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_GoBack" w:displacedByCustomXml="next"/>
    <w:bookmarkEnd w:id="0" w:displacedByCustomXml="next"/>
    <w:sdt>
      <w:sdtPr>
        <w:rPr>
          <w:rFonts w:ascii="Times New Roman" w:eastAsiaTheme="majorEastAsia" w:hAnsi="Times New Roman" w:cs="Times New Roman"/>
          <w:caps/>
          <w:lang w:val="en-GB" w:eastAsia="nl-NL"/>
        </w:rPr>
        <w:id w:val="19211057"/>
        <w:docPartObj>
          <w:docPartGallery w:val="Cover Pages"/>
          <w:docPartUnique/>
        </w:docPartObj>
      </w:sdtPr>
      <w:sdtEndPr>
        <w:rPr>
          <w:rFonts w:eastAsiaTheme="minorEastAsia"/>
          <w:caps w:val="0"/>
        </w:rPr>
      </w:sdtEndPr>
      <w:sdtContent>
        <w:tbl>
          <w:tblPr>
            <w:tblW w:w="5000" w:type="pct"/>
            <w:jc w:val="center"/>
            <w:tblLook w:val="04A0"/>
          </w:tblPr>
          <w:tblGrid>
            <w:gridCol w:w="9288"/>
          </w:tblGrid>
          <w:tr w:rsidR="00EA3947" w:rsidRPr="00827C9B">
            <w:trPr>
              <w:trHeight w:val="2880"/>
              <w:jc w:val="center"/>
            </w:trPr>
            <w:tc>
              <w:tcPr>
                <w:tcW w:w="5000" w:type="pct"/>
              </w:tcPr>
              <w:p w:rsidR="00EA3947" w:rsidRPr="00827C9B" w:rsidRDefault="00EA3947" w:rsidP="005A5185">
                <w:pPr>
                  <w:pStyle w:val="Geenafstand"/>
                  <w:jc w:val="center"/>
                  <w:rPr>
                    <w:rFonts w:ascii="Times New Roman" w:eastAsiaTheme="majorEastAsia" w:hAnsi="Times New Roman" w:cs="Times New Roman"/>
                    <w:caps/>
                    <w:lang w:val="en-GB"/>
                  </w:rPr>
                </w:pPr>
              </w:p>
            </w:tc>
          </w:tr>
          <w:tr w:rsidR="00EA3947" w:rsidRPr="00F550C0">
            <w:trPr>
              <w:trHeight w:val="1440"/>
              <w:jc w:val="center"/>
            </w:trPr>
            <w:sdt>
              <w:sdtPr>
                <w:rPr>
                  <w:rFonts w:ascii="Times New Roman" w:eastAsiaTheme="majorEastAsia" w:hAnsi="Times New Roman" w:cs="Times New Roman"/>
                  <w:sz w:val="50"/>
                  <w:szCs w:val="50"/>
                </w:rPr>
                <w:alias w:val="Title"/>
                <w:id w:val="15524250"/>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single" w:sz="4" w:space="0" w:color="4F81BD" w:themeColor="accent1"/>
                    </w:tcBorders>
                    <w:vAlign w:val="center"/>
                  </w:tcPr>
                  <w:p w:rsidR="00EA3947" w:rsidRPr="00827C9B" w:rsidRDefault="00F550C0" w:rsidP="00F550C0">
                    <w:pPr>
                      <w:pStyle w:val="Geenafstand"/>
                      <w:jc w:val="center"/>
                      <w:rPr>
                        <w:rFonts w:ascii="Times New Roman" w:eastAsiaTheme="majorEastAsia" w:hAnsi="Times New Roman" w:cs="Times New Roman"/>
                        <w:sz w:val="80"/>
                        <w:szCs w:val="80"/>
                        <w:lang w:val="en-GB"/>
                      </w:rPr>
                    </w:pPr>
                    <w:r>
                      <w:rPr>
                        <w:rFonts w:ascii="Times New Roman" w:eastAsiaTheme="majorEastAsia" w:hAnsi="Times New Roman" w:cs="Times New Roman"/>
                        <w:sz w:val="50"/>
                        <w:szCs w:val="50"/>
                      </w:rPr>
                      <w:t>The R</w:t>
                    </w:r>
                    <w:r w:rsidR="008671CF">
                      <w:rPr>
                        <w:rFonts w:ascii="Times New Roman" w:eastAsiaTheme="majorEastAsia" w:hAnsi="Times New Roman" w:cs="Times New Roman"/>
                        <w:sz w:val="50"/>
                        <w:szCs w:val="50"/>
                      </w:rPr>
                      <w:t xml:space="preserve">ole of </w:t>
                    </w:r>
                    <w:r>
                      <w:rPr>
                        <w:rFonts w:ascii="Times New Roman" w:eastAsiaTheme="majorEastAsia" w:hAnsi="Times New Roman" w:cs="Times New Roman"/>
                        <w:sz w:val="50"/>
                        <w:szCs w:val="50"/>
                      </w:rPr>
                      <w:t xml:space="preserve">Prudence </w:t>
                    </w:r>
                    <w:r w:rsidR="008671CF">
                      <w:rPr>
                        <w:rFonts w:ascii="Times New Roman" w:eastAsiaTheme="majorEastAsia" w:hAnsi="Times New Roman" w:cs="Times New Roman"/>
                        <w:sz w:val="50"/>
                        <w:szCs w:val="50"/>
                      </w:rPr>
                      <w:t xml:space="preserve">in </w:t>
                    </w:r>
                    <w:r>
                      <w:rPr>
                        <w:rFonts w:ascii="Times New Roman" w:eastAsiaTheme="majorEastAsia" w:hAnsi="Times New Roman" w:cs="Times New Roman"/>
                        <w:sz w:val="50"/>
                        <w:szCs w:val="50"/>
                      </w:rPr>
                      <w:t>IR Theory</w:t>
                    </w:r>
                  </w:p>
                </w:tc>
              </w:sdtContent>
            </w:sdt>
          </w:tr>
          <w:tr w:rsidR="00EA3947" w:rsidRPr="00F550C0">
            <w:trPr>
              <w:trHeight w:val="720"/>
              <w:jc w:val="center"/>
            </w:trPr>
            <w:sdt>
              <w:sdtPr>
                <w:rPr>
                  <w:rFonts w:ascii="Times New Roman" w:eastAsiaTheme="majorEastAsia" w:hAnsi="Times New Roman" w:cs="Times New Roman"/>
                  <w:sz w:val="30"/>
                  <w:szCs w:val="30"/>
                  <w:lang w:val="en-GB"/>
                </w:rPr>
                <w:alias w:val="Subtitle"/>
                <w:id w:val="15524255"/>
                <w:dataBinding w:prefixMappings="xmlns:ns0='http://schemas.openxmlformats.org/package/2006/metadata/core-properties' xmlns:ns1='http://purl.org/dc/elements/1.1/'" w:xpath="/ns0:coreProperties[1]/ns1:subject[1]" w:storeItemID="{6C3C8BC8-F283-45AE-878A-BAB7291924A1}"/>
                <w:text/>
              </w:sdtPr>
              <w:sdtContent>
                <w:tc>
                  <w:tcPr>
                    <w:tcW w:w="5000" w:type="pct"/>
                    <w:tcBorders>
                      <w:top w:val="single" w:sz="4" w:space="0" w:color="4F81BD" w:themeColor="accent1"/>
                    </w:tcBorders>
                    <w:vAlign w:val="center"/>
                  </w:tcPr>
                  <w:p w:rsidR="00EA3947" w:rsidRPr="00827C9B" w:rsidRDefault="004E5CCD" w:rsidP="004E5CCD">
                    <w:pPr>
                      <w:pStyle w:val="Geenafstand"/>
                      <w:jc w:val="center"/>
                      <w:rPr>
                        <w:rFonts w:ascii="Times New Roman" w:eastAsiaTheme="majorEastAsia" w:hAnsi="Times New Roman" w:cs="Times New Roman"/>
                        <w:sz w:val="44"/>
                        <w:szCs w:val="44"/>
                        <w:lang w:val="en-GB"/>
                      </w:rPr>
                    </w:pPr>
                    <w:r>
                      <w:rPr>
                        <w:rFonts w:ascii="Times New Roman" w:eastAsiaTheme="majorEastAsia" w:hAnsi="Times New Roman" w:cs="Times New Roman"/>
                        <w:sz w:val="30"/>
                        <w:szCs w:val="30"/>
                        <w:lang w:val="en-GB"/>
                      </w:rPr>
                      <w:t>Developing a comprehensive approach towards explaining extreme policy outcomes by analysing the Iraq war of 2003</w:t>
                    </w:r>
                  </w:p>
                </w:tc>
              </w:sdtContent>
            </w:sdt>
          </w:tr>
          <w:tr w:rsidR="00EA3947" w:rsidRPr="00F550C0">
            <w:trPr>
              <w:trHeight w:val="360"/>
              <w:jc w:val="center"/>
            </w:trPr>
            <w:tc>
              <w:tcPr>
                <w:tcW w:w="5000" w:type="pct"/>
                <w:vAlign w:val="center"/>
              </w:tcPr>
              <w:p w:rsidR="00EA3947" w:rsidRPr="00827C9B" w:rsidRDefault="00EA3947" w:rsidP="00935552">
                <w:pPr>
                  <w:pStyle w:val="Geenafstand"/>
                  <w:jc w:val="center"/>
                  <w:rPr>
                    <w:rFonts w:ascii="Times New Roman" w:hAnsi="Times New Roman" w:cs="Times New Roman"/>
                    <w:lang w:val="en-GB"/>
                  </w:rPr>
                </w:pPr>
              </w:p>
            </w:tc>
          </w:tr>
          <w:tr w:rsidR="00EA3947" w:rsidRPr="00983467">
            <w:trPr>
              <w:trHeight w:val="360"/>
              <w:jc w:val="center"/>
            </w:trPr>
            <w:sdt>
              <w:sdtPr>
                <w:rPr>
                  <w:rFonts w:ascii="Times New Roman" w:hAnsi="Times New Roman" w:cs="Times New Roman"/>
                  <w:b/>
                  <w:bCs/>
                  <w:lang w:val="en-GB"/>
                </w:rPr>
                <w:alias w:val="Author"/>
                <w:id w:val="15524260"/>
                <w:dataBinding w:prefixMappings="xmlns:ns0='http://schemas.openxmlformats.org/package/2006/metadata/core-properties' xmlns:ns1='http://purl.org/dc/elements/1.1/'" w:xpath="/ns0:coreProperties[1]/ns1:creator[1]" w:storeItemID="{6C3C8BC8-F283-45AE-878A-BAB7291924A1}"/>
                <w:text/>
              </w:sdtPr>
              <w:sdtContent>
                <w:tc>
                  <w:tcPr>
                    <w:tcW w:w="5000" w:type="pct"/>
                    <w:vAlign w:val="center"/>
                  </w:tcPr>
                  <w:p w:rsidR="00EA3947" w:rsidRPr="00827C9B" w:rsidRDefault="00EA3947" w:rsidP="00935552">
                    <w:pPr>
                      <w:pStyle w:val="Geenafstand"/>
                      <w:jc w:val="center"/>
                      <w:rPr>
                        <w:rFonts w:ascii="Times New Roman" w:hAnsi="Times New Roman" w:cs="Times New Roman"/>
                        <w:b/>
                        <w:bCs/>
                        <w:lang w:val="en-GB"/>
                      </w:rPr>
                    </w:pPr>
                    <w:proofErr w:type="spellStart"/>
                    <w:r w:rsidRPr="00827C9B">
                      <w:rPr>
                        <w:rFonts w:ascii="Times New Roman" w:hAnsi="Times New Roman" w:cs="Times New Roman"/>
                        <w:b/>
                        <w:bCs/>
                        <w:lang w:val="en-GB"/>
                      </w:rPr>
                      <w:t>Dorien</w:t>
                    </w:r>
                    <w:proofErr w:type="spellEnd"/>
                    <w:r w:rsidRPr="00827C9B">
                      <w:rPr>
                        <w:rFonts w:ascii="Times New Roman" w:hAnsi="Times New Roman" w:cs="Times New Roman"/>
                        <w:b/>
                        <w:bCs/>
                        <w:lang w:val="en-GB"/>
                      </w:rPr>
                      <w:t xml:space="preserve"> </w:t>
                    </w:r>
                    <w:proofErr w:type="spellStart"/>
                    <w:r w:rsidRPr="00827C9B">
                      <w:rPr>
                        <w:rFonts w:ascii="Times New Roman" w:hAnsi="Times New Roman" w:cs="Times New Roman"/>
                        <w:b/>
                        <w:bCs/>
                        <w:lang w:val="en-GB"/>
                      </w:rPr>
                      <w:t>Venema</w:t>
                    </w:r>
                    <w:proofErr w:type="spellEnd"/>
                  </w:p>
                </w:tc>
              </w:sdtContent>
            </w:sdt>
          </w:tr>
          <w:tr w:rsidR="00EA3947" w:rsidRPr="007734F0">
            <w:trPr>
              <w:trHeight w:val="360"/>
              <w:jc w:val="center"/>
            </w:trPr>
            <w:sdt>
              <w:sdtPr>
                <w:rPr>
                  <w:rFonts w:ascii="Times New Roman" w:hAnsi="Times New Roman" w:cs="Times New Roman"/>
                  <w:b/>
                  <w:bCs/>
                  <w:lang w:val="en-GB"/>
                </w:rPr>
                <w:alias w:val="Date"/>
                <w:id w:val="516659546"/>
                <w:dataBinding w:prefixMappings="xmlns:ns0='http://schemas.microsoft.com/office/2006/coverPageProps'" w:xpath="/ns0:CoverPageProperties[1]/ns0:PublishDate[1]" w:storeItemID="{55AF091B-3C7A-41E3-B477-F2FDAA23CFDA}"/>
                <w:date w:fullDate="2015-07-20T00:00:00Z">
                  <w:dateFormat w:val="M/d/yyyy"/>
                  <w:lid w:val="en-US"/>
                  <w:storeMappedDataAs w:val="dateTime"/>
                  <w:calendar w:val="gregorian"/>
                </w:date>
              </w:sdtPr>
              <w:sdtContent>
                <w:tc>
                  <w:tcPr>
                    <w:tcW w:w="5000" w:type="pct"/>
                    <w:vAlign w:val="center"/>
                  </w:tcPr>
                  <w:p w:rsidR="00EA3947" w:rsidRPr="00827C9B" w:rsidRDefault="007734F0" w:rsidP="00935552">
                    <w:pPr>
                      <w:pStyle w:val="Geenafstand"/>
                      <w:jc w:val="center"/>
                      <w:rPr>
                        <w:rFonts w:ascii="Times New Roman" w:hAnsi="Times New Roman" w:cs="Times New Roman"/>
                        <w:b/>
                        <w:bCs/>
                        <w:lang w:val="en-GB"/>
                      </w:rPr>
                    </w:pPr>
                    <w:r>
                      <w:rPr>
                        <w:rFonts w:ascii="Times New Roman" w:hAnsi="Times New Roman" w:cs="Times New Roman"/>
                        <w:b/>
                        <w:bCs/>
                      </w:rPr>
                      <w:t>7/20/2015</w:t>
                    </w:r>
                  </w:p>
                </w:tc>
              </w:sdtContent>
            </w:sdt>
          </w:tr>
        </w:tbl>
        <w:p w:rsidR="00EA3947" w:rsidRPr="00827C9B" w:rsidRDefault="00EA3947" w:rsidP="00935552">
          <w:pPr>
            <w:jc w:val="center"/>
            <w:rPr>
              <w:rFonts w:ascii="Times New Roman" w:hAnsi="Times New Roman" w:cs="Times New Roman"/>
              <w:lang w:val="en-GB"/>
            </w:rPr>
          </w:pPr>
        </w:p>
        <w:p w:rsidR="00EA3947" w:rsidRPr="00827C9B" w:rsidRDefault="00EA3947" w:rsidP="00935552">
          <w:pPr>
            <w:jc w:val="center"/>
            <w:rPr>
              <w:rFonts w:ascii="Times New Roman" w:hAnsi="Times New Roman" w:cs="Times New Roman"/>
              <w:lang w:val="en-GB"/>
            </w:rPr>
          </w:pPr>
        </w:p>
        <w:p w:rsidR="00DD3CC8" w:rsidRPr="00827C9B" w:rsidRDefault="001E1A0E" w:rsidP="00935552">
          <w:pPr>
            <w:jc w:val="center"/>
            <w:rPr>
              <w:rFonts w:ascii="Times New Roman" w:hAnsi="Times New Roman" w:cs="Times New Roman"/>
              <w:lang w:val="en-GB"/>
            </w:rPr>
          </w:pPr>
          <w:r>
            <w:rPr>
              <w:rFonts w:ascii="Times New Roman" w:hAnsi="Times New Roman" w:cs="Times New Roman"/>
              <w:noProof/>
            </w:rPr>
            <w:pict>
              <v:rect id="Rectangle 27" o:spid="_x0000_s1026" style="position:absolute;left:0;text-align:left;margin-left:-16.4pt;margin-top:613.45pt;width:453.15pt;height:86pt;z-index:251642880;visibility:visible;mso-wrap-style:square;mso-width-percent:1000;mso-height-percent:0;mso-wrap-distance-left:9pt;mso-wrap-distance-top:0;mso-wrap-distance-right:9pt;mso-wrap-distance-bottom:0;mso-position-horizontal:absolute;mso-position-horizontal-relative:margin;mso-position-vertical:absolute;mso-position-vertical-relative:margin;mso-width-percent:10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" o:allowincell="f" filled="f" fillcolor="#4f81bd [3204]" stroked="f">
                <v:textbox style="mso-fit-shape-to-text:t" inset="0,0,18pt,0">
                  <w:txbxContent>
                    <w:p w:rsidR="00FB6D26" w:rsidRPr="00827C9B" w:rsidRDefault="00FB6D26" w:rsidP="00834F5E">
                      <w:pPr>
                        <w:pBdr>
                          <w:left w:val="single" w:sz="12" w:space="10" w:color="7BA0CD" w:themeColor="accent1" w:themeTint="BF"/>
                        </w:pBdr>
                        <w:spacing w:line="240" w:lineRule="auto"/>
                        <w:rPr>
                          <w:rFonts w:ascii="Times New Roman" w:hAnsi="Times New Roman" w:cs="Times New Roman"/>
                          <w:i/>
                          <w:iCs/>
                          <w:sz w:val="20"/>
                          <w:szCs w:val="20"/>
                          <w:lang w:val="en-US"/>
                        </w:rPr>
                      </w:pPr>
                      <w:proofErr w:type="spellStart"/>
                      <w:r w:rsidRPr="00827C9B">
                        <w:rPr>
                          <w:rFonts w:ascii="Times New Roman" w:hAnsi="Times New Roman" w:cs="Times New Roman"/>
                          <w:i/>
                          <w:iCs/>
                          <w:sz w:val="20"/>
                          <w:szCs w:val="20"/>
                          <w:lang w:val="en-US"/>
                        </w:rPr>
                        <w:t>Dorien</w:t>
                      </w:r>
                      <w:proofErr w:type="spellEnd"/>
                      <w:r w:rsidRPr="00827C9B">
                        <w:rPr>
                          <w:rFonts w:ascii="Times New Roman" w:hAnsi="Times New Roman" w:cs="Times New Roman"/>
                          <w:i/>
                          <w:iCs/>
                          <w:sz w:val="20"/>
                          <w:szCs w:val="20"/>
                          <w:lang w:val="en-US"/>
                        </w:rPr>
                        <w:t xml:space="preserve"> </w:t>
                      </w:r>
                      <w:proofErr w:type="spellStart"/>
                      <w:r w:rsidRPr="00827C9B">
                        <w:rPr>
                          <w:rFonts w:ascii="Times New Roman" w:hAnsi="Times New Roman" w:cs="Times New Roman"/>
                          <w:i/>
                          <w:iCs/>
                          <w:sz w:val="20"/>
                          <w:szCs w:val="20"/>
                          <w:lang w:val="en-US"/>
                        </w:rPr>
                        <w:t>Venema</w:t>
                      </w:r>
                      <w:proofErr w:type="spellEnd"/>
                      <w:r w:rsidRPr="00827C9B">
                        <w:rPr>
                          <w:rFonts w:ascii="Times New Roman" w:hAnsi="Times New Roman" w:cs="Times New Roman"/>
                          <w:i/>
                          <w:iCs/>
                          <w:sz w:val="20"/>
                          <w:szCs w:val="20"/>
                          <w:lang w:val="en-US"/>
                        </w:rPr>
                        <w:t xml:space="preserve"> (S4069846)</w:t>
                      </w:r>
                    </w:p>
                    <w:p w:rsidR="00FB6D26" w:rsidRPr="00827C9B" w:rsidRDefault="004F0DA7" w:rsidP="00834F5E">
                      <w:pPr>
                        <w:pBdr>
                          <w:left w:val="single" w:sz="12" w:space="10" w:color="7BA0CD" w:themeColor="accent1" w:themeTint="BF"/>
                        </w:pBdr>
                        <w:spacing w:line="240" w:lineRule="auto"/>
                        <w:rPr>
                          <w:rFonts w:ascii="Times New Roman" w:hAnsi="Times New Roman" w:cs="Times New Roman"/>
                          <w:i/>
                          <w:iCs/>
                          <w:sz w:val="20"/>
                          <w:szCs w:val="20"/>
                          <w:lang w:val="en-US"/>
                        </w:rPr>
                      </w:pPr>
                      <w:r>
                        <w:rPr>
                          <w:rFonts w:ascii="Times New Roman" w:hAnsi="Times New Roman" w:cs="Times New Roman"/>
                          <w:i/>
                          <w:iCs/>
                          <w:sz w:val="20"/>
                          <w:szCs w:val="20"/>
                          <w:lang w:val="en-US"/>
                        </w:rPr>
                        <w:t>Master T</w:t>
                      </w:r>
                      <w:r w:rsidR="00FB6D26" w:rsidRPr="00827C9B">
                        <w:rPr>
                          <w:rFonts w:ascii="Times New Roman" w:hAnsi="Times New Roman" w:cs="Times New Roman"/>
                          <w:i/>
                          <w:iCs/>
                          <w:sz w:val="20"/>
                          <w:szCs w:val="20"/>
                          <w:lang w:val="en-US"/>
                        </w:rPr>
                        <w:t>hesis Political Science (International Relations)</w:t>
                      </w:r>
                    </w:p>
                    <w:p w:rsidR="00FB6D26" w:rsidRPr="00827C9B" w:rsidRDefault="00FB6D26" w:rsidP="00834F5E">
                      <w:pPr>
                        <w:pBdr>
                          <w:left w:val="single" w:sz="12" w:space="10" w:color="7BA0CD" w:themeColor="accent1" w:themeTint="BF"/>
                        </w:pBdr>
                        <w:spacing w:line="240" w:lineRule="auto"/>
                        <w:rPr>
                          <w:rFonts w:ascii="Times New Roman" w:hAnsi="Times New Roman" w:cs="Times New Roman"/>
                          <w:i/>
                          <w:iCs/>
                          <w:sz w:val="20"/>
                          <w:szCs w:val="20"/>
                          <w:lang w:val="en-US"/>
                        </w:rPr>
                      </w:pPr>
                      <w:r w:rsidRPr="00827C9B">
                        <w:rPr>
                          <w:rFonts w:ascii="Times New Roman" w:hAnsi="Times New Roman" w:cs="Times New Roman"/>
                          <w:i/>
                          <w:iCs/>
                          <w:sz w:val="20"/>
                          <w:szCs w:val="20"/>
                          <w:lang w:val="en-US"/>
                        </w:rPr>
                        <w:t xml:space="preserve">Supervisor: Prof. Dr. J.A. </w:t>
                      </w:r>
                      <w:proofErr w:type="spellStart"/>
                      <w:r w:rsidRPr="00827C9B">
                        <w:rPr>
                          <w:rFonts w:ascii="Times New Roman" w:hAnsi="Times New Roman" w:cs="Times New Roman"/>
                          <w:i/>
                          <w:iCs/>
                          <w:sz w:val="20"/>
                          <w:szCs w:val="20"/>
                          <w:lang w:val="en-US"/>
                        </w:rPr>
                        <w:t>Verbeek</w:t>
                      </w:r>
                      <w:proofErr w:type="spellEnd"/>
                    </w:p>
                    <w:p w:rsidR="00FB6D26" w:rsidRPr="00827C9B" w:rsidRDefault="00FB6D26" w:rsidP="00834F5E">
                      <w:pPr>
                        <w:pBdr>
                          <w:left w:val="single" w:sz="12" w:space="10" w:color="7BA0CD" w:themeColor="accent1" w:themeTint="BF"/>
                        </w:pBdr>
                        <w:spacing w:line="240" w:lineRule="auto"/>
                        <w:rPr>
                          <w:rFonts w:ascii="Times New Roman" w:hAnsi="Times New Roman" w:cs="Times New Roman"/>
                          <w:i/>
                          <w:iCs/>
                          <w:sz w:val="20"/>
                          <w:szCs w:val="20"/>
                          <w:lang w:val="en-US"/>
                        </w:rPr>
                      </w:pPr>
                      <w:r w:rsidRPr="00827C9B">
                        <w:rPr>
                          <w:rFonts w:ascii="Times New Roman" w:hAnsi="Times New Roman" w:cs="Times New Roman"/>
                          <w:i/>
                          <w:iCs/>
                          <w:sz w:val="20"/>
                          <w:szCs w:val="20"/>
                          <w:lang w:val="en-US"/>
                        </w:rPr>
                        <w:t>Words:</w:t>
                      </w:r>
                      <w:r>
                        <w:rPr>
                          <w:rFonts w:ascii="Times New Roman" w:hAnsi="Times New Roman" w:cs="Times New Roman"/>
                          <w:i/>
                          <w:iCs/>
                          <w:sz w:val="20"/>
                          <w:szCs w:val="20"/>
                          <w:lang w:val="en-US"/>
                        </w:rPr>
                        <w:t>29.716</w:t>
                      </w:r>
                    </w:p>
                  </w:txbxContent>
                </v:textbox>
                <w10:wrap type="square" anchorx="margin" anchory="margin"/>
              </v:rect>
            </w:pict>
          </w:r>
          <w:r w:rsidR="00DD3CC8" w:rsidRPr="00827C9B">
            <w:rPr>
              <w:rFonts w:ascii="Times New Roman" w:hAnsi="Times New Roman" w:cs="Times New Roman"/>
              <w:noProof/>
            </w:rPr>
            <w:drawing>
              <wp:anchor distT="0" distB="0" distL="114300" distR="114300" simplePos="0" relativeHeight="251641856" behindDoc="0" locked="0" layoutInCell="1" allowOverlap="1">
                <wp:simplePos x="0" y="0"/>
                <wp:positionH relativeFrom="column">
                  <wp:posOffset>1230630</wp:posOffset>
                </wp:positionH>
                <wp:positionV relativeFrom="paragraph">
                  <wp:posOffset>151765</wp:posOffset>
                </wp:positionV>
                <wp:extent cx="3460750" cy="736600"/>
                <wp:effectExtent l="0" t="0" r="0" b="6350"/>
                <wp:wrapSquare wrapText="bothSides"/>
                <wp:docPr id="3" name="Picture 1" descr="http://www.ru.nl/views/ru-baseline/images/extra/logo-l-u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ru.nl/views/ru-baseline/images/extra/logo-l-uk.png"/>
                        <pic:cNvPicPr>
                          <a:picLocks noChangeAspect="1" noChangeArrowheads="1"/>
                        </pic:cNvPicPr>
                      </pic:nvPicPr>
                      <pic:blipFill>
                        <a:blip r:embed="rId9" cstate="print"/>
                        <a:srcRect/>
                        <a:stretch>
                          <a:fillRect/>
                        </a:stretch>
                      </pic:blipFill>
                      <pic:spPr bwMode="auto">
                        <a:xfrm>
                          <a:off x="0" y="0"/>
                          <a:ext cx="3460750" cy="736600"/>
                        </a:xfrm>
                        <a:prstGeom prst="rect">
                          <a:avLst/>
                        </a:prstGeom>
                        <a:noFill/>
                        <a:ln w="9525">
                          <a:noFill/>
                          <a:miter lim="800000"/>
                          <a:headEnd/>
                          <a:tailEnd/>
                        </a:ln>
                      </pic:spPr>
                    </pic:pic>
                  </a:graphicData>
                </a:graphic>
              </wp:anchor>
            </w:drawing>
          </w:r>
          <w:r w:rsidR="00DD3CC8" w:rsidRPr="00827C9B">
            <w:rPr>
              <w:rFonts w:ascii="Times New Roman" w:hAnsi="Times New Roman" w:cs="Times New Roman"/>
              <w:lang w:val="en-GB"/>
            </w:rPr>
            <w:br w:type="page"/>
          </w:r>
        </w:p>
        <w:p w:rsidR="00DD3CC8" w:rsidRPr="007C626C" w:rsidRDefault="00DD3CC8" w:rsidP="007C626C">
          <w:pPr>
            <w:pStyle w:val="Kop1"/>
            <w:rPr>
              <w:rFonts w:ascii="Times New Roman" w:hAnsi="Times New Roman" w:cs="Times New Roman"/>
              <w:color w:val="auto"/>
              <w:lang w:val="en-GB"/>
            </w:rPr>
          </w:pPr>
          <w:bookmarkStart w:id="1" w:name="_Toc424905468"/>
          <w:r w:rsidRPr="007C626C">
            <w:rPr>
              <w:rFonts w:ascii="Times New Roman" w:hAnsi="Times New Roman" w:cs="Times New Roman"/>
              <w:color w:val="auto"/>
              <w:lang w:val="en-GB"/>
            </w:rPr>
            <w:lastRenderedPageBreak/>
            <w:t>Abstract</w:t>
          </w:r>
          <w:bookmarkEnd w:id="1"/>
        </w:p>
        <w:p w:rsidR="007B11E4" w:rsidRPr="00827C9B" w:rsidRDefault="00DD3CC8" w:rsidP="006E21B8">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As </w:t>
          </w:r>
          <w:r w:rsidR="00DA7924" w:rsidRPr="00827C9B">
            <w:rPr>
              <w:rFonts w:ascii="Times New Roman" w:hAnsi="Times New Roman" w:cs="Times New Roman"/>
              <w:lang w:val="en-GB"/>
            </w:rPr>
            <w:t>classical realism was challenged by</w:t>
          </w:r>
          <w:r w:rsidRPr="00827C9B">
            <w:rPr>
              <w:rFonts w:ascii="Times New Roman" w:hAnsi="Times New Roman" w:cs="Times New Roman"/>
              <w:lang w:val="en-GB"/>
            </w:rPr>
            <w:t xml:space="preserve"> structural or </w:t>
          </w:r>
          <w:proofErr w:type="spellStart"/>
          <w:r w:rsidR="00F60ADF" w:rsidRPr="00827C9B">
            <w:rPr>
              <w:rFonts w:ascii="Times New Roman" w:hAnsi="Times New Roman" w:cs="Times New Roman"/>
              <w:lang w:val="en-GB"/>
            </w:rPr>
            <w:t>neorealism</w:t>
          </w:r>
          <w:proofErr w:type="spellEnd"/>
          <w:r w:rsidRPr="00827C9B">
            <w:rPr>
              <w:rFonts w:ascii="Times New Roman" w:hAnsi="Times New Roman" w:cs="Times New Roman"/>
              <w:lang w:val="en-GB"/>
            </w:rPr>
            <w:t xml:space="preserve">, some of </w:t>
          </w:r>
          <w:r w:rsidR="00F8595C" w:rsidRPr="00827C9B">
            <w:rPr>
              <w:rFonts w:ascii="Times New Roman" w:hAnsi="Times New Roman" w:cs="Times New Roman"/>
              <w:lang w:val="en-GB"/>
            </w:rPr>
            <w:t xml:space="preserve">Hans J. </w:t>
          </w:r>
          <w:r w:rsidR="00F60ADF" w:rsidRPr="00827C9B">
            <w:rPr>
              <w:rFonts w:ascii="Times New Roman" w:hAnsi="Times New Roman" w:cs="Times New Roman"/>
              <w:lang w:val="en-GB"/>
            </w:rPr>
            <w:t>Morgenthau’s</w:t>
          </w:r>
          <w:r w:rsidRPr="00827C9B">
            <w:rPr>
              <w:rFonts w:ascii="Times New Roman" w:hAnsi="Times New Roman" w:cs="Times New Roman"/>
              <w:lang w:val="en-GB"/>
            </w:rPr>
            <w:t xml:space="preserve"> </w:t>
          </w:r>
          <w:r w:rsidR="008218EB" w:rsidRPr="00827C9B">
            <w:rPr>
              <w:rFonts w:ascii="Times New Roman" w:hAnsi="Times New Roman" w:cs="Times New Roman"/>
              <w:lang w:val="en-GB"/>
            </w:rPr>
            <w:t>key concepts</w:t>
          </w:r>
          <w:r w:rsidRPr="00827C9B">
            <w:rPr>
              <w:rFonts w:ascii="Times New Roman" w:hAnsi="Times New Roman" w:cs="Times New Roman"/>
              <w:lang w:val="en-GB"/>
            </w:rPr>
            <w:t xml:space="preserve"> </w:t>
          </w:r>
          <w:r w:rsidR="000F7A7C" w:rsidRPr="00827C9B">
            <w:rPr>
              <w:rFonts w:ascii="Times New Roman" w:hAnsi="Times New Roman" w:cs="Times New Roman"/>
              <w:lang w:val="en-GB"/>
            </w:rPr>
            <w:t xml:space="preserve">have </w:t>
          </w:r>
          <w:r w:rsidRPr="00827C9B">
            <w:rPr>
              <w:rFonts w:ascii="Times New Roman" w:hAnsi="Times New Roman" w:cs="Times New Roman"/>
              <w:lang w:val="en-GB"/>
            </w:rPr>
            <w:t xml:space="preserve">undergone some significant changes. </w:t>
          </w:r>
          <w:r w:rsidR="00E070BD" w:rsidRPr="00827C9B">
            <w:rPr>
              <w:rFonts w:ascii="Times New Roman" w:hAnsi="Times New Roman" w:cs="Times New Roman"/>
              <w:lang w:val="en-GB"/>
            </w:rPr>
            <w:t xml:space="preserve">In his fourth principal of political realism, </w:t>
          </w:r>
          <w:r w:rsidR="005301BE" w:rsidRPr="00827C9B">
            <w:rPr>
              <w:rFonts w:ascii="Times New Roman" w:hAnsi="Times New Roman" w:cs="Times New Roman"/>
              <w:lang w:val="en-GB"/>
            </w:rPr>
            <w:t>Morgenthau</w:t>
          </w:r>
          <w:r w:rsidR="00E070BD" w:rsidRPr="00827C9B">
            <w:rPr>
              <w:rFonts w:ascii="Times New Roman" w:hAnsi="Times New Roman" w:cs="Times New Roman"/>
              <w:lang w:val="en-GB"/>
            </w:rPr>
            <w:t xml:space="preserve"> describes that prudence, </w:t>
          </w:r>
          <w:r w:rsidR="00CE3D9A" w:rsidRPr="00827C9B">
            <w:rPr>
              <w:rFonts w:ascii="Times New Roman" w:hAnsi="Times New Roman" w:cs="Times New Roman"/>
              <w:lang w:val="en-GB"/>
            </w:rPr>
            <w:t>the weighing of the consequences of alternative political action, is the most important virtue of a statesman.</w:t>
          </w:r>
          <w:r w:rsidR="00AD4AF0" w:rsidRPr="00827C9B">
            <w:rPr>
              <w:rFonts w:ascii="Times New Roman" w:hAnsi="Times New Roman" w:cs="Times New Roman"/>
              <w:lang w:val="en-GB"/>
            </w:rPr>
            <w:t xml:space="preserve"> Prudence functions as a mechanism to develop cautious policy.</w:t>
          </w:r>
          <w:r w:rsidR="00CE3D9A" w:rsidRPr="00827C9B">
            <w:rPr>
              <w:rFonts w:ascii="Times New Roman" w:hAnsi="Times New Roman" w:cs="Times New Roman"/>
              <w:lang w:val="en-GB"/>
            </w:rPr>
            <w:t xml:space="preserve"> </w:t>
          </w:r>
          <w:r w:rsidR="007B11E4" w:rsidRPr="00827C9B">
            <w:rPr>
              <w:rFonts w:ascii="Times New Roman" w:hAnsi="Times New Roman" w:cs="Times New Roman"/>
              <w:lang w:val="en-GB"/>
            </w:rPr>
            <w:t>The mechanism of prudence applies moral action by filtering morality through time and place, and by weighing consequences of alternative political action</w:t>
          </w:r>
          <w:r w:rsidR="00DA7924" w:rsidRPr="00827C9B">
            <w:rPr>
              <w:rFonts w:ascii="Times New Roman" w:hAnsi="Times New Roman" w:cs="Times New Roman"/>
              <w:lang w:val="en-GB"/>
            </w:rPr>
            <w:t>.</w:t>
          </w:r>
          <w:r w:rsidR="00DA7924" w:rsidRPr="00827C9B">
            <w:rPr>
              <w:rFonts w:ascii="Times New Roman" w:hAnsi="Times New Roman" w:cs="Times New Roman"/>
              <w:color w:val="FF0000"/>
              <w:lang w:val="en-GB"/>
            </w:rPr>
            <w:t xml:space="preserve"> </w:t>
          </w:r>
          <w:r w:rsidR="00A0288A" w:rsidRPr="00827C9B">
            <w:rPr>
              <w:rFonts w:ascii="Times New Roman" w:hAnsi="Times New Roman" w:cs="Times New Roman"/>
              <w:lang w:val="en-GB"/>
            </w:rPr>
            <w:t xml:space="preserve">Morgenthau states that moral action should be </w:t>
          </w:r>
          <w:r w:rsidR="00310110" w:rsidRPr="00827C9B">
            <w:rPr>
              <w:rFonts w:ascii="Times New Roman" w:hAnsi="Times New Roman" w:cs="Times New Roman"/>
              <w:lang w:val="en-GB"/>
            </w:rPr>
            <w:t>focused</w:t>
          </w:r>
          <w:r w:rsidR="00A0288A" w:rsidRPr="00827C9B">
            <w:rPr>
              <w:rFonts w:ascii="Times New Roman" w:hAnsi="Times New Roman" w:cs="Times New Roman"/>
              <w:lang w:val="en-GB"/>
            </w:rPr>
            <w:t xml:space="preserve"> on securing the safety of a statesman’s community. </w:t>
          </w:r>
          <w:r w:rsidR="00156D6E" w:rsidRPr="00827C9B">
            <w:rPr>
              <w:rFonts w:ascii="Times New Roman" w:hAnsi="Times New Roman" w:cs="Times New Roman"/>
              <w:lang w:val="en-GB"/>
            </w:rPr>
            <w:t xml:space="preserve">He thereby does not </w:t>
          </w:r>
          <w:r w:rsidR="00913AC8">
            <w:rPr>
              <w:rFonts w:ascii="Times New Roman" w:hAnsi="Times New Roman" w:cs="Times New Roman"/>
              <w:lang w:val="en-GB"/>
            </w:rPr>
            <w:t>neglect</w:t>
          </w:r>
          <w:r w:rsidR="00BC3D94" w:rsidRPr="00827C9B">
            <w:rPr>
              <w:rFonts w:ascii="Times New Roman" w:hAnsi="Times New Roman" w:cs="Times New Roman"/>
              <w:lang w:val="en-GB"/>
            </w:rPr>
            <w:t xml:space="preserve"> the tension between rationality and idealism, or interests and morality. </w:t>
          </w:r>
          <w:r w:rsidR="007B11E4" w:rsidRPr="00827C9B">
            <w:rPr>
              <w:rFonts w:ascii="Times New Roman" w:hAnsi="Times New Roman" w:cs="Times New Roman"/>
              <w:lang w:val="en-GB"/>
            </w:rPr>
            <w:t xml:space="preserve">However, structural realism </w:t>
          </w:r>
          <w:r w:rsidR="00322903" w:rsidRPr="00827C9B">
            <w:rPr>
              <w:rFonts w:ascii="Times New Roman" w:hAnsi="Times New Roman" w:cs="Times New Roman"/>
              <w:lang w:val="en-GB"/>
            </w:rPr>
            <w:t>largely</w:t>
          </w:r>
          <w:r w:rsidR="007B11E4" w:rsidRPr="00827C9B">
            <w:rPr>
              <w:rFonts w:ascii="Times New Roman" w:hAnsi="Times New Roman" w:cs="Times New Roman"/>
              <w:lang w:val="en-GB"/>
            </w:rPr>
            <w:t xml:space="preserve"> avoid</w:t>
          </w:r>
          <w:r w:rsidR="00A0288A" w:rsidRPr="00827C9B">
            <w:rPr>
              <w:rFonts w:ascii="Times New Roman" w:hAnsi="Times New Roman" w:cs="Times New Roman"/>
              <w:lang w:val="en-GB"/>
            </w:rPr>
            <w:t>s</w:t>
          </w:r>
          <w:r w:rsidR="007B11E4" w:rsidRPr="00827C9B">
            <w:rPr>
              <w:rFonts w:ascii="Times New Roman" w:hAnsi="Times New Roman" w:cs="Times New Roman"/>
              <w:lang w:val="en-GB"/>
            </w:rPr>
            <w:t xml:space="preserve"> this tension, by merely focussing on a cost-benefit </w:t>
          </w:r>
          <w:r w:rsidR="00A0288A" w:rsidRPr="00827C9B">
            <w:rPr>
              <w:rFonts w:ascii="Times New Roman" w:hAnsi="Times New Roman" w:cs="Times New Roman"/>
              <w:lang w:val="en-GB"/>
            </w:rPr>
            <w:t>approach</w:t>
          </w:r>
          <w:r w:rsidR="007B11E4" w:rsidRPr="00827C9B">
            <w:rPr>
              <w:rFonts w:ascii="Times New Roman" w:hAnsi="Times New Roman" w:cs="Times New Roman"/>
              <w:lang w:val="en-GB"/>
            </w:rPr>
            <w:t xml:space="preserve">. </w:t>
          </w:r>
          <w:r w:rsidR="00310110" w:rsidRPr="00827C9B">
            <w:rPr>
              <w:rFonts w:ascii="Times New Roman" w:hAnsi="Times New Roman" w:cs="Times New Roman"/>
              <w:lang w:val="en-GB"/>
            </w:rPr>
            <w:t>The concept of p</w:t>
          </w:r>
          <w:r w:rsidR="007B11E4" w:rsidRPr="00827C9B">
            <w:rPr>
              <w:rFonts w:ascii="Times New Roman" w:hAnsi="Times New Roman" w:cs="Times New Roman"/>
              <w:lang w:val="en-GB"/>
            </w:rPr>
            <w:t xml:space="preserve">rudence thereby changed from a harm-good relationship towards a cost-benefit approach. These changes </w:t>
          </w:r>
          <w:r w:rsidR="00A0288A" w:rsidRPr="00827C9B">
            <w:rPr>
              <w:rFonts w:ascii="Times New Roman" w:hAnsi="Times New Roman" w:cs="Times New Roman"/>
              <w:lang w:val="en-GB"/>
            </w:rPr>
            <w:t>call</w:t>
          </w:r>
          <w:r w:rsidR="007B11E4" w:rsidRPr="00827C9B">
            <w:rPr>
              <w:rFonts w:ascii="Times New Roman" w:hAnsi="Times New Roman" w:cs="Times New Roman"/>
              <w:lang w:val="en-GB"/>
            </w:rPr>
            <w:t xml:space="preserve"> for clarity a</w:t>
          </w:r>
          <w:r w:rsidR="00A0288A" w:rsidRPr="00827C9B">
            <w:rPr>
              <w:rFonts w:ascii="Times New Roman" w:hAnsi="Times New Roman" w:cs="Times New Roman"/>
              <w:lang w:val="en-GB"/>
            </w:rPr>
            <w:t>round the concept of prudence. T</w:t>
          </w:r>
          <w:r w:rsidR="007B11E4" w:rsidRPr="00827C9B">
            <w:rPr>
              <w:rFonts w:ascii="Times New Roman" w:hAnsi="Times New Roman" w:cs="Times New Roman"/>
              <w:lang w:val="en-GB"/>
            </w:rPr>
            <w:t xml:space="preserve">herefore, we need to focus on aspects that possibly affect a statesman’s ability to apply prudence. </w:t>
          </w:r>
          <w:r w:rsidR="008218EB" w:rsidRPr="00827C9B">
            <w:rPr>
              <w:rFonts w:ascii="Times New Roman" w:hAnsi="Times New Roman" w:cs="Times New Roman"/>
              <w:lang w:val="en-GB"/>
            </w:rPr>
            <w:t xml:space="preserve">There is a need to further analyse decision making processes in order to clarify these factors. A closer look at the players </w:t>
          </w:r>
          <w:r w:rsidR="00A0288A" w:rsidRPr="00827C9B">
            <w:rPr>
              <w:rFonts w:ascii="Times New Roman" w:hAnsi="Times New Roman" w:cs="Times New Roman"/>
              <w:lang w:val="en-GB"/>
            </w:rPr>
            <w:t>that take part during</w:t>
          </w:r>
          <w:r w:rsidR="008218EB" w:rsidRPr="00827C9B">
            <w:rPr>
              <w:rFonts w:ascii="Times New Roman" w:hAnsi="Times New Roman" w:cs="Times New Roman"/>
              <w:lang w:val="en-GB"/>
            </w:rPr>
            <w:t xml:space="preserve"> decision making will therefore clarify the pathway towards cautious, or risky policy outcomes. The Iraq war of 2003 represents imprudent policy outcome. By analysing </w:t>
          </w:r>
          <w:r w:rsidR="00941A71">
            <w:rPr>
              <w:rFonts w:ascii="Times New Roman" w:hAnsi="Times New Roman" w:cs="Times New Roman"/>
              <w:lang w:val="en-GB"/>
            </w:rPr>
            <w:t xml:space="preserve">the case of </w:t>
          </w:r>
          <w:r w:rsidR="008218EB" w:rsidRPr="00827C9B">
            <w:rPr>
              <w:rFonts w:ascii="Times New Roman" w:hAnsi="Times New Roman" w:cs="Times New Roman"/>
              <w:lang w:val="en-GB"/>
            </w:rPr>
            <w:t xml:space="preserve">the Iraq war of 2003, the pathway towards extreme policy can be </w:t>
          </w:r>
          <w:r w:rsidR="00A06C13" w:rsidRPr="00827C9B">
            <w:rPr>
              <w:rFonts w:ascii="Times New Roman" w:hAnsi="Times New Roman" w:cs="Times New Roman"/>
              <w:lang w:val="en-GB"/>
            </w:rPr>
            <w:t>revealed</w:t>
          </w:r>
          <w:r w:rsidR="008218EB" w:rsidRPr="00827C9B">
            <w:rPr>
              <w:rFonts w:ascii="Times New Roman" w:hAnsi="Times New Roman" w:cs="Times New Roman"/>
              <w:lang w:val="en-GB"/>
            </w:rPr>
            <w:t>.</w:t>
          </w:r>
        </w:p>
        <w:p w:rsidR="00827C9B" w:rsidRPr="00827C9B" w:rsidRDefault="00827C9B" w:rsidP="006E21B8">
          <w:pPr>
            <w:spacing w:line="360" w:lineRule="auto"/>
            <w:jc w:val="both"/>
            <w:rPr>
              <w:rFonts w:ascii="Times New Roman" w:hAnsi="Times New Roman" w:cs="Times New Roman"/>
              <w:lang w:val="en-GB"/>
            </w:rPr>
          </w:pPr>
        </w:p>
        <w:p w:rsidR="00827C9B" w:rsidRPr="00827C9B" w:rsidRDefault="00827C9B" w:rsidP="006E21B8">
          <w:pPr>
            <w:spacing w:line="360" w:lineRule="auto"/>
            <w:jc w:val="both"/>
            <w:rPr>
              <w:rFonts w:ascii="Times New Roman" w:hAnsi="Times New Roman" w:cs="Times New Roman"/>
              <w:lang w:val="en-GB"/>
            </w:rPr>
          </w:pPr>
        </w:p>
        <w:p w:rsidR="00827C9B" w:rsidRPr="00827C9B" w:rsidRDefault="00827C9B" w:rsidP="006E21B8">
          <w:pPr>
            <w:spacing w:line="360" w:lineRule="auto"/>
            <w:jc w:val="both"/>
            <w:rPr>
              <w:rFonts w:ascii="Times New Roman" w:hAnsi="Times New Roman" w:cs="Times New Roman"/>
              <w:lang w:val="en-GB"/>
            </w:rPr>
          </w:pPr>
        </w:p>
        <w:p w:rsidR="00827C9B" w:rsidRPr="00827C9B" w:rsidRDefault="00827C9B" w:rsidP="006E21B8">
          <w:pPr>
            <w:spacing w:line="360" w:lineRule="auto"/>
            <w:jc w:val="both"/>
            <w:rPr>
              <w:rFonts w:ascii="Times New Roman" w:hAnsi="Times New Roman" w:cs="Times New Roman"/>
              <w:lang w:val="en-GB"/>
            </w:rPr>
          </w:pPr>
        </w:p>
        <w:p w:rsidR="00827C9B" w:rsidRPr="00827C9B" w:rsidRDefault="00827C9B" w:rsidP="006E21B8">
          <w:pPr>
            <w:spacing w:line="360" w:lineRule="auto"/>
            <w:jc w:val="both"/>
            <w:rPr>
              <w:rFonts w:ascii="Times New Roman" w:hAnsi="Times New Roman" w:cs="Times New Roman"/>
              <w:lang w:val="en-GB"/>
            </w:rPr>
          </w:pPr>
        </w:p>
        <w:p w:rsidR="00827C9B" w:rsidRPr="00827C9B" w:rsidRDefault="00827C9B" w:rsidP="006E21B8">
          <w:pPr>
            <w:spacing w:line="360" w:lineRule="auto"/>
            <w:jc w:val="both"/>
            <w:rPr>
              <w:rFonts w:ascii="Times New Roman" w:hAnsi="Times New Roman" w:cs="Times New Roman"/>
              <w:lang w:val="en-GB"/>
            </w:rPr>
          </w:pPr>
        </w:p>
        <w:p w:rsidR="00827C9B" w:rsidRPr="00827C9B" w:rsidRDefault="00827C9B" w:rsidP="006E21B8">
          <w:pPr>
            <w:spacing w:line="360" w:lineRule="auto"/>
            <w:jc w:val="both"/>
            <w:rPr>
              <w:rFonts w:ascii="Times New Roman" w:hAnsi="Times New Roman" w:cs="Times New Roman"/>
              <w:lang w:val="en-GB"/>
            </w:rPr>
          </w:pPr>
        </w:p>
        <w:p w:rsidR="00827C9B" w:rsidRPr="00827C9B" w:rsidRDefault="00827C9B" w:rsidP="006E21B8">
          <w:pPr>
            <w:spacing w:line="360" w:lineRule="auto"/>
            <w:jc w:val="both"/>
            <w:rPr>
              <w:rFonts w:ascii="Times New Roman" w:hAnsi="Times New Roman" w:cs="Times New Roman"/>
              <w:lang w:val="en-GB"/>
            </w:rPr>
          </w:pPr>
        </w:p>
        <w:p w:rsidR="00827C9B" w:rsidRDefault="00827C9B" w:rsidP="006E21B8">
          <w:pPr>
            <w:spacing w:line="360" w:lineRule="auto"/>
            <w:jc w:val="both"/>
            <w:rPr>
              <w:rFonts w:ascii="Times New Roman" w:hAnsi="Times New Roman" w:cs="Times New Roman"/>
              <w:lang w:val="en-GB"/>
            </w:rPr>
          </w:pPr>
        </w:p>
        <w:p w:rsidR="007C626C" w:rsidRPr="00827C9B" w:rsidRDefault="007C626C" w:rsidP="006E21B8">
          <w:pPr>
            <w:spacing w:line="360" w:lineRule="auto"/>
            <w:jc w:val="both"/>
            <w:rPr>
              <w:rFonts w:ascii="Times New Roman" w:hAnsi="Times New Roman" w:cs="Times New Roman"/>
              <w:lang w:val="en-GB"/>
            </w:rPr>
          </w:pPr>
        </w:p>
        <w:p w:rsidR="00827C9B" w:rsidRPr="00827C9B" w:rsidRDefault="00827C9B" w:rsidP="006E21B8">
          <w:pPr>
            <w:spacing w:line="360" w:lineRule="auto"/>
            <w:jc w:val="both"/>
            <w:rPr>
              <w:rFonts w:ascii="Times New Roman" w:hAnsi="Times New Roman" w:cs="Times New Roman"/>
              <w:lang w:val="en-GB"/>
            </w:rPr>
          </w:pPr>
        </w:p>
        <w:p w:rsidR="00EA3947" w:rsidRPr="00827C9B" w:rsidRDefault="001E1A0E" w:rsidP="00935552">
          <w:pPr>
            <w:jc w:val="center"/>
            <w:rPr>
              <w:rFonts w:ascii="Times New Roman" w:hAnsi="Times New Roman" w:cs="Times New Roman"/>
              <w:lang w:val="en-GB"/>
            </w:rPr>
          </w:pPr>
        </w:p>
      </w:sdtContent>
    </w:sdt>
    <w:sdt>
      <w:sdtPr>
        <w:rPr>
          <w:rFonts w:ascii="Times New Roman" w:eastAsiaTheme="minorEastAsia" w:hAnsi="Times New Roman" w:cs="Times New Roman"/>
          <w:b w:val="0"/>
          <w:bCs w:val="0"/>
          <w:color w:val="auto"/>
          <w:sz w:val="22"/>
          <w:szCs w:val="22"/>
          <w:lang w:val="en-GB" w:eastAsia="nl-NL"/>
        </w:rPr>
        <w:id w:val="5431047"/>
        <w:docPartObj>
          <w:docPartGallery w:val="Table of Contents"/>
          <w:docPartUnique/>
        </w:docPartObj>
      </w:sdtPr>
      <w:sdtContent>
        <w:p w:rsidR="009F7C6D" w:rsidRPr="00827C9B" w:rsidRDefault="009F7C6D" w:rsidP="00935552">
          <w:pPr>
            <w:pStyle w:val="Kopvaninhoudsopgave"/>
            <w:jc w:val="both"/>
            <w:rPr>
              <w:rFonts w:ascii="Times New Roman" w:eastAsiaTheme="minorEastAsia" w:hAnsi="Times New Roman" w:cs="Times New Roman"/>
              <w:b w:val="0"/>
              <w:bCs w:val="0"/>
              <w:color w:val="auto"/>
              <w:sz w:val="22"/>
              <w:szCs w:val="22"/>
              <w:lang w:val="en-GB" w:eastAsia="nl-NL"/>
            </w:rPr>
          </w:pPr>
          <w:r w:rsidRPr="00827C9B">
            <w:rPr>
              <w:rFonts w:ascii="Times New Roman" w:hAnsi="Times New Roman" w:cs="Times New Roman"/>
              <w:color w:val="auto"/>
              <w:lang w:val="en-GB"/>
            </w:rPr>
            <w:t>Table of Contents</w:t>
          </w:r>
        </w:p>
        <w:p w:rsidR="00834F5E" w:rsidRPr="00827C9B" w:rsidRDefault="00834F5E" w:rsidP="00935552">
          <w:pPr>
            <w:jc w:val="both"/>
            <w:rPr>
              <w:rFonts w:ascii="Times New Roman" w:hAnsi="Times New Roman" w:cs="Times New Roman"/>
              <w:lang w:val="en-GB" w:eastAsia="en-US"/>
            </w:rPr>
          </w:pPr>
        </w:p>
        <w:p w:rsidR="00703502" w:rsidRDefault="001E1A0E">
          <w:pPr>
            <w:pStyle w:val="Inhopg1"/>
            <w:tabs>
              <w:tab w:val="right" w:leader="dot" w:pos="9062"/>
            </w:tabs>
            <w:rPr>
              <w:noProof/>
            </w:rPr>
          </w:pPr>
          <w:r w:rsidRPr="00827C9B">
            <w:rPr>
              <w:rFonts w:ascii="Times New Roman" w:hAnsi="Times New Roman" w:cs="Times New Roman"/>
              <w:lang w:val="en-GB"/>
            </w:rPr>
            <w:fldChar w:fldCharType="begin"/>
          </w:r>
          <w:r w:rsidR="009F7C6D" w:rsidRPr="00827C9B">
            <w:rPr>
              <w:rFonts w:ascii="Times New Roman" w:hAnsi="Times New Roman" w:cs="Times New Roman"/>
              <w:lang w:val="en-GB"/>
            </w:rPr>
            <w:instrText xml:space="preserve"> TOC \o "1-3" \h \z \u </w:instrText>
          </w:r>
          <w:r w:rsidRPr="00827C9B">
            <w:rPr>
              <w:rFonts w:ascii="Times New Roman" w:hAnsi="Times New Roman" w:cs="Times New Roman"/>
              <w:lang w:val="en-GB"/>
            </w:rPr>
            <w:fldChar w:fldCharType="separate"/>
          </w:r>
          <w:hyperlink w:anchor="_Toc424905468" w:history="1">
            <w:r w:rsidR="00703502" w:rsidRPr="00A11360">
              <w:rPr>
                <w:rStyle w:val="Hyperlink"/>
                <w:rFonts w:ascii="Times New Roman" w:hAnsi="Times New Roman" w:cs="Times New Roman"/>
                <w:noProof/>
                <w:lang w:val="en-GB"/>
              </w:rPr>
              <w:t>Abstract</w:t>
            </w:r>
            <w:r w:rsidR="00703502">
              <w:rPr>
                <w:noProof/>
                <w:webHidden/>
              </w:rPr>
              <w:tab/>
            </w:r>
            <w:r>
              <w:rPr>
                <w:noProof/>
                <w:webHidden/>
              </w:rPr>
              <w:fldChar w:fldCharType="begin"/>
            </w:r>
            <w:r w:rsidR="00703502">
              <w:rPr>
                <w:noProof/>
                <w:webHidden/>
              </w:rPr>
              <w:instrText xml:space="preserve"> PAGEREF _Toc424905468 \h </w:instrText>
            </w:r>
            <w:r>
              <w:rPr>
                <w:noProof/>
                <w:webHidden/>
              </w:rPr>
            </w:r>
            <w:r>
              <w:rPr>
                <w:noProof/>
                <w:webHidden/>
              </w:rPr>
              <w:fldChar w:fldCharType="separate"/>
            </w:r>
            <w:r w:rsidR="00703502">
              <w:rPr>
                <w:noProof/>
                <w:webHidden/>
              </w:rPr>
              <w:t>2</w:t>
            </w:r>
            <w:r>
              <w:rPr>
                <w:noProof/>
                <w:webHidden/>
              </w:rPr>
              <w:fldChar w:fldCharType="end"/>
            </w:r>
          </w:hyperlink>
        </w:p>
        <w:p w:rsidR="00703502" w:rsidRDefault="001E1A0E">
          <w:pPr>
            <w:pStyle w:val="Inhopg1"/>
            <w:tabs>
              <w:tab w:val="right" w:leader="dot" w:pos="9062"/>
            </w:tabs>
            <w:rPr>
              <w:noProof/>
            </w:rPr>
          </w:pPr>
          <w:hyperlink w:anchor="_Toc424905469" w:history="1">
            <w:r w:rsidR="00703502" w:rsidRPr="00A11360">
              <w:rPr>
                <w:rStyle w:val="Hyperlink"/>
                <w:rFonts w:ascii="Times New Roman" w:hAnsi="Times New Roman" w:cs="Times New Roman"/>
                <w:noProof/>
                <w:lang w:val="en-GB"/>
              </w:rPr>
              <w:t>Tables and figures</w:t>
            </w:r>
            <w:r w:rsidR="00703502">
              <w:rPr>
                <w:noProof/>
                <w:webHidden/>
              </w:rPr>
              <w:tab/>
            </w:r>
            <w:r>
              <w:rPr>
                <w:noProof/>
                <w:webHidden/>
              </w:rPr>
              <w:fldChar w:fldCharType="begin"/>
            </w:r>
            <w:r w:rsidR="00703502">
              <w:rPr>
                <w:noProof/>
                <w:webHidden/>
              </w:rPr>
              <w:instrText xml:space="preserve"> PAGEREF _Toc424905469 \h </w:instrText>
            </w:r>
            <w:r>
              <w:rPr>
                <w:noProof/>
                <w:webHidden/>
              </w:rPr>
            </w:r>
            <w:r>
              <w:rPr>
                <w:noProof/>
                <w:webHidden/>
              </w:rPr>
              <w:fldChar w:fldCharType="separate"/>
            </w:r>
            <w:r w:rsidR="00703502">
              <w:rPr>
                <w:noProof/>
                <w:webHidden/>
              </w:rPr>
              <w:t>4</w:t>
            </w:r>
            <w:r>
              <w:rPr>
                <w:noProof/>
                <w:webHidden/>
              </w:rPr>
              <w:fldChar w:fldCharType="end"/>
            </w:r>
          </w:hyperlink>
        </w:p>
        <w:p w:rsidR="00703502" w:rsidRDefault="001E1A0E">
          <w:pPr>
            <w:pStyle w:val="Inhopg1"/>
            <w:tabs>
              <w:tab w:val="right" w:leader="dot" w:pos="9062"/>
            </w:tabs>
            <w:rPr>
              <w:noProof/>
            </w:rPr>
          </w:pPr>
          <w:hyperlink w:anchor="_Toc424905470" w:history="1">
            <w:r w:rsidR="00703502" w:rsidRPr="00A11360">
              <w:rPr>
                <w:rStyle w:val="Hyperlink"/>
                <w:rFonts w:ascii="Times New Roman" w:hAnsi="Times New Roman" w:cs="Times New Roman"/>
                <w:noProof/>
                <w:lang w:val="en-GB"/>
              </w:rPr>
              <w:t>1. Introduction</w:t>
            </w:r>
            <w:r w:rsidR="00703502">
              <w:rPr>
                <w:noProof/>
                <w:webHidden/>
              </w:rPr>
              <w:tab/>
            </w:r>
            <w:r>
              <w:rPr>
                <w:noProof/>
                <w:webHidden/>
              </w:rPr>
              <w:fldChar w:fldCharType="begin"/>
            </w:r>
            <w:r w:rsidR="00703502">
              <w:rPr>
                <w:noProof/>
                <w:webHidden/>
              </w:rPr>
              <w:instrText xml:space="preserve"> PAGEREF _Toc424905470 \h </w:instrText>
            </w:r>
            <w:r>
              <w:rPr>
                <w:noProof/>
                <w:webHidden/>
              </w:rPr>
            </w:r>
            <w:r>
              <w:rPr>
                <w:noProof/>
                <w:webHidden/>
              </w:rPr>
              <w:fldChar w:fldCharType="separate"/>
            </w:r>
            <w:r w:rsidR="00703502">
              <w:rPr>
                <w:noProof/>
                <w:webHidden/>
              </w:rPr>
              <w:t>5</w:t>
            </w:r>
            <w:r>
              <w:rPr>
                <w:noProof/>
                <w:webHidden/>
              </w:rPr>
              <w:fldChar w:fldCharType="end"/>
            </w:r>
          </w:hyperlink>
        </w:p>
        <w:p w:rsidR="00703502" w:rsidRDefault="001E1A0E">
          <w:pPr>
            <w:pStyle w:val="Inhopg2"/>
            <w:rPr>
              <w:rFonts w:asciiTheme="minorHAnsi" w:hAnsiTheme="minorHAnsi" w:cstheme="minorBidi"/>
              <w:lang w:val="nl-NL" w:eastAsia="nl-NL"/>
            </w:rPr>
          </w:pPr>
          <w:hyperlink w:anchor="_Toc424905471" w:history="1">
            <w:r w:rsidR="00703502" w:rsidRPr="00A11360">
              <w:rPr>
                <w:rStyle w:val="Hyperlink"/>
                <w:lang w:val="en-GB"/>
              </w:rPr>
              <w:t>1.1 Problem definition</w:t>
            </w:r>
            <w:r w:rsidR="00703502">
              <w:rPr>
                <w:webHidden/>
              </w:rPr>
              <w:tab/>
            </w:r>
            <w:r>
              <w:rPr>
                <w:webHidden/>
              </w:rPr>
              <w:fldChar w:fldCharType="begin"/>
            </w:r>
            <w:r w:rsidR="00703502">
              <w:rPr>
                <w:webHidden/>
              </w:rPr>
              <w:instrText xml:space="preserve"> PAGEREF _Toc424905471 \h </w:instrText>
            </w:r>
            <w:r>
              <w:rPr>
                <w:webHidden/>
              </w:rPr>
            </w:r>
            <w:r>
              <w:rPr>
                <w:webHidden/>
              </w:rPr>
              <w:fldChar w:fldCharType="separate"/>
            </w:r>
            <w:r w:rsidR="00703502">
              <w:rPr>
                <w:webHidden/>
              </w:rPr>
              <w:t>6</w:t>
            </w:r>
            <w:r>
              <w:rPr>
                <w:webHidden/>
              </w:rPr>
              <w:fldChar w:fldCharType="end"/>
            </w:r>
          </w:hyperlink>
        </w:p>
        <w:p w:rsidR="00703502" w:rsidRDefault="001E1A0E">
          <w:pPr>
            <w:pStyle w:val="Inhopg2"/>
            <w:rPr>
              <w:rFonts w:asciiTheme="minorHAnsi" w:hAnsiTheme="minorHAnsi" w:cstheme="minorBidi"/>
              <w:lang w:val="nl-NL" w:eastAsia="nl-NL"/>
            </w:rPr>
          </w:pPr>
          <w:hyperlink w:anchor="_Toc424905472" w:history="1">
            <w:r w:rsidR="00703502" w:rsidRPr="00A11360">
              <w:rPr>
                <w:rStyle w:val="Hyperlink"/>
                <w:lang w:val="en-GB"/>
              </w:rPr>
              <w:t>1.2 Research question</w:t>
            </w:r>
            <w:r w:rsidR="00703502">
              <w:rPr>
                <w:webHidden/>
              </w:rPr>
              <w:tab/>
            </w:r>
            <w:r>
              <w:rPr>
                <w:webHidden/>
              </w:rPr>
              <w:fldChar w:fldCharType="begin"/>
            </w:r>
            <w:r w:rsidR="00703502">
              <w:rPr>
                <w:webHidden/>
              </w:rPr>
              <w:instrText xml:space="preserve"> PAGEREF _Toc424905472 \h </w:instrText>
            </w:r>
            <w:r>
              <w:rPr>
                <w:webHidden/>
              </w:rPr>
            </w:r>
            <w:r>
              <w:rPr>
                <w:webHidden/>
              </w:rPr>
              <w:fldChar w:fldCharType="separate"/>
            </w:r>
            <w:r w:rsidR="00703502">
              <w:rPr>
                <w:webHidden/>
              </w:rPr>
              <w:t>7</w:t>
            </w:r>
            <w:r>
              <w:rPr>
                <w:webHidden/>
              </w:rPr>
              <w:fldChar w:fldCharType="end"/>
            </w:r>
          </w:hyperlink>
        </w:p>
        <w:p w:rsidR="00703502" w:rsidRDefault="001E1A0E">
          <w:pPr>
            <w:pStyle w:val="Inhopg2"/>
            <w:rPr>
              <w:rFonts w:asciiTheme="minorHAnsi" w:hAnsiTheme="minorHAnsi" w:cstheme="minorBidi"/>
              <w:lang w:val="nl-NL" w:eastAsia="nl-NL"/>
            </w:rPr>
          </w:pPr>
          <w:hyperlink w:anchor="_Toc424905473" w:history="1">
            <w:r w:rsidR="00703502" w:rsidRPr="00A11360">
              <w:rPr>
                <w:rStyle w:val="Hyperlink"/>
                <w:lang w:val="en-GB"/>
              </w:rPr>
              <w:t>1.3 The Iraq war and the issues that arise</w:t>
            </w:r>
            <w:r w:rsidR="00703502">
              <w:rPr>
                <w:webHidden/>
              </w:rPr>
              <w:tab/>
            </w:r>
            <w:r>
              <w:rPr>
                <w:webHidden/>
              </w:rPr>
              <w:fldChar w:fldCharType="begin"/>
            </w:r>
            <w:r w:rsidR="00703502">
              <w:rPr>
                <w:webHidden/>
              </w:rPr>
              <w:instrText xml:space="preserve"> PAGEREF _Toc424905473 \h </w:instrText>
            </w:r>
            <w:r>
              <w:rPr>
                <w:webHidden/>
              </w:rPr>
            </w:r>
            <w:r>
              <w:rPr>
                <w:webHidden/>
              </w:rPr>
              <w:fldChar w:fldCharType="separate"/>
            </w:r>
            <w:r w:rsidR="00703502">
              <w:rPr>
                <w:webHidden/>
              </w:rPr>
              <w:t>8</w:t>
            </w:r>
            <w:r>
              <w:rPr>
                <w:webHidden/>
              </w:rPr>
              <w:fldChar w:fldCharType="end"/>
            </w:r>
          </w:hyperlink>
        </w:p>
        <w:p w:rsidR="00703502" w:rsidRDefault="001E1A0E">
          <w:pPr>
            <w:pStyle w:val="Inhopg2"/>
            <w:rPr>
              <w:rFonts w:asciiTheme="minorHAnsi" w:hAnsiTheme="minorHAnsi" w:cstheme="minorBidi"/>
              <w:lang w:val="nl-NL" w:eastAsia="nl-NL"/>
            </w:rPr>
          </w:pPr>
          <w:hyperlink w:anchor="_Toc424905474" w:history="1">
            <w:r w:rsidR="00703502" w:rsidRPr="00A11360">
              <w:rPr>
                <w:rStyle w:val="Hyperlink"/>
                <w:shd w:val="clear" w:color="auto" w:fill="FFFFFF"/>
                <w:lang w:val="en-GB"/>
              </w:rPr>
              <w:t>1.4 The influence of group dynamics on policy making</w:t>
            </w:r>
            <w:r w:rsidR="00703502">
              <w:rPr>
                <w:webHidden/>
              </w:rPr>
              <w:tab/>
            </w:r>
            <w:r>
              <w:rPr>
                <w:webHidden/>
              </w:rPr>
              <w:fldChar w:fldCharType="begin"/>
            </w:r>
            <w:r w:rsidR="00703502">
              <w:rPr>
                <w:webHidden/>
              </w:rPr>
              <w:instrText xml:space="preserve"> PAGEREF _Toc424905474 \h </w:instrText>
            </w:r>
            <w:r>
              <w:rPr>
                <w:webHidden/>
              </w:rPr>
            </w:r>
            <w:r>
              <w:rPr>
                <w:webHidden/>
              </w:rPr>
              <w:fldChar w:fldCharType="separate"/>
            </w:r>
            <w:r w:rsidR="00703502">
              <w:rPr>
                <w:webHidden/>
              </w:rPr>
              <w:t>9</w:t>
            </w:r>
            <w:r>
              <w:rPr>
                <w:webHidden/>
              </w:rPr>
              <w:fldChar w:fldCharType="end"/>
            </w:r>
          </w:hyperlink>
        </w:p>
        <w:p w:rsidR="00703502" w:rsidRDefault="001E1A0E">
          <w:pPr>
            <w:pStyle w:val="Inhopg2"/>
            <w:rPr>
              <w:rFonts w:asciiTheme="minorHAnsi" w:hAnsiTheme="minorHAnsi" w:cstheme="minorBidi"/>
              <w:lang w:val="nl-NL" w:eastAsia="nl-NL"/>
            </w:rPr>
          </w:pPr>
          <w:hyperlink w:anchor="_Toc424905475" w:history="1">
            <w:r w:rsidR="00703502" w:rsidRPr="00A11360">
              <w:rPr>
                <w:rStyle w:val="Hyperlink"/>
                <w:lang w:val="en-GB"/>
              </w:rPr>
              <w:t>1.4 Relevance</w:t>
            </w:r>
            <w:r w:rsidR="00703502">
              <w:rPr>
                <w:webHidden/>
              </w:rPr>
              <w:tab/>
            </w:r>
            <w:r>
              <w:rPr>
                <w:webHidden/>
              </w:rPr>
              <w:fldChar w:fldCharType="begin"/>
            </w:r>
            <w:r w:rsidR="00703502">
              <w:rPr>
                <w:webHidden/>
              </w:rPr>
              <w:instrText xml:space="preserve"> PAGEREF _Toc424905475 \h </w:instrText>
            </w:r>
            <w:r>
              <w:rPr>
                <w:webHidden/>
              </w:rPr>
            </w:r>
            <w:r>
              <w:rPr>
                <w:webHidden/>
              </w:rPr>
              <w:fldChar w:fldCharType="separate"/>
            </w:r>
            <w:r w:rsidR="00703502">
              <w:rPr>
                <w:webHidden/>
              </w:rPr>
              <w:t>10</w:t>
            </w:r>
            <w:r>
              <w:rPr>
                <w:webHidden/>
              </w:rPr>
              <w:fldChar w:fldCharType="end"/>
            </w:r>
          </w:hyperlink>
        </w:p>
        <w:p w:rsidR="00703502" w:rsidRDefault="001E1A0E">
          <w:pPr>
            <w:pStyle w:val="Inhopg1"/>
            <w:tabs>
              <w:tab w:val="right" w:leader="dot" w:pos="9062"/>
            </w:tabs>
            <w:rPr>
              <w:noProof/>
            </w:rPr>
          </w:pPr>
          <w:hyperlink w:anchor="_Toc424905476" w:history="1">
            <w:r w:rsidR="00703502" w:rsidRPr="00A11360">
              <w:rPr>
                <w:rStyle w:val="Hyperlink"/>
                <w:rFonts w:ascii="Times New Roman" w:hAnsi="Times New Roman" w:cs="Times New Roman"/>
                <w:noProof/>
                <w:lang w:val="en-GB"/>
              </w:rPr>
              <w:t>2. Theory</w:t>
            </w:r>
            <w:r w:rsidR="00703502">
              <w:rPr>
                <w:noProof/>
                <w:webHidden/>
              </w:rPr>
              <w:tab/>
            </w:r>
            <w:r>
              <w:rPr>
                <w:noProof/>
                <w:webHidden/>
              </w:rPr>
              <w:fldChar w:fldCharType="begin"/>
            </w:r>
            <w:r w:rsidR="00703502">
              <w:rPr>
                <w:noProof/>
                <w:webHidden/>
              </w:rPr>
              <w:instrText xml:space="preserve"> PAGEREF _Toc424905476 \h </w:instrText>
            </w:r>
            <w:r>
              <w:rPr>
                <w:noProof/>
                <w:webHidden/>
              </w:rPr>
            </w:r>
            <w:r>
              <w:rPr>
                <w:noProof/>
                <w:webHidden/>
              </w:rPr>
              <w:fldChar w:fldCharType="separate"/>
            </w:r>
            <w:r w:rsidR="00703502">
              <w:rPr>
                <w:noProof/>
                <w:webHidden/>
              </w:rPr>
              <w:t>11</w:t>
            </w:r>
            <w:r>
              <w:rPr>
                <w:noProof/>
                <w:webHidden/>
              </w:rPr>
              <w:fldChar w:fldCharType="end"/>
            </w:r>
          </w:hyperlink>
        </w:p>
        <w:p w:rsidR="00703502" w:rsidRDefault="001E1A0E">
          <w:pPr>
            <w:pStyle w:val="Inhopg2"/>
            <w:rPr>
              <w:rFonts w:asciiTheme="minorHAnsi" w:hAnsiTheme="minorHAnsi" w:cstheme="minorBidi"/>
              <w:lang w:val="nl-NL" w:eastAsia="nl-NL"/>
            </w:rPr>
          </w:pPr>
          <w:hyperlink w:anchor="_Toc424905477" w:history="1">
            <w:r w:rsidR="00703502" w:rsidRPr="00A11360">
              <w:rPr>
                <w:rStyle w:val="Hyperlink"/>
                <w:lang w:val="en-GB"/>
              </w:rPr>
              <w:t>2.1. Prudence: the pathway to cautious policy</w:t>
            </w:r>
            <w:r w:rsidR="00703502">
              <w:rPr>
                <w:webHidden/>
              </w:rPr>
              <w:tab/>
            </w:r>
            <w:r>
              <w:rPr>
                <w:webHidden/>
              </w:rPr>
              <w:fldChar w:fldCharType="begin"/>
            </w:r>
            <w:r w:rsidR="00703502">
              <w:rPr>
                <w:webHidden/>
              </w:rPr>
              <w:instrText xml:space="preserve"> PAGEREF _Toc424905477 \h </w:instrText>
            </w:r>
            <w:r>
              <w:rPr>
                <w:webHidden/>
              </w:rPr>
            </w:r>
            <w:r>
              <w:rPr>
                <w:webHidden/>
              </w:rPr>
              <w:fldChar w:fldCharType="separate"/>
            </w:r>
            <w:r w:rsidR="00703502">
              <w:rPr>
                <w:webHidden/>
              </w:rPr>
              <w:t>11</w:t>
            </w:r>
            <w:r>
              <w:rPr>
                <w:webHidden/>
              </w:rPr>
              <w:fldChar w:fldCharType="end"/>
            </w:r>
          </w:hyperlink>
        </w:p>
        <w:p w:rsidR="00703502" w:rsidRDefault="001E1A0E">
          <w:pPr>
            <w:pStyle w:val="Inhopg3"/>
            <w:tabs>
              <w:tab w:val="right" w:leader="dot" w:pos="9062"/>
            </w:tabs>
            <w:rPr>
              <w:noProof/>
              <w:lang w:val="nl-NL" w:eastAsia="nl-NL"/>
            </w:rPr>
          </w:pPr>
          <w:hyperlink w:anchor="_Toc424905478" w:history="1">
            <w:r w:rsidR="00703502" w:rsidRPr="00A11360">
              <w:rPr>
                <w:rStyle w:val="Hyperlink"/>
                <w:rFonts w:ascii="Times New Roman" w:hAnsi="Times New Roman" w:cs="Times New Roman"/>
                <w:i/>
                <w:noProof/>
                <w:lang w:val="en-GB"/>
              </w:rPr>
              <w:t>2.1.1 Balance of morality and interests</w:t>
            </w:r>
            <w:r w:rsidR="00703502">
              <w:rPr>
                <w:noProof/>
                <w:webHidden/>
              </w:rPr>
              <w:tab/>
            </w:r>
            <w:r>
              <w:rPr>
                <w:noProof/>
                <w:webHidden/>
              </w:rPr>
              <w:fldChar w:fldCharType="begin"/>
            </w:r>
            <w:r w:rsidR="00703502">
              <w:rPr>
                <w:noProof/>
                <w:webHidden/>
              </w:rPr>
              <w:instrText xml:space="preserve"> PAGEREF _Toc424905478 \h </w:instrText>
            </w:r>
            <w:r>
              <w:rPr>
                <w:noProof/>
                <w:webHidden/>
              </w:rPr>
            </w:r>
            <w:r>
              <w:rPr>
                <w:noProof/>
                <w:webHidden/>
              </w:rPr>
              <w:fldChar w:fldCharType="separate"/>
            </w:r>
            <w:r w:rsidR="00703502">
              <w:rPr>
                <w:noProof/>
                <w:webHidden/>
              </w:rPr>
              <w:t>12</w:t>
            </w:r>
            <w:r>
              <w:rPr>
                <w:noProof/>
                <w:webHidden/>
              </w:rPr>
              <w:fldChar w:fldCharType="end"/>
            </w:r>
          </w:hyperlink>
        </w:p>
        <w:p w:rsidR="00703502" w:rsidRDefault="001E1A0E">
          <w:pPr>
            <w:pStyle w:val="Inhopg3"/>
            <w:tabs>
              <w:tab w:val="right" w:leader="dot" w:pos="9062"/>
            </w:tabs>
            <w:rPr>
              <w:noProof/>
              <w:lang w:val="nl-NL" w:eastAsia="nl-NL"/>
            </w:rPr>
          </w:pPr>
          <w:hyperlink w:anchor="_Toc424905479" w:history="1">
            <w:r w:rsidR="00703502" w:rsidRPr="00A11360">
              <w:rPr>
                <w:rStyle w:val="Hyperlink"/>
                <w:rFonts w:ascii="Times New Roman" w:hAnsi="Times New Roman" w:cs="Times New Roman"/>
                <w:i/>
                <w:noProof/>
                <w:lang w:val="en-GB"/>
              </w:rPr>
              <w:t>2.1.2 The difficulties of applying morality by prudence</w:t>
            </w:r>
            <w:r w:rsidR="00703502">
              <w:rPr>
                <w:noProof/>
                <w:webHidden/>
              </w:rPr>
              <w:tab/>
            </w:r>
            <w:r>
              <w:rPr>
                <w:noProof/>
                <w:webHidden/>
              </w:rPr>
              <w:fldChar w:fldCharType="begin"/>
            </w:r>
            <w:r w:rsidR="00703502">
              <w:rPr>
                <w:noProof/>
                <w:webHidden/>
              </w:rPr>
              <w:instrText xml:space="preserve"> PAGEREF _Toc424905479 \h </w:instrText>
            </w:r>
            <w:r>
              <w:rPr>
                <w:noProof/>
                <w:webHidden/>
              </w:rPr>
            </w:r>
            <w:r>
              <w:rPr>
                <w:noProof/>
                <w:webHidden/>
              </w:rPr>
              <w:fldChar w:fldCharType="separate"/>
            </w:r>
            <w:r w:rsidR="00703502">
              <w:rPr>
                <w:noProof/>
                <w:webHidden/>
              </w:rPr>
              <w:t>14</w:t>
            </w:r>
            <w:r>
              <w:rPr>
                <w:noProof/>
                <w:webHidden/>
              </w:rPr>
              <w:fldChar w:fldCharType="end"/>
            </w:r>
          </w:hyperlink>
        </w:p>
        <w:p w:rsidR="00703502" w:rsidRDefault="001E1A0E">
          <w:pPr>
            <w:pStyle w:val="Inhopg3"/>
            <w:tabs>
              <w:tab w:val="right" w:leader="dot" w:pos="9062"/>
            </w:tabs>
            <w:rPr>
              <w:noProof/>
              <w:lang w:val="nl-NL" w:eastAsia="nl-NL"/>
            </w:rPr>
          </w:pPr>
          <w:hyperlink w:anchor="_Toc424905480" w:history="1">
            <w:r w:rsidR="00703502" w:rsidRPr="00A11360">
              <w:rPr>
                <w:rStyle w:val="Hyperlink"/>
                <w:rFonts w:ascii="Times New Roman" w:hAnsi="Times New Roman" w:cs="Times New Roman"/>
                <w:i/>
                <w:noProof/>
                <w:lang w:val="en-GB"/>
              </w:rPr>
              <w:t>2.1.3 Balance of power and interests: avoiding risk by prudence</w:t>
            </w:r>
            <w:r w:rsidR="00703502">
              <w:rPr>
                <w:noProof/>
                <w:webHidden/>
              </w:rPr>
              <w:tab/>
            </w:r>
            <w:r>
              <w:rPr>
                <w:noProof/>
                <w:webHidden/>
              </w:rPr>
              <w:fldChar w:fldCharType="begin"/>
            </w:r>
            <w:r w:rsidR="00703502">
              <w:rPr>
                <w:noProof/>
                <w:webHidden/>
              </w:rPr>
              <w:instrText xml:space="preserve"> PAGEREF _Toc424905480 \h </w:instrText>
            </w:r>
            <w:r>
              <w:rPr>
                <w:noProof/>
                <w:webHidden/>
              </w:rPr>
            </w:r>
            <w:r>
              <w:rPr>
                <w:noProof/>
                <w:webHidden/>
              </w:rPr>
              <w:fldChar w:fldCharType="separate"/>
            </w:r>
            <w:r w:rsidR="00703502">
              <w:rPr>
                <w:noProof/>
                <w:webHidden/>
              </w:rPr>
              <w:t>16</w:t>
            </w:r>
            <w:r>
              <w:rPr>
                <w:noProof/>
                <w:webHidden/>
              </w:rPr>
              <w:fldChar w:fldCharType="end"/>
            </w:r>
          </w:hyperlink>
        </w:p>
        <w:p w:rsidR="00703502" w:rsidRDefault="001E1A0E">
          <w:pPr>
            <w:pStyle w:val="Inhopg3"/>
            <w:tabs>
              <w:tab w:val="right" w:leader="dot" w:pos="9062"/>
            </w:tabs>
            <w:rPr>
              <w:noProof/>
              <w:lang w:val="nl-NL" w:eastAsia="nl-NL"/>
            </w:rPr>
          </w:pPr>
          <w:hyperlink w:anchor="_Toc424905481" w:history="1">
            <w:r w:rsidR="00703502" w:rsidRPr="00A11360">
              <w:rPr>
                <w:rStyle w:val="Hyperlink"/>
                <w:rFonts w:ascii="Times New Roman" w:hAnsi="Times New Roman" w:cs="Times New Roman"/>
                <w:i/>
                <w:noProof/>
                <w:lang w:val="en-GB"/>
              </w:rPr>
              <w:t>2.1.4 Rationality and a cost-benefit analysis</w:t>
            </w:r>
            <w:r w:rsidR="00703502">
              <w:rPr>
                <w:noProof/>
                <w:webHidden/>
              </w:rPr>
              <w:tab/>
            </w:r>
            <w:r>
              <w:rPr>
                <w:noProof/>
                <w:webHidden/>
              </w:rPr>
              <w:fldChar w:fldCharType="begin"/>
            </w:r>
            <w:r w:rsidR="00703502">
              <w:rPr>
                <w:noProof/>
                <w:webHidden/>
              </w:rPr>
              <w:instrText xml:space="preserve"> PAGEREF _Toc424905481 \h </w:instrText>
            </w:r>
            <w:r>
              <w:rPr>
                <w:noProof/>
                <w:webHidden/>
              </w:rPr>
            </w:r>
            <w:r>
              <w:rPr>
                <w:noProof/>
                <w:webHidden/>
              </w:rPr>
              <w:fldChar w:fldCharType="separate"/>
            </w:r>
            <w:r w:rsidR="00703502">
              <w:rPr>
                <w:noProof/>
                <w:webHidden/>
              </w:rPr>
              <w:t>17</w:t>
            </w:r>
            <w:r>
              <w:rPr>
                <w:noProof/>
                <w:webHidden/>
              </w:rPr>
              <w:fldChar w:fldCharType="end"/>
            </w:r>
          </w:hyperlink>
        </w:p>
        <w:p w:rsidR="00703502" w:rsidRDefault="001E1A0E">
          <w:pPr>
            <w:pStyle w:val="Inhopg3"/>
            <w:tabs>
              <w:tab w:val="right" w:leader="dot" w:pos="9062"/>
            </w:tabs>
            <w:rPr>
              <w:noProof/>
              <w:lang w:val="nl-NL" w:eastAsia="nl-NL"/>
            </w:rPr>
          </w:pPr>
          <w:hyperlink w:anchor="_Toc424905482" w:history="1">
            <w:r w:rsidR="00703502" w:rsidRPr="00A11360">
              <w:rPr>
                <w:rStyle w:val="Hyperlink"/>
                <w:rFonts w:ascii="Times New Roman" w:hAnsi="Times New Roman" w:cs="Times New Roman"/>
                <w:i/>
                <w:noProof/>
                <w:lang w:val="en-GB"/>
              </w:rPr>
              <w:t>2.1.5 Miscalculations based on risks and structure</w:t>
            </w:r>
            <w:r w:rsidR="00703502">
              <w:rPr>
                <w:noProof/>
                <w:webHidden/>
              </w:rPr>
              <w:tab/>
            </w:r>
            <w:r>
              <w:rPr>
                <w:noProof/>
                <w:webHidden/>
              </w:rPr>
              <w:fldChar w:fldCharType="begin"/>
            </w:r>
            <w:r w:rsidR="00703502">
              <w:rPr>
                <w:noProof/>
                <w:webHidden/>
              </w:rPr>
              <w:instrText xml:space="preserve"> PAGEREF _Toc424905482 \h </w:instrText>
            </w:r>
            <w:r>
              <w:rPr>
                <w:noProof/>
                <w:webHidden/>
              </w:rPr>
            </w:r>
            <w:r>
              <w:rPr>
                <w:noProof/>
                <w:webHidden/>
              </w:rPr>
              <w:fldChar w:fldCharType="separate"/>
            </w:r>
            <w:r w:rsidR="00703502">
              <w:rPr>
                <w:noProof/>
                <w:webHidden/>
              </w:rPr>
              <w:t>18</w:t>
            </w:r>
            <w:r>
              <w:rPr>
                <w:noProof/>
                <w:webHidden/>
              </w:rPr>
              <w:fldChar w:fldCharType="end"/>
            </w:r>
          </w:hyperlink>
        </w:p>
        <w:p w:rsidR="00703502" w:rsidRDefault="001E1A0E">
          <w:pPr>
            <w:pStyle w:val="Inhopg3"/>
            <w:tabs>
              <w:tab w:val="right" w:leader="dot" w:pos="9062"/>
            </w:tabs>
            <w:rPr>
              <w:noProof/>
              <w:lang w:val="nl-NL" w:eastAsia="nl-NL"/>
            </w:rPr>
          </w:pPr>
          <w:hyperlink w:anchor="_Toc424905483" w:history="1">
            <w:r w:rsidR="00703502" w:rsidRPr="00A11360">
              <w:rPr>
                <w:rStyle w:val="Hyperlink"/>
                <w:rFonts w:ascii="Times New Roman" w:hAnsi="Times New Roman" w:cs="Times New Roman"/>
                <w:i/>
                <w:noProof/>
                <w:lang w:val="en-GB"/>
              </w:rPr>
              <w:t>2.1.6 Rational models and its shortcomings</w:t>
            </w:r>
            <w:r w:rsidR="00703502">
              <w:rPr>
                <w:noProof/>
                <w:webHidden/>
              </w:rPr>
              <w:tab/>
            </w:r>
            <w:r>
              <w:rPr>
                <w:noProof/>
                <w:webHidden/>
              </w:rPr>
              <w:fldChar w:fldCharType="begin"/>
            </w:r>
            <w:r w:rsidR="00703502">
              <w:rPr>
                <w:noProof/>
                <w:webHidden/>
              </w:rPr>
              <w:instrText xml:space="preserve"> PAGEREF _Toc424905483 \h </w:instrText>
            </w:r>
            <w:r>
              <w:rPr>
                <w:noProof/>
                <w:webHidden/>
              </w:rPr>
            </w:r>
            <w:r>
              <w:rPr>
                <w:noProof/>
                <w:webHidden/>
              </w:rPr>
              <w:fldChar w:fldCharType="separate"/>
            </w:r>
            <w:r w:rsidR="00703502">
              <w:rPr>
                <w:noProof/>
                <w:webHidden/>
              </w:rPr>
              <w:t>20</w:t>
            </w:r>
            <w:r>
              <w:rPr>
                <w:noProof/>
                <w:webHidden/>
              </w:rPr>
              <w:fldChar w:fldCharType="end"/>
            </w:r>
          </w:hyperlink>
        </w:p>
        <w:p w:rsidR="00703502" w:rsidRDefault="001E1A0E">
          <w:pPr>
            <w:pStyle w:val="Inhopg2"/>
            <w:rPr>
              <w:rFonts w:asciiTheme="minorHAnsi" w:hAnsiTheme="minorHAnsi" w:cstheme="minorBidi"/>
              <w:lang w:val="nl-NL" w:eastAsia="nl-NL"/>
            </w:rPr>
          </w:pPr>
          <w:hyperlink w:anchor="_Toc424905484" w:history="1">
            <w:r w:rsidR="00703502" w:rsidRPr="00A11360">
              <w:rPr>
                <w:rStyle w:val="Hyperlink"/>
                <w:lang w:val="en-GB"/>
              </w:rPr>
              <w:t>2.2  Group dynamics</w:t>
            </w:r>
            <w:r w:rsidR="00703502">
              <w:rPr>
                <w:webHidden/>
              </w:rPr>
              <w:tab/>
            </w:r>
            <w:r>
              <w:rPr>
                <w:webHidden/>
              </w:rPr>
              <w:fldChar w:fldCharType="begin"/>
            </w:r>
            <w:r w:rsidR="00703502">
              <w:rPr>
                <w:webHidden/>
              </w:rPr>
              <w:instrText xml:space="preserve"> PAGEREF _Toc424905484 \h </w:instrText>
            </w:r>
            <w:r>
              <w:rPr>
                <w:webHidden/>
              </w:rPr>
            </w:r>
            <w:r>
              <w:rPr>
                <w:webHidden/>
              </w:rPr>
              <w:fldChar w:fldCharType="separate"/>
            </w:r>
            <w:r w:rsidR="00703502">
              <w:rPr>
                <w:webHidden/>
              </w:rPr>
              <w:t>21</w:t>
            </w:r>
            <w:r>
              <w:rPr>
                <w:webHidden/>
              </w:rPr>
              <w:fldChar w:fldCharType="end"/>
            </w:r>
          </w:hyperlink>
        </w:p>
        <w:p w:rsidR="00703502" w:rsidRDefault="001E1A0E">
          <w:pPr>
            <w:pStyle w:val="Inhopg3"/>
            <w:tabs>
              <w:tab w:val="right" w:leader="dot" w:pos="9062"/>
            </w:tabs>
            <w:rPr>
              <w:noProof/>
              <w:lang w:val="nl-NL" w:eastAsia="nl-NL"/>
            </w:rPr>
          </w:pPr>
          <w:hyperlink w:anchor="_Toc424905485" w:history="1">
            <w:r w:rsidR="00703502" w:rsidRPr="00A11360">
              <w:rPr>
                <w:rStyle w:val="Hyperlink"/>
                <w:rFonts w:ascii="Times New Roman" w:hAnsi="Times New Roman" w:cs="Times New Roman"/>
                <w:i/>
                <w:noProof/>
                <w:lang w:val="en-GB"/>
              </w:rPr>
              <w:t>2.2.1 Psychological vs. Organizational paradigms</w:t>
            </w:r>
            <w:r w:rsidR="00703502">
              <w:rPr>
                <w:noProof/>
                <w:webHidden/>
              </w:rPr>
              <w:tab/>
            </w:r>
            <w:r>
              <w:rPr>
                <w:noProof/>
                <w:webHidden/>
              </w:rPr>
              <w:fldChar w:fldCharType="begin"/>
            </w:r>
            <w:r w:rsidR="00703502">
              <w:rPr>
                <w:noProof/>
                <w:webHidden/>
              </w:rPr>
              <w:instrText xml:space="preserve"> PAGEREF _Toc424905485 \h </w:instrText>
            </w:r>
            <w:r>
              <w:rPr>
                <w:noProof/>
                <w:webHidden/>
              </w:rPr>
            </w:r>
            <w:r>
              <w:rPr>
                <w:noProof/>
                <w:webHidden/>
              </w:rPr>
              <w:fldChar w:fldCharType="separate"/>
            </w:r>
            <w:r w:rsidR="00703502">
              <w:rPr>
                <w:noProof/>
                <w:webHidden/>
              </w:rPr>
              <w:t>22</w:t>
            </w:r>
            <w:r>
              <w:rPr>
                <w:noProof/>
                <w:webHidden/>
              </w:rPr>
              <w:fldChar w:fldCharType="end"/>
            </w:r>
          </w:hyperlink>
        </w:p>
        <w:p w:rsidR="00703502" w:rsidRDefault="001E1A0E">
          <w:pPr>
            <w:pStyle w:val="Inhopg2"/>
            <w:rPr>
              <w:rFonts w:asciiTheme="minorHAnsi" w:hAnsiTheme="minorHAnsi" w:cstheme="minorBidi"/>
              <w:lang w:val="nl-NL" w:eastAsia="nl-NL"/>
            </w:rPr>
          </w:pPr>
          <w:hyperlink w:anchor="_Toc424905486" w:history="1">
            <w:r w:rsidR="00703502" w:rsidRPr="00A11360">
              <w:rPr>
                <w:rStyle w:val="Hyperlink"/>
                <w:lang w:val="en-GB"/>
              </w:rPr>
              <w:t>2.3 Groupthink</w:t>
            </w:r>
            <w:r w:rsidR="00703502">
              <w:rPr>
                <w:webHidden/>
              </w:rPr>
              <w:tab/>
            </w:r>
            <w:r>
              <w:rPr>
                <w:webHidden/>
              </w:rPr>
              <w:fldChar w:fldCharType="begin"/>
            </w:r>
            <w:r w:rsidR="00703502">
              <w:rPr>
                <w:webHidden/>
              </w:rPr>
              <w:instrText xml:space="preserve"> PAGEREF _Toc424905486 \h </w:instrText>
            </w:r>
            <w:r>
              <w:rPr>
                <w:webHidden/>
              </w:rPr>
            </w:r>
            <w:r>
              <w:rPr>
                <w:webHidden/>
              </w:rPr>
              <w:fldChar w:fldCharType="separate"/>
            </w:r>
            <w:r w:rsidR="00703502">
              <w:rPr>
                <w:webHidden/>
              </w:rPr>
              <w:t>23</w:t>
            </w:r>
            <w:r>
              <w:rPr>
                <w:webHidden/>
              </w:rPr>
              <w:fldChar w:fldCharType="end"/>
            </w:r>
          </w:hyperlink>
        </w:p>
        <w:p w:rsidR="00703502" w:rsidRDefault="001E1A0E">
          <w:pPr>
            <w:pStyle w:val="Inhopg3"/>
            <w:tabs>
              <w:tab w:val="right" w:leader="dot" w:pos="9062"/>
            </w:tabs>
            <w:rPr>
              <w:noProof/>
              <w:lang w:val="nl-NL" w:eastAsia="nl-NL"/>
            </w:rPr>
          </w:pPr>
          <w:hyperlink w:anchor="_Toc424905487" w:history="1">
            <w:r w:rsidR="00703502" w:rsidRPr="00A11360">
              <w:rPr>
                <w:rStyle w:val="Hyperlink"/>
                <w:rFonts w:ascii="Times New Roman" w:hAnsi="Times New Roman" w:cs="Times New Roman"/>
                <w:i/>
                <w:noProof/>
                <w:lang w:val="en-GB"/>
              </w:rPr>
              <w:t>2.3.1  Critics on groupthink</w:t>
            </w:r>
            <w:r w:rsidR="00703502">
              <w:rPr>
                <w:noProof/>
                <w:webHidden/>
              </w:rPr>
              <w:tab/>
            </w:r>
            <w:r>
              <w:rPr>
                <w:noProof/>
                <w:webHidden/>
              </w:rPr>
              <w:fldChar w:fldCharType="begin"/>
            </w:r>
            <w:r w:rsidR="00703502">
              <w:rPr>
                <w:noProof/>
                <w:webHidden/>
              </w:rPr>
              <w:instrText xml:space="preserve"> PAGEREF _Toc424905487 \h </w:instrText>
            </w:r>
            <w:r>
              <w:rPr>
                <w:noProof/>
                <w:webHidden/>
              </w:rPr>
            </w:r>
            <w:r>
              <w:rPr>
                <w:noProof/>
                <w:webHidden/>
              </w:rPr>
              <w:fldChar w:fldCharType="separate"/>
            </w:r>
            <w:r w:rsidR="00703502">
              <w:rPr>
                <w:noProof/>
                <w:webHidden/>
              </w:rPr>
              <w:t>24</w:t>
            </w:r>
            <w:r>
              <w:rPr>
                <w:noProof/>
                <w:webHidden/>
              </w:rPr>
              <w:fldChar w:fldCharType="end"/>
            </w:r>
          </w:hyperlink>
        </w:p>
        <w:p w:rsidR="00703502" w:rsidRDefault="001E1A0E">
          <w:pPr>
            <w:pStyle w:val="Inhopg3"/>
            <w:tabs>
              <w:tab w:val="right" w:leader="dot" w:pos="9062"/>
            </w:tabs>
            <w:rPr>
              <w:noProof/>
              <w:lang w:val="nl-NL" w:eastAsia="nl-NL"/>
            </w:rPr>
          </w:pPr>
          <w:hyperlink w:anchor="_Toc424905488" w:history="1">
            <w:r w:rsidR="00703502" w:rsidRPr="00A11360">
              <w:rPr>
                <w:rStyle w:val="Hyperlink"/>
                <w:rFonts w:ascii="Times New Roman" w:hAnsi="Times New Roman" w:cs="Times New Roman"/>
                <w:i/>
                <w:noProof/>
                <w:lang w:val="en-GB"/>
              </w:rPr>
              <w:t>2.3.2 Group cohesiveness, consensus and discussion</w:t>
            </w:r>
            <w:r w:rsidR="00703502">
              <w:rPr>
                <w:noProof/>
                <w:webHidden/>
              </w:rPr>
              <w:tab/>
            </w:r>
            <w:r>
              <w:rPr>
                <w:noProof/>
                <w:webHidden/>
              </w:rPr>
              <w:fldChar w:fldCharType="begin"/>
            </w:r>
            <w:r w:rsidR="00703502">
              <w:rPr>
                <w:noProof/>
                <w:webHidden/>
              </w:rPr>
              <w:instrText xml:space="preserve"> PAGEREF _Toc424905488 \h </w:instrText>
            </w:r>
            <w:r>
              <w:rPr>
                <w:noProof/>
                <w:webHidden/>
              </w:rPr>
            </w:r>
            <w:r>
              <w:rPr>
                <w:noProof/>
                <w:webHidden/>
              </w:rPr>
              <w:fldChar w:fldCharType="separate"/>
            </w:r>
            <w:r w:rsidR="00703502">
              <w:rPr>
                <w:noProof/>
                <w:webHidden/>
              </w:rPr>
              <w:t>25</w:t>
            </w:r>
            <w:r>
              <w:rPr>
                <w:noProof/>
                <w:webHidden/>
              </w:rPr>
              <w:fldChar w:fldCharType="end"/>
            </w:r>
          </w:hyperlink>
        </w:p>
        <w:p w:rsidR="00703502" w:rsidRDefault="001E1A0E">
          <w:pPr>
            <w:pStyle w:val="Inhopg2"/>
            <w:rPr>
              <w:rFonts w:asciiTheme="minorHAnsi" w:hAnsiTheme="minorHAnsi" w:cstheme="minorBidi"/>
              <w:lang w:val="nl-NL" w:eastAsia="nl-NL"/>
            </w:rPr>
          </w:pPr>
          <w:hyperlink w:anchor="_Toc424905489" w:history="1">
            <w:r w:rsidR="00703502" w:rsidRPr="00A11360">
              <w:rPr>
                <w:rStyle w:val="Hyperlink"/>
                <w:lang w:val="en-GB"/>
              </w:rPr>
              <w:t>2.4  Risky and cautious shifts</w:t>
            </w:r>
            <w:r w:rsidR="00703502">
              <w:rPr>
                <w:webHidden/>
              </w:rPr>
              <w:tab/>
            </w:r>
            <w:r>
              <w:rPr>
                <w:webHidden/>
              </w:rPr>
              <w:fldChar w:fldCharType="begin"/>
            </w:r>
            <w:r w:rsidR="00703502">
              <w:rPr>
                <w:webHidden/>
              </w:rPr>
              <w:instrText xml:space="preserve"> PAGEREF _Toc424905489 \h </w:instrText>
            </w:r>
            <w:r>
              <w:rPr>
                <w:webHidden/>
              </w:rPr>
            </w:r>
            <w:r>
              <w:rPr>
                <w:webHidden/>
              </w:rPr>
              <w:fldChar w:fldCharType="separate"/>
            </w:r>
            <w:r w:rsidR="00703502">
              <w:rPr>
                <w:webHidden/>
              </w:rPr>
              <w:t>27</w:t>
            </w:r>
            <w:r>
              <w:rPr>
                <w:webHidden/>
              </w:rPr>
              <w:fldChar w:fldCharType="end"/>
            </w:r>
          </w:hyperlink>
        </w:p>
        <w:p w:rsidR="00703502" w:rsidRDefault="001E1A0E">
          <w:pPr>
            <w:pStyle w:val="Inhopg3"/>
            <w:tabs>
              <w:tab w:val="right" w:leader="dot" w:pos="9062"/>
            </w:tabs>
            <w:rPr>
              <w:noProof/>
              <w:lang w:val="nl-NL" w:eastAsia="nl-NL"/>
            </w:rPr>
          </w:pPr>
          <w:hyperlink w:anchor="_Toc424905490" w:history="1">
            <w:r w:rsidR="00703502" w:rsidRPr="00A11360">
              <w:rPr>
                <w:rStyle w:val="Hyperlink"/>
                <w:rFonts w:ascii="Times New Roman" w:hAnsi="Times New Roman" w:cs="Times New Roman"/>
                <w:i/>
                <w:noProof/>
                <w:lang w:val="en-GB"/>
              </w:rPr>
              <w:t>2.4.1  Polarization</w:t>
            </w:r>
            <w:r w:rsidR="00703502">
              <w:rPr>
                <w:noProof/>
                <w:webHidden/>
              </w:rPr>
              <w:tab/>
            </w:r>
            <w:r>
              <w:rPr>
                <w:noProof/>
                <w:webHidden/>
              </w:rPr>
              <w:fldChar w:fldCharType="begin"/>
            </w:r>
            <w:r w:rsidR="00703502">
              <w:rPr>
                <w:noProof/>
                <w:webHidden/>
              </w:rPr>
              <w:instrText xml:space="preserve"> PAGEREF _Toc424905490 \h </w:instrText>
            </w:r>
            <w:r>
              <w:rPr>
                <w:noProof/>
                <w:webHidden/>
              </w:rPr>
            </w:r>
            <w:r>
              <w:rPr>
                <w:noProof/>
                <w:webHidden/>
              </w:rPr>
              <w:fldChar w:fldCharType="separate"/>
            </w:r>
            <w:r w:rsidR="00703502">
              <w:rPr>
                <w:noProof/>
                <w:webHidden/>
              </w:rPr>
              <w:t>29</w:t>
            </w:r>
            <w:r>
              <w:rPr>
                <w:noProof/>
                <w:webHidden/>
              </w:rPr>
              <w:fldChar w:fldCharType="end"/>
            </w:r>
          </w:hyperlink>
        </w:p>
        <w:p w:rsidR="00703502" w:rsidRDefault="001E1A0E">
          <w:pPr>
            <w:pStyle w:val="Inhopg3"/>
            <w:tabs>
              <w:tab w:val="right" w:leader="dot" w:pos="9062"/>
            </w:tabs>
            <w:rPr>
              <w:noProof/>
              <w:lang w:val="nl-NL" w:eastAsia="nl-NL"/>
            </w:rPr>
          </w:pPr>
          <w:hyperlink w:anchor="_Toc424905491" w:history="1">
            <w:r w:rsidR="00703502" w:rsidRPr="00A11360">
              <w:rPr>
                <w:rStyle w:val="Hyperlink"/>
                <w:rFonts w:ascii="Times New Roman" w:hAnsi="Times New Roman" w:cs="Times New Roman"/>
                <w:i/>
                <w:noProof/>
                <w:lang w:val="en-GB"/>
              </w:rPr>
              <w:t>2.4.2  Social Interaction</w:t>
            </w:r>
            <w:r w:rsidR="00703502">
              <w:rPr>
                <w:noProof/>
                <w:webHidden/>
              </w:rPr>
              <w:tab/>
            </w:r>
            <w:r>
              <w:rPr>
                <w:noProof/>
                <w:webHidden/>
              </w:rPr>
              <w:fldChar w:fldCharType="begin"/>
            </w:r>
            <w:r w:rsidR="00703502">
              <w:rPr>
                <w:noProof/>
                <w:webHidden/>
              </w:rPr>
              <w:instrText xml:space="preserve"> PAGEREF _Toc424905491 \h </w:instrText>
            </w:r>
            <w:r>
              <w:rPr>
                <w:noProof/>
                <w:webHidden/>
              </w:rPr>
            </w:r>
            <w:r>
              <w:rPr>
                <w:noProof/>
                <w:webHidden/>
              </w:rPr>
              <w:fldChar w:fldCharType="separate"/>
            </w:r>
            <w:r w:rsidR="00703502">
              <w:rPr>
                <w:noProof/>
                <w:webHidden/>
              </w:rPr>
              <w:t>30</w:t>
            </w:r>
            <w:r>
              <w:rPr>
                <w:noProof/>
                <w:webHidden/>
              </w:rPr>
              <w:fldChar w:fldCharType="end"/>
            </w:r>
          </w:hyperlink>
        </w:p>
        <w:p w:rsidR="00703502" w:rsidRDefault="001E1A0E">
          <w:pPr>
            <w:pStyle w:val="Inhopg3"/>
            <w:tabs>
              <w:tab w:val="right" w:leader="dot" w:pos="9062"/>
            </w:tabs>
            <w:rPr>
              <w:noProof/>
              <w:lang w:val="nl-NL" w:eastAsia="nl-NL"/>
            </w:rPr>
          </w:pPr>
          <w:hyperlink w:anchor="_Toc424905492" w:history="1">
            <w:r w:rsidR="00703502" w:rsidRPr="00A11360">
              <w:rPr>
                <w:rStyle w:val="Hyperlink"/>
                <w:rFonts w:ascii="Times New Roman" w:hAnsi="Times New Roman" w:cs="Times New Roman"/>
                <w:i/>
                <w:noProof/>
                <w:lang w:val="en-GB"/>
              </w:rPr>
              <w:t>2.4.3 Personality and leadership style</w:t>
            </w:r>
            <w:r w:rsidR="00703502">
              <w:rPr>
                <w:noProof/>
                <w:webHidden/>
              </w:rPr>
              <w:tab/>
            </w:r>
            <w:r>
              <w:rPr>
                <w:noProof/>
                <w:webHidden/>
              </w:rPr>
              <w:fldChar w:fldCharType="begin"/>
            </w:r>
            <w:r w:rsidR="00703502">
              <w:rPr>
                <w:noProof/>
                <w:webHidden/>
              </w:rPr>
              <w:instrText xml:space="preserve"> PAGEREF _Toc424905492 \h </w:instrText>
            </w:r>
            <w:r>
              <w:rPr>
                <w:noProof/>
                <w:webHidden/>
              </w:rPr>
            </w:r>
            <w:r>
              <w:rPr>
                <w:noProof/>
                <w:webHidden/>
              </w:rPr>
              <w:fldChar w:fldCharType="separate"/>
            </w:r>
            <w:r w:rsidR="00703502">
              <w:rPr>
                <w:noProof/>
                <w:webHidden/>
              </w:rPr>
              <w:t>32</w:t>
            </w:r>
            <w:r>
              <w:rPr>
                <w:noProof/>
                <w:webHidden/>
              </w:rPr>
              <w:fldChar w:fldCharType="end"/>
            </w:r>
          </w:hyperlink>
        </w:p>
        <w:p w:rsidR="00703502" w:rsidRDefault="001E1A0E">
          <w:pPr>
            <w:pStyle w:val="Inhopg3"/>
            <w:tabs>
              <w:tab w:val="right" w:leader="dot" w:pos="9062"/>
            </w:tabs>
            <w:rPr>
              <w:noProof/>
              <w:lang w:val="nl-NL" w:eastAsia="nl-NL"/>
            </w:rPr>
          </w:pPr>
          <w:hyperlink w:anchor="_Toc424905493" w:history="1">
            <w:r w:rsidR="00703502" w:rsidRPr="00A11360">
              <w:rPr>
                <w:rStyle w:val="Hyperlink"/>
                <w:rFonts w:ascii="Times New Roman" w:hAnsi="Times New Roman" w:cs="Times New Roman"/>
                <w:i/>
                <w:noProof/>
                <w:lang w:val="en-GB"/>
              </w:rPr>
              <w:t>2.4.4 From extreme policy outcomes to a risky shift</w:t>
            </w:r>
            <w:r w:rsidR="00703502">
              <w:rPr>
                <w:noProof/>
                <w:webHidden/>
              </w:rPr>
              <w:tab/>
            </w:r>
            <w:r>
              <w:rPr>
                <w:noProof/>
                <w:webHidden/>
              </w:rPr>
              <w:fldChar w:fldCharType="begin"/>
            </w:r>
            <w:r w:rsidR="00703502">
              <w:rPr>
                <w:noProof/>
                <w:webHidden/>
              </w:rPr>
              <w:instrText xml:space="preserve"> PAGEREF _Toc424905493 \h </w:instrText>
            </w:r>
            <w:r>
              <w:rPr>
                <w:noProof/>
                <w:webHidden/>
              </w:rPr>
            </w:r>
            <w:r>
              <w:rPr>
                <w:noProof/>
                <w:webHidden/>
              </w:rPr>
              <w:fldChar w:fldCharType="separate"/>
            </w:r>
            <w:r w:rsidR="00703502">
              <w:rPr>
                <w:noProof/>
                <w:webHidden/>
              </w:rPr>
              <w:t>33</w:t>
            </w:r>
            <w:r>
              <w:rPr>
                <w:noProof/>
                <w:webHidden/>
              </w:rPr>
              <w:fldChar w:fldCharType="end"/>
            </w:r>
          </w:hyperlink>
        </w:p>
        <w:p w:rsidR="00703502" w:rsidRDefault="001E1A0E">
          <w:pPr>
            <w:pStyle w:val="Inhopg1"/>
            <w:tabs>
              <w:tab w:val="right" w:leader="dot" w:pos="9062"/>
            </w:tabs>
            <w:rPr>
              <w:noProof/>
            </w:rPr>
          </w:pPr>
          <w:hyperlink w:anchor="_Toc424905494" w:history="1">
            <w:r w:rsidR="00703502" w:rsidRPr="00A11360">
              <w:rPr>
                <w:rStyle w:val="Hyperlink"/>
                <w:rFonts w:ascii="Times New Roman" w:hAnsi="Times New Roman" w:cs="Times New Roman"/>
                <w:noProof/>
                <w:lang w:val="en-GB"/>
              </w:rPr>
              <w:t>3.  Methodology</w:t>
            </w:r>
            <w:r w:rsidR="00703502">
              <w:rPr>
                <w:noProof/>
                <w:webHidden/>
              </w:rPr>
              <w:tab/>
            </w:r>
            <w:r>
              <w:rPr>
                <w:noProof/>
                <w:webHidden/>
              </w:rPr>
              <w:fldChar w:fldCharType="begin"/>
            </w:r>
            <w:r w:rsidR="00703502">
              <w:rPr>
                <w:noProof/>
                <w:webHidden/>
              </w:rPr>
              <w:instrText xml:space="preserve"> PAGEREF _Toc424905494 \h </w:instrText>
            </w:r>
            <w:r>
              <w:rPr>
                <w:noProof/>
                <w:webHidden/>
              </w:rPr>
            </w:r>
            <w:r>
              <w:rPr>
                <w:noProof/>
                <w:webHidden/>
              </w:rPr>
              <w:fldChar w:fldCharType="separate"/>
            </w:r>
            <w:r w:rsidR="00703502">
              <w:rPr>
                <w:noProof/>
                <w:webHidden/>
              </w:rPr>
              <w:t>35</w:t>
            </w:r>
            <w:r>
              <w:rPr>
                <w:noProof/>
                <w:webHidden/>
              </w:rPr>
              <w:fldChar w:fldCharType="end"/>
            </w:r>
          </w:hyperlink>
        </w:p>
        <w:p w:rsidR="00703502" w:rsidRDefault="001E1A0E">
          <w:pPr>
            <w:pStyle w:val="Inhopg2"/>
            <w:rPr>
              <w:rFonts w:asciiTheme="minorHAnsi" w:hAnsiTheme="minorHAnsi" w:cstheme="minorBidi"/>
              <w:lang w:val="nl-NL" w:eastAsia="nl-NL"/>
            </w:rPr>
          </w:pPr>
          <w:hyperlink w:anchor="_Toc424905495" w:history="1">
            <w:r w:rsidR="00703502" w:rsidRPr="00A11360">
              <w:rPr>
                <w:rStyle w:val="Hyperlink"/>
                <w:lang w:val="en-GB"/>
              </w:rPr>
              <w:t>3.1 Case study</w:t>
            </w:r>
            <w:r w:rsidR="00703502">
              <w:rPr>
                <w:webHidden/>
              </w:rPr>
              <w:tab/>
            </w:r>
            <w:r>
              <w:rPr>
                <w:webHidden/>
              </w:rPr>
              <w:fldChar w:fldCharType="begin"/>
            </w:r>
            <w:r w:rsidR="00703502">
              <w:rPr>
                <w:webHidden/>
              </w:rPr>
              <w:instrText xml:space="preserve"> PAGEREF _Toc424905495 \h </w:instrText>
            </w:r>
            <w:r>
              <w:rPr>
                <w:webHidden/>
              </w:rPr>
            </w:r>
            <w:r>
              <w:rPr>
                <w:webHidden/>
              </w:rPr>
              <w:fldChar w:fldCharType="separate"/>
            </w:r>
            <w:r w:rsidR="00703502">
              <w:rPr>
                <w:webHidden/>
              </w:rPr>
              <w:t>35</w:t>
            </w:r>
            <w:r>
              <w:rPr>
                <w:webHidden/>
              </w:rPr>
              <w:fldChar w:fldCharType="end"/>
            </w:r>
          </w:hyperlink>
        </w:p>
        <w:p w:rsidR="00703502" w:rsidRDefault="001E1A0E">
          <w:pPr>
            <w:pStyle w:val="Inhopg2"/>
            <w:tabs>
              <w:tab w:val="left" w:pos="880"/>
            </w:tabs>
            <w:rPr>
              <w:rFonts w:asciiTheme="minorHAnsi" w:hAnsiTheme="minorHAnsi" w:cstheme="minorBidi"/>
              <w:lang w:val="nl-NL" w:eastAsia="nl-NL"/>
            </w:rPr>
          </w:pPr>
          <w:hyperlink w:anchor="_Toc424905496" w:history="1">
            <w:r w:rsidR="00703502" w:rsidRPr="00A11360">
              <w:rPr>
                <w:rStyle w:val="Hyperlink"/>
                <w:lang w:val="en-GB"/>
              </w:rPr>
              <w:t>3.2</w:t>
            </w:r>
            <w:r w:rsidR="00703502">
              <w:rPr>
                <w:rFonts w:asciiTheme="minorHAnsi" w:hAnsiTheme="minorHAnsi" w:cstheme="minorBidi"/>
                <w:lang w:val="nl-NL" w:eastAsia="nl-NL"/>
              </w:rPr>
              <w:t xml:space="preserve"> </w:t>
            </w:r>
            <w:r w:rsidR="00703502" w:rsidRPr="00A11360">
              <w:rPr>
                <w:rStyle w:val="Hyperlink"/>
                <w:lang w:val="en-GB"/>
              </w:rPr>
              <w:t>Case selection and operationalisation</w:t>
            </w:r>
            <w:r w:rsidR="00703502">
              <w:rPr>
                <w:webHidden/>
              </w:rPr>
              <w:tab/>
            </w:r>
            <w:r>
              <w:rPr>
                <w:webHidden/>
              </w:rPr>
              <w:fldChar w:fldCharType="begin"/>
            </w:r>
            <w:r w:rsidR="00703502">
              <w:rPr>
                <w:webHidden/>
              </w:rPr>
              <w:instrText xml:space="preserve"> PAGEREF _Toc424905496 \h </w:instrText>
            </w:r>
            <w:r>
              <w:rPr>
                <w:webHidden/>
              </w:rPr>
            </w:r>
            <w:r>
              <w:rPr>
                <w:webHidden/>
              </w:rPr>
              <w:fldChar w:fldCharType="separate"/>
            </w:r>
            <w:r w:rsidR="00703502">
              <w:rPr>
                <w:webHidden/>
              </w:rPr>
              <w:t>37</w:t>
            </w:r>
            <w:r>
              <w:rPr>
                <w:webHidden/>
              </w:rPr>
              <w:fldChar w:fldCharType="end"/>
            </w:r>
          </w:hyperlink>
        </w:p>
        <w:p w:rsidR="00703502" w:rsidRDefault="001E1A0E">
          <w:pPr>
            <w:pStyle w:val="Inhopg3"/>
            <w:tabs>
              <w:tab w:val="right" w:leader="dot" w:pos="9062"/>
            </w:tabs>
            <w:rPr>
              <w:noProof/>
              <w:lang w:val="nl-NL" w:eastAsia="nl-NL"/>
            </w:rPr>
          </w:pPr>
          <w:hyperlink w:anchor="_Toc424905497" w:history="1">
            <w:r w:rsidR="00703502" w:rsidRPr="00A11360">
              <w:rPr>
                <w:rStyle w:val="Hyperlink"/>
                <w:rFonts w:ascii="Times New Roman" w:hAnsi="Times New Roman" w:cs="Times New Roman"/>
                <w:i/>
                <w:noProof/>
                <w:lang w:val="en-GB"/>
              </w:rPr>
              <w:t>3.2.1 Hypotheses</w:t>
            </w:r>
            <w:r w:rsidR="00703502">
              <w:rPr>
                <w:noProof/>
                <w:webHidden/>
              </w:rPr>
              <w:tab/>
            </w:r>
            <w:r>
              <w:rPr>
                <w:noProof/>
                <w:webHidden/>
              </w:rPr>
              <w:fldChar w:fldCharType="begin"/>
            </w:r>
            <w:r w:rsidR="00703502">
              <w:rPr>
                <w:noProof/>
                <w:webHidden/>
              </w:rPr>
              <w:instrText xml:space="preserve"> PAGEREF _Toc424905497 \h </w:instrText>
            </w:r>
            <w:r>
              <w:rPr>
                <w:noProof/>
                <w:webHidden/>
              </w:rPr>
            </w:r>
            <w:r>
              <w:rPr>
                <w:noProof/>
                <w:webHidden/>
              </w:rPr>
              <w:fldChar w:fldCharType="separate"/>
            </w:r>
            <w:r w:rsidR="00703502">
              <w:rPr>
                <w:noProof/>
                <w:webHidden/>
              </w:rPr>
              <w:t>37</w:t>
            </w:r>
            <w:r>
              <w:rPr>
                <w:noProof/>
                <w:webHidden/>
              </w:rPr>
              <w:fldChar w:fldCharType="end"/>
            </w:r>
          </w:hyperlink>
        </w:p>
        <w:p w:rsidR="00703502" w:rsidRDefault="001E1A0E">
          <w:pPr>
            <w:pStyle w:val="Inhopg2"/>
            <w:rPr>
              <w:rFonts w:asciiTheme="minorHAnsi" w:hAnsiTheme="minorHAnsi" w:cstheme="minorBidi"/>
              <w:lang w:val="nl-NL" w:eastAsia="nl-NL"/>
            </w:rPr>
          </w:pPr>
          <w:hyperlink w:anchor="_Toc424905498" w:history="1">
            <w:r w:rsidR="00703502" w:rsidRPr="00A11360">
              <w:rPr>
                <w:rStyle w:val="Hyperlink"/>
                <w:lang w:val="en-GB"/>
              </w:rPr>
              <w:t>3.3 Sources</w:t>
            </w:r>
            <w:r w:rsidR="00703502">
              <w:rPr>
                <w:webHidden/>
              </w:rPr>
              <w:tab/>
            </w:r>
            <w:r>
              <w:rPr>
                <w:webHidden/>
              </w:rPr>
              <w:fldChar w:fldCharType="begin"/>
            </w:r>
            <w:r w:rsidR="00703502">
              <w:rPr>
                <w:webHidden/>
              </w:rPr>
              <w:instrText xml:space="preserve"> PAGEREF _Toc424905498 \h </w:instrText>
            </w:r>
            <w:r>
              <w:rPr>
                <w:webHidden/>
              </w:rPr>
            </w:r>
            <w:r>
              <w:rPr>
                <w:webHidden/>
              </w:rPr>
              <w:fldChar w:fldCharType="separate"/>
            </w:r>
            <w:r w:rsidR="00703502">
              <w:rPr>
                <w:webHidden/>
              </w:rPr>
              <w:t>40</w:t>
            </w:r>
            <w:r>
              <w:rPr>
                <w:webHidden/>
              </w:rPr>
              <w:fldChar w:fldCharType="end"/>
            </w:r>
          </w:hyperlink>
        </w:p>
        <w:p w:rsidR="00703502" w:rsidRDefault="001E1A0E">
          <w:pPr>
            <w:pStyle w:val="Inhopg1"/>
            <w:tabs>
              <w:tab w:val="right" w:leader="dot" w:pos="9062"/>
            </w:tabs>
            <w:rPr>
              <w:noProof/>
            </w:rPr>
          </w:pPr>
          <w:hyperlink w:anchor="_Toc424905499" w:history="1">
            <w:r w:rsidR="00703502" w:rsidRPr="00A11360">
              <w:rPr>
                <w:rStyle w:val="Hyperlink"/>
                <w:rFonts w:ascii="Times New Roman" w:hAnsi="Times New Roman" w:cs="Times New Roman"/>
                <w:noProof/>
                <w:lang w:val="en-GB"/>
              </w:rPr>
              <w:t>4. Results</w:t>
            </w:r>
            <w:r w:rsidR="00703502">
              <w:rPr>
                <w:noProof/>
                <w:webHidden/>
              </w:rPr>
              <w:tab/>
            </w:r>
            <w:r>
              <w:rPr>
                <w:noProof/>
                <w:webHidden/>
              </w:rPr>
              <w:fldChar w:fldCharType="begin"/>
            </w:r>
            <w:r w:rsidR="00703502">
              <w:rPr>
                <w:noProof/>
                <w:webHidden/>
              </w:rPr>
              <w:instrText xml:space="preserve"> PAGEREF _Toc424905499 \h </w:instrText>
            </w:r>
            <w:r>
              <w:rPr>
                <w:noProof/>
                <w:webHidden/>
              </w:rPr>
            </w:r>
            <w:r>
              <w:rPr>
                <w:noProof/>
                <w:webHidden/>
              </w:rPr>
              <w:fldChar w:fldCharType="separate"/>
            </w:r>
            <w:r w:rsidR="00703502">
              <w:rPr>
                <w:noProof/>
                <w:webHidden/>
              </w:rPr>
              <w:t>42</w:t>
            </w:r>
            <w:r>
              <w:rPr>
                <w:noProof/>
                <w:webHidden/>
              </w:rPr>
              <w:fldChar w:fldCharType="end"/>
            </w:r>
          </w:hyperlink>
        </w:p>
        <w:p w:rsidR="00703502" w:rsidRDefault="001E1A0E">
          <w:pPr>
            <w:pStyle w:val="Inhopg2"/>
            <w:rPr>
              <w:rFonts w:asciiTheme="minorHAnsi" w:hAnsiTheme="minorHAnsi" w:cstheme="minorBidi"/>
              <w:lang w:val="nl-NL" w:eastAsia="nl-NL"/>
            </w:rPr>
          </w:pPr>
          <w:hyperlink w:anchor="_Toc424905500" w:history="1">
            <w:r w:rsidR="00703502" w:rsidRPr="00A11360">
              <w:rPr>
                <w:rStyle w:val="Hyperlink"/>
                <w:lang w:val="en-GB"/>
              </w:rPr>
              <w:t>4.1 Time</w:t>
            </w:r>
            <w:r w:rsidR="00703502">
              <w:rPr>
                <w:webHidden/>
              </w:rPr>
              <w:tab/>
            </w:r>
            <w:r>
              <w:rPr>
                <w:webHidden/>
              </w:rPr>
              <w:fldChar w:fldCharType="begin"/>
            </w:r>
            <w:r w:rsidR="00703502">
              <w:rPr>
                <w:webHidden/>
              </w:rPr>
              <w:instrText xml:space="preserve"> PAGEREF _Toc424905500 \h </w:instrText>
            </w:r>
            <w:r>
              <w:rPr>
                <w:webHidden/>
              </w:rPr>
            </w:r>
            <w:r>
              <w:rPr>
                <w:webHidden/>
              </w:rPr>
              <w:fldChar w:fldCharType="separate"/>
            </w:r>
            <w:r w:rsidR="00703502">
              <w:rPr>
                <w:webHidden/>
              </w:rPr>
              <w:t>42</w:t>
            </w:r>
            <w:r>
              <w:rPr>
                <w:webHidden/>
              </w:rPr>
              <w:fldChar w:fldCharType="end"/>
            </w:r>
          </w:hyperlink>
        </w:p>
        <w:p w:rsidR="00703502" w:rsidRDefault="001E1A0E">
          <w:pPr>
            <w:pStyle w:val="Inhopg2"/>
            <w:rPr>
              <w:rFonts w:asciiTheme="minorHAnsi" w:hAnsiTheme="minorHAnsi" w:cstheme="minorBidi"/>
              <w:lang w:val="nl-NL" w:eastAsia="nl-NL"/>
            </w:rPr>
          </w:pPr>
          <w:hyperlink w:anchor="_Toc424905501" w:history="1">
            <w:r w:rsidR="00703502" w:rsidRPr="00A11360">
              <w:rPr>
                <w:rStyle w:val="Hyperlink"/>
                <w:lang w:val="en-GB"/>
              </w:rPr>
              <w:t>4.2 Group size</w:t>
            </w:r>
            <w:r w:rsidR="00703502">
              <w:rPr>
                <w:webHidden/>
              </w:rPr>
              <w:tab/>
            </w:r>
            <w:r>
              <w:rPr>
                <w:webHidden/>
              </w:rPr>
              <w:fldChar w:fldCharType="begin"/>
            </w:r>
            <w:r w:rsidR="00703502">
              <w:rPr>
                <w:webHidden/>
              </w:rPr>
              <w:instrText xml:space="preserve"> PAGEREF _Toc424905501 \h </w:instrText>
            </w:r>
            <w:r>
              <w:rPr>
                <w:webHidden/>
              </w:rPr>
            </w:r>
            <w:r>
              <w:rPr>
                <w:webHidden/>
              </w:rPr>
              <w:fldChar w:fldCharType="separate"/>
            </w:r>
            <w:r w:rsidR="00703502">
              <w:rPr>
                <w:webHidden/>
              </w:rPr>
              <w:t>44</w:t>
            </w:r>
            <w:r>
              <w:rPr>
                <w:webHidden/>
              </w:rPr>
              <w:fldChar w:fldCharType="end"/>
            </w:r>
          </w:hyperlink>
        </w:p>
        <w:p w:rsidR="00703502" w:rsidRDefault="001E1A0E">
          <w:pPr>
            <w:pStyle w:val="Inhopg2"/>
            <w:rPr>
              <w:rFonts w:asciiTheme="minorHAnsi" w:hAnsiTheme="minorHAnsi" w:cstheme="minorBidi"/>
              <w:lang w:val="nl-NL" w:eastAsia="nl-NL"/>
            </w:rPr>
          </w:pPr>
          <w:hyperlink w:anchor="_Toc424905502" w:history="1">
            <w:r w:rsidR="00703502" w:rsidRPr="00A11360">
              <w:rPr>
                <w:rStyle w:val="Hyperlink"/>
                <w:lang w:val="en-GB"/>
              </w:rPr>
              <w:t>4.3 Risk-proneness</w:t>
            </w:r>
            <w:r w:rsidR="00703502">
              <w:rPr>
                <w:webHidden/>
              </w:rPr>
              <w:tab/>
            </w:r>
            <w:r>
              <w:rPr>
                <w:webHidden/>
              </w:rPr>
              <w:fldChar w:fldCharType="begin"/>
            </w:r>
            <w:r w:rsidR="00703502">
              <w:rPr>
                <w:webHidden/>
              </w:rPr>
              <w:instrText xml:space="preserve"> PAGEREF _Toc424905502 \h </w:instrText>
            </w:r>
            <w:r>
              <w:rPr>
                <w:webHidden/>
              </w:rPr>
            </w:r>
            <w:r>
              <w:rPr>
                <w:webHidden/>
              </w:rPr>
              <w:fldChar w:fldCharType="separate"/>
            </w:r>
            <w:r w:rsidR="00703502">
              <w:rPr>
                <w:webHidden/>
              </w:rPr>
              <w:t>49</w:t>
            </w:r>
            <w:r>
              <w:rPr>
                <w:webHidden/>
              </w:rPr>
              <w:fldChar w:fldCharType="end"/>
            </w:r>
          </w:hyperlink>
        </w:p>
        <w:p w:rsidR="00703502" w:rsidRDefault="001E1A0E">
          <w:pPr>
            <w:pStyle w:val="Inhopg3"/>
            <w:tabs>
              <w:tab w:val="right" w:leader="dot" w:pos="9062"/>
            </w:tabs>
            <w:rPr>
              <w:noProof/>
              <w:lang w:val="nl-NL" w:eastAsia="nl-NL"/>
            </w:rPr>
          </w:pPr>
          <w:hyperlink w:anchor="_Toc424905503" w:history="1">
            <w:r w:rsidR="00703502" w:rsidRPr="00A11360">
              <w:rPr>
                <w:rStyle w:val="Hyperlink"/>
                <w:rFonts w:ascii="Times New Roman" w:hAnsi="Times New Roman" w:cs="Times New Roman"/>
                <w:i/>
                <w:noProof/>
                <w:lang w:val="en-GB"/>
              </w:rPr>
              <w:t>4.3.1 George W. Bush, Dick Cheney, Donald Rumsfeld, and Tommy Franks</w:t>
            </w:r>
            <w:r w:rsidR="00703502">
              <w:rPr>
                <w:noProof/>
                <w:webHidden/>
              </w:rPr>
              <w:tab/>
            </w:r>
            <w:r>
              <w:rPr>
                <w:noProof/>
                <w:webHidden/>
              </w:rPr>
              <w:fldChar w:fldCharType="begin"/>
            </w:r>
            <w:r w:rsidR="00703502">
              <w:rPr>
                <w:noProof/>
                <w:webHidden/>
              </w:rPr>
              <w:instrText xml:space="preserve"> PAGEREF _Toc424905503 \h </w:instrText>
            </w:r>
            <w:r>
              <w:rPr>
                <w:noProof/>
                <w:webHidden/>
              </w:rPr>
            </w:r>
            <w:r>
              <w:rPr>
                <w:noProof/>
                <w:webHidden/>
              </w:rPr>
              <w:fldChar w:fldCharType="separate"/>
            </w:r>
            <w:r w:rsidR="00703502">
              <w:rPr>
                <w:noProof/>
                <w:webHidden/>
              </w:rPr>
              <w:t>50</w:t>
            </w:r>
            <w:r>
              <w:rPr>
                <w:noProof/>
                <w:webHidden/>
              </w:rPr>
              <w:fldChar w:fldCharType="end"/>
            </w:r>
          </w:hyperlink>
        </w:p>
        <w:p w:rsidR="00703502" w:rsidRDefault="001E1A0E">
          <w:pPr>
            <w:pStyle w:val="Inhopg3"/>
            <w:tabs>
              <w:tab w:val="right" w:leader="dot" w:pos="9062"/>
            </w:tabs>
            <w:rPr>
              <w:noProof/>
              <w:lang w:val="nl-NL" w:eastAsia="nl-NL"/>
            </w:rPr>
          </w:pPr>
          <w:hyperlink w:anchor="_Toc424905504" w:history="1">
            <w:r w:rsidR="00703502" w:rsidRPr="00A11360">
              <w:rPr>
                <w:rStyle w:val="Hyperlink"/>
                <w:rFonts w:ascii="Times New Roman" w:hAnsi="Times New Roman" w:cs="Times New Roman"/>
                <w:i/>
                <w:noProof/>
                <w:lang w:val="en-GB"/>
              </w:rPr>
              <w:t>4.3.2 Condoleezza Rice and George Tenet</w:t>
            </w:r>
            <w:r w:rsidR="00703502">
              <w:rPr>
                <w:noProof/>
                <w:webHidden/>
              </w:rPr>
              <w:tab/>
            </w:r>
            <w:r>
              <w:rPr>
                <w:noProof/>
                <w:webHidden/>
              </w:rPr>
              <w:fldChar w:fldCharType="begin"/>
            </w:r>
            <w:r w:rsidR="00703502">
              <w:rPr>
                <w:noProof/>
                <w:webHidden/>
              </w:rPr>
              <w:instrText xml:space="preserve"> PAGEREF _Toc424905504 \h </w:instrText>
            </w:r>
            <w:r>
              <w:rPr>
                <w:noProof/>
                <w:webHidden/>
              </w:rPr>
            </w:r>
            <w:r>
              <w:rPr>
                <w:noProof/>
                <w:webHidden/>
              </w:rPr>
              <w:fldChar w:fldCharType="separate"/>
            </w:r>
            <w:r w:rsidR="00703502">
              <w:rPr>
                <w:noProof/>
                <w:webHidden/>
              </w:rPr>
              <w:t>51</w:t>
            </w:r>
            <w:r>
              <w:rPr>
                <w:noProof/>
                <w:webHidden/>
              </w:rPr>
              <w:fldChar w:fldCharType="end"/>
            </w:r>
          </w:hyperlink>
        </w:p>
        <w:p w:rsidR="00703502" w:rsidRDefault="001E1A0E">
          <w:pPr>
            <w:pStyle w:val="Inhopg3"/>
            <w:tabs>
              <w:tab w:val="right" w:leader="dot" w:pos="9062"/>
            </w:tabs>
            <w:rPr>
              <w:noProof/>
              <w:lang w:val="nl-NL" w:eastAsia="nl-NL"/>
            </w:rPr>
          </w:pPr>
          <w:hyperlink w:anchor="_Toc424905505" w:history="1">
            <w:r w:rsidR="00703502" w:rsidRPr="00A11360">
              <w:rPr>
                <w:rStyle w:val="Hyperlink"/>
                <w:rFonts w:ascii="Times New Roman" w:hAnsi="Times New Roman" w:cs="Times New Roman"/>
                <w:i/>
                <w:noProof/>
                <w:lang w:val="en-GB"/>
              </w:rPr>
              <w:t>4.3.3 Powell</w:t>
            </w:r>
            <w:r w:rsidR="00703502">
              <w:rPr>
                <w:noProof/>
                <w:webHidden/>
              </w:rPr>
              <w:tab/>
            </w:r>
            <w:r>
              <w:rPr>
                <w:noProof/>
                <w:webHidden/>
              </w:rPr>
              <w:fldChar w:fldCharType="begin"/>
            </w:r>
            <w:r w:rsidR="00703502">
              <w:rPr>
                <w:noProof/>
                <w:webHidden/>
              </w:rPr>
              <w:instrText xml:space="preserve"> PAGEREF _Toc424905505 \h </w:instrText>
            </w:r>
            <w:r>
              <w:rPr>
                <w:noProof/>
                <w:webHidden/>
              </w:rPr>
            </w:r>
            <w:r>
              <w:rPr>
                <w:noProof/>
                <w:webHidden/>
              </w:rPr>
              <w:fldChar w:fldCharType="separate"/>
            </w:r>
            <w:r w:rsidR="00703502">
              <w:rPr>
                <w:noProof/>
                <w:webHidden/>
              </w:rPr>
              <w:t>52</w:t>
            </w:r>
            <w:r>
              <w:rPr>
                <w:noProof/>
                <w:webHidden/>
              </w:rPr>
              <w:fldChar w:fldCharType="end"/>
            </w:r>
          </w:hyperlink>
        </w:p>
        <w:p w:rsidR="00703502" w:rsidRDefault="001E1A0E">
          <w:pPr>
            <w:pStyle w:val="Inhopg2"/>
            <w:rPr>
              <w:rFonts w:asciiTheme="minorHAnsi" w:hAnsiTheme="minorHAnsi" w:cstheme="minorBidi"/>
              <w:lang w:val="nl-NL" w:eastAsia="nl-NL"/>
            </w:rPr>
          </w:pPr>
          <w:hyperlink w:anchor="_Toc424905506" w:history="1">
            <w:r w:rsidR="00703502" w:rsidRPr="00A11360">
              <w:rPr>
                <w:rStyle w:val="Hyperlink"/>
                <w:lang w:val="en-GB"/>
              </w:rPr>
              <w:t>4.4 Culture</w:t>
            </w:r>
            <w:r w:rsidR="00703502">
              <w:rPr>
                <w:webHidden/>
              </w:rPr>
              <w:tab/>
            </w:r>
            <w:r>
              <w:rPr>
                <w:webHidden/>
              </w:rPr>
              <w:fldChar w:fldCharType="begin"/>
            </w:r>
            <w:r w:rsidR="00703502">
              <w:rPr>
                <w:webHidden/>
              </w:rPr>
              <w:instrText xml:space="preserve"> PAGEREF _Toc424905506 \h </w:instrText>
            </w:r>
            <w:r>
              <w:rPr>
                <w:webHidden/>
              </w:rPr>
            </w:r>
            <w:r>
              <w:rPr>
                <w:webHidden/>
              </w:rPr>
              <w:fldChar w:fldCharType="separate"/>
            </w:r>
            <w:r w:rsidR="00703502">
              <w:rPr>
                <w:webHidden/>
              </w:rPr>
              <w:t>54</w:t>
            </w:r>
            <w:r>
              <w:rPr>
                <w:webHidden/>
              </w:rPr>
              <w:fldChar w:fldCharType="end"/>
            </w:r>
          </w:hyperlink>
        </w:p>
        <w:p w:rsidR="00703502" w:rsidRDefault="001E1A0E">
          <w:pPr>
            <w:pStyle w:val="Inhopg3"/>
            <w:tabs>
              <w:tab w:val="right" w:leader="dot" w:pos="9062"/>
            </w:tabs>
            <w:rPr>
              <w:noProof/>
              <w:lang w:val="nl-NL" w:eastAsia="nl-NL"/>
            </w:rPr>
          </w:pPr>
          <w:hyperlink w:anchor="_Toc424905507" w:history="1">
            <w:r w:rsidR="00703502" w:rsidRPr="00A11360">
              <w:rPr>
                <w:rStyle w:val="Hyperlink"/>
                <w:rFonts w:ascii="Times New Roman" w:hAnsi="Times New Roman" w:cs="Times New Roman"/>
                <w:i/>
                <w:noProof/>
                <w:lang w:val="en-GB"/>
              </w:rPr>
              <w:t>4.4.1 Axis of Evil</w:t>
            </w:r>
            <w:r w:rsidR="00703502">
              <w:rPr>
                <w:noProof/>
                <w:webHidden/>
              </w:rPr>
              <w:tab/>
            </w:r>
            <w:r>
              <w:rPr>
                <w:noProof/>
                <w:webHidden/>
              </w:rPr>
              <w:fldChar w:fldCharType="begin"/>
            </w:r>
            <w:r w:rsidR="00703502">
              <w:rPr>
                <w:noProof/>
                <w:webHidden/>
              </w:rPr>
              <w:instrText xml:space="preserve"> PAGEREF _Toc424905507 \h </w:instrText>
            </w:r>
            <w:r>
              <w:rPr>
                <w:noProof/>
                <w:webHidden/>
              </w:rPr>
            </w:r>
            <w:r>
              <w:rPr>
                <w:noProof/>
                <w:webHidden/>
              </w:rPr>
              <w:fldChar w:fldCharType="separate"/>
            </w:r>
            <w:r w:rsidR="00703502">
              <w:rPr>
                <w:noProof/>
                <w:webHidden/>
              </w:rPr>
              <w:t>54</w:t>
            </w:r>
            <w:r>
              <w:rPr>
                <w:noProof/>
                <w:webHidden/>
              </w:rPr>
              <w:fldChar w:fldCharType="end"/>
            </w:r>
          </w:hyperlink>
        </w:p>
        <w:p w:rsidR="00703502" w:rsidRDefault="001E1A0E">
          <w:pPr>
            <w:pStyle w:val="Inhopg3"/>
            <w:tabs>
              <w:tab w:val="right" w:leader="dot" w:pos="9062"/>
            </w:tabs>
            <w:rPr>
              <w:noProof/>
              <w:lang w:val="nl-NL" w:eastAsia="nl-NL"/>
            </w:rPr>
          </w:pPr>
          <w:hyperlink w:anchor="_Toc424905508" w:history="1">
            <w:r w:rsidR="00703502" w:rsidRPr="00A11360">
              <w:rPr>
                <w:rStyle w:val="Hyperlink"/>
                <w:rFonts w:ascii="Times New Roman" w:hAnsi="Times New Roman" w:cs="Times New Roman"/>
                <w:i/>
                <w:noProof/>
                <w:lang w:val="en-GB"/>
              </w:rPr>
              <w:t>4.4.2 Pre-emptive doctrine</w:t>
            </w:r>
            <w:r w:rsidR="00703502">
              <w:rPr>
                <w:noProof/>
                <w:webHidden/>
              </w:rPr>
              <w:tab/>
            </w:r>
            <w:r>
              <w:rPr>
                <w:noProof/>
                <w:webHidden/>
              </w:rPr>
              <w:fldChar w:fldCharType="begin"/>
            </w:r>
            <w:r w:rsidR="00703502">
              <w:rPr>
                <w:noProof/>
                <w:webHidden/>
              </w:rPr>
              <w:instrText xml:space="preserve"> PAGEREF _Toc424905508 \h </w:instrText>
            </w:r>
            <w:r>
              <w:rPr>
                <w:noProof/>
                <w:webHidden/>
              </w:rPr>
            </w:r>
            <w:r>
              <w:rPr>
                <w:noProof/>
                <w:webHidden/>
              </w:rPr>
              <w:fldChar w:fldCharType="separate"/>
            </w:r>
            <w:r w:rsidR="00703502">
              <w:rPr>
                <w:noProof/>
                <w:webHidden/>
              </w:rPr>
              <w:t>56</w:t>
            </w:r>
            <w:r>
              <w:rPr>
                <w:noProof/>
                <w:webHidden/>
              </w:rPr>
              <w:fldChar w:fldCharType="end"/>
            </w:r>
          </w:hyperlink>
        </w:p>
        <w:p w:rsidR="00703502" w:rsidRDefault="001E1A0E">
          <w:pPr>
            <w:pStyle w:val="Inhopg2"/>
            <w:rPr>
              <w:rFonts w:asciiTheme="minorHAnsi" w:hAnsiTheme="minorHAnsi" w:cstheme="minorBidi"/>
              <w:lang w:val="nl-NL" w:eastAsia="nl-NL"/>
            </w:rPr>
          </w:pPr>
          <w:hyperlink w:anchor="_Toc424905509" w:history="1">
            <w:r w:rsidR="00703502" w:rsidRPr="00A11360">
              <w:rPr>
                <w:rStyle w:val="Hyperlink"/>
                <w:lang w:val="en-GB"/>
              </w:rPr>
              <w:t>4.5 Discussion of results</w:t>
            </w:r>
            <w:r w:rsidR="00703502">
              <w:rPr>
                <w:webHidden/>
              </w:rPr>
              <w:tab/>
            </w:r>
            <w:r>
              <w:rPr>
                <w:webHidden/>
              </w:rPr>
              <w:fldChar w:fldCharType="begin"/>
            </w:r>
            <w:r w:rsidR="00703502">
              <w:rPr>
                <w:webHidden/>
              </w:rPr>
              <w:instrText xml:space="preserve"> PAGEREF _Toc424905509 \h </w:instrText>
            </w:r>
            <w:r>
              <w:rPr>
                <w:webHidden/>
              </w:rPr>
            </w:r>
            <w:r>
              <w:rPr>
                <w:webHidden/>
              </w:rPr>
              <w:fldChar w:fldCharType="separate"/>
            </w:r>
            <w:r w:rsidR="00703502">
              <w:rPr>
                <w:webHidden/>
              </w:rPr>
              <w:t>57</w:t>
            </w:r>
            <w:r>
              <w:rPr>
                <w:webHidden/>
              </w:rPr>
              <w:fldChar w:fldCharType="end"/>
            </w:r>
          </w:hyperlink>
        </w:p>
        <w:p w:rsidR="00703502" w:rsidRDefault="001E1A0E">
          <w:pPr>
            <w:pStyle w:val="Inhopg3"/>
            <w:tabs>
              <w:tab w:val="right" w:leader="dot" w:pos="9062"/>
            </w:tabs>
            <w:rPr>
              <w:noProof/>
              <w:lang w:val="nl-NL" w:eastAsia="nl-NL"/>
            </w:rPr>
          </w:pPr>
          <w:hyperlink w:anchor="_Toc424905510" w:history="1">
            <w:r w:rsidR="00703502" w:rsidRPr="00A11360">
              <w:rPr>
                <w:rStyle w:val="Hyperlink"/>
                <w:rFonts w:ascii="Times New Roman" w:hAnsi="Times New Roman" w:cs="Times New Roman"/>
                <w:i/>
                <w:noProof/>
                <w:lang w:val="en-GB"/>
              </w:rPr>
              <w:t>4.5.1 Hypothesis 1</w:t>
            </w:r>
            <w:r w:rsidR="00703502">
              <w:rPr>
                <w:noProof/>
                <w:webHidden/>
              </w:rPr>
              <w:tab/>
            </w:r>
            <w:r>
              <w:rPr>
                <w:noProof/>
                <w:webHidden/>
              </w:rPr>
              <w:fldChar w:fldCharType="begin"/>
            </w:r>
            <w:r w:rsidR="00703502">
              <w:rPr>
                <w:noProof/>
                <w:webHidden/>
              </w:rPr>
              <w:instrText xml:space="preserve"> PAGEREF _Toc424905510 \h </w:instrText>
            </w:r>
            <w:r>
              <w:rPr>
                <w:noProof/>
                <w:webHidden/>
              </w:rPr>
            </w:r>
            <w:r>
              <w:rPr>
                <w:noProof/>
                <w:webHidden/>
              </w:rPr>
              <w:fldChar w:fldCharType="separate"/>
            </w:r>
            <w:r w:rsidR="00703502">
              <w:rPr>
                <w:noProof/>
                <w:webHidden/>
              </w:rPr>
              <w:t>58</w:t>
            </w:r>
            <w:r>
              <w:rPr>
                <w:noProof/>
                <w:webHidden/>
              </w:rPr>
              <w:fldChar w:fldCharType="end"/>
            </w:r>
          </w:hyperlink>
        </w:p>
        <w:p w:rsidR="00703502" w:rsidRDefault="001E1A0E">
          <w:pPr>
            <w:pStyle w:val="Inhopg3"/>
            <w:tabs>
              <w:tab w:val="right" w:leader="dot" w:pos="9062"/>
            </w:tabs>
            <w:rPr>
              <w:noProof/>
              <w:lang w:val="nl-NL" w:eastAsia="nl-NL"/>
            </w:rPr>
          </w:pPr>
          <w:hyperlink w:anchor="_Toc424905511" w:history="1">
            <w:r w:rsidR="00703502" w:rsidRPr="00A11360">
              <w:rPr>
                <w:rStyle w:val="Hyperlink"/>
                <w:rFonts w:ascii="Times New Roman" w:hAnsi="Times New Roman" w:cs="Times New Roman"/>
                <w:i/>
                <w:noProof/>
                <w:lang w:val="en-GB"/>
              </w:rPr>
              <w:t>4.5.2 Hypothesis 2</w:t>
            </w:r>
            <w:r w:rsidR="00703502">
              <w:rPr>
                <w:noProof/>
                <w:webHidden/>
              </w:rPr>
              <w:tab/>
            </w:r>
            <w:r>
              <w:rPr>
                <w:noProof/>
                <w:webHidden/>
              </w:rPr>
              <w:fldChar w:fldCharType="begin"/>
            </w:r>
            <w:r w:rsidR="00703502">
              <w:rPr>
                <w:noProof/>
                <w:webHidden/>
              </w:rPr>
              <w:instrText xml:space="preserve"> PAGEREF _Toc424905511 \h </w:instrText>
            </w:r>
            <w:r>
              <w:rPr>
                <w:noProof/>
                <w:webHidden/>
              </w:rPr>
            </w:r>
            <w:r>
              <w:rPr>
                <w:noProof/>
                <w:webHidden/>
              </w:rPr>
              <w:fldChar w:fldCharType="separate"/>
            </w:r>
            <w:r w:rsidR="00703502">
              <w:rPr>
                <w:noProof/>
                <w:webHidden/>
              </w:rPr>
              <w:t>58</w:t>
            </w:r>
            <w:r>
              <w:rPr>
                <w:noProof/>
                <w:webHidden/>
              </w:rPr>
              <w:fldChar w:fldCharType="end"/>
            </w:r>
          </w:hyperlink>
        </w:p>
        <w:p w:rsidR="00703502" w:rsidRDefault="001E1A0E">
          <w:pPr>
            <w:pStyle w:val="Inhopg3"/>
            <w:tabs>
              <w:tab w:val="right" w:leader="dot" w:pos="9062"/>
            </w:tabs>
            <w:rPr>
              <w:noProof/>
              <w:lang w:val="nl-NL" w:eastAsia="nl-NL"/>
            </w:rPr>
          </w:pPr>
          <w:hyperlink w:anchor="_Toc424905512" w:history="1">
            <w:r w:rsidR="00703502" w:rsidRPr="00A11360">
              <w:rPr>
                <w:rStyle w:val="Hyperlink"/>
                <w:rFonts w:ascii="Times New Roman" w:hAnsi="Times New Roman" w:cs="Times New Roman"/>
                <w:i/>
                <w:noProof/>
                <w:lang w:val="en-GB"/>
              </w:rPr>
              <w:t>4.5.3 Hypothesis 3</w:t>
            </w:r>
            <w:r w:rsidR="00703502">
              <w:rPr>
                <w:noProof/>
                <w:webHidden/>
              </w:rPr>
              <w:tab/>
            </w:r>
            <w:r>
              <w:rPr>
                <w:noProof/>
                <w:webHidden/>
              </w:rPr>
              <w:fldChar w:fldCharType="begin"/>
            </w:r>
            <w:r w:rsidR="00703502">
              <w:rPr>
                <w:noProof/>
                <w:webHidden/>
              </w:rPr>
              <w:instrText xml:space="preserve"> PAGEREF _Toc424905512 \h </w:instrText>
            </w:r>
            <w:r>
              <w:rPr>
                <w:noProof/>
                <w:webHidden/>
              </w:rPr>
            </w:r>
            <w:r>
              <w:rPr>
                <w:noProof/>
                <w:webHidden/>
              </w:rPr>
              <w:fldChar w:fldCharType="separate"/>
            </w:r>
            <w:r w:rsidR="00703502">
              <w:rPr>
                <w:noProof/>
                <w:webHidden/>
              </w:rPr>
              <w:t>59</w:t>
            </w:r>
            <w:r>
              <w:rPr>
                <w:noProof/>
                <w:webHidden/>
              </w:rPr>
              <w:fldChar w:fldCharType="end"/>
            </w:r>
          </w:hyperlink>
        </w:p>
        <w:p w:rsidR="00703502" w:rsidRDefault="001E1A0E">
          <w:pPr>
            <w:pStyle w:val="Inhopg3"/>
            <w:tabs>
              <w:tab w:val="right" w:leader="dot" w:pos="9062"/>
            </w:tabs>
            <w:rPr>
              <w:noProof/>
              <w:lang w:val="nl-NL" w:eastAsia="nl-NL"/>
            </w:rPr>
          </w:pPr>
          <w:hyperlink w:anchor="_Toc424905513" w:history="1">
            <w:r w:rsidR="00703502" w:rsidRPr="00A11360">
              <w:rPr>
                <w:rStyle w:val="Hyperlink"/>
                <w:rFonts w:ascii="Times New Roman" w:hAnsi="Times New Roman" w:cs="Times New Roman"/>
                <w:i/>
                <w:noProof/>
                <w:lang w:val="en-GB"/>
              </w:rPr>
              <w:t>4.5.4 Hypothesis 4</w:t>
            </w:r>
            <w:r w:rsidR="00703502">
              <w:rPr>
                <w:noProof/>
                <w:webHidden/>
              </w:rPr>
              <w:tab/>
            </w:r>
            <w:r>
              <w:rPr>
                <w:noProof/>
                <w:webHidden/>
              </w:rPr>
              <w:fldChar w:fldCharType="begin"/>
            </w:r>
            <w:r w:rsidR="00703502">
              <w:rPr>
                <w:noProof/>
                <w:webHidden/>
              </w:rPr>
              <w:instrText xml:space="preserve"> PAGEREF _Toc424905513 \h </w:instrText>
            </w:r>
            <w:r>
              <w:rPr>
                <w:noProof/>
                <w:webHidden/>
              </w:rPr>
            </w:r>
            <w:r>
              <w:rPr>
                <w:noProof/>
                <w:webHidden/>
              </w:rPr>
              <w:fldChar w:fldCharType="separate"/>
            </w:r>
            <w:r w:rsidR="00703502">
              <w:rPr>
                <w:noProof/>
                <w:webHidden/>
              </w:rPr>
              <w:t>59</w:t>
            </w:r>
            <w:r>
              <w:rPr>
                <w:noProof/>
                <w:webHidden/>
              </w:rPr>
              <w:fldChar w:fldCharType="end"/>
            </w:r>
          </w:hyperlink>
        </w:p>
        <w:p w:rsidR="00703502" w:rsidRDefault="001E1A0E">
          <w:pPr>
            <w:pStyle w:val="Inhopg1"/>
            <w:tabs>
              <w:tab w:val="right" w:leader="dot" w:pos="9062"/>
            </w:tabs>
            <w:rPr>
              <w:noProof/>
            </w:rPr>
          </w:pPr>
          <w:hyperlink w:anchor="_Toc424905514" w:history="1">
            <w:r w:rsidR="00703502" w:rsidRPr="00A11360">
              <w:rPr>
                <w:rStyle w:val="Hyperlink"/>
                <w:rFonts w:ascii="Times New Roman" w:hAnsi="Times New Roman" w:cs="Times New Roman"/>
                <w:noProof/>
                <w:lang w:val="en-GB"/>
              </w:rPr>
              <w:t>5. Conclusion</w:t>
            </w:r>
            <w:r w:rsidR="00703502">
              <w:rPr>
                <w:noProof/>
                <w:webHidden/>
              </w:rPr>
              <w:tab/>
            </w:r>
            <w:r>
              <w:rPr>
                <w:noProof/>
                <w:webHidden/>
              </w:rPr>
              <w:fldChar w:fldCharType="begin"/>
            </w:r>
            <w:r w:rsidR="00703502">
              <w:rPr>
                <w:noProof/>
                <w:webHidden/>
              </w:rPr>
              <w:instrText xml:space="preserve"> PAGEREF _Toc424905514 \h </w:instrText>
            </w:r>
            <w:r>
              <w:rPr>
                <w:noProof/>
                <w:webHidden/>
              </w:rPr>
            </w:r>
            <w:r>
              <w:rPr>
                <w:noProof/>
                <w:webHidden/>
              </w:rPr>
              <w:fldChar w:fldCharType="separate"/>
            </w:r>
            <w:r w:rsidR="00703502">
              <w:rPr>
                <w:noProof/>
                <w:webHidden/>
              </w:rPr>
              <w:t>61</w:t>
            </w:r>
            <w:r>
              <w:rPr>
                <w:noProof/>
                <w:webHidden/>
              </w:rPr>
              <w:fldChar w:fldCharType="end"/>
            </w:r>
          </w:hyperlink>
        </w:p>
        <w:p w:rsidR="00703502" w:rsidRDefault="001E1A0E">
          <w:pPr>
            <w:pStyle w:val="Inhopg2"/>
            <w:rPr>
              <w:rFonts w:asciiTheme="minorHAnsi" w:hAnsiTheme="minorHAnsi" w:cstheme="minorBidi"/>
              <w:lang w:val="nl-NL" w:eastAsia="nl-NL"/>
            </w:rPr>
          </w:pPr>
          <w:hyperlink w:anchor="_Toc424905515" w:history="1">
            <w:r w:rsidR="00703502" w:rsidRPr="00A11360">
              <w:rPr>
                <w:rStyle w:val="Hyperlink"/>
                <w:lang w:val="en-GB"/>
              </w:rPr>
              <w:t>5.1 Summary</w:t>
            </w:r>
            <w:r w:rsidR="00703502">
              <w:rPr>
                <w:webHidden/>
              </w:rPr>
              <w:tab/>
            </w:r>
            <w:r>
              <w:rPr>
                <w:webHidden/>
              </w:rPr>
              <w:fldChar w:fldCharType="begin"/>
            </w:r>
            <w:r w:rsidR="00703502">
              <w:rPr>
                <w:webHidden/>
              </w:rPr>
              <w:instrText xml:space="preserve"> PAGEREF _Toc424905515 \h </w:instrText>
            </w:r>
            <w:r>
              <w:rPr>
                <w:webHidden/>
              </w:rPr>
            </w:r>
            <w:r>
              <w:rPr>
                <w:webHidden/>
              </w:rPr>
              <w:fldChar w:fldCharType="separate"/>
            </w:r>
            <w:r w:rsidR="00703502">
              <w:rPr>
                <w:webHidden/>
              </w:rPr>
              <w:t>61</w:t>
            </w:r>
            <w:r>
              <w:rPr>
                <w:webHidden/>
              </w:rPr>
              <w:fldChar w:fldCharType="end"/>
            </w:r>
          </w:hyperlink>
        </w:p>
        <w:p w:rsidR="00703502" w:rsidRDefault="001E1A0E">
          <w:pPr>
            <w:pStyle w:val="Inhopg2"/>
            <w:rPr>
              <w:rFonts w:asciiTheme="minorHAnsi" w:hAnsiTheme="minorHAnsi" w:cstheme="minorBidi"/>
              <w:lang w:val="nl-NL" w:eastAsia="nl-NL"/>
            </w:rPr>
          </w:pPr>
          <w:hyperlink w:anchor="_Toc424905516" w:history="1">
            <w:r w:rsidR="00703502" w:rsidRPr="00A11360">
              <w:rPr>
                <w:rStyle w:val="Hyperlink"/>
                <w:lang w:val="en-GB"/>
              </w:rPr>
              <w:t>5.2 Implications and consequences for prudence</w:t>
            </w:r>
            <w:r w:rsidR="00703502">
              <w:rPr>
                <w:webHidden/>
              </w:rPr>
              <w:tab/>
            </w:r>
            <w:r>
              <w:rPr>
                <w:webHidden/>
              </w:rPr>
              <w:fldChar w:fldCharType="begin"/>
            </w:r>
            <w:r w:rsidR="00703502">
              <w:rPr>
                <w:webHidden/>
              </w:rPr>
              <w:instrText xml:space="preserve"> PAGEREF _Toc424905516 \h </w:instrText>
            </w:r>
            <w:r>
              <w:rPr>
                <w:webHidden/>
              </w:rPr>
            </w:r>
            <w:r>
              <w:rPr>
                <w:webHidden/>
              </w:rPr>
              <w:fldChar w:fldCharType="separate"/>
            </w:r>
            <w:r w:rsidR="00703502">
              <w:rPr>
                <w:webHidden/>
              </w:rPr>
              <w:t>63</w:t>
            </w:r>
            <w:r>
              <w:rPr>
                <w:webHidden/>
              </w:rPr>
              <w:fldChar w:fldCharType="end"/>
            </w:r>
          </w:hyperlink>
        </w:p>
        <w:p w:rsidR="00703502" w:rsidRDefault="001E1A0E">
          <w:pPr>
            <w:pStyle w:val="Inhopg2"/>
            <w:rPr>
              <w:rFonts w:asciiTheme="minorHAnsi" w:hAnsiTheme="minorHAnsi" w:cstheme="minorBidi"/>
              <w:lang w:val="nl-NL" w:eastAsia="nl-NL"/>
            </w:rPr>
          </w:pPr>
          <w:hyperlink w:anchor="_Toc424905517" w:history="1">
            <w:r w:rsidR="00703502" w:rsidRPr="00A11360">
              <w:rPr>
                <w:rStyle w:val="Hyperlink"/>
                <w:lang w:val="en-GB"/>
              </w:rPr>
              <w:t>5.3 Reflection and limitations</w:t>
            </w:r>
            <w:r w:rsidR="00703502">
              <w:rPr>
                <w:webHidden/>
              </w:rPr>
              <w:tab/>
            </w:r>
            <w:r>
              <w:rPr>
                <w:webHidden/>
              </w:rPr>
              <w:fldChar w:fldCharType="begin"/>
            </w:r>
            <w:r w:rsidR="00703502">
              <w:rPr>
                <w:webHidden/>
              </w:rPr>
              <w:instrText xml:space="preserve"> PAGEREF _Toc424905517 \h </w:instrText>
            </w:r>
            <w:r>
              <w:rPr>
                <w:webHidden/>
              </w:rPr>
            </w:r>
            <w:r>
              <w:rPr>
                <w:webHidden/>
              </w:rPr>
              <w:fldChar w:fldCharType="separate"/>
            </w:r>
            <w:r w:rsidR="00703502">
              <w:rPr>
                <w:webHidden/>
              </w:rPr>
              <w:t>64</w:t>
            </w:r>
            <w:r>
              <w:rPr>
                <w:webHidden/>
              </w:rPr>
              <w:fldChar w:fldCharType="end"/>
            </w:r>
          </w:hyperlink>
        </w:p>
        <w:p w:rsidR="00703502" w:rsidRDefault="001E1A0E">
          <w:pPr>
            <w:pStyle w:val="Inhopg2"/>
            <w:rPr>
              <w:rFonts w:asciiTheme="minorHAnsi" w:hAnsiTheme="minorHAnsi" w:cstheme="minorBidi"/>
              <w:lang w:val="nl-NL" w:eastAsia="nl-NL"/>
            </w:rPr>
          </w:pPr>
          <w:hyperlink w:anchor="_Toc424905518" w:history="1">
            <w:r w:rsidR="00703502" w:rsidRPr="00A11360">
              <w:rPr>
                <w:rStyle w:val="Hyperlink"/>
                <w:lang w:val="en-GB"/>
              </w:rPr>
              <w:t>5.4 Recommendations</w:t>
            </w:r>
            <w:r w:rsidR="00703502">
              <w:rPr>
                <w:webHidden/>
              </w:rPr>
              <w:tab/>
            </w:r>
            <w:r>
              <w:rPr>
                <w:webHidden/>
              </w:rPr>
              <w:fldChar w:fldCharType="begin"/>
            </w:r>
            <w:r w:rsidR="00703502">
              <w:rPr>
                <w:webHidden/>
              </w:rPr>
              <w:instrText xml:space="preserve"> PAGEREF _Toc424905518 \h </w:instrText>
            </w:r>
            <w:r>
              <w:rPr>
                <w:webHidden/>
              </w:rPr>
            </w:r>
            <w:r>
              <w:rPr>
                <w:webHidden/>
              </w:rPr>
              <w:fldChar w:fldCharType="separate"/>
            </w:r>
            <w:r w:rsidR="00703502">
              <w:rPr>
                <w:webHidden/>
              </w:rPr>
              <w:t>65</w:t>
            </w:r>
            <w:r>
              <w:rPr>
                <w:webHidden/>
              </w:rPr>
              <w:fldChar w:fldCharType="end"/>
            </w:r>
          </w:hyperlink>
        </w:p>
        <w:p w:rsidR="00703502" w:rsidRDefault="001E1A0E">
          <w:pPr>
            <w:pStyle w:val="Inhopg1"/>
            <w:tabs>
              <w:tab w:val="right" w:leader="dot" w:pos="9062"/>
            </w:tabs>
            <w:rPr>
              <w:noProof/>
            </w:rPr>
          </w:pPr>
          <w:hyperlink w:anchor="_Toc424905519" w:history="1">
            <w:r w:rsidR="00703502" w:rsidRPr="00A11360">
              <w:rPr>
                <w:rStyle w:val="Hyperlink"/>
                <w:rFonts w:ascii="Times New Roman" w:hAnsi="Times New Roman" w:cs="Times New Roman"/>
                <w:noProof/>
                <w:lang w:val="en-GB"/>
              </w:rPr>
              <w:t>References</w:t>
            </w:r>
            <w:r w:rsidR="00703502">
              <w:rPr>
                <w:noProof/>
                <w:webHidden/>
              </w:rPr>
              <w:tab/>
            </w:r>
            <w:r>
              <w:rPr>
                <w:noProof/>
                <w:webHidden/>
              </w:rPr>
              <w:fldChar w:fldCharType="begin"/>
            </w:r>
            <w:r w:rsidR="00703502">
              <w:rPr>
                <w:noProof/>
                <w:webHidden/>
              </w:rPr>
              <w:instrText xml:space="preserve"> PAGEREF _Toc424905519 \h </w:instrText>
            </w:r>
            <w:r>
              <w:rPr>
                <w:noProof/>
                <w:webHidden/>
              </w:rPr>
            </w:r>
            <w:r>
              <w:rPr>
                <w:noProof/>
                <w:webHidden/>
              </w:rPr>
              <w:fldChar w:fldCharType="separate"/>
            </w:r>
            <w:r w:rsidR="00703502">
              <w:rPr>
                <w:noProof/>
                <w:webHidden/>
              </w:rPr>
              <w:t>67</w:t>
            </w:r>
            <w:r>
              <w:rPr>
                <w:noProof/>
                <w:webHidden/>
              </w:rPr>
              <w:fldChar w:fldCharType="end"/>
            </w:r>
          </w:hyperlink>
        </w:p>
        <w:p w:rsidR="002219D9" w:rsidRPr="00827C9B" w:rsidRDefault="001E1A0E" w:rsidP="00935552">
          <w:pPr>
            <w:spacing w:line="240" w:lineRule="auto"/>
            <w:ind w:left="708"/>
            <w:jc w:val="both"/>
            <w:rPr>
              <w:rFonts w:ascii="Times New Roman" w:hAnsi="Times New Roman" w:cs="Times New Roman"/>
              <w:lang w:val="en-GB"/>
            </w:rPr>
          </w:pPr>
          <w:r w:rsidRPr="00827C9B">
            <w:rPr>
              <w:rFonts w:ascii="Times New Roman" w:hAnsi="Times New Roman" w:cs="Times New Roman"/>
              <w:lang w:val="en-GB"/>
            </w:rPr>
            <w:fldChar w:fldCharType="end"/>
          </w:r>
          <w:r w:rsidR="002219D9" w:rsidRPr="00827C9B">
            <w:rPr>
              <w:rFonts w:ascii="Times New Roman" w:hAnsi="Times New Roman" w:cs="Times New Roman"/>
              <w:lang w:val="en-GB"/>
            </w:rPr>
            <w:tab/>
          </w:r>
          <w:r w:rsidR="002219D9" w:rsidRPr="00827C9B">
            <w:rPr>
              <w:rFonts w:ascii="Times New Roman" w:hAnsi="Times New Roman" w:cs="Times New Roman"/>
              <w:lang w:val="en-GB"/>
            </w:rPr>
            <w:tab/>
          </w:r>
          <w:r w:rsidR="002219D9" w:rsidRPr="00827C9B">
            <w:rPr>
              <w:rFonts w:ascii="Times New Roman" w:hAnsi="Times New Roman" w:cs="Times New Roman"/>
              <w:lang w:val="en-GB"/>
            </w:rPr>
            <w:tab/>
          </w:r>
        </w:p>
        <w:p w:rsidR="00234E3E" w:rsidRPr="00827C9B" w:rsidRDefault="001E1A0E" w:rsidP="00935552">
          <w:pPr>
            <w:spacing w:line="240" w:lineRule="auto"/>
            <w:jc w:val="both"/>
            <w:rPr>
              <w:rFonts w:ascii="Times New Roman" w:hAnsi="Times New Roman" w:cs="Times New Roman"/>
              <w:lang w:val="en-GB"/>
            </w:rPr>
          </w:pPr>
        </w:p>
      </w:sdtContent>
    </w:sdt>
    <w:p w:rsidR="00C85FFC" w:rsidRPr="00827C9B" w:rsidRDefault="00C85FFC" w:rsidP="00935552">
      <w:pPr>
        <w:pStyle w:val="Kop1"/>
        <w:spacing w:line="360" w:lineRule="auto"/>
        <w:jc w:val="both"/>
        <w:rPr>
          <w:rFonts w:ascii="Times New Roman" w:hAnsi="Times New Roman" w:cs="Times New Roman"/>
          <w:color w:val="auto"/>
          <w:lang w:val="en-GB"/>
        </w:rPr>
      </w:pPr>
      <w:bookmarkStart w:id="2" w:name="_Toc424905469"/>
      <w:r w:rsidRPr="00827C9B">
        <w:rPr>
          <w:rFonts w:ascii="Times New Roman" w:hAnsi="Times New Roman" w:cs="Times New Roman"/>
          <w:color w:val="auto"/>
          <w:lang w:val="en-GB"/>
        </w:rPr>
        <w:t>Table</w:t>
      </w:r>
      <w:r w:rsidR="00834F5E" w:rsidRPr="00827C9B">
        <w:rPr>
          <w:rFonts w:ascii="Times New Roman" w:hAnsi="Times New Roman" w:cs="Times New Roman"/>
          <w:color w:val="auto"/>
          <w:lang w:val="en-GB"/>
        </w:rPr>
        <w:t>s</w:t>
      </w:r>
      <w:r w:rsidRPr="00827C9B">
        <w:rPr>
          <w:rFonts w:ascii="Times New Roman" w:hAnsi="Times New Roman" w:cs="Times New Roman"/>
          <w:color w:val="auto"/>
          <w:lang w:val="en-GB"/>
        </w:rPr>
        <w:t xml:space="preserve"> </w:t>
      </w:r>
      <w:r w:rsidR="00834F5E" w:rsidRPr="00827C9B">
        <w:rPr>
          <w:rFonts w:ascii="Times New Roman" w:hAnsi="Times New Roman" w:cs="Times New Roman"/>
          <w:color w:val="auto"/>
          <w:lang w:val="en-GB"/>
        </w:rPr>
        <w:t>and</w:t>
      </w:r>
      <w:r w:rsidRPr="00827C9B">
        <w:rPr>
          <w:rFonts w:ascii="Times New Roman" w:hAnsi="Times New Roman" w:cs="Times New Roman"/>
          <w:color w:val="auto"/>
          <w:lang w:val="en-GB"/>
        </w:rPr>
        <w:t xml:space="preserve"> figures</w:t>
      </w:r>
      <w:bookmarkEnd w:id="2"/>
    </w:p>
    <w:p w:rsidR="00703502" w:rsidRDefault="001E1A0E">
      <w:pPr>
        <w:pStyle w:val="Lijstmetafbeeldingen"/>
        <w:tabs>
          <w:tab w:val="right" w:leader="dot" w:pos="9062"/>
        </w:tabs>
        <w:rPr>
          <w:noProof/>
        </w:rPr>
      </w:pPr>
      <w:r w:rsidRPr="00827C9B">
        <w:rPr>
          <w:rFonts w:ascii="Times New Roman" w:hAnsi="Times New Roman" w:cs="Times New Roman"/>
          <w:lang w:val="en-GB"/>
        </w:rPr>
        <w:fldChar w:fldCharType="begin"/>
      </w:r>
      <w:r w:rsidR="008F7D2C" w:rsidRPr="00827C9B">
        <w:rPr>
          <w:rFonts w:ascii="Times New Roman" w:hAnsi="Times New Roman" w:cs="Times New Roman"/>
          <w:lang w:val="en-GB"/>
        </w:rPr>
        <w:instrText xml:space="preserve"> TOC \h \z \t "Style1" \c </w:instrText>
      </w:r>
      <w:r w:rsidRPr="00827C9B">
        <w:rPr>
          <w:rFonts w:ascii="Times New Roman" w:hAnsi="Times New Roman" w:cs="Times New Roman"/>
          <w:lang w:val="en-GB"/>
        </w:rPr>
        <w:fldChar w:fldCharType="separate"/>
      </w:r>
      <w:hyperlink w:anchor="_Toc424905520" w:history="1">
        <w:r w:rsidR="00703502" w:rsidRPr="00F91642">
          <w:rPr>
            <w:rStyle w:val="Hyperlink"/>
            <w:noProof/>
          </w:rPr>
          <w:t>Figure 1: The role of prudence as discussed by Morgenthau</w:t>
        </w:r>
        <w:r w:rsidR="00703502">
          <w:rPr>
            <w:noProof/>
            <w:webHidden/>
          </w:rPr>
          <w:tab/>
        </w:r>
        <w:r>
          <w:rPr>
            <w:noProof/>
            <w:webHidden/>
          </w:rPr>
          <w:fldChar w:fldCharType="begin"/>
        </w:r>
        <w:r w:rsidR="00703502">
          <w:rPr>
            <w:noProof/>
            <w:webHidden/>
          </w:rPr>
          <w:instrText xml:space="preserve"> PAGEREF _Toc424905520 \h </w:instrText>
        </w:r>
        <w:r>
          <w:rPr>
            <w:noProof/>
            <w:webHidden/>
          </w:rPr>
        </w:r>
        <w:r>
          <w:rPr>
            <w:noProof/>
            <w:webHidden/>
          </w:rPr>
          <w:fldChar w:fldCharType="separate"/>
        </w:r>
        <w:r w:rsidR="00703502">
          <w:rPr>
            <w:noProof/>
            <w:webHidden/>
          </w:rPr>
          <w:t>1</w:t>
        </w:r>
        <w:r>
          <w:rPr>
            <w:noProof/>
            <w:webHidden/>
          </w:rPr>
          <w:fldChar w:fldCharType="end"/>
        </w:r>
      </w:hyperlink>
      <w:r w:rsidR="00703502">
        <w:rPr>
          <w:rStyle w:val="Hyperlink"/>
          <w:noProof/>
        </w:rPr>
        <w:t>5</w:t>
      </w:r>
    </w:p>
    <w:p w:rsidR="00703502" w:rsidRDefault="001E1A0E">
      <w:pPr>
        <w:pStyle w:val="Lijstmetafbeeldingen"/>
        <w:tabs>
          <w:tab w:val="right" w:leader="dot" w:pos="9062"/>
        </w:tabs>
        <w:rPr>
          <w:noProof/>
        </w:rPr>
      </w:pPr>
      <w:hyperlink w:anchor="_Toc424905521" w:history="1">
        <w:r w:rsidR="00703502" w:rsidRPr="00F91642">
          <w:rPr>
            <w:rStyle w:val="Hyperlink"/>
            <w:noProof/>
          </w:rPr>
          <w:t>Figure 2: Groupthink model</w:t>
        </w:r>
        <w:r w:rsidR="00703502">
          <w:rPr>
            <w:noProof/>
            <w:webHidden/>
          </w:rPr>
          <w:tab/>
        </w:r>
        <w:r>
          <w:rPr>
            <w:noProof/>
            <w:webHidden/>
          </w:rPr>
          <w:fldChar w:fldCharType="begin"/>
        </w:r>
        <w:r w:rsidR="00703502">
          <w:rPr>
            <w:noProof/>
            <w:webHidden/>
          </w:rPr>
          <w:instrText xml:space="preserve"> PAGEREF _Toc424905521 \h </w:instrText>
        </w:r>
        <w:r>
          <w:rPr>
            <w:noProof/>
            <w:webHidden/>
          </w:rPr>
        </w:r>
        <w:r>
          <w:rPr>
            <w:noProof/>
            <w:webHidden/>
          </w:rPr>
          <w:fldChar w:fldCharType="separate"/>
        </w:r>
        <w:r w:rsidR="00703502">
          <w:rPr>
            <w:noProof/>
            <w:webHidden/>
          </w:rPr>
          <w:t>26</w:t>
        </w:r>
        <w:r>
          <w:rPr>
            <w:noProof/>
            <w:webHidden/>
          </w:rPr>
          <w:fldChar w:fldCharType="end"/>
        </w:r>
      </w:hyperlink>
    </w:p>
    <w:p w:rsidR="00703502" w:rsidRDefault="001E1A0E">
      <w:pPr>
        <w:pStyle w:val="Lijstmetafbeeldingen"/>
        <w:tabs>
          <w:tab w:val="right" w:leader="dot" w:pos="9062"/>
        </w:tabs>
        <w:rPr>
          <w:noProof/>
        </w:rPr>
      </w:pPr>
      <w:hyperlink w:anchor="_Toc424905523" w:history="1">
        <w:r w:rsidR="00703502" w:rsidRPr="00F91642">
          <w:rPr>
            <w:rStyle w:val="Hyperlink"/>
            <w:noProof/>
          </w:rPr>
          <w:t>Figure 3: Two-stage dynamic of extreme policy outcome</w:t>
        </w:r>
        <w:r w:rsidR="00703502">
          <w:rPr>
            <w:noProof/>
            <w:webHidden/>
          </w:rPr>
          <w:tab/>
        </w:r>
        <w:r>
          <w:rPr>
            <w:noProof/>
            <w:webHidden/>
          </w:rPr>
          <w:fldChar w:fldCharType="begin"/>
        </w:r>
        <w:r w:rsidR="00703502">
          <w:rPr>
            <w:noProof/>
            <w:webHidden/>
          </w:rPr>
          <w:instrText xml:space="preserve"> PAGEREF _Toc424905523 \h </w:instrText>
        </w:r>
        <w:r>
          <w:rPr>
            <w:noProof/>
            <w:webHidden/>
          </w:rPr>
        </w:r>
        <w:r>
          <w:rPr>
            <w:noProof/>
            <w:webHidden/>
          </w:rPr>
          <w:fldChar w:fldCharType="separate"/>
        </w:r>
        <w:r w:rsidR="00703502">
          <w:rPr>
            <w:noProof/>
            <w:webHidden/>
          </w:rPr>
          <w:t>39</w:t>
        </w:r>
        <w:r>
          <w:rPr>
            <w:noProof/>
            <w:webHidden/>
          </w:rPr>
          <w:fldChar w:fldCharType="end"/>
        </w:r>
      </w:hyperlink>
    </w:p>
    <w:p w:rsidR="00703502" w:rsidRDefault="001E1A0E">
      <w:pPr>
        <w:pStyle w:val="Lijstmetafbeeldingen"/>
        <w:tabs>
          <w:tab w:val="right" w:leader="dot" w:pos="9062"/>
        </w:tabs>
        <w:rPr>
          <w:noProof/>
        </w:rPr>
      </w:pPr>
      <w:hyperlink w:anchor="_Toc424905524" w:history="1">
        <w:r w:rsidR="00703502" w:rsidRPr="00F91642">
          <w:rPr>
            <w:rStyle w:val="Hyperlink"/>
            <w:noProof/>
          </w:rPr>
          <w:t>Table 1: Involvement in decision making for each group member</w:t>
        </w:r>
        <w:r w:rsidR="00703502">
          <w:rPr>
            <w:noProof/>
            <w:webHidden/>
          </w:rPr>
          <w:tab/>
        </w:r>
        <w:r>
          <w:rPr>
            <w:noProof/>
            <w:webHidden/>
          </w:rPr>
          <w:fldChar w:fldCharType="begin"/>
        </w:r>
        <w:r w:rsidR="00703502">
          <w:rPr>
            <w:noProof/>
            <w:webHidden/>
          </w:rPr>
          <w:instrText xml:space="preserve"> PAGEREF _Toc424905524 \h </w:instrText>
        </w:r>
        <w:r>
          <w:rPr>
            <w:noProof/>
            <w:webHidden/>
          </w:rPr>
        </w:r>
        <w:r>
          <w:rPr>
            <w:noProof/>
            <w:webHidden/>
          </w:rPr>
          <w:fldChar w:fldCharType="separate"/>
        </w:r>
        <w:r w:rsidR="00703502">
          <w:rPr>
            <w:noProof/>
            <w:webHidden/>
          </w:rPr>
          <w:t>49</w:t>
        </w:r>
        <w:r>
          <w:rPr>
            <w:noProof/>
            <w:webHidden/>
          </w:rPr>
          <w:fldChar w:fldCharType="end"/>
        </w:r>
      </w:hyperlink>
    </w:p>
    <w:p w:rsidR="00703502" w:rsidRDefault="001E1A0E">
      <w:pPr>
        <w:pStyle w:val="Lijstmetafbeeldingen"/>
        <w:tabs>
          <w:tab w:val="right" w:leader="dot" w:pos="9062"/>
        </w:tabs>
        <w:rPr>
          <w:noProof/>
        </w:rPr>
      </w:pPr>
      <w:hyperlink w:anchor="_Toc424905525" w:history="1">
        <w:r w:rsidR="00703502" w:rsidRPr="00F91642">
          <w:rPr>
            <w:rStyle w:val="Hyperlink"/>
            <w:noProof/>
          </w:rPr>
          <w:t>Table 2: Risk-proneness for each group member</w:t>
        </w:r>
        <w:r w:rsidR="00703502">
          <w:rPr>
            <w:noProof/>
            <w:webHidden/>
          </w:rPr>
          <w:tab/>
        </w:r>
        <w:r>
          <w:rPr>
            <w:noProof/>
            <w:webHidden/>
          </w:rPr>
          <w:fldChar w:fldCharType="begin"/>
        </w:r>
        <w:r w:rsidR="00703502">
          <w:rPr>
            <w:noProof/>
            <w:webHidden/>
          </w:rPr>
          <w:instrText xml:space="preserve"> PAGEREF _Toc424905525 \h </w:instrText>
        </w:r>
        <w:r>
          <w:rPr>
            <w:noProof/>
            <w:webHidden/>
          </w:rPr>
        </w:r>
        <w:r>
          <w:rPr>
            <w:noProof/>
            <w:webHidden/>
          </w:rPr>
          <w:fldChar w:fldCharType="separate"/>
        </w:r>
        <w:r w:rsidR="00703502">
          <w:rPr>
            <w:noProof/>
            <w:webHidden/>
          </w:rPr>
          <w:t>54</w:t>
        </w:r>
        <w:r>
          <w:rPr>
            <w:noProof/>
            <w:webHidden/>
          </w:rPr>
          <w:fldChar w:fldCharType="end"/>
        </w:r>
      </w:hyperlink>
    </w:p>
    <w:p w:rsidR="00703502" w:rsidRDefault="001E1A0E">
      <w:pPr>
        <w:pStyle w:val="Lijstmetafbeeldingen"/>
        <w:tabs>
          <w:tab w:val="right" w:leader="dot" w:pos="9062"/>
        </w:tabs>
        <w:rPr>
          <w:noProof/>
        </w:rPr>
      </w:pPr>
      <w:hyperlink w:anchor="_Toc424905526" w:history="1">
        <w:r w:rsidR="00703502" w:rsidRPr="00F91642">
          <w:rPr>
            <w:rStyle w:val="Hyperlink"/>
            <w:noProof/>
          </w:rPr>
          <w:t>Table 3: strength of each variable</w:t>
        </w:r>
        <w:r w:rsidR="00703502">
          <w:rPr>
            <w:noProof/>
            <w:webHidden/>
          </w:rPr>
          <w:tab/>
        </w:r>
        <w:r>
          <w:rPr>
            <w:noProof/>
            <w:webHidden/>
          </w:rPr>
          <w:fldChar w:fldCharType="begin"/>
        </w:r>
        <w:r w:rsidR="00703502">
          <w:rPr>
            <w:noProof/>
            <w:webHidden/>
          </w:rPr>
          <w:instrText xml:space="preserve"> PAGEREF _Toc424905526 \h </w:instrText>
        </w:r>
        <w:r>
          <w:rPr>
            <w:noProof/>
            <w:webHidden/>
          </w:rPr>
        </w:r>
        <w:r>
          <w:rPr>
            <w:noProof/>
            <w:webHidden/>
          </w:rPr>
          <w:fldChar w:fldCharType="separate"/>
        </w:r>
        <w:r w:rsidR="00703502">
          <w:rPr>
            <w:noProof/>
            <w:webHidden/>
          </w:rPr>
          <w:t>60</w:t>
        </w:r>
        <w:r>
          <w:rPr>
            <w:noProof/>
            <w:webHidden/>
          </w:rPr>
          <w:fldChar w:fldCharType="end"/>
        </w:r>
      </w:hyperlink>
    </w:p>
    <w:p w:rsidR="00234E3E" w:rsidRPr="00827C9B" w:rsidRDefault="001E1A0E"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fldChar w:fldCharType="end"/>
      </w:r>
    </w:p>
    <w:p w:rsidR="00234E3E" w:rsidRPr="00827C9B" w:rsidRDefault="00234E3E" w:rsidP="00935552">
      <w:pPr>
        <w:spacing w:line="360" w:lineRule="auto"/>
        <w:jc w:val="both"/>
        <w:rPr>
          <w:rFonts w:ascii="Times New Roman" w:hAnsi="Times New Roman" w:cs="Times New Roman"/>
          <w:lang w:val="en-GB"/>
        </w:rPr>
      </w:pPr>
    </w:p>
    <w:p w:rsidR="00234E3E" w:rsidRPr="00827C9B" w:rsidRDefault="00234E3E" w:rsidP="00935552">
      <w:pPr>
        <w:spacing w:line="360" w:lineRule="auto"/>
        <w:jc w:val="both"/>
        <w:rPr>
          <w:rFonts w:ascii="Times New Roman" w:hAnsi="Times New Roman" w:cs="Times New Roman"/>
          <w:lang w:val="en-GB"/>
        </w:rPr>
      </w:pPr>
    </w:p>
    <w:p w:rsidR="00234E3E" w:rsidRPr="00827C9B" w:rsidRDefault="00234E3E" w:rsidP="00935552">
      <w:pPr>
        <w:jc w:val="both"/>
        <w:rPr>
          <w:rFonts w:ascii="Times New Roman" w:hAnsi="Times New Roman" w:cs="Times New Roman"/>
          <w:lang w:val="en-GB"/>
        </w:rPr>
      </w:pPr>
    </w:p>
    <w:p w:rsidR="00CF224F" w:rsidRPr="00827C9B" w:rsidRDefault="00CF224F" w:rsidP="00935552">
      <w:pPr>
        <w:jc w:val="both"/>
        <w:rPr>
          <w:rFonts w:ascii="Times New Roman" w:hAnsi="Times New Roman" w:cs="Times New Roman"/>
          <w:lang w:val="en-GB"/>
        </w:rPr>
      </w:pPr>
    </w:p>
    <w:p w:rsidR="00CF224F" w:rsidRPr="00827C9B" w:rsidRDefault="00CF224F" w:rsidP="00935552">
      <w:pPr>
        <w:jc w:val="both"/>
        <w:rPr>
          <w:rFonts w:ascii="Times New Roman" w:hAnsi="Times New Roman" w:cs="Times New Roman"/>
          <w:lang w:val="en-GB"/>
        </w:rPr>
      </w:pPr>
    </w:p>
    <w:p w:rsidR="00CF224F" w:rsidRPr="00827C9B" w:rsidRDefault="00CF224F" w:rsidP="00935552">
      <w:pPr>
        <w:jc w:val="both"/>
        <w:rPr>
          <w:rFonts w:ascii="Times New Roman" w:hAnsi="Times New Roman" w:cs="Times New Roman"/>
          <w:lang w:val="en-GB"/>
        </w:rPr>
      </w:pPr>
    </w:p>
    <w:p w:rsidR="00CF224F" w:rsidRPr="00827C9B" w:rsidRDefault="00CF224F" w:rsidP="00935552">
      <w:pPr>
        <w:jc w:val="both"/>
        <w:rPr>
          <w:rFonts w:ascii="Times New Roman" w:hAnsi="Times New Roman" w:cs="Times New Roman"/>
          <w:lang w:val="en-GB"/>
        </w:rPr>
      </w:pPr>
    </w:p>
    <w:p w:rsidR="00CF224F" w:rsidRPr="00827C9B" w:rsidRDefault="00CF224F" w:rsidP="00935552">
      <w:pPr>
        <w:jc w:val="both"/>
        <w:rPr>
          <w:rFonts w:ascii="Times New Roman" w:hAnsi="Times New Roman" w:cs="Times New Roman"/>
          <w:lang w:val="en-GB"/>
        </w:rPr>
      </w:pPr>
    </w:p>
    <w:p w:rsidR="00CF224F" w:rsidRPr="00827C9B" w:rsidRDefault="00CF224F" w:rsidP="00935552">
      <w:pPr>
        <w:jc w:val="both"/>
        <w:rPr>
          <w:rFonts w:ascii="Times New Roman" w:hAnsi="Times New Roman" w:cs="Times New Roman"/>
          <w:lang w:val="en-GB"/>
        </w:rPr>
      </w:pPr>
    </w:p>
    <w:p w:rsidR="00CF224F" w:rsidRPr="00827C9B" w:rsidRDefault="00CF224F" w:rsidP="00935552">
      <w:pPr>
        <w:jc w:val="both"/>
        <w:rPr>
          <w:rFonts w:ascii="Times New Roman" w:hAnsi="Times New Roman" w:cs="Times New Roman"/>
          <w:lang w:val="en-GB"/>
        </w:rPr>
      </w:pPr>
    </w:p>
    <w:p w:rsidR="00CF224F" w:rsidRPr="00827C9B" w:rsidRDefault="00CF224F" w:rsidP="00935552">
      <w:pPr>
        <w:jc w:val="both"/>
        <w:rPr>
          <w:rFonts w:ascii="Times New Roman" w:hAnsi="Times New Roman" w:cs="Times New Roman"/>
          <w:lang w:val="en-GB"/>
        </w:rPr>
      </w:pPr>
    </w:p>
    <w:p w:rsidR="00CF224F" w:rsidRPr="00827C9B" w:rsidRDefault="00CF224F" w:rsidP="00935552">
      <w:pPr>
        <w:jc w:val="both"/>
        <w:rPr>
          <w:rFonts w:ascii="Times New Roman" w:hAnsi="Times New Roman" w:cs="Times New Roman"/>
          <w:lang w:val="en-GB"/>
        </w:rPr>
      </w:pPr>
    </w:p>
    <w:p w:rsidR="00CF224F" w:rsidRPr="00827C9B" w:rsidRDefault="00CF224F" w:rsidP="00935552">
      <w:pPr>
        <w:jc w:val="both"/>
        <w:rPr>
          <w:rFonts w:ascii="Times New Roman" w:hAnsi="Times New Roman" w:cs="Times New Roman"/>
          <w:lang w:val="en-GB"/>
        </w:rPr>
      </w:pPr>
    </w:p>
    <w:p w:rsidR="00CF224F" w:rsidRPr="00827C9B" w:rsidRDefault="00CF224F" w:rsidP="00935552">
      <w:pPr>
        <w:jc w:val="both"/>
        <w:rPr>
          <w:rFonts w:ascii="Times New Roman" w:hAnsi="Times New Roman" w:cs="Times New Roman"/>
          <w:lang w:val="en-GB"/>
        </w:rPr>
      </w:pPr>
    </w:p>
    <w:p w:rsidR="00CF224F" w:rsidRPr="00827C9B" w:rsidRDefault="00CF224F" w:rsidP="00935552">
      <w:pPr>
        <w:jc w:val="both"/>
        <w:rPr>
          <w:rFonts w:ascii="Times New Roman" w:hAnsi="Times New Roman" w:cs="Times New Roman"/>
          <w:lang w:val="en-GB"/>
        </w:rPr>
      </w:pPr>
    </w:p>
    <w:p w:rsidR="00234E3E" w:rsidRPr="00827C9B" w:rsidRDefault="00234E3E" w:rsidP="00935552">
      <w:pPr>
        <w:jc w:val="both"/>
        <w:rPr>
          <w:rFonts w:ascii="Times New Roman" w:hAnsi="Times New Roman" w:cs="Times New Roman"/>
          <w:lang w:val="en-GB"/>
        </w:rPr>
      </w:pPr>
    </w:p>
    <w:p w:rsidR="00A0288A" w:rsidRPr="00827C9B" w:rsidRDefault="00A0288A" w:rsidP="00935552">
      <w:pPr>
        <w:pStyle w:val="Geenafstand"/>
        <w:spacing w:line="360" w:lineRule="auto"/>
        <w:jc w:val="both"/>
        <w:rPr>
          <w:rFonts w:ascii="Times New Roman" w:hAnsi="Times New Roman" w:cs="Times New Roman"/>
          <w:lang w:val="en-GB"/>
        </w:rPr>
      </w:pPr>
    </w:p>
    <w:p w:rsidR="00A0288A" w:rsidRPr="00827C9B" w:rsidRDefault="00A0288A" w:rsidP="00935552">
      <w:pPr>
        <w:pStyle w:val="Geenafstand"/>
        <w:spacing w:line="360" w:lineRule="auto"/>
        <w:jc w:val="center"/>
        <w:rPr>
          <w:rFonts w:ascii="Times New Roman" w:hAnsi="Times New Roman" w:cs="Times New Roman"/>
          <w:shd w:val="clear" w:color="auto" w:fill="FFFFFF"/>
          <w:lang w:val="en-GB"/>
        </w:rPr>
      </w:pPr>
      <w:r w:rsidRPr="00827C9B">
        <w:rPr>
          <w:rFonts w:ascii="Times New Roman" w:hAnsi="Times New Roman" w:cs="Times New Roman"/>
          <w:shd w:val="clear" w:color="auto" w:fill="FFFFFF"/>
          <w:lang w:val="en-GB"/>
        </w:rPr>
        <w:t>“A man who was nothing but ‘political man’ would be a beast, for he would be completely lacking in moral restraints. A man who was nothing but ‘moral man’ would be a fool, for he would be completely lacking in prudence”</w:t>
      </w:r>
    </w:p>
    <w:p w:rsidR="00A0288A" w:rsidRPr="00827C9B" w:rsidRDefault="00A0288A" w:rsidP="00935552">
      <w:pPr>
        <w:pStyle w:val="Geenafstand"/>
        <w:spacing w:line="360" w:lineRule="auto"/>
        <w:jc w:val="center"/>
        <w:rPr>
          <w:rFonts w:ascii="Times New Roman" w:hAnsi="Times New Roman" w:cs="Times New Roman"/>
          <w:lang w:val="en-GB"/>
        </w:rPr>
      </w:pPr>
      <w:r w:rsidRPr="00827C9B">
        <w:rPr>
          <w:rFonts w:ascii="Times New Roman" w:hAnsi="Times New Roman" w:cs="Times New Roman"/>
          <w:shd w:val="clear" w:color="auto" w:fill="FFFFFF"/>
          <w:lang w:val="en-GB"/>
        </w:rPr>
        <w:t>Morgenthau, 1967 p.13</w:t>
      </w:r>
    </w:p>
    <w:p w:rsidR="00234E3E" w:rsidRPr="00827C9B" w:rsidRDefault="00234E3E" w:rsidP="00935552">
      <w:pPr>
        <w:jc w:val="both"/>
        <w:rPr>
          <w:rFonts w:ascii="Times New Roman" w:hAnsi="Times New Roman" w:cs="Times New Roman"/>
          <w:lang w:val="en-GB"/>
        </w:rPr>
      </w:pPr>
    </w:p>
    <w:p w:rsidR="00234E3E" w:rsidRPr="00827C9B" w:rsidRDefault="00234E3E" w:rsidP="00935552">
      <w:pPr>
        <w:jc w:val="both"/>
        <w:rPr>
          <w:rFonts w:ascii="Times New Roman" w:hAnsi="Times New Roman" w:cs="Times New Roman"/>
          <w:lang w:val="en-GB"/>
        </w:rPr>
      </w:pPr>
    </w:p>
    <w:p w:rsidR="00234E3E" w:rsidRPr="00827C9B" w:rsidRDefault="00234E3E" w:rsidP="00935552">
      <w:pPr>
        <w:jc w:val="both"/>
        <w:rPr>
          <w:rFonts w:ascii="Times New Roman" w:hAnsi="Times New Roman" w:cs="Times New Roman"/>
          <w:lang w:val="en-GB"/>
        </w:rPr>
      </w:pPr>
    </w:p>
    <w:p w:rsidR="00234E3E" w:rsidRPr="00827C9B" w:rsidRDefault="00234E3E" w:rsidP="00935552">
      <w:pPr>
        <w:jc w:val="both"/>
        <w:rPr>
          <w:rFonts w:ascii="Times New Roman" w:hAnsi="Times New Roman" w:cs="Times New Roman"/>
          <w:lang w:val="en-GB"/>
        </w:rPr>
      </w:pPr>
    </w:p>
    <w:p w:rsidR="00234E3E" w:rsidRPr="00827C9B" w:rsidRDefault="00234E3E" w:rsidP="00935552">
      <w:pPr>
        <w:jc w:val="both"/>
        <w:rPr>
          <w:rFonts w:ascii="Times New Roman" w:hAnsi="Times New Roman" w:cs="Times New Roman"/>
          <w:lang w:val="en-GB"/>
        </w:rPr>
      </w:pPr>
    </w:p>
    <w:p w:rsidR="00234E3E" w:rsidRPr="00827C9B" w:rsidRDefault="00234E3E" w:rsidP="00935552">
      <w:pPr>
        <w:jc w:val="both"/>
        <w:rPr>
          <w:rFonts w:ascii="Times New Roman" w:hAnsi="Times New Roman" w:cs="Times New Roman"/>
          <w:lang w:val="en-GB"/>
        </w:rPr>
      </w:pPr>
    </w:p>
    <w:p w:rsidR="00234E3E" w:rsidRPr="00827C9B" w:rsidRDefault="00234E3E" w:rsidP="00935552">
      <w:pPr>
        <w:jc w:val="both"/>
        <w:rPr>
          <w:rFonts w:ascii="Times New Roman" w:hAnsi="Times New Roman" w:cs="Times New Roman"/>
          <w:lang w:val="en-GB"/>
        </w:rPr>
      </w:pPr>
    </w:p>
    <w:p w:rsidR="00234E3E" w:rsidRPr="00827C9B" w:rsidRDefault="00234E3E" w:rsidP="00935552">
      <w:pPr>
        <w:jc w:val="both"/>
        <w:rPr>
          <w:rFonts w:ascii="Times New Roman" w:hAnsi="Times New Roman" w:cs="Times New Roman"/>
          <w:lang w:val="en-GB"/>
        </w:rPr>
      </w:pPr>
    </w:p>
    <w:p w:rsidR="00234E3E" w:rsidRPr="00827C9B" w:rsidRDefault="00234E3E" w:rsidP="00935552">
      <w:pPr>
        <w:jc w:val="both"/>
        <w:rPr>
          <w:rFonts w:ascii="Times New Roman" w:hAnsi="Times New Roman" w:cs="Times New Roman"/>
          <w:lang w:val="en-GB"/>
        </w:rPr>
      </w:pPr>
    </w:p>
    <w:p w:rsidR="00234E3E" w:rsidRPr="00827C9B" w:rsidRDefault="00234E3E" w:rsidP="00935552">
      <w:pPr>
        <w:jc w:val="both"/>
        <w:rPr>
          <w:rFonts w:ascii="Times New Roman" w:hAnsi="Times New Roman" w:cs="Times New Roman"/>
          <w:lang w:val="en-GB"/>
        </w:rPr>
      </w:pPr>
    </w:p>
    <w:p w:rsidR="00234E3E" w:rsidRPr="00827C9B" w:rsidRDefault="00234E3E" w:rsidP="00935552">
      <w:pPr>
        <w:jc w:val="both"/>
        <w:rPr>
          <w:rFonts w:ascii="Times New Roman" w:hAnsi="Times New Roman" w:cs="Times New Roman"/>
          <w:lang w:val="en-GB"/>
        </w:rPr>
      </w:pPr>
    </w:p>
    <w:p w:rsidR="00935552" w:rsidRPr="00827C9B" w:rsidRDefault="00935552" w:rsidP="00935552">
      <w:pPr>
        <w:spacing w:line="360" w:lineRule="auto"/>
        <w:jc w:val="both"/>
        <w:rPr>
          <w:rFonts w:ascii="Times New Roman" w:hAnsi="Times New Roman" w:cs="Times New Roman"/>
          <w:lang w:val="en-GB"/>
        </w:rPr>
      </w:pPr>
    </w:p>
    <w:p w:rsidR="00935552" w:rsidRPr="00827C9B" w:rsidRDefault="00935552" w:rsidP="00935552">
      <w:pPr>
        <w:spacing w:line="360" w:lineRule="auto"/>
        <w:jc w:val="both"/>
        <w:rPr>
          <w:rStyle w:val="Kop1Char"/>
          <w:rFonts w:ascii="Times New Roman" w:hAnsi="Times New Roman" w:cs="Times New Roman"/>
          <w:color w:val="auto"/>
          <w:lang w:val="en-GB"/>
        </w:rPr>
      </w:pPr>
      <w:bookmarkStart w:id="3" w:name="_Toc424905470"/>
      <w:r w:rsidRPr="00827C9B">
        <w:rPr>
          <w:rStyle w:val="Kop1Char"/>
          <w:rFonts w:ascii="Times New Roman" w:hAnsi="Times New Roman" w:cs="Times New Roman"/>
          <w:color w:val="auto"/>
          <w:lang w:val="en-GB"/>
        </w:rPr>
        <w:lastRenderedPageBreak/>
        <w:t>1. Introduction</w:t>
      </w:r>
      <w:bookmarkEnd w:id="3"/>
    </w:p>
    <w:p w:rsidR="004341A9" w:rsidRPr="00827C9B" w:rsidRDefault="004341A9" w:rsidP="00935552">
      <w:pPr>
        <w:spacing w:line="360" w:lineRule="auto"/>
        <w:jc w:val="both"/>
        <w:rPr>
          <w:rFonts w:ascii="Times New Roman" w:eastAsiaTheme="majorEastAsia" w:hAnsi="Times New Roman" w:cs="Times New Roman"/>
          <w:b/>
          <w:bCs/>
          <w:sz w:val="28"/>
          <w:szCs w:val="28"/>
          <w:lang w:val="en-GB"/>
        </w:rPr>
      </w:pPr>
      <w:r w:rsidRPr="00827C9B">
        <w:rPr>
          <w:rFonts w:ascii="Times New Roman" w:hAnsi="Times New Roman" w:cs="Times New Roman"/>
          <w:lang w:val="en-GB"/>
        </w:rPr>
        <w:t xml:space="preserve">Through the years, certain changes have taken place within the doctrine of realism. Due to these changes, scholars are confronted with </w:t>
      </w:r>
      <w:r w:rsidR="004E0EF2">
        <w:rPr>
          <w:rFonts w:ascii="Times New Roman" w:hAnsi="Times New Roman" w:cs="Times New Roman"/>
          <w:lang w:val="en-GB"/>
        </w:rPr>
        <w:t>changing concepts, once embedded in classical realism</w:t>
      </w:r>
      <w:r w:rsidRPr="00827C9B">
        <w:rPr>
          <w:rFonts w:ascii="Times New Roman" w:hAnsi="Times New Roman" w:cs="Times New Roman"/>
          <w:lang w:val="en-GB"/>
        </w:rPr>
        <w:t xml:space="preserve">. Classical realists as Hans J. Morgenthau strongly focused on the moral side of foreign policy. He for example points </w:t>
      </w:r>
      <w:r w:rsidR="00130A28" w:rsidRPr="00827C9B">
        <w:rPr>
          <w:rFonts w:ascii="Times New Roman" w:hAnsi="Times New Roman" w:cs="Times New Roman"/>
          <w:lang w:val="en-GB"/>
        </w:rPr>
        <w:t>out that</w:t>
      </w:r>
      <w:r w:rsidRPr="00827C9B">
        <w:rPr>
          <w:rFonts w:ascii="Times New Roman" w:hAnsi="Times New Roman" w:cs="Times New Roman"/>
          <w:lang w:val="en-GB"/>
        </w:rPr>
        <w:t xml:space="preserve"> morality plays </w:t>
      </w:r>
      <w:r w:rsidR="004E0EF2">
        <w:rPr>
          <w:rFonts w:ascii="Times New Roman" w:hAnsi="Times New Roman" w:cs="Times New Roman"/>
          <w:lang w:val="en-GB"/>
        </w:rPr>
        <w:t xml:space="preserve">a prudent role in state logic. </w:t>
      </w:r>
      <w:r w:rsidRPr="00827C9B">
        <w:rPr>
          <w:rFonts w:ascii="Times New Roman" w:hAnsi="Times New Roman" w:cs="Times New Roman"/>
          <w:lang w:val="en-GB"/>
        </w:rPr>
        <w:t xml:space="preserve">Individuals do not </w:t>
      </w:r>
      <w:r w:rsidR="005C2968" w:rsidRPr="00827C9B">
        <w:rPr>
          <w:rFonts w:ascii="Times New Roman" w:hAnsi="Times New Roman" w:cs="Times New Roman"/>
          <w:lang w:val="en-GB"/>
        </w:rPr>
        <w:t xml:space="preserve">only </w:t>
      </w:r>
      <w:r w:rsidRPr="00827C9B">
        <w:rPr>
          <w:rFonts w:ascii="Times New Roman" w:hAnsi="Times New Roman" w:cs="Times New Roman"/>
          <w:lang w:val="en-GB"/>
        </w:rPr>
        <w:t>think in terms of interests and power determined by circumstances, but</w:t>
      </w:r>
      <w:r w:rsidR="005C2968" w:rsidRPr="00827C9B">
        <w:rPr>
          <w:rFonts w:ascii="Times New Roman" w:hAnsi="Times New Roman" w:cs="Times New Roman"/>
          <w:lang w:val="en-GB"/>
        </w:rPr>
        <w:t xml:space="preserve"> also</w:t>
      </w:r>
      <w:r w:rsidRPr="00827C9B">
        <w:rPr>
          <w:rFonts w:ascii="Times New Roman" w:hAnsi="Times New Roman" w:cs="Times New Roman"/>
          <w:lang w:val="en-GB"/>
        </w:rPr>
        <w:t xml:space="preserve"> in terms of moral values determined by abstract principles (Morgenthau, 1971 p. 23).</w:t>
      </w:r>
      <w:r w:rsidR="004E0EF2">
        <w:rPr>
          <w:rFonts w:ascii="Times New Roman" w:hAnsi="Times New Roman" w:cs="Times New Roman"/>
          <w:lang w:val="en-GB"/>
        </w:rPr>
        <w:t xml:space="preserve"> </w:t>
      </w:r>
      <w:r w:rsidR="007F50B3" w:rsidRPr="00827C9B">
        <w:rPr>
          <w:rFonts w:ascii="Times New Roman" w:hAnsi="Times New Roman" w:cs="Times New Roman"/>
          <w:lang w:val="en-GB"/>
        </w:rPr>
        <w:t>In the international arena of power politics, acting on behalf of  moral values is sometimes more important than gaining power. However, statesmen should always choose the lesser evil based on the ethic of consequences, instead of the ethic of intentions (Kaufman, 2005)</w:t>
      </w:r>
      <w:r w:rsidRPr="00827C9B">
        <w:rPr>
          <w:rFonts w:ascii="Times New Roman" w:hAnsi="Times New Roman" w:cs="Times New Roman"/>
          <w:lang w:val="en-GB"/>
        </w:rPr>
        <w:t>. Morgenthau stated that human nature is responsible for the misuse and the temptations of power (Ibid.).</w:t>
      </w:r>
      <w:r w:rsidR="007F50B3" w:rsidRPr="00827C9B">
        <w:rPr>
          <w:rFonts w:ascii="Times New Roman" w:hAnsi="Times New Roman" w:cs="Times New Roman"/>
          <w:lang w:val="en-GB"/>
        </w:rPr>
        <w:t xml:space="preserve"> Therefore, Morgenthau’s realism is </w:t>
      </w:r>
      <w:r w:rsidR="00CB4A12" w:rsidRPr="00827C9B">
        <w:rPr>
          <w:rFonts w:ascii="Times New Roman" w:hAnsi="Times New Roman" w:cs="Times New Roman"/>
          <w:lang w:val="en-GB"/>
        </w:rPr>
        <w:t>less</w:t>
      </w:r>
      <w:r w:rsidR="007F50B3" w:rsidRPr="00827C9B">
        <w:rPr>
          <w:rFonts w:ascii="Times New Roman" w:hAnsi="Times New Roman" w:cs="Times New Roman"/>
          <w:lang w:val="en-GB"/>
        </w:rPr>
        <w:t xml:space="preserve"> suited for explaining policy choice. </w:t>
      </w:r>
      <w:r w:rsidRPr="00827C9B">
        <w:rPr>
          <w:rFonts w:ascii="Times New Roman" w:hAnsi="Times New Roman" w:cs="Times New Roman"/>
          <w:lang w:val="en-GB"/>
        </w:rPr>
        <w:t xml:space="preserve">However, today’s scholars on (structural) realism emphasize that </w:t>
      </w:r>
      <w:r w:rsidR="009A2FAD" w:rsidRPr="00827C9B">
        <w:rPr>
          <w:rFonts w:ascii="Times New Roman" w:hAnsi="Times New Roman" w:cs="Times New Roman"/>
          <w:lang w:val="en-GB"/>
        </w:rPr>
        <w:t xml:space="preserve">states </w:t>
      </w:r>
      <w:r w:rsidR="004E0EF2">
        <w:rPr>
          <w:rFonts w:ascii="Times New Roman" w:hAnsi="Times New Roman" w:cs="Times New Roman"/>
          <w:lang w:val="en-GB"/>
        </w:rPr>
        <w:t>overall make</w:t>
      </w:r>
      <w:r w:rsidRPr="00827C9B">
        <w:rPr>
          <w:rFonts w:ascii="Times New Roman" w:hAnsi="Times New Roman" w:cs="Times New Roman"/>
          <w:lang w:val="en-GB"/>
        </w:rPr>
        <w:t xml:space="preserve"> cost-benefit calculations. The strong emphasis on the balance</w:t>
      </w:r>
      <w:r w:rsidR="00AC4953" w:rsidRPr="00827C9B">
        <w:rPr>
          <w:rFonts w:ascii="Times New Roman" w:hAnsi="Times New Roman" w:cs="Times New Roman"/>
          <w:lang w:val="en-GB"/>
        </w:rPr>
        <w:t xml:space="preserve"> of power and risk-avoidance have</w:t>
      </w:r>
      <w:r w:rsidRPr="00827C9B">
        <w:rPr>
          <w:rFonts w:ascii="Times New Roman" w:hAnsi="Times New Roman" w:cs="Times New Roman"/>
          <w:lang w:val="en-GB"/>
        </w:rPr>
        <w:t xml:space="preserve"> dominated today’s realism. </w:t>
      </w:r>
      <w:r w:rsidR="00CB4A12" w:rsidRPr="00827C9B">
        <w:rPr>
          <w:rFonts w:ascii="Times New Roman" w:hAnsi="Times New Roman" w:cs="Times New Roman"/>
          <w:lang w:val="en-GB"/>
        </w:rPr>
        <w:t>The focus has shifted from the roots of human nature toward</w:t>
      </w:r>
      <w:r w:rsidR="00F94CF7" w:rsidRPr="00827C9B">
        <w:rPr>
          <w:rFonts w:ascii="Times New Roman" w:hAnsi="Times New Roman" w:cs="Times New Roman"/>
          <w:lang w:val="en-GB"/>
        </w:rPr>
        <w:t>s</w:t>
      </w:r>
      <w:r w:rsidR="00CB4A12" w:rsidRPr="00827C9B">
        <w:rPr>
          <w:rFonts w:ascii="Times New Roman" w:hAnsi="Times New Roman" w:cs="Times New Roman"/>
          <w:lang w:val="en-GB"/>
        </w:rPr>
        <w:t xml:space="preserve"> the structure of the international system. </w:t>
      </w:r>
      <w:r w:rsidRPr="00827C9B">
        <w:rPr>
          <w:rFonts w:ascii="Times New Roman" w:hAnsi="Times New Roman" w:cs="Times New Roman"/>
          <w:lang w:val="en-GB"/>
        </w:rPr>
        <w:t>The anarchic system of international politics encourages states to look for opportunities for gaining power. However, there is still some element of restraint entailed  since statesmen try to avoid risks</w:t>
      </w:r>
      <w:r w:rsidR="00F94CF7" w:rsidRPr="00827C9B">
        <w:rPr>
          <w:rFonts w:ascii="Times New Roman" w:hAnsi="Times New Roman" w:cs="Times New Roman"/>
          <w:lang w:val="en-GB"/>
        </w:rPr>
        <w:t>, as they can also lose power</w:t>
      </w:r>
      <w:r w:rsidRPr="00827C9B">
        <w:rPr>
          <w:rFonts w:ascii="Times New Roman" w:hAnsi="Times New Roman" w:cs="Times New Roman"/>
          <w:lang w:val="en-GB"/>
        </w:rPr>
        <w:t xml:space="preserve"> (</w:t>
      </w:r>
      <w:proofErr w:type="spellStart"/>
      <w:r w:rsidRPr="00827C9B">
        <w:rPr>
          <w:rFonts w:ascii="Times New Roman" w:hAnsi="Times New Roman" w:cs="Times New Roman"/>
          <w:lang w:val="en-GB"/>
        </w:rPr>
        <w:t>Mearsheimer</w:t>
      </w:r>
      <w:proofErr w:type="spellEnd"/>
      <w:r w:rsidRPr="00827C9B">
        <w:rPr>
          <w:rFonts w:ascii="Times New Roman" w:hAnsi="Times New Roman" w:cs="Times New Roman"/>
          <w:lang w:val="en-GB"/>
        </w:rPr>
        <w:t>, 2004).</w:t>
      </w:r>
      <w:r w:rsidR="00D45081" w:rsidRPr="00827C9B">
        <w:rPr>
          <w:rFonts w:ascii="Times New Roman" w:hAnsi="Times New Roman" w:cs="Times New Roman"/>
          <w:lang w:val="en-GB"/>
        </w:rPr>
        <w:t xml:space="preserve"> </w:t>
      </w:r>
      <w:r w:rsidR="004E0EF2">
        <w:rPr>
          <w:rFonts w:ascii="Times New Roman" w:hAnsi="Times New Roman" w:cs="Times New Roman"/>
          <w:lang w:val="en-GB"/>
        </w:rPr>
        <w:t>Due to these developments, t</w:t>
      </w:r>
      <w:r w:rsidR="00D45081" w:rsidRPr="00827C9B">
        <w:rPr>
          <w:rFonts w:ascii="Times New Roman" w:hAnsi="Times New Roman" w:cs="Times New Roman"/>
          <w:lang w:val="en-GB"/>
        </w:rPr>
        <w:t xml:space="preserve">he essence of cautious policy, as described by prudence, has undergone some changes in realist literature. </w:t>
      </w:r>
      <w:r w:rsidR="001B3E1D" w:rsidRPr="00827C9B">
        <w:rPr>
          <w:rFonts w:ascii="Times New Roman" w:hAnsi="Times New Roman" w:cs="Times New Roman"/>
          <w:lang w:val="en-GB"/>
        </w:rPr>
        <w:t>As the focus shifted away from the roots of human nature, t</w:t>
      </w:r>
      <w:r w:rsidRPr="00827C9B">
        <w:rPr>
          <w:rFonts w:ascii="Times New Roman" w:hAnsi="Times New Roman" w:cs="Times New Roman"/>
          <w:lang w:val="en-GB"/>
        </w:rPr>
        <w:t>he balance of morality and rationality changed into a balance of costs and benefit</w:t>
      </w:r>
      <w:r w:rsidR="00542225">
        <w:rPr>
          <w:rFonts w:ascii="Times New Roman" w:hAnsi="Times New Roman" w:cs="Times New Roman"/>
          <w:lang w:val="en-GB"/>
        </w:rPr>
        <w:t>s</w:t>
      </w:r>
      <w:r w:rsidR="001B3E1D" w:rsidRPr="00827C9B">
        <w:rPr>
          <w:rFonts w:ascii="Times New Roman" w:hAnsi="Times New Roman" w:cs="Times New Roman"/>
          <w:lang w:val="en-GB"/>
        </w:rPr>
        <w:t xml:space="preserve"> within the doctrine of realism</w:t>
      </w:r>
      <w:r w:rsidR="006E21B8" w:rsidRPr="00827C9B">
        <w:rPr>
          <w:rFonts w:ascii="Times New Roman" w:hAnsi="Times New Roman" w:cs="Times New Roman"/>
          <w:lang w:val="en-GB"/>
        </w:rPr>
        <w:t xml:space="preserve">. Where morality, determined by abstract principles, </w:t>
      </w:r>
      <w:r w:rsidR="005C2968" w:rsidRPr="00827C9B">
        <w:rPr>
          <w:rFonts w:ascii="Times New Roman" w:hAnsi="Times New Roman" w:cs="Times New Roman"/>
          <w:lang w:val="en-GB"/>
        </w:rPr>
        <w:t>once</w:t>
      </w:r>
      <w:r w:rsidRPr="00827C9B">
        <w:rPr>
          <w:rFonts w:ascii="Times New Roman" w:hAnsi="Times New Roman" w:cs="Times New Roman"/>
          <w:lang w:val="en-GB"/>
        </w:rPr>
        <w:t xml:space="preserve"> was a guideline for statesmen, gaining power is now only inhibited by</w:t>
      </w:r>
      <w:r w:rsidR="001B3E1D" w:rsidRPr="00827C9B">
        <w:rPr>
          <w:rFonts w:ascii="Times New Roman" w:hAnsi="Times New Roman" w:cs="Times New Roman"/>
          <w:lang w:val="en-GB"/>
        </w:rPr>
        <w:t xml:space="preserve"> rational</w:t>
      </w:r>
      <w:r w:rsidRPr="00827C9B">
        <w:rPr>
          <w:rFonts w:ascii="Times New Roman" w:hAnsi="Times New Roman" w:cs="Times New Roman"/>
          <w:lang w:val="en-GB"/>
        </w:rPr>
        <w:t xml:space="preserve"> costs of decision making and possible risks of political action. </w:t>
      </w:r>
    </w:p>
    <w:p w:rsidR="004341A9" w:rsidRPr="00827C9B" w:rsidRDefault="009F7C6D" w:rsidP="00935552">
      <w:pPr>
        <w:pStyle w:val="Kop2"/>
        <w:jc w:val="both"/>
        <w:rPr>
          <w:rFonts w:ascii="Times New Roman" w:hAnsi="Times New Roman" w:cs="Times New Roman"/>
          <w:color w:val="auto"/>
          <w:sz w:val="22"/>
          <w:szCs w:val="22"/>
          <w:lang w:val="en-GB"/>
        </w:rPr>
      </w:pPr>
      <w:bookmarkStart w:id="4" w:name="_Toc424905471"/>
      <w:r w:rsidRPr="00827C9B">
        <w:rPr>
          <w:rFonts w:ascii="Times New Roman" w:hAnsi="Times New Roman" w:cs="Times New Roman"/>
          <w:color w:val="auto"/>
          <w:sz w:val="22"/>
          <w:szCs w:val="22"/>
          <w:lang w:val="en-GB"/>
        </w:rPr>
        <w:t xml:space="preserve">1.1 </w:t>
      </w:r>
      <w:r w:rsidR="00542225">
        <w:rPr>
          <w:rFonts w:ascii="Times New Roman" w:hAnsi="Times New Roman" w:cs="Times New Roman"/>
          <w:color w:val="auto"/>
          <w:sz w:val="22"/>
          <w:szCs w:val="22"/>
          <w:lang w:val="en-GB"/>
        </w:rPr>
        <w:t>Problem definition</w:t>
      </w:r>
      <w:bookmarkEnd w:id="4"/>
    </w:p>
    <w:p w:rsidR="00027EEA" w:rsidRPr="00827C9B" w:rsidRDefault="004341A9" w:rsidP="00935552">
      <w:pPr>
        <w:spacing w:line="360" w:lineRule="auto"/>
        <w:jc w:val="both"/>
        <w:rPr>
          <w:rFonts w:ascii="Times New Roman" w:eastAsia="Times New Roman" w:hAnsi="Times New Roman" w:cs="Times New Roman"/>
          <w:lang w:val="en-GB"/>
        </w:rPr>
      </w:pPr>
      <w:r w:rsidRPr="00827C9B">
        <w:rPr>
          <w:rFonts w:ascii="Times New Roman" w:hAnsi="Times New Roman" w:cs="Times New Roman"/>
          <w:lang w:val="en-GB"/>
        </w:rPr>
        <w:t xml:space="preserve">As a consequence of the </w:t>
      </w:r>
      <w:r w:rsidR="00542225">
        <w:rPr>
          <w:rFonts w:ascii="Times New Roman" w:hAnsi="Times New Roman" w:cs="Times New Roman"/>
          <w:lang w:val="en-GB"/>
        </w:rPr>
        <w:t xml:space="preserve">above explained </w:t>
      </w:r>
      <w:r w:rsidR="00BC44C5" w:rsidRPr="00827C9B">
        <w:rPr>
          <w:rFonts w:ascii="Times New Roman" w:hAnsi="Times New Roman" w:cs="Times New Roman"/>
          <w:lang w:val="en-GB"/>
        </w:rPr>
        <w:t>shift from classical realism to structural realism</w:t>
      </w:r>
      <w:r w:rsidR="00300539" w:rsidRPr="00827C9B">
        <w:rPr>
          <w:rFonts w:ascii="Times New Roman" w:hAnsi="Times New Roman" w:cs="Times New Roman"/>
          <w:lang w:val="en-GB"/>
        </w:rPr>
        <w:t xml:space="preserve">, </w:t>
      </w:r>
      <w:r w:rsidRPr="00827C9B">
        <w:rPr>
          <w:rFonts w:ascii="Times New Roman" w:hAnsi="Times New Roman" w:cs="Times New Roman"/>
          <w:lang w:val="en-GB"/>
        </w:rPr>
        <w:t xml:space="preserve"> the </w:t>
      </w:r>
      <w:r w:rsidR="006E21B8" w:rsidRPr="00827C9B">
        <w:rPr>
          <w:rFonts w:ascii="Times New Roman" w:hAnsi="Times New Roman" w:cs="Times New Roman"/>
          <w:lang w:val="en-GB"/>
        </w:rPr>
        <w:t>essence</w:t>
      </w:r>
      <w:r w:rsidRPr="00827C9B">
        <w:rPr>
          <w:rFonts w:ascii="Times New Roman" w:hAnsi="Times New Roman" w:cs="Times New Roman"/>
          <w:lang w:val="en-GB"/>
        </w:rPr>
        <w:t xml:space="preserve"> of prudence </w:t>
      </w:r>
      <w:r w:rsidR="006E21B8" w:rsidRPr="00827C9B">
        <w:rPr>
          <w:rFonts w:ascii="Times New Roman" w:hAnsi="Times New Roman" w:cs="Times New Roman"/>
          <w:lang w:val="en-GB"/>
        </w:rPr>
        <w:t>changed significantly</w:t>
      </w:r>
      <w:r w:rsidR="00BC44C5" w:rsidRPr="00827C9B">
        <w:rPr>
          <w:rFonts w:ascii="Times New Roman" w:hAnsi="Times New Roman" w:cs="Times New Roman"/>
          <w:lang w:val="en-GB"/>
        </w:rPr>
        <w:t xml:space="preserve">. Through the years, this has </w:t>
      </w:r>
      <w:r w:rsidR="00A734E2" w:rsidRPr="00827C9B">
        <w:rPr>
          <w:rFonts w:ascii="Times New Roman" w:hAnsi="Times New Roman" w:cs="Times New Roman"/>
          <w:lang w:val="en-GB"/>
        </w:rPr>
        <w:t>led</w:t>
      </w:r>
      <w:r w:rsidR="006E21B8" w:rsidRPr="00827C9B">
        <w:rPr>
          <w:rFonts w:ascii="Times New Roman" w:hAnsi="Times New Roman" w:cs="Times New Roman"/>
          <w:lang w:val="en-GB"/>
        </w:rPr>
        <w:t xml:space="preserve"> to</w:t>
      </w:r>
      <w:r w:rsidR="00542225">
        <w:rPr>
          <w:rFonts w:ascii="Times New Roman" w:hAnsi="Times New Roman" w:cs="Times New Roman"/>
          <w:lang w:val="en-GB"/>
        </w:rPr>
        <w:t xml:space="preserve"> a change </w:t>
      </w:r>
      <w:r w:rsidR="006E21B8" w:rsidRPr="00827C9B">
        <w:rPr>
          <w:rFonts w:ascii="Times New Roman" w:hAnsi="Times New Roman" w:cs="Times New Roman"/>
          <w:lang w:val="en-GB"/>
        </w:rPr>
        <w:t>with regard to</w:t>
      </w:r>
      <w:r w:rsidRPr="00827C9B">
        <w:rPr>
          <w:rFonts w:ascii="Times New Roman" w:hAnsi="Times New Roman" w:cs="Times New Roman"/>
          <w:lang w:val="en-GB"/>
        </w:rPr>
        <w:t xml:space="preserve"> the definition of prudence. Whereas Morgenthau </w:t>
      </w:r>
      <w:r w:rsidR="00863341" w:rsidRPr="00827C9B">
        <w:rPr>
          <w:rFonts w:ascii="Times New Roman" w:hAnsi="Times New Roman" w:cs="Times New Roman"/>
          <w:lang w:val="en-GB"/>
        </w:rPr>
        <w:t>stated that there can be no political morality without prudence</w:t>
      </w:r>
      <w:r w:rsidRPr="00827C9B">
        <w:rPr>
          <w:rFonts w:ascii="Times New Roman" w:hAnsi="Times New Roman" w:cs="Times New Roman"/>
          <w:lang w:val="en-GB"/>
        </w:rPr>
        <w:t xml:space="preserve">, structural realists </w:t>
      </w:r>
      <w:r w:rsidR="00863341" w:rsidRPr="00827C9B">
        <w:rPr>
          <w:rFonts w:ascii="Times New Roman" w:hAnsi="Times New Roman" w:cs="Times New Roman"/>
          <w:lang w:val="en-GB"/>
        </w:rPr>
        <w:t>merely</w:t>
      </w:r>
      <w:r w:rsidR="006B2E7C" w:rsidRPr="00827C9B">
        <w:rPr>
          <w:rFonts w:ascii="Times New Roman" w:hAnsi="Times New Roman" w:cs="Times New Roman"/>
          <w:lang w:val="en-GB"/>
        </w:rPr>
        <w:t xml:space="preserve"> </w:t>
      </w:r>
      <w:r w:rsidR="00C10BFF" w:rsidRPr="00827C9B">
        <w:rPr>
          <w:rFonts w:ascii="Times New Roman" w:hAnsi="Times New Roman" w:cs="Times New Roman"/>
          <w:lang w:val="en-GB"/>
        </w:rPr>
        <w:t>focus</w:t>
      </w:r>
      <w:r w:rsidRPr="00827C9B">
        <w:rPr>
          <w:rFonts w:ascii="Times New Roman" w:hAnsi="Times New Roman" w:cs="Times New Roman"/>
          <w:lang w:val="en-GB"/>
        </w:rPr>
        <w:t xml:space="preserve"> on balancing costs and benefits. </w:t>
      </w:r>
      <w:r w:rsidR="006B2E7C" w:rsidRPr="00827C9B">
        <w:rPr>
          <w:rFonts w:ascii="Times New Roman" w:hAnsi="Times New Roman" w:cs="Times New Roman"/>
          <w:lang w:val="en-GB"/>
        </w:rPr>
        <w:t xml:space="preserve">The concept of morality became less </w:t>
      </w:r>
      <w:r w:rsidR="00C10BFF" w:rsidRPr="00827C9B">
        <w:rPr>
          <w:rFonts w:ascii="Times New Roman" w:hAnsi="Times New Roman" w:cs="Times New Roman"/>
          <w:lang w:val="en-GB"/>
        </w:rPr>
        <w:t>dominant</w:t>
      </w:r>
      <w:r w:rsidR="00863341" w:rsidRPr="00827C9B">
        <w:rPr>
          <w:rFonts w:ascii="Times New Roman" w:hAnsi="Times New Roman" w:cs="Times New Roman"/>
          <w:lang w:val="en-GB"/>
        </w:rPr>
        <w:t xml:space="preserve">. </w:t>
      </w:r>
      <w:r w:rsidR="006B2E7C" w:rsidRPr="00827C9B">
        <w:rPr>
          <w:rFonts w:ascii="Times New Roman" w:hAnsi="Times New Roman" w:cs="Times New Roman"/>
          <w:lang w:val="en-GB"/>
        </w:rPr>
        <w:t>P</w:t>
      </w:r>
      <w:r w:rsidRPr="00827C9B">
        <w:rPr>
          <w:rFonts w:ascii="Times New Roman" w:hAnsi="Times New Roman" w:cs="Times New Roman"/>
          <w:lang w:val="en-GB"/>
        </w:rPr>
        <w:t>rudence describes a careful calculation of costs and risks based on political stakes, and  relative power (Morgen</w:t>
      </w:r>
      <w:r w:rsidR="00542225">
        <w:rPr>
          <w:rFonts w:ascii="Times New Roman" w:hAnsi="Times New Roman" w:cs="Times New Roman"/>
          <w:lang w:val="en-GB"/>
        </w:rPr>
        <w:t xml:space="preserve">thau, 1978 p. 11-12, 519-521). </w:t>
      </w:r>
      <w:r w:rsidR="00840E57" w:rsidRPr="00827C9B">
        <w:rPr>
          <w:rFonts w:ascii="Times New Roman" w:eastAsia="Times New Roman" w:hAnsi="Times New Roman" w:cs="Times New Roman"/>
          <w:lang w:val="en-GB"/>
        </w:rPr>
        <w:t xml:space="preserve">Morality should not dominate decision making. </w:t>
      </w:r>
      <w:r w:rsidRPr="00827C9B">
        <w:rPr>
          <w:rFonts w:ascii="Times New Roman" w:eastAsia="Times New Roman" w:hAnsi="Times New Roman" w:cs="Times New Roman"/>
          <w:lang w:val="en-GB"/>
        </w:rPr>
        <w:t xml:space="preserve">Structural realism </w:t>
      </w:r>
      <w:r w:rsidR="006B2E7C" w:rsidRPr="00827C9B">
        <w:rPr>
          <w:rFonts w:ascii="Times New Roman" w:eastAsia="Times New Roman" w:hAnsi="Times New Roman" w:cs="Times New Roman"/>
          <w:lang w:val="en-GB"/>
        </w:rPr>
        <w:t>is mainly</w:t>
      </w:r>
      <w:r w:rsidR="009E0737" w:rsidRPr="00827C9B">
        <w:rPr>
          <w:rFonts w:ascii="Times New Roman" w:eastAsia="Times New Roman" w:hAnsi="Times New Roman" w:cs="Times New Roman"/>
          <w:lang w:val="en-GB"/>
        </w:rPr>
        <w:t xml:space="preserve"> focus</w:t>
      </w:r>
      <w:r w:rsidRPr="00827C9B">
        <w:rPr>
          <w:rFonts w:ascii="Times New Roman" w:eastAsia="Times New Roman" w:hAnsi="Times New Roman" w:cs="Times New Roman"/>
          <w:lang w:val="en-GB"/>
        </w:rPr>
        <w:t>ed on a balance of power in international politics, and prudence should therefore function as a restraint to maintain the balance of power. Waltz</w:t>
      </w:r>
      <w:r w:rsidR="00CC649A">
        <w:rPr>
          <w:rFonts w:ascii="Times New Roman" w:eastAsia="Times New Roman" w:hAnsi="Times New Roman" w:cs="Times New Roman"/>
          <w:lang w:val="en-GB"/>
        </w:rPr>
        <w:t xml:space="preserve"> (2000)</w:t>
      </w:r>
      <w:r w:rsidRPr="00827C9B">
        <w:rPr>
          <w:rFonts w:ascii="Times New Roman" w:eastAsia="Times New Roman" w:hAnsi="Times New Roman" w:cs="Times New Roman"/>
          <w:lang w:val="en-GB"/>
        </w:rPr>
        <w:t xml:space="preserve"> emphasizes that states’ first concern is to maintain their position, not to maximize power. Therefore the prudent</w:t>
      </w:r>
      <w:r w:rsidR="00542225">
        <w:rPr>
          <w:rFonts w:ascii="Times New Roman" w:eastAsia="Times New Roman" w:hAnsi="Times New Roman" w:cs="Times New Roman"/>
          <w:lang w:val="en-GB"/>
        </w:rPr>
        <w:t xml:space="preserve"> state</w:t>
      </w:r>
      <w:r w:rsidRPr="00827C9B">
        <w:rPr>
          <w:rFonts w:ascii="Times New Roman" w:eastAsia="Times New Roman" w:hAnsi="Times New Roman" w:cs="Times New Roman"/>
          <w:lang w:val="en-GB"/>
        </w:rPr>
        <w:t xml:space="preserve"> logic is especially applicable to great powers in a balance of power system. </w:t>
      </w:r>
      <w:r w:rsidR="006B2E7C" w:rsidRPr="00827C9B">
        <w:rPr>
          <w:rFonts w:ascii="Times New Roman" w:eastAsia="Times New Roman" w:hAnsi="Times New Roman" w:cs="Times New Roman"/>
          <w:lang w:val="en-GB"/>
        </w:rPr>
        <w:t>For many realist scholars, realism is about</w:t>
      </w:r>
      <w:r w:rsidRPr="00827C9B">
        <w:rPr>
          <w:rFonts w:ascii="Times New Roman" w:eastAsia="Times New Roman" w:hAnsi="Times New Roman" w:cs="Times New Roman"/>
          <w:lang w:val="en-GB"/>
        </w:rPr>
        <w:t xml:space="preserve"> the value-maximizing mechanism of g</w:t>
      </w:r>
      <w:r w:rsidR="00093851" w:rsidRPr="00827C9B">
        <w:rPr>
          <w:rFonts w:ascii="Times New Roman" w:eastAsia="Times New Roman" w:hAnsi="Times New Roman" w:cs="Times New Roman"/>
          <w:lang w:val="en-GB"/>
        </w:rPr>
        <w:t xml:space="preserve">aining power. </w:t>
      </w:r>
      <w:r w:rsidR="000061E6">
        <w:rPr>
          <w:rFonts w:ascii="Times New Roman" w:eastAsia="Times New Roman" w:hAnsi="Times New Roman" w:cs="Times New Roman"/>
          <w:lang w:val="en-GB"/>
        </w:rPr>
        <w:t>Therefore</w:t>
      </w:r>
      <w:r w:rsidR="00093851" w:rsidRPr="00827C9B">
        <w:rPr>
          <w:rFonts w:ascii="Times New Roman" w:eastAsia="Times New Roman" w:hAnsi="Times New Roman" w:cs="Times New Roman"/>
          <w:lang w:val="en-GB"/>
        </w:rPr>
        <w:t>, the moral concept</w:t>
      </w:r>
      <w:r w:rsidRPr="00827C9B">
        <w:rPr>
          <w:rFonts w:ascii="Times New Roman" w:eastAsia="Times New Roman" w:hAnsi="Times New Roman" w:cs="Times New Roman"/>
          <w:lang w:val="en-GB"/>
        </w:rPr>
        <w:t xml:space="preserve"> of Morgenthau</w:t>
      </w:r>
      <w:r w:rsidR="00093851" w:rsidRPr="00827C9B">
        <w:rPr>
          <w:rFonts w:ascii="Times New Roman" w:eastAsia="Times New Roman" w:hAnsi="Times New Roman" w:cs="Times New Roman"/>
          <w:lang w:val="en-GB"/>
        </w:rPr>
        <w:t>’s realism</w:t>
      </w:r>
      <w:r w:rsidRPr="00827C9B">
        <w:rPr>
          <w:rFonts w:ascii="Times New Roman" w:eastAsia="Times New Roman" w:hAnsi="Times New Roman" w:cs="Times New Roman"/>
          <w:lang w:val="en-GB"/>
        </w:rPr>
        <w:t xml:space="preserve"> </w:t>
      </w:r>
      <w:r w:rsidR="00093851" w:rsidRPr="00827C9B">
        <w:rPr>
          <w:rFonts w:ascii="Times New Roman" w:eastAsia="Times New Roman" w:hAnsi="Times New Roman" w:cs="Times New Roman"/>
          <w:lang w:val="en-GB"/>
        </w:rPr>
        <w:t>is</w:t>
      </w:r>
      <w:r w:rsidRPr="00827C9B">
        <w:rPr>
          <w:rFonts w:ascii="Times New Roman" w:eastAsia="Times New Roman" w:hAnsi="Times New Roman" w:cs="Times New Roman"/>
          <w:lang w:val="en-GB"/>
        </w:rPr>
        <w:t xml:space="preserve"> less explicit within </w:t>
      </w:r>
      <w:r w:rsidR="000061E6">
        <w:rPr>
          <w:rFonts w:ascii="Times New Roman" w:eastAsia="Times New Roman" w:hAnsi="Times New Roman" w:cs="Times New Roman"/>
          <w:lang w:val="en-GB"/>
        </w:rPr>
        <w:t xml:space="preserve">today’s </w:t>
      </w:r>
      <w:r w:rsidRPr="00827C9B">
        <w:rPr>
          <w:rFonts w:ascii="Times New Roman" w:eastAsia="Times New Roman" w:hAnsi="Times New Roman" w:cs="Times New Roman"/>
          <w:lang w:val="en-GB"/>
        </w:rPr>
        <w:t xml:space="preserve">realist literature. </w:t>
      </w:r>
      <w:r w:rsidR="000061E6">
        <w:rPr>
          <w:rFonts w:ascii="Times New Roman" w:eastAsia="Times New Roman" w:hAnsi="Times New Roman" w:cs="Times New Roman"/>
          <w:lang w:val="en-GB"/>
        </w:rPr>
        <w:t>O</w:t>
      </w:r>
      <w:r w:rsidRPr="00827C9B">
        <w:rPr>
          <w:rFonts w:ascii="Times New Roman" w:eastAsia="Times New Roman" w:hAnsi="Times New Roman" w:cs="Times New Roman"/>
          <w:lang w:val="en-GB"/>
        </w:rPr>
        <w:t xml:space="preserve">ne could argue that there has been a shift from a moral realism towards a more rational realism. Since actions of </w:t>
      </w:r>
      <w:r w:rsidRPr="00827C9B">
        <w:rPr>
          <w:rFonts w:ascii="Times New Roman" w:eastAsia="Times New Roman" w:hAnsi="Times New Roman" w:cs="Times New Roman"/>
          <w:lang w:val="en-GB"/>
        </w:rPr>
        <w:lastRenderedPageBreak/>
        <w:t>powerful states can have great consequences, power brings certain duties as well as certain restraints</w:t>
      </w:r>
      <w:r w:rsidR="003229AF" w:rsidRPr="00827C9B">
        <w:rPr>
          <w:rFonts w:ascii="Times New Roman" w:eastAsia="Times New Roman" w:hAnsi="Times New Roman" w:cs="Times New Roman"/>
          <w:lang w:val="en-GB"/>
        </w:rPr>
        <w:t xml:space="preserve"> and the mechanism of prudence should balance this relationship</w:t>
      </w:r>
      <w:r w:rsidRPr="00827C9B">
        <w:rPr>
          <w:rFonts w:ascii="Times New Roman" w:eastAsia="Times New Roman" w:hAnsi="Times New Roman" w:cs="Times New Roman"/>
          <w:lang w:val="en-GB"/>
        </w:rPr>
        <w:t xml:space="preserve"> (</w:t>
      </w:r>
      <w:proofErr w:type="spellStart"/>
      <w:r w:rsidRPr="00827C9B">
        <w:rPr>
          <w:rFonts w:ascii="Times New Roman" w:eastAsia="Times New Roman" w:hAnsi="Times New Roman" w:cs="Times New Roman"/>
          <w:lang w:val="en-GB"/>
        </w:rPr>
        <w:t>Mearsheimer</w:t>
      </w:r>
      <w:proofErr w:type="spellEnd"/>
      <w:r w:rsidRPr="00827C9B">
        <w:rPr>
          <w:rFonts w:ascii="Times New Roman" w:eastAsia="Times New Roman" w:hAnsi="Times New Roman" w:cs="Times New Roman"/>
          <w:lang w:val="en-GB"/>
        </w:rPr>
        <w:t xml:space="preserve">, 2005). We therefore cannot consider great powers as mindless aggressors. Following Morgenthau, the supreme virtue in international politics should be prudence. </w:t>
      </w:r>
      <w:r w:rsidR="003229AF" w:rsidRPr="00827C9B">
        <w:rPr>
          <w:rFonts w:ascii="Times New Roman" w:eastAsia="Times New Roman" w:hAnsi="Times New Roman" w:cs="Times New Roman"/>
          <w:lang w:val="en-GB"/>
        </w:rPr>
        <w:t xml:space="preserve">However, prudence does not merely entail political ethics or morality, these should be judged by political consequences. </w:t>
      </w:r>
      <w:r w:rsidR="004341E0" w:rsidRPr="00827C9B">
        <w:rPr>
          <w:rFonts w:ascii="Times New Roman" w:eastAsia="Times New Roman" w:hAnsi="Times New Roman" w:cs="Times New Roman"/>
          <w:lang w:val="en-GB"/>
        </w:rPr>
        <w:t xml:space="preserve">The essence of prudence has evolved over years, still, it remains unclear when states act prudent and through what pathway. </w:t>
      </w:r>
      <w:r w:rsidR="00E62E8C" w:rsidRPr="00827C9B">
        <w:rPr>
          <w:rFonts w:ascii="Times New Roman" w:eastAsia="Times New Roman" w:hAnsi="Times New Roman" w:cs="Times New Roman"/>
          <w:lang w:val="en-GB"/>
        </w:rPr>
        <w:t xml:space="preserve">Prudence only highlights, as far as conceptualized by Morgenthau and structural realists, cautious policy guidelines. Furthermore, there is a lack of clarity </w:t>
      </w:r>
      <w:r w:rsidR="000061E6">
        <w:rPr>
          <w:rFonts w:ascii="Times New Roman" w:eastAsia="Times New Roman" w:hAnsi="Times New Roman" w:cs="Times New Roman"/>
          <w:lang w:val="en-GB"/>
        </w:rPr>
        <w:t>on</w:t>
      </w:r>
      <w:r w:rsidR="00E62E8C" w:rsidRPr="00827C9B">
        <w:rPr>
          <w:rFonts w:ascii="Times New Roman" w:eastAsia="Times New Roman" w:hAnsi="Times New Roman" w:cs="Times New Roman"/>
          <w:lang w:val="en-GB"/>
        </w:rPr>
        <w:t xml:space="preserve"> how states </w:t>
      </w:r>
      <w:r w:rsidR="00177C51" w:rsidRPr="00827C9B">
        <w:rPr>
          <w:rFonts w:ascii="Times New Roman" w:eastAsia="Times New Roman" w:hAnsi="Times New Roman" w:cs="Times New Roman"/>
          <w:lang w:val="en-GB"/>
        </w:rPr>
        <w:t>develop cautious policy.</w:t>
      </w:r>
      <w:r w:rsidR="00683EF7" w:rsidRPr="00827C9B">
        <w:rPr>
          <w:rFonts w:ascii="Times New Roman" w:eastAsia="Times New Roman" w:hAnsi="Times New Roman" w:cs="Times New Roman"/>
          <w:lang w:val="en-GB"/>
        </w:rPr>
        <w:t xml:space="preserve"> As</w:t>
      </w:r>
      <w:r w:rsidR="00177C51" w:rsidRPr="00827C9B">
        <w:rPr>
          <w:rFonts w:ascii="Times New Roman" w:eastAsia="Times New Roman" w:hAnsi="Times New Roman" w:cs="Times New Roman"/>
          <w:lang w:val="en-GB"/>
        </w:rPr>
        <w:t xml:space="preserve"> </w:t>
      </w:r>
      <w:r w:rsidR="00683EF7" w:rsidRPr="00827C9B">
        <w:rPr>
          <w:rStyle w:val="apple-converted-space"/>
          <w:rFonts w:ascii="Times New Roman" w:hAnsi="Times New Roman" w:cs="Times New Roman"/>
          <w:shd w:val="clear" w:color="auto" w:fill="FFFFFF"/>
          <w:lang w:val="en-GB"/>
        </w:rPr>
        <w:t>p</w:t>
      </w:r>
      <w:r w:rsidR="009E0737" w:rsidRPr="00827C9B">
        <w:rPr>
          <w:rStyle w:val="apple-converted-space"/>
          <w:rFonts w:ascii="Times New Roman" w:hAnsi="Times New Roman" w:cs="Times New Roman"/>
          <w:shd w:val="clear" w:color="auto" w:fill="FFFFFF"/>
          <w:lang w:val="en-GB"/>
        </w:rPr>
        <w:t>rudence is focus</w:t>
      </w:r>
      <w:r w:rsidR="00027EEA" w:rsidRPr="00827C9B">
        <w:rPr>
          <w:rStyle w:val="apple-converted-space"/>
          <w:rFonts w:ascii="Times New Roman" w:hAnsi="Times New Roman" w:cs="Times New Roman"/>
          <w:shd w:val="clear" w:color="auto" w:fill="FFFFFF"/>
          <w:lang w:val="en-GB"/>
        </w:rPr>
        <w:t xml:space="preserve">ed on cautious policy, </w:t>
      </w:r>
      <w:r w:rsidR="00683EF7" w:rsidRPr="00827C9B">
        <w:rPr>
          <w:rStyle w:val="apple-converted-space"/>
          <w:rFonts w:ascii="Times New Roman" w:hAnsi="Times New Roman" w:cs="Times New Roman"/>
          <w:shd w:val="clear" w:color="auto" w:fill="FFFFFF"/>
          <w:lang w:val="en-GB"/>
        </w:rPr>
        <w:t>it thereby</w:t>
      </w:r>
      <w:r w:rsidR="00027EEA" w:rsidRPr="00827C9B">
        <w:rPr>
          <w:rStyle w:val="apple-converted-space"/>
          <w:rFonts w:ascii="Times New Roman" w:hAnsi="Times New Roman" w:cs="Times New Roman"/>
          <w:shd w:val="clear" w:color="auto" w:fill="FFFFFF"/>
          <w:lang w:val="en-GB"/>
        </w:rPr>
        <w:t xml:space="preserve"> </w:t>
      </w:r>
      <w:r w:rsidR="009E0737" w:rsidRPr="00827C9B">
        <w:rPr>
          <w:rStyle w:val="apple-converted-space"/>
          <w:rFonts w:ascii="Times New Roman" w:hAnsi="Times New Roman" w:cs="Times New Roman"/>
          <w:shd w:val="clear" w:color="auto" w:fill="FFFFFF"/>
          <w:lang w:val="en-GB"/>
        </w:rPr>
        <w:t>puts less emphasis on</w:t>
      </w:r>
      <w:r w:rsidR="00027EEA" w:rsidRPr="00827C9B">
        <w:rPr>
          <w:rStyle w:val="apple-converted-space"/>
          <w:rFonts w:ascii="Times New Roman" w:hAnsi="Times New Roman" w:cs="Times New Roman"/>
          <w:shd w:val="clear" w:color="auto" w:fill="FFFFFF"/>
          <w:lang w:val="en-GB"/>
        </w:rPr>
        <w:t xml:space="preserve"> possible risky outcomes of </w:t>
      </w:r>
      <w:r w:rsidR="009E0737" w:rsidRPr="00827C9B">
        <w:rPr>
          <w:rStyle w:val="apple-converted-space"/>
          <w:rFonts w:ascii="Times New Roman" w:hAnsi="Times New Roman" w:cs="Times New Roman"/>
          <w:shd w:val="clear" w:color="auto" w:fill="FFFFFF"/>
          <w:lang w:val="en-GB"/>
        </w:rPr>
        <w:t>decision making</w:t>
      </w:r>
      <w:r w:rsidR="00027EEA" w:rsidRPr="00827C9B">
        <w:rPr>
          <w:rStyle w:val="apple-converted-space"/>
          <w:rFonts w:ascii="Times New Roman" w:hAnsi="Times New Roman" w:cs="Times New Roman"/>
          <w:shd w:val="clear" w:color="auto" w:fill="FFFFFF"/>
          <w:lang w:val="en-GB"/>
        </w:rPr>
        <w:t xml:space="preserve">. Especially since the meaning of prudence has made a shift through the years, the concept should be re-evaluated. </w:t>
      </w:r>
      <w:r w:rsidR="00027EEA" w:rsidRPr="00827C9B">
        <w:rPr>
          <w:rFonts w:ascii="Times New Roman" w:eastAsia="Times New Roman" w:hAnsi="Times New Roman" w:cs="Times New Roman"/>
          <w:lang w:val="en-GB"/>
        </w:rPr>
        <w:t>The problem definition should therefore be:</w:t>
      </w:r>
    </w:p>
    <w:p w:rsidR="004737ED" w:rsidRPr="00827C9B" w:rsidRDefault="00531260" w:rsidP="00935552">
      <w:pPr>
        <w:spacing w:line="360" w:lineRule="auto"/>
        <w:jc w:val="both"/>
        <w:rPr>
          <w:rFonts w:ascii="Times New Roman" w:eastAsia="Times New Roman" w:hAnsi="Times New Roman" w:cs="Times New Roman"/>
          <w:i/>
          <w:lang w:val="en-GB"/>
        </w:rPr>
      </w:pPr>
      <w:r>
        <w:rPr>
          <w:rFonts w:ascii="Times New Roman" w:eastAsia="Times New Roman" w:hAnsi="Times New Roman" w:cs="Times New Roman"/>
          <w:i/>
          <w:lang w:val="en-GB"/>
        </w:rPr>
        <w:t>P</w:t>
      </w:r>
      <w:r w:rsidR="004737ED" w:rsidRPr="00827C9B">
        <w:rPr>
          <w:rFonts w:ascii="Times New Roman" w:eastAsia="Times New Roman" w:hAnsi="Times New Roman" w:cs="Times New Roman"/>
          <w:i/>
          <w:lang w:val="en-GB"/>
        </w:rPr>
        <w:t>rudence, as embedded within realism, can no longer be</w:t>
      </w:r>
      <w:r w:rsidR="00A734E2">
        <w:rPr>
          <w:rFonts w:ascii="Times New Roman" w:eastAsia="Times New Roman" w:hAnsi="Times New Roman" w:cs="Times New Roman"/>
          <w:i/>
          <w:lang w:val="en-GB"/>
        </w:rPr>
        <w:t xml:space="preserve"> considered straightforward</w:t>
      </w:r>
      <w:r w:rsidR="004737ED" w:rsidRPr="00827C9B">
        <w:rPr>
          <w:rFonts w:ascii="Times New Roman" w:eastAsia="Times New Roman" w:hAnsi="Times New Roman" w:cs="Times New Roman"/>
          <w:i/>
          <w:lang w:val="en-GB"/>
        </w:rPr>
        <w:t xml:space="preserve"> </w:t>
      </w:r>
      <w:r w:rsidR="00A734E2">
        <w:rPr>
          <w:rFonts w:ascii="Times New Roman" w:eastAsia="Times New Roman" w:hAnsi="Times New Roman" w:cs="Times New Roman"/>
          <w:i/>
          <w:lang w:val="en-GB"/>
        </w:rPr>
        <w:t>since</w:t>
      </w:r>
      <w:r>
        <w:rPr>
          <w:rFonts w:ascii="Times New Roman" w:eastAsia="Times New Roman" w:hAnsi="Times New Roman" w:cs="Times New Roman"/>
          <w:i/>
          <w:lang w:val="en-GB"/>
        </w:rPr>
        <w:t xml:space="preserve"> there is a lack of clarity </w:t>
      </w:r>
      <w:r w:rsidR="006F69E5">
        <w:rPr>
          <w:rFonts w:ascii="Times New Roman" w:eastAsia="Times New Roman" w:hAnsi="Times New Roman" w:cs="Times New Roman"/>
          <w:i/>
          <w:lang w:val="en-GB"/>
        </w:rPr>
        <w:t>regarding the</w:t>
      </w:r>
      <w:r w:rsidR="004737ED" w:rsidRPr="00827C9B">
        <w:rPr>
          <w:rFonts w:ascii="Times New Roman" w:eastAsia="Times New Roman" w:hAnsi="Times New Roman" w:cs="Times New Roman"/>
          <w:i/>
          <w:lang w:val="en-GB"/>
        </w:rPr>
        <w:t xml:space="preserve"> conditions </w:t>
      </w:r>
      <w:r w:rsidR="006F69E5">
        <w:rPr>
          <w:rFonts w:ascii="Times New Roman" w:eastAsia="Times New Roman" w:hAnsi="Times New Roman" w:cs="Times New Roman"/>
          <w:i/>
          <w:lang w:val="en-GB"/>
        </w:rPr>
        <w:t>that make</w:t>
      </w:r>
      <w:r w:rsidR="008E0102">
        <w:rPr>
          <w:rFonts w:ascii="Times New Roman" w:eastAsia="Times New Roman" w:hAnsi="Times New Roman" w:cs="Times New Roman"/>
          <w:i/>
          <w:lang w:val="en-GB"/>
        </w:rPr>
        <w:t xml:space="preserve"> a state</w:t>
      </w:r>
      <w:r w:rsidR="006F69E5">
        <w:rPr>
          <w:rFonts w:ascii="Times New Roman" w:eastAsia="Times New Roman" w:hAnsi="Times New Roman" w:cs="Times New Roman"/>
          <w:i/>
          <w:lang w:val="en-GB"/>
        </w:rPr>
        <w:t xml:space="preserve"> act prudently.</w:t>
      </w:r>
    </w:p>
    <w:p w:rsidR="00214B2F" w:rsidRPr="00827C9B" w:rsidRDefault="00214B2F"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If national interests are threatened and need to be protected, war is sometimes seen as a feasible option. However, military forces should only be used if national interests are being threatened, or when war advances these interests. International politics remain a self-help arena, even nuclear weapons have not altered the anarchic structure of int</w:t>
      </w:r>
      <w:r w:rsidR="002D0732">
        <w:rPr>
          <w:rFonts w:ascii="Times New Roman" w:hAnsi="Times New Roman" w:cs="Times New Roman"/>
          <w:lang w:val="en-GB"/>
        </w:rPr>
        <w:t>ernational politics (Waltz, 2000</w:t>
      </w:r>
      <w:r w:rsidRPr="00827C9B">
        <w:rPr>
          <w:rFonts w:ascii="Times New Roman" w:hAnsi="Times New Roman" w:cs="Times New Roman"/>
          <w:lang w:val="en-GB"/>
        </w:rPr>
        <w:t xml:space="preserve">). Morgenthau argued that "the democratic selection and responsibility of government officials destroyed international morality as an effective system of restraint”(Ibid., p. 12). Moreover, Waltz </w:t>
      </w:r>
      <w:r w:rsidR="00960AD0">
        <w:rPr>
          <w:rFonts w:ascii="Times New Roman" w:hAnsi="Times New Roman" w:cs="Times New Roman"/>
          <w:lang w:val="en-GB"/>
        </w:rPr>
        <w:t>points out</w:t>
      </w:r>
      <w:r w:rsidRPr="00827C9B">
        <w:rPr>
          <w:rFonts w:ascii="Times New Roman" w:hAnsi="Times New Roman" w:cs="Times New Roman"/>
          <w:lang w:val="en-GB"/>
        </w:rPr>
        <w:t xml:space="preserve"> that intervention sometimes causes more harm than good, thereby emphasizing the moral consequences of intervention.</w:t>
      </w:r>
      <w:r w:rsidR="00FE3552">
        <w:rPr>
          <w:rFonts w:ascii="Times New Roman" w:hAnsi="Times New Roman" w:cs="Times New Roman"/>
          <w:lang w:val="en-GB"/>
        </w:rPr>
        <w:t xml:space="preserve"> </w:t>
      </w:r>
      <w:r w:rsidR="00960AD0">
        <w:rPr>
          <w:rFonts w:ascii="Times New Roman" w:hAnsi="Times New Roman" w:cs="Times New Roman"/>
          <w:lang w:val="en-GB"/>
        </w:rPr>
        <w:t xml:space="preserve">An example of such an intervention is the case of the Iraq war of 2003. </w:t>
      </w:r>
      <w:r w:rsidR="00FE3552">
        <w:rPr>
          <w:rFonts w:ascii="Times New Roman" w:hAnsi="Times New Roman" w:cs="Times New Roman"/>
          <w:lang w:val="en-GB"/>
        </w:rPr>
        <w:t xml:space="preserve">As the U.S. decision to go to war with Iraq is rather hard to explain from a perspective of prudent state logic, the case of Iraq can be considered risky instead of cautious. </w:t>
      </w:r>
      <w:r w:rsidRPr="00827C9B">
        <w:rPr>
          <w:rFonts w:ascii="Times New Roman" w:hAnsi="Times New Roman" w:cs="Times New Roman"/>
          <w:lang w:val="en-GB"/>
        </w:rPr>
        <w:t>The U</w:t>
      </w:r>
      <w:r w:rsidR="00EF091D" w:rsidRPr="00827C9B">
        <w:rPr>
          <w:rFonts w:ascii="Times New Roman" w:hAnsi="Times New Roman" w:cs="Times New Roman"/>
          <w:lang w:val="en-GB"/>
        </w:rPr>
        <w:t>.</w:t>
      </w:r>
      <w:r w:rsidRPr="00827C9B">
        <w:rPr>
          <w:rFonts w:ascii="Times New Roman" w:hAnsi="Times New Roman" w:cs="Times New Roman"/>
          <w:lang w:val="en-GB"/>
        </w:rPr>
        <w:t>S</w:t>
      </w:r>
      <w:r w:rsidR="00EF091D" w:rsidRPr="00827C9B">
        <w:rPr>
          <w:rFonts w:ascii="Times New Roman" w:hAnsi="Times New Roman" w:cs="Times New Roman"/>
          <w:lang w:val="en-GB"/>
        </w:rPr>
        <w:t>.</w:t>
      </w:r>
      <w:r w:rsidRPr="00827C9B">
        <w:rPr>
          <w:rFonts w:ascii="Times New Roman" w:hAnsi="Times New Roman" w:cs="Times New Roman"/>
          <w:lang w:val="en-GB"/>
        </w:rPr>
        <w:t xml:space="preserve"> military intervention in Iraq in 2003 has raised several questions and challenges for </w:t>
      </w:r>
      <w:r w:rsidR="00EF091D" w:rsidRPr="00827C9B">
        <w:rPr>
          <w:rFonts w:ascii="Times New Roman" w:hAnsi="Times New Roman" w:cs="Times New Roman"/>
          <w:lang w:val="en-GB"/>
        </w:rPr>
        <w:t>prudence, as it can be considered a risky choice</w:t>
      </w:r>
      <w:r w:rsidRPr="00827C9B">
        <w:rPr>
          <w:rFonts w:ascii="Times New Roman" w:hAnsi="Times New Roman" w:cs="Times New Roman"/>
          <w:lang w:val="en-GB"/>
        </w:rPr>
        <w:t>. With regard to this particular case, one might argue that the interventio</w:t>
      </w:r>
      <w:r w:rsidR="00960AD0">
        <w:rPr>
          <w:rFonts w:ascii="Times New Roman" w:hAnsi="Times New Roman" w:cs="Times New Roman"/>
          <w:lang w:val="en-GB"/>
        </w:rPr>
        <w:t xml:space="preserve">n did cause more harm than good. </w:t>
      </w:r>
      <w:r w:rsidRPr="00827C9B">
        <w:rPr>
          <w:rFonts w:ascii="Times New Roman" w:hAnsi="Times New Roman" w:cs="Times New Roman"/>
          <w:lang w:val="en-GB"/>
        </w:rPr>
        <w:t>It is therefore important to research under which circumstances and conditions states act prudent</w:t>
      </w:r>
      <w:r w:rsidR="00EF091D" w:rsidRPr="00827C9B">
        <w:rPr>
          <w:rFonts w:ascii="Times New Roman" w:hAnsi="Times New Roman" w:cs="Times New Roman"/>
          <w:lang w:val="en-GB"/>
        </w:rPr>
        <w:t>ly</w:t>
      </w:r>
      <w:r w:rsidRPr="00827C9B">
        <w:rPr>
          <w:rFonts w:ascii="Times New Roman" w:hAnsi="Times New Roman" w:cs="Times New Roman"/>
          <w:lang w:val="en-GB"/>
        </w:rPr>
        <w:t xml:space="preserve"> or imprudent</w:t>
      </w:r>
      <w:r w:rsidR="00EF091D" w:rsidRPr="00827C9B">
        <w:rPr>
          <w:rFonts w:ascii="Times New Roman" w:hAnsi="Times New Roman" w:cs="Times New Roman"/>
          <w:lang w:val="en-GB"/>
        </w:rPr>
        <w:t>ly</w:t>
      </w:r>
      <w:r w:rsidRPr="00827C9B">
        <w:rPr>
          <w:rFonts w:ascii="Times New Roman" w:hAnsi="Times New Roman" w:cs="Times New Roman"/>
          <w:lang w:val="en-GB"/>
        </w:rPr>
        <w:t xml:space="preserve">. There is a need to define the concept of prudence in order to explain the behaviour of statesmen in a more clarified and explanatory manner. Therefore actors and dynamics that possibly affect a statesman’s ability to apply prudence  should be </w:t>
      </w:r>
      <w:r w:rsidR="00EF091D" w:rsidRPr="00827C9B">
        <w:rPr>
          <w:rFonts w:ascii="Times New Roman" w:hAnsi="Times New Roman" w:cs="Times New Roman"/>
          <w:lang w:val="en-GB"/>
        </w:rPr>
        <w:t>analysed</w:t>
      </w:r>
      <w:r w:rsidRPr="00827C9B">
        <w:rPr>
          <w:rFonts w:ascii="Times New Roman" w:hAnsi="Times New Roman" w:cs="Times New Roman"/>
          <w:lang w:val="en-GB"/>
        </w:rPr>
        <w:t xml:space="preserve">. </w:t>
      </w:r>
    </w:p>
    <w:p w:rsidR="00FE3552" w:rsidRPr="00827C9B" w:rsidRDefault="00CC308C" w:rsidP="00FE3552">
      <w:pPr>
        <w:pStyle w:val="Kop2"/>
        <w:jc w:val="both"/>
        <w:rPr>
          <w:rFonts w:ascii="Times New Roman" w:hAnsi="Times New Roman" w:cs="Times New Roman"/>
          <w:color w:val="auto"/>
          <w:sz w:val="22"/>
          <w:szCs w:val="22"/>
          <w:lang w:val="en-GB"/>
        </w:rPr>
      </w:pPr>
      <w:bookmarkStart w:id="5" w:name="_Toc424905472"/>
      <w:r>
        <w:rPr>
          <w:rFonts w:ascii="Times New Roman" w:hAnsi="Times New Roman" w:cs="Times New Roman"/>
          <w:color w:val="auto"/>
          <w:sz w:val="22"/>
          <w:szCs w:val="22"/>
          <w:lang w:val="en-GB"/>
        </w:rPr>
        <w:t>1.2</w:t>
      </w:r>
      <w:r w:rsidR="00FE3552" w:rsidRPr="00827C9B">
        <w:rPr>
          <w:rFonts w:ascii="Times New Roman" w:hAnsi="Times New Roman" w:cs="Times New Roman"/>
          <w:color w:val="auto"/>
          <w:sz w:val="22"/>
          <w:szCs w:val="22"/>
          <w:lang w:val="en-GB"/>
        </w:rPr>
        <w:t xml:space="preserve"> </w:t>
      </w:r>
      <w:r w:rsidR="00FE3552">
        <w:rPr>
          <w:rFonts w:ascii="Times New Roman" w:hAnsi="Times New Roman" w:cs="Times New Roman"/>
          <w:color w:val="auto"/>
          <w:sz w:val="22"/>
          <w:szCs w:val="22"/>
          <w:lang w:val="en-GB"/>
        </w:rPr>
        <w:t>Research question</w:t>
      </w:r>
      <w:bookmarkEnd w:id="5"/>
    </w:p>
    <w:p w:rsidR="006733EA" w:rsidRDefault="00027EEA" w:rsidP="00935552">
      <w:pPr>
        <w:spacing w:line="360" w:lineRule="auto"/>
        <w:jc w:val="both"/>
        <w:rPr>
          <w:rFonts w:ascii="Times New Roman" w:eastAsia="Times New Roman" w:hAnsi="Times New Roman" w:cs="Times New Roman"/>
          <w:lang w:val="en-GB"/>
        </w:rPr>
      </w:pPr>
      <w:r w:rsidRPr="00827C9B">
        <w:rPr>
          <w:rFonts w:ascii="Times New Roman" w:eastAsia="Times New Roman" w:hAnsi="Times New Roman" w:cs="Times New Roman"/>
          <w:lang w:val="en-GB"/>
        </w:rPr>
        <w:t xml:space="preserve">If individuals </w:t>
      </w:r>
      <w:r w:rsidR="00884A17" w:rsidRPr="00827C9B">
        <w:rPr>
          <w:rFonts w:ascii="Times New Roman" w:eastAsia="Times New Roman" w:hAnsi="Times New Roman" w:cs="Times New Roman"/>
          <w:lang w:val="en-GB"/>
        </w:rPr>
        <w:t>did not weigh</w:t>
      </w:r>
      <w:r w:rsidRPr="00827C9B">
        <w:rPr>
          <w:rFonts w:ascii="Times New Roman" w:eastAsia="Times New Roman" w:hAnsi="Times New Roman" w:cs="Times New Roman"/>
          <w:lang w:val="en-GB"/>
        </w:rPr>
        <w:t xml:space="preserve"> the consequences of political action in a rational, </w:t>
      </w:r>
      <w:r w:rsidR="00CC308C">
        <w:rPr>
          <w:rFonts w:ascii="Times New Roman" w:eastAsia="Times New Roman" w:hAnsi="Times New Roman" w:cs="Times New Roman"/>
          <w:lang w:val="en-GB"/>
        </w:rPr>
        <w:t>calculated</w:t>
      </w:r>
      <w:r w:rsidRPr="00827C9B">
        <w:rPr>
          <w:rFonts w:ascii="Times New Roman" w:eastAsia="Times New Roman" w:hAnsi="Times New Roman" w:cs="Times New Roman"/>
          <w:lang w:val="en-GB"/>
        </w:rPr>
        <w:t xml:space="preserve"> matter, there </w:t>
      </w:r>
      <w:r w:rsidR="0078256E" w:rsidRPr="00827C9B">
        <w:rPr>
          <w:rFonts w:ascii="Times New Roman" w:eastAsia="Times New Roman" w:hAnsi="Times New Roman" w:cs="Times New Roman"/>
          <w:lang w:val="en-GB"/>
        </w:rPr>
        <w:t>are possibly</w:t>
      </w:r>
      <w:r w:rsidRPr="00827C9B">
        <w:rPr>
          <w:rFonts w:ascii="Times New Roman" w:eastAsia="Times New Roman" w:hAnsi="Times New Roman" w:cs="Times New Roman"/>
          <w:lang w:val="en-GB"/>
        </w:rPr>
        <w:t xml:space="preserve"> ot</w:t>
      </w:r>
      <w:r w:rsidR="00A35206" w:rsidRPr="00827C9B">
        <w:rPr>
          <w:rFonts w:ascii="Times New Roman" w:eastAsia="Times New Roman" w:hAnsi="Times New Roman" w:cs="Times New Roman"/>
          <w:lang w:val="en-GB"/>
        </w:rPr>
        <w:t xml:space="preserve">her elements that affected </w:t>
      </w:r>
      <w:r w:rsidR="00CC649A">
        <w:rPr>
          <w:rFonts w:ascii="Times New Roman" w:eastAsia="Times New Roman" w:hAnsi="Times New Roman" w:cs="Times New Roman"/>
          <w:lang w:val="en-GB"/>
        </w:rPr>
        <w:t xml:space="preserve">President </w:t>
      </w:r>
      <w:r w:rsidR="00A35206" w:rsidRPr="00827C9B">
        <w:rPr>
          <w:rFonts w:ascii="Times New Roman" w:eastAsia="Times New Roman" w:hAnsi="Times New Roman" w:cs="Times New Roman"/>
          <w:lang w:val="en-GB"/>
        </w:rPr>
        <w:t xml:space="preserve">Bush’s </w:t>
      </w:r>
      <w:r w:rsidRPr="00827C9B">
        <w:rPr>
          <w:rFonts w:ascii="Times New Roman" w:eastAsia="Times New Roman" w:hAnsi="Times New Roman" w:cs="Times New Roman"/>
          <w:lang w:val="en-GB"/>
        </w:rPr>
        <w:t xml:space="preserve">ability to apply prudence with regard to the Iraq war. Since prudence can only operate effectively if individuals act in a rational matter, we need to define which aspects affect </w:t>
      </w:r>
      <w:r w:rsidR="00420198" w:rsidRPr="00827C9B">
        <w:rPr>
          <w:rFonts w:ascii="Times New Roman" w:eastAsia="Times New Roman" w:hAnsi="Times New Roman" w:cs="Times New Roman"/>
          <w:lang w:val="en-GB"/>
        </w:rPr>
        <w:t>the pathway of policy making.</w:t>
      </w:r>
      <w:r w:rsidRPr="00827C9B">
        <w:rPr>
          <w:rFonts w:ascii="Times New Roman" w:eastAsia="Times New Roman" w:hAnsi="Times New Roman" w:cs="Times New Roman"/>
          <w:lang w:val="en-GB"/>
        </w:rPr>
        <w:t xml:space="preserve"> By speaking of “</w:t>
      </w:r>
      <w:r w:rsidR="00CC649A">
        <w:rPr>
          <w:rFonts w:ascii="Times New Roman" w:eastAsia="Times New Roman" w:hAnsi="Times New Roman" w:cs="Times New Roman"/>
          <w:lang w:val="en-GB"/>
        </w:rPr>
        <w:t>c</w:t>
      </w:r>
      <w:r w:rsidRPr="00827C9B">
        <w:rPr>
          <w:rFonts w:ascii="Times New Roman" w:eastAsia="Times New Roman" w:hAnsi="Times New Roman" w:cs="Times New Roman"/>
          <w:lang w:val="en-GB"/>
        </w:rPr>
        <w:t>onventional rules  and conventional policies such as deterrence are ineffective against ‘shadowy terrorist networks’</w:t>
      </w:r>
      <w:r w:rsidR="00CC649A">
        <w:rPr>
          <w:rFonts w:ascii="Times New Roman" w:eastAsia="Times New Roman" w:hAnsi="Times New Roman" w:cs="Times New Roman"/>
          <w:lang w:val="en-GB"/>
        </w:rPr>
        <w:t>”</w:t>
      </w:r>
      <w:r w:rsidRPr="00827C9B">
        <w:rPr>
          <w:rFonts w:ascii="Times New Roman" w:eastAsia="Times New Roman" w:hAnsi="Times New Roman" w:cs="Times New Roman"/>
          <w:lang w:val="en-GB"/>
        </w:rPr>
        <w:t xml:space="preserve"> and  </w:t>
      </w:r>
      <w:r w:rsidRPr="00827C9B">
        <w:rPr>
          <w:rFonts w:ascii="Times New Roman" w:eastAsia="Times New Roman" w:hAnsi="Times New Roman" w:cs="Times New Roman"/>
          <w:lang w:val="en-GB"/>
        </w:rPr>
        <w:lastRenderedPageBreak/>
        <w:t>“unbalanced dictators with weapons of mass destruction”, the U</w:t>
      </w:r>
      <w:r w:rsidR="00A35206" w:rsidRPr="00827C9B">
        <w:rPr>
          <w:rFonts w:ascii="Times New Roman" w:eastAsia="Times New Roman" w:hAnsi="Times New Roman" w:cs="Times New Roman"/>
          <w:lang w:val="en-GB"/>
        </w:rPr>
        <w:t>.</w:t>
      </w:r>
      <w:r w:rsidRPr="00827C9B">
        <w:rPr>
          <w:rFonts w:ascii="Times New Roman" w:eastAsia="Times New Roman" w:hAnsi="Times New Roman" w:cs="Times New Roman"/>
          <w:lang w:val="en-GB"/>
        </w:rPr>
        <w:t>S</w:t>
      </w:r>
      <w:r w:rsidR="00A35206" w:rsidRPr="00827C9B">
        <w:rPr>
          <w:rFonts w:ascii="Times New Roman" w:eastAsia="Times New Roman" w:hAnsi="Times New Roman" w:cs="Times New Roman"/>
          <w:lang w:val="en-GB"/>
        </w:rPr>
        <w:t>.</w:t>
      </w:r>
      <w:r w:rsidRPr="00827C9B">
        <w:rPr>
          <w:rFonts w:ascii="Times New Roman" w:eastAsia="Times New Roman" w:hAnsi="Times New Roman" w:cs="Times New Roman"/>
          <w:lang w:val="en-GB"/>
        </w:rPr>
        <w:t xml:space="preserve"> made it clear that the Iraq war was necessary, not only permissible (Shannon &amp; Keller, 2007 p. 88). By reviewing the debate and decision making</w:t>
      </w:r>
      <w:r w:rsidR="0083050A" w:rsidRPr="00827C9B">
        <w:rPr>
          <w:rFonts w:ascii="Times New Roman" w:eastAsia="Times New Roman" w:hAnsi="Times New Roman" w:cs="Times New Roman"/>
          <w:lang w:val="en-GB"/>
        </w:rPr>
        <w:t xml:space="preserve"> process</w:t>
      </w:r>
      <w:r w:rsidRPr="00827C9B">
        <w:rPr>
          <w:rFonts w:ascii="Times New Roman" w:eastAsia="Times New Roman" w:hAnsi="Times New Roman" w:cs="Times New Roman"/>
          <w:lang w:val="en-GB"/>
        </w:rPr>
        <w:t xml:space="preserve">, </w:t>
      </w:r>
      <w:r w:rsidR="00A35206" w:rsidRPr="00827C9B">
        <w:rPr>
          <w:rFonts w:ascii="Times New Roman" w:eastAsia="Times New Roman" w:hAnsi="Times New Roman" w:cs="Times New Roman"/>
          <w:lang w:val="en-GB"/>
        </w:rPr>
        <w:t xml:space="preserve">a clear image of the pathway of decision making can be </w:t>
      </w:r>
      <w:r w:rsidR="0083050A" w:rsidRPr="00827C9B">
        <w:rPr>
          <w:rFonts w:ascii="Times New Roman" w:eastAsia="Times New Roman" w:hAnsi="Times New Roman" w:cs="Times New Roman"/>
          <w:lang w:val="en-GB"/>
        </w:rPr>
        <w:t>sketched</w:t>
      </w:r>
      <w:r w:rsidRPr="00827C9B">
        <w:rPr>
          <w:rFonts w:ascii="Times New Roman" w:eastAsia="Times New Roman" w:hAnsi="Times New Roman" w:cs="Times New Roman"/>
          <w:lang w:val="en-GB"/>
        </w:rPr>
        <w:t xml:space="preserve">.  </w:t>
      </w:r>
    </w:p>
    <w:p w:rsidR="002219D9" w:rsidRPr="00827C9B" w:rsidRDefault="00AC53F7" w:rsidP="00935552">
      <w:pPr>
        <w:spacing w:line="360" w:lineRule="auto"/>
        <w:jc w:val="both"/>
        <w:rPr>
          <w:rFonts w:ascii="Times New Roman" w:hAnsi="Times New Roman" w:cs="Times New Roman"/>
          <w:i/>
          <w:lang w:val="en-GB"/>
        </w:rPr>
      </w:pPr>
      <w:r w:rsidRPr="00827C9B">
        <w:rPr>
          <w:rFonts w:ascii="Times New Roman" w:eastAsia="Times New Roman" w:hAnsi="Times New Roman" w:cs="Times New Roman"/>
          <w:lang w:val="en-GB"/>
        </w:rPr>
        <w:t>Thereby,</w:t>
      </w:r>
      <w:r w:rsidR="00E8778D" w:rsidRPr="00827C9B">
        <w:rPr>
          <w:rFonts w:ascii="Times New Roman" w:eastAsia="Times New Roman" w:hAnsi="Times New Roman" w:cs="Times New Roman"/>
          <w:lang w:val="en-GB"/>
        </w:rPr>
        <w:t xml:space="preserve"> we can answer the research question:</w:t>
      </w:r>
      <w:r w:rsidR="00E8778D" w:rsidRPr="00827C9B">
        <w:rPr>
          <w:rFonts w:ascii="Times New Roman" w:hAnsi="Times New Roman" w:cs="Times New Roman"/>
          <w:i/>
          <w:lang w:val="en-GB"/>
        </w:rPr>
        <w:t xml:space="preserve"> </w:t>
      </w:r>
    </w:p>
    <w:p w:rsidR="002219D9" w:rsidRPr="00827C9B" w:rsidRDefault="00E8778D" w:rsidP="00935552">
      <w:pPr>
        <w:spacing w:line="360" w:lineRule="auto"/>
        <w:jc w:val="both"/>
        <w:rPr>
          <w:rFonts w:ascii="Times New Roman" w:hAnsi="Times New Roman" w:cs="Times New Roman"/>
          <w:lang w:val="en-GB"/>
        </w:rPr>
      </w:pPr>
      <w:r w:rsidRPr="00827C9B">
        <w:rPr>
          <w:rFonts w:ascii="Times New Roman" w:hAnsi="Times New Roman" w:cs="Times New Roman"/>
          <w:i/>
          <w:lang w:val="en-GB"/>
        </w:rPr>
        <w:t>Under which conditions are states more or less prudent in playing the balance of power game?</w:t>
      </w:r>
      <w:r w:rsidRPr="00827C9B">
        <w:rPr>
          <w:rFonts w:ascii="Times New Roman" w:hAnsi="Times New Roman" w:cs="Times New Roman"/>
          <w:lang w:val="en-GB"/>
        </w:rPr>
        <w:t xml:space="preserve"> </w:t>
      </w:r>
    </w:p>
    <w:p w:rsidR="00214B2F" w:rsidRDefault="00E8778D"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Before we can answer this question, there is a need to explain (1) what prudence is, (2) where prudence is positioned within realism and (3) how prudence is theorized nowadays. </w:t>
      </w:r>
    </w:p>
    <w:p w:rsidR="00CC308C" w:rsidRPr="00827C9B" w:rsidRDefault="00CC308C" w:rsidP="00CC308C">
      <w:pPr>
        <w:pStyle w:val="Kop2"/>
        <w:jc w:val="both"/>
        <w:rPr>
          <w:rFonts w:ascii="Times New Roman" w:hAnsi="Times New Roman" w:cs="Times New Roman"/>
          <w:color w:val="auto"/>
          <w:sz w:val="22"/>
          <w:szCs w:val="22"/>
          <w:lang w:val="en-GB"/>
        </w:rPr>
      </w:pPr>
      <w:bookmarkStart w:id="6" w:name="_Toc424905473"/>
      <w:r>
        <w:rPr>
          <w:rFonts w:ascii="Times New Roman" w:hAnsi="Times New Roman" w:cs="Times New Roman"/>
          <w:color w:val="auto"/>
          <w:sz w:val="22"/>
          <w:szCs w:val="22"/>
          <w:lang w:val="en-GB"/>
        </w:rPr>
        <w:t>1.3</w:t>
      </w:r>
      <w:r w:rsidRPr="00827C9B">
        <w:rPr>
          <w:rFonts w:ascii="Times New Roman" w:hAnsi="Times New Roman" w:cs="Times New Roman"/>
          <w:color w:val="auto"/>
          <w:sz w:val="22"/>
          <w:szCs w:val="22"/>
          <w:lang w:val="en-GB"/>
        </w:rPr>
        <w:t xml:space="preserve"> The Iraq war and the issues that arise</w:t>
      </w:r>
      <w:bookmarkEnd w:id="6"/>
    </w:p>
    <w:p w:rsidR="00CC308C" w:rsidRPr="00827C9B" w:rsidRDefault="00CC308C" w:rsidP="00CC308C">
      <w:pPr>
        <w:spacing w:line="360" w:lineRule="auto"/>
        <w:jc w:val="both"/>
        <w:rPr>
          <w:rFonts w:ascii="Times New Roman" w:hAnsi="Times New Roman" w:cs="Times New Roman"/>
          <w:lang w:val="en-GB"/>
        </w:rPr>
      </w:pPr>
      <w:r w:rsidRPr="00827C9B">
        <w:rPr>
          <w:rFonts w:ascii="Times New Roman" w:hAnsi="Times New Roman" w:cs="Times New Roman"/>
          <w:lang w:val="en-GB"/>
        </w:rPr>
        <w:t>The U.S.-led military intervention in Iraq in 2003 has raised a lot of unanswered questions for scholars belonging to the realist theory in International Relations. As structural realist scholars mainly focus on the cost-benefit analysis of political action, the military intervention in Iraq is hard to explain in terms of interests. The Bush administration justified the intervention by arguing that the Iraq regime had close ties with Al-Qaeda, and that they were in possession of weapons of mass destruction. Furthermore, Saddam Hussein was considered a murderous dictator. However, one cannot confirm his regime’s ties with Al-Qaeda, one can only assume. The CIA ne</w:t>
      </w:r>
      <w:r>
        <w:rPr>
          <w:rFonts w:ascii="Times New Roman" w:hAnsi="Times New Roman" w:cs="Times New Roman"/>
          <w:lang w:val="en-GB"/>
        </w:rPr>
        <w:t>ver confirmed the existence of weapons of mass d</w:t>
      </w:r>
      <w:r w:rsidRPr="00827C9B">
        <w:rPr>
          <w:rFonts w:ascii="Times New Roman" w:hAnsi="Times New Roman" w:cs="Times New Roman"/>
          <w:lang w:val="en-GB"/>
        </w:rPr>
        <w:t>estruction in Iraq. Furthermore, several realist scholars argued that these weapons could not be used without the retaliation of the U.S. or Israel. At the time of the Iraq war, the Middle East suffered from fragile stability. By intervening, the stability of the Middle East was damaged even more. Although one might expect the U.S. to win the war easily, a valid exit strategy was lacking. As a result, the probability of becoming a viable state again was rather low. Because of the U.S. history with regard to the Middle East and interventions, there were already hostile feelings towards the U.S. With the intervention of Iraq, these feelings were again reinforced. The Iraq war has created more hatred and resentment towards the U.S. This certainly did not serve U.S. interests, it has only created more threats so far. Anti-Americanism has only increased which in turn has made Al-Qaeda gain support in the region (</w:t>
      </w:r>
      <w:proofErr w:type="spellStart"/>
      <w:r w:rsidRPr="00827C9B">
        <w:rPr>
          <w:rFonts w:ascii="Times New Roman" w:hAnsi="Times New Roman" w:cs="Times New Roman"/>
          <w:lang w:val="en-GB"/>
        </w:rPr>
        <w:t>Leffler</w:t>
      </w:r>
      <w:proofErr w:type="spellEnd"/>
      <w:r w:rsidRPr="00827C9B">
        <w:rPr>
          <w:rFonts w:ascii="Times New Roman" w:hAnsi="Times New Roman" w:cs="Times New Roman"/>
          <w:lang w:val="en-GB"/>
        </w:rPr>
        <w:t xml:space="preserve">, 2004). Instead of recovering or securing the current balance of power, the Iraq war has unbalanced power in the region. Although all of these concerns were published in an article by realists in the New York Times, the Bush-administration decided differently. Besides the advertisement in the New York Times, John J. </w:t>
      </w:r>
      <w:proofErr w:type="spellStart"/>
      <w:r w:rsidRPr="00827C9B">
        <w:rPr>
          <w:rFonts w:ascii="Times New Roman" w:hAnsi="Times New Roman" w:cs="Times New Roman"/>
          <w:lang w:val="en-GB"/>
        </w:rPr>
        <w:t>Mearsheimer</w:t>
      </w:r>
      <w:proofErr w:type="spellEnd"/>
      <w:r w:rsidRPr="00827C9B">
        <w:rPr>
          <w:rFonts w:ascii="Times New Roman" w:hAnsi="Times New Roman" w:cs="Times New Roman"/>
          <w:lang w:val="en-GB"/>
        </w:rPr>
        <w:t xml:space="preserve"> and Stephen M. Walt have published several articles (Foreign policy bulletin, </w:t>
      </w:r>
      <w:proofErr w:type="spellStart"/>
      <w:r w:rsidRPr="00827C9B">
        <w:rPr>
          <w:rFonts w:ascii="Times New Roman" w:hAnsi="Times New Roman" w:cs="Times New Roman"/>
          <w:lang w:val="en-GB"/>
        </w:rPr>
        <w:t>Belfer</w:t>
      </w:r>
      <w:proofErr w:type="spellEnd"/>
      <w:r w:rsidRPr="00827C9B">
        <w:rPr>
          <w:rFonts w:ascii="Times New Roman" w:hAnsi="Times New Roman" w:cs="Times New Roman"/>
          <w:lang w:val="en-GB"/>
        </w:rPr>
        <w:t xml:space="preserve"> </w:t>
      </w:r>
      <w:proofErr w:type="spellStart"/>
      <w:r w:rsidRPr="00827C9B">
        <w:rPr>
          <w:rFonts w:ascii="Times New Roman" w:hAnsi="Times New Roman" w:cs="Times New Roman"/>
          <w:lang w:val="en-GB"/>
        </w:rPr>
        <w:t>Center</w:t>
      </w:r>
      <w:proofErr w:type="spellEnd"/>
      <w:r w:rsidRPr="00827C9B">
        <w:rPr>
          <w:rFonts w:ascii="Times New Roman" w:hAnsi="Times New Roman" w:cs="Times New Roman"/>
          <w:lang w:val="en-GB"/>
        </w:rPr>
        <w:t xml:space="preserve">) to discuss the consequences of going to war with Iraq. </w:t>
      </w:r>
      <w:r w:rsidR="00EE280D">
        <w:rPr>
          <w:rFonts w:ascii="Times New Roman" w:hAnsi="Times New Roman" w:cs="Times New Roman"/>
          <w:lang w:val="en-GB"/>
        </w:rPr>
        <w:t>Despite</w:t>
      </w:r>
      <w:r w:rsidR="00EE280D" w:rsidRPr="00827C9B">
        <w:rPr>
          <w:rFonts w:ascii="Times New Roman" w:hAnsi="Times New Roman" w:cs="Times New Roman"/>
          <w:lang w:val="en-GB"/>
        </w:rPr>
        <w:t xml:space="preserve"> </w:t>
      </w:r>
      <w:r w:rsidRPr="00827C9B">
        <w:rPr>
          <w:rFonts w:ascii="Times New Roman" w:hAnsi="Times New Roman" w:cs="Times New Roman"/>
          <w:lang w:val="en-GB"/>
        </w:rPr>
        <w:t>their public statements against Bush’s policy, it has not changed the outcome of the debate. Colin Powell (former US secretary of state) has stated that “</w:t>
      </w:r>
      <w:r w:rsidRPr="00827C9B">
        <w:rPr>
          <w:rFonts w:ascii="Times New Roman" w:eastAsia="Times New Roman" w:hAnsi="Times New Roman" w:cs="Times New Roman"/>
          <w:lang w:val="en-GB"/>
        </w:rPr>
        <w:t>Hans Morgenthau would have felt right at home in this new world of ours because he understood the essential partnership between morality and power, which is at the core of American foreign policy” (</w:t>
      </w:r>
      <w:proofErr w:type="spellStart"/>
      <w:r w:rsidRPr="00827C9B">
        <w:rPr>
          <w:rFonts w:ascii="Times New Roman" w:eastAsia="Times New Roman" w:hAnsi="Times New Roman" w:cs="Times New Roman"/>
          <w:lang w:val="en-GB"/>
        </w:rPr>
        <w:t>Mearsheimer</w:t>
      </w:r>
      <w:proofErr w:type="spellEnd"/>
      <w:r w:rsidRPr="00827C9B">
        <w:rPr>
          <w:rFonts w:ascii="Times New Roman" w:eastAsia="Times New Roman" w:hAnsi="Times New Roman" w:cs="Times New Roman"/>
          <w:lang w:val="en-GB"/>
        </w:rPr>
        <w:t>, 2005). However, this is rather contradicting with Morgenthau’s statement of statesmen following the ethic of consequences instead of the ethic of intentions (Kaufman, 2005).</w:t>
      </w:r>
    </w:p>
    <w:p w:rsidR="00CC308C" w:rsidRPr="00CC308C" w:rsidRDefault="00CC308C" w:rsidP="00935552">
      <w:pPr>
        <w:spacing w:line="360" w:lineRule="auto"/>
        <w:jc w:val="both"/>
        <w:rPr>
          <w:rFonts w:ascii="Times New Roman" w:eastAsia="Times New Roman" w:hAnsi="Times New Roman" w:cs="Times New Roman"/>
          <w:i/>
          <w:lang w:val="en-GB"/>
        </w:rPr>
      </w:pPr>
      <w:r w:rsidRPr="00827C9B">
        <w:rPr>
          <w:rFonts w:ascii="Times New Roman" w:eastAsia="Times New Roman" w:hAnsi="Times New Roman" w:cs="Times New Roman"/>
          <w:lang w:val="en-GB"/>
        </w:rPr>
        <w:lastRenderedPageBreak/>
        <w:t>Bush claimed that Iraq is the central front in the war on terror. The predicted consequences of the Iraq war expressed in an advertisement in the New York Times, as well in other articles by several realist scholars have become reality. We could therefore state that the Iraq war has not particularly served US interests,</w:t>
      </w:r>
      <w:r w:rsidR="00EE280D">
        <w:rPr>
          <w:rFonts w:ascii="Times New Roman" w:eastAsia="Times New Roman" w:hAnsi="Times New Roman" w:cs="Times New Roman"/>
          <w:lang w:val="en-GB"/>
        </w:rPr>
        <w:t xml:space="preserve"> and that</w:t>
      </w:r>
      <w:r w:rsidRPr="00827C9B">
        <w:rPr>
          <w:rFonts w:ascii="Times New Roman" w:eastAsia="Times New Roman" w:hAnsi="Times New Roman" w:cs="Times New Roman"/>
          <w:lang w:val="en-GB"/>
        </w:rPr>
        <w:t xml:space="preserve"> the administration made a risky decision by intervening. As described by structural realists, a prudential logic entails a careful calculation of political consequences. If the Bush administration had calculated the political consequences the same way as the realist scholars did, a war would probably have been avoided. Morgenthau’s fourth principle calls for a prudent state logic. He describes prudence as “the weighing of the consequences of alternative political actions” (Morgenthau, 1948 p. 14). The prudent logic is especially important to great powers. Therefore prudence is very applicable to the U.S. foreign policy. The risks of imprudent actions can have greater consequences when great powers are involved. The concerns realists expressed with regard to the Iraq war did not affect the debate sufficiently. A prudent state logic implies both moral and rational considerations. “As the U.S. has not a strong track record successful nation building” (Schmidt &amp; Williams, 2008</w:t>
      </w:r>
      <w:r>
        <w:rPr>
          <w:rFonts w:ascii="Times New Roman" w:eastAsia="Times New Roman" w:hAnsi="Times New Roman" w:cs="Times New Roman"/>
          <w:lang w:val="en-GB"/>
        </w:rPr>
        <w:t xml:space="preserve"> p. 204</w:t>
      </w:r>
      <w:r w:rsidRPr="00827C9B">
        <w:rPr>
          <w:rFonts w:ascii="Times New Roman" w:eastAsia="Times New Roman" w:hAnsi="Times New Roman" w:cs="Times New Roman"/>
          <w:lang w:val="en-GB"/>
        </w:rPr>
        <w:t xml:space="preserve">), the realist overseen possible consequences were expectable, but not taken into consideration by the Bush administration. The first Bush administration ended the Gulf War prudently since the U.S. understood the dangerous consequences of continuing the war (Ibid.). However, we cannot say the same about the second Gulf  War. The expectation of realists scholars that the instability of the Middle East would increase has become reality. Therefore we might reconsider the prudent logic in international relations. </w:t>
      </w:r>
    </w:p>
    <w:p w:rsidR="004341A9" w:rsidRPr="00827C9B" w:rsidRDefault="00CC308C" w:rsidP="00935552">
      <w:pPr>
        <w:pStyle w:val="Kop2"/>
        <w:jc w:val="both"/>
        <w:rPr>
          <w:rFonts w:ascii="Times New Roman" w:hAnsi="Times New Roman" w:cs="Times New Roman"/>
          <w:color w:val="auto"/>
          <w:sz w:val="22"/>
          <w:szCs w:val="22"/>
          <w:shd w:val="clear" w:color="auto" w:fill="FFFFFF"/>
          <w:lang w:val="en-GB"/>
        </w:rPr>
      </w:pPr>
      <w:bookmarkStart w:id="7" w:name="_Toc424905474"/>
      <w:r>
        <w:rPr>
          <w:rFonts w:ascii="Times New Roman" w:hAnsi="Times New Roman" w:cs="Times New Roman"/>
          <w:color w:val="auto"/>
          <w:sz w:val="22"/>
          <w:szCs w:val="22"/>
          <w:shd w:val="clear" w:color="auto" w:fill="FFFFFF"/>
          <w:lang w:val="en-GB"/>
        </w:rPr>
        <w:t>1.4</w:t>
      </w:r>
      <w:r w:rsidR="002219D9" w:rsidRPr="00827C9B">
        <w:rPr>
          <w:rFonts w:ascii="Times New Roman" w:hAnsi="Times New Roman" w:cs="Times New Roman"/>
          <w:color w:val="auto"/>
          <w:sz w:val="22"/>
          <w:szCs w:val="22"/>
          <w:shd w:val="clear" w:color="auto" w:fill="FFFFFF"/>
          <w:lang w:val="en-GB"/>
        </w:rPr>
        <w:t xml:space="preserve"> </w:t>
      </w:r>
      <w:r w:rsidR="004341A9" w:rsidRPr="00827C9B">
        <w:rPr>
          <w:rFonts w:ascii="Times New Roman" w:hAnsi="Times New Roman" w:cs="Times New Roman"/>
          <w:color w:val="auto"/>
          <w:sz w:val="22"/>
          <w:szCs w:val="22"/>
          <w:shd w:val="clear" w:color="auto" w:fill="FFFFFF"/>
          <w:lang w:val="en-GB"/>
        </w:rPr>
        <w:t>The influence of group dynamics on policy making</w:t>
      </w:r>
      <w:bookmarkEnd w:id="7"/>
      <w:r w:rsidR="004341A9" w:rsidRPr="00827C9B">
        <w:rPr>
          <w:rFonts w:ascii="Times New Roman" w:hAnsi="Times New Roman" w:cs="Times New Roman"/>
          <w:color w:val="auto"/>
          <w:sz w:val="22"/>
          <w:szCs w:val="22"/>
          <w:shd w:val="clear" w:color="auto" w:fill="FFFFFF"/>
          <w:lang w:val="en-GB"/>
        </w:rPr>
        <w:t xml:space="preserve"> </w:t>
      </w:r>
    </w:p>
    <w:p w:rsidR="009F5E01" w:rsidRPr="00827C9B" w:rsidRDefault="00521F50" w:rsidP="00935552">
      <w:pPr>
        <w:spacing w:line="360" w:lineRule="auto"/>
        <w:jc w:val="both"/>
        <w:rPr>
          <w:rFonts w:ascii="Times New Roman" w:hAnsi="Times New Roman" w:cs="Times New Roman"/>
          <w:shd w:val="clear" w:color="auto" w:fill="FFFFFF"/>
          <w:lang w:val="en-GB"/>
        </w:rPr>
      </w:pPr>
      <w:r w:rsidRPr="00827C9B">
        <w:rPr>
          <w:rStyle w:val="apple-converted-space"/>
          <w:rFonts w:ascii="Times New Roman" w:hAnsi="Times New Roman" w:cs="Times New Roman"/>
          <w:shd w:val="clear" w:color="auto" w:fill="FFFFFF"/>
          <w:lang w:val="en-GB"/>
        </w:rPr>
        <w:t xml:space="preserve">Realist scholars consider the state as the main actor. If we want to reveal the mechanism of prudence, there is a need to have a closer look on decision making. </w:t>
      </w:r>
      <w:r w:rsidRPr="00827C9B">
        <w:rPr>
          <w:rFonts w:ascii="Times New Roman" w:hAnsi="Times New Roman" w:cs="Times New Roman"/>
          <w:lang w:val="en-GB"/>
        </w:rPr>
        <w:t xml:space="preserve">The consequence of an imprudent state logic is risky behaviour. </w:t>
      </w:r>
      <w:r w:rsidR="009F5E01" w:rsidRPr="00827C9B">
        <w:rPr>
          <w:rFonts w:ascii="Times New Roman" w:hAnsi="Times New Roman" w:cs="Times New Roman"/>
          <w:lang w:val="en-GB"/>
        </w:rPr>
        <w:t xml:space="preserve">Scholars like Irving Janis and Paul ‘t Hart offered new explanations for imprudent stage logic or risky behaviour. Especially the concept of groupthink has challenged realism when it comes to risky behaviour. The ability of a statesman to make rational decisions is possibly affected </w:t>
      </w:r>
      <w:r w:rsidR="00CF369D" w:rsidRPr="00827C9B">
        <w:rPr>
          <w:rFonts w:ascii="Times New Roman" w:hAnsi="Times New Roman" w:cs="Times New Roman"/>
          <w:lang w:val="en-GB"/>
        </w:rPr>
        <w:t xml:space="preserve">if </w:t>
      </w:r>
      <w:r w:rsidR="00B07323" w:rsidRPr="00827C9B">
        <w:rPr>
          <w:rFonts w:ascii="Times New Roman" w:hAnsi="Times New Roman" w:cs="Times New Roman"/>
          <w:lang w:val="en-GB"/>
        </w:rPr>
        <w:t>the statesman operates within a policy group.</w:t>
      </w:r>
      <w:r w:rsidR="00CF369D" w:rsidRPr="00827C9B">
        <w:rPr>
          <w:rFonts w:ascii="Times New Roman" w:hAnsi="Times New Roman" w:cs="Times New Roman"/>
          <w:lang w:val="en-GB"/>
        </w:rPr>
        <w:t xml:space="preserve"> </w:t>
      </w:r>
      <w:r w:rsidRPr="00827C9B">
        <w:rPr>
          <w:rFonts w:ascii="Times New Roman" w:hAnsi="Times New Roman" w:cs="Times New Roman"/>
          <w:lang w:val="en-GB"/>
        </w:rPr>
        <w:t xml:space="preserve"> </w:t>
      </w:r>
    </w:p>
    <w:p w:rsidR="004341A9" w:rsidRPr="00827C9B" w:rsidRDefault="004341A9" w:rsidP="00935552">
      <w:pPr>
        <w:spacing w:line="360" w:lineRule="auto"/>
        <w:jc w:val="both"/>
        <w:rPr>
          <w:rFonts w:ascii="Times New Roman" w:hAnsi="Times New Roman" w:cs="Times New Roman"/>
          <w:shd w:val="clear" w:color="auto" w:fill="FFFFFF"/>
          <w:lang w:val="en-GB"/>
        </w:rPr>
      </w:pPr>
      <w:r w:rsidRPr="00827C9B">
        <w:rPr>
          <w:rFonts w:ascii="Times New Roman" w:hAnsi="Times New Roman" w:cs="Times New Roman"/>
          <w:shd w:val="clear" w:color="auto" w:fill="FFFFFF"/>
          <w:lang w:val="en-GB"/>
        </w:rPr>
        <w:t xml:space="preserve">A possible alternative explanation therefore should be </w:t>
      </w:r>
      <w:r w:rsidR="00310110" w:rsidRPr="00827C9B">
        <w:rPr>
          <w:rFonts w:ascii="Times New Roman" w:hAnsi="Times New Roman" w:cs="Times New Roman"/>
          <w:shd w:val="clear" w:color="auto" w:fill="FFFFFF"/>
          <w:lang w:val="en-GB"/>
        </w:rPr>
        <w:t>focused</w:t>
      </w:r>
      <w:r w:rsidRPr="00827C9B">
        <w:rPr>
          <w:rFonts w:ascii="Times New Roman" w:hAnsi="Times New Roman" w:cs="Times New Roman"/>
          <w:shd w:val="clear" w:color="auto" w:fill="FFFFFF"/>
          <w:lang w:val="en-GB"/>
        </w:rPr>
        <w:t xml:space="preserve"> on processes around the initial decision maker (in this case George W. Bush), to find out if political actors might handle prudence differently if they are influenced by other actors </w:t>
      </w:r>
      <w:r w:rsidR="00650714" w:rsidRPr="00827C9B">
        <w:rPr>
          <w:rFonts w:ascii="Times New Roman" w:hAnsi="Times New Roman" w:cs="Times New Roman"/>
          <w:shd w:val="clear" w:color="auto" w:fill="FFFFFF"/>
          <w:lang w:val="en-GB"/>
        </w:rPr>
        <w:t>who</w:t>
      </w:r>
      <w:r w:rsidRPr="00827C9B">
        <w:rPr>
          <w:rFonts w:ascii="Times New Roman" w:hAnsi="Times New Roman" w:cs="Times New Roman"/>
          <w:shd w:val="clear" w:color="auto" w:fill="FFFFFF"/>
          <w:lang w:val="en-GB"/>
        </w:rPr>
        <w:t xml:space="preserve"> are part of the decision making process as well. </w:t>
      </w:r>
      <w:r w:rsidR="00CF369D" w:rsidRPr="00827C9B">
        <w:rPr>
          <w:rFonts w:ascii="Times New Roman" w:hAnsi="Times New Roman" w:cs="Times New Roman"/>
          <w:shd w:val="clear" w:color="auto" w:fill="FFFFFF"/>
          <w:lang w:val="en-GB"/>
        </w:rPr>
        <w:t>Policy makers</w:t>
      </w:r>
      <w:r w:rsidRPr="00827C9B">
        <w:rPr>
          <w:rFonts w:ascii="Times New Roman" w:hAnsi="Times New Roman" w:cs="Times New Roman"/>
          <w:shd w:val="clear" w:color="auto" w:fill="FFFFFF"/>
          <w:lang w:val="en-GB"/>
        </w:rPr>
        <w:t xml:space="preserve"> </w:t>
      </w:r>
      <w:r w:rsidR="00CF369D" w:rsidRPr="00827C9B">
        <w:rPr>
          <w:rFonts w:ascii="Times New Roman" w:hAnsi="Times New Roman" w:cs="Times New Roman"/>
          <w:shd w:val="clear" w:color="auto" w:fill="FFFFFF"/>
          <w:lang w:val="en-GB"/>
        </w:rPr>
        <w:t xml:space="preserve">such </w:t>
      </w:r>
      <w:r w:rsidR="00310110" w:rsidRPr="00827C9B">
        <w:rPr>
          <w:rFonts w:ascii="Times New Roman" w:hAnsi="Times New Roman" w:cs="Times New Roman"/>
          <w:shd w:val="clear" w:color="auto" w:fill="FFFFFF"/>
          <w:lang w:val="en-GB"/>
        </w:rPr>
        <w:t>as former V</w:t>
      </w:r>
      <w:r w:rsidRPr="00827C9B">
        <w:rPr>
          <w:rFonts w:ascii="Times New Roman" w:hAnsi="Times New Roman" w:cs="Times New Roman"/>
          <w:shd w:val="clear" w:color="auto" w:fill="FFFFFF"/>
          <w:lang w:val="en-GB"/>
        </w:rPr>
        <w:t xml:space="preserve">ice </w:t>
      </w:r>
      <w:r w:rsidR="00310110" w:rsidRPr="00827C9B">
        <w:rPr>
          <w:rFonts w:ascii="Times New Roman" w:hAnsi="Times New Roman" w:cs="Times New Roman"/>
          <w:shd w:val="clear" w:color="auto" w:fill="FFFFFF"/>
          <w:lang w:val="en-GB"/>
        </w:rPr>
        <w:t>President</w:t>
      </w:r>
      <w:r w:rsidRPr="00827C9B">
        <w:rPr>
          <w:rFonts w:ascii="Times New Roman" w:hAnsi="Times New Roman" w:cs="Times New Roman"/>
          <w:shd w:val="clear" w:color="auto" w:fill="FFFFFF"/>
          <w:lang w:val="en-GB"/>
        </w:rPr>
        <w:t xml:space="preserve"> Dick Cheney or former secretary of state, Colin Powell were strong influences </w:t>
      </w:r>
      <w:r w:rsidR="00856409" w:rsidRPr="00827C9B">
        <w:rPr>
          <w:rFonts w:ascii="Times New Roman" w:hAnsi="Times New Roman" w:cs="Times New Roman"/>
          <w:shd w:val="clear" w:color="auto" w:fill="FFFFFF"/>
          <w:lang w:val="en-GB"/>
        </w:rPr>
        <w:t xml:space="preserve">within </w:t>
      </w:r>
      <w:r w:rsidRPr="00827C9B">
        <w:rPr>
          <w:rFonts w:ascii="Times New Roman" w:hAnsi="Times New Roman" w:cs="Times New Roman"/>
          <w:shd w:val="clear" w:color="auto" w:fill="FFFFFF"/>
          <w:lang w:val="en-GB"/>
        </w:rPr>
        <w:t xml:space="preserve">this particular case. Linking weapons of mass destruction to Saddam Hussein would have made the war a rational decision from the perspective of the state, but since the CIA could not </w:t>
      </w:r>
      <w:r w:rsidR="001B3187" w:rsidRPr="00827C9B">
        <w:rPr>
          <w:rFonts w:ascii="Times New Roman" w:hAnsi="Times New Roman" w:cs="Times New Roman"/>
          <w:shd w:val="clear" w:color="auto" w:fill="FFFFFF"/>
          <w:lang w:val="en-GB"/>
        </w:rPr>
        <w:t>confirm</w:t>
      </w:r>
      <w:r w:rsidRPr="00827C9B">
        <w:rPr>
          <w:rFonts w:ascii="Times New Roman" w:hAnsi="Times New Roman" w:cs="Times New Roman"/>
          <w:shd w:val="clear" w:color="auto" w:fill="FFFFFF"/>
          <w:lang w:val="en-GB"/>
        </w:rPr>
        <w:t xml:space="preserve"> this, the debate was being hushed up (</w:t>
      </w:r>
      <w:proofErr w:type="spellStart"/>
      <w:r w:rsidRPr="00827C9B">
        <w:rPr>
          <w:rFonts w:ascii="Times New Roman" w:hAnsi="Times New Roman" w:cs="Times New Roman"/>
          <w:shd w:val="clear" w:color="auto" w:fill="FFFFFF"/>
          <w:lang w:val="en-GB"/>
        </w:rPr>
        <w:t>Badie</w:t>
      </w:r>
      <w:proofErr w:type="spellEnd"/>
      <w:r w:rsidRPr="00827C9B">
        <w:rPr>
          <w:rFonts w:ascii="Times New Roman" w:hAnsi="Times New Roman" w:cs="Times New Roman"/>
          <w:shd w:val="clear" w:color="auto" w:fill="FFFFFF"/>
          <w:lang w:val="en-GB"/>
        </w:rPr>
        <w:t>, 2010).</w:t>
      </w:r>
      <w:r w:rsidR="001F4C1B" w:rsidRPr="00827C9B">
        <w:rPr>
          <w:rFonts w:ascii="Times New Roman" w:hAnsi="Times New Roman" w:cs="Times New Roman"/>
          <w:shd w:val="clear" w:color="auto" w:fill="FFFFFF"/>
          <w:lang w:val="en-GB"/>
        </w:rPr>
        <w:t xml:space="preserve"> Instead of a prudence decision, the Bush administration made a risky decision.</w:t>
      </w:r>
      <w:r w:rsidRPr="00827C9B">
        <w:rPr>
          <w:rFonts w:ascii="Times New Roman" w:hAnsi="Times New Roman" w:cs="Times New Roman"/>
          <w:shd w:val="clear" w:color="auto" w:fill="FFFFFF"/>
          <w:lang w:val="en-GB"/>
        </w:rPr>
        <w:t xml:space="preserve"> If individuals do not make a decision as prudence would </w:t>
      </w:r>
      <w:r w:rsidR="006B3CC3" w:rsidRPr="00827C9B">
        <w:rPr>
          <w:rFonts w:ascii="Times New Roman" w:hAnsi="Times New Roman" w:cs="Times New Roman"/>
          <w:shd w:val="clear" w:color="auto" w:fill="FFFFFF"/>
          <w:lang w:val="en-GB"/>
        </w:rPr>
        <w:t>describe</w:t>
      </w:r>
      <w:r w:rsidRPr="00827C9B">
        <w:rPr>
          <w:rFonts w:ascii="Times New Roman" w:hAnsi="Times New Roman" w:cs="Times New Roman"/>
          <w:shd w:val="clear" w:color="auto" w:fill="FFFFFF"/>
          <w:lang w:val="en-GB"/>
        </w:rPr>
        <w:t xml:space="preserve">, other actors could have influenced statesmen in decision making. Therefore an alternative explanation needs to be developed which takes </w:t>
      </w:r>
      <w:r w:rsidR="0019098E" w:rsidRPr="00827C9B">
        <w:rPr>
          <w:rFonts w:ascii="Times New Roman" w:hAnsi="Times New Roman" w:cs="Times New Roman"/>
          <w:shd w:val="clear" w:color="auto" w:fill="FFFFFF"/>
          <w:lang w:val="en-GB"/>
        </w:rPr>
        <w:t>the most important</w:t>
      </w:r>
      <w:r w:rsidRPr="00827C9B">
        <w:rPr>
          <w:rFonts w:ascii="Times New Roman" w:hAnsi="Times New Roman" w:cs="Times New Roman"/>
          <w:shd w:val="clear" w:color="auto" w:fill="FFFFFF"/>
          <w:lang w:val="en-GB"/>
        </w:rPr>
        <w:t xml:space="preserve"> actors </w:t>
      </w:r>
      <w:r w:rsidR="001B3187" w:rsidRPr="00827C9B">
        <w:rPr>
          <w:rFonts w:ascii="Times New Roman" w:hAnsi="Times New Roman" w:cs="Times New Roman"/>
          <w:shd w:val="clear" w:color="auto" w:fill="FFFFFF"/>
          <w:lang w:val="en-GB"/>
        </w:rPr>
        <w:t>within</w:t>
      </w:r>
      <w:r w:rsidRPr="00827C9B">
        <w:rPr>
          <w:rFonts w:ascii="Times New Roman" w:hAnsi="Times New Roman" w:cs="Times New Roman"/>
          <w:shd w:val="clear" w:color="auto" w:fill="FFFFFF"/>
          <w:lang w:val="en-GB"/>
        </w:rPr>
        <w:t xml:space="preserve"> the decision making </w:t>
      </w:r>
      <w:r w:rsidRPr="00827C9B">
        <w:rPr>
          <w:rFonts w:ascii="Times New Roman" w:hAnsi="Times New Roman" w:cs="Times New Roman"/>
          <w:shd w:val="clear" w:color="auto" w:fill="FFFFFF"/>
          <w:lang w:val="en-GB"/>
        </w:rPr>
        <w:lastRenderedPageBreak/>
        <w:t xml:space="preserve">process into account. Since there was a lot of struggle during the decision making between several political actors, Bush’s ability to apply prudence might have been affected by this conflict. </w:t>
      </w:r>
      <w:proofErr w:type="spellStart"/>
      <w:r w:rsidRPr="00827C9B">
        <w:rPr>
          <w:rFonts w:ascii="Times New Roman" w:hAnsi="Times New Roman" w:cs="Times New Roman"/>
          <w:shd w:val="clear" w:color="auto" w:fill="FFFFFF"/>
          <w:lang w:val="en-GB"/>
        </w:rPr>
        <w:t>Badie</w:t>
      </w:r>
      <w:proofErr w:type="spellEnd"/>
      <w:r w:rsidRPr="00827C9B">
        <w:rPr>
          <w:rFonts w:ascii="Times New Roman" w:hAnsi="Times New Roman" w:cs="Times New Roman"/>
          <w:shd w:val="clear" w:color="auto" w:fill="FFFFFF"/>
          <w:lang w:val="en-GB"/>
        </w:rPr>
        <w:t xml:space="preserve"> (2010) pointed out that the internal pressure of Cheney strongly a</w:t>
      </w:r>
      <w:r w:rsidR="0019098E" w:rsidRPr="00827C9B">
        <w:rPr>
          <w:rFonts w:ascii="Times New Roman" w:hAnsi="Times New Roman" w:cs="Times New Roman"/>
          <w:shd w:val="clear" w:color="auto" w:fill="FFFFFF"/>
          <w:lang w:val="en-GB"/>
        </w:rPr>
        <w:t xml:space="preserve">ffected decision making. Opponents of </w:t>
      </w:r>
      <w:r w:rsidRPr="00827C9B">
        <w:rPr>
          <w:rFonts w:ascii="Times New Roman" w:hAnsi="Times New Roman" w:cs="Times New Roman"/>
          <w:shd w:val="clear" w:color="auto" w:fill="FFFFFF"/>
          <w:lang w:val="en-GB"/>
        </w:rPr>
        <w:t xml:space="preserve">the Iraq war were put under </w:t>
      </w:r>
      <w:r w:rsidR="0019098E" w:rsidRPr="00827C9B">
        <w:rPr>
          <w:rFonts w:ascii="Times New Roman" w:hAnsi="Times New Roman" w:cs="Times New Roman"/>
          <w:shd w:val="clear" w:color="auto" w:fill="FFFFFF"/>
          <w:lang w:val="en-GB"/>
        </w:rPr>
        <w:t xml:space="preserve">pressure, when </w:t>
      </w:r>
      <w:r w:rsidR="00310110" w:rsidRPr="00827C9B">
        <w:rPr>
          <w:rFonts w:ascii="Times New Roman" w:hAnsi="Times New Roman" w:cs="Times New Roman"/>
          <w:shd w:val="clear" w:color="auto" w:fill="FFFFFF"/>
          <w:lang w:val="en-GB"/>
        </w:rPr>
        <w:t>confronted with the V</w:t>
      </w:r>
      <w:r w:rsidRPr="00827C9B">
        <w:rPr>
          <w:rFonts w:ascii="Times New Roman" w:hAnsi="Times New Roman" w:cs="Times New Roman"/>
          <w:shd w:val="clear" w:color="auto" w:fill="FFFFFF"/>
          <w:lang w:val="en-GB"/>
        </w:rPr>
        <w:t xml:space="preserve">ice </w:t>
      </w:r>
      <w:r w:rsidR="00310110" w:rsidRPr="00827C9B">
        <w:rPr>
          <w:rFonts w:ascii="Times New Roman" w:hAnsi="Times New Roman" w:cs="Times New Roman"/>
          <w:shd w:val="clear" w:color="auto" w:fill="FFFFFF"/>
          <w:lang w:val="en-GB"/>
        </w:rPr>
        <w:t>President</w:t>
      </w:r>
      <w:r w:rsidRPr="00827C9B">
        <w:rPr>
          <w:rFonts w:ascii="Times New Roman" w:hAnsi="Times New Roman" w:cs="Times New Roman"/>
          <w:shd w:val="clear" w:color="auto" w:fill="FFFFFF"/>
          <w:lang w:val="en-GB"/>
        </w:rPr>
        <w:t>. Cheney di</w:t>
      </w:r>
      <w:r w:rsidR="00310110" w:rsidRPr="00827C9B">
        <w:rPr>
          <w:rFonts w:ascii="Times New Roman" w:hAnsi="Times New Roman" w:cs="Times New Roman"/>
          <w:shd w:val="clear" w:color="auto" w:fill="FFFFFF"/>
          <w:lang w:val="en-GB"/>
        </w:rPr>
        <w:t>d not play the usual role of a V</w:t>
      </w:r>
      <w:r w:rsidRPr="00827C9B">
        <w:rPr>
          <w:rFonts w:ascii="Times New Roman" w:hAnsi="Times New Roman" w:cs="Times New Roman"/>
          <w:shd w:val="clear" w:color="auto" w:fill="FFFFFF"/>
          <w:lang w:val="en-GB"/>
        </w:rPr>
        <w:t xml:space="preserve">ice </w:t>
      </w:r>
      <w:r w:rsidR="00310110" w:rsidRPr="00827C9B">
        <w:rPr>
          <w:rFonts w:ascii="Times New Roman" w:hAnsi="Times New Roman" w:cs="Times New Roman"/>
          <w:shd w:val="clear" w:color="auto" w:fill="FFFFFF"/>
          <w:lang w:val="en-GB"/>
        </w:rPr>
        <w:t>President</w:t>
      </w:r>
      <w:r w:rsidRPr="00827C9B">
        <w:rPr>
          <w:rFonts w:ascii="Times New Roman" w:hAnsi="Times New Roman" w:cs="Times New Roman"/>
          <w:shd w:val="clear" w:color="auto" w:fill="FFFFFF"/>
          <w:lang w:val="en-GB"/>
        </w:rPr>
        <w:t xml:space="preserve">, he considered his relationship with Bush as a partnership </w:t>
      </w:r>
      <w:r w:rsidRPr="00827C9B">
        <w:rPr>
          <w:rFonts w:ascii="Times New Roman" w:hAnsi="Times New Roman" w:cs="Times New Roman"/>
          <w:lang w:val="en-GB"/>
        </w:rPr>
        <w:t>(</w:t>
      </w:r>
      <w:proofErr w:type="spellStart"/>
      <w:r w:rsidRPr="00827C9B">
        <w:rPr>
          <w:rFonts w:ascii="Times New Roman" w:hAnsi="Times New Roman" w:cs="Times New Roman"/>
          <w:lang w:val="en-GB"/>
        </w:rPr>
        <w:t>Mitchel</w:t>
      </w:r>
      <w:proofErr w:type="spellEnd"/>
      <w:r w:rsidRPr="00827C9B">
        <w:rPr>
          <w:rFonts w:ascii="Times New Roman" w:hAnsi="Times New Roman" w:cs="Times New Roman"/>
          <w:lang w:val="en-GB"/>
        </w:rPr>
        <w:t xml:space="preserve"> &amp; </w:t>
      </w:r>
      <w:proofErr w:type="spellStart"/>
      <w:r w:rsidRPr="00827C9B">
        <w:rPr>
          <w:rFonts w:ascii="Times New Roman" w:hAnsi="Times New Roman" w:cs="Times New Roman"/>
          <w:lang w:val="en-GB"/>
        </w:rPr>
        <w:t>Massoud</w:t>
      </w:r>
      <w:proofErr w:type="spellEnd"/>
      <w:r w:rsidRPr="00827C9B">
        <w:rPr>
          <w:rFonts w:ascii="Times New Roman" w:hAnsi="Times New Roman" w:cs="Times New Roman"/>
          <w:lang w:val="en-GB"/>
        </w:rPr>
        <w:t xml:space="preserve">, 2009). In a conversation with Dan </w:t>
      </w:r>
      <w:proofErr w:type="spellStart"/>
      <w:r w:rsidRPr="00827C9B">
        <w:rPr>
          <w:rFonts w:ascii="Times New Roman" w:hAnsi="Times New Roman" w:cs="Times New Roman"/>
          <w:lang w:val="en-GB"/>
        </w:rPr>
        <w:t>Qualye</w:t>
      </w:r>
      <w:proofErr w:type="spellEnd"/>
      <w:r w:rsidRPr="00827C9B">
        <w:rPr>
          <w:rFonts w:ascii="Times New Roman" w:hAnsi="Times New Roman" w:cs="Times New Roman"/>
          <w:lang w:val="en-GB"/>
        </w:rPr>
        <w:t xml:space="preserve"> </w:t>
      </w:r>
      <w:r w:rsidRPr="00827C9B">
        <w:rPr>
          <w:rFonts w:ascii="Times New Roman" w:hAnsi="Times New Roman" w:cs="Times New Roman"/>
          <w:shd w:val="clear" w:color="auto" w:fill="FFFFFF"/>
          <w:lang w:val="en-GB"/>
        </w:rPr>
        <w:t xml:space="preserve"> Cheney said, “I have a different understanding with the </w:t>
      </w:r>
      <w:r w:rsidR="00310110" w:rsidRPr="00827C9B">
        <w:rPr>
          <w:rFonts w:ascii="Times New Roman" w:hAnsi="Times New Roman" w:cs="Times New Roman"/>
          <w:shd w:val="clear" w:color="auto" w:fill="FFFFFF"/>
          <w:lang w:val="en-GB"/>
        </w:rPr>
        <w:t>President</w:t>
      </w:r>
      <w:r w:rsidRPr="00827C9B">
        <w:rPr>
          <w:rFonts w:ascii="Times New Roman" w:hAnsi="Times New Roman" w:cs="Times New Roman"/>
          <w:shd w:val="clear" w:color="auto" w:fill="FFFFFF"/>
          <w:lang w:val="en-GB"/>
        </w:rPr>
        <w:t>.”</w:t>
      </w:r>
      <w:r w:rsidRPr="00827C9B">
        <w:rPr>
          <w:rStyle w:val="apple-converted-space"/>
          <w:rFonts w:ascii="Times New Roman" w:hAnsi="Times New Roman" w:cs="Times New Roman"/>
          <w:shd w:val="clear" w:color="auto" w:fill="FFFFFF"/>
          <w:lang w:val="en-GB"/>
        </w:rPr>
        <w:t xml:space="preserve"> (Gellman &amp; Barton, 2008). Furthermore, </w:t>
      </w:r>
      <w:proofErr w:type="spellStart"/>
      <w:r w:rsidRPr="00827C9B">
        <w:rPr>
          <w:rStyle w:val="apple-converted-space"/>
          <w:rFonts w:ascii="Times New Roman" w:hAnsi="Times New Roman" w:cs="Times New Roman"/>
          <w:shd w:val="clear" w:color="auto" w:fill="FFFFFF"/>
          <w:lang w:val="en-GB"/>
        </w:rPr>
        <w:t>Mitchel</w:t>
      </w:r>
      <w:proofErr w:type="spellEnd"/>
      <w:r w:rsidRPr="00827C9B">
        <w:rPr>
          <w:rStyle w:val="apple-converted-space"/>
          <w:rFonts w:ascii="Times New Roman" w:hAnsi="Times New Roman" w:cs="Times New Roman"/>
          <w:shd w:val="clear" w:color="auto" w:fill="FFFFFF"/>
          <w:lang w:val="en-GB"/>
        </w:rPr>
        <w:t xml:space="preserve"> and </w:t>
      </w:r>
      <w:proofErr w:type="spellStart"/>
      <w:r w:rsidRPr="00827C9B">
        <w:rPr>
          <w:rStyle w:val="apple-converted-space"/>
          <w:rFonts w:ascii="Times New Roman" w:hAnsi="Times New Roman" w:cs="Times New Roman"/>
          <w:shd w:val="clear" w:color="auto" w:fill="FFFFFF"/>
          <w:lang w:val="en-GB"/>
        </w:rPr>
        <w:t>Massaud</w:t>
      </w:r>
      <w:proofErr w:type="spellEnd"/>
      <w:r w:rsidRPr="00827C9B">
        <w:rPr>
          <w:rStyle w:val="apple-converted-space"/>
          <w:rFonts w:ascii="Times New Roman" w:hAnsi="Times New Roman" w:cs="Times New Roman"/>
          <w:shd w:val="clear" w:color="auto" w:fill="FFFFFF"/>
          <w:lang w:val="en-GB"/>
        </w:rPr>
        <w:t xml:space="preserve"> (2009, p. 273) argued that “</w:t>
      </w:r>
      <w:r w:rsidRPr="00827C9B">
        <w:rPr>
          <w:rFonts w:ascii="Times New Roman" w:hAnsi="Times New Roman" w:cs="Times New Roman"/>
          <w:shd w:val="clear" w:color="auto" w:fill="FFFFFF"/>
          <w:lang w:val="en-GB"/>
        </w:rPr>
        <w:t xml:space="preserve">The bureaucratic “pulling and hauling” between Powell on one side and Cheney and Rumsfeld on the other was further reflected in the relationship among deputies and undersecretaries”. The actual decision making was done by a small experienced group of politicians: U.S. </w:t>
      </w:r>
      <w:r w:rsidR="00FA5086" w:rsidRPr="00827C9B">
        <w:rPr>
          <w:rFonts w:ascii="Times New Roman" w:hAnsi="Times New Roman" w:cs="Times New Roman"/>
          <w:lang w:val="en-GB"/>
        </w:rPr>
        <w:t xml:space="preserve">Vice </w:t>
      </w:r>
      <w:r w:rsidR="00310110" w:rsidRPr="00827C9B">
        <w:rPr>
          <w:rFonts w:ascii="Times New Roman" w:hAnsi="Times New Roman" w:cs="Times New Roman"/>
          <w:lang w:val="en-GB"/>
        </w:rPr>
        <w:t>President</w:t>
      </w:r>
      <w:r w:rsidR="00FA5086" w:rsidRPr="00827C9B">
        <w:rPr>
          <w:rFonts w:ascii="Times New Roman" w:hAnsi="Times New Roman" w:cs="Times New Roman"/>
          <w:lang w:val="en-GB"/>
        </w:rPr>
        <w:t xml:space="preserve"> Dick Cheney, Defence Secretary Donald Rumsfeld, Secretary of State Colin Powell, National Security Council Advisor Condoleezza Rice, Deputy Secretary of Defence Paul </w:t>
      </w:r>
      <w:proofErr w:type="spellStart"/>
      <w:r w:rsidR="00FA5086" w:rsidRPr="00827C9B">
        <w:rPr>
          <w:rFonts w:ascii="Times New Roman" w:hAnsi="Times New Roman" w:cs="Times New Roman"/>
          <w:lang w:val="en-GB"/>
        </w:rPr>
        <w:t>Wolfowitz</w:t>
      </w:r>
      <w:proofErr w:type="spellEnd"/>
      <w:r w:rsidR="00FA5086" w:rsidRPr="00827C9B">
        <w:rPr>
          <w:rFonts w:ascii="Times New Roman" w:hAnsi="Times New Roman" w:cs="Times New Roman"/>
          <w:lang w:val="en-GB"/>
        </w:rPr>
        <w:t xml:space="preserve">, and CIA director George Tenet had great influence. </w:t>
      </w:r>
      <w:r w:rsidR="008905AF" w:rsidRPr="00827C9B">
        <w:rPr>
          <w:rFonts w:ascii="Times New Roman" w:hAnsi="Times New Roman" w:cs="Times New Roman"/>
          <w:shd w:val="clear" w:color="auto" w:fill="FFFFFF"/>
          <w:lang w:val="en-GB"/>
        </w:rPr>
        <w:t>Social interaction</w:t>
      </w:r>
      <w:r w:rsidR="001B3187" w:rsidRPr="00827C9B">
        <w:rPr>
          <w:rFonts w:ascii="Times New Roman" w:hAnsi="Times New Roman" w:cs="Times New Roman"/>
          <w:shd w:val="clear" w:color="auto" w:fill="FFFFFF"/>
          <w:lang w:val="en-GB"/>
        </w:rPr>
        <w:t xml:space="preserve"> possibly </w:t>
      </w:r>
      <w:r w:rsidR="00E93576" w:rsidRPr="00827C9B">
        <w:rPr>
          <w:rFonts w:ascii="Times New Roman" w:hAnsi="Times New Roman" w:cs="Times New Roman"/>
          <w:shd w:val="clear" w:color="auto" w:fill="FFFFFF"/>
          <w:lang w:val="en-GB"/>
        </w:rPr>
        <w:t>affected decision making</w:t>
      </w:r>
      <w:r w:rsidR="001B3187" w:rsidRPr="00827C9B">
        <w:rPr>
          <w:rFonts w:ascii="Times New Roman" w:hAnsi="Times New Roman" w:cs="Times New Roman"/>
          <w:shd w:val="clear" w:color="auto" w:fill="FFFFFF"/>
          <w:lang w:val="en-GB"/>
        </w:rPr>
        <w:t xml:space="preserve">. The mechanism of social interaction </w:t>
      </w:r>
      <w:r w:rsidRPr="00827C9B">
        <w:rPr>
          <w:rFonts w:ascii="Times New Roman" w:hAnsi="Times New Roman" w:cs="Times New Roman"/>
          <w:shd w:val="clear" w:color="auto" w:fill="FFFFFF"/>
          <w:lang w:val="en-GB"/>
        </w:rPr>
        <w:t xml:space="preserve">might show us an explanation for the decision to go to war with Iraq, since these different </w:t>
      </w:r>
      <w:r w:rsidR="00F15FFE" w:rsidRPr="00827C9B">
        <w:rPr>
          <w:rFonts w:ascii="Times New Roman" w:hAnsi="Times New Roman" w:cs="Times New Roman"/>
          <w:shd w:val="clear" w:color="auto" w:fill="FFFFFF"/>
          <w:lang w:val="en-GB"/>
        </w:rPr>
        <w:t>mechanisms</w:t>
      </w:r>
      <w:r w:rsidRPr="00827C9B">
        <w:rPr>
          <w:rFonts w:ascii="Times New Roman" w:hAnsi="Times New Roman" w:cs="Times New Roman"/>
          <w:shd w:val="clear" w:color="auto" w:fill="FFFFFF"/>
          <w:lang w:val="en-GB"/>
        </w:rPr>
        <w:t xml:space="preserve"> possibly influenced </w:t>
      </w:r>
      <w:r w:rsidR="00F15FFE" w:rsidRPr="00827C9B">
        <w:rPr>
          <w:rFonts w:ascii="Times New Roman" w:hAnsi="Times New Roman" w:cs="Times New Roman"/>
          <w:shd w:val="clear" w:color="auto" w:fill="FFFFFF"/>
          <w:lang w:val="en-GB"/>
        </w:rPr>
        <w:t>the Bush administration</w:t>
      </w:r>
      <w:r w:rsidRPr="00827C9B">
        <w:rPr>
          <w:rFonts w:ascii="Times New Roman" w:hAnsi="Times New Roman" w:cs="Times New Roman"/>
          <w:shd w:val="clear" w:color="auto" w:fill="FFFFFF"/>
          <w:lang w:val="en-GB"/>
        </w:rPr>
        <w:t xml:space="preserve"> </w:t>
      </w:r>
      <w:r w:rsidR="00F15FFE" w:rsidRPr="00827C9B">
        <w:rPr>
          <w:rFonts w:ascii="Times New Roman" w:hAnsi="Times New Roman" w:cs="Times New Roman"/>
          <w:shd w:val="clear" w:color="auto" w:fill="FFFFFF"/>
          <w:lang w:val="en-GB"/>
        </w:rPr>
        <w:t>during the process of policy making</w:t>
      </w:r>
      <w:r w:rsidRPr="00827C9B">
        <w:rPr>
          <w:rFonts w:ascii="Times New Roman" w:hAnsi="Times New Roman" w:cs="Times New Roman"/>
          <w:shd w:val="clear" w:color="auto" w:fill="FFFFFF"/>
          <w:lang w:val="en-GB"/>
        </w:rPr>
        <w:t xml:space="preserve">. </w:t>
      </w:r>
      <w:r w:rsidR="00F15FFE" w:rsidRPr="00827C9B">
        <w:rPr>
          <w:rFonts w:ascii="Times New Roman" w:hAnsi="Times New Roman" w:cs="Times New Roman"/>
          <w:shd w:val="clear" w:color="auto" w:fill="FFFFFF"/>
          <w:lang w:val="en-GB"/>
        </w:rPr>
        <w:t xml:space="preserve">These </w:t>
      </w:r>
      <w:r w:rsidR="002E7DB7" w:rsidRPr="00827C9B">
        <w:rPr>
          <w:rFonts w:ascii="Times New Roman" w:hAnsi="Times New Roman" w:cs="Times New Roman"/>
          <w:shd w:val="clear" w:color="auto" w:fill="FFFFFF"/>
          <w:lang w:val="en-GB"/>
        </w:rPr>
        <w:t>mechanism</w:t>
      </w:r>
      <w:r w:rsidR="00F15FFE" w:rsidRPr="00827C9B">
        <w:rPr>
          <w:rFonts w:ascii="Times New Roman" w:hAnsi="Times New Roman" w:cs="Times New Roman"/>
          <w:shd w:val="clear" w:color="auto" w:fill="FFFFFF"/>
          <w:lang w:val="en-GB"/>
        </w:rPr>
        <w:t>s</w:t>
      </w:r>
      <w:r w:rsidR="002E7DB7" w:rsidRPr="00827C9B">
        <w:rPr>
          <w:rFonts w:ascii="Times New Roman" w:hAnsi="Times New Roman" w:cs="Times New Roman"/>
          <w:shd w:val="clear" w:color="auto" w:fill="FFFFFF"/>
          <w:lang w:val="en-GB"/>
        </w:rPr>
        <w:t xml:space="preserve"> could </w:t>
      </w:r>
      <w:r w:rsidR="00E93576" w:rsidRPr="00827C9B">
        <w:rPr>
          <w:rFonts w:ascii="Times New Roman" w:hAnsi="Times New Roman" w:cs="Times New Roman"/>
          <w:shd w:val="clear" w:color="auto" w:fill="FFFFFF"/>
          <w:lang w:val="en-GB"/>
        </w:rPr>
        <w:t>possibly explain both cautious,</w:t>
      </w:r>
      <w:r w:rsidR="002E7DB7" w:rsidRPr="00827C9B">
        <w:rPr>
          <w:rFonts w:ascii="Times New Roman" w:hAnsi="Times New Roman" w:cs="Times New Roman"/>
          <w:shd w:val="clear" w:color="auto" w:fill="FFFFFF"/>
          <w:lang w:val="en-GB"/>
        </w:rPr>
        <w:t xml:space="preserve"> as well as risky policy outcomes. </w:t>
      </w:r>
    </w:p>
    <w:p w:rsidR="00CC308C" w:rsidRPr="00827C9B" w:rsidRDefault="00CC308C" w:rsidP="00CC308C">
      <w:pPr>
        <w:pStyle w:val="Kop2"/>
        <w:jc w:val="both"/>
        <w:rPr>
          <w:rFonts w:ascii="Times New Roman" w:hAnsi="Times New Roman" w:cs="Times New Roman"/>
          <w:color w:val="auto"/>
          <w:sz w:val="22"/>
          <w:szCs w:val="22"/>
          <w:lang w:val="en-GB"/>
        </w:rPr>
      </w:pPr>
      <w:bookmarkStart w:id="8" w:name="_Toc424905475"/>
      <w:r>
        <w:rPr>
          <w:rFonts w:ascii="Times New Roman" w:hAnsi="Times New Roman" w:cs="Times New Roman"/>
          <w:color w:val="auto"/>
          <w:sz w:val="22"/>
          <w:szCs w:val="22"/>
          <w:lang w:val="en-GB"/>
        </w:rPr>
        <w:t>1.4</w:t>
      </w:r>
      <w:r w:rsidRPr="00827C9B">
        <w:rPr>
          <w:rFonts w:ascii="Times New Roman" w:hAnsi="Times New Roman" w:cs="Times New Roman"/>
          <w:color w:val="auto"/>
          <w:sz w:val="22"/>
          <w:szCs w:val="22"/>
          <w:lang w:val="en-GB"/>
        </w:rPr>
        <w:t xml:space="preserve"> Relevance</w:t>
      </w:r>
      <w:bookmarkEnd w:id="8"/>
    </w:p>
    <w:p w:rsidR="00CC308C" w:rsidRPr="00827C9B" w:rsidRDefault="00CC308C" w:rsidP="00CC308C">
      <w:pPr>
        <w:spacing w:line="360" w:lineRule="auto"/>
        <w:jc w:val="both"/>
        <w:rPr>
          <w:rFonts w:ascii="Times New Roman" w:eastAsia="Times New Roman" w:hAnsi="Times New Roman" w:cs="Times New Roman"/>
          <w:lang w:val="en-GB"/>
        </w:rPr>
      </w:pPr>
      <w:r w:rsidRPr="00827C9B">
        <w:rPr>
          <w:rFonts w:ascii="Times New Roman" w:hAnsi="Times New Roman" w:cs="Times New Roman"/>
          <w:lang w:val="en-GB"/>
        </w:rPr>
        <w:t>So far, the concept of prudence is mainly theorized by Morgenthau. Within classical realism, prudence is considered as one of the most important virtues. However, now that realism has evolved into a</w:t>
      </w:r>
      <w:r w:rsidR="00ED4ED9">
        <w:rPr>
          <w:rFonts w:ascii="Times New Roman" w:hAnsi="Times New Roman" w:cs="Times New Roman"/>
          <w:lang w:val="en-GB"/>
        </w:rPr>
        <w:t xml:space="preserve"> less moral but</w:t>
      </w:r>
      <w:r w:rsidRPr="00827C9B">
        <w:rPr>
          <w:rFonts w:ascii="Times New Roman" w:hAnsi="Times New Roman" w:cs="Times New Roman"/>
          <w:lang w:val="en-GB"/>
        </w:rPr>
        <w:t xml:space="preserve"> more rational, </w:t>
      </w:r>
      <w:r w:rsidR="00ED4ED9">
        <w:rPr>
          <w:rFonts w:ascii="Times New Roman" w:hAnsi="Times New Roman" w:cs="Times New Roman"/>
          <w:lang w:val="en-GB"/>
        </w:rPr>
        <w:t>value-maximizing approach</w:t>
      </w:r>
      <w:r w:rsidRPr="00827C9B">
        <w:rPr>
          <w:rFonts w:ascii="Times New Roman" w:hAnsi="Times New Roman" w:cs="Times New Roman"/>
          <w:lang w:val="en-GB"/>
        </w:rPr>
        <w:t xml:space="preserve">, prudence has changed as well. Still, the new meaning of prudence within structural realism is underexposed. Since this new concept of prudence remains unclear in some aspects, there is a need to do research </w:t>
      </w:r>
      <w:r w:rsidR="00EE280D">
        <w:rPr>
          <w:rFonts w:ascii="Times New Roman" w:hAnsi="Times New Roman" w:cs="Times New Roman"/>
          <w:lang w:val="en-GB"/>
        </w:rPr>
        <w:t>on</w:t>
      </w:r>
      <w:r w:rsidR="00EE280D" w:rsidRPr="00827C9B">
        <w:rPr>
          <w:rFonts w:ascii="Times New Roman" w:hAnsi="Times New Roman" w:cs="Times New Roman"/>
          <w:lang w:val="en-GB"/>
        </w:rPr>
        <w:t xml:space="preserve"> </w:t>
      </w:r>
      <w:r w:rsidRPr="00827C9B">
        <w:rPr>
          <w:rFonts w:ascii="Times New Roman" w:hAnsi="Times New Roman" w:cs="Times New Roman"/>
          <w:lang w:val="en-GB"/>
        </w:rPr>
        <w:t xml:space="preserve">its mechanism in order to find out  what possible factors affect a statesman’s ability to apply prudence. Prudence has evolved from a harm-good relation towards a cost-benefit </w:t>
      </w:r>
      <w:r w:rsidR="00ED4ED9">
        <w:rPr>
          <w:rFonts w:ascii="Times New Roman" w:hAnsi="Times New Roman" w:cs="Times New Roman"/>
          <w:lang w:val="en-GB"/>
        </w:rPr>
        <w:t>approach</w:t>
      </w:r>
      <w:r w:rsidRPr="00827C9B">
        <w:rPr>
          <w:rFonts w:ascii="Times New Roman" w:hAnsi="Times New Roman" w:cs="Times New Roman"/>
          <w:lang w:val="en-GB"/>
        </w:rPr>
        <w:t xml:space="preserve">, morality is no longer emphasized within this value maximising mechanism. Moreover, the U.S. decision to intervene in Iraq shows that decision making is not always based on rationality, as it did not serve U.S. interests. Apparently, </w:t>
      </w:r>
      <w:r w:rsidR="00ED4ED9">
        <w:rPr>
          <w:rFonts w:ascii="Times New Roman" w:hAnsi="Times New Roman" w:cs="Times New Roman"/>
          <w:lang w:val="en-GB"/>
        </w:rPr>
        <w:t xml:space="preserve">a statesman’s ability to apply </w:t>
      </w:r>
      <w:r w:rsidRPr="00827C9B">
        <w:rPr>
          <w:rFonts w:ascii="Times New Roman" w:hAnsi="Times New Roman" w:cs="Times New Roman"/>
          <w:lang w:val="en-GB"/>
        </w:rPr>
        <w:t xml:space="preserve">prudence is affected by other variables as well. A statesman’s ability to create rational policy can be affected by many factors, which will make policy outcomes either cautious (or prudent), moderate, or risky. </w:t>
      </w:r>
      <w:r w:rsidR="00ED4ED9">
        <w:rPr>
          <w:rFonts w:ascii="Times New Roman" w:hAnsi="Times New Roman" w:cs="Times New Roman"/>
          <w:lang w:val="en-GB"/>
        </w:rPr>
        <w:t xml:space="preserve">Some scholars, as for example Irving Janis, already researched risky policy. As prudence describes cautious policy, there is a need to develop a mechanism that can declare both cautious and risky policy. </w:t>
      </w:r>
      <w:r w:rsidR="00A453FC">
        <w:rPr>
          <w:rFonts w:ascii="Times New Roman" w:hAnsi="Times New Roman" w:cs="Times New Roman"/>
          <w:lang w:val="en-GB"/>
        </w:rPr>
        <w:t>If actors do not always</w:t>
      </w:r>
      <w:r w:rsidRPr="00827C9B">
        <w:rPr>
          <w:rFonts w:ascii="Times New Roman" w:hAnsi="Times New Roman" w:cs="Times New Roman"/>
          <w:lang w:val="en-GB"/>
        </w:rPr>
        <w:t xml:space="preserve"> make rational decisions based on the </w:t>
      </w:r>
      <w:r w:rsidRPr="00827C9B">
        <w:rPr>
          <w:rFonts w:ascii="Times New Roman" w:hAnsi="Times New Roman" w:cs="Times New Roman"/>
          <w:shd w:val="clear" w:color="auto" w:fill="FFFFFF"/>
          <w:lang w:val="en-GB"/>
        </w:rPr>
        <w:t>weighing of the consequences of alternative political actions</w:t>
      </w:r>
      <w:r w:rsidRPr="00827C9B">
        <w:rPr>
          <w:rStyle w:val="apple-converted-space"/>
          <w:rFonts w:ascii="Times New Roman" w:hAnsi="Times New Roman" w:cs="Times New Roman"/>
          <w:shd w:val="clear" w:color="auto" w:fill="FFFFFF"/>
          <w:lang w:val="en-GB"/>
        </w:rPr>
        <w:t xml:space="preserve">, other aspects might be of great importance. If prudence is a </w:t>
      </w:r>
      <w:r w:rsidRPr="00827C9B">
        <w:rPr>
          <w:rStyle w:val="apple-converted-space"/>
          <w:rFonts w:ascii="Times New Roman" w:hAnsi="Times New Roman" w:cs="Times New Roman"/>
          <w:i/>
          <w:shd w:val="clear" w:color="auto" w:fill="FFFFFF"/>
          <w:lang w:val="en-GB"/>
        </w:rPr>
        <w:t>supreme virtue</w:t>
      </w:r>
      <w:r w:rsidRPr="00827C9B">
        <w:rPr>
          <w:rStyle w:val="apple-converted-space"/>
          <w:rFonts w:ascii="Times New Roman" w:hAnsi="Times New Roman" w:cs="Times New Roman"/>
          <w:shd w:val="clear" w:color="auto" w:fill="FFFFFF"/>
          <w:lang w:val="en-GB"/>
        </w:rPr>
        <w:t xml:space="preserve"> in politics for realism, there is a need to define the concept more properly and find out under which circumstances prudence might be vulnerable</w:t>
      </w:r>
      <w:r w:rsidR="00827E4E">
        <w:rPr>
          <w:rStyle w:val="apple-converted-space"/>
          <w:rFonts w:ascii="Times New Roman" w:hAnsi="Times New Roman" w:cs="Times New Roman"/>
          <w:shd w:val="clear" w:color="auto" w:fill="FFFFFF"/>
          <w:lang w:val="en-GB"/>
        </w:rPr>
        <w:t>, and under what conditions the opposite of prudent policy</w:t>
      </w:r>
      <w:r w:rsidR="00A453FC">
        <w:rPr>
          <w:rStyle w:val="apple-converted-space"/>
          <w:rFonts w:ascii="Times New Roman" w:hAnsi="Times New Roman" w:cs="Times New Roman"/>
          <w:shd w:val="clear" w:color="auto" w:fill="FFFFFF"/>
          <w:lang w:val="en-GB"/>
        </w:rPr>
        <w:t xml:space="preserve"> outcomes, risky policy outcomes, </w:t>
      </w:r>
      <w:r w:rsidR="00827E4E">
        <w:rPr>
          <w:rStyle w:val="apple-converted-space"/>
          <w:rFonts w:ascii="Times New Roman" w:hAnsi="Times New Roman" w:cs="Times New Roman"/>
          <w:shd w:val="clear" w:color="auto" w:fill="FFFFFF"/>
          <w:lang w:val="en-GB"/>
        </w:rPr>
        <w:t xml:space="preserve"> might be the </w:t>
      </w:r>
      <w:r w:rsidR="00A453FC">
        <w:rPr>
          <w:rStyle w:val="apple-converted-space"/>
          <w:rFonts w:ascii="Times New Roman" w:hAnsi="Times New Roman" w:cs="Times New Roman"/>
          <w:shd w:val="clear" w:color="auto" w:fill="FFFFFF"/>
          <w:lang w:val="en-GB"/>
        </w:rPr>
        <w:t>result</w:t>
      </w:r>
      <w:r w:rsidRPr="00827C9B">
        <w:rPr>
          <w:rStyle w:val="apple-converted-space"/>
          <w:rFonts w:ascii="Times New Roman" w:hAnsi="Times New Roman" w:cs="Times New Roman"/>
          <w:shd w:val="clear" w:color="auto" w:fill="FFFFFF"/>
          <w:lang w:val="en-GB"/>
        </w:rPr>
        <w:t xml:space="preserve">. </w:t>
      </w:r>
    </w:p>
    <w:p w:rsidR="004341A9" w:rsidRPr="00827C9B" w:rsidRDefault="002219D9" w:rsidP="00935552">
      <w:pPr>
        <w:pStyle w:val="Kop1"/>
        <w:spacing w:line="360" w:lineRule="auto"/>
        <w:jc w:val="both"/>
        <w:rPr>
          <w:rFonts w:ascii="Times New Roman" w:hAnsi="Times New Roman" w:cs="Times New Roman"/>
          <w:color w:val="auto"/>
          <w:lang w:val="en-GB"/>
        </w:rPr>
      </w:pPr>
      <w:bookmarkStart w:id="9" w:name="_Toc424905476"/>
      <w:r w:rsidRPr="00827C9B">
        <w:rPr>
          <w:rFonts w:ascii="Times New Roman" w:hAnsi="Times New Roman" w:cs="Times New Roman"/>
          <w:color w:val="auto"/>
          <w:lang w:val="en-GB"/>
        </w:rPr>
        <w:lastRenderedPageBreak/>
        <w:t xml:space="preserve">2. </w:t>
      </w:r>
      <w:r w:rsidR="004341A9" w:rsidRPr="00827C9B">
        <w:rPr>
          <w:rFonts w:ascii="Times New Roman" w:hAnsi="Times New Roman" w:cs="Times New Roman"/>
          <w:color w:val="auto"/>
          <w:lang w:val="en-GB"/>
        </w:rPr>
        <w:t>Theory</w:t>
      </w:r>
      <w:bookmarkEnd w:id="9"/>
    </w:p>
    <w:p w:rsidR="002219D9" w:rsidRPr="00827C9B" w:rsidRDefault="002219D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In order to get</w:t>
      </w:r>
      <w:r w:rsidR="00EE280D">
        <w:rPr>
          <w:rFonts w:ascii="Times New Roman" w:hAnsi="Times New Roman" w:cs="Times New Roman"/>
          <w:lang w:val="en-GB"/>
        </w:rPr>
        <w:t xml:space="preserve"> a</w:t>
      </w:r>
      <w:r w:rsidRPr="00827C9B">
        <w:rPr>
          <w:rFonts w:ascii="Times New Roman" w:hAnsi="Times New Roman" w:cs="Times New Roman"/>
          <w:lang w:val="en-GB"/>
        </w:rPr>
        <w:t xml:space="preserve"> full understanding of the concept of prudence, the next chapter will discuss </w:t>
      </w:r>
      <w:r w:rsidR="00AA4B8F" w:rsidRPr="00827C9B">
        <w:rPr>
          <w:rFonts w:ascii="Times New Roman" w:hAnsi="Times New Roman" w:cs="Times New Roman"/>
          <w:lang w:val="en-GB"/>
        </w:rPr>
        <w:t xml:space="preserve">prudence by focusing on its scope, limitations, and development through the years. </w:t>
      </w:r>
    </w:p>
    <w:p w:rsidR="004341A9" w:rsidRPr="00827C9B" w:rsidRDefault="004341A9" w:rsidP="00935552">
      <w:pPr>
        <w:pStyle w:val="Kop2"/>
        <w:spacing w:line="360" w:lineRule="auto"/>
        <w:jc w:val="both"/>
        <w:rPr>
          <w:rFonts w:ascii="Times New Roman" w:hAnsi="Times New Roman" w:cs="Times New Roman"/>
          <w:color w:val="auto"/>
          <w:sz w:val="22"/>
          <w:szCs w:val="22"/>
          <w:lang w:val="en-GB"/>
        </w:rPr>
      </w:pPr>
      <w:bookmarkStart w:id="10" w:name="_Toc424905477"/>
      <w:r w:rsidRPr="00827C9B">
        <w:rPr>
          <w:rFonts w:ascii="Times New Roman" w:hAnsi="Times New Roman" w:cs="Times New Roman"/>
          <w:color w:val="auto"/>
          <w:sz w:val="22"/>
          <w:szCs w:val="22"/>
          <w:lang w:val="en-GB"/>
        </w:rPr>
        <w:t>2.</w:t>
      </w:r>
      <w:r w:rsidR="008905AF" w:rsidRPr="00827C9B">
        <w:rPr>
          <w:rFonts w:ascii="Times New Roman" w:hAnsi="Times New Roman" w:cs="Times New Roman"/>
          <w:color w:val="auto"/>
          <w:sz w:val="22"/>
          <w:szCs w:val="22"/>
          <w:lang w:val="en-GB"/>
        </w:rPr>
        <w:t>1. Prudence</w:t>
      </w:r>
      <w:r w:rsidR="00D45081" w:rsidRPr="00827C9B">
        <w:rPr>
          <w:rFonts w:ascii="Times New Roman" w:hAnsi="Times New Roman" w:cs="Times New Roman"/>
          <w:color w:val="auto"/>
          <w:sz w:val="22"/>
          <w:szCs w:val="22"/>
          <w:lang w:val="en-GB"/>
        </w:rPr>
        <w:t xml:space="preserve">: </w:t>
      </w:r>
      <w:r w:rsidR="00C03641" w:rsidRPr="00827C9B">
        <w:rPr>
          <w:rFonts w:ascii="Times New Roman" w:hAnsi="Times New Roman" w:cs="Times New Roman"/>
          <w:color w:val="auto"/>
          <w:sz w:val="22"/>
          <w:szCs w:val="22"/>
          <w:lang w:val="en-GB"/>
        </w:rPr>
        <w:t>the pathway to cautious policy</w:t>
      </w:r>
      <w:bookmarkEnd w:id="10"/>
    </w:p>
    <w:p w:rsidR="004341A9"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Through the years, realism has been one of the leading theories in international relations. Although realism has been repeatedly challenged by scholars belonging to other disciplines, it has kept its important role within international relations. There are several pathways within the doctrine of realism, however, the core is the same: international order and the foreign policies of states are, at a fundamental level, shaped by considerations of power and interest (Brown, 2012). </w:t>
      </w:r>
      <w:r w:rsidR="00AC0221" w:rsidRPr="00827C9B">
        <w:rPr>
          <w:rFonts w:ascii="Times New Roman" w:hAnsi="Times New Roman" w:cs="Times New Roman"/>
          <w:lang w:val="en-GB"/>
        </w:rPr>
        <w:t>However</w:t>
      </w:r>
      <w:r w:rsidRPr="00827C9B">
        <w:rPr>
          <w:rFonts w:ascii="Times New Roman" w:hAnsi="Times New Roman" w:cs="Times New Roman"/>
          <w:lang w:val="en-GB"/>
        </w:rPr>
        <w:t xml:space="preserve">, Brown </w:t>
      </w:r>
      <w:r w:rsidR="00AC0221" w:rsidRPr="00827C9B">
        <w:rPr>
          <w:rFonts w:ascii="Times New Roman" w:hAnsi="Times New Roman" w:cs="Times New Roman"/>
          <w:lang w:val="en-GB"/>
        </w:rPr>
        <w:t>also states</w:t>
      </w:r>
      <w:r w:rsidRPr="00827C9B">
        <w:rPr>
          <w:rFonts w:ascii="Times New Roman" w:hAnsi="Times New Roman" w:cs="Times New Roman"/>
          <w:lang w:val="en-GB"/>
        </w:rPr>
        <w:t xml:space="preserve"> that the consequence of the dominance of realism is that the clarity, once sought by both Morgenthau and Carr, has been lost. Today, the cost-benefit approach for gaining power can be considered as </w:t>
      </w:r>
      <w:r w:rsidR="007D564B" w:rsidRPr="00827C9B">
        <w:rPr>
          <w:rFonts w:ascii="Times New Roman" w:hAnsi="Times New Roman" w:cs="Times New Roman"/>
          <w:lang w:val="en-GB"/>
        </w:rPr>
        <w:t xml:space="preserve">one of </w:t>
      </w:r>
      <w:r w:rsidRPr="00827C9B">
        <w:rPr>
          <w:rFonts w:ascii="Times New Roman" w:hAnsi="Times New Roman" w:cs="Times New Roman"/>
          <w:lang w:val="en-GB"/>
        </w:rPr>
        <w:t>the central argument</w:t>
      </w:r>
      <w:r w:rsidR="007D564B" w:rsidRPr="00827C9B">
        <w:rPr>
          <w:rFonts w:ascii="Times New Roman" w:hAnsi="Times New Roman" w:cs="Times New Roman"/>
          <w:lang w:val="en-GB"/>
        </w:rPr>
        <w:t>s</w:t>
      </w:r>
      <w:r w:rsidRPr="00827C9B">
        <w:rPr>
          <w:rFonts w:ascii="Times New Roman" w:hAnsi="Times New Roman" w:cs="Times New Roman"/>
          <w:lang w:val="en-GB"/>
        </w:rPr>
        <w:t xml:space="preserve"> of realism. However, Morgenthau </w:t>
      </w:r>
      <w:r w:rsidR="00AD769E" w:rsidRPr="00827C9B">
        <w:rPr>
          <w:rFonts w:ascii="Times New Roman" w:hAnsi="Times New Roman" w:cs="Times New Roman"/>
          <w:lang w:val="en-GB"/>
        </w:rPr>
        <w:t>did not neglect the moral aspects of politics</w:t>
      </w:r>
      <w:r w:rsidRPr="00827C9B">
        <w:rPr>
          <w:rFonts w:ascii="Times New Roman" w:hAnsi="Times New Roman" w:cs="Times New Roman"/>
          <w:lang w:val="en-GB"/>
        </w:rPr>
        <w:t xml:space="preserve">. </w:t>
      </w:r>
      <w:r w:rsidR="00B43EF2" w:rsidRPr="00827C9B">
        <w:rPr>
          <w:rFonts w:ascii="Times New Roman" w:hAnsi="Times New Roman" w:cs="Times New Roman"/>
          <w:lang w:val="en-GB"/>
        </w:rPr>
        <w:t>Both morality and interest should ensure a prudent state logic.</w:t>
      </w:r>
      <w:r w:rsidR="004234A5" w:rsidRPr="00827C9B">
        <w:rPr>
          <w:rFonts w:ascii="Times New Roman" w:hAnsi="Times New Roman" w:cs="Times New Roman"/>
          <w:lang w:val="en-GB"/>
        </w:rPr>
        <w:t xml:space="preserve"> </w:t>
      </w:r>
      <w:r w:rsidRPr="00827C9B">
        <w:rPr>
          <w:rFonts w:ascii="Times New Roman" w:hAnsi="Times New Roman" w:cs="Times New Roman"/>
          <w:lang w:val="en-GB"/>
        </w:rPr>
        <w:t xml:space="preserve">Beside the rational focus on a prudent logic, Morgenthau </w:t>
      </w:r>
      <w:r w:rsidR="00AD769E" w:rsidRPr="00827C9B">
        <w:rPr>
          <w:rFonts w:ascii="Times New Roman" w:hAnsi="Times New Roman" w:cs="Times New Roman"/>
          <w:lang w:val="en-GB"/>
        </w:rPr>
        <w:t>extensively discussed</w:t>
      </w:r>
      <w:r w:rsidRPr="00827C9B">
        <w:rPr>
          <w:rFonts w:ascii="Times New Roman" w:hAnsi="Times New Roman" w:cs="Times New Roman"/>
          <w:lang w:val="en-GB"/>
        </w:rPr>
        <w:t xml:space="preserve"> the normative aspect of prudence. States do not only follow the prudent logic because of rational choices and unwanted consequences, morality </w:t>
      </w:r>
      <w:r w:rsidR="00AD769E" w:rsidRPr="00827C9B">
        <w:rPr>
          <w:rFonts w:ascii="Times New Roman" w:hAnsi="Times New Roman" w:cs="Times New Roman"/>
          <w:lang w:val="en-GB"/>
        </w:rPr>
        <w:t>is considered because the moral thing to do is to secure the safety of a statesman’s community.</w:t>
      </w:r>
      <w:r w:rsidRPr="00827C9B">
        <w:rPr>
          <w:rFonts w:ascii="Times New Roman" w:hAnsi="Times New Roman" w:cs="Times New Roman"/>
          <w:lang w:val="en-GB"/>
        </w:rPr>
        <w:t xml:space="preserve"> Morgenthau has widely discussed this relation between morality and politics, as well as the consequences of it</w:t>
      </w:r>
      <w:r w:rsidR="00AD769E" w:rsidRPr="00827C9B">
        <w:rPr>
          <w:rFonts w:ascii="Times New Roman" w:hAnsi="Times New Roman" w:cs="Times New Roman"/>
          <w:lang w:val="en-GB"/>
        </w:rPr>
        <w:t xml:space="preserve">. </w:t>
      </w:r>
      <w:r w:rsidRPr="00827C9B">
        <w:rPr>
          <w:rFonts w:ascii="Times New Roman" w:hAnsi="Times New Roman" w:cs="Times New Roman"/>
          <w:lang w:val="en-GB"/>
        </w:rPr>
        <w:t xml:space="preserve">Through the years, the meaning of prudence has evolved within realism from a moral towards a more rational, risk-avoiding definition. </w:t>
      </w:r>
      <w:r w:rsidR="008905AF" w:rsidRPr="00827C9B">
        <w:rPr>
          <w:rFonts w:ascii="Times New Roman" w:hAnsi="Times New Roman" w:cs="Times New Roman"/>
          <w:lang w:val="en-GB"/>
        </w:rPr>
        <w:t xml:space="preserve">However, prudence is principally </w:t>
      </w:r>
      <w:r w:rsidR="00310110" w:rsidRPr="00827C9B">
        <w:rPr>
          <w:rFonts w:ascii="Times New Roman" w:hAnsi="Times New Roman" w:cs="Times New Roman"/>
          <w:lang w:val="en-GB"/>
        </w:rPr>
        <w:t>focused</w:t>
      </w:r>
      <w:r w:rsidR="008905AF" w:rsidRPr="00827C9B">
        <w:rPr>
          <w:rFonts w:ascii="Times New Roman" w:hAnsi="Times New Roman" w:cs="Times New Roman"/>
          <w:lang w:val="en-GB"/>
        </w:rPr>
        <w:t xml:space="preserve"> on cautious policy. The possibility of risky policy outcomes is not so much discussed within literature on prudence. </w:t>
      </w:r>
      <w:r w:rsidRPr="00827C9B">
        <w:rPr>
          <w:rFonts w:ascii="Times New Roman" w:hAnsi="Times New Roman" w:cs="Times New Roman"/>
          <w:lang w:val="en-GB"/>
        </w:rPr>
        <w:t>The</w:t>
      </w:r>
      <w:r w:rsidR="00AD769E" w:rsidRPr="00827C9B">
        <w:rPr>
          <w:rFonts w:ascii="Times New Roman" w:hAnsi="Times New Roman" w:cs="Times New Roman"/>
          <w:lang w:val="en-GB"/>
        </w:rPr>
        <w:t xml:space="preserve">refore this chapter </w:t>
      </w:r>
      <w:r w:rsidRPr="00827C9B">
        <w:rPr>
          <w:rFonts w:ascii="Times New Roman" w:hAnsi="Times New Roman" w:cs="Times New Roman"/>
          <w:lang w:val="en-GB"/>
        </w:rPr>
        <w:t>will point out developments within realism, and more specific, changes concerning the concept of</w:t>
      </w:r>
      <w:r w:rsidR="00615C12" w:rsidRPr="00827C9B">
        <w:rPr>
          <w:rFonts w:ascii="Times New Roman" w:hAnsi="Times New Roman" w:cs="Times New Roman"/>
          <w:lang w:val="en-GB"/>
        </w:rPr>
        <w:t xml:space="preserve"> prudence as a mechanism for cautious policy. </w:t>
      </w:r>
    </w:p>
    <w:p w:rsidR="004341A9"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When it comes to the objective position of man on the political scene, Morgenthau describes that this relation is a “necessar</w:t>
      </w:r>
      <w:r w:rsidR="002D0732">
        <w:rPr>
          <w:rFonts w:ascii="Times New Roman" w:hAnsi="Times New Roman" w:cs="Times New Roman"/>
          <w:lang w:val="en-GB"/>
        </w:rPr>
        <w:t>y ambivalence” (Morgenthau, 1978</w:t>
      </w:r>
      <w:r w:rsidRPr="00827C9B">
        <w:rPr>
          <w:rFonts w:ascii="Times New Roman" w:hAnsi="Times New Roman" w:cs="Times New Roman"/>
          <w:lang w:val="en-GB"/>
        </w:rPr>
        <w:t xml:space="preserve"> p. 11). Although other individuals search for power just as himself, he will always find his own aspirations more noble and more justified. The moral dilemma for foreign policy is therefore created by blindness for our own behaviour and our coloured outlook towards the world. As all political action can be considered as an attempt to influence human behaviour, “all political action must be aware of the complexities and ambiguities of the human factor and must itself be ambiguous and complex</w:t>
      </w:r>
      <w:r w:rsidR="00EE280D">
        <w:rPr>
          <w:rFonts w:ascii="Times New Roman" w:hAnsi="Times New Roman" w:cs="Times New Roman"/>
          <w:lang w:val="en-GB"/>
        </w:rPr>
        <w:t xml:space="preserve"> </w:t>
      </w:r>
      <w:r w:rsidRPr="00827C9B">
        <w:rPr>
          <w:rFonts w:ascii="Times New Roman" w:hAnsi="Times New Roman" w:cs="Times New Roman"/>
          <w:lang w:val="en-GB"/>
        </w:rPr>
        <w:t xml:space="preserve">- and in the right way” (Ibid, p. 23). </w:t>
      </w:r>
      <w:r w:rsidR="00AD7BC0">
        <w:rPr>
          <w:rFonts w:ascii="Times New Roman" w:hAnsi="Times New Roman" w:cs="Times New Roman"/>
          <w:lang w:val="en-GB"/>
        </w:rPr>
        <w:t>Political action thus requires insight and wisdom, since human nature is complex. One</w:t>
      </w:r>
      <w:r w:rsidRPr="00827C9B">
        <w:rPr>
          <w:rFonts w:ascii="Times New Roman" w:hAnsi="Times New Roman" w:cs="Times New Roman"/>
          <w:lang w:val="en-GB"/>
        </w:rPr>
        <w:t xml:space="preserve"> cannot be </w:t>
      </w:r>
      <w:r w:rsidR="00AD769E" w:rsidRPr="00827C9B">
        <w:rPr>
          <w:rFonts w:ascii="Times New Roman" w:hAnsi="Times New Roman" w:cs="Times New Roman"/>
          <w:lang w:val="en-GB"/>
        </w:rPr>
        <w:t>ignorant on</w:t>
      </w:r>
      <w:r w:rsidR="00EE280D">
        <w:rPr>
          <w:rFonts w:ascii="Times New Roman" w:hAnsi="Times New Roman" w:cs="Times New Roman"/>
          <w:lang w:val="en-GB"/>
        </w:rPr>
        <w:t xml:space="preserve"> the</w:t>
      </w:r>
      <w:r w:rsidRPr="00827C9B">
        <w:rPr>
          <w:rFonts w:ascii="Times New Roman" w:hAnsi="Times New Roman" w:cs="Times New Roman"/>
          <w:lang w:val="en-GB"/>
        </w:rPr>
        <w:t xml:space="preserve"> role of power. The political actors must be aware of both “malleability and suasion and find a balance between both depending on the particular situation” (Ibid.). Therefore there is a need for an objective barrier for the human will</w:t>
      </w:r>
      <w:r w:rsidR="00615C12" w:rsidRPr="00827C9B">
        <w:rPr>
          <w:rFonts w:ascii="Times New Roman" w:hAnsi="Times New Roman" w:cs="Times New Roman"/>
          <w:lang w:val="en-GB"/>
        </w:rPr>
        <w:t xml:space="preserve">, so that the human will </w:t>
      </w:r>
      <w:proofErr w:type="spellStart"/>
      <w:r w:rsidR="00615C12" w:rsidRPr="00827C9B">
        <w:rPr>
          <w:rFonts w:ascii="Times New Roman" w:hAnsi="Times New Roman" w:cs="Times New Roman"/>
          <w:lang w:val="en-GB"/>
        </w:rPr>
        <w:t>will</w:t>
      </w:r>
      <w:proofErr w:type="spellEnd"/>
      <w:r w:rsidR="00615C12" w:rsidRPr="00827C9B">
        <w:rPr>
          <w:rFonts w:ascii="Times New Roman" w:hAnsi="Times New Roman" w:cs="Times New Roman"/>
          <w:lang w:val="en-GB"/>
        </w:rPr>
        <w:t xml:space="preserve"> not overrule</w:t>
      </w:r>
      <w:r w:rsidRPr="00827C9B">
        <w:rPr>
          <w:rFonts w:ascii="Times New Roman" w:hAnsi="Times New Roman" w:cs="Times New Roman"/>
          <w:lang w:val="en-GB"/>
        </w:rPr>
        <w:t xml:space="preserve">. When it comes to conflict, individuals do not think in terms of interests and power determined by circumstances, but in terms of moral values determined by abstract principles. If policy fails, this is mostly analysed as </w:t>
      </w:r>
      <w:r w:rsidRPr="00827C9B">
        <w:rPr>
          <w:rFonts w:ascii="Times New Roman" w:hAnsi="Times New Roman" w:cs="Times New Roman"/>
          <w:lang w:val="en-GB"/>
        </w:rPr>
        <w:lastRenderedPageBreak/>
        <w:t>‘wickedness’ of the other party (Ibid.). For statesmen, moral discipline should control one’s one-sidedness. Overestimating one’s own power, and underestimating the other’s is commonly manifesting. A particular reason</w:t>
      </w:r>
      <w:r w:rsidR="00AD7BC0">
        <w:rPr>
          <w:rFonts w:ascii="Times New Roman" w:hAnsi="Times New Roman" w:cs="Times New Roman"/>
          <w:lang w:val="en-GB"/>
        </w:rPr>
        <w:t xml:space="preserve"> for this has been moral pride </w:t>
      </w:r>
      <w:r w:rsidR="00AD769E" w:rsidRPr="00827C9B">
        <w:rPr>
          <w:rFonts w:ascii="Times New Roman" w:hAnsi="Times New Roman" w:cs="Times New Roman"/>
          <w:lang w:val="en-GB"/>
        </w:rPr>
        <w:t>(Ibid</w:t>
      </w:r>
      <w:r w:rsidR="002F1E04">
        <w:rPr>
          <w:rFonts w:ascii="Times New Roman" w:hAnsi="Times New Roman" w:cs="Times New Roman"/>
          <w:lang w:val="en-GB"/>
        </w:rPr>
        <w:t xml:space="preserve">; </w:t>
      </w:r>
      <w:proofErr w:type="spellStart"/>
      <w:r w:rsidR="002F1E04">
        <w:rPr>
          <w:rFonts w:ascii="Times New Roman" w:hAnsi="Times New Roman" w:cs="Times New Roman"/>
          <w:lang w:val="en-GB"/>
        </w:rPr>
        <w:t>Coll</w:t>
      </w:r>
      <w:proofErr w:type="spellEnd"/>
      <w:r w:rsidR="002F1E04">
        <w:rPr>
          <w:rFonts w:ascii="Times New Roman" w:hAnsi="Times New Roman" w:cs="Times New Roman"/>
          <w:lang w:val="en-GB"/>
        </w:rPr>
        <w:t>, 1991</w:t>
      </w:r>
      <w:r w:rsidR="00AD769E" w:rsidRPr="00827C9B">
        <w:rPr>
          <w:rFonts w:ascii="Times New Roman" w:hAnsi="Times New Roman" w:cs="Times New Roman"/>
          <w:lang w:val="en-GB"/>
        </w:rPr>
        <w:t>.)</w:t>
      </w:r>
      <w:r w:rsidRPr="00827C9B">
        <w:rPr>
          <w:rFonts w:ascii="Times New Roman" w:hAnsi="Times New Roman" w:cs="Times New Roman"/>
          <w:lang w:val="en-GB"/>
        </w:rPr>
        <w:t xml:space="preserve">. </w:t>
      </w:r>
    </w:p>
    <w:p w:rsidR="004341A9" w:rsidRPr="00827C9B" w:rsidRDefault="006112BE" w:rsidP="00935552">
      <w:pPr>
        <w:pStyle w:val="Kop3"/>
        <w:jc w:val="both"/>
        <w:rPr>
          <w:rFonts w:ascii="Times New Roman" w:hAnsi="Times New Roman" w:cs="Times New Roman"/>
          <w:b w:val="0"/>
          <w:i/>
          <w:color w:val="auto"/>
          <w:lang w:val="en-GB"/>
        </w:rPr>
      </w:pPr>
      <w:bookmarkStart w:id="11" w:name="_Toc424905478"/>
      <w:r w:rsidRPr="00827C9B">
        <w:rPr>
          <w:rFonts w:ascii="Times New Roman" w:hAnsi="Times New Roman" w:cs="Times New Roman"/>
          <w:b w:val="0"/>
          <w:i/>
          <w:color w:val="auto"/>
          <w:lang w:val="en-GB"/>
        </w:rPr>
        <w:t>2.1.1</w:t>
      </w:r>
      <w:r w:rsidR="005164A3" w:rsidRPr="00827C9B">
        <w:rPr>
          <w:rFonts w:ascii="Times New Roman" w:hAnsi="Times New Roman" w:cs="Times New Roman"/>
          <w:b w:val="0"/>
          <w:i/>
          <w:color w:val="auto"/>
          <w:lang w:val="en-GB"/>
        </w:rPr>
        <w:t xml:space="preserve"> </w:t>
      </w:r>
      <w:r w:rsidR="00B102D0">
        <w:rPr>
          <w:rFonts w:ascii="Times New Roman" w:hAnsi="Times New Roman" w:cs="Times New Roman"/>
          <w:b w:val="0"/>
          <w:i/>
          <w:color w:val="auto"/>
          <w:lang w:val="en-GB"/>
        </w:rPr>
        <w:t>B</w:t>
      </w:r>
      <w:r w:rsidR="004341A9" w:rsidRPr="00827C9B">
        <w:rPr>
          <w:rFonts w:ascii="Times New Roman" w:hAnsi="Times New Roman" w:cs="Times New Roman"/>
          <w:b w:val="0"/>
          <w:i/>
          <w:color w:val="auto"/>
          <w:lang w:val="en-GB"/>
        </w:rPr>
        <w:t>alance of morality and interests</w:t>
      </w:r>
      <w:bookmarkEnd w:id="11"/>
    </w:p>
    <w:p w:rsidR="009E6921" w:rsidRPr="00827C9B" w:rsidRDefault="00615C12"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In order to develop cautious policy, </w:t>
      </w:r>
      <w:r w:rsidR="00C31E86" w:rsidRPr="00827C9B">
        <w:rPr>
          <w:rFonts w:ascii="Times New Roman" w:hAnsi="Times New Roman" w:cs="Times New Roman"/>
          <w:lang w:val="en-GB"/>
        </w:rPr>
        <w:t>the right balance</w:t>
      </w:r>
      <w:r w:rsidRPr="00827C9B">
        <w:rPr>
          <w:rFonts w:ascii="Times New Roman" w:hAnsi="Times New Roman" w:cs="Times New Roman"/>
          <w:lang w:val="en-GB"/>
        </w:rPr>
        <w:t xml:space="preserve"> between morality and interest</w:t>
      </w:r>
      <w:r w:rsidR="00C31E86" w:rsidRPr="00827C9B">
        <w:rPr>
          <w:rFonts w:ascii="Times New Roman" w:hAnsi="Times New Roman" w:cs="Times New Roman"/>
          <w:lang w:val="en-GB"/>
        </w:rPr>
        <w:t xml:space="preserve"> needs to be </w:t>
      </w:r>
      <w:r w:rsidR="00ED64C8" w:rsidRPr="00827C9B">
        <w:rPr>
          <w:rFonts w:ascii="Times New Roman" w:hAnsi="Times New Roman" w:cs="Times New Roman"/>
          <w:lang w:val="en-GB"/>
        </w:rPr>
        <w:t>established</w:t>
      </w:r>
      <w:r w:rsidRPr="00827C9B">
        <w:rPr>
          <w:rFonts w:ascii="Times New Roman" w:hAnsi="Times New Roman" w:cs="Times New Roman"/>
          <w:lang w:val="en-GB"/>
        </w:rPr>
        <w:t xml:space="preserve">. </w:t>
      </w:r>
      <w:r w:rsidR="004341A9" w:rsidRPr="00827C9B">
        <w:rPr>
          <w:rFonts w:ascii="Times New Roman" w:hAnsi="Times New Roman" w:cs="Times New Roman"/>
          <w:lang w:val="en-GB"/>
        </w:rPr>
        <w:t>Morgenthau describes the paradox between emotion and understanding, between wanting to win from an enemy and analysing this relationship from an objective scholarly view (Ibid</w:t>
      </w:r>
      <w:r w:rsidR="002F1E04">
        <w:rPr>
          <w:rFonts w:ascii="Times New Roman" w:hAnsi="Times New Roman" w:cs="Times New Roman"/>
          <w:lang w:val="en-GB"/>
        </w:rPr>
        <w:t>; Morgenthau, 1948</w:t>
      </w:r>
      <w:r w:rsidR="004341A9" w:rsidRPr="00827C9B">
        <w:rPr>
          <w:rFonts w:ascii="Times New Roman" w:hAnsi="Times New Roman" w:cs="Times New Roman"/>
          <w:lang w:val="en-GB"/>
        </w:rPr>
        <w:t>.). Therefore statesmen need an outstanding quality in mastering this balance and see problems in its true definition</w:t>
      </w:r>
      <w:r w:rsidRPr="00827C9B">
        <w:rPr>
          <w:rFonts w:ascii="Times New Roman" w:hAnsi="Times New Roman" w:cs="Times New Roman"/>
          <w:lang w:val="en-GB"/>
        </w:rPr>
        <w:t>, so that they will not be overconfident and develop reckless policy instead of cautious</w:t>
      </w:r>
      <w:r w:rsidR="004341A9" w:rsidRPr="00827C9B">
        <w:rPr>
          <w:rFonts w:ascii="Times New Roman" w:hAnsi="Times New Roman" w:cs="Times New Roman"/>
          <w:lang w:val="en-GB"/>
        </w:rPr>
        <w:t>. One might therefore argue that, next to the balance of power, there is a balance of morality</w:t>
      </w:r>
      <w:r w:rsidRPr="00827C9B">
        <w:rPr>
          <w:rFonts w:ascii="Times New Roman" w:hAnsi="Times New Roman" w:cs="Times New Roman"/>
          <w:lang w:val="en-GB"/>
        </w:rPr>
        <w:t xml:space="preserve"> and interests</w:t>
      </w:r>
      <w:r w:rsidR="004341A9" w:rsidRPr="00827C9B">
        <w:rPr>
          <w:rFonts w:ascii="Times New Roman" w:hAnsi="Times New Roman" w:cs="Times New Roman"/>
          <w:lang w:val="en-GB"/>
        </w:rPr>
        <w:t xml:space="preserve">. If a statesman has a clear perspective, it means there is no passion or pride involved. If a state performs with only ‘good’ intentions, actions can be labelled as ‘imprudent’.  </w:t>
      </w:r>
      <w:r w:rsidR="005301BE" w:rsidRPr="00827C9B">
        <w:rPr>
          <w:rFonts w:ascii="Times New Roman" w:hAnsi="Times New Roman" w:cs="Times New Roman"/>
          <w:lang w:val="en-GB"/>
        </w:rPr>
        <w:t xml:space="preserve">Morgenthau explains that all actors should be </w:t>
      </w:r>
      <w:r w:rsidR="009E6921" w:rsidRPr="00827C9B">
        <w:rPr>
          <w:rFonts w:ascii="Times New Roman" w:hAnsi="Times New Roman" w:cs="Times New Roman"/>
          <w:lang w:val="en-GB"/>
        </w:rPr>
        <w:t>seen as political entities that pursue their interests defined in terms of power.</w:t>
      </w:r>
      <w:r w:rsidR="005301BE" w:rsidRPr="00827C9B">
        <w:rPr>
          <w:rFonts w:ascii="Times New Roman" w:hAnsi="Times New Roman" w:cs="Times New Roman"/>
          <w:lang w:val="en-GB"/>
        </w:rPr>
        <w:t xml:space="preserve"> </w:t>
      </w:r>
      <w:r w:rsidR="009E6921" w:rsidRPr="00827C9B">
        <w:rPr>
          <w:rFonts w:ascii="Times New Roman" w:hAnsi="Times New Roman" w:cs="Times New Roman"/>
          <w:lang w:val="en-GB"/>
        </w:rPr>
        <w:t xml:space="preserve">A state thereby can respect the interests of other states, and protect his own interests. Morgenthau thereby </w:t>
      </w:r>
      <w:r w:rsidR="004E0E01">
        <w:rPr>
          <w:rFonts w:ascii="Times New Roman" w:hAnsi="Times New Roman" w:cs="Times New Roman"/>
          <w:lang w:val="en-GB"/>
        </w:rPr>
        <w:t>attempted</w:t>
      </w:r>
      <w:r w:rsidR="009E6921" w:rsidRPr="00827C9B">
        <w:rPr>
          <w:rFonts w:ascii="Times New Roman" w:hAnsi="Times New Roman" w:cs="Times New Roman"/>
          <w:lang w:val="en-GB"/>
        </w:rPr>
        <w:t xml:space="preserve"> to </w:t>
      </w:r>
      <w:r w:rsidR="004E0E01">
        <w:rPr>
          <w:rFonts w:ascii="Times New Roman" w:hAnsi="Times New Roman" w:cs="Times New Roman"/>
          <w:lang w:val="en-GB"/>
        </w:rPr>
        <w:t xml:space="preserve">explain how ideological confrontation can be avoided. If we think in terms of power it will be easier to explain political action from other states. </w:t>
      </w:r>
      <w:r w:rsidR="009E6921" w:rsidRPr="00827C9B">
        <w:rPr>
          <w:rFonts w:ascii="Times New Roman" w:hAnsi="Times New Roman" w:cs="Times New Roman"/>
          <w:lang w:val="en-GB"/>
        </w:rPr>
        <w:t xml:space="preserve"> </w:t>
      </w:r>
    </w:p>
    <w:p w:rsidR="004341A9" w:rsidRPr="00827C9B" w:rsidRDefault="004341A9" w:rsidP="00935552">
      <w:pPr>
        <w:spacing w:line="360" w:lineRule="auto"/>
        <w:jc w:val="both"/>
        <w:rPr>
          <w:rFonts w:ascii="Times New Roman" w:hAnsi="Times New Roman" w:cs="Times New Roman"/>
          <w:shd w:val="clear" w:color="auto" w:fill="FFFFFF"/>
          <w:lang w:val="en-GB"/>
        </w:rPr>
      </w:pPr>
      <w:r w:rsidRPr="00827C9B">
        <w:rPr>
          <w:rFonts w:ascii="Times New Roman" w:hAnsi="Times New Roman" w:cs="Times New Roman"/>
          <w:lang w:val="en-GB"/>
        </w:rPr>
        <w:t xml:space="preserve">Statesmen should have three qualities, that can be related to the practical, the moral, and the intellectual. It is of great importance for policymakers to take into account the moral picture of the people, as Morgenthau stated: “what kind of foreign or military policy will find the support of public opinion?” (Ibid. p. 113). Moreover, Morgenthau warns for possible </w:t>
      </w:r>
      <w:proofErr w:type="spellStart"/>
      <w:r w:rsidRPr="00827C9B">
        <w:rPr>
          <w:rFonts w:ascii="Times New Roman" w:hAnsi="Times New Roman" w:cs="Times New Roman"/>
          <w:lang w:val="en-GB"/>
        </w:rPr>
        <w:t>disbalance</w:t>
      </w:r>
      <w:proofErr w:type="spellEnd"/>
      <w:r w:rsidRPr="00827C9B">
        <w:rPr>
          <w:rFonts w:ascii="Times New Roman" w:hAnsi="Times New Roman" w:cs="Times New Roman"/>
          <w:lang w:val="en-GB"/>
        </w:rPr>
        <w:t xml:space="preserve"> between in what is required for in terms of good national security policy and what is required for domestic politics. By a lack of balance only a temporary political advantage is possible. Morgenthau believes that statesmen should choose the lesser evil by following the principle of the ethics of consequences instead of th</w:t>
      </w:r>
      <w:r w:rsidR="00BC44C5" w:rsidRPr="00827C9B">
        <w:rPr>
          <w:rFonts w:ascii="Times New Roman" w:hAnsi="Times New Roman" w:cs="Times New Roman"/>
          <w:lang w:val="en-GB"/>
        </w:rPr>
        <w:t>e</w:t>
      </w:r>
      <w:r w:rsidRPr="00827C9B">
        <w:rPr>
          <w:rFonts w:ascii="Times New Roman" w:hAnsi="Times New Roman" w:cs="Times New Roman"/>
          <w:lang w:val="en-GB"/>
        </w:rPr>
        <w:t xml:space="preserve"> perfectionist ethic of intentions (Kaufman, 2005). There can be no political morality without prudence, which means without consideration of political consequences of moral action (Morgenthau, 1967).  Therefore the moral aspect in Morgenthau’s consideration of prudence is merely formed by its consequences </w:t>
      </w:r>
      <w:r w:rsidR="00EE280D">
        <w:rPr>
          <w:rFonts w:ascii="Times New Roman" w:hAnsi="Times New Roman" w:cs="Times New Roman"/>
          <w:lang w:val="en-GB"/>
        </w:rPr>
        <w:t>and not by</w:t>
      </w:r>
      <w:r w:rsidR="00EE280D" w:rsidRPr="00827C9B">
        <w:rPr>
          <w:rFonts w:ascii="Times New Roman" w:hAnsi="Times New Roman" w:cs="Times New Roman"/>
          <w:lang w:val="en-GB"/>
        </w:rPr>
        <w:t xml:space="preserve"> </w:t>
      </w:r>
      <w:r w:rsidRPr="00827C9B">
        <w:rPr>
          <w:rFonts w:ascii="Times New Roman" w:hAnsi="Times New Roman" w:cs="Times New Roman"/>
          <w:lang w:val="en-GB"/>
        </w:rPr>
        <w:t xml:space="preserve">the actual meaning of moral politics. </w:t>
      </w:r>
      <w:r w:rsidRPr="00827C9B">
        <w:rPr>
          <w:rStyle w:val="apple-converted-space"/>
          <w:rFonts w:ascii="Times New Roman" w:hAnsi="Times New Roman" w:cs="Times New Roman"/>
          <w:shd w:val="clear" w:color="auto" w:fill="FFFFFF"/>
          <w:lang w:val="en-GB"/>
        </w:rPr>
        <w:t xml:space="preserve">If an actor needs to judge the rightness of a given action, different aspects need to be taken into account.  As </w:t>
      </w:r>
      <w:proofErr w:type="spellStart"/>
      <w:r w:rsidRPr="00827C9B">
        <w:rPr>
          <w:rStyle w:val="apple-converted-space"/>
          <w:rFonts w:ascii="Times New Roman" w:hAnsi="Times New Roman" w:cs="Times New Roman"/>
          <w:shd w:val="clear" w:color="auto" w:fill="FFFFFF"/>
          <w:lang w:val="en-GB"/>
        </w:rPr>
        <w:t>Kamminga</w:t>
      </w:r>
      <w:proofErr w:type="spellEnd"/>
      <w:r w:rsidRPr="00827C9B">
        <w:rPr>
          <w:rStyle w:val="apple-converted-space"/>
          <w:rFonts w:ascii="Times New Roman" w:hAnsi="Times New Roman" w:cs="Times New Roman"/>
          <w:shd w:val="clear" w:color="auto" w:fill="FFFFFF"/>
          <w:lang w:val="en-GB"/>
        </w:rPr>
        <w:t xml:space="preserve"> (2008, p. 2) points out, “Prudence highlights certain personal characteristics </w:t>
      </w:r>
      <w:r w:rsidR="00EE280D">
        <w:rPr>
          <w:rStyle w:val="apple-converted-space"/>
          <w:rFonts w:ascii="Times New Roman" w:hAnsi="Times New Roman" w:cs="Times New Roman"/>
          <w:shd w:val="clear" w:color="auto" w:fill="FFFFFF"/>
          <w:lang w:val="en-GB"/>
        </w:rPr>
        <w:t xml:space="preserve">such </w:t>
      </w:r>
      <w:r w:rsidRPr="00827C9B">
        <w:rPr>
          <w:rStyle w:val="apple-converted-space"/>
          <w:rFonts w:ascii="Times New Roman" w:hAnsi="Times New Roman" w:cs="Times New Roman"/>
          <w:shd w:val="clear" w:color="auto" w:fill="FFFFFF"/>
          <w:lang w:val="en-GB"/>
        </w:rPr>
        <w:t xml:space="preserve">as  </w:t>
      </w:r>
      <w:r w:rsidRPr="00827C9B">
        <w:rPr>
          <w:rFonts w:ascii="Times New Roman" w:hAnsi="Times New Roman" w:cs="Times New Roman"/>
          <w:shd w:val="clear" w:color="auto" w:fill="FFFFFF"/>
          <w:lang w:val="en-GB"/>
        </w:rPr>
        <w:t>the capacity to deliberate; the exercise of self-control and foresight against the passions and delusions of the mind; the ability to give due regard to circumstances; an appreciation for equity and forgiveness; and the capacity to learn to live with ambiguity, incompleteness, and inconclusiveness”. These characteristics are merely intuitional guidelines rather than concrete</w:t>
      </w:r>
      <w:r w:rsidR="009910A8" w:rsidRPr="00827C9B">
        <w:rPr>
          <w:rFonts w:ascii="Times New Roman" w:hAnsi="Times New Roman" w:cs="Times New Roman"/>
          <w:shd w:val="clear" w:color="auto" w:fill="FFFFFF"/>
          <w:lang w:val="en-GB"/>
        </w:rPr>
        <w:t xml:space="preserve"> principles</w:t>
      </w:r>
      <w:r w:rsidRPr="00827C9B">
        <w:rPr>
          <w:rFonts w:ascii="Times New Roman" w:hAnsi="Times New Roman" w:cs="Times New Roman"/>
          <w:shd w:val="clear" w:color="auto" w:fill="FFFFFF"/>
          <w:lang w:val="en-GB"/>
        </w:rPr>
        <w:t>, which makes it harder to predict politics. Although prudence does focus on personal aspects of decision making, it lacks concrete guiding for political actors. Prudence therefore points at the importance of the moral reasoning process</w:t>
      </w:r>
      <w:r w:rsidR="005500AB" w:rsidRPr="00827C9B">
        <w:rPr>
          <w:rFonts w:ascii="Times New Roman" w:hAnsi="Times New Roman" w:cs="Times New Roman"/>
          <w:shd w:val="clear" w:color="auto" w:fill="FFFFFF"/>
          <w:lang w:val="en-GB"/>
        </w:rPr>
        <w:t xml:space="preserve">. </w:t>
      </w:r>
      <w:r w:rsidRPr="00827C9B">
        <w:rPr>
          <w:rFonts w:ascii="Times New Roman" w:hAnsi="Times New Roman" w:cs="Times New Roman"/>
          <w:shd w:val="clear" w:color="auto" w:fill="FFFFFF"/>
          <w:lang w:val="en-GB"/>
        </w:rPr>
        <w:t>As Morgenthau has a ‘tragic view’ on international politics, prudence is cons</w:t>
      </w:r>
      <w:r w:rsidR="008905AF" w:rsidRPr="00827C9B">
        <w:rPr>
          <w:rFonts w:ascii="Times New Roman" w:hAnsi="Times New Roman" w:cs="Times New Roman"/>
          <w:shd w:val="clear" w:color="auto" w:fill="FFFFFF"/>
          <w:lang w:val="en-GB"/>
        </w:rPr>
        <w:t xml:space="preserve">idered as a necessary virtue. </w:t>
      </w:r>
      <w:r w:rsidR="008905AF" w:rsidRPr="00827C9B">
        <w:rPr>
          <w:rFonts w:ascii="Times New Roman" w:hAnsi="Times New Roman" w:cs="Times New Roman"/>
          <w:shd w:val="clear" w:color="auto" w:fill="FFFFFF"/>
          <w:lang w:val="en-GB"/>
        </w:rPr>
        <w:lastRenderedPageBreak/>
        <w:t>The b</w:t>
      </w:r>
      <w:r w:rsidR="005500AB" w:rsidRPr="00827C9B">
        <w:rPr>
          <w:rFonts w:ascii="Times New Roman" w:hAnsi="Times New Roman" w:cs="Times New Roman"/>
          <w:shd w:val="clear" w:color="auto" w:fill="FFFFFF"/>
          <w:lang w:val="en-GB"/>
        </w:rPr>
        <w:t xml:space="preserve">alance around prudence is focused on cautious policy, by avoiding a </w:t>
      </w:r>
      <w:proofErr w:type="spellStart"/>
      <w:r w:rsidR="005500AB" w:rsidRPr="00827C9B">
        <w:rPr>
          <w:rFonts w:ascii="Times New Roman" w:hAnsi="Times New Roman" w:cs="Times New Roman"/>
          <w:shd w:val="clear" w:color="auto" w:fill="FFFFFF"/>
          <w:lang w:val="en-GB"/>
        </w:rPr>
        <w:t>disbalance</w:t>
      </w:r>
      <w:proofErr w:type="spellEnd"/>
      <w:r w:rsidR="005500AB" w:rsidRPr="00827C9B">
        <w:rPr>
          <w:rFonts w:ascii="Times New Roman" w:hAnsi="Times New Roman" w:cs="Times New Roman"/>
          <w:shd w:val="clear" w:color="auto" w:fill="FFFFFF"/>
          <w:lang w:val="en-GB"/>
        </w:rPr>
        <w:t xml:space="preserve"> of morality and interests.</w:t>
      </w:r>
      <w:r w:rsidR="008905AF" w:rsidRPr="00827C9B">
        <w:rPr>
          <w:rFonts w:ascii="Times New Roman" w:hAnsi="Times New Roman" w:cs="Times New Roman"/>
          <w:shd w:val="clear" w:color="auto" w:fill="FFFFFF"/>
          <w:lang w:val="en-GB"/>
        </w:rPr>
        <w:t xml:space="preserve"> </w:t>
      </w:r>
      <w:r w:rsidR="00D45081" w:rsidRPr="00827C9B">
        <w:rPr>
          <w:rFonts w:ascii="Times New Roman" w:hAnsi="Times New Roman" w:cs="Times New Roman"/>
          <w:shd w:val="clear" w:color="auto" w:fill="FFFFFF"/>
          <w:lang w:val="en-GB"/>
        </w:rPr>
        <w:t xml:space="preserve">Based on the above information, we could state that prudence </w:t>
      </w:r>
      <w:r w:rsidR="005500AB" w:rsidRPr="00827C9B">
        <w:rPr>
          <w:rFonts w:ascii="Times New Roman" w:hAnsi="Times New Roman" w:cs="Times New Roman"/>
          <w:shd w:val="clear" w:color="auto" w:fill="FFFFFF"/>
          <w:lang w:val="en-GB"/>
        </w:rPr>
        <w:t>tackles</w:t>
      </w:r>
      <w:r w:rsidR="00D45081" w:rsidRPr="00827C9B">
        <w:rPr>
          <w:rFonts w:ascii="Times New Roman" w:hAnsi="Times New Roman" w:cs="Times New Roman"/>
          <w:shd w:val="clear" w:color="auto" w:fill="FFFFFF"/>
          <w:lang w:val="en-GB"/>
        </w:rPr>
        <w:t xml:space="preserve"> the </w:t>
      </w:r>
      <w:r w:rsidR="005500AB" w:rsidRPr="00827C9B">
        <w:rPr>
          <w:rFonts w:ascii="Times New Roman" w:hAnsi="Times New Roman" w:cs="Times New Roman"/>
          <w:shd w:val="clear" w:color="auto" w:fill="FFFFFF"/>
          <w:lang w:val="en-GB"/>
        </w:rPr>
        <w:t>tension</w:t>
      </w:r>
      <w:r w:rsidR="00D45081" w:rsidRPr="00827C9B">
        <w:rPr>
          <w:rFonts w:ascii="Times New Roman" w:hAnsi="Times New Roman" w:cs="Times New Roman"/>
          <w:shd w:val="clear" w:color="auto" w:fill="FFFFFF"/>
          <w:lang w:val="en-GB"/>
        </w:rPr>
        <w:t xml:space="preserve"> between morality and rationality, and </w:t>
      </w:r>
      <w:r w:rsidR="005500AB" w:rsidRPr="00827C9B">
        <w:rPr>
          <w:rFonts w:ascii="Times New Roman" w:hAnsi="Times New Roman" w:cs="Times New Roman"/>
          <w:shd w:val="clear" w:color="auto" w:fill="FFFFFF"/>
          <w:lang w:val="en-GB"/>
        </w:rPr>
        <w:t xml:space="preserve">it </w:t>
      </w:r>
      <w:r w:rsidR="00D45081" w:rsidRPr="00827C9B">
        <w:rPr>
          <w:rFonts w:ascii="Times New Roman" w:hAnsi="Times New Roman" w:cs="Times New Roman"/>
          <w:shd w:val="clear" w:color="auto" w:fill="FFFFFF"/>
          <w:lang w:val="en-GB"/>
        </w:rPr>
        <w:t>thereby functions as a mechanism to produce thoughtful, cautious policy.</w:t>
      </w:r>
    </w:p>
    <w:p w:rsidR="004341A9"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Although prudence is considered as a necessary virtue, </w:t>
      </w:r>
      <w:r w:rsidR="001E3394" w:rsidRPr="00827C9B">
        <w:rPr>
          <w:rFonts w:ascii="Times New Roman" w:hAnsi="Times New Roman" w:cs="Times New Roman"/>
          <w:lang w:val="en-GB"/>
        </w:rPr>
        <w:t xml:space="preserve">it thus lacks </w:t>
      </w:r>
      <w:r w:rsidRPr="00827C9B">
        <w:rPr>
          <w:rFonts w:ascii="Times New Roman" w:hAnsi="Times New Roman" w:cs="Times New Roman"/>
          <w:lang w:val="en-GB"/>
        </w:rPr>
        <w:t>adequate moral guidance</w:t>
      </w:r>
      <w:r w:rsidR="001E3394" w:rsidRPr="00827C9B">
        <w:rPr>
          <w:rFonts w:ascii="Times New Roman" w:hAnsi="Times New Roman" w:cs="Times New Roman"/>
          <w:lang w:val="en-GB"/>
        </w:rPr>
        <w:t xml:space="preserve">. </w:t>
      </w:r>
      <w:r w:rsidRPr="00827C9B">
        <w:rPr>
          <w:rFonts w:ascii="Times New Roman" w:hAnsi="Times New Roman" w:cs="Times New Roman"/>
          <w:lang w:val="en-GB"/>
        </w:rPr>
        <w:t xml:space="preserve">Overall, prudence </w:t>
      </w:r>
      <w:r w:rsidR="00615C12" w:rsidRPr="00827C9B">
        <w:rPr>
          <w:rFonts w:ascii="Times New Roman" w:hAnsi="Times New Roman" w:cs="Times New Roman"/>
          <w:lang w:val="en-GB"/>
        </w:rPr>
        <w:t>implies</w:t>
      </w:r>
      <w:r w:rsidRPr="00827C9B">
        <w:rPr>
          <w:rFonts w:ascii="Times New Roman" w:hAnsi="Times New Roman" w:cs="Times New Roman"/>
          <w:lang w:val="en-GB"/>
        </w:rPr>
        <w:t xml:space="preserve"> that states should not overestimate their national power, or appeal their morality on others.</w:t>
      </w:r>
      <w:r w:rsidR="00615C12" w:rsidRPr="00827C9B">
        <w:rPr>
          <w:rFonts w:ascii="Times New Roman" w:hAnsi="Times New Roman" w:cs="Times New Roman"/>
          <w:lang w:val="en-GB"/>
        </w:rPr>
        <w:t xml:space="preserve"> As a consequence, states</w:t>
      </w:r>
      <w:r w:rsidR="000A7FBE" w:rsidRPr="00827C9B">
        <w:rPr>
          <w:rFonts w:ascii="Times New Roman" w:hAnsi="Times New Roman" w:cs="Times New Roman"/>
          <w:lang w:val="en-GB"/>
        </w:rPr>
        <w:t>m</w:t>
      </w:r>
      <w:r w:rsidR="00615C12" w:rsidRPr="00827C9B">
        <w:rPr>
          <w:rFonts w:ascii="Times New Roman" w:hAnsi="Times New Roman" w:cs="Times New Roman"/>
          <w:lang w:val="en-GB"/>
        </w:rPr>
        <w:t>en will avoid reckless or risky policy.</w:t>
      </w:r>
      <w:r w:rsidRPr="00827C9B">
        <w:rPr>
          <w:rFonts w:ascii="Times New Roman" w:hAnsi="Times New Roman" w:cs="Times New Roman"/>
          <w:lang w:val="en-GB"/>
        </w:rPr>
        <w:t xml:space="preserve"> Realists disagree about the actual balance between morality and political action or interests. In Morgenthau’s view, the welfare and security of the statesman</w:t>
      </w:r>
      <w:r w:rsidR="00F7338D" w:rsidRPr="00827C9B">
        <w:rPr>
          <w:rFonts w:ascii="Times New Roman" w:hAnsi="Times New Roman" w:cs="Times New Roman"/>
          <w:lang w:val="en-GB"/>
        </w:rPr>
        <w:t>’s</w:t>
      </w:r>
      <w:r w:rsidRPr="00827C9B">
        <w:rPr>
          <w:rFonts w:ascii="Times New Roman" w:hAnsi="Times New Roman" w:cs="Times New Roman"/>
          <w:lang w:val="en-GB"/>
        </w:rPr>
        <w:t xml:space="preserve"> community should be secured. Still, practical consequences can overrule morality in many realist views. Whatever view on prudence, theorists agree that there can be no morality in statecraft without prudence. “The ultimate ends of statecraft is force, and force cannot be used prudently unless it is used in proportion to the values of the ends it secures” (</w:t>
      </w:r>
      <w:proofErr w:type="spellStart"/>
      <w:r w:rsidRPr="00827C9B">
        <w:rPr>
          <w:rFonts w:ascii="Times New Roman" w:hAnsi="Times New Roman" w:cs="Times New Roman"/>
          <w:lang w:val="en-GB"/>
        </w:rPr>
        <w:t>Mapel</w:t>
      </w:r>
      <w:proofErr w:type="spellEnd"/>
      <w:r w:rsidRPr="00827C9B">
        <w:rPr>
          <w:rFonts w:ascii="Times New Roman" w:hAnsi="Times New Roman" w:cs="Times New Roman"/>
          <w:lang w:val="en-GB"/>
        </w:rPr>
        <w:t xml:space="preserve">, 1990 p. 434). In most situations statesmen will follow common morality, but in the case of absence of a general moral rule statesmen need to choose between conflicting moral and non-moral values. </w:t>
      </w:r>
      <w:r w:rsidR="00615C12" w:rsidRPr="00827C9B">
        <w:rPr>
          <w:rFonts w:ascii="Times New Roman" w:hAnsi="Times New Roman" w:cs="Times New Roman"/>
          <w:lang w:val="en-GB"/>
        </w:rPr>
        <w:t>Also</w:t>
      </w:r>
      <w:r w:rsidR="00B102D0">
        <w:rPr>
          <w:rFonts w:ascii="Times New Roman" w:hAnsi="Times New Roman" w:cs="Times New Roman"/>
          <w:lang w:val="en-GB"/>
        </w:rPr>
        <w:t>,</w:t>
      </w:r>
      <w:r w:rsidR="00615C12" w:rsidRPr="00827C9B">
        <w:rPr>
          <w:rFonts w:ascii="Times New Roman" w:hAnsi="Times New Roman" w:cs="Times New Roman"/>
          <w:lang w:val="en-GB"/>
        </w:rPr>
        <w:t xml:space="preserve"> </w:t>
      </w:r>
      <w:proofErr w:type="spellStart"/>
      <w:r w:rsidR="00615C12" w:rsidRPr="00827C9B">
        <w:rPr>
          <w:rFonts w:ascii="Times New Roman" w:hAnsi="Times New Roman" w:cs="Times New Roman"/>
          <w:lang w:val="en-GB"/>
        </w:rPr>
        <w:t>Coll</w:t>
      </w:r>
      <w:proofErr w:type="spellEnd"/>
      <w:r w:rsidRPr="00827C9B">
        <w:rPr>
          <w:rFonts w:ascii="Times New Roman" w:hAnsi="Times New Roman" w:cs="Times New Roman"/>
          <w:lang w:val="en-GB"/>
        </w:rPr>
        <w:t xml:space="preserve"> pointed out that prudence should function as a mediator between general moral principles and complex circumstances to which those principl</w:t>
      </w:r>
      <w:r w:rsidR="0078051F">
        <w:rPr>
          <w:rFonts w:ascii="Times New Roman" w:hAnsi="Times New Roman" w:cs="Times New Roman"/>
          <w:lang w:val="en-GB"/>
        </w:rPr>
        <w:t>es should be applied (</w:t>
      </w:r>
      <w:proofErr w:type="spellStart"/>
      <w:r w:rsidR="0078051F">
        <w:rPr>
          <w:rFonts w:ascii="Times New Roman" w:hAnsi="Times New Roman" w:cs="Times New Roman"/>
          <w:lang w:val="en-GB"/>
        </w:rPr>
        <w:t>Coll</w:t>
      </w:r>
      <w:proofErr w:type="spellEnd"/>
      <w:r w:rsidR="0078051F">
        <w:rPr>
          <w:rFonts w:ascii="Times New Roman" w:hAnsi="Times New Roman" w:cs="Times New Roman"/>
          <w:lang w:val="en-GB"/>
        </w:rPr>
        <w:t>, 1991</w:t>
      </w:r>
      <w:r w:rsidRPr="00827C9B">
        <w:rPr>
          <w:rFonts w:ascii="Times New Roman" w:hAnsi="Times New Roman" w:cs="Times New Roman"/>
          <w:lang w:val="en-GB"/>
        </w:rPr>
        <w:t xml:space="preserve">). Statesmen sometimes need to commit morally unpalatable acts to prudent defend national interests. </w:t>
      </w:r>
      <w:r w:rsidR="00B102D0">
        <w:rPr>
          <w:rFonts w:ascii="Times New Roman" w:hAnsi="Times New Roman" w:cs="Times New Roman"/>
          <w:lang w:val="en-GB"/>
        </w:rPr>
        <w:t xml:space="preserve">The balance between morality and interests is therefore not an easy balance to establish. </w:t>
      </w:r>
    </w:p>
    <w:p w:rsidR="0011244D"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Morgenthau </w:t>
      </w:r>
      <w:r w:rsidR="00B102D0">
        <w:rPr>
          <w:rFonts w:ascii="Times New Roman" w:hAnsi="Times New Roman" w:cs="Times New Roman"/>
          <w:lang w:val="en-GB"/>
        </w:rPr>
        <w:t>states</w:t>
      </w:r>
      <w:r w:rsidRPr="00827C9B">
        <w:rPr>
          <w:rFonts w:ascii="Times New Roman" w:hAnsi="Times New Roman" w:cs="Times New Roman"/>
          <w:lang w:val="en-GB"/>
        </w:rPr>
        <w:t xml:space="preserve"> that statesmen have certain restraints and that they will not use certain ends to certain means because of moral implications (Morgenthau, 1978). Following Morgenthau, political realism is unwilling to gloss over the tension between moral and political action. His fourth </w:t>
      </w:r>
      <w:r w:rsidR="00EE280D">
        <w:rPr>
          <w:rFonts w:ascii="Times New Roman" w:hAnsi="Times New Roman" w:cs="Times New Roman"/>
          <w:lang w:val="en-GB"/>
        </w:rPr>
        <w:t>principle</w:t>
      </w:r>
      <w:r w:rsidR="00EE280D" w:rsidRPr="00827C9B">
        <w:rPr>
          <w:rFonts w:ascii="Times New Roman" w:hAnsi="Times New Roman" w:cs="Times New Roman"/>
          <w:lang w:val="en-GB"/>
        </w:rPr>
        <w:t xml:space="preserve"> </w:t>
      </w:r>
      <w:r w:rsidRPr="00827C9B">
        <w:rPr>
          <w:rFonts w:ascii="Times New Roman" w:hAnsi="Times New Roman" w:cs="Times New Roman"/>
          <w:lang w:val="en-GB"/>
        </w:rPr>
        <w:t xml:space="preserve">of political realism is </w:t>
      </w:r>
      <w:r w:rsidR="00310110" w:rsidRPr="00827C9B">
        <w:rPr>
          <w:rFonts w:ascii="Times New Roman" w:hAnsi="Times New Roman" w:cs="Times New Roman"/>
          <w:lang w:val="en-GB"/>
        </w:rPr>
        <w:t>focused</w:t>
      </w:r>
      <w:r w:rsidRPr="00827C9B">
        <w:rPr>
          <w:rFonts w:ascii="Times New Roman" w:hAnsi="Times New Roman" w:cs="Times New Roman"/>
          <w:lang w:val="en-GB"/>
        </w:rPr>
        <w:t xml:space="preserve"> on this particular tension, </w:t>
      </w:r>
      <w:r w:rsidR="00B102D0">
        <w:rPr>
          <w:rFonts w:ascii="Times New Roman" w:hAnsi="Times New Roman" w:cs="Times New Roman"/>
          <w:lang w:val="en-GB"/>
        </w:rPr>
        <w:t>as he states that</w:t>
      </w:r>
      <w:r w:rsidRPr="00827C9B">
        <w:rPr>
          <w:rFonts w:ascii="Times New Roman" w:hAnsi="Times New Roman" w:cs="Times New Roman"/>
          <w:lang w:val="en-GB"/>
        </w:rPr>
        <w:t xml:space="preserve"> moral actions should be filtered through circumstances by time and place since moral principles cannot be applied to the actions of states in “their abstract universal formulation”(ibid., p. 10). Moreover, moderate policy can reflect the moderation of moral judgement. The concept of interests can function as a balance against moral excess. A counterpart to </w:t>
      </w:r>
      <w:r w:rsidR="00CF369D" w:rsidRPr="00827C9B">
        <w:rPr>
          <w:rFonts w:ascii="Times New Roman" w:hAnsi="Times New Roman" w:cs="Times New Roman"/>
          <w:lang w:val="en-GB"/>
        </w:rPr>
        <w:t xml:space="preserve">the </w:t>
      </w:r>
      <w:r w:rsidRPr="00827C9B">
        <w:rPr>
          <w:rFonts w:ascii="Times New Roman" w:hAnsi="Times New Roman" w:cs="Times New Roman"/>
          <w:lang w:val="en-GB"/>
        </w:rPr>
        <w:t>moral principle of liberty can be the principle of national survival. Therefore prudence is of great importance to guide these principles. Prudent statesmanship is one of the main (classical) realist notions. Although Morgenthau argues that conflict is the result of failed peace diplomacy and the failed promotion of national interests, at the same time it will be imprudent to appear weak or let the other gain power over you (</w:t>
      </w:r>
      <w:proofErr w:type="spellStart"/>
      <w:r w:rsidRPr="00827C9B">
        <w:rPr>
          <w:rFonts w:ascii="Times New Roman" w:hAnsi="Times New Roman" w:cs="Times New Roman"/>
          <w:lang w:val="en-GB"/>
        </w:rPr>
        <w:t>Leng</w:t>
      </w:r>
      <w:proofErr w:type="spellEnd"/>
      <w:r w:rsidRPr="00827C9B">
        <w:rPr>
          <w:rFonts w:ascii="Times New Roman" w:hAnsi="Times New Roman" w:cs="Times New Roman"/>
          <w:lang w:val="en-GB"/>
        </w:rPr>
        <w:t>, 1983). However, it is hard to draw a line between prudence and appeasement. From previous crises statesmen should have learned that states should act with greater caution. This entails that states should adopt a less coercive strategy and prevent a new unwanted conflict.</w:t>
      </w:r>
      <w:r w:rsidR="00615C12" w:rsidRPr="00827C9B">
        <w:rPr>
          <w:rFonts w:ascii="Times New Roman" w:hAnsi="Times New Roman" w:cs="Times New Roman"/>
          <w:lang w:val="en-GB"/>
        </w:rPr>
        <w:t xml:space="preserve"> By adopting cautious policy new conflicts should be avoided</w:t>
      </w:r>
      <w:r w:rsidR="001345E3" w:rsidRPr="00827C9B">
        <w:rPr>
          <w:rFonts w:ascii="Times New Roman" w:hAnsi="Times New Roman" w:cs="Times New Roman"/>
          <w:lang w:val="en-GB"/>
        </w:rPr>
        <w:t xml:space="preserve">. However, </w:t>
      </w:r>
      <w:r w:rsidR="00EE280D">
        <w:rPr>
          <w:rFonts w:ascii="Times New Roman" w:hAnsi="Times New Roman" w:cs="Times New Roman"/>
          <w:lang w:val="en-GB"/>
        </w:rPr>
        <w:t>o</w:t>
      </w:r>
      <w:r w:rsidRPr="00827C9B">
        <w:rPr>
          <w:rFonts w:ascii="Times New Roman" w:hAnsi="Times New Roman" w:cs="Times New Roman"/>
          <w:lang w:val="en-GB"/>
        </w:rPr>
        <w:t xml:space="preserve">ne of the issues that arise here, is the fact that most statesmen think that they can bully the other state into submission to avoid higher costs. The result of this is that the losing state will try to find its solution in a tougher bargaining strategy to undue its previous lost. This means that, to </w:t>
      </w:r>
      <w:r w:rsidRPr="00827C9B">
        <w:rPr>
          <w:rFonts w:ascii="Times New Roman" w:hAnsi="Times New Roman" w:cs="Times New Roman"/>
          <w:lang w:val="en-GB"/>
        </w:rPr>
        <w:lastRenderedPageBreak/>
        <w:t>overcome national humiliation, the result might be war. This shows that there is great tension between prudence and resolve</w:t>
      </w:r>
      <w:r w:rsidR="00615C12" w:rsidRPr="00827C9B">
        <w:rPr>
          <w:rFonts w:ascii="Times New Roman" w:hAnsi="Times New Roman" w:cs="Times New Roman"/>
          <w:lang w:val="en-GB"/>
        </w:rPr>
        <w:t>, and that there is a lot involved when it comes to cautious decision making</w:t>
      </w:r>
      <w:r w:rsidRPr="00827C9B">
        <w:rPr>
          <w:rFonts w:ascii="Times New Roman" w:hAnsi="Times New Roman" w:cs="Times New Roman"/>
          <w:lang w:val="en-GB"/>
        </w:rPr>
        <w:t xml:space="preserve">. Statesmen should therefore take into account the risks of </w:t>
      </w:r>
      <w:r w:rsidR="00C67CC2" w:rsidRPr="00827C9B">
        <w:rPr>
          <w:rFonts w:ascii="Times New Roman" w:hAnsi="Times New Roman" w:cs="Times New Roman"/>
          <w:lang w:val="en-GB"/>
        </w:rPr>
        <w:t>prudent bargaining</w:t>
      </w:r>
      <w:r w:rsidRPr="00827C9B">
        <w:rPr>
          <w:rFonts w:ascii="Times New Roman" w:hAnsi="Times New Roman" w:cs="Times New Roman"/>
          <w:lang w:val="en-GB"/>
        </w:rPr>
        <w:t>, since it might have unwanted consequences in the future when it comes to tougher bargaining strateg</w:t>
      </w:r>
      <w:r w:rsidR="00026722" w:rsidRPr="00827C9B">
        <w:rPr>
          <w:rFonts w:ascii="Times New Roman" w:hAnsi="Times New Roman" w:cs="Times New Roman"/>
          <w:lang w:val="en-GB"/>
        </w:rPr>
        <w:t xml:space="preserve">ies of the other party </w:t>
      </w:r>
      <w:r w:rsidR="00C67CC2" w:rsidRPr="00827C9B">
        <w:rPr>
          <w:rFonts w:ascii="Times New Roman" w:hAnsi="Times New Roman" w:cs="Times New Roman"/>
          <w:lang w:val="en-GB"/>
        </w:rPr>
        <w:t xml:space="preserve">or even conflict </w:t>
      </w:r>
      <w:r w:rsidR="00026722" w:rsidRPr="00827C9B">
        <w:rPr>
          <w:rFonts w:ascii="Times New Roman" w:hAnsi="Times New Roman" w:cs="Times New Roman"/>
          <w:lang w:val="en-GB"/>
        </w:rPr>
        <w:t>(Ibid.).</w:t>
      </w:r>
      <w:r w:rsidR="0011244D" w:rsidRPr="00827C9B">
        <w:rPr>
          <w:rFonts w:ascii="Times New Roman" w:hAnsi="Times New Roman" w:cs="Times New Roman"/>
          <w:lang w:val="en-GB"/>
        </w:rPr>
        <w:t xml:space="preserve"> </w:t>
      </w:r>
    </w:p>
    <w:p w:rsidR="004341A9" w:rsidRPr="00827C9B" w:rsidRDefault="006112BE" w:rsidP="00935552">
      <w:pPr>
        <w:pStyle w:val="Kop3"/>
        <w:jc w:val="both"/>
        <w:rPr>
          <w:rFonts w:ascii="Times New Roman" w:hAnsi="Times New Roman" w:cs="Times New Roman"/>
          <w:b w:val="0"/>
          <w:i/>
          <w:color w:val="auto"/>
          <w:lang w:val="en-GB"/>
        </w:rPr>
      </w:pPr>
      <w:bookmarkStart w:id="12" w:name="_Toc424905479"/>
      <w:r w:rsidRPr="00827C9B">
        <w:rPr>
          <w:rFonts w:ascii="Times New Roman" w:hAnsi="Times New Roman" w:cs="Times New Roman"/>
          <w:b w:val="0"/>
          <w:i/>
          <w:color w:val="auto"/>
          <w:lang w:val="en-GB"/>
        </w:rPr>
        <w:t>2.1.2</w:t>
      </w:r>
      <w:r w:rsidR="005164A3" w:rsidRPr="00827C9B">
        <w:rPr>
          <w:rFonts w:ascii="Times New Roman" w:hAnsi="Times New Roman" w:cs="Times New Roman"/>
          <w:b w:val="0"/>
          <w:i/>
          <w:color w:val="auto"/>
          <w:lang w:val="en-GB"/>
        </w:rPr>
        <w:t xml:space="preserve"> </w:t>
      </w:r>
      <w:r w:rsidR="00367A74" w:rsidRPr="00827C9B">
        <w:rPr>
          <w:rFonts w:ascii="Times New Roman" w:hAnsi="Times New Roman" w:cs="Times New Roman"/>
          <w:b w:val="0"/>
          <w:i/>
          <w:color w:val="auto"/>
          <w:lang w:val="en-GB"/>
        </w:rPr>
        <w:t>The difficulties of a</w:t>
      </w:r>
      <w:r w:rsidR="00B77495" w:rsidRPr="00827C9B">
        <w:rPr>
          <w:rFonts w:ascii="Times New Roman" w:hAnsi="Times New Roman" w:cs="Times New Roman"/>
          <w:b w:val="0"/>
          <w:i/>
          <w:color w:val="auto"/>
          <w:lang w:val="en-GB"/>
        </w:rPr>
        <w:t>pplying morality by prudence</w:t>
      </w:r>
      <w:bookmarkEnd w:id="12"/>
      <w:r w:rsidR="00367A74" w:rsidRPr="00827C9B">
        <w:rPr>
          <w:rFonts w:ascii="Times New Roman" w:hAnsi="Times New Roman" w:cs="Times New Roman"/>
          <w:b w:val="0"/>
          <w:i/>
          <w:color w:val="auto"/>
          <w:lang w:val="en-GB"/>
        </w:rPr>
        <w:t xml:space="preserve"> </w:t>
      </w:r>
    </w:p>
    <w:p w:rsidR="00AB1F65" w:rsidRPr="00827C9B" w:rsidRDefault="00310110"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By following Morgenthau, prudence functions as a pathway towards cautious policy. </w:t>
      </w:r>
      <w:r w:rsidR="004341A9" w:rsidRPr="00827C9B">
        <w:rPr>
          <w:rFonts w:ascii="Times New Roman" w:hAnsi="Times New Roman" w:cs="Times New Roman"/>
          <w:lang w:val="en-GB"/>
        </w:rPr>
        <w:t xml:space="preserve">However, statesman can miscalculate actions when there is no proper balance between both rational and </w:t>
      </w:r>
      <w:r w:rsidR="00F716B0" w:rsidRPr="00827C9B">
        <w:rPr>
          <w:rFonts w:ascii="Times New Roman" w:hAnsi="Times New Roman" w:cs="Times New Roman"/>
          <w:lang w:val="en-GB"/>
        </w:rPr>
        <w:t>moral</w:t>
      </w:r>
      <w:r w:rsidR="004341A9" w:rsidRPr="00827C9B">
        <w:rPr>
          <w:rFonts w:ascii="Times New Roman" w:hAnsi="Times New Roman" w:cs="Times New Roman"/>
          <w:lang w:val="en-GB"/>
        </w:rPr>
        <w:t xml:space="preserve"> aspects. If statesmen emphasize too much on normative aspects, states can misinterpret other states actions. Reckless acti</w:t>
      </w:r>
      <w:r w:rsidR="00CF369D" w:rsidRPr="00827C9B">
        <w:rPr>
          <w:rFonts w:ascii="Times New Roman" w:hAnsi="Times New Roman" w:cs="Times New Roman"/>
          <w:lang w:val="en-GB"/>
        </w:rPr>
        <w:t>on</w:t>
      </w:r>
      <w:r w:rsidR="004341A9" w:rsidRPr="00827C9B">
        <w:rPr>
          <w:rFonts w:ascii="Times New Roman" w:hAnsi="Times New Roman" w:cs="Times New Roman"/>
          <w:lang w:val="en-GB"/>
        </w:rPr>
        <w:t xml:space="preserve"> is, in most cases, the result of hubris and irrational behaviour. </w:t>
      </w:r>
      <w:r w:rsidR="00615C12" w:rsidRPr="00827C9B">
        <w:rPr>
          <w:rFonts w:ascii="Times New Roman" w:hAnsi="Times New Roman" w:cs="Times New Roman"/>
          <w:lang w:val="en-GB"/>
        </w:rPr>
        <w:t>These two are therefore</w:t>
      </w:r>
      <w:r w:rsidR="00AE7268" w:rsidRPr="00827C9B">
        <w:rPr>
          <w:rFonts w:ascii="Times New Roman" w:hAnsi="Times New Roman" w:cs="Times New Roman"/>
          <w:lang w:val="en-GB"/>
        </w:rPr>
        <w:t xml:space="preserve"> one of the biggest </w:t>
      </w:r>
      <w:r w:rsidR="00615C12" w:rsidRPr="00827C9B">
        <w:rPr>
          <w:rFonts w:ascii="Times New Roman" w:hAnsi="Times New Roman" w:cs="Times New Roman"/>
          <w:lang w:val="en-GB"/>
        </w:rPr>
        <w:t>enemies of cautious solutions to a policy crisis.</w:t>
      </w:r>
      <w:r w:rsidR="00AE7268" w:rsidRPr="00827C9B">
        <w:rPr>
          <w:rFonts w:ascii="Times New Roman" w:hAnsi="Times New Roman" w:cs="Times New Roman"/>
          <w:lang w:val="en-GB"/>
        </w:rPr>
        <w:t xml:space="preserve"> </w:t>
      </w:r>
      <w:r w:rsidR="004341A9" w:rsidRPr="00827C9B">
        <w:rPr>
          <w:rFonts w:ascii="Times New Roman" w:hAnsi="Times New Roman" w:cs="Times New Roman"/>
          <w:lang w:val="en-GB"/>
        </w:rPr>
        <w:t>Moreover, not only consequences for one’s own state should be considered, also international and regional consequences should be taken into account. Reckless action can therefore be an enemy of prudence (</w:t>
      </w:r>
      <w:proofErr w:type="spellStart"/>
      <w:r w:rsidR="004341A9" w:rsidRPr="00827C9B">
        <w:rPr>
          <w:rFonts w:ascii="Times New Roman" w:hAnsi="Times New Roman" w:cs="Times New Roman"/>
          <w:lang w:val="en-GB"/>
        </w:rPr>
        <w:t>Aslam</w:t>
      </w:r>
      <w:proofErr w:type="spellEnd"/>
      <w:r w:rsidR="004341A9" w:rsidRPr="00827C9B">
        <w:rPr>
          <w:rFonts w:ascii="Times New Roman" w:hAnsi="Times New Roman" w:cs="Times New Roman"/>
          <w:lang w:val="en-GB"/>
        </w:rPr>
        <w:t xml:space="preserve">, M. W., 2010).  </w:t>
      </w:r>
      <w:r w:rsidR="000A7FBE" w:rsidRPr="00827C9B">
        <w:rPr>
          <w:rFonts w:ascii="Times New Roman" w:hAnsi="Times New Roman" w:cs="Times New Roman"/>
          <w:lang w:val="en-GB"/>
        </w:rPr>
        <w:t xml:space="preserve">In case of reckless action, there is an imbalance between morality and interests. </w:t>
      </w:r>
      <w:r w:rsidR="004341A9" w:rsidRPr="00827C9B">
        <w:rPr>
          <w:rFonts w:ascii="Times New Roman" w:hAnsi="Times New Roman" w:cs="Times New Roman"/>
          <w:lang w:val="en-GB"/>
        </w:rPr>
        <w:t xml:space="preserve">Statesmen will try to adjust the best calculated means and ends. Thereby statesmen should realize that means can rebound and affect the quality of humanity of its people. An important aspect is the awareness of one’s limits of power. Therefore planning should be done carefully </w:t>
      </w:r>
      <w:r w:rsidR="00AB1F65" w:rsidRPr="00827C9B">
        <w:rPr>
          <w:rFonts w:ascii="Times New Roman" w:hAnsi="Times New Roman" w:cs="Times New Roman"/>
          <w:lang w:val="en-GB"/>
        </w:rPr>
        <w:t>while</w:t>
      </w:r>
      <w:r w:rsidR="004341A9" w:rsidRPr="00827C9B">
        <w:rPr>
          <w:rFonts w:ascii="Times New Roman" w:hAnsi="Times New Roman" w:cs="Times New Roman"/>
          <w:lang w:val="en-GB"/>
        </w:rPr>
        <w:t xml:space="preserve"> taking in consideration one’s own limits, otherwise, action could be considered irresponsible and consequences could be negative.</w:t>
      </w:r>
      <w:r w:rsidR="00CF369D" w:rsidRPr="00827C9B">
        <w:rPr>
          <w:rFonts w:ascii="Times New Roman" w:hAnsi="Times New Roman" w:cs="Times New Roman"/>
          <w:lang w:val="en-GB"/>
        </w:rPr>
        <w:t xml:space="preserve"> Furthermore, a</w:t>
      </w:r>
      <w:r w:rsidR="004341A9" w:rsidRPr="00827C9B">
        <w:rPr>
          <w:rFonts w:ascii="Times New Roman" w:hAnsi="Times New Roman" w:cs="Times New Roman"/>
          <w:lang w:val="en-GB"/>
        </w:rPr>
        <w:t xml:space="preserve"> worst-case scenario should be included while planning political action</w:t>
      </w:r>
      <w:r w:rsidR="00CF369D" w:rsidRPr="00827C9B">
        <w:rPr>
          <w:rFonts w:ascii="Times New Roman" w:hAnsi="Times New Roman" w:cs="Times New Roman"/>
          <w:lang w:val="en-GB"/>
        </w:rPr>
        <w:t>. This is necessary to oversee political consequences</w:t>
      </w:r>
      <w:r w:rsidR="00D91918" w:rsidRPr="00827C9B">
        <w:rPr>
          <w:rFonts w:ascii="Times New Roman" w:hAnsi="Times New Roman" w:cs="Times New Roman"/>
          <w:lang w:val="en-GB"/>
        </w:rPr>
        <w:t>, so that balanced policy will be the result</w:t>
      </w:r>
      <w:r w:rsidR="004341A9" w:rsidRPr="00827C9B">
        <w:rPr>
          <w:rFonts w:ascii="Times New Roman" w:hAnsi="Times New Roman" w:cs="Times New Roman"/>
          <w:lang w:val="en-GB"/>
        </w:rPr>
        <w:t>.</w:t>
      </w:r>
      <w:r w:rsidR="00465803" w:rsidRPr="00827C9B">
        <w:rPr>
          <w:rFonts w:ascii="Times New Roman" w:hAnsi="Times New Roman" w:cs="Times New Roman"/>
          <w:lang w:val="en-GB"/>
        </w:rPr>
        <w:t xml:space="preserve"> As </w:t>
      </w:r>
      <w:proofErr w:type="spellStart"/>
      <w:r w:rsidR="00465803" w:rsidRPr="00827C9B">
        <w:rPr>
          <w:rFonts w:ascii="Times New Roman" w:hAnsi="Times New Roman" w:cs="Times New Roman"/>
          <w:lang w:val="en-GB"/>
        </w:rPr>
        <w:t>Kirshner</w:t>
      </w:r>
      <w:proofErr w:type="spellEnd"/>
      <w:r w:rsidR="00465803" w:rsidRPr="00827C9B">
        <w:rPr>
          <w:rFonts w:ascii="Times New Roman" w:hAnsi="Times New Roman" w:cs="Times New Roman"/>
          <w:lang w:val="en-GB"/>
        </w:rPr>
        <w:t xml:space="preserve"> (2012) argues, the future is unwritten, so therefore wise policy is necessary.</w:t>
      </w:r>
    </w:p>
    <w:p w:rsidR="00465803" w:rsidRPr="00827C9B" w:rsidRDefault="00AB1F65"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Morgenthau emphasizes that an imbalance between morality and interests is due to a lack of knowledge, which derives from a lack of reason. </w:t>
      </w:r>
      <w:r w:rsidR="004341A9" w:rsidRPr="00827C9B">
        <w:rPr>
          <w:rFonts w:ascii="Times New Roman" w:hAnsi="Times New Roman" w:cs="Times New Roman"/>
          <w:lang w:val="en-GB"/>
        </w:rPr>
        <w:t xml:space="preserve">When a statesman acts wrong, this is not because he is incapable by nature, but he lacks the knowledge that is needed. The perfect world is a world in which all commands derive from reason. A lack of knowledge from the natural laws of reason is the cause of an action that </w:t>
      </w:r>
      <w:r w:rsidR="00322B62" w:rsidRPr="00827C9B">
        <w:rPr>
          <w:rFonts w:ascii="Times New Roman" w:hAnsi="Times New Roman" w:cs="Times New Roman"/>
          <w:lang w:val="en-GB"/>
        </w:rPr>
        <w:t>is imprudent</w:t>
      </w:r>
      <w:r w:rsidR="004341A9" w:rsidRPr="00827C9B">
        <w:rPr>
          <w:rFonts w:ascii="Times New Roman" w:hAnsi="Times New Roman" w:cs="Times New Roman"/>
          <w:lang w:val="en-GB"/>
        </w:rPr>
        <w:t xml:space="preserve">. </w:t>
      </w:r>
      <w:r w:rsidR="00D441D7" w:rsidRPr="00827C9B">
        <w:rPr>
          <w:rFonts w:ascii="Times New Roman" w:hAnsi="Times New Roman" w:cs="Times New Roman"/>
          <w:lang w:val="en-GB"/>
        </w:rPr>
        <w:t xml:space="preserve">However, Morgenthau also explains the difficulty of performing a perfect balance between rationality and morality. </w:t>
      </w:r>
      <w:r w:rsidR="004341A9" w:rsidRPr="00827C9B">
        <w:rPr>
          <w:rFonts w:ascii="Times New Roman" w:hAnsi="Times New Roman" w:cs="Times New Roman"/>
          <w:lang w:val="en-GB"/>
        </w:rPr>
        <w:t xml:space="preserve">The unreasonable man is both the ‘bad’ and the ‘unsuccessful’ man (Morgenthau, 1974). Morgenthau remained sceptical about men’s ability to use human reason. The only morally justified actions are those that protect national independence. </w:t>
      </w:r>
      <w:r w:rsidRPr="00827C9B">
        <w:rPr>
          <w:rFonts w:ascii="Times New Roman" w:hAnsi="Times New Roman" w:cs="Times New Roman"/>
          <w:lang w:val="en-GB"/>
        </w:rPr>
        <w:t>He thereby again emphasizes that morality should be judged by the consequences of political action</w:t>
      </w:r>
      <w:r w:rsidR="00D91918" w:rsidRPr="00827C9B">
        <w:rPr>
          <w:rFonts w:ascii="Times New Roman" w:hAnsi="Times New Roman" w:cs="Times New Roman"/>
          <w:lang w:val="en-GB"/>
        </w:rPr>
        <w:t>.</w:t>
      </w:r>
      <w:r w:rsidR="004341A9" w:rsidRPr="00827C9B">
        <w:rPr>
          <w:rFonts w:ascii="Times New Roman" w:hAnsi="Times New Roman" w:cs="Times New Roman"/>
          <w:lang w:val="en-GB"/>
        </w:rPr>
        <w:t xml:space="preserve"> The danger of a moralistic approach is that is can disregard prudence, with the consequence of spreading one’s own value’s on a global scale. It is therefore a struggle between the preferable and the detestable (</w:t>
      </w:r>
      <w:proofErr w:type="spellStart"/>
      <w:r w:rsidR="004341A9" w:rsidRPr="00827C9B">
        <w:rPr>
          <w:rFonts w:ascii="Times New Roman" w:hAnsi="Times New Roman" w:cs="Times New Roman"/>
          <w:lang w:val="en-GB"/>
        </w:rPr>
        <w:t>Cozette</w:t>
      </w:r>
      <w:proofErr w:type="spellEnd"/>
      <w:r w:rsidR="004341A9" w:rsidRPr="00827C9B">
        <w:rPr>
          <w:rFonts w:ascii="Times New Roman" w:hAnsi="Times New Roman" w:cs="Times New Roman"/>
          <w:lang w:val="en-GB"/>
        </w:rPr>
        <w:t xml:space="preserve">, 2008). </w:t>
      </w:r>
      <w:r w:rsidR="00B102D0">
        <w:rPr>
          <w:rFonts w:ascii="Times New Roman" w:hAnsi="Times New Roman" w:cs="Times New Roman"/>
          <w:lang w:val="en-GB"/>
        </w:rPr>
        <w:t xml:space="preserve">In order to prevent the spreading of one’s own value, morality should be applied by taking into account </w:t>
      </w:r>
      <w:r w:rsidR="003D68C6">
        <w:rPr>
          <w:rFonts w:ascii="Times New Roman" w:hAnsi="Times New Roman" w:cs="Times New Roman"/>
          <w:lang w:val="en-GB"/>
        </w:rPr>
        <w:t>all</w:t>
      </w:r>
      <w:r w:rsidR="009A6272">
        <w:rPr>
          <w:rFonts w:ascii="Times New Roman" w:hAnsi="Times New Roman" w:cs="Times New Roman"/>
          <w:lang w:val="en-GB"/>
        </w:rPr>
        <w:t xml:space="preserve"> circumstances (Morgenthau, 1974).</w:t>
      </w:r>
    </w:p>
    <w:p w:rsidR="0011244D" w:rsidRPr="00827C9B" w:rsidRDefault="004341A9" w:rsidP="00935552">
      <w:pPr>
        <w:spacing w:line="360" w:lineRule="auto"/>
        <w:jc w:val="both"/>
        <w:rPr>
          <w:rFonts w:ascii="Times New Roman" w:hAnsi="Times New Roman" w:cs="Times New Roman"/>
          <w:shd w:val="clear" w:color="auto" w:fill="FFFFFF"/>
          <w:lang w:val="en-GB"/>
        </w:rPr>
      </w:pPr>
      <w:r w:rsidRPr="00827C9B">
        <w:rPr>
          <w:rFonts w:ascii="Times New Roman" w:hAnsi="Times New Roman" w:cs="Times New Roman"/>
          <w:lang w:val="en-GB"/>
        </w:rPr>
        <w:lastRenderedPageBreak/>
        <w:t xml:space="preserve">Prudence can </w:t>
      </w:r>
      <w:r w:rsidR="00EE280D">
        <w:rPr>
          <w:rFonts w:ascii="Times New Roman" w:hAnsi="Times New Roman" w:cs="Times New Roman"/>
          <w:lang w:val="en-GB"/>
        </w:rPr>
        <w:t>overrule</w:t>
      </w:r>
      <w:r w:rsidRPr="00827C9B">
        <w:rPr>
          <w:rFonts w:ascii="Times New Roman" w:hAnsi="Times New Roman" w:cs="Times New Roman"/>
          <w:lang w:val="en-GB"/>
        </w:rPr>
        <w:t xml:space="preserve"> other virtues in the sphere of action because prudence shows what human good requires regarding the particular circumstances. Prudence can  </w:t>
      </w:r>
      <w:r w:rsidR="00CF369D" w:rsidRPr="00827C9B">
        <w:rPr>
          <w:rFonts w:ascii="Times New Roman" w:hAnsi="Times New Roman" w:cs="Times New Roman"/>
          <w:lang w:val="en-GB"/>
        </w:rPr>
        <w:t>help to assess</w:t>
      </w:r>
      <w:r w:rsidRPr="00827C9B">
        <w:rPr>
          <w:rFonts w:ascii="Times New Roman" w:hAnsi="Times New Roman" w:cs="Times New Roman"/>
          <w:lang w:val="en-GB"/>
        </w:rPr>
        <w:t xml:space="preserve"> technical knowledge about current circumstances and ethical knowledge about what is good for humans generally. This is possible because of  “prudence knowledge of reality” (</w:t>
      </w:r>
      <w:proofErr w:type="spellStart"/>
      <w:r w:rsidRPr="00827C9B">
        <w:rPr>
          <w:rFonts w:ascii="Times New Roman" w:hAnsi="Times New Roman" w:cs="Times New Roman"/>
          <w:lang w:val="en-GB"/>
        </w:rPr>
        <w:t>Moskop</w:t>
      </w:r>
      <w:proofErr w:type="spellEnd"/>
      <w:r w:rsidRPr="00827C9B">
        <w:rPr>
          <w:rFonts w:ascii="Times New Roman" w:hAnsi="Times New Roman" w:cs="Times New Roman"/>
          <w:lang w:val="en-GB"/>
        </w:rPr>
        <w:t>, 1996 p. 623).  To do ‘good’,  one must be aware of the situation</w:t>
      </w:r>
      <w:r w:rsidR="00367A74" w:rsidRPr="00827C9B">
        <w:rPr>
          <w:rFonts w:ascii="Times New Roman" w:hAnsi="Times New Roman" w:cs="Times New Roman"/>
          <w:lang w:val="en-GB"/>
        </w:rPr>
        <w:t xml:space="preserve"> and circumstances</w:t>
      </w:r>
      <w:r w:rsidRPr="00827C9B">
        <w:rPr>
          <w:rFonts w:ascii="Times New Roman" w:hAnsi="Times New Roman" w:cs="Times New Roman"/>
          <w:lang w:val="en-GB"/>
        </w:rPr>
        <w:t>. After the understanding of what is ‘real’, foresight</w:t>
      </w:r>
      <w:r w:rsidR="00367A74" w:rsidRPr="00827C9B">
        <w:rPr>
          <w:rFonts w:ascii="Times New Roman" w:hAnsi="Times New Roman" w:cs="Times New Roman"/>
          <w:lang w:val="en-GB"/>
        </w:rPr>
        <w:t>, which is "the capacity to estimate</w:t>
      </w:r>
      <w:r w:rsidRPr="00827C9B">
        <w:rPr>
          <w:rFonts w:ascii="Times New Roman" w:hAnsi="Times New Roman" w:cs="Times New Roman"/>
          <w:lang w:val="en-GB"/>
        </w:rPr>
        <w:t xml:space="preserve"> with a sure instinct for the future</w:t>
      </w:r>
      <w:r w:rsidR="00A2487D" w:rsidRPr="00827C9B">
        <w:rPr>
          <w:rFonts w:ascii="Times New Roman" w:hAnsi="Times New Roman" w:cs="Times New Roman"/>
          <w:lang w:val="en-GB"/>
        </w:rPr>
        <w:t>”</w:t>
      </w:r>
      <w:r w:rsidRPr="00827C9B">
        <w:rPr>
          <w:rFonts w:ascii="Times New Roman" w:hAnsi="Times New Roman" w:cs="Times New Roman"/>
          <w:lang w:val="en-GB"/>
        </w:rPr>
        <w:t xml:space="preserve">, </w:t>
      </w:r>
      <w:r w:rsidR="00367A74" w:rsidRPr="00827C9B">
        <w:rPr>
          <w:rFonts w:ascii="Times New Roman" w:hAnsi="Times New Roman" w:cs="Times New Roman"/>
          <w:lang w:val="en-GB"/>
        </w:rPr>
        <w:t xml:space="preserve">will help determine </w:t>
      </w:r>
      <w:r w:rsidRPr="00827C9B">
        <w:rPr>
          <w:rFonts w:ascii="Times New Roman" w:hAnsi="Times New Roman" w:cs="Times New Roman"/>
          <w:lang w:val="en-GB"/>
        </w:rPr>
        <w:t>whether a particular action will lead</w:t>
      </w:r>
      <w:r w:rsidR="00A2487D" w:rsidRPr="00827C9B">
        <w:rPr>
          <w:rFonts w:ascii="Times New Roman" w:hAnsi="Times New Roman" w:cs="Times New Roman"/>
          <w:lang w:val="en-GB"/>
        </w:rPr>
        <w:t xml:space="preserve"> to the realization of the goal</w:t>
      </w:r>
      <w:r w:rsidRPr="00827C9B">
        <w:rPr>
          <w:rFonts w:ascii="Times New Roman" w:hAnsi="Times New Roman" w:cs="Times New Roman"/>
          <w:lang w:val="en-GB"/>
        </w:rPr>
        <w:t xml:space="preserve"> (Ibid.). This capacity will reveal possible consequences of the action. Hubris can be seen as one of the biggest threats to prudence, since it is mostly the result of </w:t>
      </w:r>
      <w:proofErr w:type="spellStart"/>
      <w:r w:rsidRPr="00827C9B">
        <w:rPr>
          <w:rFonts w:ascii="Times New Roman" w:hAnsi="Times New Roman" w:cs="Times New Roman"/>
          <w:lang w:val="en-GB"/>
        </w:rPr>
        <w:t>moralism</w:t>
      </w:r>
      <w:proofErr w:type="spellEnd"/>
      <w:r w:rsidRPr="00827C9B">
        <w:rPr>
          <w:rFonts w:ascii="Times New Roman" w:hAnsi="Times New Roman" w:cs="Times New Roman"/>
          <w:lang w:val="en-GB"/>
        </w:rPr>
        <w:t>. As the lust for power is i</w:t>
      </w:r>
      <w:r w:rsidR="00CF369D" w:rsidRPr="00827C9B">
        <w:rPr>
          <w:rFonts w:ascii="Times New Roman" w:hAnsi="Times New Roman" w:cs="Times New Roman"/>
          <w:lang w:val="en-GB"/>
        </w:rPr>
        <w:t>nherent to the nature of men, hubri</w:t>
      </w:r>
      <w:r w:rsidRPr="00827C9B">
        <w:rPr>
          <w:rFonts w:ascii="Times New Roman" w:hAnsi="Times New Roman" w:cs="Times New Roman"/>
          <w:lang w:val="en-GB"/>
        </w:rPr>
        <w:t>s can be a consequence of this.  However, we should take into account that morality entails a plurality of different forms and opinions. Universal morality is therefore interpreted differently by different cultural lenses. Prudence requires that statesmen will not be over-confident in their knowledge of the world. We should therefore consider this as keeping an insurance against the unpredictability of our own power and that of the other  (</w:t>
      </w:r>
      <w:proofErr w:type="spellStart"/>
      <w:r w:rsidRPr="00827C9B">
        <w:rPr>
          <w:rFonts w:ascii="Times New Roman" w:hAnsi="Times New Roman" w:cs="Times New Roman"/>
          <w:lang w:val="en-GB"/>
        </w:rPr>
        <w:t>Barkin</w:t>
      </w:r>
      <w:proofErr w:type="spellEnd"/>
      <w:r w:rsidRPr="00827C9B">
        <w:rPr>
          <w:rFonts w:ascii="Times New Roman" w:hAnsi="Times New Roman" w:cs="Times New Roman"/>
          <w:lang w:val="en-GB"/>
        </w:rPr>
        <w:t xml:space="preserve">, 2009). Moreover, </w:t>
      </w:r>
      <w:proofErr w:type="spellStart"/>
      <w:r w:rsidRPr="00827C9B">
        <w:rPr>
          <w:rFonts w:ascii="Times New Roman" w:hAnsi="Times New Roman" w:cs="Times New Roman"/>
          <w:lang w:val="en-GB"/>
        </w:rPr>
        <w:t>Barkin</w:t>
      </w:r>
      <w:proofErr w:type="spellEnd"/>
      <w:r w:rsidRPr="00827C9B">
        <w:rPr>
          <w:rFonts w:ascii="Times New Roman" w:hAnsi="Times New Roman" w:cs="Times New Roman"/>
          <w:lang w:val="en-GB"/>
        </w:rPr>
        <w:t xml:space="preserve"> describes that prudence should be reflexive, and that therefore prudence </w:t>
      </w:r>
      <w:r w:rsidR="00FD6FA9" w:rsidRPr="00827C9B">
        <w:rPr>
          <w:rFonts w:ascii="Times New Roman" w:hAnsi="Times New Roman" w:cs="Times New Roman"/>
          <w:lang w:val="en-GB"/>
        </w:rPr>
        <w:t>should be applied to analysis</w:t>
      </w:r>
      <w:r w:rsidRPr="00827C9B">
        <w:rPr>
          <w:rFonts w:ascii="Times New Roman" w:hAnsi="Times New Roman" w:cs="Times New Roman"/>
          <w:lang w:val="en-GB"/>
        </w:rPr>
        <w:t xml:space="preserve"> rather than to policy recommendation. If we should take questions of political morality seriously, this in turn requires reflexivity. Morality should function as a restraint, but needs to be balanced. </w:t>
      </w:r>
      <w:r w:rsidRPr="00827C9B">
        <w:rPr>
          <w:rFonts w:ascii="Times New Roman" w:hAnsi="Times New Roman" w:cs="Times New Roman"/>
          <w:shd w:val="clear" w:color="auto" w:fill="FFFFFF"/>
          <w:lang w:val="en-GB"/>
        </w:rPr>
        <w:t>“A man who was nothing but ‘political man’ would be a beast, for he would be completely lacking in moral restraints. A man who was nothing but ‘moral man’ would be a fool, for he would be completely lacking in prudence” (Morgenthau, 1967 p.13). Without our own political morality, political action would be meaningless but morality is not universal. Especially the second aspect is important to recognize when certain politi</w:t>
      </w:r>
      <w:r w:rsidR="00AE7268" w:rsidRPr="00827C9B">
        <w:rPr>
          <w:rFonts w:ascii="Times New Roman" w:hAnsi="Times New Roman" w:cs="Times New Roman"/>
          <w:shd w:val="clear" w:color="auto" w:fill="FFFFFF"/>
          <w:lang w:val="en-GB"/>
        </w:rPr>
        <w:t>cal action is considered. R</w:t>
      </w:r>
      <w:r w:rsidRPr="00827C9B">
        <w:rPr>
          <w:rFonts w:ascii="Times New Roman" w:hAnsi="Times New Roman" w:cs="Times New Roman"/>
          <w:shd w:val="clear" w:color="auto" w:fill="FFFFFF"/>
          <w:lang w:val="en-GB"/>
        </w:rPr>
        <w:t>eflexivity helps to deal with different types of morality and therefore indirectly helps guiding towards political action.</w:t>
      </w:r>
    </w:p>
    <w:p w:rsidR="00C24A2D" w:rsidRPr="00827C9B" w:rsidRDefault="001E1A0E" w:rsidP="00935552">
      <w:pPr>
        <w:spacing w:line="360" w:lineRule="auto"/>
        <w:jc w:val="both"/>
        <w:rPr>
          <w:rFonts w:ascii="Times New Roman" w:hAnsi="Times New Roman" w:cs="Times New Roman"/>
          <w:shd w:val="clear" w:color="auto" w:fill="FFFFFF"/>
          <w:lang w:val="en-GB"/>
        </w:rPr>
      </w:pPr>
      <w:r>
        <w:rPr>
          <w:rFonts w:ascii="Times New Roman" w:hAnsi="Times New Roman" w:cs="Times New Roman"/>
          <w:noProof/>
        </w:rPr>
        <w:pict>
          <v:line id="Rechte verbindingslijn 32" o:spid="_x0000_s1056" style="position:absolute;left:0;text-align:left;flip:x 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1.2pt,-4.85pt" to="97.35pt,3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" strokecolor="black [3040]">
            <o:lock v:ext="edit" shapetype="f"/>
          </v:line>
        </w:pict>
      </w:r>
      <w:r>
        <w:rPr>
          <w:rFonts w:ascii="Times New Roman" w:hAnsi="Times New Roman" w:cs="Times New Roman"/>
          <w:noProof/>
        </w:rPr>
        <w:pict>
          <v:line id="Rechte verbindingslijn 33" o:spid="_x0000_s1055" style="position:absolute;left:0;text-align:lef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4.95pt,-4.7pt" to="193pt,3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" strokecolor="black [3040]">
            <o:lock v:ext="edit" shapetype="f"/>
          </v:line>
        </w:pict>
      </w:r>
      <w:r>
        <w:rPr>
          <w:rFonts w:ascii="Times New Roman" w:hAnsi="Times New Roman" w:cs="Times New Roman"/>
          <w:noProof/>
        </w:rPr>
        <w:pict>
          <v:shapetype id="_x0000_t202" coordsize="21600,21600" o:spt="202" path="m,l,21600r21600,l21600,xe">
            <v:stroke joinstyle="miter"/>
            <v:path gradientshapeok="t" o:connecttype="rect"/>
          </v:shapetype>
          <v:shape id="Tekstvak 22" o:spid="_x0000_s1027" type="#_x0000_t202" style="position:absolute;left:0;text-align:left;margin-left:91.65pt;margin-top:-4.4pt;width:95.35pt;height:2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" fillcolor="white [3201]" stroked="f" strokeweight="2pt">
            <v:path arrowok="t"/>
            <v:textbox>
              <w:txbxContent>
                <w:p w:rsidR="00FB6D26" w:rsidRPr="0011244D" w:rsidRDefault="00FB6D26" w:rsidP="00730FFF">
                  <w:pPr>
                    <w:rPr>
                      <w:rFonts w:ascii="Times New Roman" w:hAnsi="Times New Roman" w:cs="Times New Roman"/>
                      <w:lang w:val="en-GB"/>
                    </w:rPr>
                  </w:pPr>
                  <w:r w:rsidRPr="0011244D">
                    <w:rPr>
                      <w:rFonts w:ascii="Times New Roman" w:hAnsi="Times New Roman" w:cs="Times New Roman"/>
                      <w:lang w:val="en-GB"/>
                    </w:rPr>
                    <w:t>Moral action</w:t>
                  </w:r>
                </w:p>
              </w:txbxContent>
            </v:textbox>
          </v:shape>
        </w:pict>
      </w:r>
    </w:p>
    <w:p w:rsidR="00C24A2D" w:rsidRPr="00827C9B" w:rsidRDefault="001E1A0E" w:rsidP="00935552">
      <w:pPr>
        <w:spacing w:line="360" w:lineRule="auto"/>
        <w:jc w:val="both"/>
        <w:rPr>
          <w:rFonts w:ascii="Times New Roman" w:hAnsi="Times New Roman" w:cs="Times New Roman"/>
          <w:lang w:val="en-GB"/>
        </w:rPr>
      </w:pPr>
      <w:r>
        <w:rPr>
          <w:rFonts w:ascii="Times New Roman" w:hAnsi="Times New Roman" w:cs="Times New Roman"/>
          <w:noProof/>
        </w:rPr>
        <w:pict>
          <v:shape id="Text Box 32" o:spid="_x0000_s1028" type="#_x0000_t202" style="position:absolute;left:0;text-align:left;margin-left:212.5pt;margin-top:21.05pt;width:252.5pt;height:86.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" stroked="f">
            <v:textbox>
              <w:txbxContent>
                <w:p w:rsidR="00FB6D26" w:rsidRPr="00BF33D0" w:rsidRDefault="00FB6D26" w:rsidP="00E65A0C">
                  <w:pPr>
                    <w:jc w:val="center"/>
                    <w:rPr>
                      <w:rFonts w:ascii="Times New Roman" w:hAnsi="Times New Roman" w:cs="Times New Roman"/>
                      <w:i/>
                      <w:lang w:val="en-US"/>
                    </w:rPr>
                  </w:pPr>
                  <w:r w:rsidRPr="00BF33D0">
                    <w:rPr>
                      <w:rFonts w:ascii="Times New Roman" w:hAnsi="Times New Roman" w:cs="Times New Roman"/>
                      <w:i/>
                      <w:lang w:val="en-US"/>
                    </w:rPr>
                    <w:t>“Universal moral principles cannot be applied to the actions of states in their abstract Universal formulation but they must be filtered through the concrete circumstances of time and place.”</w:t>
                  </w:r>
                  <w:r>
                    <w:rPr>
                      <w:rFonts w:ascii="Times New Roman" w:hAnsi="Times New Roman" w:cs="Times New Roman"/>
                      <w:i/>
                      <w:lang w:val="en-US"/>
                    </w:rPr>
                    <w:br/>
                    <w:t>(Morgenthau, 1978 p. 10)</w:t>
                  </w:r>
                </w:p>
                <w:p w:rsidR="00FB6D26" w:rsidRPr="00BF33D0" w:rsidRDefault="00FB6D26">
                  <w:pPr>
                    <w:rPr>
                      <w:lang w:val="en-US"/>
                    </w:rPr>
                  </w:pPr>
                </w:p>
              </w:txbxContent>
            </v:textbox>
          </v:shape>
        </w:pict>
      </w:r>
      <w:r>
        <w:rPr>
          <w:rFonts w:ascii="Times New Roman" w:hAnsi="Times New Roman" w:cs="Times New Roman"/>
          <w:noProof/>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PIJL-OMLAAG 26" o:spid="_x0000_s1054" type="#_x0000_t67" style="position:absolute;left:0;text-align:left;margin-left:25.45pt;margin-top:3.6pt;width:202.95pt;height:203.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" adj="10834" fillcolor="white [3212]" strokecolor="black [3213]" strokeweight="2pt">
            <v:path arrowok="t"/>
          </v:shape>
        </w:pict>
      </w:r>
      <w:r>
        <w:rPr>
          <w:rFonts w:ascii="Times New Roman" w:hAnsi="Times New Roman" w:cs="Times New Roman"/>
          <w:noProof/>
        </w:rPr>
        <w:pict>
          <v:shape id="Tekstvak 21" o:spid="_x0000_s1029" type="#_x0000_t202" style="position:absolute;left:0;text-align:left;margin-left:81pt;margin-top:21.05pt;width:91.65pt;height:62.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" filled="f" strokeweight=".5pt">
            <v:path arrowok="t"/>
            <v:textbox>
              <w:txbxContent>
                <w:p w:rsidR="00FB6D26" w:rsidRPr="007D6C7E" w:rsidRDefault="00FB6D26" w:rsidP="007D6C7E">
                  <w:pPr>
                    <w:jc w:val="center"/>
                    <w:rPr>
                      <w:rFonts w:ascii="Times New Roman" w:hAnsi="Times New Roman" w:cs="Times New Roman"/>
                      <w:lang w:val="en-GB"/>
                    </w:rPr>
                  </w:pPr>
                  <w:r w:rsidRPr="007D6C7E">
                    <w:rPr>
                      <w:rFonts w:ascii="Times New Roman" w:hAnsi="Times New Roman" w:cs="Times New Roman"/>
                      <w:lang w:val="en-GB"/>
                    </w:rPr>
                    <w:t>Reflex</w:t>
                  </w:r>
                  <w:r>
                    <w:rPr>
                      <w:rFonts w:ascii="Times New Roman" w:hAnsi="Times New Roman" w:cs="Times New Roman"/>
                      <w:lang w:val="en-GB"/>
                    </w:rPr>
                    <w:t>iv</w:t>
                  </w:r>
                  <w:r w:rsidRPr="007D6C7E">
                    <w:rPr>
                      <w:rFonts w:ascii="Times New Roman" w:hAnsi="Times New Roman" w:cs="Times New Roman"/>
                      <w:lang w:val="en-GB"/>
                    </w:rPr>
                    <w:t>ity</w:t>
                  </w:r>
                </w:p>
              </w:txbxContent>
            </v:textbox>
          </v:shape>
        </w:pict>
      </w:r>
      <w:r>
        <w:rPr>
          <w:rFonts w:ascii="Times New Roman" w:hAnsi="Times New Roman" w:cs="Times New Roman"/>
          <w:noProof/>
        </w:rPr>
        <w:pict>
          <v:shape id="Tekstvak 36" o:spid="_x0000_s1030" type="#_x0000_t202" style="position:absolute;left:0;text-align:left;margin-left:172.2pt;margin-top:11pt;width:30.85pt;height:133.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" filled="f" stroked="f" strokeweight=".5pt">
            <v:path arrowok="t"/>
            <v:textbox style="layout-flow:vertical">
              <w:txbxContent>
                <w:p w:rsidR="00FB6D26" w:rsidRPr="0011244D" w:rsidRDefault="00FB6D26" w:rsidP="00730FFF">
                  <w:pPr>
                    <w:jc w:val="center"/>
                    <w:rPr>
                      <w:rFonts w:ascii="Times New Roman" w:hAnsi="Times New Roman" w:cs="Times New Roman"/>
                      <w:lang w:val="en-GB"/>
                    </w:rPr>
                  </w:pPr>
                  <w:r w:rsidRPr="0011244D">
                    <w:rPr>
                      <w:rFonts w:ascii="Times New Roman" w:hAnsi="Times New Roman" w:cs="Times New Roman"/>
                      <w:lang w:val="en-GB"/>
                    </w:rPr>
                    <w:t>Prudence</w:t>
                  </w:r>
                </w:p>
              </w:txbxContent>
            </v:textbox>
          </v:shape>
        </w:pict>
      </w:r>
    </w:p>
    <w:p w:rsidR="00C24A2D" w:rsidRPr="00827C9B" w:rsidRDefault="001E1A0E" w:rsidP="00935552">
      <w:pPr>
        <w:spacing w:line="360" w:lineRule="auto"/>
        <w:jc w:val="both"/>
        <w:rPr>
          <w:rFonts w:ascii="Times New Roman" w:hAnsi="Times New Roman" w:cs="Times New Roman"/>
          <w:lang w:val="en-GB"/>
        </w:rPr>
      </w:pPr>
      <w:r>
        <w:rPr>
          <w:rFonts w:ascii="Times New Roman" w:hAnsi="Times New Roman" w:cs="Times New Roman"/>
          <w:noProof/>
        </w:rPr>
        <w:pict>
          <v:shape id="Tekstvak 28" o:spid="_x0000_s1031" type="#_x0000_t202" style="position:absolute;left:0;text-align:left;margin-left:132.45pt;margin-top:22.6pt;width:40.2pt;height:18.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" fillcolor="white [3201]" strokeweight=".5pt">
            <v:path arrowok="t"/>
            <v:textbox>
              <w:txbxContent>
                <w:p w:rsidR="00FB6D26" w:rsidRPr="007D6C7E" w:rsidRDefault="00FB6D26" w:rsidP="00C24A2D">
                  <w:pPr>
                    <w:rPr>
                      <w:rFonts w:ascii="Times New Roman" w:hAnsi="Times New Roman" w:cs="Times New Roman"/>
                      <w:lang w:val="en-GB"/>
                    </w:rPr>
                  </w:pPr>
                  <w:r w:rsidRPr="007D6C7E">
                    <w:rPr>
                      <w:rFonts w:ascii="Times New Roman" w:hAnsi="Times New Roman" w:cs="Times New Roman"/>
                      <w:lang w:val="en-GB"/>
                    </w:rPr>
                    <w:t xml:space="preserve">Place </w:t>
                  </w:r>
                </w:p>
              </w:txbxContent>
            </v:textbox>
          </v:shape>
        </w:pict>
      </w:r>
      <w:r>
        <w:rPr>
          <w:rFonts w:ascii="Times New Roman" w:hAnsi="Times New Roman" w:cs="Times New Roman"/>
          <w:noProof/>
        </w:rPr>
        <w:pict>
          <v:shape id="Tekstvak 27" o:spid="_x0000_s1032" type="#_x0000_t202" style="position:absolute;left:0;text-align:left;margin-left:88.65pt;margin-top:22.55pt;width:38.55pt;height:18.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" fillcolor="white [3201]" strokeweight=".5pt">
            <v:path arrowok="t"/>
            <v:textbox>
              <w:txbxContent>
                <w:p w:rsidR="00FB6D26" w:rsidRPr="0011244D" w:rsidRDefault="00FB6D26">
                  <w:pPr>
                    <w:rPr>
                      <w:rFonts w:ascii="Times New Roman" w:hAnsi="Times New Roman" w:cs="Times New Roman"/>
                    </w:rPr>
                  </w:pPr>
                  <w:r w:rsidRPr="0011244D">
                    <w:rPr>
                      <w:rFonts w:ascii="Times New Roman" w:hAnsi="Times New Roman" w:cs="Times New Roman"/>
                    </w:rPr>
                    <w:t xml:space="preserve">Time </w:t>
                  </w:r>
                </w:p>
              </w:txbxContent>
            </v:textbox>
          </v:shape>
        </w:pict>
      </w:r>
      <w:r>
        <w:rPr>
          <w:rFonts w:ascii="Times New Roman" w:hAnsi="Times New Roman" w:cs="Times New Roman"/>
          <w:noProof/>
        </w:rPr>
        <w:pict>
          <v:line id="Rechte verbindingslijn 25" o:spid="_x0000_s1053" style="position:absolute;left:0;text-align:lef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8.1pt,11.05pt" to="146.15pt,2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" strokecolor="black [3040]">
            <o:lock v:ext="edit" shapetype="f"/>
          </v:line>
        </w:pict>
      </w:r>
      <w:r>
        <w:rPr>
          <w:rFonts w:ascii="Times New Roman" w:hAnsi="Times New Roman" w:cs="Times New Roman"/>
          <w:noProof/>
        </w:rPr>
        <w:pict>
          <v:line id="Rechte verbindingslijn 24" o:spid="_x0000_s1052" style="position:absolute;left:0;text-align:lef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1.3pt,10.95pt" to="118.7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" strokecolor="black [3040]">
            <o:lock v:ext="edit" shapetype="f"/>
          </v:line>
        </w:pict>
      </w:r>
    </w:p>
    <w:p w:rsidR="00C24A2D" w:rsidRPr="00827C9B" w:rsidRDefault="00C24A2D" w:rsidP="00935552">
      <w:pPr>
        <w:spacing w:line="360" w:lineRule="auto"/>
        <w:jc w:val="both"/>
        <w:rPr>
          <w:rFonts w:ascii="Times New Roman" w:hAnsi="Times New Roman" w:cs="Times New Roman"/>
          <w:lang w:val="en-GB"/>
        </w:rPr>
      </w:pPr>
    </w:p>
    <w:p w:rsidR="00C24A2D" w:rsidRPr="00827C9B" w:rsidRDefault="001E1A0E" w:rsidP="00935552">
      <w:pPr>
        <w:spacing w:line="360" w:lineRule="auto"/>
        <w:jc w:val="both"/>
        <w:rPr>
          <w:rFonts w:ascii="Times New Roman" w:hAnsi="Times New Roman" w:cs="Times New Roman"/>
          <w:lang w:val="en-GB"/>
        </w:rPr>
      </w:pPr>
      <w:r>
        <w:rPr>
          <w:rFonts w:ascii="Times New Roman" w:hAnsi="Times New Roman" w:cs="Times New Roman"/>
          <w:noProof/>
        </w:rPr>
        <w:pict>
          <v:shape id="Tekstvak 29" o:spid="_x0000_s1033" type="#_x0000_t202" style="position:absolute;left:0;text-align:left;margin-left:81pt;margin-top:3.1pt;width:91.65pt;height:67.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" fillcolor="white [3201]" strokeweight=".5pt">
            <v:path arrowok="t"/>
            <v:textbox>
              <w:txbxContent>
                <w:p w:rsidR="00FB6D26" w:rsidRPr="0011244D" w:rsidRDefault="00FB6D26" w:rsidP="00C24A2D">
                  <w:pPr>
                    <w:rPr>
                      <w:rFonts w:ascii="Times New Roman" w:hAnsi="Times New Roman" w:cs="Times New Roman"/>
                      <w:lang w:val="en-GB"/>
                    </w:rPr>
                  </w:pPr>
                  <w:r>
                    <w:rPr>
                      <w:rFonts w:ascii="Times New Roman" w:hAnsi="Times New Roman" w:cs="Times New Roman"/>
                      <w:lang w:val="en-GB"/>
                    </w:rPr>
                    <w:t>Consideration of</w:t>
                  </w:r>
                  <w:r w:rsidRPr="0011244D">
                    <w:rPr>
                      <w:rFonts w:ascii="Times New Roman" w:hAnsi="Times New Roman" w:cs="Times New Roman"/>
                      <w:lang w:val="en-GB"/>
                    </w:rPr>
                    <w:t xml:space="preserve"> consequences and alternative political action </w:t>
                  </w:r>
                </w:p>
              </w:txbxContent>
            </v:textbox>
          </v:shape>
        </w:pict>
      </w:r>
    </w:p>
    <w:p w:rsidR="00C24A2D" w:rsidRPr="00827C9B" w:rsidRDefault="00C24A2D" w:rsidP="00935552">
      <w:pPr>
        <w:spacing w:line="360" w:lineRule="auto"/>
        <w:jc w:val="both"/>
        <w:rPr>
          <w:rFonts w:ascii="Times New Roman" w:hAnsi="Times New Roman" w:cs="Times New Roman"/>
          <w:lang w:val="en-GB"/>
        </w:rPr>
      </w:pPr>
    </w:p>
    <w:p w:rsidR="00C24A2D" w:rsidRPr="00827C9B" w:rsidRDefault="00C24A2D" w:rsidP="00935552">
      <w:pPr>
        <w:spacing w:line="360" w:lineRule="auto"/>
        <w:jc w:val="both"/>
        <w:rPr>
          <w:rFonts w:ascii="Times New Roman" w:hAnsi="Times New Roman" w:cs="Times New Roman"/>
          <w:lang w:val="en-GB"/>
        </w:rPr>
      </w:pPr>
    </w:p>
    <w:p w:rsidR="00C24A2D" w:rsidRPr="00827C9B" w:rsidRDefault="001E1A0E" w:rsidP="00935552">
      <w:pPr>
        <w:spacing w:line="360" w:lineRule="auto"/>
        <w:jc w:val="both"/>
        <w:rPr>
          <w:rFonts w:ascii="Times New Roman" w:hAnsi="Times New Roman" w:cs="Times New Roman"/>
          <w:lang w:val="en-GB"/>
        </w:rPr>
      </w:pPr>
      <w:r>
        <w:rPr>
          <w:rFonts w:ascii="Times New Roman" w:hAnsi="Times New Roman" w:cs="Times New Roman"/>
          <w:noProof/>
        </w:rPr>
        <w:pict>
          <v:line id="Rechte verbindingslijn 35" o:spid="_x0000_s1051" style="position:absolute;left:0;text-align:lef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4.2pt,19.85pt" to="176.85pt,7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" strokecolor="black [3040]">
            <o:lock v:ext="edit" shapetype="f"/>
          </v:line>
        </w:pict>
      </w:r>
      <w:r>
        <w:rPr>
          <w:rFonts w:ascii="Times New Roman" w:hAnsi="Times New Roman" w:cs="Times New Roman"/>
          <w:noProof/>
        </w:rPr>
        <w:pict>
          <v:line id="Rechte verbindingslijn 34" o:spid="_x0000_s1050" style="position:absolute;left:0;text-align:lef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85.5pt,19.85pt" to="111.6pt,7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" strokecolor="black [3040]">
            <o:lock v:ext="edit" shapetype="f"/>
          </v:line>
        </w:pict>
      </w:r>
    </w:p>
    <w:p w:rsidR="00C24A2D" w:rsidRPr="00827C9B" w:rsidRDefault="001E1A0E" w:rsidP="00935552">
      <w:pPr>
        <w:spacing w:line="360" w:lineRule="auto"/>
        <w:jc w:val="both"/>
        <w:rPr>
          <w:rFonts w:ascii="Times New Roman" w:hAnsi="Times New Roman" w:cs="Times New Roman"/>
          <w:lang w:val="en-GB"/>
        </w:rPr>
      </w:pPr>
      <w:r>
        <w:rPr>
          <w:rFonts w:ascii="Times New Roman" w:hAnsi="Times New Roman" w:cs="Times New Roman"/>
          <w:noProof/>
        </w:rPr>
        <w:pict>
          <v:shape id="Tekstvak 31" o:spid="_x0000_s1034" type="#_x0000_t202" style="position:absolute;left:0;text-align:left;margin-left:91.65pt;margin-top:15.45pt;width:95.35pt;height:25.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" fillcolor="white [3201]" stroked="f" strokeweight="2pt">
            <v:path arrowok="t"/>
            <v:textbox>
              <w:txbxContent>
                <w:p w:rsidR="00FB6D26" w:rsidRPr="0011244D" w:rsidRDefault="00FB6D26" w:rsidP="00AB7833">
                  <w:pPr>
                    <w:rPr>
                      <w:rFonts w:ascii="Times New Roman" w:hAnsi="Times New Roman" w:cs="Times New Roman"/>
                      <w:lang w:val="en-GB"/>
                    </w:rPr>
                  </w:pPr>
                  <w:r w:rsidRPr="0011244D">
                    <w:rPr>
                      <w:rFonts w:ascii="Times New Roman" w:hAnsi="Times New Roman" w:cs="Times New Roman"/>
                      <w:lang w:val="en-GB"/>
                    </w:rPr>
                    <w:t>Prudent policy</w:t>
                  </w:r>
                </w:p>
              </w:txbxContent>
            </v:textbox>
          </v:shape>
        </w:pict>
      </w:r>
    </w:p>
    <w:p w:rsidR="00C24A2D" w:rsidRPr="00827C9B" w:rsidRDefault="00C24A2D" w:rsidP="00935552">
      <w:pPr>
        <w:spacing w:line="360" w:lineRule="auto"/>
        <w:jc w:val="both"/>
        <w:rPr>
          <w:rFonts w:ascii="Times New Roman" w:hAnsi="Times New Roman" w:cs="Times New Roman"/>
          <w:lang w:val="en-GB"/>
        </w:rPr>
      </w:pPr>
    </w:p>
    <w:p w:rsidR="00626EE0" w:rsidRPr="00827C9B" w:rsidRDefault="00626EE0" w:rsidP="00A4301A">
      <w:pPr>
        <w:spacing w:line="360" w:lineRule="auto"/>
        <w:jc w:val="both"/>
        <w:rPr>
          <w:rFonts w:ascii="Times New Roman" w:hAnsi="Times New Roman" w:cs="Times New Roman"/>
          <w:lang w:val="en-GB"/>
        </w:rPr>
      </w:pPr>
      <w:bookmarkStart w:id="13" w:name="_Toc424905520"/>
      <w:r w:rsidRPr="007C626C">
        <w:rPr>
          <w:rStyle w:val="Style1Char"/>
          <w:i w:val="0"/>
        </w:rPr>
        <w:t xml:space="preserve">Figure 1: </w:t>
      </w:r>
      <w:r w:rsidR="00730FFF" w:rsidRPr="007C626C">
        <w:rPr>
          <w:rStyle w:val="Style1Char"/>
          <w:i w:val="0"/>
        </w:rPr>
        <w:t xml:space="preserve">The </w:t>
      </w:r>
      <w:r w:rsidR="00073E00">
        <w:rPr>
          <w:rStyle w:val="Style1Char"/>
          <w:i w:val="0"/>
        </w:rPr>
        <w:t>rol</w:t>
      </w:r>
      <w:r w:rsidR="00EE280D">
        <w:rPr>
          <w:rStyle w:val="Style1Char"/>
          <w:i w:val="0"/>
        </w:rPr>
        <w:t>e</w:t>
      </w:r>
      <w:r w:rsidR="00073E00" w:rsidRPr="007C626C">
        <w:rPr>
          <w:rStyle w:val="Style1Char"/>
          <w:i w:val="0"/>
        </w:rPr>
        <w:t xml:space="preserve"> </w:t>
      </w:r>
      <w:r w:rsidR="00730FFF" w:rsidRPr="007C626C">
        <w:rPr>
          <w:rStyle w:val="Style1Char"/>
          <w:i w:val="0"/>
        </w:rPr>
        <w:t>of prudence as discussed by Morgenthau</w:t>
      </w:r>
      <w:bookmarkEnd w:id="13"/>
      <w:r w:rsidR="00A4301A" w:rsidRPr="00827C9B">
        <w:rPr>
          <w:rFonts w:ascii="Times New Roman" w:hAnsi="Times New Roman" w:cs="Times New Roman"/>
          <w:lang w:val="en-GB"/>
        </w:rPr>
        <w:t xml:space="preserve">: Universal moral principles must be filtered through place and time (Morgenthau, 1967). </w:t>
      </w:r>
    </w:p>
    <w:p w:rsidR="004341A9" w:rsidRPr="00827C9B" w:rsidRDefault="009E017F" w:rsidP="00A4301A">
      <w:pPr>
        <w:pStyle w:val="Kop3"/>
        <w:spacing w:line="360" w:lineRule="auto"/>
        <w:jc w:val="both"/>
        <w:rPr>
          <w:rFonts w:ascii="Times New Roman" w:hAnsi="Times New Roman" w:cs="Times New Roman"/>
          <w:b w:val="0"/>
          <w:i/>
          <w:color w:val="auto"/>
          <w:lang w:val="en-GB"/>
        </w:rPr>
      </w:pPr>
      <w:bookmarkStart w:id="14" w:name="_Toc424905480"/>
      <w:r w:rsidRPr="00827C9B">
        <w:rPr>
          <w:rFonts w:ascii="Times New Roman" w:hAnsi="Times New Roman" w:cs="Times New Roman"/>
          <w:b w:val="0"/>
          <w:i/>
          <w:color w:val="auto"/>
          <w:lang w:val="en-GB"/>
        </w:rPr>
        <w:t>2</w:t>
      </w:r>
      <w:r w:rsidR="006112BE" w:rsidRPr="00827C9B">
        <w:rPr>
          <w:rFonts w:ascii="Times New Roman" w:hAnsi="Times New Roman" w:cs="Times New Roman"/>
          <w:b w:val="0"/>
          <w:i/>
          <w:color w:val="auto"/>
          <w:lang w:val="en-GB"/>
        </w:rPr>
        <w:t>.1.3</w:t>
      </w:r>
      <w:r w:rsidRPr="00827C9B">
        <w:rPr>
          <w:rFonts w:ascii="Times New Roman" w:hAnsi="Times New Roman" w:cs="Times New Roman"/>
          <w:b w:val="0"/>
          <w:i/>
          <w:color w:val="auto"/>
          <w:lang w:val="en-GB"/>
        </w:rPr>
        <w:t xml:space="preserve"> </w:t>
      </w:r>
      <w:r w:rsidR="00B46FB6" w:rsidRPr="00827C9B">
        <w:rPr>
          <w:rFonts w:ascii="Times New Roman" w:hAnsi="Times New Roman" w:cs="Times New Roman"/>
          <w:b w:val="0"/>
          <w:i/>
          <w:color w:val="auto"/>
          <w:lang w:val="en-GB"/>
        </w:rPr>
        <w:t>Balance of power</w:t>
      </w:r>
      <w:r w:rsidR="00AA4D0E" w:rsidRPr="00827C9B">
        <w:rPr>
          <w:rFonts w:ascii="Times New Roman" w:hAnsi="Times New Roman" w:cs="Times New Roman"/>
          <w:b w:val="0"/>
          <w:i/>
          <w:color w:val="auto"/>
          <w:lang w:val="en-GB"/>
        </w:rPr>
        <w:t xml:space="preserve"> and interests: </w:t>
      </w:r>
      <w:r w:rsidR="00B77495" w:rsidRPr="00827C9B">
        <w:rPr>
          <w:rFonts w:ascii="Times New Roman" w:hAnsi="Times New Roman" w:cs="Times New Roman"/>
          <w:b w:val="0"/>
          <w:i/>
          <w:color w:val="auto"/>
          <w:lang w:val="en-GB"/>
        </w:rPr>
        <w:t>avoiding risk by prudence</w:t>
      </w:r>
      <w:bookmarkEnd w:id="14"/>
    </w:p>
    <w:p w:rsidR="004341A9" w:rsidRPr="00827C9B" w:rsidRDefault="004341A9" w:rsidP="00A4301A">
      <w:pPr>
        <w:autoSpaceDE w:val="0"/>
        <w:autoSpaceDN w:val="0"/>
        <w:adjustRightInd w:val="0"/>
        <w:spacing w:after="0" w:line="360" w:lineRule="auto"/>
        <w:jc w:val="both"/>
        <w:rPr>
          <w:rFonts w:ascii="Times New Roman" w:hAnsi="Times New Roman" w:cs="Times New Roman"/>
          <w:i/>
          <w:lang w:val="en-GB"/>
        </w:rPr>
      </w:pPr>
      <w:r w:rsidRPr="00827C9B">
        <w:rPr>
          <w:rFonts w:ascii="Times New Roman" w:hAnsi="Times New Roman" w:cs="Times New Roman"/>
          <w:lang w:val="en-GB"/>
        </w:rPr>
        <w:t xml:space="preserve">Current realist authors no longer </w:t>
      </w:r>
      <w:r w:rsidR="00C47CBB" w:rsidRPr="00827C9B">
        <w:rPr>
          <w:rFonts w:ascii="Times New Roman" w:hAnsi="Times New Roman" w:cs="Times New Roman"/>
          <w:lang w:val="en-GB"/>
        </w:rPr>
        <w:t>emphasize</w:t>
      </w:r>
      <w:r w:rsidRPr="00827C9B">
        <w:rPr>
          <w:rFonts w:ascii="Times New Roman" w:hAnsi="Times New Roman" w:cs="Times New Roman"/>
          <w:lang w:val="en-GB"/>
        </w:rPr>
        <w:t xml:space="preserve"> Morgenthau’s moral considerations, but mainly focus on prudence as a risk-avoiding concept. </w:t>
      </w:r>
      <w:r w:rsidR="00AE7268" w:rsidRPr="00827C9B">
        <w:rPr>
          <w:rFonts w:ascii="Times New Roman" w:hAnsi="Times New Roman" w:cs="Times New Roman"/>
          <w:lang w:val="en-GB"/>
        </w:rPr>
        <w:t xml:space="preserve">Within classical realism, there was a strong focus on cautious policy. </w:t>
      </w:r>
      <w:r w:rsidRPr="00827C9B">
        <w:rPr>
          <w:rFonts w:ascii="Times New Roman" w:hAnsi="Times New Roman" w:cs="Times New Roman"/>
          <w:lang w:val="en-GB"/>
        </w:rPr>
        <w:t xml:space="preserve">Prudence is not so much considered as a </w:t>
      </w:r>
      <w:r w:rsidR="00A4301A" w:rsidRPr="00827C9B">
        <w:rPr>
          <w:rFonts w:ascii="Times New Roman" w:hAnsi="Times New Roman" w:cs="Times New Roman"/>
          <w:lang w:val="en-GB"/>
        </w:rPr>
        <w:t>barrier to morality anymore</w:t>
      </w:r>
      <w:r w:rsidRPr="00827C9B">
        <w:rPr>
          <w:rFonts w:ascii="Times New Roman" w:hAnsi="Times New Roman" w:cs="Times New Roman"/>
          <w:lang w:val="en-GB"/>
        </w:rPr>
        <w:t>, but as a rational concept to avoid risks</w:t>
      </w:r>
      <w:r w:rsidR="00A428C5" w:rsidRPr="00827C9B">
        <w:rPr>
          <w:rFonts w:ascii="Times New Roman" w:hAnsi="Times New Roman" w:cs="Times New Roman"/>
          <w:lang w:val="en-GB"/>
        </w:rPr>
        <w:t xml:space="preserve"> in order to protect interests</w:t>
      </w:r>
      <w:r w:rsidRPr="00827C9B">
        <w:rPr>
          <w:rFonts w:ascii="Times New Roman" w:hAnsi="Times New Roman" w:cs="Times New Roman"/>
          <w:lang w:val="en-GB"/>
        </w:rPr>
        <w:t xml:space="preserve">. </w:t>
      </w:r>
      <w:r w:rsidR="00AE7268" w:rsidRPr="00827C9B">
        <w:rPr>
          <w:rFonts w:ascii="Times New Roman" w:hAnsi="Times New Roman" w:cs="Times New Roman"/>
          <w:lang w:val="en-GB"/>
        </w:rPr>
        <w:t xml:space="preserve">We could reformulate the goal of policy making from developing cautious policy to avoiding risky policy. </w:t>
      </w:r>
      <w:r w:rsidRPr="00827C9B">
        <w:rPr>
          <w:rFonts w:ascii="Times New Roman" w:hAnsi="Times New Roman" w:cs="Times New Roman"/>
          <w:lang w:val="en-GB"/>
        </w:rPr>
        <w:t xml:space="preserve">Both Kenneth Waltz and John </w:t>
      </w:r>
      <w:proofErr w:type="spellStart"/>
      <w:r w:rsidRPr="00827C9B">
        <w:rPr>
          <w:rFonts w:ascii="Times New Roman" w:hAnsi="Times New Roman" w:cs="Times New Roman"/>
          <w:lang w:val="en-GB"/>
        </w:rPr>
        <w:t>Mearsheimer</w:t>
      </w:r>
      <w:proofErr w:type="spellEnd"/>
      <w:r w:rsidRPr="00827C9B">
        <w:rPr>
          <w:rFonts w:ascii="Times New Roman" w:hAnsi="Times New Roman" w:cs="Times New Roman"/>
          <w:lang w:val="en-GB"/>
        </w:rPr>
        <w:t xml:space="preserve"> argue that prudence will especially work in a world tha</w:t>
      </w:r>
      <w:r w:rsidR="00A4301A" w:rsidRPr="00827C9B">
        <w:rPr>
          <w:rFonts w:ascii="Times New Roman" w:hAnsi="Times New Roman" w:cs="Times New Roman"/>
          <w:lang w:val="en-GB"/>
        </w:rPr>
        <w:t>t is balanced in terms of power</w:t>
      </w:r>
      <w:r w:rsidRPr="00827C9B">
        <w:rPr>
          <w:rFonts w:ascii="Times New Roman" w:hAnsi="Times New Roman" w:cs="Times New Roman"/>
          <w:lang w:val="en-GB"/>
        </w:rPr>
        <w:t>. Although the anarchic system of international politics does encourage states to look for opportunities for gaining power, there is still some element of restraint entailed (</w:t>
      </w:r>
      <w:proofErr w:type="spellStart"/>
      <w:r w:rsidRPr="00827C9B">
        <w:rPr>
          <w:rFonts w:ascii="Times New Roman" w:hAnsi="Times New Roman" w:cs="Times New Roman"/>
          <w:lang w:val="en-GB"/>
        </w:rPr>
        <w:t>Mearsheimer</w:t>
      </w:r>
      <w:proofErr w:type="spellEnd"/>
      <w:r w:rsidRPr="00827C9B">
        <w:rPr>
          <w:rFonts w:ascii="Times New Roman" w:hAnsi="Times New Roman" w:cs="Times New Roman"/>
          <w:lang w:val="en-GB"/>
        </w:rPr>
        <w:t xml:space="preserve">, 2004). </w:t>
      </w:r>
      <w:proofErr w:type="spellStart"/>
      <w:r w:rsidRPr="00827C9B">
        <w:rPr>
          <w:rFonts w:ascii="Times New Roman" w:hAnsi="Times New Roman" w:cs="Times New Roman"/>
          <w:lang w:val="en-GB"/>
        </w:rPr>
        <w:t>Mearsheimer</w:t>
      </w:r>
      <w:proofErr w:type="spellEnd"/>
      <w:r w:rsidRPr="00827C9B">
        <w:rPr>
          <w:rFonts w:ascii="Times New Roman" w:hAnsi="Times New Roman" w:cs="Times New Roman"/>
          <w:lang w:val="en-GB"/>
        </w:rPr>
        <w:t xml:space="preserve"> argues that the principle of anarchy has nothing to do with conflict. States are potentially dangerous to each other. Moreover, since states are considered as rational actors, they consider the preferences of other states as well as the consequences of their actions. These general assumptions of structural realism do not dictate that great powers should act aggressively (Ibid.). </w:t>
      </w:r>
      <w:proofErr w:type="spellStart"/>
      <w:r w:rsidRPr="00827C9B">
        <w:rPr>
          <w:rFonts w:ascii="Times New Roman" w:hAnsi="Times New Roman" w:cs="Times New Roman"/>
          <w:lang w:val="en-GB"/>
        </w:rPr>
        <w:t>Mearsheimer</w:t>
      </w:r>
      <w:proofErr w:type="spellEnd"/>
      <w:r w:rsidRPr="00827C9B">
        <w:rPr>
          <w:rFonts w:ascii="Times New Roman" w:hAnsi="Times New Roman" w:cs="Times New Roman"/>
          <w:lang w:val="en-GB"/>
        </w:rPr>
        <w:t xml:space="preserve"> argues that the five assumptions of realism “create powerful incentives for great powers to think and act offensively with regard to each other.” (Ibid., p. 55). He also emphasizes </w:t>
      </w:r>
      <w:r w:rsidR="008055D3" w:rsidRPr="00827C9B">
        <w:rPr>
          <w:rFonts w:ascii="Times New Roman" w:hAnsi="Times New Roman" w:cs="Times New Roman"/>
          <w:lang w:val="en-GB"/>
        </w:rPr>
        <w:t>that possible consequences of facing or using aggression further strengthen the power of fear as a motivation force in international politics (Ibid.</w:t>
      </w:r>
      <w:r w:rsidRPr="00827C9B">
        <w:rPr>
          <w:rFonts w:ascii="Times New Roman" w:hAnsi="Times New Roman" w:cs="Times New Roman"/>
          <w:lang w:val="en-GB"/>
        </w:rPr>
        <w:t>). Great powers cannot be considered as mindless aggressors</w:t>
      </w:r>
      <w:r w:rsidR="007746F0" w:rsidRPr="00827C9B">
        <w:rPr>
          <w:rFonts w:ascii="Times New Roman" w:hAnsi="Times New Roman" w:cs="Times New Roman"/>
          <w:lang w:val="en-GB"/>
        </w:rPr>
        <w:t>, but not because of the</w:t>
      </w:r>
      <w:r w:rsidR="00EE280D">
        <w:rPr>
          <w:rFonts w:ascii="Times New Roman" w:hAnsi="Times New Roman" w:cs="Times New Roman"/>
          <w:lang w:val="en-GB"/>
        </w:rPr>
        <w:t>ir</w:t>
      </w:r>
      <w:r w:rsidR="007746F0" w:rsidRPr="00827C9B">
        <w:rPr>
          <w:rFonts w:ascii="Times New Roman" w:hAnsi="Times New Roman" w:cs="Times New Roman"/>
          <w:lang w:val="en-GB"/>
        </w:rPr>
        <w:t xml:space="preserve"> ability to apply </w:t>
      </w:r>
      <w:r w:rsidR="008F2618" w:rsidRPr="00827C9B">
        <w:rPr>
          <w:rFonts w:ascii="Times New Roman" w:hAnsi="Times New Roman" w:cs="Times New Roman"/>
          <w:lang w:val="en-GB"/>
        </w:rPr>
        <w:t>morality</w:t>
      </w:r>
      <w:r w:rsidRPr="00827C9B">
        <w:rPr>
          <w:rFonts w:ascii="Times New Roman" w:hAnsi="Times New Roman" w:cs="Times New Roman"/>
          <w:lang w:val="en-GB"/>
        </w:rPr>
        <w:t>. Before states take action, they think carefully about the balance of power as well as how other states</w:t>
      </w:r>
      <w:r w:rsidR="00DA712B" w:rsidRPr="00827C9B">
        <w:rPr>
          <w:rFonts w:ascii="Times New Roman" w:hAnsi="Times New Roman" w:cs="Times New Roman"/>
          <w:lang w:val="en-GB"/>
        </w:rPr>
        <w:t xml:space="preserve"> would react </w:t>
      </w:r>
      <w:r w:rsidR="00EE280D">
        <w:rPr>
          <w:rFonts w:ascii="Times New Roman" w:hAnsi="Times New Roman" w:cs="Times New Roman"/>
          <w:lang w:val="en-GB"/>
        </w:rPr>
        <w:t>to</w:t>
      </w:r>
      <w:r w:rsidR="00EE280D" w:rsidRPr="00827C9B">
        <w:rPr>
          <w:rFonts w:ascii="Times New Roman" w:hAnsi="Times New Roman" w:cs="Times New Roman"/>
          <w:lang w:val="en-GB"/>
        </w:rPr>
        <w:t xml:space="preserve"> </w:t>
      </w:r>
      <w:r w:rsidR="00DA712B" w:rsidRPr="00827C9B">
        <w:rPr>
          <w:rFonts w:ascii="Times New Roman" w:hAnsi="Times New Roman" w:cs="Times New Roman"/>
          <w:lang w:val="en-GB"/>
        </w:rPr>
        <w:t>their behaviour</w:t>
      </w:r>
      <w:r w:rsidR="00A428C5" w:rsidRPr="00827C9B">
        <w:rPr>
          <w:rFonts w:ascii="Times New Roman" w:hAnsi="Times New Roman" w:cs="Times New Roman"/>
          <w:lang w:val="en-GB"/>
        </w:rPr>
        <w:t>. These reactions possibly could affect a state’s interests. Aggression is thus tempered by calculated action instead of morality</w:t>
      </w:r>
      <w:r w:rsidR="00DA712B" w:rsidRPr="00827C9B">
        <w:rPr>
          <w:rFonts w:ascii="Times New Roman" w:hAnsi="Times New Roman" w:cs="Times New Roman"/>
          <w:lang w:val="en-GB"/>
        </w:rPr>
        <w:t xml:space="preserve">. </w:t>
      </w:r>
      <w:r w:rsidRPr="00827C9B">
        <w:rPr>
          <w:rFonts w:ascii="Times New Roman" w:hAnsi="Times New Roman" w:cs="Times New Roman"/>
          <w:lang w:val="en-GB"/>
        </w:rPr>
        <w:t xml:space="preserve">Great powers  </w:t>
      </w:r>
      <w:r w:rsidR="00A428C5" w:rsidRPr="00827C9B">
        <w:rPr>
          <w:rFonts w:ascii="Times New Roman" w:hAnsi="Times New Roman" w:cs="Times New Roman"/>
          <w:lang w:val="en-GB"/>
        </w:rPr>
        <w:t>develop</w:t>
      </w:r>
      <w:r w:rsidRPr="00827C9B">
        <w:rPr>
          <w:rFonts w:ascii="Times New Roman" w:hAnsi="Times New Roman" w:cs="Times New Roman"/>
          <w:lang w:val="en-GB"/>
        </w:rPr>
        <w:t xml:space="preserve"> a cost-benefit analysis of consequences of their political actions. </w:t>
      </w:r>
      <w:r w:rsidR="00E4703B" w:rsidRPr="00827C9B">
        <w:rPr>
          <w:rFonts w:ascii="Times New Roman" w:hAnsi="Times New Roman" w:cs="Times New Roman"/>
          <w:lang w:val="en-GB"/>
        </w:rPr>
        <w:t xml:space="preserve">Political action should benefit a state’s interests. </w:t>
      </w:r>
      <w:r w:rsidR="00C47CBB" w:rsidRPr="00827C9B">
        <w:rPr>
          <w:rFonts w:ascii="Times New Roman" w:hAnsi="Times New Roman" w:cs="Times New Roman"/>
          <w:lang w:val="en-GB"/>
        </w:rPr>
        <w:t>Despite</w:t>
      </w:r>
      <w:r w:rsidRPr="00827C9B">
        <w:rPr>
          <w:rFonts w:ascii="Times New Roman" w:hAnsi="Times New Roman" w:cs="Times New Roman"/>
          <w:lang w:val="en-GB"/>
        </w:rPr>
        <w:t xml:space="preserve"> these limitations on aggressive political action, states miscalculate from time to time. This is due to the lack of information or imperfect information. However, </w:t>
      </w:r>
      <w:proofErr w:type="spellStart"/>
      <w:r w:rsidRPr="00827C9B">
        <w:rPr>
          <w:rFonts w:ascii="Times New Roman" w:hAnsi="Times New Roman" w:cs="Times New Roman"/>
          <w:lang w:val="en-GB"/>
        </w:rPr>
        <w:t>Mearsheimer</w:t>
      </w:r>
      <w:proofErr w:type="spellEnd"/>
      <w:r w:rsidRPr="00827C9B">
        <w:rPr>
          <w:rFonts w:ascii="Times New Roman" w:hAnsi="Times New Roman" w:cs="Times New Roman"/>
          <w:lang w:val="en-GB"/>
        </w:rPr>
        <w:t xml:space="preserve"> does emphasize that the best </w:t>
      </w:r>
      <w:r w:rsidR="00C47CBB" w:rsidRPr="00827C9B">
        <w:rPr>
          <w:rFonts w:ascii="Times New Roman" w:hAnsi="Times New Roman" w:cs="Times New Roman"/>
          <w:lang w:val="en-GB"/>
        </w:rPr>
        <w:t>defence is a good offenc</w:t>
      </w:r>
      <w:r w:rsidRPr="00827C9B">
        <w:rPr>
          <w:rFonts w:ascii="Times New Roman" w:hAnsi="Times New Roman" w:cs="Times New Roman"/>
          <w:lang w:val="en-GB"/>
        </w:rPr>
        <w:t>e, which is rather conflicting with a concept as prudence. Stephen Walt has</w:t>
      </w:r>
      <w:r w:rsidR="00EE280D">
        <w:rPr>
          <w:rFonts w:ascii="Times New Roman" w:hAnsi="Times New Roman" w:cs="Times New Roman"/>
          <w:lang w:val="en-GB"/>
        </w:rPr>
        <w:t xml:space="preserve"> also</w:t>
      </w:r>
      <w:r w:rsidRPr="00827C9B">
        <w:rPr>
          <w:rFonts w:ascii="Times New Roman" w:hAnsi="Times New Roman" w:cs="Times New Roman"/>
          <w:lang w:val="en-GB"/>
        </w:rPr>
        <w:t xml:space="preserve"> paid attention to the concept of prudence, by arguing that “prudent leaders will pay close attention to the forces that bring states together or drive them apart” (Walt, 1997 p. 156). Moreover, Walt speaks of a ‘prudential logic’ when it comes to alliances and </w:t>
      </w:r>
      <w:r w:rsidR="00C47CBB" w:rsidRPr="00827C9B">
        <w:rPr>
          <w:rFonts w:ascii="Times New Roman" w:hAnsi="Times New Roman" w:cs="Times New Roman"/>
          <w:lang w:val="en-GB"/>
        </w:rPr>
        <w:t>their</w:t>
      </w:r>
      <w:r w:rsidRPr="00827C9B">
        <w:rPr>
          <w:rFonts w:ascii="Times New Roman" w:hAnsi="Times New Roman" w:cs="Times New Roman"/>
          <w:lang w:val="en-GB"/>
        </w:rPr>
        <w:t xml:space="preserve"> establishment or collapse. Stephen van </w:t>
      </w:r>
      <w:proofErr w:type="spellStart"/>
      <w:r w:rsidRPr="00827C9B">
        <w:rPr>
          <w:rFonts w:ascii="Times New Roman" w:hAnsi="Times New Roman" w:cs="Times New Roman"/>
          <w:lang w:val="en-GB"/>
        </w:rPr>
        <w:t>Evera</w:t>
      </w:r>
      <w:proofErr w:type="spellEnd"/>
      <w:r w:rsidRPr="00827C9B">
        <w:rPr>
          <w:rFonts w:ascii="Times New Roman" w:hAnsi="Times New Roman" w:cs="Times New Roman"/>
          <w:lang w:val="en-GB"/>
        </w:rPr>
        <w:t xml:space="preserve"> emphasized that prudence is forced by insecurity but in itself is beneficial (Van </w:t>
      </w:r>
      <w:proofErr w:type="spellStart"/>
      <w:r w:rsidRPr="00827C9B">
        <w:rPr>
          <w:rFonts w:ascii="Times New Roman" w:hAnsi="Times New Roman" w:cs="Times New Roman"/>
          <w:lang w:val="en-GB"/>
        </w:rPr>
        <w:t>Evera</w:t>
      </w:r>
      <w:proofErr w:type="spellEnd"/>
      <w:r w:rsidRPr="00827C9B">
        <w:rPr>
          <w:rFonts w:ascii="Times New Roman" w:hAnsi="Times New Roman" w:cs="Times New Roman"/>
          <w:lang w:val="en-GB"/>
        </w:rPr>
        <w:t>, 1990)</w:t>
      </w:r>
      <w:r w:rsidR="002D01AB" w:rsidRPr="00827C9B">
        <w:rPr>
          <w:rFonts w:ascii="Times New Roman" w:hAnsi="Times New Roman" w:cs="Times New Roman"/>
          <w:lang w:val="en-GB"/>
        </w:rPr>
        <w:t>.</w:t>
      </w:r>
      <w:r w:rsidRPr="00827C9B">
        <w:rPr>
          <w:rFonts w:ascii="Times New Roman" w:hAnsi="Times New Roman" w:cs="Times New Roman"/>
          <w:lang w:val="en-GB"/>
        </w:rPr>
        <w:t xml:space="preserve"> Since states need to rely on themselves (under bipolarity), as well as their leaders</w:t>
      </w:r>
      <w:r w:rsidR="002D01AB" w:rsidRPr="00827C9B">
        <w:rPr>
          <w:rFonts w:ascii="Times New Roman" w:hAnsi="Times New Roman" w:cs="Times New Roman"/>
          <w:lang w:val="en-GB"/>
        </w:rPr>
        <w:t>, there is a constant need for prudent</w:t>
      </w:r>
      <w:r w:rsidRPr="00827C9B">
        <w:rPr>
          <w:rFonts w:ascii="Times New Roman" w:hAnsi="Times New Roman" w:cs="Times New Roman"/>
          <w:lang w:val="en-GB"/>
        </w:rPr>
        <w:t xml:space="preserve"> leaders</w:t>
      </w:r>
      <w:r w:rsidR="00462323" w:rsidRPr="00827C9B">
        <w:rPr>
          <w:rFonts w:ascii="Times New Roman" w:hAnsi="Times New Roman" w:cs="Times New Roman"/>
          <w:lang w:val="en-GB"/>
        </w:rPr>
        <w:t xml:space="preserve"> in order to protect interests</w:t>
      </w:r>
      <w:r w:rsidRPr="00827C9B">
        <w:rPr>
          <w:rFonts w:ascii="Times New Roman" w:hAnsi="Times New Roman" w:cs="Times New Roman"/>
          <w:lang w:val="en-GB"/>
        </w:rPr>
        <w:t xml:space="preserve">. Kenneth Waltz pointed out that our view on force has changed after the Cold War, in a sense of reflecting greater prudence and thereby an increased will to control force. </w:t>
      </w:r>
      <w:r w:rsidR="00023F7B" w:rsidRPr="00827C9B">
        <w:rPr>
          <w:rFonts w:ascii="Times New Roman" w:hAnsi="Times New Roman" w:cs="Times New Roman"/>
          <w:lang w:val="en-GB"/>
        </w:rPr>
        <w:t>I</w:t>
      </w:r>
      <w:r w:rsidRPr="00827C9B">
        <w:rPr>
          <w:rFonts w:ascii="Times New Roman" w:hAnsi="Times New Roman" w:cs="Times New Roman"/>
          <w:lang w:val="en-GB"/>
        </w:rPr>
        <w:t xml:space="preserve">n the nuclear age, </w:t>
      </w:r>
      <w:r w:rsidR="00023F7B" w:rsidRPr="00827C9B">
        <w:rPr>
          <w:rFonts w:ascii="Times New Roman" w:hAnsi="Times New Roman" w:cs="Times New Roman"/>
          <w:lang w:val="en-GB"/>
        </w:rPr>
        <w:t>it thereby developed a ‘morality of prudence’</w:t>
      </w:r>
      <w:r w:rsidR="002D01AB" w:rsidRPr="00827C9B">
        <w:rPr>
          <w:rFonts w:ascii="Times New Roman" w:hAnsi="Times New Roman" w:cs="Times New Roman"/>
          <w:lang w:val="en-GB"/>
        </w:rPr>
        <w:t xml:space="preserve"> as fear for disastrous consequences increased </w:t>
      </w:r>
      <w:r w:rsidRPr="00827C9B">
        <w:rPr>
          <w:rFonts w:ascii="Times New Roman" w:hAnsi="Times New Roman" w:cs="Times New Roman"/>
          <w:lang w:val="en-GB"/>
        </w:rPr>
        <w:t xml:space="preserve">(Waltz, 1967). This morality of prudence has to be related to a struggle </w:t>
      </w:r>
      <w:r w:rsidRPr="00827C9B">
        <w:rPr>
          <w:rFonts w:ascii="Times New Roman" w:hAnsi="Times New Roman" w:cs="Times New Roman"/>
          <w:lang w:val="en-GB"/>
        </w:rPr>
        <w:lastRenderedPageBreak/>
        <w:t>between order and survival, as well as to “what men should and will fight for</w:t>
      </w:r>
      <w:r w:rsidR="002D01AB" w:rsidRPr="00827C9B">
        <w:rPr>
          <w:rFonts w:ascii="Times New Roman" w:hAnsi="Times New Roman" w:cs="Times New Roman"/>
          <w:lang w:val="en-GB"/>
        </w:rPr>
        <w:t>,</w:t>
      </w:r>
      <w:r w:rsidRPr="00827C9B">
        <w:rPr>
          <w:rFonts w:ascii="Times New Roman" w:hAnsi="Times New Roman" w:cs="Times New Roman"/>
          <w:lang w:val="en-GB"/>
        </w:rPr>
        <w:t xml:space="preserve"> </w:t>
      </w:r>
      <w:r w:rsidR="002D01AB" w:rsidRPr="00827C9B">
        <w:rPr>
          <w:rFonts w:ascii="Times New Roman" w:hAnsi="Times New Roman" w:cs="Times New Roman"/>
          <w:lang w:val="en-GB"/>
        </w:rPr>
        <w:t xml:space="preserve">a </w:t>
      </w:r>
      <w:r w:rsidRPr="00827C9B">
        <w:rPr>
          <w:rFonts w:ascii="Times New Roman" w:hAnsi="Times New Roman" w:cs="Times New Roman"/>
          <w:lang w:val="en-GB"/>
        </w:rPr>
        <w:t xml:space="preserve">morality of </w:t>
      </w:r>
      <w:r w:rsidR="002D01AB" w:rsidRPr="00827C9B">
        <w:rPr>
          <w:rFonts w:ascii="Times New Roman" w:hAnsi="Times New Roman" w:cs="Times New Roman"/>
          <w:lang w:val="en-GB"/>
        </w:rPr>
        <w:t>convictions</w:t>
      </w:r>
      <w:r w:rsidRPr="00827C9B">
        <w:rPr>
          <w:rFonts w:ascii="Times New Roman" w:hAnsi="Times New Roman" w:cs="Times New Roman"/>
          <w:lang w:val="en-GB"/>
        </w:rPr>
        <w:t>” (Ibid., 283). This does not entail that attitudes of men have undergone significant changes towards force. Moral issues are not new in this age</w:t>
      </w:r>
      <w:r w:rsidR="00023F7B" w:rsidRPr="00827C9B">
        <w:rPr>
          <w:rFonts w:ascii="Times New Roman" w:hAnsi="Times New Roman" w:cs="Times New Roman"/>
          <w:lang w:val="en-GB"/>
        </w:rPr>
        <w:t>,</w:t>
      </w:r>
      <w:r w:rsidRPr="00827C9B">
        <w:rPr>
          <w:rFonts w:ascii="Times New Roman" w:hAnsi="Times New Roman" w:cs="Times New Roman"/>
          <w:lang w:val="en-GB"/>
        </w:rPr>
        <w:t xml:space="preserve"> but have become more pressing</w:t>
      </w:r>
      <w:r w:rsidR="0011693A" w:rsidRPr="00827C9B">
        <w:rPr>
          <w:rFonts w:ascii="Times New Roman" w:hAnsi="Times New Roman" w:cs="Times New Roman"/>
          <w:lang w:val="en-GB"/>
        </w:rPr>
        <w:t xml:space="preserve"> as the consequences of political failure became more pressing. The fear for nuclear retaliation urged the need for prudence</w:t>
      </w:r>
      <w:r w:rsidRPr="00827C9B">
        <w:rPr>
          <w:rFonts w:ascii="Times New Roman" w:hAnsi="Times New Roman" w:cs="Times New Roman"/>
          <w:lang w:val="en-GB"/>
        </w:rPr>
        <w:t>. Waltz states that the first concern of states is to maintain their position in the system, instead of maximizing power</w:t>
      </w:r>
      <w:r w:rsidR="00AC0274" w:rsidRPr="00827C9B">
        <w:rPr>
          <w:rFonts w:ascii="Times New Roman" w:hAnsi="Times New Roman" w:cs="Times New Roman"/>
          <w:lang w:val="en-GB"/>
        </w:rPr>
        <w:t>. He thereby again removes the attention from morality</w:t>
      </w:r>
      <w:r w:rsidRPr="00827C9B">
        <w:rPr>
          <w:rFonts w:ascii="Times New Roman" w:hAnsi="Times New Roman" w:cs="Times New Roman"/>
          <w:lang w:val="en-GB"/>
        </w:rPr>
        <w:t>. Political risks should be prevented by a set of rules, pressing to</w:t>
      </w:r>
      <w:r w:rsidR="00EE280D">
        <w:rPr>
          <w:rFonts w:ascii="Times New Roman" w:hAnsi="Times New Roman" w:cs="Times New Roman"/>
          <w:lang w:val="en-GB"/>
        </w:rPr>
        <w:t>o</w:t>
      </w:r>
      <w:r w:rsidRPr="00827C9B">
        <w:rPr>
          <w:rFonts w:ascii="Times New Roman" w:hAnsi="Times New Roman" w:cs="Times New Roman"/>
          <w:lang w:val="en-GB"/>
        </w:rPr>
        <w:t xml:space="preserve"> hard might lead to war. </w:t>
      </w:r>
      <w:r w:rsidR="00053D40">
        <w:rPr>
          <w:rFonts w:ascii="Times New Roman" w:hAnsi="Times New Roman" w:cs="Times New Roman"/>
          <w:lang w:val="en-GB"/>
        </w:rPr>
        <w:t>“</w:t>
      </w:r>
      <w:r w:rsidRPr="00827C9B">
        <w:rPr>
          <w:rFonts w:ascii="Times New Roman" w:hAnsi="Times New Roman" w:cs="Times New Roman"/>
          <w:lang w:val="en-GB"/>
        </w:rPr>
        <w:t>Preserving a balance is at the heart of wise statesmanship” (Waltz, 2010 p. 120). Waltz does argue that prudence is only wise in a system of balance of power, since this balance should be maintained by great powers. Jervis warns for the consequences of imprudent actions since they can lead to all-out war. The intolerably high risk of escalation is always present, this especially was the case in the nuclear age (Jervis, 1979). Hostility can provoke unwanted reactions with great consequences</w:t>
      </w:r>
      <w:r w:rsidR="00462323" w:rsidRPr="00827C9B">
        <w:rPr>
          <w:rFonts w:ascii="Times New Roman" w:hAnsi="Times New Roman" w:cs="Times New Roman"/>
          <w:lang w:val="en-GB"/>
        </w:rPr>
        <w:t xml:space="preserve"> for national interests</w:t>
      </w:r>
      <w:r w:rsidRPr="00827C9B">
        <w:rPr>
          <w:rFonts w:ascii="Times New Roman" w:hAnsi="Times New Roman" w:cs="Times New Roman"/>
          <w:lang w:val="en-GB"/>
        </w:rPr>
        <w:t>. Even the smallest probability of escalation can result into great infringements. Therefore the system of balance of power is sometimes transformed into a system of balance of terror.</w:t>
      </w:r>
      <w:r w:rsidR="00C47CBB" w:rsidRPr="00827C9B">
        <w:rPr>
          <w:rFonts w:ascii="Times New Roman" w:hAnsi="Times New Roman" w:cs="Times New Roman"/>
          <w:lang w:val="en-GB"/>
        </w:rPr>
        <w:t xml:space="preserve"> This balance of terror is focused on fear for consequences, not so much on developing good policy.</w:t>
      </w:r>
      <w:r w:rsidRPr="00827C9B">
        <w:rPr>
          <w:rFonts w:ascii="Times New Roman" w:hAnsi="Times New Roman" w:cs="Times New Roman"/>
          <w:lang w:val="en-GB"/>
        </w:rPr>
        <w:t xml:space="preserve"> A status quo state especially would focus on prudent policies, related to system-maintaining actions</w:t>
      </w:r>
      <w:r w:rsidR="00B129B2" w:rsidRPr="00827C9B">
        <w:rPr>
          <w:rFonts w:ascii="Times New Roman" w:hAnsi="Times New Roman" w:cs="Times New Roman"/>
          <w:lang w:val="en-GB"/>
        </w:rPr>
        <w:t>. Within structural realism, prudence has unde</w:t>
      </w:r>
      <w:r w:rsidR="0032274F" w:rsidRPr="00827C9B">
        <w:rPr>
          <w:rFonts w:ascii="Times New Roman" w:hAnsi="Times New Roman" w:cs="Times New Roman"/>
          <w:lang w:val="en-GB"/>
        </w:rPr>
        <w:t>rgone some great changes, there is less emphasis on morality</w:t>
      </w:r>
      <w:r w:rsidR="0011693A" w:rsidRPr="00827C9B">
        <w:rPr>
          <w:rFonts w:ascii="Times New Roman" w:hAnsi="Times New Roman" w:cs="Times New Roman"/>
          <w:lang w:val="en-GB"/>
        </w:rPr>
        <w:t xml:space="preserve"> and more emphasis on avoiding risks because of fear. </w:t>
      </w:r>
    </w:p>
    <w:p w:rsidR="004341A9" w:rsidRPr="00827C9B" w:rsidRDefault="004341A9" w:rsidP="00935552">
      <w:pPr>
        <w:autoSpaceDE w:val="0"/>
        <w:autoSpaceDN w:val="0"/>
        <w:adjustRightInd w:val="0"/>
        <w:spacing w:after="0" w:line="360" w:lineRule="auto"/>
        <w:jc w:val="both"/>
        <w:rPr>
          <w:rFonts w:ascii="Times New Roman" w:hAnsi="Times New Roman" w:cs="Times New Roman"/>
          <w:lang w:val="en-GB"/>
        </w:rPr>
      </w:pPr>
    </w:p>
    <w:p w:rsidR="004341A9" w:rsidRPr="00827C9B" w:rsidRDefault="004341A9" w:rsidP="00935552">
      <w:pPr>
        <w:autoSpaceDE w:val="0"/>
        <w:autoSpaceDN w:val="0"/>
        <w:adjustRightInd w:val="0"/>
        <w:spacing w:after="0" w:line="360" w:lineRule="auto"/>
        <w:jc w:val="both"/>
        <w:rPr>
          <w:rFonts w:ascii="Times New Roman" w:hAnsi="Times New Roman" w:cs="Times New Roman"/>
          <w:lang w:val="en-GB"/>
        </w:rPr>
      </w:pPr>
      <w:r w:rsidRPr="00827C9B">
        <w:rPr>
          <w:rFonts w:ascii="Times New Roman" w:hAnsi="Times New Roman" w:cs="Times New Roman"/>
          <w:lang w:val="en-GB"/>
        </w:rPr>
        <w:t xml:space="preserve">Jervis specifically pays attention to history, since it provides the statesman a range of imaginable situations that might be useful when considering possible consequences of political actions (Jervis, 1976). To guide his own actions, and interpret the actions of others, one should look at history. </w:t>
      </w:r>
      <w:r w:rsidR="00223D7A" w:rsidRPr="00827C9B">
        <w:rPr>
          <w:rFonts w:ascii="Times New Roman" w:hAnsi="Times New Roman" w:cs="Times New Roman"/>
          <w:lang w:val="en-GB"/>
        </w:rPr>
        <w:t xml:space="preserve">It thereby helps to establish wise policy. </w:t>
      </w:r>
      <w:r w:rsidRPr="00827C9B">
        <w:rPr>
          <w:rFonts w:ascii="Times New Roman" w:hAnsi="Times New Roman" w:cs="Times New Roman"/>
          <w:lang w:val="en-GB"/>
        </w:rPr>
        <w:t xml:space="preserve">However, although history offers great </w:t>
      </w:r>
      <w:r w:rsidR="00FE6AFD" w:rsidRPr="00827C9B">
        <w:rPr>
          <w:rFonts w:ascii="Times New Roman" w:hAnsi="Times New Roman" w:cs="Times New Roman"/>
          <w:lang w:val="en-GB"/>
        </w:rPr>
        <w:t>knowledge</w:t>
      </w:r>
      <w:r w:rsidRPr="00827C9B">
        <w:rPr>
          <w:rFonts w:ascii="Times New Roman" w:hAnsi="Times New Roman" w:cs="Times New Roman"/>
          <w:lang w:val="en-GB"/>
        </w:rPr>
        <w:t xml:space="preserve"> for the future, its lessons are not on the surface. Analogies from the past provide useful shortcuts to rationality. Dramatic events from the past can affect later decision-making, since analogies can be applied t</w:t>
      </w:r>
      <w:r w:rsidR="00EA4440" w:rsidRPr="00827C9B">
        <w:rPr>
          <w:rFonts w:ascii="Times New Roman" w:hAnsi="Times New Roman" w:cs="Times New Roman"/>
          <w:lang w:val="en-GB"/>
        </w:rPr>
        <w:t>o</w:t>
      </w:r>
      <w:r w:rsidRPr="00827C9B">
        <w:rPr>
          <w:rFonts w:ascii="Times New Roman" w:hAnsi="Times New Roman" w:cs="Times New Roman"/>
          <w:lang w:val="en-GB"/>
        </w:rPr>
        <w:t xml:space="preserve">o quickly. An increase in knowledge </w:t>
      </w:r>
      <w:r w:rsidR="00FE6AFD" w:rsidRPr="00827C9B">
        <w:rPr>
          <w:rFonts w:ascii="Times New Roman" w:hAnsi="Times New Roman" w:cs="Times New Roman"/>
          <w:lang w:val="en-GB"/>
        </w:rPr>
        <w:t>regarding</w:t>
      </w:r>
      <w:r w:rsidRPr="00827C9B">
        <w:rPr>
          <w:rFonts w:ascii="Times New Roman" w:hAnsi="Times New Roman" w:cs="Times New Roman"/>
          <w:lang w:val="en-GB"/>
        </w:rPr>
        <w:t xml:space="preserve"> a certain subject does not </w:t>
      </w:r>
      <w:r w:rsidR="00FE6AFD" w:rsidRPr="00827C9B">
        <w:rPr>
          <w:rFonts w:ascii="Times New Roman" w:hAnsi="Times New Roman" w:cs="Times New Roman"/>
          <w:lang w:val="en-GB"/>
        </w:rPr>
        <w:t>entail</w:t>
      </w:r>
      <w:r w:rsidRPr="00827C9B">
        <w:rPr>
          <w:rFonts w:ascii="Times New Roman" w:hAnsi="Times New Roman" w:cs="Times New Roman"/>
          <w:lang w:val="en-GB"/>
        </w:rPr>
        <w:t xml:space="preserve"> an increase in the actor</w:t>
      </w:r>
      <w:r w:rsidR="00EA4440" w:rsidRPr="00827C9B">
        <w:rPr>
          <w:rFonts w:ascii="Times New Roman" w:hAnsi="Times New Roman" w:cs="Times New Roman"/>
          <w:lang w:val="en-GB"/>
        </w:rPr>
        <w:t>’</w:t>
      </w:r>
      <w:r w:rsidRPr="00827C9B">
        <w:rPr>
          <w:rFonts w:ascii="Times New Roman" w:hAnsi="Times New Roman" w:cs="Times New Roman"/>
          <w:lang w:val="en-GB"/>
        </w:rPr>
        <w:t xml:space="preserve">s ability to cope with the environment (Ibid.). Dramatic events therefore can alter their perceptual thresholds too much. This in return will affect a statesman’s ability to </w:t>
      </w:r>
      <w:r w:rsidR="00FE6AFD" w:rsidRPr="00827C9B">
        <w:rPr>
          <w:rFonts w:ascii="Times New Roman" w:hAnsi="Times New Roman" w:cs="Times New Roman"/>
          <w:lang w:val="en-GB"/>
        </w:rPr>
        <w:t>act</w:t>
      </w:r>
      <w:r w:rsidRPr="00827C9B">
        <w:rPr>
          <w:rFonts w:ascii="Times New Roman" w:hAnsi="Times New Roman" w:cs="Times New Roman"/>
          <w:lang w:val="en-GB"/>
        </w:rPr>
        <w:t xml:space="preserve"> prudent</w:t>
      </w:r>
      <w:r w:rsidR="00EA4440" w:rsidRPr="00827C9B">
        <w:rPr>
          <w:rFonts w:ascii="Times New Roman" w:hAnsi="Times New Roman" w:cs="Times New Roman"/>
          <w:lang w:val="en-GB"/>
        </w:rPr>
        <w:t>ly</w:t>
      </w:r>
      <w:r w:rsidRPr="00827C9B">
        <w:rPr>
          <w:rFonts w:ascii="Times New Roman" w:hAnsi="Times New Roman" w:cs="Times New Roman"/>
          <w:lang w:val="en-GB"/>
        </w:rPr>
        <w:t xml:space="preserve">. Processes of perception cannot be answered by a statesman’s interests, </w:t>
      </w:r>
      <w:r w:rsidR="000270C9" w:rsidRPr="00827C9B">
        <w:rPr>
          <w:rFonts w:ascii="Times New Roman" w:hAnsi="Times New Roman" w:cs="Times New Roman"/>
          <w:lang w:val="en-GB"/>
        </w:rPr>
        <w:t>therefore we</w:t>
      </w:r>
      <w:r w:rsidRPr="00827C9B">
        <w:rPr>
          <w:rFonts w:ascii="Times New Roman" w:hAnsi="Times New Roman" w:cs="Times New Roman"/>
          <w:lang w:val="en-GB"/>
        </w:rPr>
        <w:t xml:space="preserve"> need more aspects to explain their perception on threats. When it comes to prudent states, they “may decide to strike if it feels that its fortunes are declining, thus cutting short the search for a compromise” (Jervis &amp; </w:t>
      </w:r>
      <w:proofErr w:type="spellStart"/>
      <w:r w:rsidRPr="00827C9B">
        <w:rPr>
          <w:rFonts w:ascii="Times New Roman" w:hAnsi="Times New Roman" w:cs="Times New Roman"/>
          <w:lang w:val="en-GB"/>
        </w:rPr>
        <w:t>Lebow</w:t>
      </w:r>
      <w:proofErr w:type="spellEnd"/>
      <w:r w:rsidRPr="00827C9B">
        <w:rPr>
          <w:rFonts w:ascii="Times New Roman" w:hAnsi="Times New Roman" w:cs="Times New Roman"/>
          <w:lang w:val="en-GB"/>
        </w:rPr>
        <w:t xml:space="preserve">, 1989 p. 166). Jervis and </w:t>
      </w:r>
      <w:proofErr w:type="spellStart"/>
      <w:r w:rsidRPr="00827C9B">
        <w:rPr>
          <w:rFonts w:ascii="Times New Roman" w:hAnsi="Times New Roman" w:cs="Times New Roman"/>
          <w:lang w:val="en-GB"/>
        </w:rPr>
        <w:t>Lebow</w:t>
      </w:r>
      <w:proofErr w:type="spellEnd"/>
      <w:r w:rsidRPr="00827C9B">
        <w:rPr>
          <w:rFonts w:ascii="Times New Roman" w:hAnsi="Times New Roman" w:cs="Times New Roman"/>
          <w:lang w:val="en-GB"/>
        </w:rPr>
        <w:t xml:space="preserve"> consider these strikes as by-products of the process o</w:t>
      </w:r>
      <w:r w:rsidR="005C6044" w:rsidRPr="00827C9B">
        <w:rPr>
          <w:rFonts w:ascii="Times New Roman" w:hAnsi="Times New Roman" w:cs="Times New Roman"/>
          <w:lang w:val="en-GB"/>
        </w:rPr>
        <w:t xml:space="preserve">f intimidation and bargaining. They thereby present how strikes can be prudent in international politics. </w:t>
      </w:r>
    </w:p>
    <w:p w:rsidR="004341A9" w:rsidRPr="00827C9B" w:rsidRDefault="006112BE" w:rsidP="00935552">
      <w:pPr>
        <w:pStyle w:val="Kop3"/>
        <w:jc w:val="both"/>
        <w:rPr>
          <w:rFonts w:ascii="Times New Roman" w:hAnsi="Times New Roman" w:cs="Times New Roman"/>
          <w:b w:val="0"/>
          <w:i/>
          <w:color w:val="auto"/>
          <w:lang w:val="en-GB"/>
        </w:rPr>
      </w:pPr>
      <w:bookmarkStart w:id="15" w:name="_Toc424905481"/>
      <w:r w:rsidRPr="00827C9B">
        <w:rPr>
          <w:rFonts w:ascii="Times New Roman" w:hAnsi="Times New Roman" w:cs="Times New Roman"/>
          <w:b w:val="0"/>
          <w:i/>
          <w:color w:val="auto"/>
          <w:lang w:val="en-GB"/>
        </w:rPr>
        <w:t>2.1.4</w:t>
      </w:r>
      <w:r w:rsidR="005164A3" w:rsidRPr="00827C9B">
        <w:rPr>
          <w:rFonts w:ascii="Times New Roman" w:hAnsi="Times New Roman" w:cs="Times New Roman"/>
          <w:b w:val="0"/>
          <w:i/>
          <w:color w:val="auto"/>
          <w:lang w:val="en-GB"/>
        </w:rPr>
        <w:t xml:space="preserve"> </w:t>
      </w:r>
      <w:r w:rsidR="00251218" w:rsidRPr="00827C9B">
        <w:rPr>
          <w:rFonts w:ascii="Times New Roman" w:hAnsi="Times New Roman" w:cs="Times New Roman"/>
          <w:b w:val="0"/>
          <w:i/>
          <w:color w:val="auto"/>
          <w:lang w:val="en-GB"/>
        </w:rPr>
        <w:t>Rationality and a cost-benefit analysis</w:t>
      </w:r>
      <w:bookmarkEnd w:id="15"/>
    </w:p>
    <w:p w:rsidR="004341A9"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In order to come to a prudent policy, a cost-benefit analysis has to be developed. This, however, does not always imply that prudential action is the result. There are a few conditions under which state </w:t>
      </w:r>
      <w:r w:rsidRPr="00827C9B">
        <w:rPr>
          <w:rFonts w:ascii="Times New Roman" w:hAnsi="Times New Roman" w:cs="Times New Roman"/>
          <w:lang w:val="en-GB"/>
        </w:rPr>
        <w:lastRenderedPageBreak/>
        <w:t xml:space="preserve">miscalculate their actions from time to time. According to Nye (1988), a balance of terror has developed instead of a balance of power after the Second World War. This has empowered the concept of prudence since nuclear risks have increased. </w:t>
      </w:r>
      <w:r w:rsidR="005C6044" w:rsidRPr="00827C9B">
        <w:rPr>
          <w:rFonts w:ascii="Times New Roman" w:hAnsi="Times New Roman" w:cs="Times New Roman"/>
          <w:lang w:val="en-GB"/>
        </w:rPr>
        <w:t xml:space="preserve">Therefore, the consequences of miscalculated action increased. </w:t>
      </w:r>
      <w:r w:rsidRPr="00827C9B">
        <w:rPr>
          <w:rFonts w:ascii="Times New Roman" w:hAnsi="Times New Roman" w:cs="Times New Roman"/>
          <w:lang w:val="en-GB"/>
        </w:rPr>
        <w:t xml:space="preserve">The consequences of waging war have changed, the cost-benefit analysis is strongly affected by this new type of balance. As the balance of terror has produced an incentive for peace, states should act more prudently these days. Peace within a balance of terror is established by fear.  Prudence is not only about acting rational, but also about anticipating on potential irrational behaviour of other states. This irrational behaviour nowadays brings more risks than before, because of this new balance of terror. According to </w:t>
      </w:r>
      <w:proofErr w:type="spellStart"/>
      <w:r w:rsidRPr="00827C9B">
        <w:rPr>
          <w:rFonts w:ascii="Times New Roman" w:hAnsi="Times New Roman" w:cs="Times New Roman"/>
          <w:lang w:val="en-GB"/>
        </w:rPr>
        <w:t>Weede</w:t>
      </w:r>
      <w:proofErr w:type="spellEnd"/>
      <w:r w:rsidRPr="00827C9B">
        <w:rPr>
          <w:rFonts w:ascii="Times New Roman" w:hAnsi="Times New Roman" w:cs="Times New Roman"/>
          <w:lang w:val="en-GB"/>
        </w:rPr>
        <w:t xml:space="preserve"> (1985), prudent actors believe that the risk of escalation can never be ruled out completely. If escalation entails destruction on a greater scale, costs of waging war increase. The possibility of a nuclear war has changed the perception of prudence in such  way that states pursue the control of force even more. However, Waltz does not foresee some new sort of morality since the ends for which states use force have not changed. He argues that the  ‘traditional reason of state argumentations justifying the use of force still appeal to most men” (Waltz, 1967 p. 279). He reduces the possible effect</w:t>
      </w:r>
      <w:r w:rsidR="005C6044" w:rsidRPr="00827C9B">
        <w:rPr>
          <w:rFonts w:ascii="Times New Roman" w:hAnsi="Times New Roman" w:cs="Times New Roman"/>
          <w:lang w:val="en-GB"/>
        </w:rPr>
        <w:t>s</w:t>
      </w:r>
      <w:r w:rsidRPr="00827C9B">
        <w:rPr>
          <w:rFonts w:ascii="Times New Roman" w:hAnsi="Times New Roman" w:cs="Times New Roman"/>
          <w:lang w:val="en-GB"/>
        </w:rPr>
        <w:t xml:space="preserve"> of a balance of terror by focusing on the rational character of states. He does not believe that the nuclear age has changed the perception of states towards using force to acquire ends. However, one cannot deny that rational actors need to weigh the consequences of their actions and that these consequences have changed since the nuclear age. Waltz does admit that the balance of terror has create</w:t>
      </w:r>
      <w:r w:rsidR="00004CE2" w:rsidRPr="00827C9B">
        <w:rPr>
          <w:rFonts w:ascii="Times New Roman" w:hAnsi="Times New Roman" w:cs="Times New Roman"/>
          <w:lang w:val="en-GB"/>
        </w:rPr>
        <w:t>d</w:t>
      </w:r>
      <w:r w:rsidRPr="00827C9B">
        <w:rPr>
          <w:rFonts w:ascii="Times New Roman" w:hAnsi="Times New Roman" w:cs="Times New Roman"/>
          <w:lang w:val="en-GB"/>
        </w:rPr>
        <w:t xml:space="preserve"> the opportunity for states to use nuclear punishment as a threat. He argues that actual force is still accomplished with conventional weapons. He also mentions that the balance of terror is considered to be more stable than traditional balance of power systems since the possibility of an all-out war or nuclear war is less likely. When it comes to a morality of prudence, Waltz describes the double meaning of the concept. On the on</w:t>
      </w:r>
      <w:r w:rsidR="00053D40">
        <w:rPr>
          <w:rFonts w:ascii="Times New Roman" w:hAnsi="Times New Roman" w:cs="Times New Roman"/>
          <w:lang w:val="en-GB"/>
        </w:rPr>
        <w:t>e</w:t>
      </w:r>
      <w:r w:rsidRPr="00827C9B">
        <w:rPr>
          <w:rFonts w:ascii="Times New Roman" w:hAnsi="Times New Roman" w:cs="Times New Roman"/>
          <w:lang w:val="en-GB"/>
        </w:rPr>
        <w:t xml:space="preserve"> hand this entails the struggle of order and survival. On the other hand it entails the debate about what men are willing </w:t>
      </w:r>
      <w:r w:rsidR="00053D40">
        <w:rPr>
          <w:rFonts w:ascii="Times New Roman" w:hAnsi="Times New Roman" w:cs="Times New Roman"/>
          <w:lang w:val="en-GB"/>
        </w:rPr>
        <w:t>to</w:t>
      </w:r>
      <w:r w:rsidR="00053D40" w:rsidRPr="00827C9B">
        <w:rPr>
          <w:rFonts w:ascii="Times New Roman" w:hAnsi="Times New Roman" w:cs="Times New Roman"/>
          <w:lang w:val="en-GB"/>
        </w:rPr>
        <w:t xml:space="preserve"> </w:t>
      </w:r>
      <w:r w:rsidRPr="00827C9B">
        <w:rPr>
          <w:rFonts w:ascii="Times New Roman" w:hAnsi="Times New Roman" w:cs="Times New Roman"/>
          <w:lang w:val="en-GB"/>
        </w:rPr>
        <w:t xml:space="preserve">and should fight for. The moral element is not new </w:t>
      </w:r>
      <w:r w:rsidR="00053D40">
        <w:rPr>
          <w:rFonts w:ascii="Times New Roman" w:hAnsi="Times New Roman" w:cs="Times New Roman"/>
          <w:lang w:val="en-GB"/>
        </w:rPr>
        <w:t xml:space="preserve">but </w:t>
      </w:r>
      <w:r w:rsidRPr="00827C9B">
        <w:rPr>
          <w:rFonts w:ascii="Times New Roman" w:hAnsi="Times New Roman" w:cs="Times New Roman"/>
          <w:lang w:val="en-GB"/>
        </w:rPr>
        <w:t xml:space="preserve">since the nuclear age, it did become more pressing. </w:t>
      </w:r>
    </w:p>
    <w:p w:rsidR="004341A9" w:rsidRPr="00827C9B" w:rsidRDefault="006112BE" w:rsidP="00935552">
      <w:pPr>
        <w:pStyle w:val="Kop3"/>
        <w:jc w:val="both"/>
        <w:rPr>
          <w:rFonts w:ascii="Times New Roman" w:hAnsi="Times New Roman" w:cs="Times New Roman"/>
          <w:b w:val="0"/>
          <w:i/>
          <w:color w:val="auto"/>
          <w:lang w:val="en-GB"/>
        </w:rPr>
      </w:pPr>
      <w:bookmarkStart w:id="16" w:name="_Toc424905482"/>
      <w:r w:rsidRPr="00827C9B">
        <w:rPr>
          <w:rFonts w:ascii="Times New Roman" w:hAnsi="Times New Roman" w:cs="Times New Roman"/>
          <w:b w:val="0"/>
          <w:i/>
          <w:color w:val="auto"/>
          <w:lang w:val="en-GB"/>
        </w:rPr>
        <w:t>2.1.5</w:t>
      </w:r>
      <w:r w:rsidR="005164A3" w:rsidRPr="00827C9B">
        <w:rPr>
          <w:rFonts w:ascii="Times New Roman" w:hAnsi="Times New Roman" w:cs="Times New Roman"/>
          <w:b w:val="0"/>
          <w:i/>
          <w:color w:val="auto"/>
          <w:lang w:val="en-GB"/>
        </w:rPr>
        <w:t xml:space="preserve"> </w:t>
      </w:r>
      <w:r w:rsidR="004341A9" w:rsidRPr="00827C9B">
        <w:rPr>
          <w:rFonts w:ascii="Times New Roman" w:hAnsi="Times New Roman" w:cs="Times New Roman"/>
          <w:b w:val="0"/>
          <w:i/>
          <w:color w:val="auto"/>
          <w:lang w:val="en-GB"/>
        </w:rPr>
        <w:t>Miscalculations based on risks and structure</w:t>
      </w:r>
      <w:bookmarkEnd w:id="16"/>
    </w:p>
    <w:p w:rsidR="004341A9" w:rsidRPr="00827C9B" w:rsidRDefault="00B77495"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A lack of prudent politics can be due to miscalculations. </w:t>
      </w:r>
      <w:r w:rsidR="004341A9" w:rsidRPr="00827C9B">
        <w:rPr>
          <w:rFonts w:ascii="Times New Roman" w:hAnsi="Times New Roman" w:cs="Times New Roman"/>
          <w:lang w:val="en-GB"/>
        </w:rPr>
        <w:t>The first principle of political realism states that men only will challenge objective laws, that have their roots in human nature, at the risk of failure (Morgenthau, 2014). The possibility of calculating costs and benefits of war has been discussed by several authors. To calculate the consequences of aggressive policy is rather questionable</w:t>
      </w:r>
      <w:r w:rsidR="005C6044" w:rsidRPr="00827C9B">
        <w:rPr>
          <w:rFonts w:ascii="Times New Roman" w:hAnsi="Times New Roman" w:cs="Times New Roman"/>
          <w:lang w:val="en-GB"/>
        </w:rPr>
        <w:t xml:space="preserve"> as it requires great insight and wisdom</w:t>
      </w:r>
      <w:r w:rsidR="004341A9" w:rsidRPr="00827C9B">
        <w:rPr>
          <w:rFonts w:ascii="Times New Roman" w:hAnsi="Times New Roman" w:cs="Times New Roman"/>
          <w:lang w:val="en-GB"/>
        </w:rPr>
        <w:t xml:space="preserve">. States miscalculate the consequences of actions every time. Miscalculations can be the consequence of states underestimating the opponent’s willingness to stand firm </w:t>
      </w:r>
      <w:r w:rsidR="005C6044" w:rsidRPr="00827C9B">
        <w:rPr>
          <w:rFonts w:ascii="Times New Roman" w:hAnsi="Times New Roman" w:cs="Times New Roman"/>
          <w:lang w:val="en-GB"/>
        </w:rPr>
        <w:t xml:space="preserve">on issues </w:t>
      </w:r>
      <w:r w:rsidR="004341A9" w:rsidRPr="00827C9B">
        <w:rPr>
          <w:rFonts w:ascii="Times New Roman" w:hAnsi="Times New Roman" w:cs="Times New Roman"/>
          <w:lang w:val="en-GB"/>
        </w:rPr>
        <w:t>(</w:t>
      </w:r>
      <w:proofErr w:type="spellStart"/>
      <w:r w:rsidR="004341A9" w:rsidRPr="00827C9B">
        <w:rPr>
          <w:rFonts w:ascii="Times New Roman" w:hAnsi="Times New Roman" w:cs="Times New Roman"/>
          <w:lang w:val="en-GB"/>
        </w:rPr>
        <w:t>Mearsheimer</w:t>
      </w:r>
      <w:proofErr w:type="spellEnd"/>
      <w:r w:rsidR="004341A9" w:rsidRPr="00827C9B">
        <w:rPr>
          <w:rFonts w:ascii="Times New Roman" w:hAnsi="Times New Roman" w:cs="Times New Roman"/>
          <w:lang w:val="en-GB"/>
        </w:rPr>
        <w:t xml:space="preserve">, 1990). The danger lies in pushing the other state too far when actually the opponent state is willing to fight. Furthermore, </w:t>
      </w:r>
      <w:proofErr w:type="spellStart"/>
      <w:r w:rsidR="004341A9" w:rsidRPr="00827C9B">
        <w:rPr>
          <w:rFonts w:ascii="Times New Roman" w:hAnsi="Times New Roman" w:cs="Times New Roman"/>
          <w:lang w:val="en-GB"/>
        </w:rPr>
        <w:t>Mearsheimer</w:t>
      </w:r>
      <w:proofErr w:type="spellEnd"/>
      <w:r w:rsidR="004341A9" w:rsidRPr="00827C9B">
        <w:rPr>
          <w:rFonts w:ascii="Times New Roman" w:hAnsi="Times New Roman" w:cs="Times New Roman"/>
          <w:lang w:val="en-GB"/>
        </w:rPr>
        <w:t xml:space="preserve"> argues that </w:t>
      </w:r>
      <w:proofErr w:type="spellStart"/>
      <w:r w:rsidR="004341A9" w:rsidRPr="00827C9B">
        <w:rPr>
          <w:rFonts w:ascii="Times New Roman" w:hAnsi="Times New Roman" w:cs="Times New Roman"/>
          <w:lang w:val="en-GB"/>
        </w:rPr>
        <w:t>multipolarity</w:t>
      </w:r>
      <w:proofErr w:type="spellEnd"/>
      <w:r w:rsidR="004341A9" w:rsidRPr="00827C9B">
        <w:rPr>
          <w:rFonts w:ascii="Times New Roman" w:hAnsi="Times New Roman" w:cs="Times New Roman"/>
          <w:lang w:val="en-GB"/>
        </w:rPr>
        <w:t xml:space="preserve"> increases the likelihood of miscalculations. This is because the international system is less predictable than in other systems. Rules and rights are changing constantly because of shifting coalitions in the </w:t>
      </w:r>
      <w:proofErr w:type="spellStart"/>
      <w:r w:rsidR="004341A9" w:rsidRPr="00827C9B">
        <w:rPr>
          <w:rFonts w:ascii="Times New Roman" w:hAnsi="Times New Roman" w:cs="Times New Roman"/>
          <w:lang w:val="en-GB"/>
        </w:rPr>
        <w:t>multipolar</w:t>
      </w:r>
      <w:proofErr w:type="spellEnd"/>
      <w:r w:rsidR="004341A9" w:rsidRPr="00827C9B">
        <w:rPr>
          <w:rFonts w:ascii="Times New Roman" w:hAnsi="Times New Roman" w:cs="Times New Roman"/>
          <w:lang w:val="en-GB"/>
        </w:rPr>
        <w:t xml:space="preserve"> system. Basic </w:t>
      </w:r>
      <w:r w:rsidR="004341A9" w:rsidRPr="00827C9B">
        <w:rPr>
          <w:rFonts w:ascii="Times New Roman" w:hAnsi="Times New Roman" w:cs="Times New Roman"/>
          <w:lang w:val="en-GB"/>
        </w:rPr>
        <w:lastRenderedPageBreak/>
        <w:t xml:space="preserve">norms can be shared by a large amount of states, but rights are harder to agree on (Ibid.). War also turns out to be more likely when states underestimate relative power regarding opposing coalitions. States can underestimate the number of states joining the coalition or overestimate the number of allies. In a </w:t>
      </w:r>
      <w:proofErr w:type="spellStart"/>
      <w:r w:rsidR="004341A9" w:rsidRPr="00827C9B">
        <w:rPr>
          <w:rFonts w:ascii="Times New Roman" w:hAnsi="Times New Roman" w:cs="Times New Roman"/>
          <w:lang w:val="en-GB"/>
        </w:rPr>
        <w:t>multipolar</w:t>
      </w:r>
      <w:proofErr w:type="spellEnd"/>
      <w:r w:rsidR="004341A9" w:rsidRPr="00827C9B">
        <w:rPr>
          <w:rFonts w:ascii="Times New Roman" w:hAnsi="Times New Roman" w:cs="Times New Roman"/>
          <w:lang w:val="en-GB"/>
        </w:rPr>
        <w:t xml:space="preserve"> system, the behaviour of many states has to be calculated. Therefore these errors are more likely in a </w:t>
      </w:r>
      <w:proofErr w:type="spellStart"/>
      <w:r w:rsidR="004341A9" w:rsidRPr="00827C9B">
        <w:rPr>
          <w:rFonts w:ascii="Times New Roman" w:hAnsi="Times New Roman" w:cs="Times New Roman"/>
          <w:lang w:val="en-GB"/>
        </w:rPr>
        <w:t>multipolar</w:t>
      </w:r>
      <w:proofErr w:type="spellEnd"/>
      <w:r w:rsidR="004341A9" w:rsidRPr="00827C9B">
        <w:rPr>
          <w:rFonts w:ascii="Times New Roman" w:hAnsi="Times New Roman" w:cs="Times New Roman"/>
          <w:lang w:val="en-GB"/>
        </w:rPr>
        <w:t xml:space="preserve"> system. This in return will affect the possibility of calculating the balance of power. Because of these risks</w:t>
      </w:r>
      <w:r w:rsidR="005C6044" w:rsidRPr="00827C9B">
        <w:rPr>
          <w:rFonts w:ascii="Times New Roman" w:hAnsi="Times New Roman" w:cs="Times New Roman"/>
          <w:lang w:val="en-GB"/>
        </w:rPr>
        <w:t>,</w:t>
      </w:r>
      <w:r w:rsidR="004341A9" w:rsidRPr="00827C9B">
        <w:rPr>
          <w:rFonts w:ascii="Times New Roman" w:hAnsi="Times New Roman" w:cs="Times New Roman"/>
          <w:lang w:val="en-GB"/>
        </w:rPr>
        <w:t xml:space="preserve"> </w:t>
      </w:r>
      <w:proofErr w:type="spellStart"/>
      <w:r w:rsidR="004341A9" w:rsidRPr="00827C9B">
        <w:rPr>
          <w:rFonts w:ascii="Times New Roman" w:hAnsi="Times New Roman" w:cs="Times New Roman"/>
          <w:lang w:val="en-GB"/>
        </w:rPr>
        <w:t>Mearsheimer</w:t>
      </w:r>
      <w:proofErr w:type="spellEnd"/>
      <w:r w:rsidR="004341A9" w:rsidRPr="00827C9B">
        <w:rPr>
          <w:rFonts w:ascii="Times New Roman" w:hAnsi="Times New Roman" w:cs="Times New Roman"/>
          <w:lang w:val="en-GB"/>
        </w:rPr>
        <w:t xml:space="preserve"> prefers a bipolar system, “simplicity breeds certainty, certainty bolsters peace” (</w:t>
      </w:r>
      <w:proofErr w:type="spellStart"/>
      <w:r w:rsidR="004341A9" w:rsidRPr="00827C9B">
        <w:rPr>
          <w:rFonts w:ascii="Times New Roman" w:hAnsi="Times New Roman" w:cs="Times New Roman"/>
          <w:lang w:val="en-GB"/>
        </w:rPr>
        <w:t>Mearsheimer</w:t>
      </w:r>
      <w:proofErr w:type="spellEnd"/>
      <w:r w:rsidR="004341A9" w:rsidRPr="00827C9B">
        <w:rPr>
          <w:rFonts w:ascii="Times New Roman" w:hAnsi="Times New Roman" w:cs="Times New Roman"/>
          <w:lang w:val="en-GB"/>
        </w:rPr>
        <w:t>, 1990</w:t>
      </w:r>
      <w:r w:rsidR="005C6044" w:rsidRPr="00827C9B">
        <w:rPr>
          <w:rFonts w:ascii="Times New Roman" w:hAnsi="Times New Roman" w:cs="Times New Roman"/>
          <w:lang w:val="en-GB"/>
        </w:rPr>
        <w:t xml:space="preserve"> p. 17). Waltz especially focus</w:t>
      </w:r>
      <w:r w:rsidR="004341A9" w:rsidRPr="00827C9B">
        <w:rPr>
          <w:rFonts w:ascii="Times New Roman" w:hAnsi="Times New Roman" w:cs="Times New Roman"/>
          <w:lang w:val="en-GB"/>
        </w:rPr>
        <w:t xml:space="preserve">es on relative gain. One of the core assumptions of realism is that states will be penalized by the international environment if they fail to protect their national </w:t>
      </w:r>
      <w:r w:rsidR="005C6044" w:rsidRPr="00827C9B">
        <w:rPr>
          <w:rFonts w:ascii="Times New Roman" w:hAnsi="Times New Roman" w:cs="Times New Roman"/>
          <w:lang w:val="en-GB"/>
        </w:rPr>
        <w:t>interests</w:t>
      </w:r>
      <w:r w:rsidR="004341A9" w:rsidRPr="00827C9B">
        <w:rPr>
          <w:rFonts w:ascii="Times New Roman" w:hAnsi="Times New Roman" w:cs="Times New Roman"/>
          <w:lang w:val="en-GB"/>
        </w:rPr>
        <w:t xml:space="preserve">. States are therefore </w:t>
      </w:r>
      <w:r w:rsidR="005C6044" w:rsidRPr="00827C9B">
        <w:rPr>
          <w:rFonts w:ascii="Times New Roman" w:hAnsi="Times New Roman" w:cs="Times New Roman"/>
          <w:lang w:val="en-GB"/>
        </w:rPr>
        <w:t>sensitive</w:t>
      </w:r>
      <w:r w:rsidR="004341A9" w:rsidRPr="00827C9B">
        <w:rPr>
          <w:rFonts w:ascii="Times New Roman" w:hAnsi="Times New Roman" w:cs="Times New Roman"/>
          <w:lang w:val="en-GB"/>
        </w:rPr>
        <w:t xml:space="preserve"> for costs and they behave as </w:t>
      </w:r>
      <w:r w:rsidR="005C6044" w:rsidRPr="00827C9B">
        <w:rPr>
          <w:rFonts w:ascii="Times New Roman" w:hAnsi="Times New Roman" w:cs="Times New Roman"/>
          <w:lang w:val="en-GB"/>
        </w:rPr>
        <w:t>unitary rational</w:t>
      </w:r>
      <w:r w:rsidR="004341A9" w:rsidRPr="00827C9B">
        <w:rPr>
          <w:rFonts w:ascii="Times New Roman" w:hAnsi="Times New Roman" w:cs="Times New Roman"/>
          <w:lang w:val="en-GB"/>
        </w:rPr>
        <w:t xml:space="preserve"> agents (</w:t>
      </w:r>
      <w:proofErr w:type="spellStart"/>
      <w:r w:rsidR="004341A9" w:rsidRPr="00827C9B">
        <w:rPr>
          <w:rFonts w:ascii="Times New Roman" w:hAnsi="Times New Roman" w:cs="Times New Roman"/>
          <w:lang w:val="en-GB"/>
        </w:rPr>
        <w:t>Grieco</w:t>
      </w:r>
      <w:proofErr w:type="spellEnd"/>
      <w:r w:rsidR="004341A9" w:rsidRPr="00827C9B">
        <w:rPr>
          <w:rFonts w:ascii="Times New Roman" w:hAnsi="Times New Roman" w:cs="Times New Roman"/>
          <w:lang w:val="en-GB"/>
        </w:rPr>
        <w:t xml:space="preserve">, 1988). </w:t>
      </w:r>
    </w:p>
    <w:p w:rsidR="003C3EC5" w:rsidRPr="00827C9B" w:rsidRDefault="003C3EC5" w:rsidP="003C3EC5">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Schelling (1970) focuses on the uncertainty that exists in international politics, and the chance of misunderstanding each other. He specifically explains the risks of this uncertainty. Furthermore he focuses on the psychological aspects of these uncertainties and risks. The result of these uncertainties is that international relations is about a competition in risk taking. It is no longer about who can use a particular amount of force, but who is willing to use the amount of force and take risks. Schelling mentions the possibility of manipulating risks. War most of the time is an unpredicted consequence of uncertain risks. The psychological harm of bargaining power is imbedded in terms of deterrence, retaliation, reprisal, and terrorism. The threat of war therefore is nowadays a common strategy to preserve peace. However, as mentioned above, there are risks involved. </w:t>
      </w:r>
    </w:p>
    <w:p w:rsidR="00E454A2" w:rsidRPr="00827C9B" w:rsidRDefault="004341A9" w:rsidP="00935552">
      <w:pPr>
        <w:spacing w:line="360" w:lineRule="auto"/>
        <w:jc w:val="both"/>
        <w:rPr>
          <w:rFonts w:ascii="Times New Roman" w:hAnsi="Times New Roman" w:cs="Times New Roman"/>
          <w:lang w:val="en-GB"/>
        </w:rPr>
      </w:pPr>
      <w:proofErr w:type="spellStart"/>
      <w:r w:rsidRPr="00827C9B">
        <w:rPr>
          <w:rFonts w:ascii="Times New Roman" w:hAnsi="Times New Roman" w:cs="Times New Roman"/>
          <w:lang w:val="en-GB"/>
        </w:rPr>
        <w:t>Mearsheimer</w:t>
      </w:r>
      <w:proofErr w:type="spellEnd"/>
      <w:r w:rsidR="005C6044" w:rsidRPr="00827C9B">
        <w:rPr>
          <w:rFonts w:ascii="Times New Roman" w:hAnsi="Times New Roman" w:cs="Times New Roman"/>
          <w:lang w:val="en-GB"/>
        </w:rPr>
        <w:t xml:space="preserve"> (1990)</w:t>
      </w:r>
      <w:r w:rsidRPr="00827C9B">
        <w:rPr>
          <w:rFonts w:ascii="Times New Roman" w:hAnsi="Times New Roman" w:cs="Times New Roman"/>
          <w:lang w:val="en-GB"/>
        </w:rPr>
        <w:t xml:space="preserve"> also warns </w:t>
      </w:r>
      <w:r w:rsidR="00004CE2" w:rsidRPr="00827C9B">
        <w:rPr>
          <w:rFonts w:ascii="Times New Roman" w:hAnsi="Times New Roman" w:cs="Times New Roman"/>
          <w:lang w:val="en-GB"/>
        </w:rPr>
        <w:t>against</w:t>
      </w:r>
      <w:r w:rsidRPr="00827C9B">
        <w:rPr>
          <w:rFonts w:ascii="Times New Roman" w:hAnsi="Times New Roman" w:cs="Times New Roman"/>
          <w:lang w:val="en-GB"/>
        </w:rPr>
        <w:t xml:space="preserve"> nationalism, since he considers nationalism as one of the main causes of war. He argues that nationalism develops best under military systems. The consequence of nationalism can be hyper nationalism, the </w:t>
      </w:r>
      <w:r w:rsidR="00004CE2" w:rsidRPr="00827C9B">
        <w:rPr>
          <w:rFonts w:ascii="Times New Roman" w:hAnsi="Times New Roman" w:cs="Times New Roman"/>
          <w:lang w:val="en-GB"/>
        </w:rPr>
        <w:t>belief</w:t>
      </w:r>
      <w:r w:rsidRPr="00827C9B">
        <w:rPr>
          <w:rFonts w:ascii="Times New Roman" w:hAnsi="Times New Roman" w:cs="Times New Roman"/>
          <w:lang w:val="en-GB"/>
        </w:rPr>
        <w:t xml:space="preserve"> that other states are threats and therefore must be treated harshly. If states rely on mass armies, the likelihood of nationalism increases. However, the costs of expansion mostly outrun the benefits of it. He also points out that states do not immediately behave irrational if their actions turn out to be unsuccessful, they simply took a rational calculated risk. Moreover, this miscalculation can be due to imperfect information in a complicated world. Although there are some significant differences between Morgenthau’s classical realism, and </w:t>
      </w:r>
      <w:proofErr w:type="spellStart"/>
      <w:r w:rsidRPr="00827C9B">
        <w:rPr>
          <w:rFonts w:ascii="Times New Roman" w:hAnsi="Times New Roman" w:cs="Times New Roman"/>
          <w:lang w:val="en-GB"/>
        </w:rPr>
        <w:t>Mearsheimer’s</w:t>
      </w:r>
      <w:proofErr w:type="spellEnd"/>
      <w:r w:rsidRPr="00827C9B">
        <w:rPr>
          <w:rFonts w:ascii="Times New Roman" w:hAnsi="Times New Roman" w:cs="Times New Roman"/>
          <w:lang w:val="en-GB"/>
        </w:rPr>
        <w:t xml:space="preserve"> structural realism, the essence remains the same. According to Morgenthau, there is a struggle for power, and according to </w:t>
      </w:r>
      <w:proofErr w:type="spellStart"/>
      <w:r w:rsidRPr="00827C9B">
        <w:rPr>
          <w:rFonts w:ascii="Times New Roman" w:hAnsi="Times New Roman" w:cs="Times New Roman"/>
          <w:lang w:val="en-GB"/>
        </w:rPr>
        <w:t>Mearsheimer</w:t>
      </w:r>
      <w:proofErr w:type="spellEnd"/>
      <w:r w:rsidRPr="00827C9B">
        <w:rPr>
          <w:rFonts w:ascii="Times New Roman" w:hAnsi="Times New Roman" w:cs="Times New Roman"/>
          <w:lang w:val="en-GB"/>
        </w:rPr>
        <w:t xml:space="preserve"> there is a struggle for security. However, both statements are based on the following assumption: humankind is not inherently benevolent but rather self-</w:t>
      </w:r>
      <w:proofErr w:type="spellStart"/>
      <w:r w:rsidRPr="00827C9B">
        <w:rPr>
          <w:rFonts w:ascii="Times New Roman" w:hAnsi="Times New Roman" w:cs="Times New Roman"/>
          <w:lang w:val="en-GB"/>
        </w:rPr>
        <w:t>centered</w:t>
      </w:r>
      <w:proofErr w:type="spellEnd"/>
      <w:r w:rsidRPr="00827C9B">
        <w:rPr>
          <w:rFonts w:ascii="Times New Roman" w:hAnsi="Times New Roman" w:cs="Times New Roman"/>
          <w:lang w:val="en-GB"/>
        </w:rPr>
        <w:t xml:space="preserve"> and competitive</w:t>
      </w:r>
      <w:r w:rsidR="005C6044" w:rsidRPr="00827C9B">
        <w:rPr>
          <w:rFonts w:ascii="Times New Roman" w:hAnsi="Times New Roman" w:cs="Times New Roman"/>
          <w:lang w:val="en-GB"/>
        </w:rPr>
        <w:t xml:space="preserve"> (Ibid.)</w:t>
      </w:r>
      <w:r w:rsidRPr="00827C9B">
        <w:rPr>
          <w:rFonts w:ascii="Times New Roman" w:hAnsi="Times New Roman" w:cs="Times New Roman"/>
          <w:lang w:val="en-GB"/>
        </w:rPr>
        <w:t xml:space="preserve">. By focusing on the cost-benefit aspect of realism, we could formulate the hypothesis:  </w:t>
      </w:r>
    </w:p>
    <w:p w:rsidR="004341A9" w:rsidRPr="00827C9B" w:rsidRDefault="004341A9" w:rsidP="00935552">
      <w:pPr>
        <w:spacing w:line="360" w:lineRule="auto"/>
        <w:jc w:val="both"/>
        <w:rPr>
          <w:rFonts w:ascii="Times New Roman" w:hAnsi="Times New Roman" w:cs="Times New Roman"/>
          <w:i/>
          <w:lang w:val="en-GB"/>
        </w:rPr>
      </w:pPr>
      <w:r w:rsidRPr="00827C9B">
        <w:rPr>
          <w:rFonts w:ascii="Times New Roman" w:hAnsi="Times New Roman" w:cs="Times New Roman"/>
          <w:i/>
          <w:lang w:val="en-GB"/>
        </w:rPr>
        <w:t xml:space="preserve">The more </w:t>
      </w:r>
      <w:r w:rsidR="00004CE2" w:rsidRPr="00827C9B">
        <w:rPr>
          <w:rFonts w:ascii="Times New Roman" w:hAnsi="Times New Roman" w:cs="Times New Roman"/>
          <w:i/>
          <w:lang w:val="en-GB"/>
        </w:rPr>
        <w:t>a state</w:t>
      </w:r>
      <w:r w:rsidRPr="00827C9B">
        <w:rPr>
          <w:rFonts w:ascii="Times New Roman" w:hAnsi="Times New Roman" w:cs="Times New Roman"/>
          <w:i/>
          <w:lang w:val="en-GB"/>
        </w:rPr>
        <w:t xml:space="preserve"> </w:t>
      </w:r>
      <w:r w:rsidR="007642C3" w:rsidRPr="00827C9B">
        <w:rPr>
          <w:rFonts w:ascii="Times New Roman" w:hAnsi="Times New Roman" w:cs="Times New Roman"/>
          <w:i/>
          <w:lang w:val="en-GB"/>
        </w:rPr>
        <w:t>expects to benefit</w:t>
      </w:r>
      <w:r w:rsidRPr="00827C9B">
        <w:rPr>
          <w:rFonts w:ascii="Times New Roman" w:hAnsi="Times New Roman" w:cs="Times New Roman"/>
          <w:i/>
          <w:lang w:val="en-GB"/>
        </w:rPr>
        <w:t xml:space="preserve"> from political action, the riskier</w:t>
      </w:r>
      <w:r w:rsidR="00004CE2" w:rsidRPr="00827C9B">
        <w:rPr>
          <w:rFonts w:ascii="Times New Roman" w:hAnsi="Times New Roman" w:cs="Times New Roman"/>
          <w:i/>
          <w:lang w:val="en-GB"/>
        </w:rPr>
        <w:t xml:space="preserve"> its</w:t>
      </w:r>
      <w:r w:rsidRPr="00827C9B">
        <w:rPr>
          <w:rFonts w:ascii="Times New Roman" w:hAnsi="Times New Roman" w:cs="Times New Roman"/>
          <w:i/>
          <w:lang w:val="en-GB"/>
        </w:rPr>
        <w:t xml:space="preserve"> foreign policy decision will be.</w:t>
      </w:r>
    </w:p>
    <w:p w:rsidR="00166B6A" w:rsidRPr="00827C9B" w:rsidRDefault="00166B6A"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If political actors make a risky decision, they expect to gain from it. The costs of the decision do not outweigh the benefits of it. </w:t>
      </w:r>
      <w:r w:rsidR="00AE7268" w:rsidRPr="00827C9B">
        <w:rPr>
          <w:rFonts w:ascii="Times New Roman" w:hAnsi="Times New Roman" w:cs="Times New Roman"/>
          <w:lang w:val="en-GB"/>
        </w:rPr>
        <w:t xml:space="preserve">Cautious policy is no </w:t>
      </w:r>
      <w:r w:rsidR="005C6044" w:rsidRPr="00827C9B">
        <w:rPr>
          <w:rFonts w:ascii="Times New Roman" w:hAnsi="Times New Roman" w:cs="Times New Roman"/>
          <w:lang w:val="en-GB"/>
        </w:rPr>
        <w:t xml:space="preserve">longer made through judging moral action by </w:t>
      </w:r>
      <w:r w:rsidR="005C6044" w:rsidRPr="00827C9B">
        <w:rPr>
          <w:rFonts w:ascii="Times New Roman" w:hAnsi="Times New Roman" w:cs="Times New Roman"/>
          <w:lang w:val="en-GB"/>
        </w:rPr>
        <w:lastRenderedPageBreak/>
        <w:t>political consequences</w:t>
      </w:r>
      <w:r w:rsidR="00AE7268" w:rsidRPr="00827C9B">
        <w:rPr>
          <w:rFonts w:ascii="Times New Roman" w:hAnsi="Times New Roman" w:cs="Times New Roman"/>
          <w:lang w:val="en-GB"/>
        </w:rPr>
        <w:t xml:space="preserve">, cautious policy is made trough a cost-benefit analysis </w:t>
      </w:r>
      <w:r w:rsidR="00940980" w:rsidRPr="00827C9B">
        <w:rPr>
          <w:rFonts w:ascii="Times New Roman" w:hAnsi="Times New Roman" w:cs="Times New Roman"/>
          <w:lang w:val="en-GB"/>
        </w:rPr>
        <w:t xml:space="preserve">with a focus on avoiding risks in order to protect and serve interests. </w:t>
      </w:r>
    </w:p>
    <w:p w:rsidR="004341A9" w:rsidRPr="00827C9B" w:rsidRDefault="003C3EC5" w:rsidP="00935552">
      <w:pPr>
        <w:pStyle w:val="Kop3"/>
        <w:jc w:val="both"/>
        <w:rPr>
          <w:rFonts w:ascii="Times New Roman" w:hAnsi="Times New Roman" w:cs="Times New Roman"/>
          <w:b w:val="0"/>
          <w:i/>
          <w:color w:val="auto"/>
          <w:lang w:val="en-GB"/>
        </w:rPr>
      </w:pPr>
      <w:bookmarkStart w:id="17" w:name="_Toc424905483"/>
      <w:r w:rsidRPr="00827C9B">
        <w:rPr>
          <w:rFonts w:ascii="Times New Roman" w:hAnsi="Times New Roman" w:cs="Times New Roman"/>
          <w:b w:val="0"/>
          <w:i/>
          <w:color w:val="auto"/>
          <w:lang w:val="en-GB"/>
        </w:rPr>
        <w:t>2.1.6</w:t>
      </w:r>
      <w:r w:rsidR="005164A3" w:rsidRPr="00827C9B">
        <w:rPr>
          <w:rFonts w:ascii="Times New Roman" w:hAnsi="Times New Roman" w:cs="Times New Roman"/>
          <w:b w:val="0"/>
          <w:i/>
          <w:color w:val="auto"/>
          <w:lang w:val="en-GB"/>
        </w:rPr>
        <w:t xml:space="preserve"> </w:t>
      </w:r>
      <w:r w:rsidR="004341A9" w:rsidRPr="00827C9B">
        <w:rPr>
          <w:rFonts w:ascii="Times New Roman" w:hAnsi="Times New Roman" w:cs="Times New Roman"/>
          <w:b w:val="0"/>
          <w:i/>
          <w:color w:val="auto"/>
          <w:lang w:val="en-GB"/>
        </w:rPr>
        <w:t>Rational models and its shortcomings</w:t>
      </w:r>
      <w:bookmarkEnd w:id="17"/>
      <w:r w:rsidR="004341A9" w:rsidRPr="00827C9B">
        <w:rPr>
          <w:rFonts w:ascii="Times New Roman" w:hAnsi="Times New Roman" w:cs="Times New Roman"/>
          <w:b w:val="0"/>
          <w:i/>
          <w:color w:val="auto"/>
          <w:lang w:val="en-GB"/>
        </w:rPr>
        <w:t xml:space="preserve"> </w:t>
      </w:r>
    </w:p>
    <w:p w:rsidR="004341A9"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Besides prudence, authors have </w:t>
      </w:r>
      <w:r w:rsidR="00310110" w:rsidRPr="00827C9B">
        <w:rPr>
          <w:rFonts w:ascii="Times New Roman" w:hAnsi="Times New Roman" w:cs="Times New Roman"/>
          <w:lang w:val="en-GB"/>
        </w:rPr>
        <w:t>focused</w:t>
      </w:r>
      <w:r w:rsidRPr="00827C9B">
        <w:rPr>
          <w:rFonts w:ascii="Times New Roman" w:hAnsi="Times New Roman" w:cs="Times New Roman"/>
          <w:lang w:val="en-GB"/>
        </w:rPr>
        <w:t xml:space="preserve"> on the disability of statesmen to weigh consequences of foreign policy. Allison offered a rational policy model, which also contains the reflection of personality on foreign policy choices. According to Allison, one can define several variants from this ‘pure’ model. However, the core of each variant remains the same: “to place the action within a value-maximizing  framework, given certain constraints” (Allison, 1969 p. 695). The first variant one can define within this rational policy model is based on the national actor and his choice. This choice depends on the situation. Allison argues: “national propensities or personality traits reflected in an ‘operational code’, concern with certain objectives, or special principles of action, narrow the goals or alternatives or consequences of the paradigm.” (ibid.). The second cluster of variants of the rational policy model is about the leader of</w:t>
      </w:r>
      <w:r w:rsidR="00E454A2" w:rsidRPr="00827C9B">
        <w:rPr>
          <w:rFonts w:ascii="Times New Roman" w:hAnsi="Times New Roman" w:cs="Times New Roman"/>
          <w:lang w:val="en-GB"/>
        </w:rPr>
        <w:t xml:space="preserve"> the</w:t>
      </w:r>
      <w:r w:rsidRPr="00827C9B">
        <w:rPr>
          <w:rFonts w:ascii="Times New Roman" w:hAnsi="Times New Roman" w:cs="Times New Roman"/>
          <w:lang w:val="en-GB"/>
        </w:rPr>
        <w:t xml:space="preserve"> leadership group. The personal characteristics of the leader or the group can modify the alternative or the consequences of policy. The third cluster recognizes several actors within one government. These different variants all represent a model that is </w:t>
      </w:r>
      <w:r w:rsidR="00310110" w:rsidRPr="00827C9B">
        <w:rPr>
          <w:rFonts w:ascii="Times New Roman" w:hAnsi="Times New Roman" w:cs="Times New Roman"/>
          <w:lang w:val="en-GB"/>
        </w:rPr>
        <w:t>focused</w:t>
      </w:r>
      <w:r w:rsidRPr="00827C9B">
        <w:rPr>
          <w:rFonts w:ascii="Times New Roman" w:hAnsi="Times New Roman" w:cs="Times New Roman"/>
          <w:lang w:val="en-GB"/>
        </w:rPr>
        <w:t xml:space="preserve"> on a value-maximising mechanism. The rational paradigm explains outcomes by goals of the victorious actor. However, states wil</w:t>
      </w:r>
      <w:r w:rsidR="00E454A2" w:rsidRPr="00827C9B">
        <w:rPr>
          <w:rFonts w:ascii="Times New Roman" w:hAnsi="Times New Roman" w:cs="Times New Roman"/>
          <w:lang w:val="en-GB"/>
        </w:rPr>
        <w:t>l quit an action if</w:t>
      </w:r>
      <w:r w:rsidRPr="00827C9B">
        <w:rPr>
          <w:rFonts w:ascii="Times New Roman" w:hAnsi="Times New Roman" w:cs="Times New Roman"/>
          <w:lang w:val="en-GB"/>
        </w:rPr>
        <w:t xml:space="preserve"> </w:t>
      </w:r>
      <w:r w:rsidR="00053D40">
        <w:rPr>
          <w:rFonts w:ascii="Times New Roman" w:hAnsi="Times New Roman" w:cs="Times New Roman"/>
          <w:lang w:val="en-GB"/>
        </w:rPr>
        <w:t xml:space="preserve">its </w:t>
      </w:r>
      <w:r w:rsidRPr="00827C9B">
        <w:rPr>
          <w:rFonts w:ascii="Times New Roman" w:hAnsi="Times New Roman" w:cs="Times New Roman"/>
          <w:lang w:val="en-GB"/>
        </w:rPr>
        <w:t xml:space="preserve">costs outweigh the benefits. Allison </w:t>
      </w:r>
      <w:r w:rsidR="00335901" w:rsidRPr="00827C9B">
        <w:rPr>
          <w:rFonts w:ascii="Times New Roman" w:hAnsi="Times New Roman" w:cs="Times New Roman"/>
          <w:lang w:val="en-GB"/>
        </w:rPr>
        <w:t xml:space="preserve">points out </w:t>
      </w:r>
      <w:r w:rsidRPr="00827C9B">
        <w:rPr>
          <w:rFonts w:ascii="Times New Roman" w:hAnsi="Times New Roman" w:cs="Times New Roman"/>
          <w:lang w:val="en-GB"/>
        </w:rPr>
        <w:t xml:space="preserve">that there are, next to the rational actor model, other options to explain foreign policy. He </w:t>
      </w:r>
      <w:r w:rsidR="00E454A2" w:rsidRPr="00827C9B">
        <w:rPr>
          <w:rFonts w:ascii="Times New Roman" w:hAnsi="Times New Roman" w:cs="Times New Roman"/>
          <w:lang w:val="en-GB"/>
        </w:rPr>
        <w:t>describes two other models</w:t>
      </w:r>
      <w:r w:rsidRPr="00827C9B">
        <w:rPr>
          <w:rFonts w:ascii="Times New Roman" w:hAnsi="Times New Roman" w:cs="Times New Roman"/>
          <w:lang w:val="en-GB"/>
        </w:rPr>
        <w:t>, which are the organisational process model and the bureaucratic politics model. The organisational process model e</w:t>
      </w:r>
      <w:r w:rsidR="00335901" w:rsidRPr="00827C9B">
        <w:rPr>
          <w:rFonts w:ascii="Times New Roman" w:hAnsi="Times New Roman" w:cs="Times New Roman"/>
          <w:lang w:val="en-GB"/>
        </w:rPr>
        <w:t>xplains foreign policy by focus</w:t>
      </w:r>
      <w:r w:rsidRPr="00827C9B">
        <w:rPr>
          <w:rFonts w:ascii="Times New Roman" w:hAnsi="Times New Roman" w:cs="Times New Roman"/>
          <w:lang w:val="en-GB"/>
        </w:rPr>
        <w:t xml:space="preserve">ing </w:t>
      </w:r>
      <w:r w:rsidR="00630CB1" w:rsidRPr="00827C9B">
        <w:rPr>
          <w:rFonts w:ascii="Times New Roman" w:hAnsi="Times New Roman" w:cs="Times New Roman"/>
          <w:lang w:val="en-GB"/>
        </w:rPr>
        <w:t xml:space="preserve">on governmental actors, and how </w:t>
      </w:r>
      <w:r w:rsidRPr="00827C9B">
        <w:rPr>
          <w:rFonts w:ascii="Times New Roman" w:hAnsi="Times New Roman" w:cs="Times New Roman"/>
          <w:lang w:val="en-GB"/>
        </w:rPr>
        <w:t xml:space="preserve">different governmental organisations or body’s interact with each other. The difference with the rational actor model is </w:t>
      </w:r>
      <w:r w:rsidR="00335901" w:rsidRPr="00827C9B">
        <w:rPr>
          <w:rFonts w:ascii="Times New Roman" w:hAnsi="Times New Roman" w:cs="Times New Roman"/>
          <w:lang w:val="en-GB"/>
        </w:rPr>
        <w:t>that f</w:t>
      </w:r>
      <w:r w:rsidRPr="00827C9B">
        <w:rPr>
          <w:rFonts w:ascii="Times New Roman" w:hAnsi="Times New Roman" w:cs="Times New Roman"/>
          <w:lang w:val="en-GB"/>
        </w:rPr>
        <w:t xml:space="preserve">oreign policy is the output of organisational processes. The third model, the bureaucratic politics model, is about the bargaining process between several actors within the government that are placed hierarchical within the government (Allison, 1969). Allison already noticed that the rational actor model contains some shortcomings when it comes to the pathway of decision making. The second and third model can supplement the first model, since both models offer a way to explain </w:t>
      </w:r>
      <w:r w:rsidR="00630CB1" w:rsidRPr="00827C9B">
        <w:rPr>
          <w:rFonts w:ascii="Times New Roman" w:hAnsi="Times New Roman" w:cs="Times New Roman"/>
          <w:lang w:val="en-GB"/>
        </w:rPr>
        <w:t>the pathway of decision making.</w:t>
      </w:r>
    </w:p>
    <w:p w:rsidR="004341A9"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The above described analysis of realism shows how realism is treated today, and what developments have taken place through the years. The rational aspect of realism has been challenged by scholars. Although Morgenthau already acknowledged that there is a limit when it comes to a cost-benefit analysis </w:t>
      </w:r>
      <w:r w:rsidR="00053D40">
        <w:rPr>
          <w:rFonts w:ascii="Times New Roman" w:hAnsi="Times New Roman" w:cs="Times New Roman"/>
          <w:lang w:val="en-GB"/>
        </w:rPr>
        <w:t>because of</w:t>
      </w:r>
      <w:r w:rsidR="00053D40" w:rsidRPr="00827C9B">
        <w:rPr>
          <w:rFonts w:ascii="Times New Roman" w:hAnsi="Times New Roman" w:cs="Times New Roman"/>
          <w:lang w:val="en-GB"/>
        </w:rPr>
        <w:t xml:space="preserve"> </w:t>
      </w:r>
      <w:r w:rsidRPr="00827C9B">
        <w:rPr>
          <w:rFonts w:ascii="Times New Roman" w:hAnsi="Times New Roman" w:cs="Times New Roman"/>
          <w:lang w:val="en-GB"/>
        </w:rPr>
        <w:t>the existence of moralit</w:t>
      </w:r>
      <w:r w:rsidR="00630CB1" w:rsidRPr="00827C9B">
        <w:rPr>
          <w:rFonts w:ascii="Times New Roman" w:hAnsi="Times New Roman" w:cs="Times New Roman"/>
          <w:lang w:val="en-GB"/>
        </w:rPr>
        <w:t>y</w:t>
      </w:r>
      <w:r w:rsidRPr="00827C9B">
        <w:rPr>
          <w:rFonts w:ascii="Times New Roman" w:hAnsi="Times New Roman" w:cs="Times New Roman"/>
          <w:lang w:val="en-GB"/>
        </w:rPr>
        <w:t xml:space="preserve">, </w:t>
      </w:r>
      <w:r w:rsidR="00630CB1" w:rsidRPr="00827C9B">
        <w:rPr>
          <w:rFonts w:ascii="Times New Roman" w:hAnsi="Times New Roman" w:cs="Times New Roman"/>
          <w:lang w:val="en-GB"/>
        </w:rPr>
        <w:t xml:space="preserve">structural realism has dropped this notion largely. </w:t>
      </w:r>
      <w:r w:rsidR="00AE7268" w:rsidRPr="00827C9B">
        <w:rPr>
          <w:rFonts w:ascii="Times New Roman" w:hAnsi="Times New Roman" w:cs="Times New Roman"/>
          <w:lang w:val="en-GB"/>
        </w:rPr>
        <w:t xml:space="preserve">Were prudence once was </w:t>
      </w:r>
      <w:r w:rsidR="00310110" w:rsidRPr="00827C9B">
        <w:rPr>
          <w:rFonts w:ascii="Times New Roman" w:hAnsi="Times New Roman" w:cs="Times New Roman"/>
          <w:lang w:val="en-GB"/>
        </w:rPr>
        <w:t>focused</w:t>
      </w:r>
      <w:r w:rsidR="00AE7268" w:rsidRPr="00827C9B">
        <w:rPr>
          <w:rFonts w:ascii="Times New Roman" w:hAnsi="Times New Roman" w:cs="Times New Roman"/>
          <w:lang w:val="en-GB"/>
        </w:rPr>
        <w:t xml:space="preserve"> on producing cautious policy outcomes, it has changed into a risk-avoiding concept. Still, if statesmen focus on avoiding risks, there is even a bigger need</w:t>
      </w:r>
      <w:r w:rsidR="00053D40">
        <w:rPr>
          <w:rFonts w:ascii="Times New Roman" w:hAnsi="Times New Roman" w:cs="Times New Roman"/>
          <w:lang w:val="en-GB"/>
        </w:rPr>
        <w:t xml:space="preserve"> to</w:t>
      </w:r>
      <w:r w:rsidR="00AE7268" w:rsidRPr="00827C9B">
        <w:rPr>
          <w:rFonts w:ascii="Times New Roman" w:hAnsi="Times New Roman" w:cs="Times New Roman"/>
          <w:lang w:val="en-GB"/>
        </w:rPr>
        <w:t xml:space="preserve"> investigate risky choice shifts. Within the literature on choice shifts, there has been a divide between</w:t>
      </w:r>
      <w:r w:rsidR="00630CB1" w:rsidRPr="00827C9B">
        <w:rPr>
          <w:rFonts w:ascii="Times New Roman" w:hAnsi="Times New Roman" w:cs="Times New Roman"/>
          <w:lang w:val="en-GB"/>
        </w:rPr>
        <w:t xml:space="preserve"> psychological </w:t>
      </w:r>
      <w:r w:rsidR="00AE7268" w:rsidRPr="00827C9B">
        <w:rPr>
          <w:rFonts w:ascii="Times New Roman" w:hAnsi="Times New Roman" w:cs="Times New Roman"/>
          <w:lang w:val="en-GB"/>
        </w:rPr>
        <w:t>and</w:t>
      </w:r>
      <w:r w:rsidR="00630CB1" w:rsidRPr="00827C9B">
        <w:rPr>
          <w:rFonts w:ascii="Times New Roman" w:hAnsi="Times New Roman" w:cs="Times New Roman"/>
          <w:lang w:val="en-GB"/>
        </w:rPr>
        <w:t xml:space="preserve"> organisational explanation of policy outcome. Nowadays, the</w:t>
      </w:r>
      <w:r w:rsidRPr="00827C9B">
        <w:rPr>
          <w:rFonts w:ascii="Times New Roman" w:hAnsi="Times New Roman" w:cs="Times New Roman"/>
          <w:lang w:val="en-GB"/>
        </w:rPr>
        <w:t xml:space="preserve"> effect of group dynamics is now acknowledged by many scholars. These developments </w:t>
      </w:r>
      <w:r w:rsidR="00630CB1" w:rsidRPr="00827C9B">
        <w:rPr>
          <w:rFonts w:ascii="Times New Roman" w:hAnsi="Times New Roman" w:cs="Times New Roman"/>
          <w:lang w:val="en-GB"/>
        </w:rPr>
        <w:t>reveal the</w:t>
      </w:r>
      <w:r w:rsidRPr="00827C9B">
        <w:rPr>
          <w:rFonts w:ascii="Times New Roman" w:hAnsi="Times New Roman" w:cs="Times New Roman"/>
          <w:lang w:val="en-GB"/>
        </w:rPr>
        <w:t xml:space="preserve"> limits of</w:t>
      </w:r>
      <w:r w:rsidR="00630CB1" w:rsidRPr="00827C9B">
        <w:rPr>
          <w:rFonts w:ascii="Times New Roman" w:hAnsi="Times New Roman" w:cs="Times New Roman"/>
          <w:lang w:val="en-GB"/>
        </w:rPr>
        <w:t xml:space="preserve"> the realist</w:t>
      </w:r>
      <w:r w:rsidRPr="00827C9B">
        <w:rPr>
          <w:rFonts w:ascii="Times New Roman" w:hAnsi="Times New Roman" w:cs="Times New Roman"/>
          <w:lang w:val="en-GB"/>
        </w:rPr>
        <w:t xml:space="preserve"> </w:t>
      </w:r>
      <w:r w:rsidRPr="00827C9B">
        <w:rPr>
          <w:rFonts w:ascii="Times New Roman" w:hAnsi="Times New Roman" w:cs="Times New Roman"/>
          <w:lang w:val="en-GB"/>
        </w:rPr>
        <w:lastRenderedPageBreak/>
        <w:t xml:space="preserve">cost-benefit analysis. Furthermore, Allison has showed that theories based on the rational actor model are unable to explain how decisions are made. </w:t>
      </w:r>
      <w:r w:rsidR="001345E3" w:rsidRPr="00827C9B">
        <w:rPr>
          <w:rFonts w:ascii="Times New Roman" w:hAnsi="Times New Roman" w:cs="Times New Roman"/>
          <w:lang w:val="en-GB"/>
        </w:rPr>
        <w:t>Prudence can be considered a mechanism for cautious policy</w:t>
      </w:r>
      <w:r w:rsidR="00AA6C01" w:rsidRPr="00827C9B">
        <w:rPr>
          <w:rFonts w:ascii="Times New Roman" w:hAnsi="Times New Roman" w:cs="Times New Roman"/>
          <w:lang w:val="en-GB"/>
        </w:rPr>
        <w:t>, whether it is by the use of morality and interests or a</w:t>
      </w:r>
      <w:r w:rsidR="002A1ACB" w:rsidRPr="00827C9B">
        <w:rPr>
          <w:rFonts w:ascii="Times New Roman" w:hAnsi="Times New Roman" w:cs="Times New Roman"/>
          <w:lang w:val="en-GB"/>
        </w:rPr>
        <w:t>s a</w:t>
      </w:r>
      <w:r w:rsidR="00AA6C01" w:rsidRPr="00827C9B">
        <w:rPr>
          <w:rFonts w:ascii="Times New Roman" w:hAnsi="Times New Roman" w:cs="Times New Roman"/>
          <w:lang w:val="en-GB"/>
        </w:rPr>
        <w:t xml:space="preserve"> risk-avoiding mechanism</w:t>
      </w:r>
      <w:r w:rsidR="002A1ACB" w:rsidRPr="00827C9B">
        <w:rPr>
          <w:rFonts w:ascii="Times New Roman" w:hAnsi="Times New Roman" w:cs="Times New Roman"/>
          <w:lang w:val="en-GB"/>
        </w:rPr>
        <w:t xml:space="preserve"> by the use of a cost-benefit analysis</w:t>
      </w:r>
      <w:r w:rsidR="00335901" w:rsidRPr="00827C9B">
        <w:rPr>
          <w:rFonts w:ascii="Times New Roman" w:hAnsi="Times New Roman" w:cs="Times New Roman"/>
          <w:lang w:val="en-GB"/>
        </w:rPr>
        <w:t>. Still,</w:t>
      </w:r>
      <w:r w:rsidR="001345E3" w:rsidRPr="00827C9B">
        <w:rPr>
          <w:rFonts w:ascii="Times New Roman" w:hAnsi="Times New Roman" w:cs="Times New Roman"/>
          <w:lang w:val="en-GB"/>
        </w:rPr>
        <w:t xml:space="preserve"> it remains</w:t>
      </w:r>
      <w:r w:rsidRPr="00827C9B">
        <w:rPr>
          <w:rFonts w:ascii="Times New Roman" w:hAnsi="Times New Roman" w:cs="Times New Roman"/>
          <w:lang w:val="en-GB"/>
        </w:rPr>
        <w:t xml:space="preserve"> unclear </w:t>
      </w:r>
      <w:r w:rsidR="00AA1148" w:rsidRPr="00827C9B">
        <w:rPr>
          <w:rFonts w:ascii="Times New Roman" w:hAnsi="Times New Roman" w:cs="Times New Roman"/>
          <w:lang w:val="en-GB"/>
        </w:rPr>
        <w:t>how</w:t>
      </w:r>
      <w:r w:rsidRPr="00827C9B">
        <w:rPr>
          <w:rFonts w:ascii="Times New Roman" w:hAnsi="Times New Roman" w:cs="Times New Roman"/>
          <w:lang w:val="en-GB"/>
        </w:rPr>
        <w:t xml:space="preserve"> </w:t>
      </w:r>
      <w:r w:rsidR="00CD18DD" w:rsidRPr="00827C9B">
        <w:rPr>
          <w:rFonts w:ascii="Times New Roman" w:hAnsi="Times New Roman" w:cs="Times New Roman"/>
          <w:lang w:val="en-GB"/>
        </w:rPr>
        <w:t xml:space="preserve">exactly </w:t>
      </w:r>
      <w:r w:rsidRPr="00827C9B">
        <w:rPr>
          <w:rFonts w:ascii="Times New Roman" w:hAnsi="Times New Roman" w:cs="Times New Roman"/>
          <w:lang w:val="en-GB"/>
        </w:rPr>
        <w:t xml:space="preserve">actors make a risky decision. </w:t>
      </w:r>
      <w:r w:rsidR="00515235" w:rsidRPr="00827C9B">
        <w:rPr>
          <w:rFonts w:ascii="Times New Roman" w:hAnsi="Times New Roman" w:cs="Times New Roman"/>
          <w:lang w:val="en-GB"/>
        </w:rPr>
        <w:t>Janis used Allison</w:t>
      </w:r>
      <w:r w:rsidR="002A1ACB" w:rsidRPr="00827C9B">
        <w:rPr>
          <w:rFonts w:ascii="Times New Roman" w:hAnsi="Times New Roman" w:cs="Times New Roman"/>
          <w:lang w:val="en-GB"/>
        </w:rPr>
        <w:t>’</w:t>
      </w:r>
      <w:r w:rsidR="00515235" w:rsidRPr="00827C9B">
        <w:rPr>
          <w:rFonts w:ascii="Times New Roman" w:hAnsi="Times New Roman" w:cs="Times New Roman"/>
          <w:lang w:val="en-GB"/>
        </w:rPr>
        <w:t>s</w:t>
      </w:r>
      <w:r w:rsidR="002A1ACB" w:rsidRPr="00827C9B">
        <w:rPr>
          <w:rFonts w:ascii="Times New Roman" w:hAnsi="Times New Roman" w:cs="Times New Roman"/>
          <w:lang w:val="en-GB"/>
        </w:rPr>
        <w:t xml:space="preserve"> critique on rational models, and thereby developed a theory based on group dynamics</w:t>
      </w:r>
      <w:r w:rsidR="00AA1148" w:rsidRPr="00827C9B">
        <w:rPr>
          <w:rFonts w:ascii="Times New Roman" w:hAnsi="Times New Roman" w:cs="Times New Roman"/>
          <w:lang w:val="en-GB"/>
        </w:rPr>
        <w:t xml:space="preserve">. </w:t>
      </w:r>
    </w:p>
    <w:p w:rsidR="004341A9" w:rsidRPr="00827C9B" w:rsidRDefault="00D36E8A" w:rsidP="00935552">
      <w:pPr>
        <w:pStyle w:val="Kop2"/>
        <w:jc w:val="both"/>
        <w:rPr>
          <w:rFonts w:ascii="Times New Roman" w:hAnsi="Times New Roman" w:cs="Times New Roman"/>
          <w:color w:val="auto"/>
          <w:sz w:val="22"/>
          <w:szCs w:val="22"/>
          <w:lang w:val="en-GB"/>
        </w:rPr>
      </w:pPr>
      <w:bookmarkStart w:id="18" w:name="_Toc424905484"/>
      <w:r w:rsidRPr="00827C9B">
        <w:rPr>
          <w:rFonts w:ascii="Times New Roman" w:hAnsi="Times New Roman" w:cs="Times New Roman"/>
          <w:color w:val="auto"/>
          <w:sz w:val="22"/>
          <w:szCs w:val="22"/>
          <w:lang w:val="en-GB"/>
        </w:rPr>
        <w:t>2.2</w:t>
      </w:r>
      <w:r w:rsidR="007D22AF" w:rsidRPr="00827C9B">
        <w:rPr>
          <w:rFonts w:ascii="Times New Roman" w:hAnsi="Times New Roman" w:cs="Times New Roman"/>
          <w:color w:val="auto"/>
          <w:sz w:val="22"/>
          <w:szCs w:val="22"/>
          <w:lang w:val="en-GB"/>
        </w:rPr>
        <w:t xml:space="preserve"> </w:t>
      </w:r>
      <w:r w:rsidR="005164A3" w:rsidRPr="00827C9B">
        <w:rPr>
          <w:rFonts w:ascii="Times New Roman" w:hAnsi="Times New Roman" w:cs="Times New Roman"/>
          <w:color w:val="auto"/>
          <w:sz w:val="22"/>
          <w:szCs w:val="22"/>
          <w:lang w:val="en-GB"/>
        </w:rPr>
        <w:t xml:space="preserve"> </w:t>
      </w:r>
      <w:r w:rsidR="004341A9" w:rsidRPr="00827C9B">
        <w:rPr>
          <w:rFonts w:ascii="Times New Roman" w:hAnsi="Times New Roman" w:cs="Times New Roman"/>
          <w:color w:val="auto"/>
          <w:sz w:val="22"/>
          <w:szCs w:val="22"/>
          <w:lang w:val="en-GB"/>
        </w:rPr>
        <w:t>Group dynamics</w:t>
      </w:r>
      <w:bookmarkEnd w:id="18"/>
    </w:p>
    <w:p w:rsidR="004341A9"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Besides rational explanations and value-maximizing goals, other explanations can be offered to explain policy outcomes. </w:t>
      </w:r>
      <w:r w:rsidR="008905AF" w:rsidRPr="00827C9B">
        <w:rPr>
          <w:rFonts w:ascii="Times New Roman" w:hAnsi="Times New Roman" w:cs="Times New Roman"/>
          <w:lang w:val="en-GB"/>
        </w:rPr>
        <w:t xml:space="preserve">If prudence explains cautious policy outcomes, there is a need to identify the pathway towards risky policy outcomes as well. </w:t>
      </w:r>
      <w:r w:rsidRPr="00827C9B">
        <w:rPr>
          <w:rFonts w:ascii="Times New Roman" w:hAnsi="Times New Roman" w:cs="Times New Roman"/>
          <w:lang w:val="en-GB"/>
        </w:rPr>
        <w:t xml:space="preserve">Some scholars have </w:t>
      </w:r>
      <w:r w:rsidR="00310110" w:rsidRPr="00827C9B">
        <w:rPr>
          <w:rFonts w:ascii="Times New Roman" w:hAnsi="Times New Roman" w:cs="Times New Roman"/>
          <w:lang w:val="en-GB"/>
        </w:rPr>
        <w:t>focused</w:t>
      </w:r>
      <w:r w:rsidRPr="00827C9B">
        <w:rPr>
          <w:rFonts w:ascii="Times New Roman" w:hAnsi="Times New Roman" w:cs="Times New Roman"/>
          <w:lang w:val="en-GB"/>
        </w:rPr>
        <w:t xml:space="preserve"> on group dynamics to explain foreign policy. ‘t Hart et al (1997) clarified the dynamics of small elite groups. They argue that  a lot of policy is shaped by such small elite groups, and that they can have great effects. These groups can be cabinets, committees, commissions and cliques. They furthermore argue that the outcomes of policymaking cannot </w:t>
      </w:r>
      <w:r w:rsidR="005164A3" w:rsidRPr="00827C9B">
        <w:rPr>
          <w:rFonts w:ascii="Times New Roman" w:hAnsi="Times New Roman" w:cs="Times New Roman"/>
          <w:lang w:val="en-GB"/>
        </w:rPr>
        <w:t xml:space="preserve">explicitly be </w:t>
      </w:r>
      <w:r w:rsidRPr="00827C9B">
        <w:rPr>
          <w:rFonts w:ascii="Times New Roman" w:hAnsi="Times New Roman" w:cs="Times New Roman"/>
          <w:lang w:val="en-GB"/>
        </w:rPr>
        <w:t>explained by Allison’s organisational process model, bureaucratic p</w:t>
      </w:r>
      <w:r w:rsidR="005164A3" w:rsidRPr="00827C9B">
        <w:rPr>
          <w:rFonts w:ascii="Times New Roman" w:hAnsi="Times New Roman" w:cs="Times New Roman"/>
          <w:lang w:val="en-GB"/>
        </w:rPr>
        <w:t>olitics model or rational model</w:t>
      </w:r>
      <w:r w:rsidRPr="00827C9B">
        <w:rPr>
          <w:rFonts w:ascii="Times New Roman" w:hAnsi="Times New Roman" w:cs="Times New Roman"/>
          <w:lang w:val="en-GB"/>
        </w:rPr>
        <w:t>. These groups function as a bridge between institutional forces and actions and decisions by political leaders. This type of analysis does not specifically focus on rational choice or avoiding escalation. ‘t Hart et al analyse variables as composition, interpersonal dynamic and leadership. These group level factors are important because they tell how power is distributed within the group, who has leadership capabilities, and if leaders want to hear other possibilities than their own ideas. Group level interaction can therefore have a great influence on the outcomes of policymaking. Al</w:t>
      </w:r>
      <w:r w:rsidR="000C3B72" w:rsidRPr="00827C9B">
        <w:rPr>
          <w:rFonts w:ascii="Times New Roman" w:hAnsi="Times New Roman" w:cs="Times New Roman"/>
          <w:lang w:val="en-GB"/>
        </w:rPr>
        <w:t>though Janis (1972, 1982) focus</w:t>
      </w:r>
      <w:r w:rsidRPr="00827C9B">
        <w:rPr>
          <w:rFonts w:ascii="Times New Roman" w:hAnsi="Times New Roman" w:cs="Times New Roman"/>
          <w:lang w:val="en-GB"/>
        </w:rPr>
        <w:t xml:space="preserve">ed on groupthink processes already, ‘t Hart et al </w:t>
      </w:r>
      <w:r w:rsidR="002E7DB7" w:rsidRPr="00827C9B">
        <w:rPr>
          <w:rFonts w:ascii="Times New Roman" w:hAnsi="Times New Roman" w:cs="Times New Roman"/>
          <w:lang w:val="en-GB"/>
        </w:rPr>
        <w:t>tried</w:t>
      </w:r>
      <w:r w:rsidRPr="00827C9B">
        <w:rPr>
          <w:rFonts w:ascii="Times New Roman" w:hAnsi="Times New Roman" w:cs="Times New Roman"/>
          <w:lang w:val="en-GB"/>
        </w:rPr>
        <w:t xml:space="preserve"> to explain </w:t>
      </w:r>
      <w:r w:rsidR="005164A3" w:rsidRPr="00827C9B">
        <w:rPr>
          <w:rFonts w:ascii="Times New Roman" w:hAnsi="Times New Roman" w:cs="Times New Roman"/>
          <w:lang w:val="en-GB"/>
        </w:rPr>
        <w:t>group dynamics by taking into account organisational or institutional effects as well</w:t>
      </w:r>
      <w:r w:rsidRPr="00827C9B">
        <w:rPr>
          <w:rFonts w:ascii="Times New Roman" w:hAnsi="Times New Roman" w:cs="Times New Roman"/>
          <w:lang w:val="en-GB"/>
        </w:rPr>
        <w:t xml:space="preserve">. </w:t>
      </w:r>
      <w:r w:rsidR="005C22EE" w:rsidRPr="00827C9B">
        <w:rPr>
          <w:rFonts w:ascii="Times New Roman" w:hAnsi="Times New Roman" w:cs="Times New Roman"/>
          <w:lang w:val="en-GB"/>
        </w:rPr>
        <w:t>Moreover, they developed a mechanism that does not only focus on risky choice shifts</w:t>
      </w:r>
      <w:r w:rsidR="00864D3F" w:rsidRPr="00827C9B">
        <w:rPr>
          <w:rFonts w:ascii="Times New Roman" w:hAnsi="Times New Roman" w:cs="Times New Roman"/>
          <w:lang w:val="en-GB"/>
        </w:rPr>
        <w:t xml:space="preserve"> or policy fiascos</w:t>
      </w:r>
      <w:r w:rsidR="005C22EE" w:rsidRPr="00827C9B">
        <w:rPr>
          <w:rFonts w:ascii="Times New Roman" w:hAnsi="Times New Roman" w:cs="Times New Roman"/>
          <w:lang w:val="en-GB"/>
        </w:rPr>
        <w:t xml:space="preserve">, but also cautious </w:t>
      </w:r>
      <w:r w:rsidR="00864D3F" w:rsidRPr="00827C9B">
        <w:rPr>
          <w:rFonts w:ascii="Times New Roman" w:hAnsi="Times New Roman" w:cs="Times New Roman"/>
          <w:lang w:val="en-GB"/>
        </w:rPr>
        <w:t>shifts</w:t>
      </w:r>
      <w:r w:rsidR="005C22EE" w:rsidRPr="00827C9B">
        <w:rPr>
          <w:rFonts w:ascii="Times New Roman" w:hAnsi="Times New Roman" w:cs="Times New Roman"/>
          <w:lang w:val="en-GB"/>
        </w:rPr>
        <w:t xml:space="preserve">. </w:t>
      </w:r>
      <w:r w:rsidRPr="00827C9B">
        <w:rPr>
          <w:rFonts w:ascii="Times New Roman" w:hAnsi="Times New Roman" w:cs="Times New Roman"/>
          <w:lang w:val="en-GB"/>
        </w:rPr>
        <w:t xml:space="preserve">They defined two interrelated premises of small group perspective, namely “small group factors have a distinct, and significant, potential explanatory power in the analysis of foreign policy”, and “the purpose of small group analysis is to help us explain better the crucial, formative policy decisions that shape significant parts of a country’s foreign policy” (‘t Hart et al, 1997 p. 8). </w:t>
      </w:r>
      <w:r w:rsidR="005164A3" w:rsidRPr="00827C9B">
        <w:rPr>
          <w:rFonts w:ascii="Times New Roman" w:hAnsi="Times New Roman" w:cs="Times New Roman"/>
          <w:lang w:val="en-GB"/>
        </w:rPr>
        <w:t>An i</w:t>
      </w:r>
      <w:r w:rsidRPr="00827C9B">
        <w:rPr>
          <w:rFonts w:ascii="Times New Roman" w:hAnsi="Times New Roman" w:cs="Times New Roman"/>
          <w:lang w:val="en-GB"/>
        </w:rPr>
        <w:t>mportant aspect of small group analysis is that it is able to explain how these group</w:t>
      </w:r>
      <w:r w:rsidR="005164A3" w:rsidRPr="00827C9B">
        <w:rPr>
          <w:rFonts w:ascii="Times New Roman" w:hAnsi="Times New Roman" w:cs="Times New Roman"/>
          <w:lang w:val="en-GB"/>
        </w:rPr>
        <w:t>s</w:t>
      </w:r>
      <w:r w:rsidRPr="00827C9B">
        <w:rPr>
          <w:rFonts w:ascii="Times New Roman" w:hAnsi="Times New Roman" w:cs="Times New Roman"/>
          <w:lang w:val="en-GB"/>
        </w:rPr>
        <w:t xml:space="preserve"> can form the basis of policy recommendations that help policymakers to avoid escalation. If we want to go beyond groupthink, we should take </w:t>
      </w:r>
      <w:r w:rsidR="000C3B72" w:rsidRPr="00827C9B">
        <w:rPr>
          <w:rFonts w:ascii="Times New Roman" w:hAnsi="Times New Roman" w:cs="Times New Roman"/>
          <w:lang w:val="en-GB"/>
        </w:rPr>
        <w:t>into account that groups take</w:t>
      </w:r>
      <w:r w:rsidR="00053D40">
        <w:rPr>
          <w:rFonts w:ascii="Times New Roman" w:hAnsi="Times New Roman" w:cs="Times New Roman"/>
          <w:lang w:val="en-GB"/>
        </w:rPr>
        <w:t xml:space="preserve"> a</w:t>
      </w:r>
      <w:r w:rsidR="000C3B72" w:rsidRPr="00827C9B">
        <w:rPr>
          <w:rFonts w:ascii="Times New Roman" w:hAnsi="Times New Roman" w:cs="Times New Roman"/>
          <w:lang w:val="en-GB"/>
        </w:rPr>
        <w:t xml:space="preserve"> variety of shapes and forms, and they perform different functions. Furthermore, they are embedded in an institutional, as well as a political context. This context shapes and facilitates a group’s performance (Ibid.). </w:t>
      </w:r>
      <w:r w:rsidRPr="00827C9B">
        <w:rPr>
          <w:rFonts w:ascii="Times New Roman" w:hAnsi="Times New Roman" w:cs="Times New Roman"/>
          <w:lang w:val="en-GB"/>
        </w:rPr>
        <w:t xml:space="preserve">If groups function as a think tank, they can be superior to individuals. </w:t>
      </w:r>
      <w:r w:rsidR="00053D40">
        <w:rPr>
          <w:rFonts w:ascii="Times New Roman" w:hAnsi="Times New Roman" w:cs="Times New Roman"/>
          <w:lang w:val="en-GB"/>
        </w:rPr>
        <w:t>A distinction can be made</w:t>
      </w:r>
      <w:r w:rsidRPr="00827C9B">
        <w:rPr>
          <w:rFonts w:ascii="Times New Roman" w:hAnsi="Times New Roman" w:cs="Times New Roman"/>
          <w:lang w:val="en-GB"/>
        </w:rPr>
        <w:t xml:space="preserve"> between internal and external dimensions of group behaviour. During the interaction between members of policy groups, a social construct is created by international, domestic, and organisational realities these members choose. The groups can have different meanings to members and to domestic and international stakeholders. Therefore, groups cannot have the impact described by their formal powers </w:t>
      </w:r>
      <w:r w:rsidRPr="00827C9B">
        <w:rPr>
          <w:rFonts w:ascii="Times New Roman" w:hAnsi="Times New Roman" w:cs="Times New Roman"/>
          <w:lang w:val="en-GB"/>
        </w:rPr>
        <w:lastRenderedPageBreak/>
        <w:t>and duties. There are many other aspects that can influence the impact, for example personal values, norms, expectations</w:t>
      </w:r>
      <w:r w:rsidR="00053D40">
        <w:rPr>
          <w:rFonts w:ascii="Times New Roman" w:hAnsi="Times New Roman" w:cs="Times New Roman"/>
          <w:lang w:val="en-GB"/>
        </w:rPr>
        <w:t xml:space="preserve"> and</w:t>
      </w:r>
      <w:r w:rsidRPr="00827C9B">
        <w:rPr>
          <w:rFonts w:ascii="Times New Roman" w:hAnsi="Times New Roman" w:cs="Times New Roman"/>
          <w:lang w:val="en-GB"/>
        </w:rPr>
        <w:t xml:space="preserve"> problem definitions</w:t>
      </w:r>
      <w:r w:rsidR="00053D40">
        <w:rPr>
          <w:rFonts w:ascii="Times New Roman" w:hAnsi="Times New Roman" w:cs="Times New Roman"/>
          <w:lang w:val="en-GB"/>
        </w:rPr>
        <w:t xml:space="preserve">. </w:t>
      </w:r>
      <w:r w:rsidRPr="00827C9B">
        <w:rPr>
          <w:rFonts w:ascii="Times New Roman" w:hAnsi="Times New Roman" w:cs="Times New Roman"/>
          <w:lang w:val="en-GB"/>
        </w:rPr>
        <w:t xml:space="preserve">If we want to analyse group dynamics, we need to take into account the macro-, </w:t>
      </w:r>
      <w:proofErr w:type="spellStart"/>
      <w:r w:rsidRPr="00827C9B">
        <w:rPr>
          <w:rFonts w:ascii="Times New Roman" w:hAnsi="Times New Roman" w:cs="Times New Roman"/>
          <w:lang w:val="en-GB"/>
        </w:rPr>
        <w:t>meso</w:t>
      </w:r>
      <w:proofErr w:type="spellEnd"/>
      <w:r w:rsidRPr="00827C9B">
        <w:rPr>
          <w:rFonts w:ascii="Times New Roman" w:hAnsi="Times New Roman" w:cs="Times New Roman"/>
          <w:lang w:val="en-GB"/>
        </w:rPr>
        <w:t xml:space="preserve">- and micro-level components of the institutional context. Allison explained three different clusters of his rational policy model. He thereby already made the distinction between the macro-, </w:t>
      </w:r>
      <w:proofErr w:type="spellStart"/>
      <w:r w:rsidRPr="00827C9B">
        <w:rPr>
          <w:rFonts w:ascii="Times New Roman" w:hAnsi="Times New Roman" w:cs="Times New Roman"/>
          <w:lang w:val="en-GB"/>
        </w:rPr>
        <w:t>meso</w:t>
      </w:r>
      <w:proofErr w:type="spellEnd"/>
      <w:r w:rsidRPr="00827C9B">
        <w:rPr>
          <w:rFonts w:ascii="Times New Roman" w:hAnsi="Times New Roman" w:cs="Times New Roman"/>
          <w:lang w:val="en-GB"/>
        </w:rPr>
        <w:t>- and micro-level.</w:t>
      </w:r>
    </w:p>
    <w:p w:rsidR="004341A9" w:rsidRPr="00827C9B" w:rsidRDefault="00D36E8A" w:rsidP="00935552">
      <w:pPr>
        <w:pStyle w:val="Kop3"/>
        <w:jc w:val="both"/>
        <w:rPr>
          <w:rFonts w:ascii="Times New Roman" w:hAnsi="Times New Roman" w:cs="Times New Roman"/>
          <w:b w:val="0"/>
          <w:i/>
          <w:color w:val="auto"/>
          <w:lang w:val="en-GB"/>
        </w:rPr>
      </w:pPr>
      <w:bookmarkStart w:id="19" w:name="_Toc424905485"/>
      <w:r w:rsidRPr="00827C9B">
        <w:rPr>
          <w:rFonts w:ascii="Times New Roman" w:hAnsi="Times New Roman" w:cs="Times New Roman"/>
          <w:b w:val="0"/>
          <w:i/>
          <w:color w:val="auto"/>
          <w:lang w:val="en-GB"/>
        </w:rPr>
        <w:t>2.2.1</w:t>
      </w:r>
      <w:r w:rsidR="005164A3" w:rsidRPr="00827C9B">
        <w:rPr>
          <w:rFonts w:ascii="Times New Roman" w:hAnsi="Times New Roman" w:cs="Times New Roman"/>
          <w:b w:val="0"/>
          <w:i/>
          <w:color w:val="auto"/>
          <w:lang w:val="en-GB"/>
        </w:rPr>
        <w:t xml:space="preserve"> </w:t>
      </w:r>
      <w:r w:rsidR="004341A9" w:rsidRPr="00827C9B">
        <w:rPr>
          <w:rFonts w:ascii="Times New Roman" w:hAnsi="Times New Roman" w:cs="Times New Roman"/>
          <w:b w:val="0"/>
          <w:i/>
          <w:color w:val="auto"/>
          <w:lang w:val="en-GB"/>
        </w:rPr>
        <w:t xml:space="preserve">Psychological vs. </w:t>
      </w:r>
      <w:r w:rsidR="00AA4B8F" w:rsidRPr="00827C9B">
        <w:rPr>
          <w:rFonts w:ascii="Times New Roman" w:hAnsi="Times New Roman" w:cs="Times New Roman"/>
          <w:b w:val="0"/>
          <w:i/>
          <w:color w:val="auto"/>
          <w:lang w:val="en-GB"/>
        </w:rPr>
        <w:t>Organizational</w:t>
      </w:r>
      <w:r w:rsidR="004341A9" w:rsidRPr="00827C9B">
        <w:rPr>
          <w:rFonts w:ascii="Times New Roman" w:hAnsi="Times New Roman" w:cs="Times New Roman"/>
          <w:b w:val="0"/>
          <w:i/>
          <w:color w:val="auto"/>
          <w:lang w:val="en-GB"/>
        </w:rPr>
        <w:t xml:space="preserve"> paradigms</w:t>
      </w:r>
      <w:bookmarkEnd w:id="19"/>
    </w:p>
    <w:p w:rsidR="004341A9"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As </w:t>
      </w:r>
      <w:r w:rsidR="006642C5" w:rsidRPr="00827C9B">
        <w:rPr>
          <w:rFonts w:ascii="Times New Roman" w:hAnsi="Times New Roman" w:cs="Times New Roman"/>
          <w:lang w:val="en-GB"/>
        </w:rPr>
        <w:t>explained</w:t>
      </w:r>
      <w:r w:rsidRPr="00827C9B">
        <w:rPr>
          <w:rFonts w:ascii="Times New Roman" w:hAnsi="Times New Roman" w:cs="Times New Roman"/>
          <w:lang w:val="en-GB"/>
        </w:rPr>
        <w:t xml:space="preserve"> in the </w:t>
      </w:r>
      <w:r w:rsidR="00864D3F" w:rsidRPr="00827C9B">
        <w:rPr>
          <w:rFonts w:ascii="Times New Roman" w:hAnsi="Times New Roman" w:cs="Times New Roman"/>
          <w:lang w:val="en-GB"/>
        </w:rPr>
        <w:t>beginning of this</w:t>
      </w:r>
      <w:r w:rsidRPr="00827C9B">
        <w:rPr>
          <w:rFonts w:ascii="Times New Roman" w:hAnsi="Times New Roman" w:cs="Times New Roman"/>
          <w:lang w:val="en-GB"/>
        </w:rPr>
        <w:t xml:space="preserve"> chapter, the analysis of policy-making has long been dominated by rational paradigms. </w:t>
      </w:r>
      <w:r w:rsidR="006642C5" w:rsidRPr="00827C9B">
        <w:rPr>
          <w:rFonts w:ascii="Times New Roman" w:hAnsi="Times New Roman" w:cs="Times New Roman"/>
          <w:lang w:val="en-GB"/>
        </w:rPr>
        <w:t>The dominating doctrine of realism explained policy outcomes by a cost-benefit analysis</w:t>
      </w:r>
      <w:r w:rsidRPr="00827C9B">
        <w:rPr>
          <w:rFonts w:ascii="Times New Roman" w:hAnsi="Times New Roman" w:cs="Times New Roman"/>
          <w:lang w:val="en-GB"/>
        </w:rPr>
        <w:t xml:space="preserve">, in which calculated problem-solving was the mechanism to understand these outcomes. Key norm therefore is that actors will always try to maximise their power. However, this rational choice perspective has been criticized a lot since Allison in 1971 provided evidence concerning policy-making regarding the Cuban Missile crisis. It has caused a discussion about the empirical validity of rational actor models. Some scholars have argued that the rational choice model is not suitable for the reality of politics and policy: “Rationalist assumptions of perfect information, well-ordered preferences and single-actor dominance are far removed from the reality of politics and policy” (t’ Hart, 1991 p. 248). Scholars have tried to explain a lack of rationality by using both organisational and bureaucratic models. The difference between both models lies in the level of observation. In order to understand organisational group dynamics, </w:t>
      </w:r>
      <w:proofErr w:type="spellStart"/>
      <w:r w:rsidRPr="00827C9B">
        <w:rPr>
          <w:rFonts w:ascii="Times New Roman" w:hAnsi="Times New Roman" w:cs="Times New Roman"/>
          <w:lang w:val="en-GB"/>
        </w:rPr>
        <w:t>meso</w:t>
      </w:r>
      <w:proofErr w:type="spellEnd"/>
      <w:r w:rsidRPr="00827C9B">
        <w:rPr>
          <w:rFonts w:ascii="Times New Roman" w:hAnsi="Times New Roman" w:cs="Times New Roman"/>
          <w:lang w:val="en-GB"/>
        </w:rPr>
        <w:t xml:space="preserve">- and macro-level analysis are necessary. The effect of organisational/bureaucratic processes is the main focus. Today’s research on bureaucratic processes are most of the time </w:t>
      </w:r>
      <w:r w:rsidR="00EE57BC" w:rsidRPr="00827C9B">
        <w:rPr>
          <w:rFonts w:ascii="Times New Roman" w:hAnsi="Times New Roman" w:cs="Times New Roman"/>
          <w:lang w:val="en-GB"/>
        </w:rPr>
        <w:t>stemming</w:t>
      </w:r>
      <w:r w:rsidRPr="00827C9B">
        <w:rPr>
          <w:rFonts w:ascii="Times New Roman" w:hAnsi="Times New Roman" w:cs="Times New Roman"/>
          <w:lang w:val="en-GB"/>
        </w:rPr>
        <w:t xml:space="preserve"> from the psychological school of thought. Allison’s bureaucratic model is therefore </w:t>
      </w:r>
      <w:r w:rsidR="00EE57BC" w:rsidRPr="00827C9B">
        <w:rPr>
          <w:rFonts w:ascii="Times New Roman" w:hAnsi="Times New Roman" w:cs="Times New Roman"/>
          <w:lang w:val="en-GB"/>
        </w:rPr>
        <w:t xml:space="preserve">to some extent </w:t>
      </w:r>
      <w:r w:rsidRPr="00827C9B">
        <w:rPr>
          <w:rFonts w:ascii="Times New Roman" w:hAnsi="Times New Roman" w:cs="Times New Roman"/>
          <w:lang w:val="en-GB"/>
        </w:rPr>
        <w:t>comparable to a lot of psychological models. In contrast to organisational perspectives, psychological perspectives are not focus</w:t>
      </w:r>
      <w:r w:rsidR="00EE57BC" w:rsidRPr="00827C9B">
        <w:rPr>
          <w:rFonts w:ascii="Times New Roman" w:hAnsi="Times New Roman" w:cs="Times New Roman"/>
          <w:lang w:val="en-GB"/>
        </w:rPr>
        <w:t>ed</w:t>
      </w:r>
      <w:r w:rsidRPr="00827C9B">
        <w:rPr>
          <w:rFonts w:ascii="Times New Roman" w:hAnsi="Times New Roman" w:cs="Times New Roman"/>
          <w:lang w:val="en-GB"/>
        </w:rPr>
        <w:t xml:space="preserve"> on </w:t>
      </w:r>
      <w:proofErr w:type="spellStart"/>
      <w:r w:rsidRPr="00827C9B">
        <w:rPr>
          <w:rFonts w:ascii="Times New Roman" w:hAnsi="Times New Roman" w:cs="Times New Roman"/>
          <w:lang w:val="en-GB"/>
        </w:rPr>
        <w:t>meso</w:t>
      </w:r>
      <w:proofErr w:type="spellEnd"/>
      <w:r w:rsidRPr="00827C9B">
        <w:rPr>
          <w:rFonts w:ascii="Times New Roman" w:hAnsi="Times New Roman" w:cs="Times New Roman"/>
          <w:lang w:val="en-GB"/>
        </w:rPr>
        <w:t xml:space="preserve">- and macro-processes, but only on micro-processes. This implies that psychological perspectives are about individual decision makers and interaction (Paul </w:t>
      </w:r>
      <w:proofErr w:type="spellStart"/>
      <w:r w:rsidRPr="00827C9B">
        <w:rPr>
          <w:rFonts w:ascii="Times New Roman" w:hAnsi="Times New Roman" w:cs="Times New Roman"/>
          <w:lang w:val="en-GB"/>
        </w:rPr>
        <w:t>t’Hart</w:t>
      </w:r>
      <w:proofErr w:type="spellEnd"/>
      <w:r w:rsidRPr="00827C9B">
        <w:rPr>
          <w:rFonts w:ascii="Times New Roman" w:hAnsi="Times New Roman" w:cs="Times New Roman"/>
          <w:lang w:val="en-GB"/>
        </w:rPr>
        <w:t>, 1991).</w:t>
      </w:r>
      <w:r w:rsidR="00EE57BC" w:rsidRPr="00827C9B">
        <w:rPr>
          <w:rFonts w:ascii="Times New Roman" w:hAnsi="Times New Roman" w:cs="Times New Roman"/>
          <w:lang w:val="en-GB"/>
        </w:rPr>
        <w:t xml:space="preserve"> Psychological studies are focu</w:t>
      </w:r>
      <w:r w:rsidRPr="00827C9B">
        <w:rPr>
          <w:rFonts w:ascii="Times New Roman" w:hAnsi="Times New Roman" w:cs="Times New Roman"/>
          <w:lang w:val="en-GB"/>
        </w:rPr>
        <w:t xml:space="preserve">sed on the individual actor, not so much on the bargaining process. In contrast to rational, organisational, and bureaucratic paradigms, psychological paradigms also acknowledge emotional aspects, beliefs and cognitions. Next to these factors, some scholars have </w:t>
      </w:r>
      <w:r w:rsidR="00310110" w:rsidRPr="00827C9B">
        <w:rPr>
          <w:rFonts w:ascii="Times New Roman" w:hAnsi="Times New Roman" w:cs="Times New Roman"/>
          <w:lang w:val="en-GB"/>
        </w:rPr>
        <w:t>focused</w:t>
      </w:r>
      <w:r w:rsidRPr="00827C9B">
        <w:rPr>
          <w:rFonts w:ascii="Times New Roman" w:hAnsi="Times New Roman" w:cs="Times New Roman"/>
          <w:lang w:val="en-GB"/>
        </w:rPr>
        <w:t xml:space="preserve"> on leadership and interpersonal style with regard to political leaders (Ibid.).</w:t>
      </w:r>
    </w:p>
    <w:p w:rsidR="004341A9"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One of the most influential scholars on small decision making groups, is Janis Irving. In contrast to the above mentioned hypotheses and perspectives, Janis’ crucial linchpin is the cohesiveness of decision-making groups. It goes beyond the mechanisms of discussion, the ultimate goal of decision-making groups is to obtain cohesiveness. Janis argued that, in contrast to scholars belonging to the organisational school of thought, group dynamics do not always lead to better decision-making. In fact, the desire to achieve group cohesiveness will lead to poorer decision-making.</w:t>
      </w:r>
    </w:p>
    <w:p w:rsidR="004341A9" w:rsidRPr="00827C9B" w:rsidRDefault="00D36E8A" w:rsidP="00935552">
      <w:pPr>
        <w:pStyle w:val="Kop2"/>
        <w:jc w:val="both"/>
        <w:rPr>
          <w:rFonts w:ascii="Times New Roman" w:hAnsi="Times New Roman" w:cs="Times New Roman"/>
          <w:color w:val="auto"/>
          <w:sz w:val="22"/>
          <w:szCs w:val="22"/>
          <w:lang w:val="en-GB"/>
        </w:rPr>
      </w:pPr>
      <w:bookmarkStart w:id="20" w:name="_Toc424905486"/>
      <w:r w:rsidRPr="00827C9B">
        <w:rPr>
          <w:rFonts w:ascii="Times New Roman" w:hAnsi="Times New Roman" w:cs="Times New Roman"/>
          <w:color w:val="auto"/>
          <w:sz w:val="22"/>
          <w:szCs w:val="22"/>
          <w:lang w:val="en-GB"/>
        </w:rPr>
        <w:lastRenderedPageBreak/>
        <w:t>2.3</w:t>
      </w:r>
      <w:r w:rsidR="006642C5" w:rsidRPr="00827C9B">
        <w:rPr>
          <w:rFonts w:ascii="Times New Roman" w:hAnsi="Times New Roman" w:cs="Times New Roman"/>
          <w:color w:val="auto"/>
          <w:sz w:val="22"/>
          <w:szCs w:val="22"/>
          <w:lang w:val="en-GB"/>
        </w:rPr>
        <w:t xml:space="preserve"> </w:t>
      </w:r>
      <w:r w:rsidR="004341A9" w:rsidRPr="00827C9B">
        <w:rPr>
          <w:rFonts w:ascii="Times New Roman" w:hAnsi="Times New Roman" w:cs="Times New Roman"/>
          <w:color w:val="auto"/>
          <w:sz w:val="22"/>
          <w:szCs w:val="22"/>
          <w:lang w:val="en-GB"/>
        </w:rPr>
        <w:t>Groupthink</w:t>
      </w:r>
      <w:bookmarkEnd w:id="20"/>
    </w:p>
    <w:p w:rsidR="004341A9"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So far, we have discussed the differences between organisational and psychological paradigms when it comes to group dynamics. However, Irving Janis has tried to develop a more specific paradigm, which concerns the phenomenon of groupthink</w:t>
      </w:r>
      <w:r w:rsidR="007F7591" w:rsidRPr="00827C9B">
        <w:rPr>
          <w:rFonts w:ascii="Times New Roman" w:hAnsi="Times New Roman" w:cs="Times New Roman"/>
          <w:lang w:val="en-GB"/>
        </w:rPr>
        <w:t xml:space="preserve"> </w:t>
      </w:r>
      <w:r w:rsidR="007D35F7" w:rsidRPr="00827C9B">
        <w:rPr>
          <w:rFonts w:ascii="Times New Roman" w:hAnsi="Times New Roman" w:cs="Times New Roman"/>
          <w:lang w:val="en-GB"/>
        </w:rPr>
        <w:t>in order to</w:t>
      </w:r>
      <w:r w:rsidR="007F7591" w:rsidRPr="00827C9B">
        <w:rPr>
          <w:rFonts w:ascii="Times New Roman" w:hAnsi="Times New Roman" w:cs="Times New Roman"/>
          <w:lang w:val="en-GB"/>
        </w:rPr>
        <w:t xml:space="preserve"> explain policy fiasco</w:t>
      </w:r>
      <w:r w:rsidR="008905AF" w:rsidRPr="00827C9B">
        <w:rPr>
          <w:rFonts w:ascii="Times New Roman" w:hAnsi="Times New Roman" w:cs="Times New Roman"/>
          <w:lang w:val="en-GB"/>
        </w:rPr>
        <w:t>s</w:t>
      </w:r>
      <w:r w:rsidRPr="00827C9B">
        <w:rPr>
          <w:rFonts w:ascii="Times New Roman" w:hAnsi="Times New Roman" w:cs="Times New Roman"/>
          <w:lang w:val="en-GB"/>
        </w:rPr>
        <w:t xml:space="preserve">. Since </w:t>
      </w:r>
      <w:r w:rsidR="00F21D38" w:rsidRPr="00827C9B">
        <w:rPr>
          <w:rFonts w:ascii="Times New Roman" w:hAnsi="Times New Roman" w:cs="Times New Roman"/>
          <w:lang w:val="en-GB"/>
        </w:rPr>
        <w:t>Irving Janis published his well appreciated</w:t>
      </w:r>
      <w:r w:rsidRPr="00827C9B">
        <w:rPr>
          <w:rFonts w:ascii="Times New Roman" w:hAnsi="Times New Roman" w:cs="Times New Roman"/>
          <w:lang w:val="en-GB"/>
        </w:rPr>
        <w:t xml:space="preserve"> book ‘Victims of Groupthink: A Psychological Study of Foreign-Policy Decisions and </w:t>
      </w:r>
      <w:r w:rsidR="00053D40">
        <w:rPr>
          <w:rFonts w:ascii="Times New Roman" w:hAnsi="Times New Roman" w:cs="Times New Roman"/>
          <w:lang w:val="en-GB"/>
        </w:rPr>
        <w:t>F</w:t>
      </w:r>
      <w:r w:rsidRPr="00827C9B">
        <w:rPr>
          <w:rFonts w:ascii="Times New Roman" w:hAnsi="Times New Roman" w:cs="Times New Roman"/>
          <w:lang w:val="en-GB"/>
        </w:rPr>
        <w:t xml:space="preserve">iascos, many authors have tried to develop the concept of groupthink and group dynamics within decision-making. There has been an increased interest in groups and organizations in general. </w:t>
      </w:r>
      <w:r w:rsidR="00F21D38" w:rsidRPr="00827C9B">
        <w:rPr>
          <w:rFonts w:ascii="Times New Roman" w:hAnsi="Times New Roman" w:cs="Times New Roman"/>
          <w:lang w:val="en-GB"/>
        </w:rPr>
        <w:t xml:space="preserve">However, scholars tend to focus on single disciplines in order to develop evidence with regard to group dynamics. </w:t>
      </w:r>
      <w:r w:rsidRPr="00827C9B">
        <w:rPr>
          <w:rFonts w:ascii="Times New Roman" w:hAnsi="Times New Roman" w:cs="Times New Roman"/>
          <w:lang w:val="en-GB"/>
        </w:rPr>
        <w:t xml:space="preserve">So far, Irving Janis has tried to fill the gap within political science by developing the concept of Groupthink </w:t>
      </w:r>
      <w:r w:rsidR="00F21D38" w:rsidRPr="00827C9B">
        <w:rPr>
          <w:rFonts w:ascii="Times New Roman" w:hAnsi="Times New Roman" w:cs="Times New Roman"/>
          <w:lang w:val="en-GB"/>
        </w:rPr>
        <w:t>by</w:t>
      </w:r>
      <w:r w:rsidRPr="00827C9B">
        <w:rPr>
          <w:rFonts w:ascii="Times New Roman" w:hAnsi="Times New Roman" w:cs="Times New Roman"/>
          <w:lang w:val="en-GB"/>
        </w:rPr>
        <w:t xml:space="preserve"> using aspect</w:t>
      </w:r>
      <w:r w:rsidR="00F21D38" w:rsidRPr="00827C9B">
        <w:rPr>
          <w:rFonts w:ascii="Times New Roman" w:hAnsi="Times New Roman" w:cs="Times New Roman"/>
          <w:lang w:val="en-GB"/>
        </w:rPr>
        <w:t>s</w:t>
      </w:r>
      <w:r w:rsidRPr="00827C9B">
        <w:rPr>
          <w:rFonts w:ascii="Times New Roman" w:hAnsi="Times New Roman" w:cs="Times New Roman"/>
          <w:lang w:val="en-GB"/>
        </w:rPr>
        <w:t xml:space="preserve"> of psychological doctrines. The term ‘groupthink’ has entered popular vocabulary. The basic statement in the above mentioned book is that the quality of the outcome of foreign-policy decision-making strongly depends on  the process of decision-making (Schafer &amp; </w:t>
      </w:r>
      <w:proofErr w:type="spellStart"/>
      <w:r w:rsidRPr="00827C9B">
        <w:rPr>
          <w:rFonts w:ascii="Times New Roman" w:hAnsi="Times New Roman" w:cs="Times New Roman"/>
          <w:lang w:val="en-GB"/>
        </w:rPr>
        <w:t>Crichlow</w:t>
      </w:r>
      <w:proofErr w:type="spellEnd"/>
      <w:r w:rsidRPr="00827C9B">
        <w:rPr>
          <w:rFonts w:ascii="Times New Roman" w:hAnsi="Times New Roman" w:cs="Times New Roman"/>
          <w:lang w:val="en-GB"/>
        </w:rPr>
        <w:t xml:space="preserve">, 2010). Janis showed the dynamics of groupthink by offering the example of the Bay of Pigs ‘fiasco’, where the Kennedy administration failed to offer a carefully considered solution. One of the critics Schafer and </w:t>
      </w:r>
      <w:proofErr w:type="spellStart"/>
      <w:r w:rsidRPr="00827C9B">
        <w:rPr>
          <w:rFonts w:ascii="Times New Roman" w:hAnsi="Times New Roman" w:cs="Times New Roman"/>
          <w:lang w:val="en-GB"/>
        </w:rPr>
        <w:t>Crichlow</w:t>
      </w:r>
      <w:proofErr w:type="spellEnd"/>
      <w:r w:rsidRPr="00827C9B">
        <w:rPr>
          <w:rFonts w:ascii="Times New Roman" w:hAnsi="Times New Roman" w:cs="Times New Roman"/>
          <w:lang w:val="en-GB"/>
        </w:rPr>
        <w:t xml:space="preserve"> (2010) offer is that the term ‘groupthink’ is rather limited. Moreover, scholars have argued that Janis has offered several definitions of groupthink (Ibid.).</w:t>
      </w:r>
      <w:r w:rsidR="005C22EE" w:rsidRPr="00827C9B">
        <w:rPr>
          <w:rFonts w:ascii="Times New Roman" w:hAnsi="Times New Roman" w:cs="Times New Roman"/>
          <w:lang w:val="en-GB"/>
        </w:rPr>
        <w:t xml:space="preserve"> However, groupthink is </w:t>
      </w:r>
      <w:r w:rsidR="00310110" w:rsidRPr="00827C9B">
        <w:rPr>
          <w:rFonts w:ascii="Times New Roman" w:hAnsi="Times New Roman" w:cs="Times New Roman"/>
          <w:lang w:val="en-GB"/>
        </w:rPr>
        <w:t>focused</w:t>
      </w:r>
      <w:r w:rsidR="005C22EE" w:rsidRPr="00827C9B">
        <w:rPr>
          <w:rFonts w:ascii="Times New Roman" w:hAnsi="Times New Roman" w:cs="Times New Roman"/>
          <w:lang w:val="en-GB"/>
        </w:rPr>
        <w:t xml:space="preserve"> on how policy groups sometimes create policy fiascos</w:t>
      </w:r>
      <w:r w:rsidR="008B75B8" w:rsidRPr="00827C9B">
        <w:rPr>
          <w:rFonts w:ascii="Times New Roman" w:hAnsi="Times New Roman" w:cs="Times New Roman"/>
          <w:lang w:val="en-GB"/>
        </w:rPr>
        <w:t xml:space="preserve">. </w:t>
      </w:r>
      <w:r w:rsidR="00E61AAC" w:rsidRPr="00827C9B">
        <w:rPr>
          <w:rFonts w:ascii="Times New Roman" w:hAnsi="Times New Roman" w:cs="Times New Roman"/>
          <w:lang w:val="en-GB"/>
        </w:rPr>
        <w:t xml:space="preserve">Where Morgenthau’s concept of prudence was mainly </w:t>
      </w:r>
      <w:r w:rsidR="00310110" w:rsidRPr="00827C9B">
        <w:rPr>
          <w:rFonts w:ascii="Times New Roman" w:hAnsi="Times New Roman" w:cs="Times New Roman"/>
          <w:lang w:val="en-GB"/>
        </w:rPr>
        <w:t>focused</w:t>
      </w:r>
      <w:r w:rsidR="00E61AAC" w:rsidRPr="00827C9B">
        <w:rPr>
          <w:rFonts w:ascii="Times New Roman" w:hAnsi="Times New Roman" w:cs="Times New Roman"/>
          <w:lang w:val="en-GB"/>
        </w:rPr>
        <w:t xml:space="preserve"> on cautious policy, Janis’ model of groupthink model is </w:t>
      </w:r>
      <w:r w:rsidR="00310110" w:rsidRPr="00827C9B">
        <w:rPr>
          <w:rFonts w:ascii="Times New Roman" w:hAnsi="Times New Roman" w:cs="Times New Roman"/>
          <w:lang w:val="en-GB"/>
        </w:rPr>
        <w:t>focused</w:t>
      </w:r>
      <w:r w:rsidR="00E61AAC" w:rsidRPr="00827C9B">
        <w:rPr>
          <w:rFonts w:ascii="Times New Roman" w:hAnsi="Times New Roman" w:cs="Times New Roman"/>
          <w:lang w:val="en-GB"/>
        </w:rPr>
        <w:t xml:space="preserve"> on policy fiascos or risky shifts. </w:t>
      </w:r>
      <w:r w:rsidR="008B75B8" w:rsidRPr="00827C9B">
        <w:rPr>
          <w:rFonts w:ascii="Times New Roman" w:hAnsi="Times New Roman" w:cs="Times New Roman"/>
          <w:lang w:val="en-GB"/>
        </w:rPr>
        <w:t xml:space="preserve"> </w:t>
      </w:r>
    </w:p>
    <w:p w:rsidR="004341A9"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Beside</w:t>
      </w:r>
      <w:r w:rsidR="00053D40">
        <w:rPr>
          <w:rFonts w:ascii="Times New Roman" w:hAnsi="Times New Roman" w:cs="Times New Roman"/>
          <w:lang w:val="en-GB"/>
        </w:rPr>
        <w:t>s</w:t>
      </w:r>
      <w:r w:rsidRPr="00827C9B">
        <w:rPr>
          <w:rFonts w:ascii="Times New Roman" w:hAnsi="Times New Roman" w:cs="Times New Roman"/>
          <w:lang w:val="en-GB"/>
        </w:rPr>
        <w:t xml:space="preserve"> groupthink, other authors have </w:t>
      </w:r>
      <w:r w:rsidR="00310110" w:rsidRPr="00827C9B">
        <w:rPr>
          <w:rFonts w:ascii="Times New Roman" w:hAnsi="Times New Roman" w:cs="Times New Roman"/>
          <w:lang w:val="en-GB"/>
        </w:rPr>
        <w:t>focused</w:t>
      </w:r>
      <w:r w:rsidRPr="00827C9B">
        <w:rPr>
          <w:rFonts w:ascii="Times New Roman" w:hAnsi="Times New Roman" w:cs="Times New Roman"/>
          <w:lang w:val="en-GB"/>
        </w:rPr>
        <w:t xml:space="preserve"> on different aspects of decision-making. Traditionally, particular symptoms are classified as symptoms of groupthink </w:t>
      </w:r>
      <w:r w:rsidRPr="00827C9B">
        <w:rPr>
          <w:rFonts w:ascii="Times New Roman" w:eastAsia="Times New Roman" w:hAnsi="Times New Roman" w:cs="Times New Roman"/>
          <w:lang w:val="en-GB"/>
        </w:rPr>
        <w:t xml:space="preserve">(Turner &amp; </w:t>
      </w:r>
      <w:proofErr w:type="spellStart"/>
      <w:r w:rsidRPr="00827C9B">
        <w:rPr>
          <w:rFonts w:ascii="Times New Roman" w:eastAsia="Times New Roman" w:hAnsi="Times New Roman" w:cs="Times New Roman"/>
          <w:lang w:val="en-GB"/>
        </w:rPr>
        <w:t>Pratkanis</w:t>
      </w:r>
      <w:proofErr w:type="spellEnd"/>
      <w:r w:rsidRPr="00827C9B">
        <w:rPr>
          <w:rFonts w:ascii="Times New Roman" w:eastAsia="Times New Roman" w:hAnsi="Times New Roman" w:cs="Times New Roman"/>
          <w:lang w:val="en-GB"/>
        </w:rPr>
        <w:t xml:space="preserve">, 1998). </w:t>
      </w:r>
      <w:r w:rsidRPr="00827C9B">
        <w:rPr>
          <w:rFonts w:ascii="Times New Roman" w:hAnsi="Times New Roman" w:cs="Times New Roman"/>
          <w:lang w:val="en-GB"/>
        </w:rPr>
        <w:t xml:space="preserve"> However, this does not entail that there is consensus on the meaning of groupthink. As </w:t>
      </w:r>
      <w:r w:rsidR="00935EB8" w:rsidRPr="00827C9B">
        <w:rPr>
          <w:rFonts w:ascii="Times New Roman" w:hAnsi="Times New Roman" w:cs="Times New Roman"/>
          <w:lang w:val="en-GB"/>
        </w:rPr>
        <w:t xml:space="preserve">Schafer and </w:t>
      </w:r>
      <w:proofErr w:type="spellStart"/>
      <w:r w:rsidR="00935EB8" w:rsidRPr="00827C9B">
        <w:rPr>
          <w:rFonts w:ascii="Times New Roman" w:hAnsi="Times New Roman" w:cs="Times New Roman"/>
          <w:lang w:val="en-GB"/>
        </w:rPr>
        <w:t>Crichlow</w:t>
      </w:r>
      <w:proofErr w:type="spellEnd"/>
      <w:r w:rsidR="00935EB8" w:rsidRPr="00827C9B">
        <w:rPr>
          <w:rFonts w:ascii="Times New Roman" w:hAnsi="Times New Roman" w:cs="Times New Roman"/>
          <w:lang w:val="en-GB"/>
        </w:rPr>
        <w:t xml:space="preserve"> describe:</w:t>
      </w:r>
      <w:r w:rsidRPr="00827C9B">
        <w:rPr>
          <w:rFonts w:ascii="Times New Roman" w:hAnsi="Times New Roman" w:cs="Times New Roman"/>
          <w:lang w:val="en-GB"/>
        </w:rPr>
        <w:t xml:space="preserve"> “within several disciplines groupthink is now a famous term, including  psychology, sociology, and business  management and administration” (Ibid., P. 7). It shows the diversity of the term itself, as it has a truly interdisciplinary impact. As a result of the rather broad definition of groupthink, </w:t>
      </w:r>
      <w:r w:rsidR="00053D40">
        <w:rPr>
          <w:rFonts w:ascii="Times New Roman" w:hAnsi="Times New Roman" w:cs="Times New Roman"/>
          <w:lang w:val="en-GB"/>
        </w:rPr>
        <w:t>previously</w:t>
      </w:r>
      <w:r w:rsidR="00053D40" w:rsidRPr="00827C9B">
        <w:rPr>
          <w:rFonts w:ascii="Times New Roman" w:hAnsi="Times New Roman" w:cs="Times New Roman"/>
          <w:lang w:val="en-GB"/>
        </w:rPr>
        <w:t xml:space="preserve"> </w:t>
      </w:r>
      <w:r w:rsidRPr="00827C9B">
        <w:rPr>
          <w:rFonts w:ascii="Times New Roman" w:hAnsi="Times New Roman" w:cs="Times New Roman"/>
          <w:lang w:val="en-GB"/>
        </w:rPr>
        <w:t xml:space="preserve">mentioned authors try to develop a definition for groupthink as a part of a larger research program, they consider groupthink as a small part of FPDM (foreign-policy decision-making) which takes us inside the state. Scholars belonging to this research area have argued that we should get inside the so-called ‘black-box’. The particular contribution of groupthink to the doctrine of FPDM is that it emphasizes the importance of human beings as unpredictable variables. The behaviour of humans within a policy-making process strongly depends on variables as power relations, availability of information, norms and values. Therefore the outcome of policy-making processes can be rather different than expected. However, groupthink has been neglected within literature on group decision making, as the concept itself contains a variety of variables. </w:t>
      </w:r>
    </w:p>
    <w:p w:rsidR="004341A9"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Humans make mistakes all the time, “to err is human” (Janis, 1973 p. 20). Janis has defined eight main symptoms of groupthink to understand why people ‘err’ during group decision making processes:</w:t>
      </w:r>
    </w:p>
    <w:p w:rsidR="004341A9" w:rsidRPr="00827C9B" w:rsidRDefault="004341A9" w:rsidP="00935552">
      <w:pPr>
        <w:pStyle w:val="Lijstalinea"/>
        <w:numPr>
          <w:ilvl w:val="0"/>
          <w:numId w:val="3"/>
        </w:numPr>
        <w:spacing w:line="360" w:lineRule="auto"/>
        <w:jc w:val="both"/>
        <w:rPr>
          <w:rFonts w:ascii="Times New Roman" w:hAnsi="Times New Roman" w:cs="Times New Roman"/>
          <w:lang w:val="en-GB"/>
        </w:rPr>
      </w:pPr>
      <w:r w:rsidRPr="00827C9B">
        <w:rPr>
          <w:rFonts w:ascii="Times New Roman" w:hAnsi="Times New Roman" w:cs="Times New Roman"/>
          <w:lang w:val="en-GB"/>
        </w:rPr>
        <w:lastRenderedPageBreak/>
        <w:t>“An illusion of invulnerability, shared by most of the members, which creates excessive optimism and encourages taking extreme risks;</w:t>
      </w:r>
    </w:p>
    <w:p w:rsidR="004341A9" w:rsidRPr="00827C9B" w:rsidRDefault="004341A9" w:rsidP="00935552">
      <w:pPr>
        <w:pStyle w:val="Lijstalinea"/>
        <w:numPr>
          <w:ilvl w:val="0"/>
          <w:numId w:val="3"/>
        </w:numPr>
        <w:spacing w:line="360" w:lineRule="auto"/>
        <w:jc w:val="both"/>
        <w:rPr>
          <w:rFonts w:ascii="Times New Roman" w:hAnsi="Times New Roman" w:cs="Times New Roman"/>
          <w:lang w:val="en-GB"/>
        </w:rPr>
      </w:pPr>
      <w:r w:rsidRPr="00827C9B">
        <w:rPr>
          <w:rFonts w:ascii="Times New Roman" w:hAnsi="Times New Roman" w:cs="Times New Roman"/>
          <w:lang w:val="en-GB"/>
        </w:rPr>
        <w:t>Collective efforts to rationalize in order to discount warnings which might lead to the members to reconsider their assumptions before they recommit themselves to their past policy decisions;</w:t>
      </w:r>
    </w:p>
    <w:p w:rsidR="004341A9" w:rsidRPr="00827C9B" w:rsidRDefault="004341A9" w:rsidP="00935552">
      <w:pPr>
        <w:pStyle w:val="Lijstalinea"/>
        <w:numPr>
          <w:ilvl w:val="0"/>
          <w:numId w:val="3"/>
        </w:numPr>
        <w:spacing w:line="360" w:lineRule="auto"/>
        <w:jc w:val="both"/>
        <w:rPr>
          <w:rFonts w:ascii="Times New Roman" w:hAnsi="Times New Roman" w:cs="Times New Roman"/>
          <w:lang w:val="en-GB"/>
        </w:rPr>
      </w:pPr>
      <w:r w:rsidRPr="00827C9B">
        <w:rPr>
          <w:rFonts w:ascii="Times New Roman" w:hAnsi="Times New Roman" w:cs="Times New Roman"/>
          <w:lang w:val="en-GB"/>
        </w:rPr>
        <w:t>An unquestioned belief in the group’s inherent morality, inclining the members to ignore the ethical or moral consequences of their decisions;</w:t>
      </w:r>
    </w:p>
    <w:p w:rsidR="004341A9" w:rsidRPr="00827C9B" w:rsidRDefault="004341A9" w:rsidP="00935552">
      <w:pPr>
        <w:pStyle w:val="Lijstalinea"/>
        <w:numPr>
          <w:ilvl w:val="0"/>
          <w:numId w:val="3"/>
        </w:numPr>
        <w:spacing w:line="360" w:lineRule="auto"/>
        <w:jc w:val="both"/>
        <w:rPr>
          <w:rFonts w:ascii="Times New Roman" w:hAnsi="Times New Roman" w:cs="Times New Roman"/>
          <w:lang w:val="en-GB"/>
        </w:rPr>
      </w:pPr>
      <w:r w:rsidRPr="00827C9B">
        <w:rPr>
          <w:rFonts w:ascii="Times New Roman" w:hAnsi="Times New Roman" w:cs="Times New Roman"/>
          <w:lang w:val="en-GB"/>
        </w:rPr>
        <w:t>Stereotyped views of rivals and enemies as too evil to warrant genuine attempts to negotiate, or as too weak and stupid to counter whatever risky attempts are made to defeat their purpose;</w:t>
      </w:r>
    </w:p>
    <w:p w:rsidR="004341A9" w:rsidRPr="00827C9B" w:rsidRDefault="004341A9" w:rsidP="00935552">
      <w:pPr>
        <w:pStyle w:val="Lijstalinea"/>
        <w:numPr>
          <w:ilvl w:val="0"/>
          <w:numId w:val="3"/>
        </w:numPr>
        <w:spacing w:line="360" w:lineRule="auto"/>
        <w:jc w:val="both"/>
        <w:rPr>
          <w:rFonts w:ascii="Times New Roman" w:hAnsi="Times New Roman" w:cs="Times New Roman"/>
          <w:lang w:val="en-GB"/>
        </w:rPr>
      </w:pPr>
      <w:r w:rsidRPr="00827C9B">
        <w:rPr>
          <w:rFonts w:ascii="Times New Roman" w:hAnsi="Times New Roman" w:cs="Times New Roman"/>
          <w:lang w:val="en-GB"/>
        </w:rPr>
        <w:t>Direct pressure on any member who expresses strong arguments against any of the group’s stereotypes, illusions, or commitments, making clear that this type of dissent is contrary to what is expected of all loyal members;</w:t>
      </w:r>
    </w:p>
    <w:p w:rsidR="004341A9" w:rsidRPr="00827C9B" w:rsidRDefault="004341A9" w:rsidP="00935552">
      <w:pPr>
        <w:pStyle w:val="Lijstalinea"/>
        <w:numPr>
          <w:ilvl w:val="0"/>
          <w:numId w:val="3"/>
        </w:numPr>
        <w:spacing w:line="360" w:lineRule="auto"/>
        <w:jc w:val="both"/>
        <w:rPr>
          <w:rFonts w:ascii="Times New Roman" w:hAnsi="Times New Roman" w:cs="Times New Roman"/>
          <w:lang w:val="en-GB"/>
        </w:rPr>
      </w:pPr>
      <w:r w:rsidRPr="00827C9B">
        <w:rPr>
          <w:rFonts w:ascii="Times New Roman" w:hAnsi="Times New Roman" w:cs="Times New Roman"/>
          <w:lang w:val="en-GB"/>
        </w:rPr>
        <w:t>Self-censorship of deviations from the apparent group consensus, reflecting each member’s inclination to minimize to himself the importance of his doubts and counterarguments;</w:t>
      </w:r>
    </w:p>
    <w:p w:rsidR="004341A9" w:rsidRPr="00827C9B" w:rsidRDefault="004341A9" w:rsidP="00935552">
      <w:pPr>
        <w:pStyle w:val="Lijstalinea"/>
        <w:numPr>
          <w:ilvl w:val="0"/>
          <w:numId w:val="3"/>
        </w:numPr>
        <w:spacing w:line="360" w:lineRule="auto"/>
        <w:jc w:val="both"/>
        <w:rPr>
          <w:rFonts w:ascii="Times New Roman" w:hAnsi="Times New Roman" w:cs="Times New Roman"/>
          <w:lang w:val="en-GB"/>
        </w:rPr>
      </w:pPr>
      <w:r w:rsidRPr="00827C9B">
        <w:rPr>
          <w:rFonts w:ascii="Times New Roman" w:hAnsi="Times New Roman" w:cs="Times New Roman"/>
          <w:lang w:val="en-GB"/>
        </w:rPr>
        <w:t>A shared illusion of unanimity concerning judgments conforming to the majority view (partly resulting from self-censorship of deviations, augmented by the false assumption that silence means consent);</w:t>
      </w:r>
    </w:p>
    <w:p w:rsidR="004341A9" w:rsidRPr="00827C9B" w:rsidRDefault="004341A9" w:rsidP="00935552">
      <w:pPr>
        <w:pStyle w:val="Lijstalinea"/>
        <w:numPr>
          <w:ilvl w:val="0"/>
          <w:numId w:val="3"/>
        </w:numPr>
        <w:spacing w:line="360" w:lineRule="auto"/>
        <w:jc w:val="both"/>
        <w:rPr>
          <w:rFonts w:ascii="Times New Roman" w:hAnsi="Times New Roman" w:cs="Times New Roman"/>
          <w:lang w:val="en-GB"/>
        </w:rPr>
      </w:pPr>
      <w:r w:rsidRPr="00827C9B">
        <w:rPr>
          <w:rFonts w:ascii="Times New Roman" w:hAnsi="Times New Roman" w:cs="Times New Roman"/>
          <w:lang w:val="en-GB"/>
        </w:rPr>
        <w:t>The emergence of self-appointed mind guards – members who protect the group from adverse information that might shatter their shared complacency about the effectiveness and morality of their decisions” (Janis, 1973 p. 21)</w:t>
      </w:r>
    </w:p>
    <w:p w:rsidR="004341A9"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These eight symptoms will mostly appear during moral dilemmas. Furthermore, Janis has described a prime condition for groupthink, which is cohesiveness. Two additional conditions are insulation and authoritarian leadership. Janis admits that preventing groupthink is rather complicated: “How can policy-makers benefit from the cohesiveness of their group without suffering serious losses from groupthink?” (Ibid.). However, Janis has developed 9 prescriptive hypotheses to prevent groupthink. These hypotheses are all based on group dynamics, that is, on a group level. Influences of other groups or levels are not taken into account. Several authors conclude therefore that Irving Janis’ groupthink research program is rather limited in its scope. </w:t>
      </w:r>
    </w:p>
    <w:p w:rsidR="004341A9" w:rsidRPr="00827C9B" w:rsidRDefault="00D36E8A" w:rsidP="00935552">
      <w:pPr>
        <w:pStyle w:val="Kop3"/>
        <w:jc w:val="both"/>
        <w:rPr>
          <w:rFonts w:ascii="Times New Roman" w:hAnsi="Times New Roman" w:cs="Times New Roman"/>
          <w:b w:val="0"/>
          <w:i/>
          <w:color w:val="auto"/>
          <w:lang w:val="en-GB"/>
        </w:rPr>
      </w:pPr>
      <w:bookmarkStart w:id="21" w:name="_Toc424905487"/>
      <w:r w:rsidRPr="00827C9B">
        <w:rPr>
          <w:rFonts w:ascii="Times New Roman" w:hAnsi="Times New Roman" w:cs="Times New Roman"/>
          <w:b w:val="0"/>
          <w:i/>
          <w:color w:val="auto"/>
          <w:lang w:val="en-GB"/>
        </w:rPr>
        <w:t>2.3.1</w:t>
      </w:r>
      <w:r w:rsidR="007D22AF" w:rsidRPr="00827C9B">
        <w:rPr>
          <w:rFonts w:ascii="Times New Roman" w:hAnsi="Times New Roman" w:cs="Times New Roman"/>
          <w:b w:val="0"/>
          <w:i/>
          <w:color w:val="auto"/>
          <w:lang w:val="en-GB"/>
        </w:rPr>
        <w:t xml:space="preserve"> </w:t>
      </w:r>
      <w:r w:rsidR="006642C5" w:rsidRPr="00827C9B">
        <w:rPr>
          <w:rFonts w:ascii="Times New Roman" w:hAnsi="Times New Roman" w:cs="Times New Roman"/>
          <w:b w:val="0"/>
          <w:i/>
          <w:color w:val="auto"/>
          <w:lang w:val="en-GB"/>
        </w:rPr>
        <w:t xml:space="preserve"> </w:t>
      </w:r>
      <w:r w:rsidR="004341A9" w:rsidRPr="00827C9B">
        <w:rPr>
          <w:rFonts w:ascii="Times New Roman" w:hAnsi="Times New Roman" w:cs="Times New Roman"/>
          <w:b w:val="0"/>
          <w:i/>
          <w:color w:val="auto"/>
          <w:lang w:val="en-GB"/>
        </w:rPr>
        <w:t>Critics on groupthink</w:t>
      </w:r>
      <w:bookmarkEnd w:id="21"/>
    </w:p>
    <w:p w:rsidR="004341A9" w:rsidRPr="00827C9B" w:rsidRDefault="004D2764"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However, other scholars have different critics as well. </w:t>
      </w:r>
      <w:r w:rsidR="004341A9" w:rsidRPr="00827C9B">
        <w:rPr>
          <w:rFonts w:ascii="Times New Roman" w:hAnsi="Times New Roman" w:cs="Times New Roman"/>
          <w:lang w:val="en-GB"/>
        </w:rPr>
        <w:t xml:space="preserve">Groupthink was originally developed to explain fiascos in U.S. foreign policy. Furthermore, members of policy groups fell victim to this so-called groupthink syndrome, which means that they were part of a “highly cohesive group which displayed a forceful tendency toward concurrence” (‘t Hart, 1990 p. 22). Therefore, ‘t Hart argues that groupthink can be defined as “a strong tendency for quick concurrence –seeking among members of decision groups” (ibid.). Beside this definition of the groupthink theory, ‘t Hart also offers some shortcomings of the theory. He states that Janis’s groupthink theory is rather limited on the issue of causality. </w:t>
      </w:r>
      <w:r w:rsidR="004341A9" w:rsidRPr="00827C9B">
        <w:rPr>
          <w:rFonts w:ascii="Times New Roman" w:hAnsi="Times New Roman" w:cs="Times New Roman"/>
          <w:lang w:val="en-GB"/>
        </w:rPr>
        <w:lastRenderedPageBreak/>
        <w:t xml:space="preserve">According to ‘t Hart, the direction of causality is not mentioned explicitly. Longley and Pruitt (1980) agree that there is a lack of determinacy when it comes to Janis’ groupthink mechanism. Janis describes group cohesiveness, but also focuses explicitly on concurrence-seeking tendency. Furthermore, the model is sometimes considered incomplete, since Janis does not explicitly focus on similar social phenomenon’s that strongly correlate to groupthink. Finally, ‘t Hart argues that </w:t>
      </w:r>
      <w:r w:rsidR="00053D40">
        <w:rPr>
          <w:rFonts w:ascii="Times New Roman" w:hAnsi="Times New Roman" w:cs="Times New Roman"/>
          <w:lang w:val="en-GB"/>
        </w:rPr>
        <w:t>more attention should be paid</w:t>
      </w:r>
      <w:r w:rsidR="004341A9" w:rsidRPr="00827C9B">
        <w:rPr>
          <w:rFonts w:ascii="Times New Roman" w:hAnsi="Times New Roman" w:cs="Times New Roman"/>
          <w:lang w:val="en-GB"/>
        </w:rPr>
        <w:t xml:space="preserve"> to organisational, administrative and political factors that might shape policy outcomes (Ibid.). In order to further develop groupthink theory, one should also focus on other fields of social science. ‘t Hart et al (1997) </w:t>
      </w:r>
      <w:r w:rsidR="00C01C9A" w:rsidRPr="00827C9B">
        <w:rPr>
          <w:rFonts w:ascii="Times New Roman" w:hAnsi="Times New Roman" w:cs="Times New Roman"/>
          <w:lang w:val="en-GB"/>
        </w:rPr>
        <w:t xml:space="preserve">for example </w:t>
      </w:r>
      <w:r w:rsidR="004341A9" w:rsidRPr="00827C9B">
        <w:rPr>
          <w:rFonts w:ascii="Times New Roman" w:hAnsi="Times New Roman" w:cs="Times New Roman"/>
          <w:lang w:val="en-GB"/>
        </w:rPr>
        <w:t xml:space="preserve">have presented a different model, the General Group Problem Solving Model (GGPS model), in order to offer a more value-neutral manner and it has a more political orientation.  </w:t>
      </w:r>
    </w:p>
    <w:p w:rsidR="004341A9"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Schafer and </w:t>
      </w:r>
      <w:proofErr w:type="spellStart"/>
      <w:r w:rsidRPr="00827C9B">
        <w:rPr>
          <w:rFonts w:ascii="Times New Roman" w:hAnsi="Times New Roman" w:cs="Times New Roman"/>
          <w:lang w:val="en-GB"/>
        </w:rPr>
        <w:t>Chrichlow</w:t>
      </w:r>
      <w:proofErr w:type="spellEnd"/>
      <w:r w:rsidRPr="00827C9B">
        <w:rPr>
          <w:rFonts w:ascii="Times New Roman" w:hAnsi="Times New Roman" w:cs="Times New Roman"/>
          <w:lang w:val="en-GB"/>
        </w:rPr>
        <w:t xml:space="preserve"> also examined </w:t>
      </w:r>
      <w:r w:rsidR="00053D40">
        <w:rPr>
          <w:rFonts w:ascii="Times New Roman" w:hAnsi="Times New Roman" w:cs="Times New Roman"/>
          <w:lang w:val="en-GB"/>
        </w:rPr>
        <w:t>that the</w:t>
      </w:r>
      <w:r w:rsidR="00053D40" w:rsidRPr="00827C9B">
        <w:rPr>
          <w:rFonts w:ascii="Times New Roman" w:hAnsi="Times New Roman" w:cs="Times New Roman"/>
          <w:lang w:val="en-GB"/>
        </w:rPr>
        <w:t xml:space="preserve"> </w:t>
      </w:r>
      <w:r w:rsidRPr="00827C9B">
        <w:rPr>
          <w:rFonts w:ascii="Times New Roman" w:hAnsi="Times New Roman" w:cs="Times New Roman"/>
          <w:lang w:val="en-GB"/>
        </w:rPr>
        <w:t xml:space="preserve">personality of political leaders can have an effect on policy outcome. They found that ‘more distrustful leaders oversee governments that have more poorly  structured decision-making groups” (Schafer and </w:t>
      </w:r>
      <w:proofErr w:type="spellStart"/>
      <w:r w:rsidRPr="00827C9B">
        <w:rPr>
          <w:rFonts w:ascii="Times New Roman" w:hAnsi="Times New Roman" w:cs="Times New Roman"/>
          <w:lang w:val="en-GB"/>
        </w:rPr>
        <w:t>Chrichlow</w:t>
      </w:r>
      <w:proofErr w:type="spellEnd"/>
      <w:r w:rsidRPr="00827C9B">
        <w:rPr>
          <w:rFonts w:ascii="Times New Roman" w:hAnsi="Times New Roman" w:cs="Times New Roman"/>
          <w:lang w:val="en-GB"/>
        </w:rPr>
        <w:t xml:space="preserve">, 2010 p. 238). Furthermore, these type of leaders also are more likely to make decisions that increase the level of conflict. Therefore they do not specifically focus on group dynamics, but more specifically on individual characteristics. They added weight to the importance of the personality of the political leader of the group. Surprisingly, they also found that political leaders that have a considerable more in-group bias are likely to oversee decision-making processes that make less risky decisions. This is rather conflicting with Janis’ findings on group cohesiveness. Another example of personal characteristics they offer is self-confidence. If leaders have a greater self-confidence than conceptual complexity, they are less likely to commit decision-processing faults. Finally, Schafer and </w:t>
      </w:r>
      <w:proofErr w:type="spellStart"/>
      <w:r w:rsidRPr="00827C9B">
        <w:rPr>
          <w:rFonts w:ascii="Times New Roman" w:hAnsi="Times New Roman" w:cs="Times New Roman"/>
          <w:lang w:val="en-GB"/>
        </w:rPr>
        <w:t>Chrichlow</w:t>
      </w:r>
      <w:proofErr w:type="spellEnd"/>
      <w:r w:rsidRPr="00827C9B">
        <w:rPr>
          <w:rFonts w:ascii="Times New Roman" w:hAnsi="Times New Roman" w:cs="Times New Roman"/>
          <w:lang w:val="en-GB"/>
        </w:rPr>
        <w:t xml:space="preserve"> conclude that more insulated groups</w:t>
      </w:r>
      <w:r w:rsidR="00C01C9A" w:rsidRPr="00827C9B">
        <w:rPr>
          <w:rFonts w:ascii="Times New Roman" w:hAnsi="Times New Roman" w:cs="Times New Roman"/>
          <w:lang w:val="en-GB"/>
        </w:rPr>
        <w:t xml:space="preserve"> produce more negative results</w:t>
      </w:r>
      <w:r w:rsidRPr="00827C9B">
        <w:rPr>
          <w:rFonts w:ascii="Times New Roman" w:hAnsi="Times New Roman" w:cs="Times New Roman"/>
          <w:lang w:val="en-GB"/>
        </w:rPr>
        <w:t>, and the presence of gatekeepers produces more negative results as well (Ibid.). So, group structure still matters, just as personal characteristics.</w:t>
      </w:r>
    </w:p>
    <w:p w:rsidR="004341A9" w:rsidRPr="00827C9B" w:rsidRDefault="00D36E8A" w:rsidP="00935552">
      <w:pPr>
        <w:pStyle w:val="Kop3"/>
        <w:jc w:val="both"/>
        <w:rPr>
          <w:rFonts w:ascii="Times New Roman" w:hAnsi="Times New Roman" w:cs="Times New Roman"/>
          <w:b w:val="0"/>
          <w:i/>
          <w:color w:val="auto"/>
          <w:lang w:val="en-GB"/>
        </w:rPr>
      </w:pPr>
      <w:bookmarkStart w:id="22" w:name="_Toc424905488"/>
      <w:r w:rsidRPr="00827C9B">
        <w:rPr>
          <w:rFonts w:ascii="Times New Roman" w:hAnsi="Times New Roman" w:cs="Times New Roman"/>
          <w:b w:val="0"/>
          <w:i/>
          <w:color w:val="auto"/>
          <w:lang w:val="en-GB"/>
        </w:rPr>
        <w:t>2.3.2</w:t>
      </w:r>
      <w:r w:rsidR="006642C5" w:rsidRPr="00827C9B">
        <w:rPr>
          <w:rFonts w:ascii="Times New Roman" w:hAnsi="Times New Roman" w:cs="Times New Roman"/>
          <w:b w:val="0"/>
          <w:i/>
          <w:color w:val="auto"/>
          <w:lang w:val="en-GB"/>
        </w:rPr>
        <w:t xml:space="preserve"> </w:t>
      </w:r>
      <w:r w:rsidR="004341A9" w:rsidRPr="00827C9B">
        <w:rPr>
          <w:rFonts w:ascii="Times New Roman" w:hAnsi="Times New Roman" w:cs="Times New Roman"/>
          <w:b w:val="0"/>
          <w:i/>
          <w:color w:val="auto"/>
          <w:lang w:val="en-GB"/>
        </w:rPr>
        <w:t>Group cohesiveness</w:t>
      </w:r>
      <w:r w:rsidR="006B660C" w:rsidRPr="00827C9B">
        <w:rPr>
          <w:rFonts w:ascii="Times New Roman" w:hAnsi="Times New Roman" w:cs="Times New Roman"/>
          <w:b w:val="0"/>
          <w:i/>
          <w:color w:val="auto"/>
          <w:lang w:val="en-GB"/>
        </w:rPr>
        <w:t>, consensus and discussion</w:t>
      </w:r>
      <w:bookmarkEnd w:id="22"/>
      <w:r w:rsidR="006B660C" w:rsidRPr="00827C9B">
        <w:rPr>
          <w:rFonts w:ascii="Times New Roman" w:hAnsi="Times New Roman" w:cs="Times New Roman"/>
          <w:b w:val="0"/>
          <w:i/>
          <w:color w:val="auto"/>
          <w:lang w:val="en-GB"/>
        </w:rPr>
        <w:t xml:space="preserve"> </w:t>
      </w:r>
    </w:p>
    <w:p w:rsidR="004341A9" w:rsidRPr="00827C9B" w:rsidRDefault="00047793"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Overall, we could state that there are three con</w:t>
      </w:r>
      <w:r w:rsidR="00C01C9A" w:rsidRPr="00827C9B">
        <w:rPr>
          <w:rFonts w:ascii="Times New Roman" w:hAnsi="Times New Roman" w:cs="Times New Roman"/>
          <w:lang w:val="en-GB"/>
        </w:rPr>
        <w:t>cepts that remain important in groupthink theory</w:t>
      </w:r>
      <w:r w:rsidRPr="00827C9B">
        <w:rPr>
          <w:rFonts w:ascii="Times New Roman" w:hAnsi="Times New Roman" w:cs="Times New Roman"/>
          <w:lang w:val="en-GB"/>
        </w:rPr>
        <w:t xml:space="preserve">: group cohesiveness, consensus and discussion. </w:t>
      </w:r>
      <w:r w:rsidR="004341A9" w:rsidRPr="00827C9B">
        <w:rPr>
          <w:rFonts w:ascii="Times New Roman" w:hAnsi="Times New Roman" w:cs="Times New Roman"/>
          <w:lang w:val="en-GB"/>
        </w:rPr>
        <w:t>In cohesive groups, members are more likely to react positive</w:t>
      </w:r>
      <w:r w:rsidR="002A1ACB" w:rsidRPr="00827C9B">
        <w:rPr>
          <w:rFonts w:ascii="Times New Roman" w:hAnsi="Times New Roman" w:cs="Times New Roman"/>
          <w:lang w:val="en-GB"/>
        </w:rPr>
        <w:t>ly</w:t>
      </w:r>
      <w:r w:rsidR="004341A9" w:rsidRPr="00827C9B">
        <w:rPr>
          <w:rFonts w:ascii="Times New Roman" w:hAnsi="Times New Roman" w:cs="Times New Roman"/>
          <w:lang w:val="en-GB"/>
        </w:rPr>
        <w:t xml:space="preserve"> towards other </w:t>
      </w:r>
      <w:r w:rsidR="00B47BF4">
        <w:rPr>
          <w:rFonts w:ascii="Times New Roman" w:hAnsi="Times New Roman" w:cs="Times New Roman"/>
          <w:lang w:val="en-GB"/>
        </w:rPr>
        <w:t xml:space="preserve">members of the group (Shaw and </w:t>
      </w:r>
      <w:proofErr w:type="spellStart"/>
      <w:r w:rsidR="00B47BF4">
        <w:rPr>
          <w:rFonts w:ascii="Times New Roman" w:hAnsi="Times New Roman" w:cs="Times New Roman"/>
          <w:lang w:val="en-GB"/>
        </w:rPr>
        <w:t>Barret</w:t>
      </w:r>
      <w:proofErr w:type="spellEnd"/>
      <w:r w:rsidR="00B47BF4">
        <w:rPr>
          <w:rFonts w:ascii="Times New Roman" w:hAnsi="Times New Roman" w:cs="Times New Roman"/>
          <w:lang w:val="en-GB"/>
        </w:rPr>
        <w:t>-Power 1998</w:t>
      </w:r>
      <w:r w:rsidR="004341A9" w:rsidRPr="00827C9B">
        <w:rPr>
          <w:rFonts w:ascii="Times New Roman" w:hAnsi="Times New Roman" w:cs="Times New Roman"/>
          <w:lang w:val="en-GB"/>
        </w:rPr>
        <w:t>). However, there are several competing descriptions of cohesiveness, as the concept can be understood as very broad. Moreover, the explicit or implicit norms of a group that correlate to cohesiveness can be considered very important. The more cohesive the group, the more its members will abide its norms (Ibid.). However, this does not imply that group members will always think and act like the group does. This completely depends on the norms of the group. The content of norms can also be a cause for discussion. However, one could state</w:t>
      </w:r>
      <w:r w:rsidR="00053D40">
        <w:rPr>
          <w:rFonts w:ascii="Times New Roman" w:hAnsi="Times New Roman" w:cs="Times New Roman"/>
          <w:lang w:val="en-GB"/>
        </w:rPr>
        <w:t xml:space="preserve"> that</w:t>
      </w:r>
      <w:r w:rsidR="004341A9" w:rsidRPr="00827C9B">
        <w:rPr>
          <w:rFonts w:ascii="Times New Roman" w:hAnsi="Times New Roman" w:cs="Times New Roman"/>
          <w:lang w:val="en-GB"/>
        </w:rPr>
        <w:t xml:space="preserve"> the key power of cohesiveness is that it increases the power of norms. Group cohesiveness makes members want to be part of the group as well respected participants (t’ Hart, 1991).  Several scholars have argued about the positive and negative effects of cohesiveness. Of course, a group can offer more alternatives than individuals, and cohesiveness makes </w:t>
      </w:r>
      <w:r w:rsidR="004341A9" w:rsidRPr="00827C9B">
        <w:rPr>
          <w:rFonts w:ascii="Times New Roman" w:hAnsi="Times New Roman" w:cs="Times New Roman"/>
          <w:lang w:val="en-GB"/>
        </w:rPr>
        <w:lastRenderedPageBreak/>
        <w:t>it possible for groups to create a task-oriented atmosphere in which information processing will be more effective than in groups with lesser cohesiveness. However, Janis has argued the opposite. The effects of cohesiveness cannot always be considered as positive, as it can evolve into a group goal in itself (Janis, 1982)</w:t>
      </w:r>
      <w:r w:rsidR="004341A9" w:rsidRPr="00827C9B">
        <w:rPr>
          <w:rFonts w:ascii="Times New Roman" w:hAnsi="Times New Roman" w:cs="Times New Roman"/>
          <w:i/>
          <w:lang w:val="en-GB"/>
        </w:rPr>
        <w:t>.</w:t>
      </w:r>
      <w:r w:rsidR="004341A9" w:rsidRPr="00827C9B">
        <w:rPr>
          <w:rFonts w:ascii="Times New Roman" w:hAnsi="Times New Roman" w:cs="Times New Roman"/>
          <w:lang w:val="en-GB"/>
        </w:rPr>
        <w:t xml:space="preserve">  As a consequence, criticism of group members will not always be tolerated, it will be perceived as undesirable by most member</w:t>
      </w:r>
      <w:r w:rsidR="006642C5" w:rsidRPr="00827C9B">
        <w:rPr>
          <w:rFonts w:ascii="Times New Roman" w:hAnsi="Times New Roman" w:cs="Times New Roman"/>
          <w:lang w:val="en-GB"/>
        </w:rPr>
        <w:t>s</w:t>
      </w:r>
      <w:r w:rsidR="004341A9" w:rsidRPr="00827C9B">
        <w:rPr>
          <w:rFonts w:ascii="Times New Roman" w:hAnsi="Times New Roman" w:cs="Times New Roman"/>
          <w:lang w:val="en-GB"/>
        </w:rPr>
        <w:t xml:space="preserve"> of the group. In other words: cohesiveness affects the ability of individuals to think an</w:t>
      </w:r>
      <w:r w:rsidR="006642C5" w:rsidRPr="00827C9B">
        <w:rPr>
          <w:rFonts w:ascii="Times New Roman" w:hAnsi="Times New Roman" w:cs="Times New Roman"/>
          <w:lang w:val="en-GB"/>
        </w:rPr>
        <w:t>d</w:t>
      </w:r>
      <w:r w:rsidR="004341A9" w:rsidRPr="00827C9B">
        <w:rPr>
          <w:rFonts w:ascii="Times New Roman" w:hAnsi="Times New Roman" w:cs="Times New Roman"/>
          <w:lang w:val="en-GB"/>
        </w:rPr>
        <w:t xml:space="preserve"> act critically. The lack of critical remarks and observation can be detrimental to the process of discussion. A lack of discussion can thus result into bad outcomes of policy-making. These outcomes are sometimes described as risky shifts.  </w:t>
      </w:r>
    </w:p>
    <w:p w:rsidR="004341A9"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noProof/>
        </w:rPr>
        <w:drawing>
          <wp:inline distT="0" distB="0" distL="0" distR="0">
            <wp:extent cx="5937663" cy="6169001"/>
            <wp:effectExtent l="19050" t="0" r="5937"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l="34074" t="14652" r="34199" b="26740"/>
                    <a:stretch>
                      <a:fillRect/>
                    </a:stretch>
                  </pic:blipFill>
                  <pic:spPr bwMode="auto">
                    <a:xfrm>
                      <a:off x="0" y="0"/>
                      <a:ext cx="5937663" cy="6169001"/>
                    </a:xfrm>
                    <a:prstGeom prst="rect">
                      <a:avLst/>
                    </a:prstGeom>
                    <a:noFill/>
                    <a:ln w="9525">
                      <a:noFill/>
                      <a:miter lim="800000"/>
                      <a:headEnd/>
                      <a:tailEnd/>
                    </a:ln>
                  </pic:spPr>
                </pic:pic>
              </a:graphicData>
            </a:graphic>
          </wp:inline>
        </w:drawing>
      </w:r>
    </w:p>
    <w:p w:rsidR="00915C08" w:rsidRPr="00827C9B" w:rsidRDefault="00626EE0" w:rsidP="00935552">
      <w:pPr>
        <w:pStyle w:val="Style1"/>
        <w:rPr>
          <w:rStyle w:val="Style1Char"/>
        </w:rPr>
      </w:pPr>
      <w:bookmarkStart w:id="23" w:name="_Toc424905521"/>
      <w:r w:rsidRPr="00827C9B">
        <w:rPr>
          <w:i w:val="0"/>
        </w:rPr>
        <w:t>Figure 2</w:t>
      </w:r>
      <w:r w:rsidR="004341A9" w:rsidRPr="00827C9B">
        <w:rPr>
          <w:i w:val="0"/>
        </w:rPr>
        <w:t xml:space="preserve">: </w:t>
      </w:r>
      <w:r w:rsidR="00A304C2" w:rsidRPr="00827C9B">
        <w:rPr>
          <w:i w:val="0"/>
        </w:rPr>
        <w:t>Groupthink model</w:t>
      </w:r>
      <w:bookmarkStart w:id="24" w:name="_Toc424036334"/>
      <w:bookmarkEnd w:id="23"/>
    </w:p>
    <w:p w:rsidR="004341A9" w:rsidRPr="00827C9B" w:rsidRDefault="00A304C2" w:rsidP="00935552">
      <w:pPr>
        <w:spacing w:line="360" w:lineRule="auto"/>
        <w:jc w:val="both"/>
        <w:rPr>
          <w:rFonts w:ascii="Times New Roman" w:hAnsi="Times New Roman" w:cs="Times New Roman"/>
          <w:lang w:val="en-GB"/>
        </w:rPr>
      </w:pPr>
      <w:bookmarkStart w:id="25" w:name="_Toc424037296"/>
      <w:bookmarkStart w:id="26" w:name="_Toc424063342"/>
      <w:bookmarkStart w:id="27" w:name="_Toc424303505"/>
      <w:bookmarkStart w:id="28" w:name="_Toc424902513"/>
      <w:bookmarkStart w:id="29" w:name="_Toc424905522"/>
      <w:r w:rsidRPr="00827C9B">
        <w:rPr>
          <w:rStyle w:val="Style1Char"/>
          <w:i w:val="0"/>
        </w:rPr>
        <w:lastRenderedPageBreak/>
        <w:t xml:space="preserve">Source: </w:t>
      </w:r>
      <w:r w:rsidR="004341A9" w:rsidRPr="00827C9B">
        <w:rPr>
          <w:rStyle w:val="Style1Char"/>
          <w:i w:val="0"/>
        </w:rPr>
        <w:t>Groupthink theory: A model.</w:t>
      </w:r>
      <w:bookmarkEnd w:id="24"/>
      <w:bookmarkEnd w:id="25"/>
      <w:bookmarkEnd w:id="26"/>
      <w:bookmarkEnd w:id="27"/>
      <w:bookmarkEnd w:id="28"/>
      <w:bookmarkEnd w:id="29"/>
      <w:r w:rsidR="004341A9" w:rsidRPr="00827C9B">
        <w:rPr>
          <w:rFonts w:ascii="Times New Roman" w:hAnsi="Times New Roman" w:cs="Times New Roman"/>
          <w:lang w:val="en-GB"/>
        </w:rPr>
        <w:t xml:space="preserve"> Source: Janis, J. L. (1982). Groupthink: Psychological studies of policy decisions and </w:t>
      </w:r>
      <w:proofErr w:type="spellStart"/>
      <w:r w:rsidR="004341A9" w:rsidRPr="00827C9B">
        <w:rPr>
          <w:rFonts w:ascii="Times New Roman" w:hAnsi="Times New Roman" w:cs="Times New Roman"/>
          <w:lang w:val="en-GB"/>
        </w:rPr>
        <w:t>fiascoes</w:t>
      </w:r>
      <w:proofErr w:type="spellEnd"/>
      <w:r w:rsidR="004341A9" w:rsidRPr="00827C9B">
        <w:rPr>
          <w:rFonts w:ascii="Times New Roman" w:hAnsi="Times New Roman" w:cs="Times New Roman"/>
          <w:lang w:val="en-GB"/>
        </w:rPr>
        <w:t>. Boston: Houghton Mifflin</w:t>
      </w:r>
    </w:p>
    <w:p w:rsidR="004341A9"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As t’ Hart points out, the above showed chart shows three different causes for groupthink. The first one is the high cohesiveness of groups. Secondly, some groups have certain structural characteristics, which increase</w:t>
      </w:r>
      <w:r w:rsidR="00002D8F" w:rsidRPr="00827C9B">
        <w:rPr>
          <w:rFonts w:ascii="Times New Roman" w:hAnsi="Times New Roman" w:cs="Times New Roman"/>
          <w:lang w:val="en-GB"/>
        </w:rPr>
        <w:t xml:space="preserve">s the likelihood of groupthink. </w:t>
      </w:r>
      <w:r w:rsidRPr="00827C9B">
        <w:rPr>
          <w:rFonts w:ascii="Times New Roman" w:hAnsi="Times New Roman" w:cs="Times New Roman"/>
          <w:lang w:val="en-GB"/>
        </w:rPr>
        <w:t xml:space="preserve">Thirdly,  stress can increase </w:t>
      </w:r>
      <w:r w:rsidR="00047793" w:rsidRPr="00827C9B">
        <w:rPr>
          <w:rFonts w:ascii="Times New Roman" w:hAnsi="Times New Roman" w:cs="Times New Roman"/>
          <w:lang w:val="en-GB"/>
        </w:rPr>
        <w:t xml:space="preserve">the likelihood of groupthink. </w:t>
      </w:r>
      <w:r w:rsidRPr="00827C9B">
        <w:rPr>
          <w:rFonts w:ascii="Times New Roman" w:hAnsi="Times New Roman" w:cs="Times New Roman"/>
          <w:lang w:val="en-GB"/>
        </w:rPr>
        <w:t xml:space="preserve"> </w:t>
      </w:r>
    </w:p>
    <w:p w:rsidR="006B660C" w:rsidRPr="00827C9B" w:rsidRDefault="006B660C" w:rsidP="00935552">
      <w:pPr>
        <w:autoSpaceDE w:val="0"/>
        <w:autoSpaceDN w:val="0"/>
        <w:adjustRightInd w:val="0"/>
        <w:spacing w:after="0" w:line="360" w:lineRule="auto"/>
        <w:jc w:val="both"/>
        <w:rPr>
          <w:rFonts w:ascii="Times New Roman" w:hAnsi="Times New Roman" w:cs="Times New Roman"/>
          <w:lang w:val="en-GB"/>
        </w:rPr>
      </w:pPr>
      <w:r w:rsidRPr="00827C9B">
        <w:rPr>
          <w:rFonts w:ascii="Times New Roman" w:hAnsi="Times New Roman" w:cs="Times New Roman"/>
          <w:lang w:val="en-GB"/>
        </w:rPr>
        <w:t xml:space="preserve">One of the main aspects of the mechanism of groupthink is reaching consensus. Groupthink has a consensus-seeking characteristic, that can be considered as the main cause for a shift in policy. Although scholars have different opinion on many aspects, psychological-based studies recognize the consensus-seeking characteristic as one of the main causes. However, when it comes to consensus, there are actually two possible results. The first one is about the averaging affect, the second one about a shift towards increased conservatism (Wallach &amp; </w:t>
      </w:r>
      <w:proofErr w:type="spellStart"/>
      <w:r w:rsidRPr="00827C9B">
        <w:rPr>
          <w:rFonts w:ascii="Times New Roman" w:hAnsi="Times New Roman" w:cs="Times New Roman"/>
          <w:lang w:val="en-GB"/>
        </w:rPr>
        <w:t>Kogan</w:t>
      </w:r>
      <w:proofErr w:type="spellEnd"/>
      <w:r w:rsidRPr="00827C9B">
        <w:rPr>
          <w:rFonts w:ascii="Times New Roman" w:hAnsi="Times New Roman" w:cs="Times New Roman"/>
          <w:lang w:val="en-GB"/>
        </w:rPr>
        <w:t xml:space="preserve">, 1965). However, Wallach and </w:t>
      </w:r>
      <w:proofErr w:type="spellStart"/>
      <w:r w:rsidRPr="00827C9B">
        <w:rPr>
          <w:rFonts w:ascii="Times New Roman" w:hAnsi="Times New Roman" w:cs="Times New Roman"/>
          <w:lang w:val="en-GB"/>
        </w:rPr>
        <w:t>Kogan</w:t>
      </w:r>
      <w:proofErr w:type="spellEnd"/>
      <w:r w:rsidRPr="00827C9B">
        <w:rPr>
          <w:rFonts w:ascii="Times New Roman" w:hAnsi="Times New Roman" w:cs="Times New Roman"/>
          <w:lang w:val="en-GB"/>
        </w:rPr>
        <w:t xml:space="preserve"> found that shifts occurred even when consensus was not required. This implies that seeking consensus can be considered as something that is desirable during group discussions. </w:t>
      </w:r>
      <w:r w:rsidR="00693E22" w:rsidRPr="00827C9B">
        <w:rPr>
          <w:rFonts w:ascii="Times New Roman" w:hAnsi="Times New Roman" w:cs="Times New Roman"/>
          <w:lang w:val="en-GB"/>
        </w:rPr>
        <w:t>Scholars have found evidence that d</w:t>
      </w:r>
      <w:r w:rsidRPr="00827C9B">
        <w:rPr>
          <w:rFonts w:ascii="Times New Roman" w:hAnsi="Times New Roman" w:cs="Times New Roman"/>
          <w:lang w:val="en-GB"/>
        </w:rPr>
        <w:t>iscussion can make a group consensus more risky</w:t>
      </w:r>
      <w:r w:rsidR="00693E22" w:rsidRPr="00827C9B">
        <w:rPr>
          <w:rFonts w:ascii="Times New Roman" w:hAnsi="Times New Roman" w:cs="Times New Roman"/>
          <w:lang w:val="en-GB"/>
        </w:rPr>
        <w:t xml:space="preserve"> (Fraser, </w:t>
      </w:r>
      <w:proofErr w:type="spellStart"/>
      <w:r w:rsidR="00693E22" w:rsidRPr="00827C9B">
        <w:rPr>
          <w:rFonts w:ascii="Times New Roman" w:hAnsi="Times New Roman" w:cs="Times New Roman"/>
          <w:lang w:val="en-GB"/>
        </w:rPr>
        <w:t>Couge</w:t>
      </w:r>
      <w:proofErr w:type="spellEnd"/>
      <w:r w:rsidR="00693E22" w:rsidRPr="00827C9B">
        <w:rPr>
          <w:rFonts w:ascii="Times New Roman" w:hAnsi="Times New Roman" w:cs="Times New Roman"/>
          <w:lang w:val="en-GB"/>
        </w:rPr>
        <w:t xml:space="preserve"> &amp; </w:t>
      </w:r>
      <w:proofErr w:type="spellStart"/>
      <w:r w:rsidR="00693E22" w:rsidRPr="00827C9B">
        <w:rPr>
          <w:rFonts w:ascii="Times New Roman" w:hAnsi="Times New Roman" w:cs="Times New Roman"/>
          <w:lang w:val="en-GB"/>
        </w:rPr>
        <w:t>Billig</w:t>
      </w:r>
      <w:proofErr w:type="spellEnd"/>
      <w:r w:rsidR="00693E22" w:rsidRPr="00827C9B">
        <w:rPr>
          <w:rFonts w:ascii="Times New Roman" w:hAnsi="Times New Roman" w:cs="Times New Roman"/>
          <w:lang w:val="en-GB"/>
        </w:rPr>
        <w:t>, 1971)</w:t>
      </w:r>
      <w:r w:rsidRPr="00827C9B">
        <w:rPr>
          <w:rFonts w:ascii="Times New Roman" w:hAnsi="Times New Roman" w:cs="Times New Roman"/>
          <w:lang w:val="en-GB"/>
        </w:rPr>
        <w:t xml:space="preserve">. Moreover, individuals personal opinions are more risky after group discussions. </w:t>
      </w:r>
      <w:r w:rsidR="00053D40">
        <w:rPr>
          <w:rFonts w:ascii="Times New Roman" w:hAnsi="Times New Roman" w:cs="Times New Roman"/>
          <w:lang w:val="en-GB"/>
        </w:rPr>
        <w:t>If</w:t>
      </w:r>
      <w:r w:rsidRPr="00827C9B">
        <w:rPr>
          <w:rFonts w:ascii="Times New Roman" w:hAnsi="Times New Roman" w:cs="Times New Roman"/>
          <w:lang w:val="en-GB"/>
        </w:rPr>
        <w:t xml:space="preserve"> the group does not reach consensus, individuals will make more risky </w:t>
      </w:r>
      <w:r w:rsidR="00053D40">
        <w:rPr>
          <w:rFonts w:ascii="Times New Roman" w:hAnsi="Times New Roman" w:cs="Times New Roman"/>
          <w:lang w:val="en-GB"/>
        </w:rPr>
        <w:t>decisions</w:t>
      </w:r>
      <w:r w:rsidR="00053D40" w:rsidRPr="00827C9B">
        <w:rPr>
          <w:rFonts w:ascii="Times New Roman" w:hAnsi="Times New Roman" w:cs="Times New Roman"/>
          <w:lang w:val="en-GB"/>
        </w:rPr>
        <w:t xml:space="preserve"> </w:t>
      </w:r>
      <w:r w:rsidRPr="00827C9B">
        <w:rPr>
          <w:rFonts w:ascii="Times New Roman" w:hAnsi="Times New Roman" w:cs="Times New Roman"/>
          <w:lang w:val="en-GB"/>
        </w:rPr>
        <w:t xml:space="preserve">if they have to make up their opinion after group discussion </w:t>
      </w:r>
      <w:r w:rsidR="00693E22" w:rsidRPr="00827C9B">
        <w:rPr>
          <w:rFonts w:ascii="Times New Roman" w:hAnsi="Times New Roman" w:cs="Times New Roman"/>
          <w:lang w:val="en-GB"/>
        </w:rPr>
        <w:t>(Ibid.</w:t>
      </w:r>
      <w:r w:rsidRPr="00827C9B">
        <w:rPr>
          <w:rFonts w:ascii="Times New Roman" w:hAnsi="Times New Roman" w:cs="Times New Roman"/>
          <w:lang w:val="en-GB"/>
        </w:rPr>
        <w:t>). However, the content of the discussion is very important as well. Most of the time, risky shifts happen when the subject of the discussion is risk-related (Ibid.). But how does the mechanism of discussion works? Some elements of a group discussion make a group make a risky shift (</w:t>
      </w:r>
      <w:proofErr w:type="spellStart"/>
      <w:r w:rsidRPr="00827C9B">
        <w:rPr>
          <w:rFonts w:ascii="Times New Roman" w:hAnsi="Times New Roman" w:cs="Times New Roman"/>
          <w:lang w:val="en-GB"/>
        </w:rPr>
        <w:t>Teger</w:t>
      </w:r>
      <w:proofErr w:type="spellEnd"/>
      <w:r w:rsidRPr="00827C9B">
        <w:rPr>
          <w:rFonts w:ascii="Times New Roman" w:hAnsi="Times New Roman" w:cs="Times New Roman"/>
          <w:lang w:val="en-GB"/>
        </w:rPr>
        <w:t xml:space="preserve"> &amp; Pruitt, 1967). </w:t>
      </w:r>
      <w:r w:rsidR="00144525" w:rsidRPr="00827C9B">
        <w:rPr>
          <w:rFonts w:ascii="Times New Roman" w:hAnsi="Times New Roman" w:cs="Times New Roman"/>
          <w:lang w:val="en-GB"/>
        </w:rPr>
        <w:t>T</w:t>
      </w:r>
      <w:r w:rsidR="00865189" w:rsidRPr="00827C9B">
        <w:rPr>
          <w:rFonts w:ascii="Times New Roman" w:hAnsi="Times New Roman" w:cs="Times New Roman"/>
          <w:lang w:val="en-GB"/>
        </w:rPr>
        <w:t>hese</w:t>
      </w:r>
      <w:r w:rsidRPr="00827C9B">
        <w:rPr>
          <w:rFonts w:ascii="Times New Roman" w:hAnsi="Times New Roman" w:cs="Times New Roman"/>
          <w:lang w:val="en-GB"/>
        </w:rPr>
        <w:t xml:space="preserve"> elements of a group discussion facilitate responsibility for the final decision. Moreover, through discussions, individuals are able to compare their position on issues to other members of the group. Clark</w:t>
      </w:r>
      <w:r w:rsidR="00B47BF4">
        <w:rPr>
          <w:rFonts w:ascii="Times New Roman" w:hAnsi="Times New Roman" w:cs="Times New Roman"/>
          <w:lang w:val="en-GB"/>
        </w:rPr>
        <w:t xml:space="preserve"> et al (1971) state</w:t>
      </w:r>
      <w:r w:rsidRPr="00827C9B">
        <w:rPr>
          <w:rFonts w:ascii="Times New Roman" w:hAnsi="Times New Roman" w:cs="Times New Roman"/>
          <w:lang w:val="en-GB"/>
        </w:rPr>
        <w:t xml:space="preserve"> that there is considerable evidence that most individuals perceive themselves as at least as willing to take a risk as other individuals. </w:t>
      </w:r>
    </w:p>
    <w:p w:rsidR="006B660C" w:rsidRPr="00827C9B" w:rsidRDefault="006B660C" w:rsidP="00935552">
      <w:pPr>
        <w:autoSpaceDE w:val="0"/>
        <w:autoSpaceDN w:val="0"/>
        <w:adjustRightInd w:val="0"/>
        <w:spacing w:after="0" w:line="360" w:lineRule="auto"/>
        <w:jc w:val="both"/>
        <w:rPr>
          <w:rFonts w:ascii="Times New Roman" w:hAnsi="Times New Roman" w:cs="Times New Roman"/>
          <w:lang w:val="en-GB"/>
        </w:rPr>
      </w:pPr>
    </w:p>
    <w:p w:rsidR="004341A9"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However, Janis has been criticized by scholars because he has not been able to fully explain the dynamics of a choice shift. </w:t>
      </w:r>
      <w:r w:rsidR="00E55256" w:rsidRPr="00827C9B">
        <w:rPr>
          <w:rFonts w:ascii="Times New Roman" w:hAnsi="Times New Roman" w:cs="Times New Roman"/>
          <w:lang w:val="en-GB"/>
        </w:rPr>
        <w:t xml:space="preserve">Janis </w:t>
      </w:r>
      <w:r w:rsidR="0066108E" w:rsidRPr="00827C9B">
        <w:rPr>
          <w:rFonts w:ascii="Times New Roman" w:hAnsi="Times New Roman" w:cs="Times New Roman"/>
          <w:lang w:val="en-GB"/>
        </w:rPr>
        <w:t>mainly</w:t>
      </w:r>
      <w:r w:rsidR="00E55256" w:rsidRPr="00827C9B">
        <w:rPr>
          <w:rFonts w:ascii="Times New Roman" w:hAnsi="Times New Roman" w:cs="Times New Roman"/>
          <w:lang w:val="en-GB"/>
        </w:rPr>
        <w:t xml:space="preserve"> focuses on risky or bad policy, instead of cautious policy.</w:t>
      </w:r>
      <w:r w:rsidR="00865189" w:rsidRPr="00827C9B">
        <w:rPr>
          <w:rFonts w:ascii="Times New Roman" w:hAnsi="Times New Roman" w:cs="Times New Roman"/>
          <w:lang w:val="en-GB"/>
        </w:rPr>
        <w:t xml:space="preserve"> </w:t>
      </w:r>
      <w:r w:rsidRPr="00827C9B">
        <w:rPr>
          <w:rFonts w:ascii="Times New Roman" w:hAnsi="Times New Roman" w:cs="Times New Roman"/>
          <w:lang w:val="en-GB"/>
        </w:rPr>
        <w:t xml:space="preserve">The so-called risky or cautious shift has been explained and researched by other scholars in order to fill in the gap. </w:t>
      </w:r>
    </w:p>
    <w:p w:rsidR="004341A9" w:rsidRPr="00827C9B" w:rsidRDefault="00D36E8A" w:rsidP="00935552">
      <w:pPr>
        <w:pStyle w:val="Kop2"/>
        <w:jc w:val="both"/>
        <w:rPr>
          <w:rFonts w:ascii="Times New Roman" w:hAnsi="Times New Roman" w:cs="Times New Roman"/>
          <w:color w:val="auto"/>
          <w:sz w:val="22"/>
          <w:szCs w:val="22"/>
          <w:lang w:val="en-GB"/>
        </w:rPr>
      </w:pPr>
      <w:bookmarkStart w:id="30" w:name="_Toc424905489"/>
      <w:r w:rsidRPr="00827C9B">
        <w:rPr>
          <w:rFonts w:ascii="Times New Roman" w:hAnsi="Times New Roman" w:cs="Times New Roman"/>
          <w:color w:val="auto"/>
          <w:sz w:val="22"/>
          <w:szCs w:val="22"/>
          <w:lang w:val="en-GB"/>
        </w:rPr>
        <w:t>2.4</w:t>
      </w:r>
      <w:r w:rsidR="007D22AF" w:rsidRPr="00827C9B">
        <w:rPr>
          <w:rFonts w:ascii="Times New Roman" w:hAnsi="Times New Roman" w:cs="Times New Roman"/>
          <w:color w:val="auto"/>
          <w:sz w:val="22"/>
          <w:szCs w:val="22"/>
          <w:lang w:val="en-GB"/>
        </w:rPr>
        <w:t xml:space="preserve"> </w:t>
      </w:r>
      <w:r w:rsidR="00A53CFF" w:rsidRPr="00827C9B">
        <w:rPr>
          <w:rFonts w:ascii="Times New Roman" w:hAnsi="Times New Roman" w:cs="Times New Roman"/>
          <w:color w:val="auto"/>
          <w:sz w:val="22"/>
          <w:szCs w:val="22"/>
          <w:lang w:val="en-GB"/>
        </w:rPr>
        <w:t xml:space="preserve"> </w:t>
      </w:r>
      <w:r w:rsidRPr="00827C9B">
        <w:rPr>
          <w:rFonts w:ascii="Times New Roman" w:hAnsi="Times New Roman" w:cs="Times New Roman"/>
          <w:color w:val="auto"/>
          <w:sz w:val="22"/>
          <w:szCs w:val="22"/>
          <w:lang w:val="en-GB"/>
        </w:rPr>
        <w:t>R</w:t>
      </w:r>
      <w:r w:rsidR="00AA4A22" w:rsidRPr="00827C9B">
        <w:rPr>
          <w:rFonts w:ascii="Times New Roman" w:hAnsi="Times New Roman" w:cs="Times New Roman"/>
          <w:color w:val="auto"/>
          <w:sz w:val="22"/>
          <w:szCs w:val="22"/>
          <w:lang w:val="en-GB"/>
        </w:rPr>
        <w:t>isky and cautious shifts</w:t>
      </w:r>
      <w:bookmarkEnd w:id="30"/>
    </w:p>
    <w:p w:rsidR="004341A9"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In order to offer a more complete and comprehensive approach for risky shifts, several scholars did research </w:t>
      </w:r>
      <w:r w:rsidR="00053D40">
        <w:rPr>
          <w:rFonts w:ascii="Times New Roman" w:hAnsi="Times New Roman" w:cs="Times New Roman"/>
          <w:lang w:val="en-GB"/>
        </w:rPr>
        <w:t>on</w:t>
      </w:r>
      <w:r w:rsidR="00053D40" w:rsidRPr="00827C9B">
        <w:rPr>
          <w:rFonts w:ascii="Times New Roman" w:hAnsi="Times New Roman" w:cs="Times New Roman"/>
          <w:lang w:val="en-GB"/>
        </w:rPr>
        <w:t xml:space="preserve"> </w:t>
      </w:r>
      <w:r w:rsidR="008B75B8" w:rsidRPr="00827C9B">
        <w:rPr>
          <w:rFonts w:ascii="Times New Roman" w:hAnsi="Times New Roman" w:cs="Times New Roman"/>
          <w:lang w:val="en-GB"/>
        </w:rPr>
        <w:t xml:space="preserve">choice shifts. </w:t>
      </w:r>
      <w:r w:rsidR="002E7DB7" w:rsidRPr="00827C9B">
        <w:rPr>
          <w:rFonts w:ascii="Times New Roman" w:hAnsi="Times New Roman" w:cs="Times New Roman"/>
          <w:lang w:val="en-GB"/>
        </w:rPr>
        <w:t xml:space="preserve">Prudence can be considered a cautious shift. So far, Janis mainly </w:t>
      </w:r>
      <w:r w:rsidR="00310110" w:rsidRPr="00827C9B">
        <w:rPr>
          <w:rFonts w:ascii="Times New Roman" w:hAnsi="Times New Roman" w:cs="Times New Roman"/>
          <w:lang w:val="en-GB"/>
        </w:rPr>
        <w:t>focused</w:t>
      </w:r>
      <w:r w:rsidR="002E7DB7" w:rsidRPr="00827C9B">
        <w:rPr>
          <w:rFonts w:ascii="Times New Roman" w:hAnsi="Times New Roman" w:cs="Times New Roman"/>
          <w:lang w:val="en-GB"/>
        </w:rPr>
        <w:t xml:space="preserve"> on a risky shift. </w:t>
      </w:r>
      <w:r w:rsidR="00924AEF" w:rsidRPr="00827C9B">
        <w:rPr>
          <w:rFonts w:ascii="Times New Roman" w:hAnsi="Times New Roman" w:cs="Times New Roman"/>
          <w:lang w:val="en-GB"/>
        </w:rPr>
        <w:t xml:space="preserve">In order to develop a mechanism that takes </w:t>
      </w:r>
      <w:r w:rsidR="008B75B8" w:rsidRPr="00827C9B">
        <w:rPr>
          <w:rFonts w:ascii="Times New Roman" w:hAnsi="Times New Roman" w:cs="Times New Roman"/>
          <w:lang w:val="en-GB"/>
        </w:rPr>
        <w:t>both into account,</w:t>
      </w:r>
      <w:r w:rsidR="00924AEF" w:rsidRPr="00827C9B">
        <w:rPr>
          <w:rFonts w:ascii="Times New Roman" w:hAnsi="Times New Roman" w:cs="Times New Roman"/>
          <w:lang w:val="en-GB"/>
        </w:rPr>
        <w:t xml:space="preserve"> cautious and risky shift, we should focus on group dynamics</w:t>
      </w:r>
      <w:r w:rsidR="009400EB" w:rsidRPr="00827C9B">
        <w:rPr>
          <w:rFonts w:ascii="Times New Roman" w:hAnsi="Times New Roman" w:cs="Times New Roman"/>
          <w:lang w:val="en-GB"/>
        </w:rPr>
        <w:t xml:space="preserve"> in order to investigate polarization in policy</w:t>
      </w:r>
      <w:r w:rsidR="00542DD1" w:rsidRPr="00827C9B">
        <w:rPr>
          <w:rFonts w:ascii="Times New Roman" w:hAnsi="Times New Roman" w:cs="Times New Roman"/>
          <w:lang w:val="en-GB"/>
        </w:rPr>
        <w:t xml:space="preserve"> groups.</w:t>
      </w:r>
    </w:p>
    <w:p w:rsidR="004341A9" w:rsidRPr="00827C9B" w:rsidRDefault="009428C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lastRenderedPageBreak/>
        <w:t>C</w:t>
      </w:r>
      <w:r w:rsidR="004341A9" w:rsidRPr="00827C9B">
        <w:rPr>
          <w:rFonts w:ascii="Times New Roman" w:hAnsi="Times New Roman" w:cs="Times New Roman"/>
          <w:lang w:val="en-GB"/>
        </w:rPr>
        <w:t xml:space="preserve">urrent literature </w:t>
      </w:r>
      <w:r w:rsidR="00747A46" w:rsidRPr="00827C9B">
        <w:rPr>
          <w:rFonts w:ascii="Times New Roman" w:hAnsi="Times New Roman" w:cs="Times New Roman"/>
          <w:lang w:val="en-GB"/>
        </w:rPr>
        <w:t>on</w:t>
      </w:r>
      <w:r w:rsidR="004341A9" w:rsidRPr="00827C9B">
        <w:rPr>
          <w:rFonts w:ascii="Times New Roman" w:hAnsi="Times New Roman" w:cs="Times New Roman"/>
          <w:lang w:val="en-GB"/>
        </w:rPr>
        <w:t xml:space="preserve"> group dynamics</w:t>
      </w:r>
      <w:r w:rsidRPr="00827C9B">
        <w:rPr>
          <w:rFonts w:ascii="Times New Roman" w:hAnsi="Times New Roman" w:cs="Times New Roman"/>
          <w:lang w:val="en-GB"/>
        </w:rPr>
        <w:t xml:space="preserve"> is focused on explaining risky shifts by several dynamics</w:t>
      </w:r>
      <w:r w:rsidR="004341A9" w:rsidRPr="00827C9B">
        <w:rPr>
          <w:rFonts w:ascii="Times New Roman" w:hAnsi="Times New Roman" w:cs="Times New Roman"/>
          <w:lang w:val="en-GB"/>
        </w:rPr>
        <w:t>. These dynamics can affect a leaders ability to make prudent decisions</w:t>
      </w:r>
      <w:r w:rsidR="0078051F">
        <w:rPr>
          <w:rFonts w:ascii="Times New Roman" w:hAnsi="Times New Roman" w:cs="Times New Roman"/>
          <w:lang w:val="en-GB"/>
        </w:rPr>
        <w:t xml:space="preserve"> (</w:t>
      </w:r>
      <w:proofErr w:type="spellStart"/>
      <w:r w:rsidR="0078051F">
        <w:rPr>
          <w:rFonts w:ascii="Times New Roman" w:hAnsi="Times New Roman" w:cs="Times New Roman"/>
          <w:lang w:val="en-GB"/>
        </w:rPr>
        <w:t>Burnstein</w:t>
      </w:r>
      <w:proofErr w:type="spellEnd"/>
      <w:r w:rsidR="0078051F">
        <w:rPr>
          <w:rFonts w:ascii="Times New Roman" w:hAnsi="Times New Roman" w:cs="Times New Roman"/>
          <w:lang w:val="en-GB"/>
        </w:rPr>
        <w:t>, 1969)</w:t>
      </w:r>
      <w:r w:rsidR="004341A9" w:rsidRPr="00827C9B">
        <w:rPr>
          <w:rFonts w:ascii="Times New Roman" w:hAnsi="Times New Roman" w:cs="Times New Roman"/>
          <w:lang w:val="en-GB"/>
        </w:rPr>
        <w:t>. ‘t Hart et al (1997) make a distinction between three types of risk, namely real, perceived and acceptable risks. He makes the distinction because different types of risks can cause different behaviour for each member. Real risks, for example, can have different consequences for each member. The distribution of power within the group could possibly be affected. The effect of perceived risk depends on how each member interpret the situation. Moreover, the effect of shared risk perception affects group dynamics as well. “identifying collective attitudes toward risk requires the aggregation of individual risk attitudes into a single, collective preference toward risk-taking” (Ibid. P. 279). However, the c</w:t>
      </w:r>
      <w:r w:rsidR="00A314D2" w:rsidRPr="00827C9B">
        <w:rPr>
          <w:rFonts w:ascii="Times New Roman" w:hAnsi="Times New Roman" w:cs="Times New Roman"/>
          <w:lang w:val="en-GB"/>
        </w:rPr>
        <w:t>ollective attitude toward risk i</w:t>
      </w:r>
      <w:r w:rsidR="004341A9" w:rsidRPr="00827C9B">
        <w:rPr>
          <w:rFonts w:ascii="Times New Roman" w:hAnsi="Times New Roman" w:cs="Times New Roman"/>
          <w:lang w:val="en-GB"/>
        </w:rPr>
        <w:t xml:space="preserve">s not </w:t>
      </w:r>
      <w:r w:rsidR="00A314D2" w:rsidRPr="00827C9B">
        <w:rPr>
          <w:rFonts w:ascii="Times New Roman" w:hAnsi="Times New Roman" w:cs="Times New Roman"/>
          <w:lang w:val="en-GB"/>
        </w:rPr>
        <w:t>necessarily</w:t>
      </w:r>
      <w:r w:rsidR="004341A9" w:rsidRPr="00827C9B">
        <w:rPr>
          <w:rFonts w:ascii="Times New Roman" w:hAnsi="Times New Roman" w:cs="Times New Roman"/>
          <w:lang w:val="en-GB"/>
        </w:rPr>
        <w:t xml:space="preserve"> the average attitude toward risk. A minority within the group can shape preferences, although it might differ a lot from the average positions toward risks. Under certain </w:t>
      </w:r>
      <w:r w:rsidR="009A7F5D" w:rsidRPr="00827C9B">
        <w:rPr>
          <w:rFonts w:ascii="Times New Roman" w:hAnsi="Times New Roman" w:cs="Times New Roman"/>
          <w:lang w:val="en-GB"/>
        </w:rPr>
        <w:t>pressure</w:t>
      </w:r>
      <w:r w:rsidR="004341A9" w:rsidRPr="00827C9B">
        <w:rPr>
          <w:rFonts w:ascii="Times New Roman" w:hAnsi="Times New Roman" w:cs="Times New Roman"/>
          <w:lang w:val="en-GB"/>
        </w:rPr>
        <w:t xml:space="preserve"> during crisis, the effect of ambiguity, complexity and uncertainty of the situation increases, which will affect members since they have to compare and validate their choice preferences with those of other group members. Individuals are searching for security and reassurance, especially when the costs of error are high. Therefore, they will try to conform and adapt to other group members, especially with predominant members. This effect will only increase if there is, next to external uncertainty, internal doubt. </w:t>
      </w:r>
    </w:p>
    <w:p w:rsidR="00AA4A22"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However, due to these dynamics, leaders can also make a more cautious decision. Conventional wisdom holds that groups take more risky decisions than individuals. </w:t>
      </w:r>
      <w:r w:rsidR="00A314D2" w:rsidRPr="00827C9B">
        <w:rPr>
          <w:rFonts w:ascii="Times New Roman" w:hAnsi="Times New Roman" w:cs="Times New Roman"/>
          <w:lang w:val="en-GB"/>
        </w:rPr>
        <w:t>Research</w:t>
      </w:r>
      <w:r w:rsidRPr="00827C9B">
        <w:rPr>
          <w:rFonts w:ascii="Times New Roman" w:hAnsi="Times New Roman" w:cs="Times New Roman"/>
          <w:lang w:val="en-GB"/>
        </w:rPr>
        <w:t xml:space="preserve"> has shown that groups can</w:t>
      </w:r>
      <w:r w:rsidR="00BA7CA9" w:rsidRPr="00827C9B">
        <w:rPr>
          <w:rFonts w:ascii="Times New Roman" w:hAnsi="Times New Roman" w:cs="Times New Roman"/>
          <w:lang w:val="en-GB"/>
        </w:rPr>
        <w:t xml:space="preserve"> act</w:t>
      </w:r>
      <w:r w:rsidRPr="00827C9B">
        <w:rPr>
          <w:rFonts w:ascii="Times New Roman" w:hAnsi="Times New Roman" w:cs="Times New Roman"/>
          <w:lang w:val="en-GB"/>
        </w:rPr>
        <w:t xml:space="preserve"> both risk-averse and risk-prone. Group dynamics determine how risky or cautious the outcomes are. The context of the problem and the distribution of preferences of individuals both affect the riskines</w:t>
      </w:r>
      <w:r w:rsidR="00EE1A14">
        <w:rPr>
          <w:rFonts w:ascii="Times New Roman" w:hAnsi="Times New Roman" w:cs="Times New Roman"/>
          <w:lang w:val="en-GB"/>
        </w:rPr>
        <w:t>s of policy outcomes. Whyte (198</w:t>
      </w:r>
      <w:r w:rsidRPr="00827C9B">
        <w:rPr>
          <w:rFonts w:ascii="Times New Roman" w:hAnsi="Times New Roman" w:cs="Times New Roman"/>
          <w:lang w:val="en-GB"/>
        </w:rPr>
        <w:t xml:space="preserve">9 p. 40) describes a risky decision as “one that rejects a certain outcome in favour of a gamble of equal or lower expected value”. Polarization within groups can result in extremity in either the direction of risk or caution. There can be a tendency to amplify the dominant point of view in the group (Ibid. p. 280, </w:t>
      </w:r>
      <w:proofErr w:type="spellStart"/>
      <w:r w:rsidRPr="00827C9B">
        <w:rPr>
          <w:rFonts w:ascii="Times New Roman" w:hAnsi="Times New Roman" w:cs="Times New Roman"/>
          <w:lang w:val="en-GB"/>
        </w:rPr>
        <w:t>Vidmar</w:t>
      </w:r>
      <w:proofErr w:type="spellEnd"/>
      <w:r w:rsidRPr="00827C9B">
        <w:rPr>
          <w:rFonts w:ascii="Times New Roman" w:hAnsi="Times New Roman" w:cs="Times New Roman"/>
          <w:lang w:val="en-GB"/>
        </w:rPr>
        <w:t>, 1970 p. 153). Groups can therefore have a stronger cautious shift or risky shift than individuals under similar circumstances. This is due to social interaction, since this affects both risk-judgement and risk-taking preferences. The influence of social interaction can be direct</w:t>
      </w:r>
      <w:r w:rsidR="00053D40">
        <w:rPr>
          <w:rFonts w:ascii="Times New Roman" w:hAnsi="Times New Roman" w:cs="Times New Roman"/>
          <w:lang w:val="en-GB"/>
        </w:rPr>
        <w:t xml:space="preserve"> </w:t>
      </w:r>
      <w:r w:rsidRPr="00827C9B">
        <w:rPr>
          <w:rFonts w:ascii="Times New Roman" w:hAnsi="Times New Roman" w:cs="Times New Roman"/>
          <w:lang w:val="en-GB"/>
        </w:rPr>
        <w:t>or</w:t>
      </w:r>
      <w:r w:rsidR="00B20B4A">
        <w:rPr>
          <w:rFonts w:ascii="Times New Roman" w:hAnsi="Times New Roman" w:cs="Times New Roman"/>
          <w:lang w:val="en-GB"/>
        </w:rPr>
        <w:t xml:space="preserve"> indirect</w:t>
      </w:r>
      <w:r w:rsidRPr="00827C9B">
        <w:rPr>
          <w:rFonts w:ascii="Times New Roman" w:hAnsi="Times New Roman" w:cs="Times New Roman"/>
          <w:lang w:val="en-GB"/>
        </w:rPr>
        <w:t xml:space="preserve"> through the mediating role of risk judgement. This particular influence works through four processes, namely “responsibility diffusion, persuasion, familiarization, and value illumi</w:t>
      </w:r>
      <w:r w:rsidR="00061888" w:rsidRPr="00827C9B">
        <w:rPr>
          <w:rFonts w:ascii="Times New Roman" w:hAnsi="Times New Roman" w:cs="Times New Roman"/>
          <w:lang w:val="en-GB"/>
        </w:rPr>
        <w:t>nation and amplification” (</w:t>
      </w:r>
      <w:proofErr w:type="spellStart"/>
      <w:r w:rsidR="00061888" w:rsidRPr="00827C9B">
        <w:rPr>
          <w:rFonts w:ascii="Times New Roman" w:hAnsi="Times New Roman" w:cs="Times New Roman"/>
          <w:lang w:val="en-GB"/>
        </w:rPr>
        <w:t>Vidmar</w:t>
      </w:r>
      <w:proofErr w:type="spellEnd"/>
      <w:r w:rsidR="00061888" w:rsidRPr="00827C9B">
        <w:rPr>
          <w:rFonts w:ascii="Times New Roman" w:hAnsi="Times New Roman" w:cs="Times New Roman"/>
          <w:lang w:val="en-GB"/>
        </w:rPr>
        <w:t>, 1970; t’ Hart et al, 1997</w:t>
      </w:r>
      <w:r w:rsidRPr="00827C9B">
        <w:rPr>
          <w:rFonts w:ascii="Times New Roman" w:hAnsi="Times New Roman" w:cs="Times New Roman"/>
          <w:lang w:val="en-GB"/>
        </w:rPr>
        <w:t xml:space="preserve">). However, ‘t Hart et al (1997) argue that only the process of polarization can affect the direction of the shift, that is, cautious or risky. </w:t>
      </w:r>
      <w:proofErr w:type="spellStart"/>
      <w:r w:rsidRPr="00827C9B">
        <w:rPr>
          <w:rFonts w:ascii="Times New Roman" w:hAnsi="Times New Roman" w:cs="Times New Roman"/>
          <w:lang w:val="en-GB"/>
        </w:rPr>
        <w:t>Vidmar</w:t>
      </w:r>
      <w:proofErr w:type="spellEnd"/>
      <w:r w:rsidRPr="00827C9B">
        <w:rPr>
          <w:rFonts w:ascii="Times New Roman" w:hAnsi="Times New Roman" w:cs="Times New Roman"/>
          <w:lang w:val="en-GB"/>
        </w:rPr>
        <w:t xml:space="preserve"> (1970) states that mixed groups with different opinions are more likely to make a risky shift than homogenous groups. He thereby explicitly mentions that the effect of risky shift is not equal to all members. </w:t>
      </w:r>
    </w:p>
    <w:p w:rsidR="004341A9" w:rsidRPr="00827C9B" w:rsidRDefault="004341A9" w:rsidP="00935552">
      <w:pPr>
        <w:spacing w:line="360" w:lineRule="auto"/>
        <w:jc w:val="both"/>
        <w:rPr>
          <w:rFonts w:ascii="Times New Roman" w:hAnsi="Times New Roman" w:cs="Times New Roman"/>
          <w:lang w:val="en-GB"/>
        </w:rPr>
      </w:pPr>
      <w:proofErr w:type="spellStart"/>
      <w:r w:rsidRPr="00827C9B">
        <w:rPr>
          <w:rFonts w:ascii="Times New Roman" w:hAnsi="Times New Roman" w:cs="Times New Roman"/>
          <w:lang w:val="en-GB"/>
        </w:rPr>
        <w:t>Kogan</w:t>
      </w:r>
      <w:proofErr w:type="spellEnd"/>
      <w:r w:rsidRPr="00827C9B">
        <w:rPr>
          <w:rFonts w:ascii="Times New Roman" w:hAnsi="Times New Roman" w:cs="Times New Roman"/>
          <w:lang w:val="en-GB"/>
        </w:rPr>
        <w:t xml:space="preserve"> and Wallach (1967) state that risky shift are not only due to informational processes, group interactions play an important role. On the contrary, Brown (1965) strongly attributed risky shifts to </w:t>
      </w:r>
      <w:proofErr w:type="spellStart"/>
      <w:r w:rsidRPr="00827C9B">
        <w:rPr>
          <w:rFonts w:ascii="Times New Roman" w:hAnsi="Times New Roman" w:cs="Times New Roman"/>
          <w:lang w:val="en-GB"/>
        </w:rPr>
        <w:lastRenderedPageBreak/>
        <w:t>valuational</w:t>
      </w:r>
      <w:proofErr w:type="spellEnd"/>
      <w:r w:rsidRPr="00827C9B">
        <w:rPr>
          <w:rFonts w:ascii="Times New Roman" w:hAnsi="Times New Roman" w:cs="Times New Roman"/>
          <w:lang w:val="en-GB"/>
        </w:rPr>
        <w:t xml:space="preserve"> and informational processes. The second statement is based on the assumption that every individual considers himself, prior to group interaction, just as ‘risky’ as other group members.  During the interaction (or discussion), group members notice that some member are willing to take more risks than others. Due to this information exchange, a risky shift might take place. This </w:t>
      </w:r>
      <w:r w:rsidR="00B20B4A">
        <w:rPr>
          <w:rFonts w:ascii="Times New Roman" w:hAnsi="Times New Roman" w:cs="Times New Roman"/>
          <w:lang w:val="en-GB"/>
        </w:rPr>
        <w:t xml:space="preserve">means </w:t>
      </w:r>
      <w:r w:rsidRPr="00827C9B">
        <w:rPr>
          <w:rFonts w:ascii="Times New Roman" w:hAnsi="Times New Roman" w:cs="Times New Roman"/>
          <w:lang w:val="en-GB"/>
        </w:rPr>
        <w:t xml:space="preserve">that the content of the discussion is </w:t>
      </w:r>
      <w:r w:rsidR="0024007B" w:rsidRPr="00827C9B">
        <w:rPr>
          <w:rFonts w:ascii="Times New Roman" w:hAnsi="Times New Roman" w:cs="Times New Roman"/>
          <w:lang w:val="en-GB"/>
        </w:rPr>
        <w:t>less</w:t>
      </w:r>
      <w:r w:rsidRPr="00827C9B">
        <w:rPr>
          <w:rFonts w:ascii="Times New Roman" w:hAnsi="Times New Roman" w:cs="Times New Roman"/>
          <w:lang w:val="en-GB"/>
        </w:rPr>
        <w:t xml:space="preserve"> important, it is about learning how willing group members are to take risks. Furthermore, when individuals are offered new individual solutions after a group discussions, these a more often riskier than previous individual solutions (Bateson, 1966). Another explanation could be coalitions. If individuals want their preference to be the outcome of the discussion, they need to make coalitions in order to maximize the outcome (</w:t>
      </w:r>
      <w:proofErr w:type="spellStart"/>
      <w:r w:rsidRPr="00827C9B">
        <w:rPr>
          <w:rFonts w:ascii="Times New Roman" w:hAnsi="Times New Roman" w:cs="Times New Roman"/>
          <w:lang w:val="en-GB"/>
        </w:rPr>
        <w:t>Maoz</w:t>
      </w:r>
      <w:proofErr w:type="spellEnd"/>
      <w:r w:rsidRPr="00827C9B">
        <w:rPr>
          <w:rFonts w:ascii="Times New Roman" w:hAnsi="Times New Roman" w:cs="Times New Roman"/>
          <w:lang w:val="en-GB"/>
        </w:rPr>
        <w:t xml:space="preserve">, 1990). </w:t>
      </w:r>
    </w:p>
    <w:p w:rsidR="00BA2E4B" w:rsidRPr="00827C9B" w:rsidRDefault="00D36E8A" w:rsidP="00935552">
      <w:pPr>
        <w:pStyle w:val="Kop3"/>
        <w:jc w:val="both"/>
        <w:rPr>
          <w:rFonts w:ascii="Times New Roman" w:hAnsi="Times New Roman" w:cs="Times New Roman"/>
          <w:b w:val="0"/>
          <w:i/>
          <w:color w:val="auto"/>
          <w:lang w:val="en-GB"/>
        </w:rPr>
      </w:pPr>
      <w:bookmarkStart w:id="31" w:name="_Toc424905490"/>
      <w:r w:rsidRPr="00827C9B">
        <w:rPr>
          <w:rFonts w:ascii="Times New Roman" w:hAnsi="Times New Roman" w:cs="Times New Roman"/>
          <w:b w:val="0"/>
          <w:i/>
          <w:color w:val="auto"/>
          <w:lang w:val="en-GB"/>
        </w:rPr>
        <w:t>2.4.1</w:t>
      </w:r>
      <w:r w:rsidR="007D22AF" w:rsidRPr="00827C9B">
        <w:rPr>
          <w:rFonts w:ascii="Times New Roman" w:hAnsi="Times New Roman" w:cs="Times New Roman"/>
          <w:b w:val="0"/>
          <w:i/>
          <w:color w:val="auto"/>
          <w:lang w:val="en-GB"/>
        </w:rPr>
        <w:t xml:space="preserve"> </w:t>
      </w:r>
      <w:r w:rsidR="00BA2E4B" w:rsidRPr="00827C9B">
        <w:rPr>
          <w:rFonts w:ascii="Times New Roman" w:hAnsi="Times New Roman" w:cs="Times New Roman"/>
          <w:b w:val="0"/>
          <w:i/>
          <w:color w:val="auto"/>
          <w:lang w:val="en-GB"/>
        </w:rPr>
        <w:t xml:space="preserve"> Polarization</w:t>
      </w:r>
      <w:bookmarkEnd w:id="31"/>
      <w:r w:rsidR="00BA2E4B" w:rsidRPr="00827C9B">
        <w:rPr>
          <w:rFonts w:ascii="Times New Roman" w:hAnsi="Times New Roman" w:cs="Times New Roman"/>
          <w:b w:val="0"/>
          <w:i/>
          <w:color w:val="auto"/>
          <w:lang w:val="en-GB"/>
        </w:rPr>
        <w:t xml:space="preserve"> </w:t>
      </w:r>
    </w:p>
    <w:p w:rsidR="004341A9" w:rsidRPr="00827C9B" w:rsidRDefault="008B75B8" w:rsidP="00935552">
      <w:pPr>
        <w:autoSpaceDE w:val="0"/>
        <w:autoSpaceDN w:val="0"/>
        <w:adjustRightInd w:val="0"/>
        <w:spacing w:after="0" w:line="360" w:lineRule="auto"/>
        <w:jc w:val="both"/>
        <w:rPr>
          <w:rFonts w:ascii="Times New Roman" w:hAnsi="Times New Roman" w:cs="Times New Roman"/>
          <w:lang w:val="en-GB"/>
        </w:rPr>
      </w:pPr>
      <w:r w:rsidRPr="00827C9B">
        <w:rPr>
          <w:rFonts w:ascii="Times New Roman" w:hAnsi="Times New Roman" w:cs="Times New Roman"/>
          <w:lang w:val="en-GB"/>
        </w:rPr>
        <w:t>As explained above, b</w:t>
      </w:r>
      <w:r w:rsidR="004341A9" w:rsidRPr="00827C9B">
        <w:rPr>
          <w:rFonts w:ascii="Times New Roman" w:hAnsi="Times New Roman" w:cs="Times New Roman"/>
          <w:lang w:val="en-GB"/>
        </w:rPr>
        <w:t>eside</w:t>
      </w:r>
      <w:r w:rsidR="00B20B4A">
        <w:rPr>
          <w:rFonts w:ascii="Times New Roman" w:hAnsi="Times New Roman" w:cs="Times New Roman"/>
          <w:lang w:val="en-GB"/>
        </w:rPr>
        <w:t>s</w:t>
      </w:r>
      <w:r w:rsidR="004341A9" w:rsidRPr="00827C9B">
        <w:rPr>
          <w:rFonts w:ascii="Times New Roman" w:hAnsi="Times New Roman" w:cs="Times New Roman"/>
          <w:lang w:val="en-GB"/>
        </w:rPr>
        <w:t xml:space="preserve"> a </w:t>
      </w:r>
      <w:r w:rsidRPr="00827C9B">
        <w:rPr>
          <w:rFonts w:ascii="Times New Roman" w:hAnsi="Times New Roman" w:cs="Times New Roman"/>
          <w:lang w:val="en-GB"/>
        </w:rPr>
        <w:t>risky shift</w:t>
      </w:r>
      <w:r w:rsidR="004341A9" w:rsidRPr="00827C9B">
        <w:rPr>
          <w:rFonts w:ascii="Times New Roman" w:hAnsi="Times New Roman" w:cs="Times New Roman"/>
          <w:lang w:val="en-GB"/>
        </w:rPr>
        <w:t xml:space="preserve"> a cautious shift can occur as well. </w:t>
      </w:r>
      <w:r w:rsidR="0024007B" w:rsidRPr="00827C9B">
        <w:rPr>
          <w:rFonts w:ascii="Times New Roman" w:hAnsi="Times New Roman" w:cs="Times New Roman"/>
          <w:lang w:val="en-GB"/>
        </w:rPr>
        <w:t>The</w:t>
      </w:r>
      <w:r w:rsidR="004341A9" w:rsidRPr="00827C9B">
        <w:rPr>
          <w:rFonts w:ascii="Times New Roman" w:hAnsi="Times New Roman" w:cs="Times New Roman"/>
          <w:lang w:val="en-GB"/>
        </w:rPr>
        <w:t xml:space="preserve"> cautious shift </w:t>
      </w:r>
      <w:r w:rsidR="0024007B" w:rsidRPr="00827C9B">
        <w:rPr>
          <w:rFonts w:ascii="Times New Roman" w:hAnsi="Times New Roman" w:cs="Times New Roman"/>
          <w:lang w:val="en-GB"/>
        </w:rPr>
        <w:t>is sometimes considered</w:t>
      </w:r>
      <w:r w:rsidR="004341A9" w:rsidRPr="00827C9B">
        <w:rPr>
          <w:rFonts w:ascii="Times New Roman" w:hAnsi="Times New Roman" w:cs="Times New Roman"/>
          <w:lang w:val="en-GB"/>
        </w:rPr>
        <w:t xml:space="preserve"> as the flip side of the risky shift. Group dynamics can thus produce risky, as well as cautious shift in policy making (Boettcher, 2004). However, some scholars have argued that cautious shifts are not just the flip side of risky shifts, as they consider a cautious shift as a specific case of a more general phenomenon (Ibid.). They describe this phenomenon as ‘group polarization’. This implies that group members make more extreme decisions, whether it is cautious or risky.  Boettcher argues that this has led to two questions, namely “</w:t>
      </w:r>
      <w:r w:rsidR="00B20B4A">
        <w:rPr>
          <w:rFonts w:ascii="Times New Roman" w:hAnsi="Times New Roman" w:cs="Times New Roman"/>
          <w:lang w:val="en-GB"/>
        </w:rPr>
        <w:t>W</w:t>
      </w:r>
      <w:r w:rsidR="004341A9" w:rsidRPr="00827C9B">
        <w:rPr>
          <w:rFonts w:ascii="Times New Roman" w:hAnsi="Times New Roman" w:cs="Times New Roman"/>
          <w:lang w:val="en-GB"/>
        </w:rPr>
        <w:t xml:space="preserve">hy do certain choice dilemmas produce risky shifts where other choice dilemmas result in cautious shifts?” and “What is it about the group setting that leads to the </w:t>
      </w:r>
      <w:proofErr w:type="spellStart"/>
      <w:r w:rsidR="004341A9" w:rsidRPr="00827C9B">
        <w:rPr>
          <w:rFonts w:ascii="Times New Roman" w:hAnsi="Times New Roman" w:cs="Times New Roman"/>
          <w:lang w:val="en-GB"/>
        </w:rPr>
        <w:t>extremization</w:t>
      </w:r>
      <w:proofErr w:type="spellEnd"/>
      <w:r w:rsidR="004341A9" w:rsidRPr="00827C9B">
        <w:rPr>
          <w:rFonts w:ascii="Times New Roman" w:hAnsi="Times New Roman" w:cs="Times New Roman"/>
          <w:lang w:val="en-GB"/>
        </w:rPr>
        <w:t xml:space="preserve"> of initial individual positions</w:t>
      </w:r>
      <w:r w:rsidR="00B20B4A">
        <w:rPr>
          <w:rFonts w:ascii="Times New Roman" w:hAnsi="Times New Roman" w:cs="Times New Roman"/>
          <w:lang w:val="en-GB"/>
        </w:rPr>
        <w:t>”</w:t>
      </w:r>
      <w:r w:rsidR="004341A9" w:rsidRPr="00827C9B">
        <w:rPr>
          <w:rFonts w:ascii="Times New Roman" w:hAnsi="Times New Roman" w:cs="Times New Roman"/>
          <w:lang w:val="en-GB"/>
        </w:rPr>
        <w:t>? Scholars have offered several answers to these question. Scholars belonging to the social comparison tradition argued that individuals want to be presented in a “socially desirable light”. However, scholars belonging to the persuas</w:t>
      </w:r>
      <w:r w:rsidR="0024007B" w:rsidRPr="00827C9B">
        <w:rPr>
          <w:rFonts w:ascii="Times New Roman" w:hAnsi="Times New Roman" w:cs="Times New Roman"/>
          <w:lang w:val="en-GB"/>
        </w:rPr>
        <w:t>ive argument tradition focus</w:t>
      </w:r>
      <w:r w:rsidR="004341A9" w:rsidRPr="00827C9B">
        <w:rPr>
          <w:rFonts w:ascii="Times New Roman" w:hAnsi="Times New Roman" w:cs="Times New Roman"/>
          <w:lang w:val="en-GB"/>
        </w:rPr>
        <w:t xml:space="preserve"> on the information-processing function of a group, thereby  saying that group members present each other their opinion, which gives all members a bigger range of options</w:t>
      </w:r>
      <w:r w:rsidR="00DC7417" w:rsidRPr="00827C9B">
        <w:rPr>
          <w:rFonts w:ascii="Times New Roman" w:hAnsi="Times New Roman" w:cs="Times New Roman"/>
          <w:lang w:val="en-GB"/>
        </w:rPr>
        <w:t xml:space="preserve"> (</w:t>
      </w:r>
      <w:r w:rsidR="00D74FA1">
        <w:rPr>
          <w:rFonts w:ascii="Times New Roman" w:hAnsi="Times New Roman" w:cs="Times New Roman"/>
          <w:lang w:val="en-GB"/>
        </w:rPr>
        <w:t>Myers and</w:t>
      </w:r>
      <w:r w:rsidR="00DC7417" w:rsidRPr="00827C9B">
        <w:rPr>
          <w:rFonts w:ascii="Times New Roman" w:hAnsi="Times New Roman" w:cs="Times New Roman"/>
          <w:lang w:val="en-GB"/>
        </w:rPr>
        <w:t xml:space="preserve"> </w:t>
      </w:r>
      <w:proofErr w:type="spellStart"/>
      <w:r w:rsidR="00DC7417" w:rsidRPr="00827C9B">
        <w:rPr>
          <w:rFonts w:ascii="Times New Roman" w:hAnsi="Times New Roman" w:cs="Times New Roman"/>
          <w:lang w:val="en-GB"/>
        </w:rPr>
        <w:t>Lamm</w:t>
      </w:r>
      <w:proofErr w:type="spellEnd"/>
      <w:r w:rsidR="00DC7417" w:rsidRPr="00827C9B">
        <w:rPr>
          <w:rFonts w:ascii="Times New Roman" w:hAnsi="Times New Roman" w:cs="Times New Roman"/>
          <w:lang w:val="en-GB"/>
        </w:rPr>
        <w:t>, 1976)</w:t>
      </w:r>
      <w:r w:rsidR="004341A9" w:rsidRPr="00827C9B">
        <w:rPr>
          <w:rFonts w:ascii="Times New Roman" w:hAnsi="Times New Roman" w:cs="Times New Roman"/>
          <w:lang w:val="en-GB"/>
        </w:rPr>
        <w:t xml:space="preserve">. They do not acknowledge the importance of a social milieu, which possibly could affect group members behaviour if they compare themselves with other group members. ‘t Hart et al (1997) argue that, if a group makes a risky shift, this could be due to judgements that </w:t>
      </w:r>
      <w:r w:rsidR="00AA4A22" w:rsidRPr="00827C9B">
        <w:rPr>
          <w:rFonts w:ascii="Times New Roman" w:hAnsi="Times New Roman" w:cs="Times New Roman"/>
          <w:lang w:val="en-GB"/>
        </w:rPr>
        <w:t>deemphasize</w:t>
      </w:r>
      <w:r w:rsidR="004341A9" w:rsidRPr="00827C9B">
        <w:rPr>
          <w:rFonts w:ascii="Times New Roman" w:hAnsi="Times New Roman" w:cs="Times New Roman"/>
          <w:lang w:val="en-GB"/>
        </w:rPr>
        <w:t xml:space="preserve"> warning information and/or emphasize coping and risk management skills. On the other hand, a cautious shift can be explained by judgements that </w:t>
      </w:r>
      <w:r w:rsidR="00AA4A22" w:rsidRPr="00827C9B">
        <w:rPr>
          <w:rFonts w:ascii="Times New Roman" w:hAnsi="Times New Roman" w:cs="Times New Roman"/>
          <w:lang w:val="en-GB"/>
        </w:rPr>
        <w:t>emphasize warning information and/or deemphasize</w:t>
      </w:r>
      <w:r w:rsidR="004341A9" w:rsidRPr="00827C9B">
        <w:rPr>
          <w:rFonts w:ascii="Times New Roman" w:hAnsi="Times New Roman" w:cs="Times New Roman"/>
          <w:lang w:val="en-GB"/>
        </w:rPr>
        <w:t xml:space="preserve"> coping and risk management skills. Furthermore, they argue that social interaction affects both risk-judgement and risk-taking preferences. Social interactions affects risk-taking preferences either directly or through risk-judgement.  </w:t>
      </w:r>
    </w:p>
    <w:p w:rsidR="004341A9" w:rsidRPr="00827C9B" w:rsidRDefault="004341A9" w:rsidP="00935552">
      <w:pPr>
        <w:autoSpaceDE w:val="0"/>
        <w:autoSpaceDN w:val="0"/>
        <w:adjustRightInd w:val="0"/>
        <w:spacing w:after="0" w:line="360" w:lineRule="auto"/>
        <w:jc w:val="both"/>
        <w:rPr>
          <w:rFonts w:ascii="Times New Roman" w:hAnsi="Times New Roman" w:cs="Times New Roman"/>
          <w:lang w:val="en-GB"/>
        </w:rPr>
      </w:pPr>
    </w:p>
    <w:p w:rsidR="004341A9" w:rsidRPr="00827C9B" w:rsidRDefault="004341A9" w:rsidP="00935552">
      <w:pPr>
        <w:autoSpaceDE w:val="0"/>
        <w:autoSpaceDN w:val="0"/>
        <w:adjustRightInd w:val="0"/>
        <w:spacing w:after="0" w:line="360" w:lineRule="auto"/>
        <w:jc w:val="both"/>
        <w:rPr>
          <w:rFonts w:ascii="Times New Roman" w:hAnsi="Times New Roman" w:cs="Times New Roman"/>
          <w:lang w:val="en-GB"/>
        </w:rPr>
      </w:pPr>
      <w:r w:rsidRPr="00827C9B">
        <w:rPr>
          <w:rFonts w:ascii="Times New Roman" w:hAnsi="Times New Roman" w:cs="Times New Roman"/>
          <w:lang w:val="en-GB"/>
        </w:rPr>
        <w:t>In contrast to Janis and other authors belonging to the psychological school of thought, t’</w:t>
      </w:r>
      <w:r w:rsidR="000F7616" w:rsidRPr="00827C9B">
        <w:rPr>
          <w:rFonts w:ascii="Times New Roman" w:hAnsi="Times New Roman" w:cs="Times New Roman"/>
          <w:lang w:val="en-GB"/>
        </w:rPr>
        <w:t xml:space="preserve"> </w:t>
      </w:r>
      <w:r w:rsidRPr="00827C9B">
        <w:rPr>
          <w:rFonts w:ascii="Times New Roman" w:hAnsi="Times New Roman" w:cs="Times New Roman"/>
          <w:lang w:val="en-GB"/>
        </w:rPr>
        <w:t xml:space="preserve">Hart acknowledges the effect of organisational aspects. He argues that the assumption that social interaction is the main driving force when it comes to shaping an individual’s view or perspective is wrong. Group membership is not necessarily a free choice. It can be the result of, for example, constitutional </w:t>
      </w:r>
      <w:r w:rsidRPr="00827C9B">
        <w:rPr>
          <w:rFonts w:ascii="Times New Roman" w:hAnsi="Times New Roman" w:cs="Times New Roman"/>
          <w:lang w:val="en-GB"/>
        </w:rPr>
        <w:lastRenderedPageBreak/>
        <w:t>requirements or institutional arrangements. However, faction membership of the group is voluntary, which means that group interaction will be more important. Faction membership means that members  choose to get involved with other members. Therefore, they are prone to the influence of other members. Furthermore, group members can be affected by other groups as well, as they, most of the time, belong to more than one peer group. Also, since members have different personalities, they are not all equally influenced. Due to these conditions, group composition and personality attribution is considered important when it comes to the effect of social interaction Finally, he argues that circumstances most of the time require a quick solution to problems, instead of a consensus reached t</w:t>
      </w:r>
      <w:r w:rsidR="00A419B2" w:rsidRPr="00827C9B">
        <w:rPr>
          <w:rFonts w:ascii="Times New Roman" w:hAnsi="Times New Roman" w:cs="Times New Roman"/>
          <w:lang w:val="en-GB"/>
        </w:rPr>
        <w:t>h</w:t>
      </w:r>
      <w:r w:rsidRPr="00827C9B">
        <w:rPr>
          <w:rFonts w:ascii="Times New Roman" w:hAnsi="Times New Roman" w:cs="Times New Roman"/>
          <w:lang w:val="en-GB"/>
        </w:rPr>
        <w:t xml:space="preserve">rough social interaction. However, both the effect of individuals and the group are responsible for collective behaviour. The analysis of ‘t Hart hereby shows that there is some common ground between both organisational and psychological theories on group dynamics. Both structure and human nature play an important role. </w:t>
      </w:r>
    </w:p>
    <w:p w:rsidR="004341A9" w:rsidRPr="00827C9B" w:rsidRDefault="00D36E8A" w:rsidP="00935552">
      <w:pPr>
        <w:pStyle w:val="Kop3"/>
        <w:jc w:val="both"/>
        <w:rPr>
          <w:rFonts w:ascii="Times New Roman" w:hAnsi="Times New Roman" w:cs="Times New Roman"/>
          <w:b w:val="0"/>
          <w:i/>
          <w:color w:val="auto"/>
          <w:lang w:val="en-GB"/>
        </w:rPr>
      </w:pPr>
      <w:bookmarkStart w:id="32" w:name="_Toc424905491"/>
      <w:r w:rsidRPr="00827C9B">
        <w:rPr>
          <w:rFonts w:ascii="Times New Roman" w:hAnsi="Times New Roman" w:cs="Times New Roman"/>
          <w:b w:val="0"/>
          <w:i/>
          <w:color w:val="auto"/>
          <w:lang w:val="en-GB"/>
        </w:rPr>
        <w:t>2.4.2</w:t>
      </w:r>
      <w:r w:rsidR="007D22AF" w:rsidRPr="00827C9B">
        <w:rPr>
          <w:rFonts w:ascii="Times New Roman" w:hAnsi="Times New Roman" w:cs="Times New Roman"/>
          <w:b w:val="0"/>
          <w:i/>
          <w:color w:val="auto"/>
          <w:lang w:val="en-GB"/>
        </w:rPr>
        <w:t xml:space="preserve"> </w:t>
      </w:r>
      <w:r w:rsidR="006B660C" w:rsidRPr="00827C9B">
        <w:rPr>
          <w:rFonts w:ascii="Times New Roman" w:hAnsi="Times New Roman" w:cs="Times New Roman"/>
          <w:b w:val="0"/>
          <w:i/>
          <w:color w:val="auto"/>
          <w:lang w:val="en-GB"/>
        </w:rPr>
        <w:t xml:space="preserve"> </w:t>
      </w:r>
      <w:r w:rsidR="004341A9" w:rsidRPr="00827C9B">
        <w:rPr>
          <w:rFonts w:ascii="Times New Roman" w:hAnsi="Times New Roman" w:cs="Times New Roman"/>
          <w:b w:val="0"/>
          <w:i/>
          <w:color w:val="auto"/>
          <w:lang w:val="en-GB"/>
        </w:rPr>
        <w:t>Social Interaction</w:t>
      </w:r>
      <w:bookmarkEnd w:id="32"/>
    </w:p>
    <w:p w:rsidR="004341A9" w:rsidRPr="00827C9B" w:rsidRDefault="0066108E" w:rsidP="00935552">
      <w:pPr>
        <w:autoSpaceDE w:val="0"/>
        <w:autoSpaceDN w:val="0"/>
        <w:adjustRightInd w:val="0"/>
        <w:spacing w:after="0" w:line="360" w:lineRule="auto"/>
        <w:jc w:val="both"/>
        <w:rPr>
          <w:rFonts w:ascii="Times New Roman" w:hAnsi="Times New Roman" w:cs="Times New Roman"/>
          <w:lang w:val="en-GB"/>
        </w:rPr>
      </w:pPr>
      <w:r w:rsidRPr="00827C9B">
        <w:rPr>
          <w:rFonts w:ascii="Times New Roman" w:hAnsi="Times New Roman" w:cs="Times New Roman"/>
          <w:lang w:val="en-GB"/>
        </w:rPr>
        <w:t>Within literature on polarization, several mechanisms have been developed in order to e</w:t>
      </w:r>
      <w:r w:rsidR="007759ED" w:rsidRPr="00827C9B">
        <w:rPr>
          <w:rFonts w:ascii="Times New Roman" w:hAnsi="Times New Roman" w:cs="Times New Roman"/>
          <w:lang w:val="en-GB"/>
        </w:rPr>
        <w:t xml:space="preserve">xplain extreme policy outcomes. </w:t>
      </w:r>
      <w:r w:rsidR="004341A9" w:rsidRPr="00827C9B">
        <w:rPr>
          <w:rFonts w:ascii="Times New Roman" w:hAnsi="Times New Roman" w:cs="Times New Roman"/>
          <w:lang w:val="en-GB"/>
        </w:rPr>
        <w:t xml:space="preserve">Overall, there are four types of </w:t>
      </w:r>
      <w:r w:rsidR="00220724" w:rsidRPr="00827C9B">
        <w:rPr>
          <w:rFonts w:ascii="Times New Roman" w:hAnsi="Times New Roman" w:cs="Times New Roman"/>
          <w:lang w:val="en-GB"/>
        </w:rPr>
        <w:t>mechanisms</w:t>
      </w:r>
      <w:r w:rsidR="000F7616" w:rsidRPr="00827C9B">
        <w:rPr>
          <w:rFonts w:ascii="Times New Roman" w:hAnsi="Times New Roman" w:cs="Times New Roman"/>
          <w:lang w:val="en-GB"/>
        </w:rPr>
        <w:t xml:space="preserve"> when it comes to the choice </w:t>
      </w:r>
      <w:r w:rsidR="004341A9" w:rsidRPr="00827C9B">
        <w:rPr>
          <w:rFonts w:ascii="Times New Roman" w:hAnsi="Times New Roman" w:cs="Times New Roman"/>
          <w:lang w:val="en-GB"/>
        </w:rPr>
        <w:t xml:space="preserve">shift phenomenon. </w:t>
      </w:r>
      <w:r w:rsidR="000F7616" w:rsidRPr="00827C9B">
        <w:rPr>
          <w:rFonts w:ascii="Times New Roman" w:hAnsi="Times New Roman" w:cs="Times New Roman"/>
          <w:lang w:val="en-GB"/>
        </w:rPr>
        <w:t xml:space="preserve">The first one represents a diffusion of responsibility within the group. </w:t>
      </w:r>
      <w:r w:rsidR="00977852" w:rsidRPr="00827C9B">
        <w:rPr>
          <w:rFonts w:ascii="Times New Roman" w:hAnsi="Times New Roman" w:cs="Times New Roman"/>
          <w:lang w:val="en-GB"/>
        </w:rPr>
        <w:t xml:space="preserve">The mechanism of diffusion of responsibility </w:t>
      </w:r>
      <w:r w:rsidR="004341A9" w:rsidRPr="00827C9B">
        <w:rPr>
          <w:rFonts w:ascii="Times New Roman" w:hAnsi="Times New Roman" w:cs="Times New Roman"/>
          <w:lang w:val="en-GB"/>
        </w:rPr>
        <w:t xml:space="preserve">implies that two factors make an individual feel less responsible for the final decision. Firstly, group discussion makes the individual feel like his/her decision was partly shaped by the group, secondly, affective bonds between group members help facilitate a feeling of responsibility. As a consequence, the fear of failure will be reduced, and thereby decision makers have incentives to make a risky decision (‘t Hart, 1997). Furthermore, group members need to find out how much responsibility members would like to share. Members who are more responsible for the final decision, will try to persuade members who are less responsible. The preferences of members who have more responsibility, will therefore decide whether the decision will be risky or cautious. Moreover, the division of influence and power within a group will affect the diffusion of responsibility, and thereby, the polarization effect (Ibid.). </w:t>
      </w:r>
    </w:p>
    <w:p w:rsidR="006B660C" w:rsidRPr="00827C9B" w:rsidRDefault="006B660C" w:rsidP="00935552">
      <w:pPr>
        <w:autoSpaceDE w:val="0"/>
        <w:autoSpaceDN w:val="0"/>
        <w:adjustRightInd w:val="0"/>
        <w:spacing w:after="0" w:line="360" w:lineRule="auto"/>
        <w:jc w:val="both"/>
        <w:rPr>
          <w:rFonts w:ascii="Times New Roman" w:hAnsi="Times New Roman" w:cs="Times New Roman"/>
          <w:lang w:val="en-GB"/>
        </w:rPr>
      </w:pPr>
    </w:p>
    <w:p w:rsidR="006B660C"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A </w:t>
      </w:r>
      <w:r w:rsidR="00977852" w:rsidRPr="00827C9B">
        <w:rPr>
          <w:rFonts w:ascii="Times New Roman" w:hAnsi="Times New Roman" w:cs="Times New Roman"/>
          <w:lang w:val="en-GB"/>
        </w:rPr>
        <w:t>second</w:t>
      </w:r>
      <w:r w:rsidRPr="00827C9B">
        <w:rPr>
          <w:rFonts w:ascii="Times New Roman" w:hAnsi="Times New Roman" w:cs="Times New Roman"/>
          <w:lang w:val="en-GB"/>
        </w:rPr>
        <w:t xml:space="preserve"> </w:t>
      </w:r>
      <w:r w:rsidR="00F96AB5" w:rsidRPr="00827C9B">
        <w:rPr>
          <w:rFonts w:ascii="Times New Roman" w:hAnsi="Times New Roman" w:cs="Times New Roman"/>
          <w:lang w:val="en-GB"/>
        </w:rPr>
        <w:t>mechanism</w:t>
      </w:r>
      <w:r w:rsidRPr="00827C9B">
        <w:rPr>
          <w:rFonts w:ascii="Times New Roman" w:hAnsi="Times New Roman" w:cs="Times New Roman"/>
          <w:lang w:val="en-GB"/>
        </w:rPr>
        <w:t xml:space="preserve"> within risky shift literature is the familiarisation hypothesis. Scholars suggest that the risky shift can be considered as a ‘pseudo group effect’ (</w:t>
      </w:r>
      <w:proofErr w:type="spellStart"/>
      <w:r w:rsidRPr="00827C9B">
        <w:rPr>
          <w:rFonts w:ascii="Times New Roman" w:hAnsi="Times New Roman" w:cs="Times New Roman"/>
          <w:lang w:val="en-GB"/>
        </w:rPr>
        <w:t>Vidmar</w:t>
      </w:r>
      <w:proofErr w:type="spellEnd"/>
      <w:r w:rsidRPr="00827C9B">
        <w:rPr>
          <w:rFonts w:ascii="Times New Roman" w:hAnsi="Times New Roman" w:cs="Times New Roman"/>
          <w:lang w:val="en-GB"/>
        </w:rPr>
        <w:t>, 1970, ‘t Hart et al, 1997.). The effect of group discussion is that it can offer individuals more time to consider alternatives. After a group discussion, they will probably let go</w:t>
      </w:r>
      <w:r w:rsidR="00113A7F" w:rsidRPr="00827C9B">
        <w:rPr>
          <w:rFonts w:ascii="Times New Roman" w:hAnsi="Times New Roman" w:cs="Times New Roman"/>
          <w:lang w:val="en-GB"/>
        </w:rPr>
        <w:t xml:space="preserve"> of</w:t>
      </w:r>
      <w:r w:rsidRPr="00827C9B">
        <w:rPr>
          <w:rFonts w:ascii="Times New Roman" w:hAnsi="Times New Roman" w:cs="Times New Roman"/>
          <w:lang w:val="en-GB"/>
        </w:rPr>
        <w:t xml:space="preserve"> their initial position, now that they have considered alternatives during group discussions. The main variable is therefore time, and discussion can offer time for group members to consider several options. If familiarisation increases, both cautiousness and riskiness can increase. Familiarisation will be more effective if views of group members that are expressed are divergent. By exposing arguments, group members will have fewer doubts and will </w:t>
      </w:r>
      <w:r w:rsidR="000F7616" w:rsidRPr="00827C9B">
        <w:rPr>
          <w:rFonts w:ascii="Times New Roman" w:hAnsi="Times New Roman" w:cs="Times New Roman"/>
          <w:lang w:val="en-GB"/>
        </w:rPr>
        <w:t>diverge</w:t>
      </w:r>
      <w:r w:rsidRPr="00827C9B">
        <w:rPr>
          <w:rFonts w:ascii="Times New Roman" w:hAnsi="Times New Roman" w:cs="Times New Roman"/>
          <w:lang w:val="en-GB"/>
        </w:rPr>
        <w:t xml:space="preserve"> toward more extreme preferences. </w:t>
      </w:r>
      <w:r w:rsidR="000F7616" w:rsidRPr="00827C9B">
        <w:rPr>
          <w:rFonts w:ascii="Times New Roman" w:hAnsi="Times New Roman" w:cs="Times New Roman"/>
          <w:lang w:val="en-GB"/>
        </w:rPr>
        <w:t>As t</w:t>
      </w:r>
      <w:r w:rsidR="00AE61BA" w:rsidRPr="00827C9B">
        <w:rPr>
          <w:rFonts w:ascii="Times New Roman" w:hAnsi="Times New Roman" w:cs="Times New Roman"/>
          <w:lang w:val="en-GB"/>
        </w:rPr>
        <w:t xml:space="preserve">he main </w:t>
      </w:r>
      <w:r w:rsidR="000F7616" w:rsidRPr="00827C9B">
        <w:rPr>
          <w:rFonts w:ascii="Times New Roman" w:hAnsi="Times New Roman" w:cs="Times New Roman"/>
          <w:lang w:val="en-GB"/>
        </w:rPr>
        <w:t>aspect</w:t>
      </w:r>
      <w:r w:rsidR="00AE61BA" w:rsidRPr="00827C9B">
        <w:rPr>
          <w:rFonts w:ascii="Times New Roman" w:hAnsi="Times New Roman" w:cs="Times New Roman"/>
          <w:lang w:val="en-GB"/>
        </w:rPr>
        <w:t xml:space="preserve"> within rese</w:t>
      </w:r>
      <w:r w:rsidR="000F7616" w:rsidRPr="00827C9B">
        <w:rPr>
          <w:rFonts w:ascii="Times New Roman" w:hAnsi="Times New Roman" w:cs="Times New Roman"/>
          <w:lang w:val="en-GB"/>
        </w:rPr>
        <w:t xml:space="preserve">arch on familiarisation is </w:t>
      </w:r>
      <w:r w:rsidR="000F7616" w:rsidRPr="00827C9B">
        <w:rPr>
          <w:rFonts w:ascii="Times New Roman" w:hAnsi="Times New Roman" w:cs="Times New Roman"/>
          <w:lang w:val="en-GB"/>
        </w:rPr>
        <w:lastRenderedPageBreak/>
        <w:t>time, t</w:t>
      </w:r>
      <w:r w:rsidR="00AE61BA" w:rsidRPr="00827C9B">
        <w:rPr>
          <w:rFonts w:ascii="Times New Roman" w:hAnsi="Times New Roman" w:cs="Times New Roman"/>
          <w:lang w:val="en-GB"/>
        </w:rPr>
        <w:t xml:space="preserve">here has been a focus on the effect of time pressure with regard to decision making. Time pressure would induce less extreme judgements, as well reducing the propensity to take risks (Maule et al, 2000).  </w:t>
      </w:r>
    </w:p>
    <w:p w:rsidR="00977852" w:rsidRPr="00827C9B" w:rsidRDefault="00977852" w:rsidP="00935552">
      <w:pPr>
        <w:autoSpaceDE w:val="0"/>
        <w:autoSpaceDN w:val="0"/>
        <w:adjustRightInd w:val="0"/>
        <w:spacing w:after="0" w:line="360" w:lineRule="auto"/>
        <w:jc w:val="both"/>
        <w:rPr>
          <w:rFonts w:ascii="Times New Roman" w:hAnsi="Times New Roman" w:cs="Times New Roman"/>
          <w:lang w:val="en-GB"/>
        </w:rPr>
      </w:pPr>
      <w:proofErr w:type="spellStart"/>
      <w:r w:rsidRPr="00827C9B">
        <w:rPr>
          <w:rFonts w:ascii="Times New Roman" w:hAnsi="Times New Roman" w:cs="Times New Roman"/>
          <w:lang w:val="en-GB"/>
        </w:rPr>
        <w:t>Vidmar</w:t>
      </w:r>
      <w:proofErr w:type="spellEnd"/>
      <w:r w:rsidRPr="00827C9B">
        <w:rPr>
          <w:rFonts w:ascii="Times New Roman" w:hAnsi="Times New Roman" w:cs="Times New Roman"/>
          <w:lang w:val="en-GB"/>
        </w:rPr>
        <w:t xml:space="preserve"> (1970) especially focuses on a mechanism he calls ‘the value hypothesis’. The value hypothesis shows that the degree of heterogeneity is an important factor when it comes to a policy-shift. Moreover, the </w:t>
      </w:r>
      <w:r w:rsidR="00B20B4A">
        <w:rPr>
          <w:rFonts w:ascii="Times New Roman" w:hAnsi="Times New Roman" w:cs="Times New Roman"/>
          <w:lang w:val="en-GB"/>
        </w:rPr>
        <w:t>v</w:t>
      </w:r>
      <w:r w:rsidRPr="00827C9B">
        <w:rPr>
          <w:rFonts w:ascii="Times New Roman" w:hAnsi="Times New Roman" w:cs="Times New Roman"/>
          <w:lang w:val="en-GB"/>
        </w:rPr>
        <w:t xml:space="preserve">alue </w:t>
      </w:r>
      <w:r w:rsidR="00B20B4A">
        <w:rPr>
          <w:rFonts w:ascii="Times New Roman" w:hAnsi="Times New Roman" w:cs="Times New Roman"/>
          <w:lang w:val="en-GB"/>
        </w:rPr>
        <w:t>h</w:t>
      </w:r>
      <w:r w:rsidRPr="00827C9B">
        <w:rPr>
          <w:rFonts w:ascii="Times New Roman" w:hAnsi="Times New Roman" w:cs="Times New Roman"/>
          <w:lang w:val="en-GB"/>
        </w:rPr>
        <w:t xml:space="preserve">ypothesis implies that not all group members </w:t>
      </w:r>
      <w:r w:rsidR="006A5FC3" w:rsidRPr="00827C9B">
        <w:rPr>
          <w:rFonts w:ascii="Times New Roman" w:hAnsi="Times New Roman" w:cs="Times New Roman"/>
          <w:lang w:val="en-GB"/>
        </w:rPr>
        <w:t>are</w:t>
      </w:r>
      <w:r w:rsidRPr="00827C9B">
        <w:rPr>
          <w:rFonts w:ascii="Times New Roman" w:hAnsi="Times New Roman" w:cs="Times New Roman"/>
          <w:lang w:val="en-GB"/>
        </w:rPr>
        <w:t xml:space="preserve"> affected equally by the </w:t>
      </w:r>
      <w:r w:rsidR="006A5FC3" w:rsidRPr="00827C9B">
        <w:rPr>
          <w:rFonts w:ascii="Times New Roman" w:hAnsi="Times New Roman" w:cs="Times New Roman"/>
          <w:lang w:val="en-GB"/>
        </w:rPr>
        <w:t>choice</w:t>
      </w:r>
      <w:r w:rsidRPr="00827C9B">
        <w:rPr>
          <w:rFonts w:ascii="Times New Roman" w:hAnsi="Times New Roman" w:cs="Times New Roman"/>
          <w:lang w:val="en-GB"/>
        </w:rPr>
        <w:t xml:space="preserve"> shift phenomenon. All group members consider themselves at least as risky as the other group members</w:t>
      </w:r>
      <w:r w:rsidR="0078051F">
        <w:rPr>
          <w:rFonts w:ascii="Times New Roman" w:hAnsi="Times New Roman" w:cs="Times New Roman"/>
          <w:lang w:val="en-GB"/>
        </w:rPr>
        <w:t xml:space="preserve"> (</w:t>
      </w:r>
      <w:proofErr w:type="spellStart"/>
      <w:r w:rsidR="0078051F">
        <w:rPr>
          <w:rFonts w:ascii="Times New Roman" w:hAnsi="Times New Roman" w:cs="Times New Roman"/>
          <w:lang w:val="en-GB"/>
        </w:rPr>
        <w:t>Kelling</w:t>
      </w:r>
      <w:proofErr w:type="spellEnd"/>
      <w:r w:rsidR="0078051F">
        <w:rPr>
          <w:rFonts w:ascii="Times New Roman" w:hAnsi="Times New Roman" w:cs="Times New Roman"/>
          <w:lang w:val="en-GB"/>
        </w:rPr>
        <w:t xml:space="preserve"> et al, 1976)</w:t>
      </w:r>
      <w:r w:rsidRPr="00827C9B">
        <w:rPr>
          <w:rFonts w:ascii="Times New Roman" w:hAnsi="Times New Roman" w:cs="Times New Roman"/>
          <w:lang w:val="en-GB"/>
        </w:rPr>
        <w:t>. Therefore, only a risky shift is possible, a cautious shift is not considered. Individual differences should therefore not be neglected in within-case research.  However, ‘t Hart et al (1997) focus on cultural values, as some cultural value</w:t>
      </w:r>
      <w:r w:rsidR="005E319A" w:rsidRPr="00827C9B">
        <w:rPr>
          <w:rFonts w:ascii="Times New Roman" w:hAnsi="Times New Roman" w:cs="Times New Roman"/>
          <w:lang w:val="en-GB"/>
        </w:rPr>
        <w:t>s</w:t>
      </w:r>
      <w:r w:rsidRPr="00827C9B">
        <w:rPr>
          <w:rFonts w:ascii="Times New Roman" w:hAnsi="Times New Roman" w:cs="Times New Roman"/>
          <w:lang w:val="en-GB"/>
        </w:rPr>
        <w:t xml:space="preserve"> can become salient. These values can relate to political, societal or organisational cultures. The salient value will affect the discussion, as it will generate more arguments that support the value in question. Furthermore, the</w:t>
      </w:r>
      <w:r w:rsidR="005E319A" w:rsidRPr="00827C9B">
        <w:rPr>
          <w:rFonts w:ascii="Times New Roman" w:hAnsi="Times New Roman" w:cs="Times New Roman"/>
          <w:lang w:val="en-GB"/>
        </w:rPr>
        <w:t xml:space="preserve"> discussion will reveal member’s</w:t>
      </w:r>
      <w:r w:rsidRPr="00827C9B">
        <w:rPr>
          <w:rFonts w:ascii="Times New Roman" w:hAnsi="Times New Roman" w:cs="Times New Roman"/>
          <w:lang w:val="en-GB"/>
        </w:rPr>
        <w:t xml:space="preserve"> position toward a value, and as a result, individuals can determine how much risk or cautiousness is needed in respect to others. Overall, a group is more likely to follow cultural values, in contrast to individuals. Furthermore, if the overall culture of a group is risk-oriented, it is more likely to produce a risky decision. </w:t>
      </w:r>
    </w:p>
    <w:p w:rsidR="00977852" w:rsidRPr="00827C9B" w:rsidRDefault="00977852" w:rsidP="00935552">
      <w:pPr>
        <w:autoSpaceDE w:val="0"/>
        <w:autoSpaceDN w:val="0"/>
        <w:adjustRightInd w:val="0"/>
        <w:spacing w:after="0" w:line="360" w:lineRule="auto"/>
        <w:jc w:val="both"/>
        <w:rPr>
          <w:rFonts w:ascii="Times New Roman" w:hAnsi="Times New Roman" w:cs="Times New Roman"/>
          <w:lang w:val="en-GB"/>
        </w:rPr>
      </w:pPr>
    </w:p>
    <w:p w:rsidR="004341A9" w:rsidRPr="00827C9B" w:rsidRDefault="004341A9" w:rsidP="00935552">
      <w:pPr>
        <w:autoSpaceDE w:val="0"/>
        <w:autoSpaceDN w:val="0"/>
        <w:adjustRightInd w:val="0"/>
        <w:spacing w:after="0" w:line="360" w:lineRule="auto"/>
        <w:jc w:val="both"/>
        <w:rPr>
          <w:rFonts w:ascii="Times New Roman" w:hAnsi="Times New Roman" w:cs="Times New Roman"/>
          <w:lang w:val="en-GB"/>
        </w:rPr>
      </w:pPr>
      <w:r w:rsidRPr="00827C9B">
        <w:rPr>
          <w:rFonts w:ascii="Times New Roman" w:hAnsi="Times New Roman" w:cs="Times New Roman"/>
          <w:lang w:val="en-GB"/>
        </w:rPr>
        <w:t xml:space="preserve">A fourth </w:t>
      </w:r>
      <w:r w:rsidR="00F96AB5" w:rsidRPr="00827C9B">
        <w:rPr>
          <w:rFonts w:ascii="Times New Roman" w:hAnsi="Times New Roman" w:cs="Times New Roman"/>
          <w:lang w:val="en-GB"/>
        </w:rPr>
        <w:t>mechanism</w:t>
      </w:r>
      <w:r w:rsidRPr="00827C9B">
        <w:rPr>
          <w:rFonts w:ascii="Times New Roman" w:hAnsi="Times New Roman" w:cs="Times New Roman"/>
          <w:lang w:val="en-GB"/>
        </w:rPr>
        <w:t xml:space="preserve"> is the leadership </w:t>
      </w:r>
      <w:r w:rsidR="00220724" w:rsidRPr="00827C9B">
        <w:rPr>
          <w:rFonts w:ascii="Times New Roman" w:hAnsi="Times New Roman" w:cs="Times New Roman"/>
          <w:lang w:val="en-GB"/>
        </w:rPr>
        <w:t>mechanism</w:t>
      </w:r>
      <w:r w:rsidRPr="00827C9B">
        <w:rPr>
          <w:rFonts w:ascii="Times New Roman" w:hAnsi="Times New Roman" w:cs="Times New Roman"/>
          <w:lang w:val="en-GB"/>
        </w:rPr>
        <w:t>, which is about risk sensitivity. Risk-prone people are more likely to have an impact on group decision, as they are more influential, talkative and persu</w:t>
      </w:r>
      <w:r w:rsidR="00AC3E2F" w:rsidRPr="00827C9B">
        <w:rPr>
          <w:rFonts w:ascii="Times New Roman" w:hAnsi="Times New Roman" w:cs="Times New Roman"/>
          <w:lang w:val="en-GB"/>
        </w:rPr>
        <w:t xml:space="preserve">asive as less risky individuals. </w:t>
      </w:r>
      <w:r w:rsidRPr="00827C9B">
        <w:rPr>
          <w:rFonts w:ascii="Times New Roman" w:hAnsi="Times New Roman" w:cs="Times New Roman"/>
          <w:lang w:val="en-GB"/>
        </w:rPr>
        <w:t>Especially the Value Hypothesis pays attention to differences between individuals and their risk perception. The in-group dynamics are strongly influenced by these diff</w:t>
      </w:r>
      <w:r w:rsidR="00AC3E2F" w:rsidRPr="00827C9B">
        <w:rPr>
          <w:rFonts w:ascii="Times New Roman" w:hAnsi="Times New Roman" w:cs="Times New Roman"/>
          <w:lang w:val="en-GB"/>
        </w:rPr>
        <w:t>erences. ‘t Hart et al (1997</w:t>
      </w:r>
      <w:r w:rsidRPr="00827C9B">
        <w:rPr>
          <w:rFonts w:ascii="Times New Roman" w:hAnsi="Times New Roman" w:cs="Times New Roman"/>
          <w:lang w:val="en-GB"/>
        </w:rPr>
        <w:t xml:space="preserve">) explain a similar hypothesis, but they focus on persuasive arguments. They argue that persuasion does not explicitly comes from the logic of an argument, actually, it is the result of a self-presentation phenomenon. Group members with a more radical judgement will invest more time and resources in order to influence other member’s preferences.  Group members that are self-confident will most of the time be able to communicate their expectations in such a way, that it will seem that, in case of a vote, the majority will support them. Risky preferences need more deliberation in order to be shared by the rest of the group. Risk-prone people will neglect dissuasive arguments, moreover, they will defend their preferences even more in case of negative feedback. There are, however, some variables that might affect this relationship. For example, the group leader is most of the time the most influential and assertive group member. Moreover, group members sometimes try to second-guess the leaders’ positions, which will make group members go to extremes in either direction, risky or cautious. Furthermore, the group atmosphere can be of great importance. </w:t>
      </w:r>
    </w:p>
    <w:p w:rsidR="004341A9" w:rsidRPr="00827C9B" w:rsidRDefault="004341A9" w:rsidP="00935552">
      <w:pPr>
        <w:autoSpaceDE w:val="0"/>
        <w:autoSpaceDN w:val="0"/>
        <w:adjustRightInd w:val="0"/>
        <w:spacing w:after="0" w:line="360" w:lineRule="auto"/>
        <w:jc w:val="both"/>
        <w:rPr>
          <w:rFonts w:ascii="Times New Roman" w:hAnsi="Times New Roman" w:cs="Times New Roman"/>
          <w:lang w:val="en-GB"/>
        </w:rPr>
      </w:pPr>
    </w:p>
    <w:p w:rsidR="00AB6587"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All of the above mentioned </w:t>
      </w:r>
      <w:r w:rsidR="00220724" w:rsidRPr="00827C9B">
        <w:rPr>
          <w:rFonts w:ascii="Times New Roman" w:hAnsi="Times New Roman" w:cs="Times New Roman"/>
          <w:lang w:val="en-GB"/>
        </w:rPr>
        <w:t>mechanisms</w:t>
      </w:r>
      <w:r w:rsidRPr="00827C9B">
        <w:rPr>
          <w:rFonts w:ascii="Times New Roman" w:hAnsi="Times New Roman" w:cs="Times New Roman"/>
          <w:lang w:val="en-GB"/>
        </w:rPr>
        <w:t xml:space="preserve"> can produce a risky or cautious shift, and all </w:t>
      </w:r>
      <w:r w:rsidR="00AC3E2F" w:rsidRPr="00827C9B">
        <w:rPr>
          <w:rFonts w:ascii="Times New Roman" w:hAnsi="Times New Roman" w:cs="Times New Roman"/>
          <w:lang w:val="en-GB"/>
        </w:rPr>
        <w:t xml:space="preserve">are </w:t>
      </w:r>
      <w:r w:rsidRPr="00827C9B">
        <w:rPr>
          <w:rFonts w:ascii="Times New Roman" w:hAnsi="Times New Roman" w:cs="Times New Roman"/>
          <w:lang w:val="en-GB"/>
        </w:rPr>
        <w:t xml:space="preserve">possible explanations for polarization. Moreover, these hypotheses are not mutually exclusive (‘t Hart et al, </w:t>
      </w:r>
      <w:r w:rsidRPr="00827C9B">
        <w:rPr>
          <w:rFonts w:ascii="Times New Roman" w:hAnsi="Times New Roman" w:cs="Times New Roman"/>
          <w:lang w:val="en-GB"/>
        </w:rPr>
        <w:lastRenderedPageBreak/>
        <w:t>1997). One or more of these hypotheses can cause polarization. Furthermore, there are additional factors that possibly affect risk behaviour: group composition, decision-making procedures and norms, distribution of power, and</w:t>
      </w:r>
      <w:r w:rsidR="0012087E" w:rsidRPr="00827C9B">
        <w:rPr>
          <w:rFonts w:ascii="Times New Roman" w:hAnsi="Times New Roman" w:cs="Times New Roman"/>
          <w:lang w:val="en-GB"/>
        </w:rPr>
        <w:t xml:space="preserve"> member beliefs and aspirations. Especially group</w:t>
      </w:r>
      <w:r w:rsidR="0042389D" w:rsidRPr="00827C9B">
        <w:rPr>
          <w:rFonts w:ascii="Times New Roman" w:hAnsi="Times New Roman" w:cs="Times New Roman"/>
          <w:lang w:val="en-GB"/>
        </w:rPr>
        <w:t xml:space="preserve"> </w:t>
      </w:r>
      <w:r w:rsidR="0012087E" w:rsidRPr="00827C9B">
        <w:rPr>
          <w:rFonts w:ascii="Times New Roman" w:hAnsi="Times New Roman" w:cs="Times New Roman"/>
          <w:lang w:val="en-GB"/>
        </w:rPr>
        <w:t xml:space="preserve">composition is strongly related to the diffusion of </w:t>
      </w:r>
      <w:r w:rsidR="0042389D" w:rsidRPr="00827C9B">
        <w:rPr>
          <w:rFonts w:ascii="Times New Roman" w:hAnsi="Times New Roman" w:cs="Times New Roman"/>
          <w:lang w:val="en-GB"/>
        </w:rPr>
        <w:t>responsibility</w:t>
      </w:r>
      <w:r w:rsidR="0012087E" w:rsidRPr="00827C9B">
        <w:rPr>
          <w:rFonts w:ascii="Times New Roman" w:hAnsi="Times New Roman" w:cs="Times New Roman"/>
          <w:lang w:val="en-GB"/>
        </w:rPr>
        <w:t xml:space="preserve"> hypothesis. </w:t>
      </w:r>
    </w:p>
    <w:p w:rsidR="00AB6587" w:rsidRPr="00827C9B" w:rsidRDefault="00D36E8A" w:rsidP="00935552">
      <w:pPr>
        <w:pStyle w:val="Kop3"/>
        <w:jc w:val="both"/>
        <w:rPr>
          <w:rFonts w:ascii="Times New Roman" w:hAnsi="Times New Roman" w:cs="Times New Roman"/>
          <w:b w:val="0"/>
          <w:i/>
          <w:color w:val="auto"/>
          <w:lang w:val="en-GB"/>
        </w:rPr>
      </w:pPr>
      <w:bookmarkStart w:id="33" w:name="_Toc424905492"/>
      <w:r w:rsidRPr="00827C9B">
        <w:rPr>
          <w:rFonts w:ascii="Times New Roman" w:hAnsi="Times New Roman" w:cs="Times New Roman"/>
          <w:b w:val="0"/>
          <w:i/>
          <w:color w:val="auto"/>
          <w:lang w:val="en-GB"/>
        </w:rPr>
        <w:t>2.4.3</w:t>
      </w:r>
      <w:r w:rsidR="00AB6587" w:rsidRPr="00827C9B">
        <w:rPr>
          <w:rFonts w:ascii="Times New Roman" w:hAnsi="Times New Roman" w:cs="Times New Roman"/>
          <w:b w:val="0"/>
          <w:i/>
          <w:color w:val="auto"/>
          <w:lang w:val="en-GB"/>
        </w:rPr>
        <w:t xml:space="preserve"> Personality and leadership style</w:t>
      </w:r>
      <w:bookmarkEnd w:id="33"/>
    </w:p>
    <w:p w:rsidR="00463309" w:rsidRPr="00827C9B" w:rsidRDefault="00A419B2"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The hypothesis of diffusion of responsibility is in some sense imbedded in Preston’s collegial model of leadership sty</w:t>
      </w:r>
      <w:r w:rsidR="00AB4E64" w:rsidRPr="00827C9B">
        <w:rPr>
          <w:rFonts w:ascii="Times New Roman" w:hAnsi="Times New Roman" w:cs="Times New Roman"/>
          <w:lang w:val="en-GB"/>
        </w:rPr>
        <w:t>l</w:t>
      </w:r>
      <w:r w:rsidR="00E85014" w:rsidRPr="00827C9B">
        <w:rPr>
          <w:rFonts w:ascii="Times New Roman" w:hAnsi="Times New Roman" w:cs="Times New Roman"/>
          <w:lang w:val="en-GB"/>
        </w:rPr>
        <w:t xml:space="preserve">e (Preston, 2001). A </w:t>
      </w:r>
      <w:r w:rsidR="00310110" w:rsidRPr="00827C9B">
        <w:rPr>
          <w:rFonts w:ascii="Times New Roman" w:hAnsi="Times New Roman" w:cs="Times New Roman"/>
          <w:lang w:val="en-GB"/>
        </w:rPr>
        <w:t>President</w:t>
      </w:r>
      <w:r w:rsidRPr="00827C9B">
        <w:rPr>
          <w:rFonts w:ascii="Times New Roman" w:hAnsi="Times New Roman" w:cs="Times New Roman"/>
          <w:lang w:val="en-GB"/>
        </w:rPr>
        <w:t xml:space="preserve"> </w:t>
      </w:r>
      <w:r w:rsidR="00C97125" w:rsidRPr="00827C9B">
        <w:rPr>
          <w:rFonts w:ascii="Times New Roman" w:hAnsi="Times New Roman" w:cs="Times New Roman"/>
          <w:lang w:val="en-GB"/>
        </w:rPr>
        <w:t xml:space="preserve">creates an advisory group and shares responsibility. </w:t>
      </w:r>
      <w:r w:rsidR="00E85014" w:rsidRPr="00827C9B">
        <w:rPr>
          <w:rFonts w:ascii="Times New Roman" w:hAnsi="Times New Roman" w:cs="Times New Roman"/>
          <w:lang w:val="en-GB"/>
        </w:rPr>
        <w:t xml:space="preserve">Some </w:t>
      </w:r>
      <w:r w:rsidR="00310110" w:rsidRPr="00827C9B">
        <w:rPr>
          <w:rFonts w:ascii="Times New Roman" w:hAnsi="Times New Roman" w:cs="Times New Roman"/>
          <w:lang w:val="en-GB"/>
        </w:rPr>
        <w:t>President</w:t>
      </w:r>
      <w:r w:rsidR="00E85014" w:rsidRPr="00827C9B">
        <w:rPr>
          <w:rFonts w:ascii="Times New Roman" w:hAnsi="Times New Roman" w:cs="Times New Roman"/>
          <w:lang w:val="en-GB"/>
        </w:rPr>
        <w:t>s</w:t>
      </w:r>
      <w:r w:rsidR="00C97125" w:rsidRPr="00827C9B">
        <w:rPr>
          <w:rFonts w:ascii="Times New Roman" w:hAnsi="Times New Roman" w:cs="Times New Roman"/>
          <w:lang w:val="en-GB"/>
        </w:rPr>
        <w:t xml:space="preserve"> </w:t>
      </w:r>
      <w:r w:rsidR="00E85014" w:rsidRPr="00827C9B">
        <w:rPr>
          <w:rFonts w:ascii="Times New Roman" w:hAnsi="Times New Roman" w:cs="Times New Roman"/>
          <w:lang w:val="en-GB"/>
        </w:rPr>
        <w:t>prefer</w:t>
      </w:r>
      <w:r w:rsidR="00C97125" w:rsidRPr="00827C9B">
        <w:rPr>
          <w:rFonts w:ascii="Times New Roman" w:hAnsi="Times New Roman" w:cs="Times New Roman"/>
          <w:lang w:val="en-GB"/>
        </w:rPr>
        <w:t xml:space="preserve"> to be involved during the process of decision making. </w:t>
      </w:r>
      <w:r w:rsidR="00AB4E64" w:rsidRPr="00827C9B">
        <w:rPr>
          <w:rFonts w:ascii="Times New Roman" w:hAnsi="Times New Roman" w:cs="Times New Roman"/>
          <w:lang w:val="en-GB"/>
        </w:rPr>
        <w:t xml:space="preserve">They </w:t>
      </w:r>
      <w:r w:rsidR="006A2497" w:rsidRPr="00827C9B">
        <w:rPr>
          <w:rFonts w:ascii="Times New Roman" w:hAnsi="Times New Roman" w:cs="Times New Roman"/>
          <w:lang w:val="en-GB"/>
        </w:rPr>
        <w:t>are uncomfortable</w:t>
      </w:r>
      <w:r w:rsidR="00AB4E64" w:rsidRPr="00827C9B">
        <w:rPr>
          <w:rFonts w:ascii="Times New Roman" w:hAnsi="Times New Roman" w:cs="Times New Roman"/>
          <w:lang w:val="en-GB"/>
        </w:rPr>
        <w:t xml:space="preserve"> when they are not in the middle of </w:t>
      </w:r>
      <w:r w:rsidR="006A2497" w:rsidRPr="00827C9B">
        <w:rPr>
          <w:rFonts w:ascii="Times New Roman" w:hAnsi="Times New Roman" w:cs="Times New Roman"/>
          <w:lang w:val="en-GB"/>
        </w:rPr>
        <w:t>the policy process.</w:t>
      </w:r>
      <w:r w:rsidR="00AB4E64" w:rsidRPr="00827C9B">
        <w:rPr>
          <w:rFonts w:ascii="Times New Roman" w:hAnsi="Times New Roman" w:cs="Times New Roman"/>
          <w:lang w:val="en-GB"/>
        </w:rPr>
        <w:t xml:space="preserve"> (Hermann &amp; Preston, 1994). </w:t>
      </w:r>
      <w:r w:rsidR="00AB6587" w:rsidRPr="00827C9B">
        <w:rPr>
          <w:rFonts w:ascii="Times New Roman" w:hAnsi="Times New Roman" w:cs="Times New Roman"/>
          <w:lang w:val="en-GB"/>
        </w:rPr>
        <w:t xml:space="preserve">Haney (2000) also emphasizes </w:t>
      </w:r>
      <w:r w:rsidR="00315F73" w:rsidRPr="00827C9B">
        <w:rPr>
          <w:rFonts w:ascii="Times New Roman" w:hAnsi="Times New Roman" w:cs="Times New Roman"/>
          <w:lang w:val="en-GB"/>
        </w:rPr>
        <w:t xml:space="preserve">that the collegial model is about the </w:t>
      </w:r>
      <w:r w:rsidR="00310110" w:rsidRPr="00827C9B">
        <w:rPr>
          <w:rFonts w:ascii="Times New Roman" w:hAnsi="Times New Roman" w:cs="Times New Roman"/>
          <w:lang w:val="en-GB"/>
        </w:rPr>
        <w:t>President</w:t>
      </w:r>
      <w:r w:rsidR="00315F73" w:rsidRPr="00827C9B">
        <w:rPr>
          <w:rFonts w:ascii="Times New Roman" w:hAnsi="Times New Roman" w:cs="Times New Roman"/>
          <w:lang w:val="en-GB"/>
        </w:rPr>
        <w:t xml:space="preserve"> encouraging different views, as well as an informal communication process. Furthermore, teamwork is considered</w:t>
      </w:r>
      <w:r w:rsidR="00B20B4A">
        <w:rPr>
          <w:rFonts w:ascii="Times New Roman" w:hAnsi="Times New Roman" w:cs="Times New Roman"/>
          <w:lang w:val="en-GB"/>
        </w:rPr>
        <w:t xml:space="preserve"> to be</w:t>
      </w:r>
      <w:r w:rsidR="00315F73" w:rsidRPr="00827C9B">
        <w:rPr>
          <w:rFonts w:ascii="Times New Roman" w:hAnsi="Times New Roman" w:cs="Times New Roman"/>
          <w:lang w:val="en-GB"/>
        </w:rPr>
        <w:t xml:space="preserve"> very important</w:t>
      </w:r>
      <w:r w:rsidR="002A30BD" w:rsidRPr="00827C9B">
        <w:rPr>
          <w:rFonts w:ascii="Times New Roman" w:hAnsi="Times New Roman" w:cs="Times New Roman"/>
          <w:lang w:val="en-GB"/>
        </w:rPr>
        <w:t xml:space="preserve">, and the </w:t>
      </w:r>
      <w:r w:rsidR="00310110" w:rsidRPr="00827C9B">
        <w:rPr>
          <w:rFonts w:ascii="Times New Roman" w:hAnsi="Times New Roman" w:cs="Times New Roman"/>
          <w:lang w:val="en-GB"/>
        </w:rPr>
        <w:t>President</w:t>
      </w:r>
      <w:r w:rsidR="00000F55" w:rsidRPr="00827C9B">
        <w:rPr>
          <w:rFonts w:ascii="Times New Roman" w:hAnsi="Times New Roman" w:cs="Times New Roman"/>
          <w:lang w:val="en-GB"/>
        </w:rPr>
        <w:t xml:space="preserve"> might ‘reach down’ for information</w:t>
      </w:r>
      <w:r w:rsidR="00AB6587" w:rsidRPr="00827C9B">
        <w:rPr>
          <w:rFonts w:ascii="Times New Roman" w:hAnsi="Times New Roman" w:cs="Times New Roman"/>
          <w:lang w:val="en-GB"/>
        </w:rPr>
        <w:t xml:space="preserve">. </w:t>
      </w:r>
      <w:r w:rsidR="006A2497" w:rsidRPr="00827C9B">
        <w:rPr>
          <w:rFonts w:ascii="Times New Roman" w:hAnsi="Times New Roman" w:cs="Times New Roman"/>
          <w:lang w:val="en-GB"/>
        </w:rPr>
        <w:t xml:space="preserve">Therefore there is great emphasis on building consensus within the collegial model. </w:t>
      </w:r>
      <w:r w:rsidR="00315F73" w:rsidRPr="00827C9B">
        <w:rPr>
          <w:rFonts w:ascii="Times New Roman" w:hAnsi="Times New Roman" w:cs="Times New Roman"/>
          <w:lang w:val="en-GB"/>
        </w:rPr>
        <w:t>There</w:t>
      </w:r>
      <w:r w:rsidR="006A2497" w:rsidRPr="00827C9B">
        <w:rPr>
          <w:rFonts w:ascii="Times New Roman" w:hAnsi="Times New Roman" w:cs="Times New Roman"/>
          <w:lang w:val="en-GB"/>
        </w:rPr>
        <w:t xml:space="preserve"> is a will to investigate options, and ope</w:t>
      </w:r>
      <w:r w:rsidR="00410B83" w:rsidRPr="00827C9B">
        <w:rPr>
          <w:rFonts w:ascii="Times New Roman" w:hAnsi="Times New Roman" w:cs="Times New Roman"/>
          <w:lang w:val="en-GB"/>
        </w:rPr>
        <w:t xml:space="preserve">nness to information. Just like the </w:t>
      </w:r>
      <w:r w:rsidR="00B20B4A">
        <w:rPr>
          <w:rFonts w:ascii="Times New Roman" w:hAnsi="Times New Roman" w:cs="Times New Roman"/>
          <w:lang w:val="en-GB"/>
        </w:rPr>
        <w:t>previously</w:t>
      </w:r>
      <w:r w:rsidR="00B20B4A" w:rsidRPr="00827C9B">
        <w:rPr>
          <w:rFonts w:ascii="Times New Roman" w:hAnsi="Times New Roman" w:cs="Times New Roman"/>
          <w:lang w:val="en-GB"/>
        </w:rPr>
        <w:t xml:space="preserve"> </w:t>
      </w:r>
      <w:r w:rsidR="00410B83" w:rsidRPr="00827C9B">
        <w:rPr>
          <w:rFonts w:ascii="Times New Roman" w:hAnsi="Times New Roman" w:cs="Times New Roman"/>
          <w:lang w:val="en-GB"/>
        </w:rPr>
        <w:t>mentioned familiarisation hypothesis, the presence of alternative policy or options are</w:t>
      </w:r>
      <w:r w:rsidR="00E3717B" w:rsidRPr="00827C9B">
        <w:rPr>
          <w:rFonts w:ascii="Times New Roman" w:hAnsi="Times New Roman" w:cs="Times New Roman"/>
          <w:lang w:val="en-GB"/>
        </w:rPr>
        <w:t xml:space="preserve"> important. There are some similarities between the models presented by Haney. For example, the competitive model </w:t>
      </w:r>
      <w:r w:rsidR="00000F55" w:rsidRPr="00827C9B">
        <w:rPr>
          <w:rFonts w:ascii="Times New Roman" w:hAnsi="Times New Roman" w:cs="Times New Roman"/>
          <w:lang w:val="en-GB"/>
        </w:rPr>
        <w:t>also represents promotion of deba</w:t>
      </w:r>
      <w:r w:rsidR="00E85014" w:rsidRPr="00827C9B">
        <w:rPr>
          <w:rFonts w:ascii="Times New Roman" w:hAnsi="Times New Roman" w:cs="Times New Roman"/>
          <w:lang w:val="en-GB"/>
        </w:rPr>
        <w:t xml:space="preserve">te, and the possibility of the </w:t>
      </w:r>
      <w:r w:rsidR="00310110" w:rsidRPr="00827C9B">
        <w:rPr>
          <w:rFonts w:ascii="Times New Roman" w:hAnsi="Times New Roman" w:cs="Times New Roman"/>
          <w:lang w:val="en-GB"/>
        </w:rPr>
        <w:t>President</w:t>
      </w:r>
      <w:r w:rsidR="00000F55" w:rsidRPr="00827C9B">
        <w:rPr>
          <w:rFonts w:ascii="Times New Roman" w:hAnsi="Times New Roman" w:cs="Times New Roman"/>
          <w:lang w:val="en-GB"/>
        </w:rPr>
        <w:t xml:space="preserve"> to ‘reach down’ for information. </w:t>
      </w:r>
      <w:r w:rsidR="00E85014" w:rsidRPr="00827C9B">
        <w:rPr>
          <w:rFonts w:ascii="Times New Roman" w:hAnsi="Times New Roman" w:cs="Times New Roman"/>
          <w:lang w:val="en-GB"/>
        </w:rPr>
        <w:t>Moreover</w:t>
      </w:r>
      <w:r w:rsidR="00000F55" w:rsidRPr="00827C9B">
        <w:rPr>
          <w:rFonts w:ascii="Times New Roman" w:hAnsi="Times New Roman" w:cs="Times New Roman"/>
          <w:lang w:val="en-GB"/>
        </w:rPr>
        <w:t xml:space="preserve">, both models emphasizes increased communication and debate within the administration. </w:t>
      </w:r>
    </w:p>
    <w:p w:rsidR="004341A9" w:rsidRPr="00827C9B" w:rsidRDefault="00737416"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Some of the above mentioned variables can </w:t>
      </w:r>
      <w:r w:rsidR="00410B83" w:rsidRPr="00827C9B">
        <w:rPr>
          <w:rFonts w:ascii="Times New Roman" w:hAnsi="Times New Roman" w:cs="Times New Roman"/>
          <w:lang w:val="en-GB"/>
        </w:rPr>
        <w:t xml:space="preserve">thus </w:t>
      </w:r>
      <w:r w:rsidRPr="00827C9B">
        <w:rPr>
          <w:rFonts w:ascii="Times New Roman" w:hAnsi="Times New Roman" w:cs="Times New Roman"/>
          <w:lang w:val="en-GB"/>
        </w:rPr>
        <w:t xml:space="preserve">somehow relate to personality and leadership style. As a result of limitations of institutional power, </w:t>
      </w:r>
      <w:r w:rsidR="00310110" w:rsidRPr="00827C9B">
        <w:rPr>
          <w:rFonts w:ascii="Times New Roman" w:hAnsi="Times New Roman" w:cs="Times New Roman"/>
          <w:lang w:val="en-GB"/>
        </w:rPr>
        <w:t>President</w:t>
      </w:r>
      <w:r w:rsidRPr="00827C9B">
        <w:rPr>
          <w:rFonts w:ascii="Times New Roman" w:hAnsi="Times New Roman" w:cs="Times New Roman"/>
          <w:lang w:val="en-GB"/>
        </w:rPr>
        <w:t xml:space="preserve">s are forced to rely upon their interpersonal skills and persuasion (Preston, 2001). </w:t>
      </w:r>
      <w:r w:rsidR="006A2497" w:rsidRPr="00827C9B">
        <w:rPr>
          <w:rFonts w:ascii="Times New Roman" w:hAnsi="Times New Roman" w:cs="Times New Roman"/>
          <w:lang w:val="en-GB"/>
        </w:rPr>
        <w:t xml:space="preserve">Hermann and Preston developed five </w:t>
      </w:r>
      <w:r w:rsidR="00BD1EA6" w:rsidRPr="00827C9B">
        <w:rPr>
          <w:rFonts w:ascii="Times New Roman" w:hAnsi="Times New Roman" w:cs="Times New Roman"/>
          <w:lang w:val="en-GB"/>
        </w:rPr>
        <w:t>types of leadership style variables: involvement in the policymaking process, willi</w:t>
      </w:r>
      <w:r w:rsidR="00E85014" w:rsidRPr="00827C9B">
        <w:rPr>
          <w:rFonts w:ascii="Times New Roman" w:hAnsi="Times New Roman" w:cs="Times New Roman"/>
          <w:lang w:val="en-GB"/>
        </w:rPr>
        <w:t xml:space="preserve">ngness to tolerate conflict, a </w:t>
      </w:r>
      <w:r w:rsidR="00310110" w:rsidRPr="00827C9B">
        <w:rPr>
          <w:rFonts w:ascii="Times New Roman" w:hAnsi="Times New Roman" w:cs="Times New Roman"/>
          <w:lang w:val="en-GB"/>
        </w:rPr>
        <w:t>President</w:t>
      </w:r>
      <w:r w:rsidR="00BD1EA6" w:rsidRPr="00827C9B">
        <w:rPr>
          <w:rFonts w:ascii="Times New Roman" w:hAnsi="Times New Roman" w:cs="Times New Roman"/>
          <w:lang w:val="en-GB"/>
        </w:rPr>
        <w:t xml:space="preserve">’s motivation or reason for leading, preferred strategies for managing information, and preferred strategies for resolving conflict. </w:t>
      </w:r>
      <w:r w:rsidR="00463309" w:rsidRPr="00827C9B">
        <w:rPr>
          <w:rFonts w:ascii="Times New Roman" w:hAnsi="Times New Roman" w:cs="Times New Roman"/>
          <w:lang w:val="en-GB"/>
        </w:rPr>
        <w:t xml:space="preserve">The first one, involvement in the policymaking process, depends on </w:t>
      </w:r>
      <w:r w:rsidR="003019E7" w:rsidRPr="00827C9B">
        <w:rPr>
          <w:rFonts w:ascii="Times New Roman" w:hAnsi="Times New Roman" w:cs="Times New Roman"/>
          <w:lang w:val="en-GB"/>
        </w:rPr>
        <w:t xml:space="preserve">the </w:t>
      </w:r>
      <w:r w:rsidR="00310110" w:rsidRPr="00827C9B">
        <w:rPr>
          <w:rFonts w:ascii="Times New Roman" w:hAnsi="Times New Roman" w:cs="Times New Roman"/>
          <w:lang w:val="en-GB"/>
        </w:rPr>
        <w:t>President</w:t>
      </w:r>
      <w:r w:rsidR="003019E7" w:rsidRPr="00827C9B">
        <w:rPr>
          <w:rFonts w:ascii="Times New Roman" w:hAnsi="Times New Roman" w:cs="Times New Roman"/>
          <w:lang w:val="en-GB"/>
        </w:rPr>
        <w:t xml:space="preserve">’s interest and </w:t>
      </w:r>
      <w:r w:rsidR="000D4AAA" w:rsidRPr="00827C9B">
        <w:rPr>
          <w:rFonts w:ascii="Times New Roman" w:hAnsi="Times New Roman" w:cs="Times New Roman"/>
          <w:lang w:val="en-GB"/>
        </w:rPr>
        <w:t>expertise in foreign policy making, as well as his preference for personal or institutional decision making. The second variable, willingness</w:t>
      </w:r>
      <w:r w:rsidR="00E85014" w:rsidRPr="00827C9B">
        <w:rPr>
          <w:rFonts w:ascii="Times New Roman" w:hAnsi="Times New Roman" w:cs="Times New Roman"/>
          <w:lang w:val="en-GB"/>
        </w:rPr>
        <w:t xml:space="preserve"> to tolerate conflict, is </w:t>
      </w:r>
      <w:r w:rsidR="000D4AAA" w:rsidRPr="00827C9B">
        <w:rPr>
          <w:rFonts w:ascii="Times New Roman" w:hAnsi="Times New Roman" w:cs="Times New Roman"/>
          <w:lang w:val="en-GB"/>
        </w:rPr>
        <w:t>an indicative of the degre</w:t>
      </w:r>
      <w:r w:rsidR="00E85014" w:rsidRPr="00827C9B">
        <w:rPr>
          <w:rFonts w:ascii="Times New Roman" w:hAnsi="Times New Roman" w:cs="Times New Roman"/>
          <w:lang w:val="en-GB"/>
        </w:rPr>
        <w:t xml:space="preserve">e of disagreement he tolerates among his policy advisers. If the </w:t>
      </w:r>
      <w:r w:rsidR="00310110" w:rsidRPr="00827C9B">
        <w:rPr>
          <w:rFonts w:ascii="Times New Roman" w:hAnsi="Times New Roman" w:cs="Times New Roman"/>
          <w:lang w:val="en-GB"/>
        </w:rPr>
        <w:t>President</w:t>
      </w:r>
      <w:r w:rsidR="003B4C4D" w:rsidRPr="00827C9B">
        <w:rPr>
          <w:rFonts w:ascii="Times New Roman" w:hAnsi="Times New Roman" w:cs="Times New Roman"/>
          <w:lang w:val="en-GB"/>
        </w:rPr>
        <w:t xml:space="preserve"> allows conflict, he is open to new alternatives. </w:t>
      </w:r>
      <w:r w:rsidR="00E85014" w:rsidRPr="00827C9B">
        <w:rPr>
          <w:rFonts w:ascii="Times New Roman" w:hAnsi="Times New Roman" w:cs="Times New Roman"/>
          <w:lang w:val="en-GB"/>
        </w:rPr>
        <w:t xml:space="preserve">If </w:t>
      </w:r>
      <w:r w:rsidR="00310110" w:rsidRPr="00827C9B">
        <w:rPr>
          <w:rFonts w:ascii="Times New Roman" w:hAnsi="Times New Roman" w:cs="Times New Roman"/>
          <w:lang w:val="en-GB"/>
        </w:rPr>
        <w:t>President</w:t>
      </w:r>
      <w:r w:rsidR="0034451D" w:rsidRPr="00827C9B">
        <w:rPr>
          <w:rFonts w:ascii="Times New Roman" w:hAnsi="Times New Roman" w:cs="Times New Roman"/>
          <w:lang w:val="en-GB"/>
        </w:rPr>
        <w:t>s are not open to debate, the phase of discussion needs to t</w:t>
      </w:r>
      <w:r w:rsidR="002A30BD" w:rsidRPr="00827C9B">
        <w:rPr>
          <w:rFonts w:ascii="Times New Roman" w:hAnsi="Times New Roman" w:cs="Times New Roman"/>
          <w:lang w:val="en-GB"/>
        </w:rPr>
        <w:t xml:space="preserve">ake place before informing the </w:t>
      </w:r>
      <w:r w:rsidR="00310110" w:rsidRPr="00827C9B">
        <w:rPr>
          <w:rFonts w:ascii="Times New Roman" w:hAnsi="Times New Roman" w:cs="Times New Roman"/>
          <w:lang w:val="en-GB"/>
        </w:rPr>
        <w:t>President</w:t>
      </w:r>
      <w:r w:rsidR="0034451D" w:rsidRPr="00827C9B">
        <w:rPr>
          <w:rFonts w:ascii="Times New Roman" w:hAnsi="Times New Roman" w:cs="Times New Roman"/>
          <w:lang w:val="en-GB"/>
        </w:rPr>
        <w:t xml:space="preserve">. The variable about the </w:t>
      </w:r>
      <w:r w:rsidR="00310110" w:rsidRPr="00827C9B">
        <w:rPr>
          <w:rFonts w:ascii="Times New Roman" w:hAnsi="Times New Roman" w:cs="Times New Roman"/>
          <w:lang w:val="en-GB"/>
        </w:rPr>
        <w:t>President</w:t>
      </w:r>
      <w:r w:rsidR="00EA3CBD" w:rsidRPr="00827C9B">
        <w:rPr>
          <w:rFonts w:ascii="Times New Roman" w:hAnsi="Times New Roman" w:cs="Times New Roman"/>
          <w:lang w:val="en-GB"/>
        </w:rPr>
        <w:t>’s</w:t>
      </w:r>
      <w:r w:rsidR="0034451D" w:rsidRPr="00827C9B">
        <w:rPr>
          <w:rFonts w:ascii="Times New Roman" w:hAnsi="Times New Roman" w:cs="Times New Roman"/>
          <w:lang w:val="en-GB"/>
        </w:rPr>
        <w:t xml:space="preserve"> motivation or reason to lead is about </w:t>
      </w:r>
      <w:r w:rsidR="002A30BD" w:rsidRPr="00827C9B">
        <w:rPr>
          <w:rFonts w:ascii="Times New Roman" w:hAnsi="Times New Roman" w:cs="Times New Roman"/>
          <w:lang w:val="en-GB"/>
        </w:rPr>
        <w:t xml:space="preserve">how the </w:t>
      </w:r>
      <w:r w:rsidR="00310110" w:rsidRPr="00827C9B">
        <w:rPr>
          <w:rFonts w:ascii="Times New Roman" w:hAnsi="Times New Roman" w:cs="Times New Roman"/>
          <w:lang w:val="en-GB"/>
        </w:rPr>
        <w:t>President</w:t>
      </w:r>
      <w:r w:rsidR="002A30BD" w:rsidRPr="00827C9B">
        <w:rPr>
          <w:rFonts w:ascii="Times New Roman" w:hAnsi="Times New Roman" w:cs="Times New Roman"/>
          <w:lang w:val="en-GB"/>
        </w:rPr>
        <w:t>’</w:t>
      </w:r>
      <w:r w:rsidR="00EA3CBD" w:rsidRPr="00827C9B">
        <w:rPr>
          <w:rFonts w:ascii="Times New Roman" w:hAnsi="Times New Roman" w:cs="Times New Roman"/>
          <w:lang w:val="en-GB"/>
        </w:rPr>
        <w:t>s structures and creates an environment in which he is comfor</w:t>
      </w:r>
      <w:r w:rsidR="00E85014" w:rsidRPr="00827C9B">
        <w:rPr>
          <w:rFonts w:ascii="Times New Roman" w:hAnsi="Times New Roman" w:cs="Times New Roman"/>
          <w:lang w:val="en-GB"/>
        </w:rPr>
        <w:t xml:space="preserve">table. Motivation is about the </w:t>
      </w:r>
      <w:r w:rsidR="00310110" w:rsidRPr="00827C9B">
        <w:rPr>
          <w:rFonts w:ascii="Times New Roman" w:hAnsi="Times New Roman" w:cs="Times New Roman"/>
          <w:lang w:val="en-GB"/>
        </w:rPr>
        <w:t>President</w:t>
      </w:r>
      <w:r w:rsidR="00EA3CBD" w:rsidRPr="00827C9B">
        <w:rPr>
          <w:rFonts w:ascii="Times New Roman" w:hAnsi="Times New Roman" w:cs="Times New Roman"/>
          <w:lang w:val="en-GB"/>
        </w:rPr>
        <w:t xml:space="preserve">’s goals he/she wants to achieve. </w:t>
      </w:r>
      <w:r w:rsidR="00E201B6" w:rsidRPr="00827C9B">
        <w:rPr>
          <w:rFonts w:ascii="Times New Roman" w:hAnsi="Times New Roman" w:cs="Times New Roman"/>
          <w:lang w:val="en-GB"/>
        </w:rPr>
        <w:t>Furthermore, this variable deals wit</w:t>
      </w:r>
      <w:r w:rsidR="002A30BD" w:rsidRPr="00827C9B">
        <w:rPr>
          <w:rFonts w:ascii="Times New Roman" w:hAnsi="Times New Roman" w:cs="Times New Roman"/>
          <w:lang w:val="en-GB"/>
        </w:rPr>
        <w:t xml:space="preserve">h the question of how much the </w:t>
      </w:r>
      <w:r w:rsidR="00310110" w:rsidRPr="00827C9B">
        <w:rPr>
          <w:rFonts w:ascii="Times New Roman" w:hAnsi="Times New Roman" w:cs="Times New Roman"/>
          <w:lang w:val="en-GB"/>
        </w:rPr>
        <w:t>President</w:t>
      </w:r>
      <w:r w:rsidR="00E201B6" w:rsidRPr="00827C9B">
        <w:rPr>
          <w:rFonts w:ascii="Times New Roman" w:hAnsi="Times New Roman" w:cs="Times New Roman"/>
          <w:lang w:val="en-GB"/>
        </w:rPr>
        <w:t xml:space="preserve"> is motivated by power and status, approval and popularity, and support. </w:t>
      </w:r>
      <w:r w:rsidR="00BF483C" w:rsidRPr="00827C9B">
        <w:rPr>
          <w:rFonts w:ascii="Times New Roman" w:hAnsi="Times New Roman" w:cs="Times New Roman"/>
          <w:lang w:val="en-GB"/>
        </w:rPr>
        <w:t xml:space="preserve">The </w:t>
      </w:r>
      <w:r w:rsidR="00310110" w:rsidRPr="00827C9B">
        <w:rPr>
          <w:rFonts w:ascii="Times New Roman" w:hAnsi="Times New Roman" w:cs="Times New Roman"/>
          <w:lang w:val="en-GB"/>
        </w:rPr>
        <w:t>President</w:t>
      </w:r>
      <w:r w:rsidR="00183D10" w:rsidRPr="00827C9B">
        <w:rPr>
          <w:rFonts w:ascii="Times New Roman" w:hAnsi="Times New Roman" w:cs="Times New Roman"/>
          <w:lang w:val="en-GB"/>
        </w:rPr>
        <w:t xml:space="preserve"> will search for advisers that will help him to achieve his primary goals. The last two variables are process variables: </w:t>
      </w:r>
      <w:r w:rsidR="002A30BD" w:rsidRPr="00827C9B">
        <w:rPr>
          <w:rFonts w:ascii="Times New Roman" w:hAnsi="Times New Roman" w:cs="Times New Roman"/>
          <w:lang w:val="en-GB"/>
        </w:rPr>
        <w:t xml:space="preserve">they relate to how the </w:t>
      </w:r>
      <w:r w:rsidR="00310110" w:rsidRPr="00827C9B">
        <w:rPr>
          <w:rFonts w:ascii="Times New Roman" w:hAnsi="Times New Roman" w:cs="Times New Roman"/>
          <w:lang w:val="en-GB"/>
        </w:rPr>
        <w:t>President</w:t>
      </w:r>
      <w:r w:rsidR="00DF2864" w:rsidRPr="00827C9B">
        <w:rPr>
          <w:rFonts w:ascii="Times New Roman" w:hAnsi="Times New Roman" w:cs="Times New Roman"/>
          <w:lang w:val="en-GB"/>
        </w:rPr>
        <w:t xml:space="preserve"> processes and manages information.</w:t>
      </w:r>
      <w:r w:rsidR="0017478B" w:rsidRPr="00827C9B">
        <w:rPr>
          <w:rFonts w:ascii="Times New Roman" w:hAnsi="Times New Roman" w:cs="Times New Roman"/>
          <w:lang w:val="en-GB"/>
        </w:rPr>
        <w:t xml:space="preserve"> </w:t>
      </w:r>
      <w:r w:rsidR="0078721D" w:rsidRPr="00827C9B">
        <w:rPr>
          <w:rFonts w:ascii="Times New Roman" w:hAnsi="Times New Roman" w:cs="Times New Roman"/>
          <w:lang w:val="en-GB"/>
        </w:rPr>
        <w:t xml:space="preserve">Furthermore, collations are formed and people become part of decision making units. </w:t>
      </w:r>
      <w:r w:rsidR="008E4992" w:rsidRPr="00827C9B">
        <w:rPr>
          <w:rFonts w:ascii="Times New Roman" w:hAnsi="Times New Roman" w:cs="Times New Roman"/>
          <w:lang w:val="en-GB"/>
        </w:rPr>
        <w:t xml:space="preserve">The rules of decision making are formed as well.  </w:t>
      </w:r>
      <w:r w:rsidR="0078721D" w:rsidRPr="00827C9B">
        <w:rPr>
          <w:rFonts w:ascii="Times New Roman" w:hAnsi="Times New Roman" w:cs="Times New Roman"/>
          <w:lang w:val="en-GB"/>
        </w:rPr>
        <w:t xml:space="preserve"> </w:t>
      </w:r>
    </w:p>
    <w:p w:rsidR="00974AA8" w:rsidRPr="00827C9B" w:rsidRDefault="00974AA8"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lastRenderedPageBreak/>
        <w:t xml:space="preserve">In Preston’s ‘The </w:t>
      </w:r>
      <w:r w:rsidR="00310110" w:rsidRPr="00827C9B">
        <w:rPr>
          <w:rFonts w:ascii="Times New Roman" w:hAnsi="Times New Roman" w:cs="Times New Roman"/>
          <w:lang w:val="en-GB"/>
        </w:rPr>
        <w:t>President</w:t>
      </w:r>
      <w:r w:rsidRPr="00827C9B">
        <w:rPr>
          <w:rFonts w:ascii="Times New Roman" w:hAnsi="Times New Roman" w:cs="Times New Roman"/>
          <w:lang w:val="en-GB"/>
        </w:rPr>
        <w:t xml:space="preserve"> And His Inner Circle’ (2001), he focuses on three individual characteristics: need for power, cognitive complexity, and pr</w:t>
      </w:r>
      <w:r w:rsidR="00892266" w:rsidRPr="00827C9B">
        <w:rPr>
          <w:rFonts w:ascii="Times New Roman" w:hAnsi="Times New Roman" w:cs="Times New Roman"/>
          <w:lang w:val="en-GB"/>
        </w:rPr>
        <w:t>ior policy experience/expertise. First,</w:t>
      </w:r>
      <w:r w:rsidRPr="00827C9B">
        <w:rPr>
          <w:rFonts w:ascii="Times New Roman" w:hAnsi="Times New Roman" w:cs="Times New Roman"/>
          <w:lang w:val="en-GB"/>
        </w:rPr>
        <w:t xml:space="preserve"> </w:t>
      </w:r>
      <w:r w:rsidR="00B20B4A">
        <w:rPr>
          <w:rFonts w:ascii="Times New Roman" w:hAnsi="Times New Roman" w:cs="Times New Roman"/>
          <w:lang w:val="en-GB"/>
        </w:rPr>
        <w:t>i</w:t>
      </w:r>
      <w:r w:rsidR="00BF483C" w:rsidRPr="00827C9B">
        <w:rPr>
          <w:rFonts w:ascii="Times New Roman" w:hAnsi="Times New Roman" w:cs="Times New Roman"/>
          <w:lang w:val="en-GB"/>
        </w:rPr>
        <w:t xml:space="preserve">f </w:t>
      </w:r>
      <w:r w:rsidR="00310110" w:rsidRPr="00827C9B">
        <w:rPr>
          <w:rFonts w:ascii="Times New Roman" w:hAnsi="Times New Roman" w:cs="Times New Roman"/>
          <w:lang w:val="en-GB"/>
        </w:rPr>
        <w:t>President</w:t>
      </w:r>
      <w:r w:rsidR="00797536" w:rsidRPr="00827C9B">
        <w:rPr>
          <w:rFonts w:ascii="Times New Roman" w:hAnsi="Times New Roman" w:cs="Times New Roman"/>
          <w:lang w:val="en-GB"/>
        </w:rPr>
        <w:t>s have a high need for power, they are more likely to suppress open discussion, and to control their policy group. They prefer a more formal, hierarchical advisory styl</w:t>
      </w:r>
      <w:r w:rsidR="00BF483C" w:rsidRPr="00827C9B">
        <w:rPr>
          <w:rFonts w:ascii="Times New Roman" w:hAnsi="Times New Roman" w:cs="Times New Roman"/>
          <w:lang w:val="en-GB"/>
        </w:rPr>
        <w:t xml:space="preserve">e. The opposite can be said of </w:t>
      </w:r>
      <w:r w:rsidR="00310110" w:rsidRPr="00827C9B">
        <w:rPr>
          <w:rFonts w:ascii="Times New Roman" w:hAnsi="Times New Roman" w:cs="Times New Roman"/>
          <w:lang w:val="en-GB"/>
        </w:rPr>
        <w:t>President</w:t>
      </w:r>
      <w:r w:rsidR="00797536" w:rsidRPr="00827C9B">
        <w:rPr>
          <w:rFonts w:ascii="Times New Roman" w:hAnsi="Times New Roman" w:cs="Times New Roman"/>
          <w:lang w:val="en-GB"/>
        </w:rPr>
        <w:t xml:space="preserve">s low in the need for power. </w:t>
      </w:r>
      <w:r w:rsidR="00B20B4A">
        <w:rPr>
          <w:rFonts w:ascii="Times New Roman" w:hAnsi="Times New Roman" w:cs="Times New Roman"/>
          <w:lang w:val="en-GB"/>
        </w:rPr>
        <w:t>Second</w:t>
      </w:r>
      <w:r w:rsidR="00BF483C" w:rsidRPr="00827C9B">
        <w:rPr>
          <w:rFonts w:ascii="Times New Roman" w:hAnsi="Times New Roman" w:cs="Times New Roman"/>
          <w:lang w:val="en-GB"/>
        </w:rPr>
        <w:t xml:space="preserve">, if the </w:t>
      </w:r>
      <w:r w:rsidR="00310110" w:rsidRPr="00827C9B">
        <w:rPr>
          <w:rFonts w:ascii="Times New Roman" w:hAnsi="Times New Roman" w:cs="Times New Roman"/>
          <w:lang w:val="en-GB"/>
        </w:rPr>
        <w:t>President</w:t>
      </w:r>
      <w:r w:rsidR="00D93644" w:rsidRPr="00827C9B">
        <w:rPr>
          <w:rFonts w:ascii="Times New Roman" w:hAnsi="Times New Roman" w:cs="Times New Roman"/>
          <w:lang w:val="en-GB"/>
        </w:rPr>
        <w:t xml:space="preserve">’s cognitive complexity increases, they are more capable of dealing with complex decisions. Individuals with cognitive complexity are more attentive to information, </w:t>
      </w:r>
      <w:r w:rsidR="00892266" w:rsidRPr="00827C9B">
        <w:rPr>
          <w:rFonts w:ascii="Times New Roman" w:hAnsi="Times New Roman" w:cs="Times New Roman"/>
          <w:lang w:val="en-GB"/>
        </w:rPr>
        <w:t xml:space="preserve">and more able to handle complex decision environments. Leaders with low cognitive complexity will be less sensitive to information outside the environment, and will be close-minded towards alternatives to policy issues. Furthermore, low cognitive complexity means that leaders rely upon simple black-and-white logic. Third, prior policy experience/expertise </w:t>
      </w:r>
      <w:r w:rsidR="00DD5897" w:rsidRPr="00827C9B">
        <w:rPr>
          <w:rFonts w:ascii="Times New Roman" w:hAnsi="Times New Roman" w:cs="Times New Roman"/>
          <w:lang w:val="en-GB"/>
        </w:rPr>
        <w:t>entails that leader with high degree of policy experience are more likely to insist upon personal involvement with regard to policy making. It also implies that these type of leaders are more confident in meetings with experts. Therefore, they will less rely upon views of experts, they consider themselves experts. They do prefer a more deliberative decision making tha</w:t>
      </w:r>
      <w:r w:rsidR="009E017F" w:rsidRPr="00827C9B">
        <w:rPr>
          <w:rFonts w:ascii="Times New Roman" w:hAnsi="Times New Roman" w:cs="Times New Roman"/>
          <w:lang w:val="en-GB"/>
        </w:rPr>
        <w:t xml:space="preserve">n inexperienced decision makers. </w:t>
      </w:r>
    </w:p>
    <w:p w:rsidR="00644A04" w:rsidRPr="00827C9B" w:rsidRDefault="00644A04"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Overall, we could argue that an administration with a collegial</w:t>
      </w:r>
      <w:r w:rsidR="003B69D9" w:rsidRPr="00827C9B">
        <w:rPr>
          <w:rFonts w:ascii="Times New Roman" w:hAnsi="Times New Roman" w:cs="Times New Roman"/>
          <w:lang w:val="en-GB"/>
        </w:rPr>
        <w:t xml:space="preserve">, close </w:t>
      </w:r>
      <w:r w:rsidR="00170CE3" w:rsidRPr="00827C9B">
        <w:rPr>
          <w:rFonts w:ascii="Times New Roman" w:hAnsi="Times New Roman" w:cs="Times New Roman"/>
          <w:lang w:val="en-GB"/>
        </w:rPr>
        <w:t>leadership style</w:t>
      </w:r>
      <w:r w:rsidRPr="00827C9B">
        <w:rPr>
          <w:rFonts w:ascii="Times New Roman" w:hAnsi="Times New Roman" w:cs="Times New Roman"/>
          <w:lang w:val="en-GB"/>
        </w:rPr>
        <w:t xml:space="preserve"> has more change of t</w:t>
      </w:r>
      <w:r w:rsidR="00D93644" w:rsidRPr="00827C9B">
        <w:rPr>
          <w:rFonts w:ascii="Times New Roman" w:hAnsi="Times New Roman" w:cs="Times New Roman"/>
          <w:lang w:val="en-GB"/>
        </w:rPr>
        <w:t>he four variables of interaction</w:t>
      </w:r>
      <w:r w:rsidRPr="00827C9B">
        <w:rPr>
          <w:rFonts w:ascii="Times New Roman" w:hAnsi="Times New Roman" w:cs="Times New Roman"/>
          <w:lang w:val="en-GB"/>
        </w:rPr>
        <w:t>. Close ties</w:t>
      </w:r>
      <w:r w:rsidR="00A5144A" w:rsidRPr="00827C9B">
        <w:rPr>
          <w:rFonts w:ascii="Times New Roman" w:hAnsi="Times New Roman" w:cs="Times New Roman"/>
          <w:lang w:val="en-GB"/>
        </w:rPr>
        <w:t xml:space="preserve"> between group members</w:t>
      </w:r>
      <w:r w:rsidRPr="00827C9B">
        <w:rPr>
          <w:rFonts w:ascii="Times New Roman" w:hAnsi="Times New Roman" w:cs="Times New Roman"/>
          <w:lang w:val="en-GB"/>
        </w:rPr>
        <w:t xml:space="preserve"> within the administrations entails diffusion of responsibility</w:t>
      </w:r>
      <w:r w:rsidR="00B20B4A">
        <w:rPr>
          <w:rFonts w:ascii="Times New Roman" w:hAnsi="Times New Roman" w:cs="Times New Roman"/>
          <w:lang w:val="en-GB"/>
        </w:rPr>
        <w:t xml:space="preserve"> and</w:t>
      </w:r>
      <w:r w:rsidRPr="00827C9B">
        <w:rPr>
          <w:rFonts w:ascii="Times New Roman" w:hAnsi="Times New Roman" w:cs="Times New Roman"/>
          <w:lang w:val="en-GB"/>
        </w:rPr>
        <w:t xml:space="preserve"> room for discussion, which will increase the c</w:t>
      </w:r>
      <w:r w:rsidR="00113A7F" w:rsidRPr="00827C9B">
        <w:rPr>
          <w:rFonts w:ascii="Times New Roman" w:hAnsi="Times New Roman" w:cs="Times New Roman"/>
          <w:lang w:val="en-GB"/>
        </w:rPr>
        <w:t>hanc</w:t>
      </w:r>
      <w:r w:rsidRPr="00827C9B">
        <w:rPr>
          <w:rFonts w:ascii="Times New Roman" w:hAnsi="Times New Roman" w:cs="Times New Roman"/>
          <w:lang w:val="en-GB"/>
        </w:rPr>
        <w:t xml:space="preserve">e of persuasion and </w:t>
      </w:r>
      <w:r w:rsidR="00BF483C" w:rsidRPr="00827C9B">
        <w:rPr>
          <w:rFonts w:ascii="Times New Roman" w:hAnsi="Times New Roman" w:cs="Times New Roman"/>
          <w:lang w:val="en-GB"/>
        </w:rPr>
        <w:t xml:space="preserve">familiarisation. A </w:t>
      </w:r>
      <w:r w:rsidR="00310110" w:rsidRPr="00827C9B">
        <w:rPr>
          <w:rFonts w:ascii="Times New Roman" w:hAnsi="Times New Roman" w:cs="Times New Roman"/>
          <w:lang w:val="en-GB"/>
        </w:rPr>
        <w:t>President</w:t>
      </w:r>
      <w:r w:rsidRPr="00827C9B">
        <w:rPr>
          <w:rFonts w:ascii="Times New Roman" w:hAnsi="Times New Roman" w:cs="Times New Roman"/>
          <w:lang w:val="en-GB"/>
        </w:rPr>
        <w:t xml:space="preserve"> that tolerates conflict will </w:t>
      </w:r>
      <w:r w:rsidR="00831335" w:rsidRPr="00827C9B">
        <w:rPr>
          <w:rFonts w:ascii="Times New Roman" w:hAnsi="Times New Roman" w:cs="Times New Roman"/>
          <w:lang w:val="en-GB"/>
        </w:rPr>
        <w:t xml:space="preserve">be exposed to persuasive arguments, and will become more familiar with </w:t>
      </w:r>
      <w:r w:rsidR="00113A7F" w:rsidRPr="00827C9B">
        <w:rPr>
          <w:rFonts w:ascii="Times New Roman" w:hAnsi="Times New Roman" w:cs="Times New Roman"/>
          <w:lang w:val="en-GB"/>
        </w:rPr>
        <w:t>certain</w:t>
      </w:r>
      <w:r w:rsidR="00831335" w:rsidRPr="00827C9B">
        <w:rPr>
          <w:rFonts w:ascii="Times New Roman" w:hAnsi="Times New Roman" w:cs="Times New Roman"/>
          <w:lang w:val="en-GB"/>
        </w:rPr>
        <w:t xml:space="preserve"> values.  </w:t>
      </w:r>
      <w:r w:rsidR="009E017F" w:rsidRPr="00827C9B">
        <w:rPr>
          <w:rFonts w:ascii="Times New Roman" w:hAnsi="Times New Roman" w:cs="Times New Roman"/>
          <w:lang w:val="en-GB"/>
        </w:rPr>
        <w:t>Therefore, we could state</w:t>
      </w:r>
      <w:r w:rsidR="00B20B4A">
        <w:rPr>
          <w:rFonts w:ascii="Times New Roman" w:hAnsi="Times New Roman" w:cs="Times New Roman"/>
          <w:lang w:val="en-GB"/>
        </w:rPr>
        <w:t xml:space="preserve"> that</w:t>
      </w:r>
      <w:r w:rsidR="009E017F" w:rsidRPr="00827C9B">
        <w:rPr>
          <w:rFonts w:ascii="Times New Roman" w:hAnsi="Times New Roman" w:cs="Times New Roman"/>
          <w:lang w:val="en-GB"/>
        </w:rPr>
        <w:t xml:space="preserve"> social interaction </w:t>
      </w:r>
      <w:r w:rsidR="00315F73" w:rsidRPr="00827C9B">
        <w:rPr>
          <w:rFonts w:ascii="Times New Roman" w:hAnsi="Times New Roman" w:cs="Times New Roman"/>
          <w:lang w:val="en-GB"/>
        </w:rPr>
        <w:t>will most likely occur</w:t>
      </w:r>
      <w:r w:rsidR="009E017F" w:rsidRPr="00827C9B">
        <w:rPr>
          <w:rFonts w:ascii="Times New Roman" w:hAnsi="Times New Roman" w:cs="Times New Roman"/>
          <w:lang w:val="en-GB"/>
        </w:rPr>
        <w:t xml:space="preserve"> within close policy groups. </w:t>
      </w:r>
      <w:r w:rsidR="00E21B34" w:rsidRPr="00827C9B">
        <w:rPr>
          <w:rFonts w:ascii="Times New Roman" w:hAnsi="Times New Roman" w:cs="Times New Roman"/>
          <w:lang w:val="en-GB"/>
        </w:rPr>
        <w:t xml:space="preserve">Cohesiveness, as presented by Janis, is mainly </w:t>
      </w:r>
      <w:r w:rsidR="00310110" w:rsidRPr="00827C9B">
        <w:rPr>
          <w:rFonts w:ascii="Times New Roman" w:hAnsi="Times New Roman" w:cs="Times New Roman"/>
          <w:lang w:val="en-GB"/>
        </w:rPr>
        <w:t>focused</w:t>
      </w:r>
      <w:r w:rsidR="00E21B34" w:rsidRPr="00827C9B">
        <w:rPr>
          <w:rFonts w:ascii="Times New Roman" w:hAnsi="Times New Roman" w:cs="Times New Roman"/>
          <w:lang w:val="en-GB"/>
        </w:rPr>
        <w:t xml:space="preserve"> on reaching consensus. However, this does not always have to be the case. </w:t>
      </w:r>
      <w:r w:rsidR="00310110" w:rsidRPr="00827C9B">
        <w:rPr>
          <w:rFonts w:ascii="Times New Roman" w:hAnsi="Times New Roman" w:cs="Times New Roman"/>
          <w:lang w:val="en-GB"/>
        </w:rPr>
        <w:t>President</w:t>
      </w:r>
      <w:r w:rsidR="00E21B34" w:rsidRPr="00827C9B">
        <w:rPr>
          <w:rFonts w:ascii="Times New Roman" w:hAnsi="Times New Roman" w:cs="Times New Roman"/>
          <w:lang w:val="en-GB"/>
        </w:rPr>
        <w:t xml:space="preserve">s with a preference for a collegial model will be at the centre of the decision making process and they will encourage a diversity of views. Cohesiveness therefore does not </w:t>
      </w:r>
      <w:r w:rsidR="00A11EE0" w:rsidRPr="00827C9B">
        <w:rPr>
          <w:rFonts w:ascii="Times New Roman" w:hAnsi="Times New Roman" w:cs="Times New Roman"/>
          <w:lang w:val="en-GB"/>
        </w:rPr>
        <w:t xml:space="preserve">per se </w:t>
      </w:r>
      <w:r w:rsidR="00E21B34" w:rsidRPr="00827C9B">
        <w:rPr>
          <w:rFonts w:ascii="Times New Roman" w:hAnsi="Times New Roman" w:cs="Times New Roman"/>
          <w:lang w:val="en-GB"/>
        </w:rPr>
        <w:t xml:space="preserve">fit into such a model. </w:t>
      </w:r>
    </w:p>
    <w:p w:rsidR="00977852" w:rsidRPr="00827C9B" w:rsidRDefault="00D36E8A" w:rsidP="00935552">
      <w:pPr>
        <w:pStyle w:val="Kop3"/>
        <w:jc w:val="both"/>
        <w:rPr>
          <w:rFonts w:ascii="Times New Roman" w:hAnsi="Times New Roman" w:cs="Times New Roman"/>
          <w:b w:val="0"/>
          <w:i/>
          <w:color w:val="auto"/>
          <w:lang w:val="en-GB"/>
        </w:rPr>
      </w:pPr>
      <w:bookmarkStart w:id="34" w:name="_Toc424905493"/>
      <w:r w:rsidRPr="00827C9B">
        <w:rPr>
          <w:rFonts w:ascii="Times New Roman" w:hAnsi="Times New Roman" w:cs="Times New Roman"/>
          <w:b w:val="0"/>
          <w:i/>
          <w:color w:val="auto"/>
          <w:lang w:val="en-GB"/>
        </w:rPr>
        <w:t>2.4.4</w:t>
      </w:r>
      <w:r w:rsidR="007F3C7D" w:rsidRPr="00827C9B">
        <w:rPr>
          <w:rFonts w:ascii="Times New Roman" w:hAnsi="Times New Roman" w:cs="Times New Roman"/>
          <w:b w:val="0"/>
          <w:i/>
          <w:color w:val="auto"/>
          <w:lang w:val="en-GB"/>
        </w:rPr>
        <w:t xml:space="preserve"> </w:t>
      </w:r>
      <w:r w:rsidR="00977852" w:rsidRPr="00827C9B">
        <w:rPr>
          <w:rFonts w:ascii="Times New Roman" w:hAnsi="Times New Roman" w:cs="Times New Roman"/>
          <w:b w:val="0"/>
          <w:i/>
          <w:color w:val="auto"/>
          <w:lang w:val="en-GB"/>
        </w:rPr>
        <w:t xml:space="preserve">From extreme policy outcomes to </w:t>
      </w:r>
      <w:r w:rsidR="00AF1397" w:rsidRPr="00827C9B">
        <w:rPr>
          <w:rFonts w:ascii="Times New Roman" w:hAnsi="Times New Roman" w:cs="Times New Roman"/>
          <w:b w:val="0"/>
          <w:i/>
          <w:color w:val="auto"/>
          <w:lang w:val="en-GB"/>
        </w:rPr>
        <w:t xml:space="preserve">a </w:t>
      </w:r>
      <w:r w:rsidR="00977852" w:rsidRPr="00827C9B">
        <w:rPr>
          <w:rFonts w:ascii="Times New Roman" w:hAnsi="Times New Roman" w:cs="Times New Roman"/>
          <w:b w:val="0"/>
          <w:i/>
          <w:color w:val="auto"/>
          <w:lang w:val="en-GB"/>
        </w:rPr>
        <w:t>risky shift</w:t>
      </w:r>
      <w:bookmarkEnd w:id="34"/>
    </w:p>
    <w:p w:rsidR="004341A9" w:rsidRPr="00827C9B" w:rsidRDefault="00220724"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The four mentioned mechanisms </w:t>
      </w:r>
      <w:r w:rsidR="0060421F" w:rsidRPr="00827C9B">
        <w:rPr>
          <w:rFonts w:ascii="Times New Roman" w:hAnsi="Times New Roman" w:cs="Times New Roman"/>
          <w:lang w:val="en-GB"/>
        </w:rPr>
        <w:t xml:space="preserve">roughly </w:t>
      </w:r>
      <w:r w:rsidRPr="00827C9B">
        <w:rPr>
          <w:rFonts w:ascii="Times New Roman" w:hAnsi="Times New Roman" w:cs="Times New Roman"/>
          <w:lang w:val="en-GB"/>
        </w:rPr>
        <w:t xml:space="preserve">explain two dynamics. The first </w:t>
      </w:r>
      <w:r w:rsidR="00A353DA" w:rsidRPr="00827C9B">
        <w:rPr>
          <w:rFonts w:ascii="Times New Roman" w:hAnsi="Times New Roman" w:cs="Times New Roman"/>
          <w:lang w:val="en-GB"/>
        </w:rPr>
        <w:t>one</w:t>
      </w:r>
      <w:r w:rsidRPr="00827C9B">
        <w:rPr>
          <w:rFonts w:ascii="Times New Roman" w:hAnsi="Times New Roman" w:cs="Times New Roman"/>
          <w:lang w:val="en-GB"/>
        </w:rPr>
        <w:t xml:space="preserve"> is focused on </w:t>
      </w:r>
      <w:r w:rsidR="00960D2E" w:rsidRPr="00827C9B">
        <w:rPr>
          <w:rFonts w:ascii="Times New Roman" w:hAnsi="Times New Roman" w:cs="Times New Roman"/>
          <w:lang w:val="en-GB"/>
        </w:rPr>
        <w:t>the likelihood of extreme outcomes of policy processes</w:t>
      </w:r>
      <w:r w:rsidR="005B113B">
        <w:rPr>
          <w:rFonts w:ascii="Times New Roman" w:hAnsi="Times New Roman" w:cs="Times New Roman"/>
          <w:lang w:val="en-GB"/>
        </w:rPr>
        <w:t>, irrespective of these being prudent or risky</w:t>
      </w:r>
      <w:r w:rsidRPr="00827C9B">
        <w:rPr>
          <w:rFonts w:ascii="Times New Roman" w:hAnsi="Times New Roman" w:cs="Times New Roman"/>
          <w:lang w:val="en-GB"/>
        </w:rPr>
        <w:t xml:space="preserve">. The variables that relate to this dynamic are time and group size. The </w:t>
      </w:r>
      <w:r w:rsidR="00BF483C" w:rsidRPr="00827C9B">
        <w:rPr>
          <w:rFonts w:ascii="Times New Roman" w:hAnsi="Times New Roman" w:cs="Times New Roman"/>
          <w:lang w:val="en-GB"/>
        </w:rPr>
        <w:t>more time a group has, the more</w:t>
      </w:r>
      <w:r w:rsidRPr="00827C9B">
        <w:rPr>
          <w:rFonts w:ascii="Times New Roman" w:hAnsi="Times New Roman" w:cs="Times New Roman"/>
          <w:lang w:val="en-GB"/>
        </w:rPr>
        <w:t xml:space="preserve"> they </w:t>
      </w:r>
      <w:r w:rsidR="00BF483C" w:rsidRPr="00827C9B">
        <w:rPr>
          <w:rFonts w:ascii="Times New Roman" w:hAnsi="Times New Roman" w:cs="Times New Roman"/>
          <w:lang w:val="en-GB"/>
        </w:rPr>
        <w:t xml:space="preserve"> will be confronted</w:t>
      </w:r>
      <w:r w:rsidRPr="00827C9B">
        <w:rPr>
          <w:rFonts w:ascii="Times New Roman" w:hAnsi="Times New Roman" w:cs="Times New Roman"/>
          <w:lang w:val="en-GB"/>
        </w:rPr>
        <w:t xml:space="preserve"> with extreme policy opti</w:t>
      </w:r>
      <w:r w:rsidR="00A353DA" w:rsidRPr="00827C9B">
        <w:rPr>
          <w:rFonts w:ascii="Times New Roman" w:hAnsi="Times New Roman" w:cs="Times New Roman"/>
          <w:lang w:val="en-GB"/>
        </w:rPr>
        <w:t xml:space="preserve">ons. </w:t>
      </w:r>
      <w:r w:rsidR="00BF483C" w:rsidRPr="00827C9B">
        <w:rPr>
          <w:rFonts w:ascii="Times New Roman" w:hAnsi="Times New Roman" w:cs="Times New Roman"/>
          <w:lang w:val="en-GB"/>
        </w:rPr>
        <w:t>Time</w:t>
      </w:r>
      <w:r w:rsidR="00A353DA" w:rsidRPr="00827C9B">
        <w:rPr>
          <w:rFonts w:ascii="Times New Roman" w:hAnsi="Times New Roman" w:cs="Times New Roman"/>
          <w:lang w:val="en-GB"/>
        </w:rPr>
        <w:t xml:space="preserve"> can help to</w:t>
      </w:r>
      <w:r w:rsidRPr="00827C9B">
        <w:rPr>
          <w:rFonts w:ascii="Times New Roman" w:hAnsi="Times New Roman" w:cs="Times New Roman"/>
          <w:lang w:val="en-GB"/>
        </w:rPr>
        <w:t xml:space="preserve"> ‘normalize’</w:t>
      </w:r>
      <w:r w:rsidR="008028CA" w:rsidRPr="00827C9B">
        <w:rPr>
          <w:rFonts w:ascii="Times New Roman" w:hAnsi="Times New Roman" w:cs="Times New Roman"/>
          <w:lang w:val="en-GB"/>
        </w:rPr>
        <w:t xml:space="preserve"> extreme </w:t>
      </w:r>
      <w:r w:rsidR="00A353DA" w:rsidRPr="00827C9B">
        <w:rPr>
          <w:rFonts w:ascii="Times New Roman" w:hAnsi="Times New Roman" w:cs="Times New Roman"/>
          <w:lang w:val="en-GB"/>
        </w:rPr>
        <w:t xml:space="preserve">options. </w:t>
      </w:r>
      <w:r w:rsidR="00BF483C" w:rsidRPr="00827C9B">
        <w:rPr>
          <w:rFonts w:ascii="Times New Roman" w:hAnsi="Times New Roman" w:cs="Times New Roman"/>
          <w:lang w:val="en-GB"/>
        </w:rPr>
        <w:t>Time</w:t>
      </w:r>
      <w:r w:rsidRPr="00827C9B">
        <w:rPr>
          <w:rFonts w:ascii="Times New Roman" w:hAnsi="Times New Roman" w:cs="Times New Roman"/>
          <w:lang w:val="en-GB"/>
        </w:rPr>
        <w:t xml:space="preserve"> can offer the possibility of analysing alternatives. If these alternatives contain extreme policy, group members will get familiar with these as time moves on. </w:t>
      </w:r>
      <w:r w:rsidR="00AE61BA" w:rsidRPr="00827C9B">
        <w:rPr>
          <w:rFonts w:ascii="Times New Roman" w:hAnsi="Times New Roman" w:cs="Times New Roman"/>
          <w:lang w:val="en-GB"/>
        </w:rPr>
        <w:t xml:space="preserve">Furthermore, the effects of time pressure </w:t>
      </w:r>
      <w:r w:rsidR="00BF483C" w:rsidRPr="00827C9B">
        <w:rPr>
          <w:rFonts w:ascii="Times New Roman" w:hAnsi="Times New Roman" w:cs="Times New Roman"/>
          <w:lang w:val="en-GB"/>
        </w:rPr>
        <w:t>have</w:t>
      </w:r>
      <w:r w:rsidR="00AE61BA" w:rsidRPr="00827C9B">
        <w:rPr>
          <w:rFonts w:ascii="Times New Roman" w:hAnsi="Times New Roman" w:cs="Times New Roman"/>
          <w:lang w:val="en-GB"/>
        </w:rPr>
        <w:t xml:space="preserve"> been extensively researched. Time pressure will induce less extreme judgements, and it will reduce the propensity to take risks (Maule et al, 2000). </w:t>
      </w:r>
      <w:r w:rsidRPr="00827C9B">
        <w:rPr>
          <w:rFonts w:ascii="Times New Roman" w:hAnsi="Times New Roman" w:cs="Times New Roman"/>
          <w:lang w:val="en-GB"/>
        </w:rPr>
        <w:t xml:space="preserve">Group size also plays an important role. The leader of a policy group will feel less responsible for the final decisions if he can share this responsibility with </w:t>
      </w:r>
      <w:r w:rsidR="008028CA" w:rsidRPr="00827C9B">
        <w:rPr>
          <w:rFonts w:ascii="Times New Roman" w:hAnsi="Times New Roman" w:cs="Times New Roman"/>
          <w:lang w:val="en-GB"/>
        </w:rPr>
        <w:t xml:space="preserve">a </w:t>
      </w:r>
      <w:r w:rsidRPr="00827C9B">
        <w:rPr>
          <w:rFonts w:ascii="Times New Roman" w:hAnsi="Times New Roman" w:cs="Times New Roman"/>
          <w:lang w:val="en-GB"/>
        </w:rPr>
        <w:t xml:space="preserve">policy group. </w:t>
      </w:r>
      <w:r w:rsidR="0060421F" w:rsidRPr="00827C9B">
        <w:rPr>
          <w:rFonts w:ascii="Times New Roman" w:hAnsi="Times New Roman" w:cs="Times New Roman"/>
          <w:lang w:val="en-GB"/>
        </w:rPr>
        <w:t xml:space="preserve">The diffusion of responsibility will probably the highest if group members operate within a collegial group </w:t>
      </w:r>
      <w:r w:rsidR="00AE61BA" w:rsidRPr="00827C9B">
        <w:rPr>
          <w:rFonts w:ascii="Times New Roman" w:hAnsi="Times New Roman" w:cs="Times New Roman"/>
          <w:lang w:val="en-GB"/>
        </w:rPr>
        <w:t>atmosphere</w:t>
      </w:r>
      <w:r w:rsidR="0060421F" w:rsidRPr="00827C9B">
        <w:rPr>
          <w:rFonts w:ascii="Times New Roman" w:hAnsi="Times New Roman" w:cs="Times New Roman"/>
          <w:lang w:val="en-GB"/>
        </w:rPr>
        <w:t xml:space="preserve">. </w:t>
      </w:r>
      <w:r w:rsidR="00BF483C" w:rsidRPr="00827C9B">
        <w:rPr>
          <w:rFonts w:ascii="Times New Roman" w:hAnsi="Times New Roman" w:cs="Times New Roman"/>
          <w:lang w:val="en-GB"/>
        </w:rPr>
        <w:t xml:space="preserve">The effect will increase if group size increases. </w:t>
      </w:r>
      <w:r w:rsidR="0070039E" w:rsidRPr="00827C9B">
        <w:rPr>
          <w:rFonts w:ascii="Times New Roman" w:hAnsi="Times New Roman" w:cs="Times New Roman"/>
          <w:lang w:val="en-GB"/>
        </w:rPr>
        <w:t xml:space="preserve">Furthermore, the </w:t>
      </w:r>
      <w:r w:rsidR="0070039E" w:rsidRPr="00827C9B">
        <w:rPr>
          <w:rFonts w:ascii="Times New Roman" w:hAnsi="Times New Roman" w:cs="Times New Roman"/>
          <w:lang w:val="en-GB"/>
        </w:rPr>
        <w:lastRenderedPageBreak/>
        <w:t xml:space="preserve">leader of the group will be exposed to more extreme views. </w:t>
      </w:r>
      <w:r w:rsidRPr="00827C9B">
        <w:rPr>
          <w:rFonts w:ascii="Times New Roman" w:hAnsi="Times New Roman" w:cs="Times New Roman"/>
          <w:lang w:val="en-GB"/>
        </w:rPr>
        <w:t>Therefore, we could formulate the following hypothesis:</w:t>
      </w:r>
    </w:p>
    <w:p w:rsidR="00220724" w:rsidRPr="00827C9B" w:rsidRDefault="00220724" w:rsidP="00935552">
      <w:pPr>
        <w:spacing w:line="360" w:lineRule="auto"/>
        <w:jc w:val="both"/>
        <w:rPr>
          <w:rFonts w:ascii="Times New Roman" w:hAnsi="Times New Roman" w:cs="Times New Roman"/>
          <w:i/>
          <w:lang w:val="en-GB"/>
        </w:rPr>
      </w:pPr>
      <w:r w:rsidRPr="00827C9B">
        <w:rPr>
          <w:rFonts w:ascii="Times New Roman" w:hAnsi="Times New Roman" w:cs="Times New Roman"/>
          <w:i/>
          <w:lang w:val="en-GB"/>
        </w:rPr>
        <w:t xml:space="preserve">If a policy group </w:t>
      </w:r>
      <w:r w:rsidR="00D2725B" w:rsidRPr="00827C9B">
        <w:rPr>
          <w:rFonts w:ascii="Times New Roman" w:hAnsi="Times New Roman" w:cs="Times New Roman"/>
          <w:i/>
          <w:lang w:val="en-GB"/>
        </w:rPr>
        <w:t>has more time to develop policy</w:t>
      </w:r>
      <w:r w:rsidRPr="00827C9B">
        <w:rPr>
          <w:rFonts w:ascii="Times New Roman" w:hAnsi="Times New Roman" w:cs="Times New Roman"/>
          <w:i/>
          <w:lang w:val="en-GB"/>
        </w:rPr>
        <w:t xml:space="preserve">, the likelihood of an extreme policy outcome will increase. </w:t>
      </w:r>
    </w:p>
    <w:p w:rsidR="00220724" w:rsidRPr="00827C9B" w:rsidRDefault="00220724" w:rsidP="00935552">
      <w:pPr>
        <w:spacing w:line="360" w:lineRule="auto"/>
        <w:jc w:val="both"/>
        <w:rPr>
          <w:rFonts w:ascii="Times New Roman" w:hAnsi="Times New Roman" w:cs="Times New Roman"/>
          <w:i/>
          <w:lang w:val="en-GB"/>
        </w:rPr>
      </w:pPr>
      <w:r w:rsidRPr="00827C9B">
        <w:rPr>
          <w:rFonts w:ascii="Times New Roman" w:hAnsi="Times New Roman" w:cs="Times New Roman"/>
          <w:i/>
          <w:lang w:val="en-GB"/>
        </w:rPr>
        <w:t xml:space="preserve">If </w:t>
      </w:r>
      <w:r w:rsidR="008028CA" w:rsidRPr="00827C9B">
        <w:rPr>
          <w:rFonts w:ascii="Times New Roman" w:hAnsi="Times New Roman" w:cs="Times New Roman"/>
          <w:i/>
          <w:lang w:val="en-GB"/>
        </w:rPr>
        <w:t>a</w:t>
      </w:r>
      <w:r w:rsidRPr="00827C9B">
        <w:rPr>
          <w:rFonts w:ascii="Times New Roman" w:hAnsi="Times New Roman" w:cs="Times New Roman"/>
          <w:i/>
          <w:lang w:val="en-GB"/>
        </w:rPr>
        <w:t xml:space="preserve"> policy group consists of many policymakers, the likelihood of an extreme policy outcome will increase.</w:t>
      </w:r>
    </w:p>
    <w:p w:rsidR="004341A9" w:rsidRPr="00827C9B" w:rsidRDefault="007F3C7D"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The second dynamic explains </w:t>
      </w:r>
      <w:r w:rsidR="00220724" w:rsidRPr="00827C9B">
        <w:rPr>
          <w:rFonts w:ascii="Times New Roman" w:hAnsi="Times New Roman" w:cs="Times New Roman"/>
          <w:lang w:val="en-GB"/>
        </w:rPr>
        <w:t>the likelihood of a risky policy outcome. The two variables that relate to this</w:t>
      </w:r>
      <w:r w:rsidR="00F96AB5" w:rsidRPr="00827C9B">
        <w:rPr>
          <w:rFonts w:ascii="Times New Roman" w:hAnsi="Times New Roman" w:cs="Times New Roman"/>
          <w:lang w:val="en-GB"/>
        </w:rPr>
        <w:t>,</w:t>
      </w:r>
      <w:r w:rsidR="00220724" w:rsidRPr="00827C9B">
        <w:rPr>
          <w:rFonts w:ascii="Times New Roman" w:hAnsi="Times New Roman" w:cs="Times New Roman"/>
          <w:lang w:val="en-GB"/>
        </w:rPr>
        <w:t xml:space="preserve"> are group culture and risk-proneness of the group </w:t>
      </w:r>
      <w:r w:rsidR="0060421F" w:rsidRPr="00827C9B">
        <w:rPr>
          <w:rFonts w:ascii="Times New Roman" w:hAnsi="Times New Roman" w:cs="Times New Roman"/>
          <w:lang w:val="en-GB"/>
        </w:rPr>
        <w:t>members</w:t>
      </w:r>
      <w:r w:rsidR="00220724" w:rsidRPr="00827C9B">
        <w:rPr>
          <w:rFonts w:ascii="Times New Roman" w:hAnsi="Times New Roman" w:cs="Times New Roman"/>
          <w:lang w:val="en-GB"/>
        </w:rPr>
        <w:t>. If individuals operate in a group with a more risky culture, the group will probably follow its cultural values. Furthermore, if the group consist of risk-prone individuals</w:t>
      </w:r>
      <w:r w:rsidR="0060421F" w:rsidRPr="00827C9B">
        <w:rPr>
          <w:rFonts w:ascii="Times New Roman" w:hAnsi="Times New Roman" w:cs="Times New Roman"/>
          <w:lang w:val="en-GB"/>
        </w:rPr>
        <w:t>, the possibility of a risky shift increases as well</w:t>
      </w:r>
      <w:r w:rsidR="00220724" w:rsidRPr="00827C9B">
        <w:rPr>
          <w:rFonts w:ascii="Times New Roman" w:hAnsi="Times New Roman" w:cs="Times New Roman"/>
          <w:lang w:val="en-GB"/>
        </w:rPr>
        <w:t xml:space="preserve">. These variables somehow relate to each other, as risk-prone individuals attribute to a risky culture. </w:t>
      </w:r>
      <w:r w:rsidR="00A16091" w:rsidRPr="00827C9B">
        <w:rPr>
          <w:rFonts w:ascii="Times New Roman" w:hAnsi="Times New Roman" w:cs="Times New Roman"/>
          <w:lang w:val="en-GB"/>
        </w:rPr>
        <w:t>If there is a culture based on risk-taking, automatically risk-related arguments will be generated. Therefore</w:t>
      </w:r>
      <w:r w:rsidR="00B20B4A">
        <w:rPr>
          <w:rFonts w:ascii="Times New Roman" w:hAnsi="Times New Roman" w:cs="Times New Roman"/>
          <w:lang w:val="en-GB"/>
        </w:rPr>
        <w:t>,</w:t>
      </w:r>
      <w:r w:rsidR="00A16091" w:rsidRPr="00827C9B">
        <w:rPr>
          <w:rFonts w:ascii="Times New Roman" w:hAnsi="Times New Roman" w:cs="Times New Roman"/>
          <w:lang w:val="en-GB"/>
        </w:rPr>
        <w:t xml:space="preserve"> we could f</w:t>
      </w:r>
      <w:r w:rsidR="00B445B2" w:rsidRPr="00827C9B">
        <w:rPr>
          <w:rFonts w:ascii="Times New Roman" w:hAnsi="Times New Roman" w:cs="Times New Roman"/>
          <w:lang w:val="en-GB"/>
        </w:rPr>
        <w:t>ormulate the following hypothese</w:t>
      </w:r>
      <w:r w:rsidR="00A16091" w:rsidRPr="00827C9B">
        <w:rPr>
          <w:rFonts w:ascii="Times New Roman" w:hAnsi="Times New Roman" w:cs="Times New Roman"/>
          <w:lang w:val="en-GB"/>
        </w:rPr>
        <w:t>s:</w:t>
      </w:r>
    </w:p>
    <w:p w:rsidR="00A16091" w:rsidRPr="00827C9B" w:rsidRDefault="00A16091" w:rsidP="00935552">
      <w:pPr>
        <w:spacing w:line="360" w:lineRule="auto"/>
        <w:jc w:val="both"/>
        <w:rPr>
          <w:rFonts w:ascii="Times New Roman" w:hAnsi="Times New Roman" w:cs="Times New Roman"/>
          <w:i/>
          <w:lang w:val="en-GB"/>
        </w:rPr>
      </w:pPr>
      <w:r w:rsidRPr="00827C9B">
        <w:rPr>
          <w:rFonts w:ascii="Times New Roman" w:hAnsi="Times New Roman" w:cs="Times New Roman"/>
          <w:i/>
          <w:lang w:val="en-GB"/>
        </w:rPr>
        <w:t>If a policy group consists of risk-prone people, the likelihood of a risky policy outcome will increase.</w:t>
      </w:r>
    </w:p>
    <w:p w:rsidR="00A4216D" w:rsidRPr="00827C9B" w:rsidRDefault="00A16091" w:rsidP="00935552">
      <w:pPr>
        <w:spacing w:line="360" w:lineRule="auto"/>
        <w:jc w:val="both"/>
        <w:rPr>
          <w:rFonts w:ascii="Times New Roman" w:hAnsi="Times New Roman" w:cs="Times New Roman"/>
          <w:i/>
          <w:lang w:val="en-GB"/>
        </w:rPr>
      </w:pPr>
      <w:r w:rsidRPr="00827C9B">
        <w:rPr>
          <w:rFonts w:ascii="Times New Roman" w:hAnsi="Times New Roman" w:cs="Times New Roman"/>
          <w:i/>
          <w:lang w:val="en-GB"/>
        </w:rPr>
        <w:t>If members of a policy group operate within a risk-related culture, the likelihood of a risky policy outcome will increase.</w:t>
      </w:r>
    </w:p>
    <w:p w:rsidR="007F3C7D" w:rsidRPr="00827C9B" w:rsidRDefault="007F3C7D" w:rsidP="00935552">
      <w:pPr>
        <w:spacing w:line="360" w:lineRule="auto"/>
        <w:jc w:val="both"/>
        <w:rPr>
          <w:rFonts w:ascii="Times New Roman" w:hAnsi="Times New Roman" w:cs="Times New Roman"/>
          <w:i/>
          <w:lang w:val="en-GB"/>
        </w:rPr>
      </w:pPr>
    </w:p>
    <w:p w:rsidR="007F3C7D" w:rsidRPr="00827C9B" w:rsidRDefault="007F3C7D" w:rsidP="00935552">
      <w:pPr>
        <w:spacing w:line="360" w:lineRule="auto"/>
        <w:jc w:val="both"/>
        <w:rPr>
          <w:rFonts w:ascii="Times New Roman" w:hAnsi="Times New Roman" w:cs="Times New Roman"/>
          <w:i/>
          <w:lang w:val="en-GB"/>
        </w:rPr>
      </w:pPr>
    </w:p>
    <w:p w:rsidR="007F3C7D" w:rsidRPr="00827C9B" w:rsidRDefault="007F3C7D" w:rsidP="00935552">
      <w:pPr>
        <w:spacing w:line="360" w:lineRule="auto"/>
        <w:jc w:val="both"/>
        <w:rPr>
          <w:rFonts w:ascii="Times New Roman" w:hAnsi="Times New Roman" w:cs="Times New Roman"/>
          <w:i/>
          <w:lang w:val="en-GB"/>
        </w:rPr>
      </w:pPr>
    </w:p>
    <w:p w:rsidR="007F3C7D" w:rsidRPr="00827C9B" w:rsidRDefault="007F3C7D" w:rsidP="00935552">
      <w:pPr>
        <w:spacing w:line="360" w:lineRule="auto"/>
        <w:jc w:val="both"/>
        <w:rPr>
          <w:rFonts w:ascii="Times New Roman" w:hAnsi="Times New Roman" w:cs="Times New Roman"/>
          <w:i/>
          <w:lang w:val="en-GB"/>
        </w:rPr>
      </w:pPr>
    </w:p>
    <w:p w:rsidR="007F3C7D" w:rsidRPr="00827C9B" w:rsidRDefault="007F3C7D" w:rsidP="00935552">
      <w:pPr>
        <w:spacing w:line="360" w:lineRule="auto"/>
        <w:jc w:val="both"/>
        <w:rPr>
          <w:rFonts w:ascii="Times New Roman" w:hAnsi="Times New Roman" w:cs="Times New Roman"/>
          <w:i/>
          <w:lang w:val="en-GB"/>
        </w:rPr>
      </w:pPr>
    </w:p>
    <w:p w:rsidR="007F3C7D" w:rsidRPr="00827C9B" w:rsidRDefault="007F3C7D" w:rsidP="00935552">
      <w:pPr>
        <w:spacing w:line="360" w:lineRule="auto"/>
        <w:jc w:val="both"/>
        <w:rPr>
          <w:rFonts w:ascii="Times New Roman" w:hAnsi="Times New Roman" w:cs="Times New Roman"/>
          <w:i/>
          <w:lang w:val="en-GB"/>
        </w:rPr>
      </w:pPr>
    </w:p>
    <w:p w:rsidR="007F3C7D" w:rsidRPr="00827C9B" w:rsidRDefault="007F3C7D" w:rsidP="00935552">
      <w:pPr>
        <w:spacing w:line="360" w:lineRule="auto"/>
        <w:jc w:val="both"/>
        <w:rPr>
          <w:rFonts w:ascii="Times New Roman" w:hAnsi="Times New Roman" w:cs="Times New Roman"/>
          <w:i/>
          <w:lang w:val="en-GB"/>
        </w:rPr>
      </w:pPr>
    </w:p>
    <w:p w:rsidR="006112BE" w:rsidRPr="00827C9B" w:rsidRDefault="006112BE" w:rsidP="00935552">
      <w:pPr>
        <w:spacing w:line="360" w:lineRule="auto"/>
        <w:jc w:val="both"/>
        <w:rPr>
          <w:rFonts w:ascii="Times New Roman" w:hAnsi="Times New Roman" w:cs="Times New Roman"/>
          <w:b/>
          <w:sz w:val="28"/>
          <w:szCs w:val="28"/>
          <w:lang w:val="en-GB"/>
        </w:rPr>
      </w:pPr>
    </w:p>
    <w:p w:rsidR="00DA7924" w:rsidRPr="00827C9B" w:rsidRDefault="00DA7924" w:rsidP="00935552">
      <w:pPr>
        <w:spacing w:line="360" w:lineRule="auto"/>
        <w:jc w:val="both"/>
        <w:rPr>
          <w:rFonts w:ascii="Times New Roman" w:hAnsi="Times New Roman" w:cs="Times New Roman"/>
          <w:b/>
          <w:sz w:val="28"/>
          <w:szCs w:val="28"/>
          <w:lang w:val="en-GB"/>
        </w:rPr>
      </w:pPr>
    </w:p>
    <w:p w:rsidR="00DA7924" w:rsidRPr="00827C9B" w:rsidRDefault="00DA7924" w:rsidP="00935552">
      <w:pPr>
        <w:spacing w:line="360" w:lineRule="auto"/>
        <w:jc w:val="both"/>
        <w:rPr>
          <w:rFonts w:ascii="Times New Roman" w:hAnsi="Times New Roman" w:cs="Times New Roman"/>
          <w:b/>
          <w:sz w:val="28"/>
          <w:szCs w:val="28"/>
          <w:lang w:val="en-GB"/>
        </w:rPr>
      </w:pPr>
    </w:p>
    <w:p w:rsidR="00075B1B" w:rsidRPr="00827C9B" w:rsidRDefault="00075B1B" w:rsidP="00935552">
      <w:pPr>
        <w:spacing w:line="360" w:lineRule="auto"/>
        <w:jc w:val="both"/>
        <w:rPr>
          <w:rFonts w:ascii="Times New Roman" w:hAnsi="Times New Roman" w:cs="Times New Roman"/>
          <w:b/>
          <w:sz w:val="28"/>
          <w:szCs w:val="28"/>
          <w:lang w:val="en-GB"/>
        </w:rPr>
      </w:pPr>
    </w:p>
    <w:p w:rsidR="004341A9" w:rsidRPr="00827C9B" w:rsidRDefault="007D22AF" w:rsidP="00935552">
      <w:pPr>
        <w:pStyle w:val="Kop1"/>
        <w:jc w:val="both"/>
        <w:rPr>
          <w:rFonts w:ascii="Times New Roman" w:hAnsi="Times New Roman" w:cs="Times New Roman"/>
          <w:color w:val="auto"/>
          <w:lang w:val="en-GB"/>
        </w:rPr>
      </w:pPr>
      <w:bookmarkStart w:id="35" w:name="_Toc424905494"/>
      <w:r w:rsidRPr="00827C9B">
        <w:rPr>
          <w:rFonts w:ascii="Times New Roman" w:hAnsi="Times New Roman" w:cs="Times New Roman"/>
          <w:color w:val="auto"/>
          <w:lang w:val="en-GB"/>
        </w:rPr>
        <w:lastRenderedPageBreak/>
        <w:t>3</w:t>
      </w:r>
      <w:r w:rsidR="004341A9" w:rsidRPr="00827C9B">
        <w:rPr>
          <w:rFonts w:ascii="Times New Roman" w:hAnsi="Times New Roman" w:cs="Times New Roman"/>
          <w:color w:val="auto"/>
          <w:lang w:val="en-GB"/>
        </w:rPr>
        <w:t xml:space="preserve">. </w:t>
      </w:r>
      <w:r w:rsidRPr="00827C9B">
        <w:rPr>
          <w:rFonts w:ascii="Times New Roman" w:hAnsi="Times New Roman" w:cs="Times New Roman"/>
          <w:color w:val="auto"/>
          <w:lang w:val="en-GB"/>
        </w:rPr>
        <w:t xml:space="preserve"> </w:t>
      </w:r>
      <w:r w:rsidR="006B660C" w:rsidRPr="00827C9B">
        <w:rPr>
          <w:rFonts w:ascii="Times New Roman" w:hAnsi="Times New Roman" w:cs="Times New Roman"/>
          <w:color w:val="auto"/>
          <w:lang w:val="en-GB"/>
        </w:rPr>
        <w:t>Methodology</w:t>
      </w:r>
      <w:bookmarkEnd w:id="35"/>
      <w:r w:rsidR="006B660C" w:rsidRPr="00827C9B">
        <w:rPr>
          <w:rFonts w:ascii="Times New Roman" w:hAnsi="Times New Roman" w:cs="Times New Roman"/>
          <w:color w:val="auto"/>
          <w:lang w:val="en-GB"/>
        </w:rPr>
        <w:t xml:space="preserve"> </w:t>
      </w:r>
    </w:p>
    <w:p w:rsidR="004341A9"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The previous chapter explain</w:t>
      </w:r>
      <w:r w:rsidR="005600E8" w:rsidRPr="00827C9B">
        <w:rPr>
          <w:rFonts w:ascii="Times New Roman" w:hAnsi="Times New Roman" w:cs="Times New Roman"/>
          <w:lang w:val="en-GB"/>
        </w:rPr>
        <w:t>ed</w:t>
      </w:r>
      <w:r w:rsidRPr="00827C9B">
        <w:rPr>
          <w:rFonts w:ascii="Times New Roman" w:hAnsi="Times New Roman" w:cs="Times New Roman"/>
          <w:lang w:val="en-GB"/>
        </w:rPr>
        <w:t xml:space="preserve"> that theories based on the rational actor model, like realism, </w:t>
      </w:r>
      <w:r w:rsidR="00433EB7" w:rsidRPr="00827C9B">
        <w:rPr>
          <w:rFonts w:ascii="Times New Roman" w:hAnsi="Times New Roman" w:cs="Times New Roman"/>
          <w:lang w:val="en-GB"/>
        </w:rPr>
        <w:t>are</w:t>
      </w:r>
      <w:r w:rsidRPr="00827C9B">
        <w:rPr>
          <w:rFonts w:ascii="Times New Roman" w:hAnsi="Times New Roman" w:cs="Times New Roman"/>
          <w:lang w:val="en-GB"/>
        </w:rPr>
        <w:t xml:space="preserve"> not capable of explaining how risky</w:t>
      </w:r>
      <w:r w:rsidR="00075B1B" w:rsidRPr="00827C9B">
        <w:rPr>
          <w:rFonts w:ascii="Times New Roman" w:hAnsi="Times New Roman" w:cs="Times New Roman"/>
          <w:lang w:val="en-GB"/>
        </w:rPr>
        <w:t xml:space="preserve"> or cautious</w:t>
      </w:r>
      <w:r w:rsidRPr="00827C9B">
        <w:rPr>
          <w:rFonts w:ascii="Times New Roman" w:hAnsi="Times New Roman" w:cs="Times New Roman"/>
          <w:lang w:val="en-GB"/>
        </w:rPr>
        <w:t xml:space="preserve"> decisions </w:t>
      </w:r>
      <w:r w:rsidR="00075B1B" w:rsidRPr="00827C9B">
        <w:rPr>
          <w:rFonts w:ascii="Times New Roman" w:hAnsi="Times New Roman" w:cs="Times New Roman"/>
          <w:lang w:val="en-GB"/>
        </w:rPr>
        <w:t xml:space="preserve">exactly </w:t>
      </w:r>
      <w:r w:rsidRPr="00827C9B">
        <w:rPr>
          <w:rFonts w:ascii="Times New Roman" w:hAnsi="Times New Roman" w:cs="Times New Roman"/>
          <w:lang w:val="en-GB"/>
        </w:rPr>
        <w:t xml:space="preserve">are made. In this chapter, the choice to use case study research as a research method will be </w:t>
      </w:r>
      <w:r w:rsidR="00892723" w:rsidRPr="00827C9B">
        <w:rPr>
          <w:rFonts w:ascii="Times New Roman" w:hAnsi="Times New Roman" w:cs="Times New Roman"/>
          <w:lang w:val="en-GB"/>
        </w:rPr>
        <w:t>discussed</w:t>
      </w:r>
      <w:r w:rsidRPr="00827C9B">
        <w:rPr>
          <w:rFonts w:ascii="Times New Roman" w:hAnsi="Times New Roman" w:cs="Times New Roman"/>
          <w:lang w:val="en-GB"/>
        </w:rPr>
        <w:t xml:space="preserve">, as well as </w:t>
      </w:r>
      <w:r w:rsidR="00E3717B" w:rsidRPr="00827C9B">
        <w:rPr>
          <w:rFonts w:ascii="Times New Roman" w:hAnsi="Times New Roman" w:cs="Times New Roman"/>
          <w:lang w:val="en-GB"/>
        </w:rPr>
        <w:t xml:space="preserve">the </w:t>
      </w:r>
      <w:proofErr w:type="spellStart"/>
      <w:r w:rsidRPr="00827C9B">
        <w:rPr>
          <w:rFonts w:ascii="Times New Roman" w:hAnsi="Times New Roman" w:cs="Times New Roman"/>
          <w:lang w:val="en-GB"/>
        </w:rPr>
        <w:t>operationalisation</w:t>
      </w:r>
      <w:proofErr w:type="spellEnd"/>
      <w:r w:rsidRPr="00827C9B">
        <w:rPr>
          <w:rFonts w:ascii="Times New Roman" w:hAnsi="Times New Roman" w:cs="Times New Roman"/>
          <w:lang w:val="en-GB"/>
        </w:rPr>
        <w:t xml:space="preserve"> </w:t>
      </w:r>
      <w:r w:rsidR="00743217" w:rsidRPr="00827C9B">
        <w:rPr>
          <w:rFonts w:ascii="Times New Roman" w:hAnsi="Times New Roman" w:cs="Times New Roman"/>
          <w:lang w:val="en-GB"/>
        </w:rPr>
        <w:t>of the four hypothese</w:t>
      </w:r>
      <w:r w:rsidR="00E3717B" w:rsidRPr="00827C9B">
        <w:rPr>
          <w:rFonts w:ascii="Times New Roman" w:hAnsi="Times New Roman" w:cs="Times New Roman"/>
          <w:lang w:val="en-GB"/>
        </w:rPr>
        <w:t>s on group dynamics</w:t>
      </w:r>
      <w:r w:rsidRPr="00827C9B">
        <w:rPr>
          <w:rFonts w:ascii="Times New Roman" w:hAnsi="Times New Roman" w:cs="Times New Roman"/>
          <w:lang w:val="en-GB"/>
        </w:rPr>
        <w:t xml:space="preserve">. Finally, sources that will be used will be discussed. </w:t>
      </w:r>
    </w:p>
    <w:p w:rsidR="004341A9" w:rsidRPr="00827C9B" w:rsidRDefault="007D22AF" w:rsidP="00935552">
      <w:pPr>
        <w:pStyle w:val="Kop2"/>
        <w:jc w:val="both"/>
        <w:rPr>
          <w:rFonts w:ascii="Times New Roman" w:hAnsi="Times New Roman" w:cs="Times New Roman"/>
          <w:color w:val="auto"/>
          <w:sz w:val="22"/>
          <w:szCs w:val="22"/>
          <w:lang w:val="en-GB"/>
        </w:rPr>
      </w:pPr>
      <w:bookmarkStart w:id="36" w:name="_Toc424905495"/>
      <w:r w:rsidRPr="00827C9B">
        <w:rPr>
          <w:rFonts w:ascii="Times New Roman" w:hAnsi="Times New Roman" w:cs="Times New Roman"/>
          <w:color w:val="auto"/>
          <w:sz w:val="22"/>
          <w:szCs w:val="22"/>
          <w:lang w:val="en-GB"/>
        </w:rPr>
        <w:t>3</w:t>
      </w:r>
      <w:r w:rsidR="006B660C" w:rsidRPr="00827C9B">
        <w:rPr>
          <w:rFonts w:ascii="Times New Roman" w:hAnsi="Times New Roman" w:cs="Times New Roman"/>
          <w:color w:val="auto"/>
          <w:sz w:val="22"/>
          <w:szCs w:val="22"/>
          <w:lang w:val="en-GB"/>
        </w:rPr>
        <w:t xml:space="preserve">.1 </w:t>
      </w:r>
      <w:r w:rsidR="004341A9" w:rsidRPr="00827C9B">
        <w:rPr>
          <w:rFonts w:ascii="Times New Roman" w:hAnsi="Times New Roman" w:cs="Times New Roman"/>
          <w:color w:val="auto"/>
          <w:sz w:val="22"/>
          <w:szCs w:val="22"/>
          <w:lang w:val="en-GB"/>
        </w:rPr>
        <w:t>Case study</w:t>
      </w:r>
      <w:bookmarkEnd w:id="36"/>
    </w:p>
    <w:p w:rsidR="004341A9" w:rsidRPr="00827C9B" w:rsidRDefault="00892723"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The </w:t>
      </w:r>
      <w:proofErr w:type="spellStart"/>
      <w:r w:rsidRPr="00827C9B">
        <w:rPr>
          <w:rFonts w:ascii="Times New Roman" w:hAnsi="Times New Roman" w:cs="Times New Roman"/>
          <w:lang w:val="en-GB"/>
        </w:rPr>
        <w:t>operationalisation</w:t>
      </w:r>
      <w:proofErr w:type="spellEnd"/>
      <w:r w:rsidRPr="00827C9B">
        <w:rPr>
          <w:rFonts w:ascii="Times New Roman" w:hAnsi="Times New Roman" w:cs="Times New Roman"/>
          <w:lang w:val="en-GB"/>
        </w:rPr>
        <w:t xml:space="preserve"> of this thesis will be</w:t>
      </w:r>
      <w:r w:rsidR="004341A9" w:rsidRPr="00827C9B">
        <w:rPr>
          <w:rFonts w:ascii="Times New Roman" w:hAnsi="Times New Roman" w:cs="Times New Roman"/>
          <w:lang w:val="en-GB"/>
        </w:rPr>
        <w:t xml:space="preserve"> based on a qualitative </w:t>
      </w:r>
      <w:r w:rsidR="005600E8" w:rsidRPr="00827C9B">
        <w:rPr>
          <w:rFonts w:ascii="Times New Roman" w:hAnsi="Times New Roman" w:cs="Times New Roman"/>
          <w:lang w:val="en-GB"/>
        </w:rPr>
        <w:t xml:space="preserve">single case </w:t>
      </w:r>
      <w:r w:rsidR="004341A9" w:rsidRPr="00827C9B">
        <w:rPr>
          <w:rFonts w:ascii="Times New Roman" w:hAnsi="Times New Roman" w:cs="Times New Roman"/>
          <w:lang w:val="en-GB"/>
        </w:rPr>
        <w:t xml:space="preserve">study. First, a literature review has shown in what way current studies on prudence are still maintainable, and in what perspective it still lacks explicability. Furthermore, it has shown possible solutions to fill in the gap within the concept of prudence. </w:t>
      </w:r>
      <w:r w:rsidRPr="00827C9B">
        <w:rPr>
          <w:rFonts w:ascii="Times New Roman" w:hAnsi="Times New Roman" w:cs="Times New Roman"/>
          <w:lang w:val="en-GB"/>
        </w:rPr>
        <w:t>Therefore there is a need</w:t>
      </w:r>
      <w:r w:rsidR="004341A9" w:rsidRPr="00827C9B">
        <w:rPr>
          <w:rFonts w:ascii="Times New Roman" w:hAnsi="Times New Roman" w:cs="Times New Roman"/>
          <w:lang w:val="en-GB"/>
        </w:rPr>
        <w:t xml:space="preserve"> to find out in what why prudence needs to be adapt</w:t>
      </w:r>
      <w:r w:rsidRPr="00827C9B">
        <w:rPr>
          <w:rFonts w:ascii="Times New Roman" w:hAnsi="Times New Roman" w:cs="Times New Roman"/>
          <w:lang w:val="en-GB"/>
        </w:rPr>
        <w:t>ed</w:t>
      </w:r>
      <w:r w:rsidR="004341A9" w:rsidRPr="00827C9B">
        <w:rPr>
          <w:rFonts w:ascii="Times New Roman" w:hAnsi="Times New Roman" w:cs="Times New Roman"/>
          <w:lang w:val="en-GB"/>
        </w:rPr>
        <w:t xml:space="preserve"> in order to explain foreign policy decisions. In order to properly research the pathway of decision-making with regard to </w:t>
      </w:r>
      <w:r w:rsidR="006A1DA2" w:rsidRPr="00827C9B">
        <w:rPr>
          <w:rFonts w:ascii="Times New Roman" w:hAnsi="Times New Roman" w:cs="Times New Roman"/>
          <w:lang w:val="en-GB"/>
        </w:rPr>
        <w:t>choice</w:t>
      </w:r>
      <w:r w:rsidR="004341A9" w:rsidRPr="00827C9B">
        <w:rPr>
          <w:rFonts w:ascii="Times New Roman" w:hAnsi="Times New Roman" w:cs="Times New Roman"/>
          <w:lang w:val="en-GB"/>
        </w:rPr>
        <w:t xml:space="preserve"> shifts, a close look on decision-making is needed. </w:t>
      </w:r>
    </w:p>
    <w:p w:rsidR="004341A9"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A case study design will offer certain benefits with regar</w:t>
      </w:r>
      <w:r w:rsidR="00433EB7" w:rsidRPr="00827C9B">
        <w:rPr>
          <w:rFonts w:ascii="Times New Roman" w:hAnsi="Times New Roman" w:cs="Times New Roman"/>
          <w:lang w:val="en-GB"/>
        </w:rPr>
        <w:t xml:space="preserve">d to this thesis. </w:t>
      </w:r>
      <w:proofErr w:type="spellStart"/>
      <w:r w:rsidR="00642073" w:rsidRPr="00827C9B">
        <w:rPr>
          <w:rFonts w:ascii="Times New Roman" w:hAnsi="Times New Roman" w:cs="Times New Roman"/>
          <w:lang w:val="en-GB"/>
        </w:rPr>
        <w:t>Gerring</w:t>
      </w:r>
      <w:proofErr w:type="spellEnd"/>
      <w:r w:rsidR="00642073" w:rsidRPr="00827C9B">
        <w:rPr>
          <w:rFonts w:ascii="Times New Roman" w:hAnsi="Times New Roman" w:cs="Times New Roman"/>
          <w:lang w:val="en-GB"/>
        </w:rPr>
        <w:t xml:space="preserve"> states that “case studies, if well constructed, may allow one to peer into the box of causality to locate the intermediate factors lying between some structural cause and its </w:t>
      </w:r>
      <w:r w:rsidR="00D74FA1">
        <w:rPr>
          <w:rFonts w:ascii="Times New Roman" w:hAnsi="Times New Roman" w:cs="Times New Roman"/>
          <w:lang w:val="en-GB"/>
        </w:rPr>
        <w:t>purported effect” (</w:t>
      </w:r>
      <w:proofErr w:type="spellStart"/>
      <w:r w:rsidR="00D74FA1">
        <w:rPr>
          <w:rFonts w:ascii="Times New Roman" w:hAnsi="Times New Roman" w:cs="Times New Roman"/>
          <w:lang w:val="en-GB"/>
        </w:rPr>
        <w:t>Gerring</w:t>
      </w:r>
      <w:proofErr w:type="spellEnd"/>
      <w:r w:rsidR="00D74FA1">
        <w:rPr>
          <w:rFonts w:ascii="Times New Roman" w:hAnsi="Times New Roman" w:cs="Times New Roman"/>
          <w:lang w:val="en-GB"/>
        </w:rPr>
        <w:t>, 200</w:t>
      </w:r>
      <w:r w:rsidR="002223B6">
        <w:rPr>
          <w:rFonts w:ascii="Times New Roman" w:hAnsi="Times New Roman" w:cs="Times New Roman"/>
          <w:lang w:val="en-GB"/>
        </w:rPr>
        <w:t>7</w:t>
      </w:r>
      <w:r w:rsidR="00642073" w:rsidRPr="00827C9B">
        <w:rPr>
          <w:rFonts w:ascii="Times New Roman" w:hAnsi="Times New Roman" w:cs="Times New Roman"/>
          <w:lang w:val="en-GB"/>
        </w:rPr>
        <w:t xml:space="preserve"> p. 45). </w:t>
      </w:r>
      <w:r w:rsidR="00433EB7" w:rsidRPr="00827C9B">
        <w:rPr>
          <w:rFonts w:ascii="Times New Roman" w:hAnsi="Times New Roman" w:cs="Times New Roman"/>
          <w:lang w:val="en-GB"/>
        </w:rPr>
        <w:t>First of all</w:t>
      </w:r>
      <w:r w:rsidRPr="00827C9B">
        <w:rPr>
          <w:rFonts w:ascii="Times New Roman" w:hAnsi="Times New Roman" w:cs="Times New Roman"/>
          <w:lang w:val="en-GB"/>
        </w:rPr>
        <w:t xml:space="preserve">, a case study will be very suitable, since there is a need to fully investigate the pathway towards decision-making, and thereby a </w:t>
      </w:r>
      <w:r w:rsidR="006A1DA2" w:rsidRPr="00827C9B">
        <w:rPr>
          <w:rFonts w:ascii="Times New Roman" w:hAnsi="Times New Roman" w:cs="Times New Roman"/>
          <w:lang w:val="en-GB"/>
        </w:rPr>
        <w:t>choice</w:t>
      </w:r>
      <w:r w:rsidRPr="00827C9B">
        <w:rPr>
          <w:rFonts w:ascii="Times New Roman" w:hAnsi="Times New Roman" w:cs="Times New Roman"/>
          <w:lang w:val="en-GB"/>
        </w:rPr>
        <w:t xml:space="preserve"> shift. Group dynamics offer a possible explanation of why statesmen sometimes make risky decisions. The in-depth analysis of case study research is very suitable</w:t>
      </w:r>
      <w:r w:rsidR="00892723" w:rsidRPr="00827C9B">
        <w:rPr>
          <w:rFonts w:ascii="Times New Roman" w:hAnsi="Times New Roman" w:cs="Times New Roman"/>
          <w:lang w:val="en-GB"/>
        </w:rPr>
        <w:t xml:space="preserve"> since I aim to have a close look on decision making in order to find causal relations that explain choice shifts</w:t>
      </w:r>
      <w:r w:rsidRPr="00827C9B">
        <w:rPr>
          <w:rFonts w:ascii="Times New Roman" w:hAnsi="Times New Roman" w:cs="Times New Roman"/>
          <w:lang w:val="en-GB"/>
        </w:rPr>
        <w:t xml:space="preserve">. It is therefore of great importance to </w:t>
      </w:r>
      <w:r w:rsidR="00892723" w:rsidRPr="00827C9B">
        <w:rPr>
          <w:rFonts w:ascii="Times New Roman" w:hAnsi="Times New Roman" w:cs="Times New Roman"/>
          <w:lang w:val="en-GB"/>
        </w:rPr>
        <w:t>develop an in-depth analysis with regard to</w:t>
      </w:r>
      <w:r w:rsidRPr="00827C9B">
        <w:rPr>
          <w:rFonts w:ascii="Times New Roman" w:hAnsi="Times New Roman" w:cs="Times New Roman"/>
          <w:lang w:val="en-GB"/>
        </w:rPr>
        <w:t xml:space="preserve"> the pathway of decision-making. Furthermore, </w:t>
      </w:r>
      <w:proofErr w:type="spellStart"/>
      <w:r w:rsidRPr="00827C9B">
        <w:rPr>
          <w:rFonts w:ascii="Times New Roman" w:hAnsi="Times New Roman" w:cs="Times New Roman"/>
          <w:lang w:val="en-GB"/>
        </w:rPr>
        <w:t>Gerring</w:t>
      </w:r>
      <w:proofErr w:type="spellEnd"/>
      <w:r w:rsidRPr="00827C9B">
        <w:rPr>
          <w:rFonts w:ascii="Times New Roman" w:hAnsi="Times New Roman" w:cs="Times New Roman"/>
          <w:lang w:val="en-GB"/>
        </w:rPr>
        <w:t xml:space="preserve"> argues that case study research is about the micro-macro link, which is crucial when it comes to research on group dynamics. “It is a form of cross-le</w:t>
      </w:r>
      <w:r w:rsidR="002223B6">
        <w:rPr>
          <w:rFonts w:ascii="Times New Roman" w:hAnsi="Times New Roman" w:cs="Times New Roman"/>
          <w:lang w:val="en-GB"/>
        </w:rPr>
        <w:t>vel interference” (</w:t>
      </w:r>
      <w:proofErr w:type="spellStart"/>
      <w:r w:rsidR="002223B6">
        <w:rPr>
          <w:rFonts w:ascii="Times New Roman" w:hAnsi="Times New Roman" w:cs="Times New Roman"/>
          <w:lang w:val="en-GB"/>
        </w:rPr>
        <w:t>Gerring</w:t>
      </w:r>
      <w:proofErr w:type="spellEnd"/>
      <w:r w:rsidR="002223B6">
        <w:rPr>
          <w:rFonts w:ascii="Times New Roman" w:hAnsi="Times New Roman" w:cs="Times New Roman"/>
          <w:lang w:val="en-GB"/>
        </w:rPr>
        <w:t>, 2007</w:t>
      </w:r>
      <w:r w:rsidRPr="00827C9B">
        <w:rPr>
          <w:rFonts w:ascii="Times New Roman" w:hAnsi="Times New Roman" w:cs="Times New Roman"/>
          <w:lang w:val="en-GB"/>
        </w:rPr>
        <w:t xml:space="preserve"> p. 1). </w:t>
      </w:r>
      <w:r w:rsidR="00892723" w:rsidRPr="00827C9B">
        <w:rPr>
          <w:rFonts w:ascii="Times New Roman" w:hAnsi="Times New Roman" w:cs="Times New Roman"/>
          <w:lang w:val="en-GB"/>
        </w:rPr>
        <w:t xml:space="preserve">As this thesis consists of a two-stage dynamic with regard to polarisation of decision making, the micro-macro link is very important. </w:t>
      </w:r>
      <w:r w:rsidRPr="00827C9B">
        <w:rPr>
          <w:rFonts w:ascii="Times New Roman" w:hAnsi="Times New Roman" w:cs="Times New Roman"/>
          <w:lang w:val="en-GB"/>
        </w:rPr>
        <w:t xml:space="preserve">The most important aspect of this thesis will be to define group dynamics that possibly can lead towards a risky shift. </w:t>
      </w:r>
      <w:proofErr w:type="spellStart"/>
      <w:r w:rsidR="00433EB7" w:rsidRPr="00827C9B">
        <w:rPr>
          <w:rFonts w:ascii="Times New Roman" w:hAnsi="Times New Roman" w:cs="Times New Roman"/>
          <w:lang w:val="en-GB"/>
        </w:rPr>
        <w:t>Gerring</w:t>
      </w:r>
      <w:proofErr w:type="spellEnd"/>
      <w:r w:rsidRPr="00827C9B">
        <w:rPr>
          <w:rFonts w:ascii="Times New Roman" w:hAnsi="Times New Roman" w:cs="Times New Roman"/>
          <w:lang w:val="en-GB"/>
        </w:rPr>
        <w:t xml:space="preserve"> argues that a product of a good case study is insight. By using a case study de</w:t>
      </w:r>
      <w:r w:rsidR="00D76732" w:rsidRPr="00827C9B">
        <w:rPr>
          <w:rFonts w:ascii="Times New Roman" w:hAnsi="Times New Roman" w:cs="Times New Roman"/>
          <w:lang w:val="en-GB"/>
        </w:rPr>
        <w:t>sign, the causal mechanism of polarization will become clear.</w:t>
      </w:r>
    </w:p>
    <w:p w:rsidR="004341A9"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Furthermore, </w:t>
      </w:r>
      <w:proofErr w:type="spellStart"/>
      <w:r w:rsidR="00C376D6" w:rsidRPr="00827C9B">
        <w:rPr>
          <w:rFonts w:ascii="Times New Roman" w:hAnsi="Times New Roman" w:cs="Times New Roman"/>
          <w:lang w:val="en-GB"/>
        </w:rPr>
        <w:t>Gerring</w:t>
      </w:r>
      <w:proofErr w:type="spellEnd"/>
      <w:r w:rsidR="00C376D6" w:rsidRPr="00827C9B">
        <w:rPr>
          <w:rFonts w:ascii="Times New Roman" w:hAnsi="Times New Roman" w:cs="Times New Roman"/>
          <w:lang w:val="en-GB"/>
        </w:rPr>
        <w:t xml:space="preserve"> has pointed out when a single case study is preferable over a cross –case study. First of all, the goal of this thesis is to identify new mechanisms with regard to prudent </w:t>
      </w:r>
      <w:r w:rsidR="00FB2D9A" w:rsidRPr="00827C9B">
        <w:rPr>
          <w:rFonts w:ascii="Times New Roman" w:hAnsi="Times New Roman" w:cs="Times New Roman"/>
          <w:lang w:val="en-GB"/>
        </w:rPr>
        <w:t xml:space="preserve">or </w:t>
      </w:r>
      <w:r w:rsidR="00C376D6" w:rsidRPr="00827C9B">
        <w:rPr>
          <w:rFonts w:ascii="Times New Roman" w:hAnsi="Times New Roman" w:cs="Times New Roman"/>
          <w:lang w:val="en-GB"/>
        </w:rPr>
        <w:t xml:space="preserve">imprudent pathways. </w:t>
      </w:r>
      <w:proofErr w:type="spellStart"/>
      <w:r w:rsidR="00C376D6" w:rsidRPr="00827C9B">
        <w:rPr>
          <w:rFonts w:ascii="Times New Roman" w:hAnsi="Times New Roman" w:cs="Times New Roman"/>
          <w:lang w:val="en-GB"/>
        </w:rPr>
        <w:t>Gerring</w:t>
      </w:r>
      <w:proofErr w:type="spellEnd"/>
      <w:r w:rsidR="00C376D6" w:rsidRPr="00827C9B">
        <w:rPr>
          <w:rFonts w:ascii="Times New Roman" w:hAnsi="Times New Roman" w:cs="Times New Roman"/>
          <w:lang w:val="en-GB"/>
        </w:rPr>
        <w:t xml:space="preserve"> argues that a case study offers a natural advantage of an exploratory nature (</w:t>
      </w:r>
      <w:proofErr w:type="spellStart"/>
      <w:r w:rsidR="00C376D6" w:rsidRPr="00827C9B">
        <w:rPr>
          <w:rFonts w:ascii="Times New Roman" w:hAnsi="Times New Roman" w:cs="Times New Roman"/>
          <w:lang w:val="en-GB"/>
        </w:rPr>
        <w:t>Gerring</w:t>
      </w:r>
      <w:proofErr w:type="spellEnd"/>
      <w:r w:rsidR="00C376D6" w:rsidRPr="00827C9B">
        <w:rPr>
          <w:rFonts w:ascii="Times New Roman" w:hAnsi="Times New Roman" w:cs="Times New Roman"/>
          <w:lang w:val="en-GB"/>
        </w:rPr>
        <w:t>, 2007)</w:t>
      </w:r>
      <w:r w:rsidR="00F167FC" w:rsidRPr="00827C9B">
        <w:rPr>
          <w:rFonts w:ascii="Times New Roman" w:hAnsi="Times New Roman" w:cs="Times New Roman"/>
          <w:lang w:val="en-GB"/>
        </w:rPr>
        <w:t xml:space="preserve">. Therefore, </w:t>
      </w:r>
      <w:r w:rsidR="00E914E4" w:rsidRPr="00827C9B">
        <w:rPr>
          <w:rFonts w:ascii="Times New Roman" w:hAnsi="Times New Roman" w:cs="Times New Roman"/>
          <w:lang w:val="en-GB"/>
        </w:rPr>
        <w:t>hypotheses</w:t>
      </w:r>
      <w:r w:rsidR="00F167FC" w:rsidRPr="00827C9B">
        <w:rPr>
          <w:rFonts w:ascii="Times New Roman" w:hAnsi="Times New Roman" w:cs="Times New Roman"/>
          <w:lang w:val="en-GB"/>
        </w:rPr>
        <w:t xml:space="preserve"> generating is one of the goals of single case studies and very suitable to develop hypotheses with regard to risky and cautious pathways towards decision making. Secondly, </w:t>
      </w:r>
      <w:proofErr w:type="spellStart"/>
      <w:r w:rsidR="00F167FC" w:rsidRPr="00827C9B">
        <w:rPr>
          <w:rFonts w:ascii="Times New Roman" w:hAnsi="Times New Roman" w:cs="Times New Roman"/>
          <w:lang w:val="en-GB"/>
        </w:rPr>
        <w:t>Gerring</w:t>
      </w:r>
      <w:proofErr w:type="spellEnd"/>
      <w:r w:rsidR="00F167FC" w:rsidRPr="00827C9B">
        <w:rPr>
          <w:rFonts w:ascii="Times New Roman" w:hAnsi="Times New Roman" w:cs="Times New Roman"/>
          <w:lang w:val="en-GB"/>
        </w:rPr>
        <w:t xml:space="preserve"> argues that a case study design is about causal mechanisms instead of the effects of these. </w:t>
      </w:r>
      <w:r w:rsidR="00642073" w:rsidRPr="00827C9B">
        <w:rPr>
          <w:rFonts w:ascii="Times New Roman" w:hAnsi="Times New Roman" w:cs="Times New Roman"/>
          <w:lang w:val="en-GB"/>
        </w:rPr>
        <w:t xml:space="preserve">Although the effects of group dynamics have been researched before, this thesis will </w:t>
      </w:r>
      <w:r w:rsidR="00E914E4" w:rsidRPr="00827C9B">
        <w:rPr>
          <w:rFonts w:ascii="Times New Roman" w:hAnsi="Times New Roman" w:cs="Times New Roman"/>
          <w:lang w:val="en-GB"/>
        </w:rPr>
        <w:t>define</w:t>
      </w:r>
      <w:r w:rsidR="000D3456" w:rsidRPr="00827C9B">
        <w:rPr>
          <w:rFonts w:ascii="Times New Roman" w:hAnsi="Times New Roman" w:cs="Times New Roman"/>
          <w:lang w:val="en-GB"/>
        </w:rPr>
        <w:t xml:space="preserve"> the pathway towards polarization. </w:t>
      </w:r>
      <w:r w:rsidR="002725A4" w:rsidRPr="00827C9B">
        <w:rPr>
          <w:rFonts w:ascii="Times New Roman" w:hAnsi="Times New Roman" w:cs="Times New Roman"/>
          <w:lang w:val="en-GB"/>
        </w:rPr>
        <w:t>Thirdly,</w:t>
      </w:r>
      <w:r w:rsidR="00DE0594" w:rsidRPr="00827C9B">
        <w:rPr>
          <w:rFonts w:ascii="Times New Roman" w:hAnsi="Times New Roman" w:cs="Times New Roman"/>
          <w:lang w:val="en-GB"/>
        </w:rPr>
        <w:t xml:space="preserve"> </w:t>
      </w:r>
      <w:proofErr w:type="spellStart"/>
      <w:r w:rsidR="00DE6797" w:rsidRPr="00827C9B">
        <w:rPr>
          <w:rFonts w:ascii="Times New Roman" w:hAnsi="Times New Roman" w:cs="Times New Roman"/>
          <w:lang w:val="en-GB"/>
        </w:rPr>
        <w:t>Gerring</w:t>
      </w:r>
      <w:proofErr w:type="spellEnd"/>
      <w:r w:rsidR="00DE6797" w:rsidRPr="00827C9B">
        <w:rPr>
          <w:rFonts w:ascii="Times New Roman" w:hAnsi="Times New Roman" w:cs="Times New Roman"/>
          <w:lang w:val="en-GB"/>
        </w:rPr>
        <w:t xml:space="preserve"> discusses the complexity of causal relations. In case of </w:t>
      </w:r>
      <w:r w:rsidR="00DE6797" w:rsidRPr="00827C9B">
        <w:rPr>
          <w:rFonts w:ascii="Times New Roman" w:hAnsi="Times New Roman" w:cs="Times New Roman"/>
          <w:lang w:val="en-GB"/>
        </w:rPr>
        <w:lastRenderedPageBreak/>
        <w:t xml:space="preserve">complex causality, a single case study is preferable. As I will focus on a two-stage dynamic, a case study design would be suitable to research this complex dynamic. </w:t>
      </w:r>
      <w:r w:rsidRPr="00827C9B">
        <w:rPr>
          <w:rFonts w:ascii="Times New Roman" w:hAnsi="Times New Roman" w:cs="Times New Roman"/>
          <w:lang w:val="en-GB"/>
        </w:rPr>
        <w:t xml:space="preserve">In the case of a cross-case analysis, this would be rather time consuming.  Although the possibility of </w:t>
      </w:r>
      <w:proofErr w:type="spellStart"/>
      <w:r w:rsidR="00E15FAE" w:rsidRPr="00827C9B">
        <w:rPr>
          <w:rFonts w:ascii="Times New Roman" w:hAnsi="Times New Roman" w:cs="Times New Roman"/>
          <w:lang w:val="en-GB"/>
        </w:rPr>
        <w:t>generalisability</w:t>
      </w:r>
      <w:proofErr w:type="spellEnd"/>
      <w:r w:rsidRPr="00827C9B">
        <w:rPr>
          <w:rFonts w:ascii="Times New Roman" w:hAnsi="Times New Roman" w:cs="Times New Roman"/>
          <w:lang w:val="en-GB"/>
        </w:rPr>
        <w:t xml:space="preserve"> is less than with a cross-case analysis, there is, first of all, a need to define the causal mechanism towards </w:t>
      </w:r>
      <w:r w:rsidR="00983C89" w:rsidRPr="00827C9B">
        <w:rPr>
          <w:rFonts w:ascii="Times New Roman" w:hAnsi="Times New Roman" w:cs="Times New Roman"/>
          <w:lang w:val="en-GB"/>
        </w:rPr>
        <w:t xml:space="preserve">a risky shift in policy making, as there is still a lot of disagreement on the subject. </w:t>
      </w:r>
      <w:r w:rsidR="00E15FAE" w:rsidRPr="00827C9B">
        <w:rPr>
          <w:rFonts w:ascii="Times New Roman" w:hAnsi="Times New Roman" w:cs="Times New Roman"/>
          <w:lang w:val="en-GB"/>
        </w:rPr>
        <w:t>Within r</w:t>
      </w:r>
      <w:r w:rsidRPr="00827C9B">
        <w:rPr>
          <w:rFonts w:ascii="Times New Roman" w:hAnsi="Times New Roman" w:cs="Times New Roman"/>
          <w:lang w:val="en-GB"/>
        </w:rPr>
        <w:t xml:space="preserve">esearch </w:t>
      </w:r>
      <w:r w:rsidR="00E15FAE" w:rsidRPr="00827C9B">
        <w:rPr>
          <w:rFonts w:ascii="Times New Roman" w:hAnsi="Times New Roman" w:cs="Times New Roman"/>
          <w:lang w:val="en-GB"/>
        </w:rPr>
        <w:t>on</w:t>
      </w:r>
      <w:r w:rsidRPr="00827C9B">
        <w:rPr>
          <w:rFonts w:ascii="Times New Roman" w:hAnsi="Times New Roman" w:cs="Times New Roman"/>
          <w:lang w:val="en-GB"/>
        </w:rPr>
        <w:t xml:space="preserve"> the risky shift phenomenon</w:t>
      </w:r>
      <w:r w:rsidR="00E15FAE" w:rsidRPr="00827C9B">
        <w:rPr>
          <w:rFonts w:ascii="Times New Roman" w:hAnsi="Times New Roman" w:cs="Times New Roman"/>
          <w:lang w:val="en-GB"/>
        </w:rPr>
        <w:t>,</w:t>
      </w:r>
      <w:r w:rsidRPr="00827C9B">
        <w:rPr>
          <w:rFonts w:ascii="Times New Roman" w:hAnsi="Times New Roman" w:cs="Times New Roman"/>
          <w:lang w:val="en-GB"/>
        </w:rPr>
        <w:t xml:space="preserve"> there is not much agreement on the causal mechanism of it. Therefore, </w:t>
      </w:r>
      <w:r w:rsidR="005E360D" w:rsidRPr="00827C9B">
        <w:rPr>
          <w:rFonts w:ascii="Times New Roman" w:hAnsi="Times New Roman" w:cs="Times New Roman"/>
          <w:lang w:val="en-GB"/>
        </w:rPr>
        <w:t>this</w:t>
      </w:r>
      <w:r w:rsidRPr="00827C9B">
        <w:rPr>
          <w:rFonts w:ascii="Times New Roman" w:hAnsi="Times New Roman" w:cs="Times New Roman"/>
          <w:lang w:val="en-GB"/>
        </w:rPr>
        <w:t xml:space="preserve"> case study </w:t>
      </w:r>
      <w:r w:rsidR="00983C89" w:rsidRPr="00827C9B">
        <w:rPr>
          <w:rFonts w:ascii="Times New Roman" w:hAnsi="Times New Roman" w:cs="Times New Roman"/>
          <w:lang w:val="en-GB"/>
        </w:rPr>
        <w:t xml:space="preserve">is exclusively </w:t>
      </w:r>
      <w:r w:rsidR="00E15FAE" w:rsidRPr="00827C9B">
        <w:rPr>
          <w:rFonts w:ascii="Times New Roman" w:hAnsi="Times New Roman" w:cs="Times New Roman"/>
          <w:lang w:val="en-GB"/>
        </w:rPr>
        <w:t>focused</w:t>
      </w:r>
      <w:r w:rsidR="00983C89" w:rsidRPr="00827C9B">
        <w:rPr>
          <w:rFonts w:ascii="Times New Roman" w:hAnsi="Times New Roman" w:cs="Times New Roman"/>
          <w:lang w:val="en-GB"/>
        </w:rPr>
        <w:t xml:space="preserve"> on variables that belong to social interaction, </w:t>
      </w:r>
      <w:r w:rsidR="005E360D" w:rsidRPr="00827C9B">
        <w:rPr>
          <w:rFonts w:ascii="Times New Roman" w:hAnsi="Times New Roman" w:cs="Times New Roman"/>
          <w:lang w:val="en-GB"/>
        </w:rPr>
        <w:t xml:space="preserve">in order </w:t>
      </w:r>
      <w:r w:rsidR="00983C89" w:rsidRPr="00827C9B">
        <w:rPr>
          <w:rFonts w:ascii="Times New Roman" w:hAnsi="Times New Roman" w:cs="Times New Roman"/>
          <w:lang w:val="en-GB"/>
        </w:rPr>
        <w:t>to define</w:t>
      </w:r>
      <w:r w:rsidRPr="00827C9B">
        <w:rPr>
          <w:rFonts w:ascii="Times New Roman" w:hAnsi="Times New Roman" w:cs="Times New Roman"/>
          <w:lang w:val="en-GB"/>
        </w:rPr>
        <w:t xml:space="preserve"> the pathway towards a risky shift. Furthermore, </w:t>
      </w:r>
      <w:r w:rsidR="005E360D" w:rsidRPr="00827C9B">
        <w:rPr>
          <w:rFonts w:ascii="Times New Roman" w:hAnsi="Times New Roman" w:cs="Times New Roman"/>
          <w:lang w:val="en-GB"/>
        </w:rPr>
        <w:t xml:space="preserve">the focus on a single pathway, that is, the pathway towards risky policy outcome, </w:t>
      </w:r>
      <w:r w:rsidRPr="00827C9B">
        <w:rPr>
          <w:rFonts w:ascii="Times New Roman" w:hAnsi="Times New Roman" w:cs="Times New Roman"/>
          <w:lang w:val="en-GB"/>
        </w:rPr>
        <w:t>will increase the internal validity (</w:t>
      </w:r>
      <w:proofErr w:type="spellStart"/>
      <w:r w:rsidRPr="00827C9B">
        <w:rPr>
          <w:rFonts w:ascii="Times New Roman" w:hAnsi="Times New Roman" w:cs="Times New Roman"/>
          <w:lang w:val="en-GB"/>
        </w:rPr>
        <w:t>Landman</w:t>
      </w:r>
      <w:proofErr w:type="spellEnd"/>
      <w:r w:rsidRPr="00827C9B">
        <w:rPr>
          <w:rFonts w:ascii="Times New Roman" w:hAnsi="Times New Roman" w:cs="Times New Roman"/>
          <w:lang w:val="en-GB"/>
        </w:rPr>
        <w:t xml:space="preserve">, 2008 p. 86; </w:t>
      </w:r>
      <w:proofErr w:type="spellStart"/>
      <w:r w:rsidRPr="00827C9B">
        <w:rPr>
          <w:rFonts w:ascii="Times New Roman" w:hAnsi="Times New Roman" w:cs="Times New Roman"/>
          <w:lang w:val="en-GB"/>
        </w:rPr>
        <w:t>Gerring</w:t>
      </w:r>
      <w:proofErr w:type="spellEnd"/>
      <w:r w:rsidRPr="00827C9B">
        <w:rPr>
          <w:rFonts w:ascii="Times New Roman" w:hAnsi="Times New Roman" w:cs="Times New Roman"/>
          <w:lang w:val="en-GB"/>
        </w:rPr>
        <w:t xml:space="preserve"> , 200</w:t>
      </w:r>
      <w:r w:rsidR="00DE0594" w:rsidRPr="00827C9B">
        <w:rPr>
          <w:rFonts w:ascii="Times New Roman" w:hAnsi="Times New Roman" w:cs="Times New Roman"/>
          <w:lang w:val="en-GB"/>
        </w:rPr>
        <w:t>7</w:t>
      </w:r>
      <w:r w:rsidRPr="00827C9B">
        <w:rPr>
          <w:rFonts w:ascii="Times New Roman" w:hAnsi="Times New Roman" w:cs="Times New Roman"/>
          <w:lang w:val="en-GB"/>
        </w:rPr>
        <w:t xml:space="preserve"> p. 43).  </w:t>
      </w:r>
      <w:r w:rsidR="00254431" w:rsidRPr="00827C9B">
        <w:rPr>
          <w:rFonts w:ascii="Times New Roman" w:hAnsi="Times New Roman" w:cs="Times New Roman"/>
          <w:lang w:val="en-GB"/>
        </w:rPr>
        <w:t xml:space="preserve">As this research will define new </w:t>
      </w:r>
      <w:r w:rsidR="00A54B2E" w:rsidRPr="00827C9B">
        <w:rPr>
          <w:rFonts w:ascii="Times New Roman" w:hAnsi="Times New Roman" w:cs="Times New Roman"/>
          <w:lang w:val="en-GB"/>
        </w:rPr>
        <w:t xml:space="preserve">and undefined </w:t>
      </w:r>
      <w:r w:rsidR="00254431" w:rsidRPr="00827C9B">
        <w:rPr>
          <w:rFonts w:ascii="Times New Roman" w:hAnsi="Times New Roman" w:cs="Times New Roman"/>
          <w:lang w:val="en-GB"/>
        </w:rPr>
        <w:t xml:space="preserve">pathways towards extreme policy, there is a great need for internal validity. </w:t>
      </w:r>
    </w:p>
    <w:p w:rsidR="004341A9" w:rsidRPr="00827C9B" w:rsidRDefault="00A54B2E"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With regard to Morgenthau’s understanding of prudence, t</w:t>
      </w:r>
      <w:r w:rsidR="004341A9" w:rsidRPr="00827C9B">
        <w:rPr>
          <w:rFonts w:ascii="Times New Roman" w:hAnsi="Times New Roman" w:cs="Times New Roman"/>
          <w:lang w:val="en-GB"/>
        </w:rPr>
        <w:t xml:space="preserve">he case of Iraq can be considered a deviant case. As </w:t>
      </w:r>
      <w:proofErr w:type="spellStart"/>
      <w:r w:rsidR="004341A9" w:rsidRPr="00827C9B">
        <w:rPr>
          <w:rFonts w:ascii="Times New Roman" w:hAnsi="Times New Roman" w:cs="Times New Roman"/>
          <w:lang w:val="en-GB"/>
        </w:rPr>
        <w:t>Gerring</w:t>
      </w:r>
      <w:proofErr w:type="spellEnd"/>
      <w:r w:rsidR="004341A9" w:rsidRPr="00827C9B">
        <w:rPr>
          <w:rFonts w:ascii="Times New Roman" w:hAnsi="Times New Roman" w:cs="Times New Roman"/>
          <w:lang w:val="en-GB"/>
        </w:rPr>
        <w:t xml:space="preserve"> points out, a deviant case is a case that lies as far as possible from you prediction about X and Y (</w:t>
      </w:r>
      <w:proofErr w:type="spellStart"/>
      <w:r w:rsidR="004341A9" w:rsidRPr="00827C9B">
        <w:rPr>
          <w:rFonts w:ascii="Times New Roman" w:hAnsi="Times New Roman" w:cs="Times New Roman"/>
          <w:lang w:val="en-GB"/>
        </w:rPr>
        <w:t>Gerring</w:t>
      </w:r>
      <w:proofErr w:type="spellEnd"/>
      <w:r w:rsidR="004341A9" w:rsidRPr="00827C9B">
        <w:rPr>
          <w:rFonts w:ascii="Times New Roman" w:hAnsi="Times New Roman" w:cs="Times New Roman"/>
          <w:lang w:val="en-GB"/>
        </w:rPr>
        <w:t>, 200</w:t>
      </w:r>
      <w:r w:rsidR="00DE0594" w:rsidRPr="00827C9B">
        <w:rPr>
          <w:rFonts w:ascii="Times New Roman" w:hAnsi="Times New Roman" w:cs="Times New Roman"/>
          <w:lang w:val="en-GB"/>
        </w:rPr>
        <w:t>7</w:t>
      </w:r>
      <w:r w:rsidR="004341A9" w:rsidRPr="00827C9B">
        <w:rPr>
          <w:rFonts w:ascii="Times New Roman" w:hAnsi="Times New Roman" w:cs="Times New Roman"/>
          <w:lang w:val="en-GB"/>
        </w:rPr>
        <w:t>). We would expect that the Bush administration would make a prudent decision with regard to Iraq. However, the decision to go to war with Iraq can be considered risky</w:t>
      </w:r>
      <w:r w:rsidR="00983C89" w:rsidRPr="00827C9B">
        <w:rPr>
          <w:rFonts w:ascii="Times New Roman" w:hAnsi="Times New Roman" w:cs="Times New Roman"/>
          <w:lang w:val="en-GB"/>
        </w:rPr>
        <w:t xml:space="preserve"> instead of </w:t>
      </w:r>
      <w:r w:rsidR="00E714EC" w:rsidRPr="00827C9B">
        <w:rPr>
          <w:rFonts w:ascii="Times New Roman" w:hAnsi="Times New Roman" w:cs="Times New Roman"/>
          <w:lang w:val="en-GB"/>
        </w:rPr>
        <w:t>prudent</w:t>
      </w:r>
      <w:r w:rsidR="00E714EC">
        <w:rPr>
          <w:rFonts w:ascii="Times New Roman" w:hAnsi="Times New Roman" w:cs="Times New Roman"/>
          <w:lang w:val="en-GB"/>
        </w:rPr>
        <w:t xml:space="preserve"> </w:t>
      </w:r>
      <w:r w:rsidR="004E5CCD">
        <w:rPr>
          <w:rFonts w:ascii="Times New Roman" w:hAnsi="Times New Roman" w:cs="Times New Roman"/>
          <w:lang w:val="en-GB"/>
        </w:rPr>
        <w:t>,</w:t>
      </w:r>
      <w:r w:rsidR="005B113B">
        <w:rPr>
          <w:rFonts w:ascii="Times New Roman" w:hAnsi="Times New Roman" w:cs="Times New Roman"/>
          <w:lang w:val="en-GB"/>
        </w:rPr>
        <w:t>since</w:t>
      </w:r>
      <w:r w:rsidR="003145EC">
        <w:rPr>
          <w:rFonts w:ascii="Times New Roman" w:hAnsi="Times New Roman" w:cs="Times New Roman"/>
          <w:lang w:val="en-GB"/>
        </w:rPr>
        <w:t xml:space="preserve"> war with Iraq would </w:t>
      </w:r>
      <w:r w:rsidR="006C7020">
        <w:rPr>
          <w:rFonts w:ascii="Times New Roman" w:hAnsi="Times New Roman" w:cs="Times New Roman"/>
          <w:lang w:val="en-GB"/>
        </w:rPr>
        <w:t>lead to</w:t>
      </w:r>
      <w:r w:rsidR="003145EC">
        <w:rPr>
          <w:rFonts w:ascii="Times New Roman" w:hAnsi="Times New Roman" w:cs="Times New Roman"/>
          <w:lang w:val="en-GB"/>
        </w:rPr>
        <w:t xml:space="preserve"> more costs </w:t>
      </w:r>
      <w:r w:rsidR="006C7020">
        <w:rPr>
          <w:rFonts w:ascii="Times New Roman" w:hAnsi="Times New Roman" w:cs="Times New Roman"/>
          <w:lang w:val="en-GB"/>
        </w:rPr>
        <w:t>instead of</w:t>
      </w:r>
      <w:r w:rsidR="003145EC">
        <w:rPr>
          <w:rFonts w:ascii="Times New Roman" w:hAnsi="Times New Roman" w:cs="Times New Roman"/>
          <w:lang w:val="en-GB"/>
        </w:rPr>
        <w:t xml:space="preserve"> benefits</w:t>
      </w:r>
      <w:r w:rsidR="006C7020">
        <w:rPr>
          <w:rFonts w:ascii="Times New Roman" w:hAnsi="Times New Roman" w:cs="Times New Roman"/>
          <w:lang w:val="en-GB"/>
        </w:rPr>
        <w:t xml:space="preserve">. A war would </w:t>
      </w:r>
      <w:r w:rsidR="00C20082">
        <w:rPr>
          <w:rFonts w:ascii="Times New Roman" w:hAnsi="Times New Roman" w:cs="Times New Roman"/>
          <w:lang w:val="en-GB"/>
        </w:rPr>
        <w:t>cause</w:t>
      </w:r>
      <w:r w:rsidR="006C7020">
        <w:rPr>
          <w:rFonts w:ascii="Times New Roman" w:hAnsi="Times New Roman" w:cs="Times New Roman"/>
          <w:lang w:val="en-GB"/>
        </w:rPr>
        <w:t xml:space="preserve"> </w:t>
      </w:r>
      <w:r w:rsidR="00C20082">
        <w:rPr>
          <w:rFonts w:ascii="Times New Roman" w:hAnsi="Times New Roman" w:cs="Times New Roman"/>
          <w:lang w:val="en-GB"/>
        </w:rPr>
        <w:t>increased</w:t>
      </w:r>
      <w:r w:rsidR="006C7020">
        <w:rPr>
          <w:rFonts w:ascii="Times New Roman" w:hAnsi="Times New Roman" w:cs="Times New Roman"/>
          <w:lang w:val="en-GB"/>
        </w:rPr>
        <w:t xml:space="preserve"> anti-Americanism</w:t>
      </w:r>
      <w:r w:rsidR="00A20BE9">
        <w:rPr>
          <w:rFonts w:ascii="Times New Roman" w:hAnsi="Times New Roman" w:cs="Times New Roman"/>
          <w:lang w:val="en-GB"/>
        </w:rPr>
        <w:t>,</w:t>
      </w:r>
      <w:r w:rsidR="006C7020">
        <w:rPr>
          <w:rFonts w:ascii="Times New Roman" w:hAnsi="Times New Roman" w:cs="Times New Roman"/>
          <w:lang w:val="en-GB"/>
        </w:rPr>
        <w:t xml:space="preserve"> </w:t>
      </w:r>
      <w:r w:rsidR="00A20BE9">
        <w:rPr>
          <w:rFonts w:ascii="Times New Roman" w:hAnsi="Times New Roman" w:cs="Times New Roman"/>
          <w:lang w:val="en-GB"/>
        </w:rPr>
        <w:t>f</w:t>
      </w:r>
      <w:r w:rsidR="006C7020">
        <w:rPr>
          <w:rFonts w:ascii="Times New Roman" w:hAnsi="Times New Roman" w:cs="Times New Roman"/>
          <w:lang w:val="en-GB"/>
        </w:rPr>
        <w:t xml:space="preserve">urthermore, it </w:t>
      </w:r>
      <w:r w:rsidR="005B113B">
        <w:rPr>
          <w:rFonts w:ascii="Times New Roman" w:hAnsi="Times New Roman" w:cs="Times New Roman"/>
          <w:lang w:val="en-GB"/>
        </w:rPr>
        <w:t>would result into</w:t>
      </w:r>
      <w:r w:rsidR="006C7020">
        <w:rPr>
          <w:rFonts w:ascii="Times New Roman" w:hAnsi="Times New Roman" w:cs="Times New Roman"/>
          <w:lang w:val="en-GB"/>
        </w:rPr>
        <w:t xml:space="preserve"> a </w:t>
      </w:r>
      <w:proofErr w:type="spellStart"/>
      <w:r w:rsidR="006C7020">
        <w:rPr>
          <w:rFonts w:ascii="Times New Roman" w:hAnsi="Times New Roman" w:cs="Times New Roman"/>
          <w:lang w:val="en-GB"/>
        </w:rPr>
        <w:t>disbalance</w:t>
      </w:r>
      <w:proofErr w:type="spellEnd"/>
      <w:r w:rsidR="006C7020">
        <w:rPr>
          <w:rFonts w:ascii="Times New Roman" w:hAnsi="Times New Roman" w:cs="Times New Roman"/>
          <w:lang w:val="en-GB"/>
        </w:rPr>
        <w:t xml:space="preserve"> of power in the region</w:t>
      </w:r>
      <w:r w:rsidR="00A20BE9">
        <w:rPr>
          <w:rFonts w:ascii="Times New Roman" w:hAnsi="Times New Roman" w:cs="Times New Roman"/>
          <w:lang w:val="en-GB"/>
        </w:rPr>
        <w:t>.</w:t>
      </w:r>
      <w:r w:rsidR="006C7020">
        <w:rPr>
          <w:rFonts w:ascii="Times New Roman" w:hAnsi="Times New Roman" w:cs="Times New Roman"/>
          <w:lang w:val="en-GB"/>
        </w:rPr>
        <w:t xml:space="preserve"> </w:t>
      </w:r>
      <w:r w:rsidR="00A20BE9">
        <w:rPr>
          <w:rFonts w:ascii="Times New Roman" w:hAnsi="Times New Roman" w:cs="Times New Roman"/>
          <w:lang w:val="en-GB"/>
        </w:rPr>
        <w:t>T</w:t>
      </w:r>
      <w:r w:rsidR="006C7020">
        <w:rPr>
          <w:rFonts w:ascii="Times New Roman" w:hAnsi="Times New Roman" w:cs="Times New Roman"/>
          <w:lang w:val="en-GB"/>
        </w:rPr>
        <w:t>he fragile stability of the Middle East would be even less stable</w:t>
      </w:r>
      <w:r w:rsidR="004341A9" w:rsidRPr="00827C9B">
        <w:rPr>
          <w:rFonts w:ascii="Times New Roman" w:hAnsi="Times New Roman" w:cs="Times New Roman"/>
          <w:lang w:val="en-GB"/>
        </w:rPr>
        <w:t>.</w:t>
      </w:r>
      <w:r w:rsidR="00E714EC">
        <w:rPr>
          <w:rFonts w:ascii="Times New Roman" w:hAnsi="Times New Roman" w:cs="Times New Roman"/>
          <w:lang w:val="en-GB"/>
        </w:rPr>
        <w:t xml:space="preserve"> Moreover, a valid exit strategy was lacking.</w:t>
      </w:r>
      <w:r w:rsidR="004341A9" w:rsidRPr="00827C9B">
        <w:rPr>
          <w:rFonts w:ascii="Times New Roman" w:hAnsi="Times New Roman" w:cs="Times New Roman"/>
          <w:lang w:val="en-GB"/>
        </w:rPr>
        <w:t xml:space="preserve"> A deviant case method is a exploratory form of analysis. Deviant cases are judged by the use of general model, common sense or theory (</w:t>
      </w:r>
      <w:proofErr w:type="spellStart"/>
      <w:r w:rsidR="004341A9" w:rsidRPr="00827C9B">
        <w:rPr>
          <w:rFonts w:ascii="Times New Roman" w:hAnsi="Times New Roman" w:cs="Times New Roman"/>
          <w:lang w:val="en-GB"/>
        </w:rPr>
        <w:t>Seawright</w:t>
      </w:r>
      <w:proofErr w:type="spellEnd"/>
      <w:r w:rsidR="004341A9" w:rsidRPr="00827C9B">
        <w:rPr>
          <w:rFonts w:ascii="Times New Roman" w:hAnsi="Times New Roman" w:cs="Times New Roman"/>
          <w:lang w:val="en-GB"/>
        </w:rPr>
        <w:t xml:space="preserve"> &amp; </w:t>
      </w:r>
      <w:proofErr w:type="spellStart"/>
      <w:r w:rsidR="004341A9" w:rsidRPr="00827C9B">
        <w:rPr>
          <w:rFonts w:ascii="Times New Roman" w:hAnsi="Times New Roman" w:cs="Times New Roman"/>
          <w:lang w:val="en-GB"/>
        </w:rPr>
        <w:t>Gerring</w:t>
      </w:r>
      <w:proofErr w:type="spellEnd"/>
      <w:r w:rsidR="004341A9" w:rsidRPr="00827C9B">
        <w:rPr>
          <w:rFonts w:ascii="Times New Roman" w:hAnsi="Times New Roman" w:cs="Times New Roman"/>
          <w:lang w:val="en-GB"/>
        </w:rPr>
        <w:t xml:space="preserve">, 2008). “To say deviant is to imply anomalous” (Ibid. P. 302). Furthermore, </w:t>
      </w:r>
      <w:proofErr w:type="spellStart"/>
      <w:r w:rsidR="00983C89" w:rsidRPr="00827C9B">
        <w:rPr>
          <w:rFonts w:ascii="Times New Roman" w:hAnsi="Times New Roman" w:cs="Times New Roman"/>
          <w:lang w:val="en-GB"/>
        </w:rPr>
        <w:t>Seawright</w:t>
      </w:r>
      <w:proofErr w:type="spellEnd"/>
      <w:r w:rsidR="00983C89" w:rsidRPr="00827C9B">
        <w:rPr>
          <w:rFonts w:ascii="Times New Roman" w:hAnsi="Times New Roman" w:cs="Times New Roman"/>
          <w:lang w:val="en-GB"/>
        </w:rPr>
        <w:t xml:space="preserve"> and </w:t>
      </w:r>
      <w:proofErr w:type="spellStart"/>
      <w:r w:rsidR="00983C89" w:rsidRPr="00827C9B">
        <w:rPr>
          <w:rFonts w:ascii="Times New Roman" w:hAnsi="Times New Roman" w:cs="Times New Roman"/>
          <w:lang w:val="en-GB"/>
        </w:rPr>
        <w:t>Gerring</w:t>
      </w:r>
      <w:proofErr w:type="spellEnd"/>
      <w:r w:rsidR="004341A9" w:rsidRPr="00827C9B">
        <w:rPr>
          <w:rFonts w:ascii="Times New Roman" w:hAnsi="Times New Roman" w:cs="Times New Roman"/>
          <w:lang w:val="en-GB"/>
        </w:rPr>
        <w:t xml:space="preserve"> argue that the purpose of a deviant case is most of the time to probe for new explanations. Therefore, I offer </w:t>
      </w:r>
      <w:r w:rsidR="00983C89" w:rsidRPr="00827C9B">
        <w:rPr>
          <w:rFonts w:ascii="Times New Roman" w:hAnsi="Times New Roman" w:cs="Times New Roman"/>
          <w:lang w:val="en-GB"/>
        </w:rPr>
        <w:t>a way</w:t>
      </w:r>
      <w:r w:rsidR="004341A9" w:rsidRPr="00827C9B">
        <w:rPr>
          <w:rFonts w:ascii="Times New Roman" w:hAnsi="Times New Roman" w:cs="Times New Roman"/>
          <w:lang w:val="en-GB"/>
        </w:rPr>
        <w:t xml:space="preserve"> to explain how we should </w:t>
      </w:r>
      <w:r w:rsidR="00983C89" w:rsidRPr="00827C9B">
        <w:rPr>
          <w:rFonts w:ascii="Times New Roman" w:hAnsi="Times New Roman" w:cs="Times New Roman"/>
          <w:lang w:val="en-GB"/>
        </w:rPr>
        <w:t>analyse</w:t>
      </w:r>
      <w:r w:rsidR="004341A9" w:rsidRPr="00827C9B">
        <w:rPr>
          <w:rFonts w:ascii="Times New Roman" w:hAnsi="Times New Roman" w:cs="Times New Roman"/>
          <w:lang w:val="en-GB"/>
        </w:rPr>
        <w:t xml:space="preserve"> prudence nowadays, and thereby under what circumstances a risky shift in policy might occur. As Beach and Pederson (2013) point out, theory-building process tracing is very suitable for research on group dynamics. Furthermore, they argue that “theory-building process tracing is about uncovering middle range theories formulated as a causal mechanism that works within a bounded context” (Ibid</w:t>
      </w:r>
      <w:r w:rsidR="002223B6">
        <w:rPr>
          <w:rFonts w:ascii="Times New Roman" w:hAnsi="Times New Roman" w:cs="Times New Roman"/>
          <w:lang w:val="en-GB"/>
        </w:rPr>
        <w:t>. P. 61). However, Beach and Pe</w:t>
      </w:r>
      <w:r w:rsidR="004341A9" w:rsidRPr="00827C9B">
        <w:rPr>
          <w:rFonts w:ascii="Times New Roman" w:hAnsi="Times New Roman" w:cs="Times New Roman"/>
          <w:lang w:val="en-GB"/>
        </w:rPr>
        <w:t>derson describe that groupthink is very suitable for theory-building process tracing because of Janis a</w:t>
      </w:r>
      <w:r w:rsidR="00983C89" w:rsidRPr="00827C9B">
        <w:rPr>
          <w:rFonts w:ascii="Times New Roman" w:hAnsi="Times New Roman" w:cs="Times New Roman"/>
          <w:lang w:val="en-GB"/>
        </w:rPr>
        <w:t>ttempt</w:t>
      </w:r>
      <w:r w:rsidR="004341A9" w:rsidRPr="00827C9B">
        <w:rPr>
          <w:rFonts w:ascii="Times New Roman" w:hAnsi="Times New Roman" w:cs="Times New Roman"/>
          <w:lang w:val="en-GB"/>
        </w:rPr>
        <w:t xml:space="preserve"> to build a new causal mechanism. Janis developed a new causal mechanism by combining several schools of thought. As I would like to research group dynamics, which is comparable to groupthink, I consider process tracing as a very suitable design for this thesis. </w:t>
      </w:r>
    </w:p>
    <w:p w:rsidR="004341A9" w:rsidRPr="00827C9B" w:rsidRDefault="00D67302"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In order to properly perform process tracing, there</w:t>
      </w:r>
      <w:r w:rsidR="004341A9" w:rsidRPr="00827C9B">
        <w:rPr>
          <w:rFonts w:ascii="Times New Roman" w:hAnsi="Times New Roman" w:cs="Times New Roman"/>
          <w:lang w:val="en-GB"/>
        </w:rPr>
        <w:t xml:space="preserve"> is a need to specify the domain of </w:t>
      </w:r>
      <w:r w:rsidRPr="00827C9B">
        <w:rPr>
          <w:rFonts w:ascii="Times New Roman" w:hAnsi="Times New Roman" w:cs="Times New Roman"/>
          <w:lang w:val="en-GB"/>
        </w:rPr>
        <w:t>the hypotheses</w:t>
      </w:r>
      <w:r w:rsidR="004341A9" w:rsidRPr="00827C9B">
        <w:rPr>
          <w:rFonts w:ascii="Times New Roman" w:hAnsi="Times New Roman" w:cs="Times New Roman"/>
          <w:lang w:val="en-GB"/>
        </w:rPr>
        <w:t>. As mentioned in the previous chapter, the level of analysis within the doctrine of group dynamics can differ. As t’</w:t>
      </w:r>
      <w:r w:rsidRPr="00827C9B">
        <w:rPr>
          <w:rFonts w:ascii="Times New Roman" w:hAnsi="Times New Roman" w:cs="Times New Roman"/>
          <w:lang w:val="en-GB"/>
        </w:rPr>
        <w:t xml:space="preserve"> </w:t>
      </w:r>
      <w:r w:rsidR="004341A9" w:rsidRPr="00827C9B">
        <w:rPr>
          <w:rFonts w:ascii="Times New Roman" w:hAnsi="Times New Roman" w:cs="Times New Roman"/>
          <w:lang w:val="en-GB"/>
        </w:rPr>
        <w:t xml:space="preserve">Hart points out, “the underlying motivations for collective behaviour are found neither in the simple aggregation of the attributes of the individual members of the group, nor in the group as an autonomous entity, but rather in the confluence of the two” (‘t Hart, 1997 p. 276). Therefore, the </w:t>
      </w:r>
      <w:r w:rsidR="004341A9" w:rsidRPr="00827C9B">
        <w:rPr>
          <w:rFonts w:ascii="Times New Roman" w:hAnsi="Times New Roman" w:cs="Times New Roman"/>
          <w:lang w:val="en-GB"/>
        </w:rPr>
        <w:lastRenderedPageBreak/>
        <w:t xml:space="preserve">analysis should take into account the effect of both individuals and the group on policy. </w:t>
      </w:r>
      <w:r w:rsidRPr="00827C9B">
        <w:rPr>
          <w:rFonts w:ascii="Times New Roman" w:hAnsi="Times New Roman" w:cs="Times New Roman"/>
          <w:lang w:val="en-GB"/>
        </w:rPr>
        <w:t xml:space="preserve">Therefore the presented hypotheses are focused on both the effect of individuals as well as the effect of the group as a whole. </w:t>
      </w:r>
    </w:p>
    <w:p w:rsidR="009A6367" w:rsidRPr="00827C9B" w:rsidRDefault="004341A9" w:rsidP="00D67302">
      <w:pPr>
        <w:pStyle w:val="Kop2"/>
        <w:numPr>
          <w:ilvl w:val="1"/>
          <w:numId w:val="20"/>
        </w:numPr>
        <w:jc w:val="both"/>
        <w:rPr>
          <w:rFonts w:ascii="Times New Roman" w:hAnsi="Times New Roman" w:cs="Times New Roman"/>
          <w:color w:val="auto"/>
          <w:sz w:val="22"/>
          <w:szCs w:val="22"/>
          <w:lang w:val="en-GB"/>
        </w:rPr>
      </w:pPr>
      <w:bookmarkStart w:id="37" w:name="_Toc424905496"/>
      <w:r w:rsidRPr="00827C9B">
        <w:rPr>
          <w:rFonts w:ascii="Times New Roman" w:hAnsi="Times New Roman" w:cs="Times New Roman"/>
          <w:color w:val="auto"/>
          <w:sz w:val="22"/>
          <w:szCs w:val="22"/>
          <w:lang w:val="en-GB"/>
        </w:rPr>
        <w:t xml:space="preserve">Case selection and </w:t>
      </w:r>
      <w:proofErr w:type="spellStart"/>
      <w:r w:rsidRPr="00827C9B">
        <w:rPr>
          <w:rFonts w:ascii="Times New Roman" w:hAnsi="Times New Roman" w:cs="Times New Roman"/>
          <w:color w:val="auto"/>
          <w:sz w:val="22"/>
          <w:szCs w:val="22"/>
          <w:lang w:val="en-GB"/>
        </w:rPr>
        <w:t>operationalisation</w:t>
      </w:r>
      <w:bookmarkEnd w:id="37"/>
      <w:proofErr w:type="spellEnd"/>
    </w:p>
    <w:p w:rsidR="004341A9"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As explained in the first chapter, the case of the Iraq war shows a clear example of how the current concept of prudence within realism, is not maintainable. The shift towards a cost-benefit analysis has made prudence a more rational concept. The case of the Iraq war of 2003 shows that a cost-benefit analysis is not always as </w:t>
      </w:r>
      <w:r w:rsidR="00D67302" w:rsidRPr="00827C9B">
        <w:rPr>
          <w:rFonts w:ascii="Times New Roman" w:hAnsi="Times New Roman" w:cs="Times New Roman"/>
          <w:lang w:val="en-GB"/>
        </w:rPr>
        <w:t>applicable</w:t>
      </w:r>
      <w:r w:rsidR="00E51D71" w:rsidRPr="00827C9B">
        <w:rPr>
          <w:rFonts w:ascii="Times New Roman" w:hAnsi="Times New Roman" w:cs="Times New Roman"/>
          <w:lang w:val="en-GB"/>
        </w:rPr>
        <w:t xml:space="preserve"> or as logical</w:t>
      </w:r>
      <w:r w:rsidRPr="00827C9B">
        <w:rPr>
          <w:rFonts w:ascii="Times New Roman" w:hAnsi="Times New Roman" w:cs="Times New Roman"/>
          <w:lang w:val="en-GB"/>
        </w:rPr>
        <w:t xml:space="preserve"> as presented within realism. </w:t>
      </w:r>
      <w:r w:rsidR="009A6AA3" w:rsidRPr="00827C9B">
        <w:rPr>
          <w:rFonts w:ascii="Times New Roman" w:hAnsi="Times New Roman" w:cs="Times New Roman"/>
          <w:lang w:val="en-GB"/>
        </w:rPr>
        <w:t>Several</w:t>
      </w:r>
      <w:r w:rsidR="00D67302" w:rsidRPr="00827C9B">
        <w:rPr>
          <w:rFonts w:ascii="Times New Roman" w:hAnsi="Times New Roman" w:cs="Times New Roman"/>
          <w:lang w:val="en-GB"/>
        </w:rPr>
        <w:t xml:space="preserve"> scholars on realism expressed their concerns with regard to </w:t>
      </w:r>
      <w:r w:rsidR="009A6AA3" w:rsidRPr="00827C9B">
        <w:rPr>
          <w:rFonts w:ascii="Times New Roman" w:hAnsi="Times New Roman" w:cs="Times New Roman"/>
          <w:lang w:val="en-GB"/>
        </w:rPr>
        <w:t>a possible war and its negative consequences. It represents an imprudent decision.</w:t>
      </w:r>
      <w:r w:rsidR="00D67302" w:rsidRPr="00827C9B">
        <w:rPr>
          <w:rFonts w:ascii="Times New Roman" w:hAnsi="Times New Roman" w:cs="Times New Roman"/>
          <w:lang w:val="en-GB"/>
        </w:rPr>
        <w:t xml:space="preserve"> </w:t>
      </w:r>
      <w:r w:rsidRPr="00827C9B">
        <w:rPr>
          <w:rFonts w:ascii="Times New Roman" w:hAnsi="Times New Roman" w:cs="Times New Roman"/>
          <w:lang w:val="en-GB"/>
        </w:rPr>
        <w:t>Psychological factors can</w:t>
      </w:r>
      <w:r w:rsidR="00E51D71" w:rsidRPr="00827C9B">
        <w:rPr>
          <w:rFonts w:ascii="Times New Roman" w:hAnsi="Times New Roman" w:cs="Times New Roman"/>
          <w:lang w:val="en-GB"/>
        </w:rPr>
        <w:t xml:space="preserve"> make the product of decision </w:t>
      </w:r>
      <w:r w:rsidRPr="00827C9B">
        <w:rPr>
          <w:rFonts w:ascii="Times New Roman" w:hAnsi="Times New Roman" w:cs="Times New Roman"/>
          <w:lang w:val="en-GB"/>
        </w:rPr>
        <w:t xml:space="preserve">making more risky or cautious. </w:t>
      </w:r>
      <w:r w:rsidR="009A6AA3" w:rsidRPr="00827C9B">
        <w:rPr>
          <w:rFonts w:ascii="Times New Roman" w:hAnsi="Times New Roman" w:cs="Times New Roman"/>
          <w:lang w:val="en-GB"/>
        </w:rPr>
        <w:t>Scholars</w:t>
      </w:r>
      <w:r w:rsidRPr="00827C9B">
        <w:rPr>
          <w:rFonts w:ascii="Times New Roman" w:hAnsi="Times New Roman" w:cs="Times New Roman"/>
          <w:lang w:val="en-GB"/>
        </w:rPr>
        <w:t xml:space="preserve"> belonging to the realist school of thought stated that the benefits of going to war with Iraq would not outweigh the costs of it. The decision to go to war can be considered risky, as the benefits of it were rather unclear. </w:t>
      </w:r>
    </w:p>
    <w:p w:rsidR="00717787"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The selected period of time with regard to the Iraq war of 2003 will be from September 11 until March 19, </w:t>
      </w:r>
      <w:r w:rsidR="00797835" w:rsidRPr="00827C9B">
        <w:rPr>
          <w:rFonts w:ascii="Times New Roman" w:hAnsi="Times New Roman" w:cs="Times New Roman"/>
          <w:lang w:val="en-GB"/>
        </w:rPr>
        <w:t>at this moment</w:t>
      </w:r>
      <w:r w:rsidRPr="00827C9B">
        <w:rPr>
          <w:rFonts w:ascii="Times New Roman" w:hAnsi="Times New Roman" w:cs="Times New Roman"/>
          <w:lang w:val="en-GB"/>
        </w:rPr>
        <w:t xml:space="preserve"> the final decision was made and US troops invaded Iraq. With regard to </w:t>
      </w:r>
      <w:r w:rsidR="00E51D71" w:rsidRPr="00827C9B">
        <w:rPr>
          <w:rFonts w:ascii="Times New Roman" w:hAnsi="Times New Roman" w:cs="Times New Roman"/>
          <w:lang w:val="en-GB"/>
        </w:rPr>
        <w:t>group dynamics</w:t>
      </w:r>
      <w:r w:rsidRPr="00827C9B">
        <w:rPr>
          <w:rFonts w:ascii="Times New Roman" w:hAnsi="Times New Roman" w:cs="Times New Roman"/>
          <w:lang w:val="en-GB"/>
        </w:rPr>
        <w:t>, the core group has to be defined. There were several individual</w:t>
      </w:r>
      <w:r w:rsidR="00E51D71" w:rsidRPr="00827C9B">
        <w:rPr>
          <w:rFonts w:ascii="Times New Roman" w:hAnsi="Times New Roman" w:cs="Times New Roman"/>
          <w:lang w:val="en-GB"/>
        </w:rPr>
        <w:t xml:space="preserve">s who had strong </w:t>
      </w:r>
      <w:r w:rsidRPr="00827C9B">
        <w:rPr>
          <w:rFonts w:ascii="Times New Roman" w:hAnsi="Times New Roman" w:cs="Times New Roman"/>
          <w:lang w:val="en-GB"/>
        </w:rPr>
        <w:t xml:space="preserve">influence on the debate with regard to the Iraq war. </w:t>
      </w:r>
      <w:r w:rsidR="00E51D71" w:rsidRPr="00827C9B">
        <w:rPr>
          <w:rFonts w:ascii="Times New Roman" w:hAnsi="Times New Roman" w:cs="Times New Roman"/>
          <w:lang w:val="en-GB"/>
        </w:rPr>
        <w:t>Policy</w:t>
      </w:r>
      <w:r w:rsidRPr="00827C9B">
        <w:rPr>
          <w:rFonts w:ascii="Times New Roman" w:hAnsi="Times New Roman" w:cs="Times New Roman"/>
          <w:lang w:val="en-GB"/>
        </w:rPr>
        <w:t xml:space="preserve"> makers who </w:t>
      </w:r>
      <w:r w:rsidR="00E0577B" w:rsidRPr="00827C9B">
        <w:rPr>
          <w:rFonts w:ascii="Times New Roman" w:hAnsi="Times New Roman" w:cs="Times New Roman"/>
          <w:lang w:val="en-GB"/>
        </w:rPr>
        <w:t>were most involved with regard to the Iraq war of 2003</w:t>
      </w:r>
      <w:r w:rsidRPr="00827C9B">
        <w:rPr>
          <w:rFonts w:ascii="Times New Roman" w:hAnsi="Times New Roman" w:cs="Times New Roman"/>
          <w:lang w:val="en-GB"/>
        </w:rPr>
        <w:t xml:space="preserve"> were Vice </w:t>
      </w:r>
      <w:r w:rsidR="00310110" w:rsidRPr="00827C9B">
        <w:rPr>
          <w:rFonts w:ascii="Times New Roman" w:hAnsi="Times New Roman" w:cs="Times New Roman"/>
          <w:lang w:val="en-GB"/>
        </w:rPr>
        <w:t>President</w:t>
      </w:r>
      <w:r w:rsidRPr="00827C9B">
        <w:rPr>
          <w:rFonts w:ascii="Times New Roman" w:hAnsi="Times New Roman" w:cs="Times New Roman"/>
          <w:lang w:val="en-GB"/>
        </w:rPr>
        <w:t xml:space="preserve"> Dick Cheney, Defence Secretary Donald Rumsfeld, Secretary of State Colin Powell, </w:t>
      </w:r>
      <w:r w:rsidR="00420225" w:rsidRPr="00827C9B">
        <w:rPr>
          <w:rFonts w:ascii="Times New Roman" w:hAnsi="Times New Roman" w:cs="Times New Roman"/>
          <w:lang w:val="en-GB"/>
        </w:rPr>
        <w:t>National Security Council</w:t>
      </w:r>
      <w:r w:rsidRPr="00827C9B">
        <w:rPr>
          <w:rFonts w:ascii="Times New Roman" w:hAnsi="Times New Roman" w:cs="Times New Roman"/>
          <w:lang w:val="en-GB"/>
        </w:rPr>
        <w:t xml:space="preserve"> Advisor Condoleezza Rice, </w:t>
      </w:r>
      <w:r w:rsidR="00E94149" w:rsidRPr="00827C9B">
        <w:rPr>
          <w:rFonts w:ascii="Times New Roman" w:hAnsi="Times New Roman" w:cs="Times New Roman"/>
          <w:lang w:val="en-GB"/>
        </w:rPr>
        <w:t xml:space="preserve">and </w:t>
      </w:r>
      <w:r w:rsidRPr="00827C9B">
        <w:rPr>
          <w:rFonts w:ascii="Times New Roman" w:hAnsi="Times New Roman" w:cs="Times New Roman"/>
          <w:lang w:val="en-GB"/>
        </w:rPr>
        <w:t xml:space="preserve">Deputy Secretary of Defence Paul </w:t>
      </w:r>
      <w:proofErr w:type="spellStart"/>
      <w:r w:rsidRPr="00827C9B">
        <w:rPr>
          <w:rFonts w:ascii="Times New Roman" w:hAnsi="Times New Roman" w:cs="Times New Roman"/>
          <w:lang w:val="en-GB"/>
        </w:rPr>
        <w:t>Wolfowitz</w:t>
      </w:r>
      <w:proofErr w:type="spellEnd"/>
      <w:r w:rsidRPr="00827C9B">
        <w:rPr>
          <w:rFonts w:ascii="Times New Roman" w:hAnsi="Times New Roman" w:cs="Times New Roman"/>
          <w:lang w:val="en-GB"/>
        </w:rPr>
        <w:t>, (</w:t>
      </w:r>
      <w:proofErr w:type="spellStart"/>
      <w:r w:rsidRPr="00827C9B">
        <w:rPr>
          <w:rFonts w:ascii="Times New Roman" w:hAnsi="Times New Roman" w:cs="Times New Roman"/>
          <w:lang w:val="en-GB"/>
        </w:rPr>
        <w:t>Badie</w:t>
      </w:r>
      <w:proofErr w:type="spellEnd"/>
      <w:r w:rsidRPr="00827C9B">
        <w:rPr>
          <w:rFonts w:ascii="Times New Roman" w:hAnsi="Times New Roman" w:cs="Times New Roman"/>
          <w:lang w:val="en-GB"/>
        </w:rPr>
        <w:t>, 2010</w:t>
      </w:r>
      <w:r w:rsidR="00E94149" w:rsidRPr="00827C9B">
        <w:rPr>
          <w:rFonts w:ascii="Times New Roman" w:hAnsi="Times New Roman" w:cs="Times New Roman"/>
          <w:lang w:val="en-GB"/>
        </w:rPr>
        <w:t>, Shannon and Keller, 2007</w:t>
      </w:r>
      <w:r w:rsidRPr="00827C9B">
        <w:rPr>
          <w:rFonts w:ascii="Times New Roman" w:hAnsi="Times New Roman" w:cs="Times New Roman"/>
          <w:lang w:val="en-GB"/>
        </w:rPr>
        <w:t>).</w:t>
      </w:r>
      <w:r w:rsidR="00E94149" w:rsidRPr="00827C9B">
        <w:rPr>
          <w:rFonts w:ascii="Times New Roman" w:hAnsi="Times New Roman" w:cs="Times New Roman"/>
          <w:lang w:val="en-GB"/>
        </w:rPr>
        <w:t xml:space="preserve"> </w:t>
      </w:r>
      <w:r w:rsidR="009A6AA3" w:rsidRPr="00827C9B">
        <w:rPr>
          <w:rFonts w:ascii="Times New Roman" w:hAnsi="Times New Roman" w:cs="Times New Roman"/>
          <w:lang w:val="en-GB"/>
        </w:rPr>
        <w:t xml:space="preserve">Therefore these people together formed the war cabinet. </w:t>
      </w:r>
      <w:proofErr w:type="spellStart"/>
      <w:r w:rsidR="00E94149" w:rsidRPr="00827C9B">
        <w:rPr>
          <w:rFonts w:ascii="Times New Roman" w:hAnsi="Times New Roman" w:cs="Times New Roman"/>
          <w:lang w:val="en-GB"/>
        </w:rPr>
        <w:t>Badie</w:t>
      </w:r>
      <w:proofErr w:type="spellEnd"/>
      <w:r w:rsidR="009A6AA3" w:rsidRPr="00827C9B">
        <w:rPr>
          <w:rFonts w:ascii="Times New Roman" w:hAnsi="Times New Roman" w:cs="Times New Roman"/>
          <w:lang w:val="en-GB"/>
        </w:rPr>
        <w:t xml:space="preserve"> (2010)</w:t>
      </w:r>
      <w:r w:rsidR="00E94149" w:rsidRPr="00827C9B">
        <w:rPr>
          <w:rFonts w:ascii="Times New Roman" w:hAnsi="Times New Roman" w:cs="Times New Roman"/>
          <w:lang w:val="en-GB"/>
        </w:rPr>
        <w:t xml:space="preserve"> also </w:t>
      </w:r>
      <w:r w:rsidR="00590A7C" w:rsidRPr="00827C9B">
        <w:rPr>
          <w:rFonts w:ascii="Times New Roman" w:hAnsi="Times New Roman" w:cs="Times New Roman"/>
          <w:lang w:val="en-GB"/>
        </w:rPr>
        <w:t>focuses</w:t>
      </w:r>
      <w:r w:rsidR="00E94149" w:rsidRPr="00827C9B">
        <w:rPr>
          <w:rFonts w:ascii="Times New Roman" w:hAnsi="Times New Roman" w:cs="Times New Roman"/>
          <w:lang w:val="en-GB"/>
        </w:rPr>
        <w:t xml:space="preserve"> on undersecretary of Defence Policy Douglas </w:t>
      </w:r>
      <w:proofErr w:type="spellStart"/>
      <w:r w:rsidR="00E94149" w:rsidRPr="00827C9B">
        <w:rPr>
          <w:rFonts w:ascii="Times New Roman" w:hAnsi="Times New Roman" w:cs="Times New Roman"/>
          <w:lang w:val="en-GB"/>
        </w:rPr>
        <w:t>Feith</w:t>
      </w:r>
      <w:proofErr w:type="spellEnd"/>
      <w:r w:rsidR="00E94149" w:rsidRPr="00827C9B">
        <w:rPr>
          <w:rFonts w:ascii="Times New Roman" w:hAnsi="Times New Roman" w:cs="Times New Roman"/>
          <w:lang w:val="en-GB"/>
        </w:rPr>
        <w:t>. However, as I would like to focus</w:t>
      </w:r>
      <w:r w:rsidR="000E0DD7" w:rsidRPr="00827C9B">
        <w:rPr>
          <w:rFonts w:ascii="Times New Roman" w:hAnsi="Times New Roman" w:cs="Times New Roman"/>
          <w:lang w:val="en-GB"/>
        </w:rPr>
        <w:t xml:space="preserve"> on Bush principal advisers</w:t>
      </w:r>
      <w:r w:rsidR="0060145B">
        <w:rPr>
          <w:rFonts w:ascii="Times New Roman" w:hAnsi="Times New Roman" w:cs="Times New Roman"/>
          <w:lang w:val="en-GB"/>
        </w:rPr>
        <w:t>, I will not focus on the undersecretary of Defence</w:t>
      </w:r>
      <w:r w:rsidR="000E0DD7" w:rsidRPr="00827C9B">
        <w:rPr>
          <w:rFonts w:ascii="Times New Roman" w:hAnsi="Times New Roman" w:cs="Times New Roman"/>
          <w:lang w:val="en-GB"/>
        </w:rPr>
        <w:t xml:space="preserve">. Furthermore, I will </w:t>
      </w:r>
      <w:r w:rsidR="00BC7038" w:rsidRPr="00827C9B">
        <w:rPr>
          <w:rFonts w:ascii="Times New Roman" w:hAnsi="Times New Roman" w:cs="Times New Roman"/>
          <w:lang w:val="en-GB"/>
        </w:rPr>
        <w:t>include</w:t>
      </w:r>
      <w:r w:rsidR="00FA5086" w:rsidRPr="00827C9B">
        <w:rPr>
          <w:rFonts w:ascii="Times New Roman" w:hAnsi="Times New Roman" w:cs="Times New Roman"/>
          <w:lang w:val="en-GB"/>
        </w:rPr>
        <w:t xml:space="preserve"> CIA director George Tenet, as he </w:t>
      </w:r>
      <w:r w:rsidR="000E0DD7" w:rsidRPr="00827C9B">
        <w:rPr>
          <w:rFonts w:ascii="Times New Roman" w:hAnsi="Times New Roman" w:cs="Times New Roman"/>
          <w:lang w:val="en-GB"/>
        </w:rPr>
        <w:t xml:space="preserve">spent a significant amount of time with the </w:t>
      </w:r>
      <w:r w:rsidR="00310110" w:rsidRPr="00827C9B">
        <w:rPr>
          <w:rFonts w:ascii="Times New Roman" w:hAnsi="Times New Roman" w:cs="Times New Roman"/>
          <w:lang w:val="en-GB"/>
        </w:rPr>
        <w:t>President</w:t>
      </w:r>
      <w:r w:rsidR="000E0DD7" w:rsidRPr="00827C9B">
        <w:rPr>
          <w:rFonts w:ascii="Times New Roman" w:hAnsi="Times New Roman" w:cs="Times New Roman"/>
          <w:lang w:val="en-GB"/>
        </w:rPr>
        <w:t xml:space="preserve"> and his principal adviser</w:t>
      </w:r>
      <w:r w:rsidR="003F5921" w:rsidRPr="00827C9B">
        <w:rPr>
          <w:rFonts w:ascii="Times New Roman" w:hAnsi="Times New Roman" w:cs="Times New Roman"/>
          <w:lang w:val="en-GB"/>
        </w:rPr>
        <w:t>s</w:t>
      </w:r>
      <w:r w:rsidR="00E94149" w:rsidRPr="00827C9B">
        <w:rPr>
          <w:rFonts w:ascii="Times New Roman" w:hAnsi="Times New Roman" w:cs="Times New Roman"/>
          <w:lang w:val="en-GB"/>
        </w:rPr>
        <w:t>.</w:t>
      </w:r>
      <w:r w:rsidR="003F5921" w:rsidRPr="00827C9B">
        <w:rPr>
          <w:rFonts w:ascii="Times New Roman" w:hAnsi="Times New Roman" w:cs="Times New Roman"/>
          <w:lang w:val="en-GB"/>
        </w:rPr>
        <w:t xml:space="preserve"> </w:t>
      </w:r>
      <w:r w:rsidR="0060145B">
        <w:rPr>
          <w:rFonts w:ascii="Times New Roman" w:hAnsi="Times New Roman" w:cs="Times New Roman"/>
          <w:lang w:val="en-GB"/>
        </w:rPr>
        <w:t>I will also include General Franks, as he and Rumsfeld met with the President very often in order to develop a war plan</w:t>
      </w:r>
      <w:r w:rsidR="001143B3">
        <w:rPr>
          <w:rFonts w:ascii="Times New Roman" w:hAnsi="Times New Roman" w:cs="Times New Roman"/>
          <w:lang w:val="en-GB"/>
        </w:rPr>
        <w:t xml:space="preserve"> </w:t>
      </w:r>
      <w:r w:rsidR="00E94149" w:rsidRPr="00827C9B">
        <w:rPr>
          <w:rFonts w:ascii="Times New Roman" w:hAnsi="Times New Roman" w:cs="Times New Roman"/>
          <w:lang w:val="en-GB"/>
        </w:rPr>
        <w:t xml:space="preserve">(Woodward, 2004). </w:t>
      </w:r>
    </w:p>
    <w:p w:rsidR="00D36E8A" w:rsidRPr="00827C9B" w:rsidRDefault="00D36E8A" w:rsidP="00935552">
      <w:pPr>
        <w:pStyle w:val="Kop3"/>
        <w:jc w:val="both"/>
        <w:rPr>
          <w:rFonts w:ascii="Times New Roman" w:hAnsi="Times New Roman" w:cs="Times New Roman"/>
          <w:b w:val="0"/>
          <w:i/>
          <w:color w:val="auto"/>
          <w:lang w:val="en-GB"/>
        </w:rPr>
      </w:pPr>
      <w:bookmarkStart w:id="38" w:name="_Toc424905497"/>
      <w:r w:rsidRPr="00827C9B">
        <w:rPr>
          <w:rFonts w:ascii="Times New Roman" w:hAnsi="Times New Roman" w:cs="Times New Roman"/>
          <w:b w:val="0"/>
          <w:i/>
          <w:color w:val="auto"/>
          <w:lang w:val="en-GB"/>
        </w:rPr>
        <w:t>3.2.1 Hypotheses</w:t>
      </w:r>
      <w:bookmarkEnd w:id="38"/>
    </w:p>
    <w:p w:rsidR="007F3C7D" w:rsidRPr="00827C9B" w:rsidRDefault="007F3C7D"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In the previous chapter, four hypotheses were developed. The first two hypotheses are focused on the possibility of extreme policy outcomes. </w:t>
      </w:r>
    </w:p>
    <w:p w:rsidR="007F3C7D" w:rsidRPr="00827C9B" w:rsidRDefault="007F3C7D" w:rsidP="00935552">
      <w:pPr>
        <w:spacing w:line="360" w:lineRule="auto"/>
        <w:jc w:val="both"/>
        <w:rPr>
          <w:rFonts w:ascii="Times New Roman" w:hAnsi="Times New Roman" w:cs="Times New Roman"/>
          <w:i/>
          <w:lang w:val="en-GB"/>
        </w:rPr>
      </w:pPr>
      <w:r w:rsidRPr="00827C9B">
        <w:rPr>
          <w:rFonts w:ascii="Times New Roman" w:hAnsi="Times New Roman" w:cs="Times New Roman"/>
          <w:i/>
          <w:lang w:val="en-GB"/>
        </w:rPr>
        <w:t xml:space="preserve">If a policy group has more time to develop policy, the likelihood of an extreme policy outcome will increase. </w:t>
      </w:r>
    </w:p>
    <w:p w:rsidR="007F3C7D" w:rsidRPr="00827C9B" w:rsidRDefault="007F3C7D" w:rsidP="00935552">
      <w:pPr>
        <w:spacing w:line="360" w:lineRule="auto"/>
        <w:jc w:val="both"/>
        <w:rPr>
          <w:rFonts w:ascii="Times New Roman" w:hAnsi="Times New Roman" w:cs="Times New Roman"/>
          <w:i/>
          <w:lang w:val="en-GB"/>
        </w:rPr>
      </w:pPr>
      <w:r w:rsidRPr="00827C9B">
        <w:rPr>
          <w:rFonts w:ascii="Times New Roman" w:hAnsi="Times New Roman" w:cs="Times New Roman"/>
          <w:i/>
          <w:lang w:val="en-GB"/>
        </w:rPr>
        <w:t>If a policy group consists of many policymakers, the likelihood of an extreme policy outcome will increase.</w:t>
      </w:r>
    </w:p>
    <w:p w:rsidR="007F3C7D" w:rsidRPr="00827C9B" w:rsidRDefault="007F3C7D"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The second two hypotheses determine the possibility of a risky shift:</w:t>
      </w:r>
    </w:p>
    <w:p w:rsidR="007F3C7D" w:rsidRPr="00827C9B" w:rsidRDefault="007F3C7D" w:rsidP="00935552">
      <w:pPr>
        <w:spacing w:line="360" w:lineRule="auto"/>
        <w:jc w:val="both"/>
        <w:rPr>
          <w:rFonts w:ascii="Times New Roman" w:hAnsi="Times New Roman" w:cs="Times New Roman"/>
          <w:i/>
          <w:lang w:val="en-GB"/>
        </w:rPr>
      </w:pPr>
      <w:r w:rsidRPr="00827C9B">
        <w:rPr>
          <w:rFonts w:ascii="Times New Roman" w:hAnsi="Times New Roman" w:cs="Times New Roman"/>
          <w:i/>
          <w:lang w:val="en-GB"/>
        </w:rPr>
        <w:t>If a policy group consists of risk-prone people, the likelihood of a risky policy outcome will increase.</w:t>
      </w:r>
    </w:p>
    <w:p w:rsidR="007F3C7D" w:rsidRPr="00827C9B" w:rsidRDefault="007F3C7D" w:rsidP="00935552">
      <w:pPr>
        <w:spacing w:line="360" w:lineRule="auto"/>
        <w:jc w:val="both"/>
        <w:rPr>
          <w:rFonts w:ascii="Times New Roman" w:hAnsi="Times New Roman" w:cs="Times New Roman"/>
          <w:i/>
          <w:lang w:val="en-GB"/>
        </w:rPr>
      </w:pPr>
      <w:r w:rsidRPr="00827C9B">
        <w:rPr>
          <w:rFonts w:ascii="Times New Roman" w:hAnsi="Times New Roman" w:cs="Times New Roman"/>
          <w:i/>
          <w:lang w:val="en-GB"/>
        </w:rPr>
        <w:lastRenderedPageBreak/>
        <w:t>If members of a policy group operate within a risk-</w:t>
      </w:r>
      <w:r w:rsidR="0055419C" w:rsidRPr="00827C9B">
        <w:rPr>
          <w:rFonts w:ascii="Times New Roman" w:hAnsi="Times New Roman" w:cs="Times New Roman"/>
          <w:i/>
          <w:lang w:val="en-GB"/>
        </w:rPr>
        <w:t>dominated</w:t>
      </w:r>
      <w:r w:rsidRPr="00827C9B">
        <w:rPr>
          <w:rFonts w:ascii="Times New Roman" w:hAnsi="Times New Roman" w:cs="Times New Roman"/>
          <w:i/>
          <w:lang w:val="en-GB"/>
        </w:rPr>
        <w:t xml:space="preserve"> culture, the likelihood of a risky policy outcome will increase.</w:t>
      </w:r>
    </w:p>
    <w:p w:rsidR="00C73CC0" w:rsidRPr="00827C9B" w:rsidRDefault="0006052B"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In order to </w:t>
      </w:r>
      <w:proofErr w:type="spellStart"/>
      <w:r w:rsidR="0055419C" w:rsidRPr="00827C9B">
        <w:rPr>
          <w:rFonts w:ascii="Times New Roman" w:hAnsi="Times New Roman" w:cs="Times New Roman"/>
          <w:lang w:val="en-GB"/>
        </w:rPr>
        <w:t>operationalise</w:t>
      </w:r>
      <w:proofErr w:type="spellEnd"/>
      <w:r w:rsidRPr="00827C9B">
        <w:rPr>
          <w:rFonts w:ascii="Times New Roman" w:hAnsi="Times New Roman" w:cs="Times New Roman"/>
          <w:lang w:val="en-GB"/>
        </w:rPr>
        <w:t xml:space="preserve"> policy</w:t>
      </w:r>
      <w:r w:rsidR="0055419C" w:rsidRPr="00827C9B">
        <w:rPr>
          <w:rFonts w:ascii="Times New Roman" w:hAnsi="Times New Roman" w:cs="Times New Roman"/>
          <w:lang w:val="en-GB"/>
        </w:rPr>
        <w:t xml:space="preserve"> outcomes</w:t>
      </w:r>
      <w:r w:rsidRPr="00827C9B">
        <w:rPr>
          <w:rFonts w:ascii="Times New Roman" w:hAnsi="Times New Roman" w:cs="Times New Roman"/>
          <w:lang w:val="en-GB"/>
        </w:rPr>
        <w:t xml:space="preserve">, I will categorize </w:t>
      </w:r>
      <w:r w:rsidR="0055419C" w:rsidRPr="00827C9B">
        <w:rPr>
          <w:rFonts w:ascii="Times New Roman" w:hAnsi="Times New Roman" w:cs="Times New Roman"/>
          <w:lang w:val="en-GB"/>
        </w:rPr>
        <w:t>these</w:t>
      </w:r>
      <w:r w:rsidRPr="00827C9B">
        <w:rPr>
          <w:rFonts w:ascii="Times New Roman" w:hAnsi="Times New Roman" w:cs="Times New Roman"/>
          <w:lang w:val="en-GB"/>
        </w:rPr>
        <w:t xml:space="preserve"> into three types of policy outcomes, namely</w:t>
      </w:r>
      <w:r w:rsidR="00C35C04" w:rsidRPr="00827C9B">
        <w:rPr>
          <w:rFonts w:ascii="Times New Roman" w:hAnsi="Times New Roman" w:cs="Times New Roman"/>
          <w:lang w:val="en-GB"/>
        </w:rPr>
        <w:t xml:space="preserve"> risky, moderate, and cautious. A choice shift implies either risky or cautious policy, and are both </w:t>
      </w:r>
      <w:r w:rsidR="00C73CC0" w:rsidRPr="00827C9B">
        <w:rPr>
          <w:rFonts w:ascii="Times New Roman" w:hAnsi="Times New Roman" w:cs="Times New Roman"/>
          <w:lang w:val="en-GB"/>
        </w:rPr>
        <w:t xml:space="preserve">types of extreme policy outcomes. </w:t>
      </w:r>
      <w:r w:rsidR="00ED121B">
        <w:rPr>
          <w:rFonts w:ascii="Times New Roman" w:hAnsi="Times New Roman" w:cs="Times New Roman"/>
          <w:lang w:val="en-GB"/>
        </w:rPr>
        <w:t>T</w:t>
      </w:r>
      <w:r w:rsidR="00ED121B" w:rsidRPr="00827C9B">
        <w:rPr>
          <w:rFonts w:ascii="Times New Roman" w:hAnsi="Times New Roman" w:cs="Times New Roman"/>
          <w:lang w:val="en-GB"/>
        </w:rPr>
        <w:t>here is a difference between real risk, perceived risk, and acceptable risk. ‘T Hart et al. (1997) especially focus on risk judgement and acceptable risk.</w:t>
      </w:r>
      <w:r w:rsidR="00D413E5">
        <w:rPr>
          <w:rFonts w:ascii="Times New Roman" w:hAnsi="Times New Roman" w:cs="Times New Roman"/>
          <w:lang w:val="en-GB"/>
        </w:rPr>
        <w:t xml:space="preserve"> </w:t>
      </w:r>
      <w:r w:rsidR="000C7D5B" w:rsidRPr="00827C9B">
        <w:rPr>
          <w:rFonts w:ascii="Times New Roman" w:hAnsi="Times New Roman" w:cs="Times New Roman"/>
          <w:lang w:val="en-GB"/>
        </w:rPr>
        <w:t xml:space="preserve">The difference between both extremities can </w:t>
      </w:r>
      <w:r w:rsidR="005B113B">
        <w:rPr>
          <w:rFonts w:ascii="Times New Roman" w:hAnsi="Times New Roman" w:cs="Times New Roman"/>
          <w:lang w:val="en-GB"/>
        </w:rPr>
        <w:t xml:space="preserve"> therefore</w:t>
      </w:r>
      <w:r w:rsidR="000C7D5B" w:rsidRPr="00827C9B">
        <w:rPr>
          <w:rFonts w:ascii="Times New Roman" w:hAnsi="Times New Roman" w:cs="Times New Roman"/>
          <w:lang w:val="en-GB"/>
        </w:rPr>
        <w:t xml:space="preserve"> be formulated by risk avoidance (cautious shift), and risk acceptance (risky shift).</w:t>
      </w:r>
    </w:p>
    <w:p w:rsidR="000C7D5B" w:rsidRPr="00ED121B" w:rsidRDefault="00F04CB2" w:rsidP="00935552">
      <w:pPr>
        <w:spacing w:line="360" w:lineRule="auto"/>
        <w:jc w:val="both"/>
        <w:rPr>
          <w:rFonts w:ascii="Times New Roman" w:hAnsi="Times New Roman" w:cs="Times New Roman"/>
          <w:i/>
          <w:lang w:val="en-GB"/>
        </w:rPr>
      </w:pPr>
      <w:r w:rsidRPr="00F04CB2">
        <w:rPr>
          <w:rFonts w:ascii="Times New Roman" w:hAnsi="Times New Roman" w:cs="Times New Roman"/>
          <w:i/>
          <w:lang w:val="en-GB"/>
        </w:rPr>
        <w:t xml:space="preserve">Operational definition of </w:t>
      </w:r>
      <w:r w:rsidR="00C73CC0" w:rsidRPr="00ED121B">
        <w:rPr>
          <w:rFonts w:ascii="Times New Roman" w:hAnsi="Times New Roman" w:cs="Times New Roman"/>
          <w:i/>
          <w:lang w:val="en-GB"/>
        </w:rPr>
        <w:t xml:space="preserve">Cautious </w:t>
      </w:r>
      <w:r w:rsidR="0006059C">
        <w:rPr>
          <w:rFonts w:ascii="Times New Roman" w:hAnsi="Times New Roman" w:cs="Times New Roman"/>
          <w:i/>
          <w:lang w:val="en-GB"/>
        </w:rPr>
        <w:t>and risky policy</w:t>
      </w:r>
    </w:p>
    <w:p w:rsidR="00E550A7" w:rsidRPr="00827C9B" w:rsidRDefault="00D413E5" w:rsidP="00935552">
      <w:pPr>
        <w:spacing w:line="360" w:lineRule="auto"/>
        <w:jc w:val="both"/>
        <w:rPr>
          <w:rFonts w:ascii="Times New Roman" w:hAnsi="Times New Roman" w:cs="Times New Roman"/>
          <w:lang w:val="en-GB"/>
        </w:rPr>
      </w:pPr>
      <w:r>
        <w:rPr>
          <w:rFonts w:ascii="Times New Roman" w:hAnsi="Times New Roman" w:cs="Times New Roman"/>
          <w:lang w:val="en-GB"/>
        </w:rPr>
        <w:t>Acc</w:t>
      </w:r>
      <w:r w:rsidR="000C7D5B">
        <w:rPr>
          <w:rFonts w:ascii="Times New Roman" w:hAnsi="Times New Roman" w:cs="Times New Roman"/>
          <w:lang w:val="en-GB"/>
        </w:rPr>
        <w:t xml:space="preserve">ording to the notions of risk avoidance and risk </w:t>
      </w:r>
      <w:r w:rsidR="0006059C">
        <w:rPr>
          <w:rFonts w:ascii="Times New Roman" w:hAnsi="Times New Roman" w:cs="Times New Roman"/>
          <w:lang w:val="en-GB"/>
        </w:rPr>
        <w:t>acceptance,</w:t>
      </w:r>
      <w:r w:rsidR="00FB714D" w:rsidRPr="00827C9B">
        <w:rPr>
          <w:rFonts w:ascii="Times New Roman" w:hAnsi="Times New Roman" w:cs="Times New Roman"/>
          <w:lang w:val="en-GB"/>
        </w:rPr>
        <w:t xml:space="preserve"> </w:t>
      </w:r>
      <w:r w:rsidR="000C7D5B">
        <w:rPr>
          <w:rFonts w:ascii="Times New Roman" w:hAnsi="Times New Roman" w:cs="Times New Roman"/>
          <w:lang w:val="en-GB"/>
        </w:rPr>
        <w:t>a</w:t>
      </w:r>
      <w:r w:rsidR="000C7D5B" w:rsidRPr="00827C9B">
        <w:rPr>
          <w:rFonts w:ascii="Times New Roman" w:hAnsi="Times New Roman" w:cs="Times New Roman"/>
          <w:lang w:val="en-GB"/>
        </w:rPr>
        <w:t xml:space="preserve"> </w:t>
      </w:r>
      <w:r w:rsidR="00F70AC4" w:rsidRPr="00827C9B">
        <w:rPr>
          <w:rFonts w:ascii="Times New Roman" w:hAnsi="Times New Roman" w:cs="Times New Roman"/>
          <w:lang w:val="en-GB"/>
        </w:rPr>
        <w:t xml:space="preserve">cautious </w:t>
      </w:r>
      <w:r w:rsidR="00AC1F16" w:rsidRPr="00827C9B">
        <w:rPr>
          <w:rFonts w:ascii="Times New Roman" w:hAnsi="Times New Roman" w:cs="Times New Roman"/>
          <w:lang w:val="en-GB"/>
        </w:rPr>
        <w:t xml:space="preserve">shift </w:t>
      </w:r>
      <w:r w:rsidR="000C7D5B">
        <w:rPr>
          <w:rFonts w:ascii="Times New Roman" w:hAnsi="Times New Roman" w:cs="Times New Roman"/>
          <w:lang w:val="en-GB"/>
        </w:rPr>
        <w:t>can be defined</w:t>
      </w:r>
      <w:r>
        <w:rPr>
          <w:rFonts w:ascii="Times New Roman" w:hAnsi="Times New Roman" w:cs="Times New Roman"/>
          <w:lang w:val="en-GB"/>
        </w:rPr>
        <w:t xml:space="preserve"> </w:t>
      </w:r>
      <w:r w:rsidR="000C7D5B">
        <w:rPr>
          <w:rFonts w:ascii="Times New Roman" w:hAnsi="Times New Roman" w:cs="Times New Roman"/>
          <w:lang w:val="en-GB"/>
        </w:rPr>
        <w:t>as a</w:t>
      </w:r>
      <w:r w:rsidR="00AC1F16" w:rsidRPr="00827C9B">
        <w:rPr>
          <w:rFonts w:ascii="Times New Roman" w:hAnsi="Times New Roman" w:cs="Times New Roman"/>
          <w:lang w:val="en-GB"/>
        </w:rPr>
        <w:t xml:space="preserve"> policy outcome </w:t>
      </w:r>
      <w:r w:rsidR="00A77F64" w:rsidRPr="00827C9B">
        <w:rPr>
          <w:rFonts w:ascii="Times New Roman" w:hAnsi="Times New Roman" w:cs="Times New Roman"/>
          <w:lang w:val="en-GB"/>
        </w:rPr>
        <w:t>whereby the collective group has</w:t>
      </w:r>
      <w:r w:rsidR="00AC1F16" w:rsidRPr="00827C9B">
        <w:rPr>
          <w:rFonts w:ascii="Times New Roman" w:hAnsi="Times New Roman" w:cs="Times New Roman"/>
          <w:lang w:val="en-GB"/>
        </w:rPr>
        <w:t xml:space="preserve"> a low acceptability of costs. </w:t>
      </w:r>
      <w:r w:rsidR="002E737B" w:rsidRPr="00827C9B">
        <w:rPr>
          <w:rFonts w:ascii="Times New Roman" w:hAnsi="Times New Roman" w:cs="Times New Roman"/>
          <w:lang w:val="en-GB"/>
        </w:rPr>
        <w:t>Perceived risk</w:t>
      </w:r>
      <w:r w:rsidR="004668D1" w:rsidRPr="00827C9B">
        <w:rPr>
          <w:rFonts w:ascii="Times New Roman" w:hAnsi="Times New Roman" w:cs="Times New Roman"/>
          <w:lang w:val="en-GB"/>
        </w:rPr>
        <w:t>, in case of</w:t>
      </w:r>
      <w:r w:rsidR="005650C4" w:rsidRPr="00827C9B">
        <w:rPr>
          <w:rFonts w:ascii="Times New Roman" w:hAnsi="Times New Roman" w:cs="Times New Roman"/>
          <w:lang w:val="en-GB"/>
        </w:rPr>
        <w:t xml:space="preserve"> a</w:t>
      </w:r>
      <w:r w:rsidR="004668D1" w:rsidRPr="00827C9B">
        <w:rPr>
          <w:rFonts w:ascii="Times New Roman" w:hAnsi="Times New Roman" w:cs="Times New Roman"/>
          <w:lang w:val="en-GB"/>
        </w:rPr>
        <w:t xml:space="preserve"> cautious shift, implies that </w:t>
      </w:r>
      <w:r w:rsidR="002E737B" w:rsidRPr="00827C9B">
        <w:rPr>
          <w:rFonts w:ascii="Times New Roman" w:hAnsi="Times New Roman" w:cs="Times New Roman"/>
          <w:lang w:val="en-GB"/>
        </w:rPr>
        <w:t>a high level of risk is attributed to a certain situation. Therefore, cautious policy implies that this high level of (per</w:t>
      </w:r>
      <w:r w:rsidR="00E550A7" w:rsidRPr="00827C9B">
        <w:rPr>
          <w:rFonts w:ascii="Times New Roman" w:hAnsi="Times New Roman" w:cs="Times New Roman"/>
          <w:lang w:val="en-GB"/>
        </w:rPr>
        <w:t>ceived) risk should be avoided.</w:t>
      </w:r>
      <w:r w:rsidR="00AF1759" w:rsidRPr="00827C9B">
        <w:rPr>
          <w:rFonts w:ascii="Times New Roman" w:hAnsi="Times New Roman" w:cs="Times New Roman"/>
          <w:lang w:val="en-GB"/>
        </w:rPr>
        <w:t xml:space="preserve"> In case of a cautious </w:t>
      </w:r>
      <w:r w:rsidR="009C1511" w:rsidRPr="00827C9B">
        <w:rPr>
          <w:rFonts w:ascii="Times New Roman" w:hAnsi="Times New Roman" w:cs="Times New Roman"/>
          <w:lang w:val="en-GB"/>
        </w:rPr>
        <w:t>shift</w:t>
      </w:r>
      <w:r w:rsidR="00AF1759" w:rsidRPr="00827C9B">
        <w:rPr>
          <w:rFonts w:ascii="Times New Roman" w:hAnsi="Times New Roman" w:cs="Times New Roman"/>
          <w:lang w:val="en-GB"/>
        </w:rPr>
        <w:t xml:space="preserve">, group members </w:t>
      </w:r>
      <w:r w:rsidR="0006059C">
        <w:rPr>
          <w:rFonts w:ascii="Times New Roman" w:hAnsi="Times New Roman" w:cs="Times New Roman"/>
          <w:lang w:val="en-GB"/>
        </w:rPr>
        <w:t>have</w:t>
      </w:r>
      <w:r w:rsidR="0006059C" w:rsidRPr="00827C9B">
        <w:rPr>
          <w:rFonts w:ascii="Times New Roman" w:hAnsi="Times New Roman" w:cs="Times New Roman"/>
          <w:lang w:val="en-GB"/>
        </w:rPr>
        <w:t xml:space="preserve"> </w:t>
      </w:r>
      <w:r w:rsidR="00AF1759" w:rsidRPr="00827C9B">
        <w:rPr>
          <w:rFonts w:ascii="Times New Roman" w:hAnsi="Times New Roman" w:cs="Times New Roman"/>
          <w:lang w:val="en-GB"/>
        </w:rPr>
        <w:t xml:space="preserve">a low acceptability of costs, </w:t>
      </w:r>
      <w:r w:rsidR="0006059C">
        <w:rPr>
          <w:rFonts w:ascii="Times New Roman" w:hAnsi="Times New Roman" w:cs="Times New Roman"/>
          <w:lang w:val="en-GB"/>
        </w:rPr>
        <w:t>and a</w:t>
      </w:r>
      <w:r w:rsidR="0006059C" w:rsidRPr="00827C9B">
        <w:rPr>
          <w:rFonts w:ascii="Times New Roman" w:hAnsi="Times New Roman" w:cs="Times New Roman"/>
          <w:lang w:val="en-GB"/>
        </w:rPr>
        <w:t xml:space="preserve"> </w:t>
      </w:r>
      <w:r w:rsidR="00063E1B" w:rsidRPr="00827C9B">
        <w:rPr>
          <w:rFonts w:ascii="Times New Roman" w:hAnsi="Times New Roman" w:cs="Times New Roman"/>
          <w:lang w:val="en-GB"/>
        </w:rPr>
        <w:t>high level of perceived risk</w:t>
      </w:r>
      <w:r w:rsidR="0006059C">
        <w:rPr>
          <w:rFonts w:ascii="Times New Roman" w:hAnsi="Times New Roman" w:cs="Times New Roman"/>
          <w:lang w:val="en-GB"/>
        </w:rPr>
        <w:t>.</w:t>
      </w:r>
      <w:r w:rsidR="00063E1B" w:rsidRPr="00827C9B">
        <w:rPr>
          <w:rFonts w:ascii="Times New Roman" w:hAnsi="Times New Roman" w:cs="Times New Roman"/>
          <w:lang w:val="en-GB"/>
        </w:rPr>
        <w:t xml:space="preserve"> </w:t>
      </w:r>
    </w:p>
    <w:p w:rsidR="00AC1F16" w:rsidRPr="00827C9B" w:rsidRDefault="00ED121B" w:rsidP="00935552">
      <w:pPr>
        <w:spacing w:line="360" w:lineRule="auto"/>
        <w:jc w:val="both"/>
        <w:rPr>
          <w:rFonts w:ascii="Times New Roman" w:hAnsi="Times New Roman" w:cs="Times New Roman"/>
          <w:lang w:val="en-GB"/>
        </w:rPr>
      </w:pPr>
      <w:r>
        <w:rPr>
          <w:rFonts w:ascii="Times New Roman" w:hAnsi="Times New Roman" w:cs="Times New Roman"/>
          <w:lang w:val="en-GB"/>
        </w:rPr>
        <w:t>Risky policy, on the other hand</w:t>
      </w:r>
      <w:r w:rsidR="00AC1F16" w:rsidRPr="00827C9B">
        <w:rPr>
          <w:rFonts w:ascii="Times New Roman" w:hAnsi="Times New Roman" w:cs="Times New Roman"/>
          <w:lang w:val="en-GB"/>
        </w:rPr>
        <w:t xml:space="preserve"> can be defined as a policy outcome whereby there is a high acceptability of costs</w:t>
      </w:r>
      <w:r w:rsidR="004D1739" w:rsidRPr="00827C9B">
        <w:rPr>
          <w:rFonts w:ascii="Times New Roman" w:hAnsi="Times New Roman" w:cs="Times New Roman"/>
          <w:lang w:val="en-GB"/>
        </w:rPr>
        <w:t xml:space="preserve">. </w:t>
      </w:r>
      <w:r w:rsidR="002E737B" w:rsidRPr="00827C9B">
        <w:rPr>
          <w:rFonts w:ascii="Times New Roman" w:hAnsi="Times New Roman" w:cs="Times New Roman"/>
          <w:lang w:val="en-GB"/>
        </w:rPr>
        <w:t>The</w:t>
      </w:r>
      <w:r w:rsidR="006B5382" w:rsidRPr="00827C9B">
        <w:rPr>
          <w:rFonts w:ascii="Times New Roman" w:hAnsi="Times New Roman" w:cs="Times New Roman"/>
          <w:lang w:val="en-GB"/>
        </w:rPr>
        <w:t xml:space="preserve">re is a low </w:t>
      </w:r>
      <w:r w:rsidR="002E737B" w:rsidRPr="00827C9B">
        <w:rPr>
          <w:rFonts w:ascii="Times New Roman" w:hAnsi="Times New Roman" w:cs="Times New Roman"/>
          <w:lang w:val="en-GB"/>
        </w:rPr>
        <w:t>level of</w:t>
      </w:r>
      <w:r w:rsidR="006B5382" w:rsidRPr="00827C9B">
        <w:rPr>
          <w:rFonts w:ascii="Times New Roman" w:hAnsi="Times New Roman" w:cs="Times New Roman"/>
          <w:lang w:val="en-GB"/>
        </w:rPr>
        <w:t xml:space="preserve"> perceived</w:t>
      </w:r>
      <w:r w:rsidR="002E737B" w:rsidRPr="00827C9B">
        <w:rPr>
          <w:rFonts w:ascii="Times New Roman" w:hAnsi="Times New Roman" w:cs="Times New Roman"/>
          <w:lang w:val="en-GB"/>
        </w:rPr>
        <w:t xml:space="preserve"> risk </w:t>
      </w:r>
      <w:r w:rsidR="006B5382" w:rsidRPr="00827C9B">
        <w:rPr>
          <w:rFonts w:ascii="Times New Roman" w:hAnsi="Times New Roman" w:cs="Times New Roman"/>
          <w:lang w:val="en-GB"/>
        </w:rPr>
        <w:t>that is</w:t>
      </w:r>
      <w:r w:rsidR="00C466D7" w:rsidRPr="00827C9B">
        <w:rPr>
          <w:rFonts w:ascii="Times New Roman" w:hAnsi="Times New Roman" w:cs="Times New Roman"/>
          <w:lang w:val="en-GB"/>
        </w:rPr>
        <w:t xml:space="preserve"> attributed to the</w:t>
      </w:r>
      <w:r w:rsidR="002E737B" w:rsidRPr="00827C9B">
        <w:rPr>
          <w:rFonts w:ascii="Times New Roman" w:hAnsi="Times New Roman" w:cs="Times New Roman"/>
          <w:lang w:val="en-GB"/>
        </w:rPr>
        <w:t xml:space="preserve"> situation. </w:t>
      </w:r>
    </w:p>
    <w:p w:rsidR="00AF1759" w:rsidRPr="00827C9B" w:rsidRDefault="0055419C"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In case of a </w:t>
      </w:r>
      <w:r w:rsidRPr="00827C9B">
        <w:rPr>
          <w:rFonts w:ascii="Times New Roman" w:hAnsi="Times New Roman" w:cs="Times New Roman"/>
          <w:i/>
          <w:lang w:val="en-GB"/>
        </w:rPr>
        <w:t>moderate policy outcome</w:t>
      </w:r>
      <w:r w:rsidRPr="00827C9B">
        <w:rPr>
          <w:rFonts w:ascii="Times New Roman" w:hAnsi="Times New Roman" w:cs="Times New Roman"/>
          <w:lang w:val="en-GB"/>
        </w:rPr>
        <w:t xml:space="preserve">, no choice shift has taken place. Moderate policy outcome then </w:t>
      </w:r>
      <w:r w:rsidR="004D1739" w:rsidRPr="00827C9B">
        <w:rPr>
          <w:rFonts w:ascii="Times New Roman" w:hAnsi="Times New Roman" w:cs="Times New Roman"/>
          <w:lang w:val="en-GB"/>
        </w:rPr>
        <w:t xml:space="preserve">implies </w:t>
      </w:r>
      <w:r w:rsidRPr="00827C9B">
        <w:rPr>
          <w:rFonts w:ascii="Times New Roman" w:hAnsi="Times New Roman" w:cs="Times New Roman"/>
          <w:lang w:val="en-GB"/>
        </w:rPr>
        <w:t>average</w:t>
      </w:r>
      <w:r w:rsidR="004D1739" w:rsidRPr="00827C9B">
        <w:rPr>
          <w:rFonts w:ascii="Times New Roman" w:hAnsi="Times New Roman" w:cs="Times New Roman"/>
          <w:lang w:val="en-GB"/>
        </w:rPr>
        <w:t xml:space="preserve"> acceptability of risks </w:t>
      </w:r>
      <w:r w:rsidR="006B5382" w:rsidRPr="00827C9B">
        <w:rPr>
          <w:rFonts w:ascii="Times New Roman" w:hAnsi="Times New Roman" w:cs="Times New Roman"/>
          <w:lang w:val="en-GB"/>
        </w:rPr>
        <w:t>and accurate perceived level of risk attributed to the situation.</w:t>
      </w:r>
      <w:r w:rsidR="007227DA" w:rsidRPr="00827C9B">
        <w:rPr>
          <w:rFonts w:ascii="Times New Roman" w:hAnsi="Times New Roman" w:cs="Times New Roman"/>
          <w:lang w:val="en-GB"/>
        </w:rPr>
        <w:t xml:space="preserve"> Accurate perceived level of risk hereby entails that the perceived level of risk</w:t>
      </w:r>
      <w:r w:rsidR="006B5382" w:rsidRPr="00827C9B">
        <w:rPr>
          <w:rFonts w:ascii="Times New Roman" w:hAnsi="Times New Roman" w:cs="Times New Roman"/>
          <w:lang w:val="en-GB"/>
        </w:rPr>
        <w:t xml:space="preserve"> strongly run</w:t>
      </w:r>
      <w:r w:rsidR="00843634" w:rsidRPr="00827C9B">
        <w:rPr>
          <w:rFonts w:ascii="Times New Roman" w:hAnsi="Times New Roman" w:cs="Times New Roman"/>
          <w:lang w:val="en-GB"/>
        </w:rPr>
        <w:t>s</w:t>
      </w:r>
      <w:r w:rsidR="006B5382" w:rsidRPr="00827C9B">
        <w:rPr>
          <w:rFonts w:ascii="Times New Roman" w:hAnsi="Times New Roman" w:cs="Times New Roman"/>
          <w:lang w:val="en-GB"/>
        </w:rPr>
        <w:t xml:space="preserve"> parallel with real risk. </w:t>
      </w:r>
    </w:p>
    <w:p w:rsidR="00915C08" w:rsidRDefault="0055419C"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The four hypotheses consist of four variables. </w:t>
      </w:r>
      <w:r w:rsidR="00D2725B" w:rsidRPr="00827C9B">
        <w:rPr>
          <w:rFonts w:ascii="Times New Roman" w:hAnsi="Times New Roman" w:cs="Times New Roman"/>
          <w:lang w:val="en-GB"/>
        </w:rPr>
        <w:t xml:space="preserve">The variables that need to be researched are time, group size, risk-proneness, and culture. </w:t>
      </w:r>
    </w:p>
    <w:p w:rsidR="00703502" w:rsidRDefault="00703502" w:rsidP="00935552">
      <w:pPr>
        <w:spacing w:line="360" w:lineRule="auto"/>
        <w:jc w:val="both"/>
        <w:rPr>
          <w:rFonts w:ascii="Times New Roman" w:hAnsi="Times New Roman" w:cs="Times New Roman"/>
          <w:lang w:val="en-GB"/>
        </w:rPr>
      </w:pPr>
    </w:p>
    <w:p w:rsidR="00703502" w:rsidRDefault="00703502" w:rsidP="00935552">
      <w:pPr>
        <w:spacing w:line="360" w:lineRule="auto"/>
        <w:jc w:val="both"/>
        <w:rPr>
          <w:rFonts w:ascii="Times New Roman" w:hAnsi="Times New Roman" w:cs="Times New Roman"/>
          <w:lang w:val="en-GB"/>
        </w:rPr>
      </w:pPr>
    </w:p>
    <w:p w:rsidR="00703502" w:rsidRDefault="00703502" w:rsidP="00935552">
      <w:pPr>
        <w:spacing w:line="360" w:lineRule="auto"/>
        <w:jc w:val="both"/>
        <w:rPr>
          <w:rFonts w:ascii="Times New Roman" w:hAnsi="Times New Roman" w:cs="Times New Roman"/>
          <w:lang w:val="en-GB"/>
        </w:rPr>
      </w:pPr>
    </w:p>
    <w:p w:rsidR="00703502" w:rsidRDefault="00703502" w:rsidP="00935552">
      <w:pPr>
        <w:spacing w:line="360" w:lineRule="auto"/>
        <w:jc w:val="both"/>
        <w:rPr>
          <w:rFonts w:ascii="Times New Roman" w:hAnsi="Times New Roman" w:cs="Times New Roman"/>
          <w:lang w:val="en-GB"/>
        </w:rPr>
      </w:pPr>
    </w:p>
    <w:p w:rsidR="00703502" w:rsidRDefault="00703502" w:rsidP="00935552">
      <w:pPr>
        <w:spacing w:line="360" w:lineRule="auto"/>
        <w:jc w:val="both"/>
        <w:rPr>
          <w:rFonts w:ascii="Times New Roman" w:hAnsi="Times New Roman" w:cs="Times New Roman"/>
          <w:lang w:val="en-GB"/>
        </w:rPr>
      </w:pPr>
    </w:p>
    <w:p w:rsidR="00703502" w:rsidRDefault="00703502" w:rsidP="00935552">
      <w:pPr>
        <w:spacing w:line="360" w:lineRule="auto"/>
        <w:jc w:val="both"/>
        <w:rPr>
          <w:rFonts w:ascii="Times New Roman" w:hAnsi="Times New Roman" w:cs="Times New Roman"/>
          <w:lang w:val="en-GB"/>
        </w:rPr>
      </w:pPr>
    </w:p>
    <w:p w:rsidR="00703502" w:rsidRPr="00827C9B" w:rsidRDefault="00703502" w:rsidP="00935552">
      <w:pPr>
        <w:spacing w:line="360" w:lineRule="auto"/>
        <w:jc w:val="both"/>
        <w:rPr>
          <w:rFonts w:ascii="Times New Roman" w:hAnsi="Times New Roman" w:cs="Times New Roman"/>
          <w:lang w:val="en-GB"/>
        </w:rPr>
      </w:pPr>
    </w:p>
    <w:p w:rsidR="00A304C2" w:rsidRPr="00827C9B" w:rsidRDefault="001E1A0E" w:rsidP="00935552">
      <w:pPr>
        <w:spacing w:line="360" w:lineRule="auto"/>
        <w:jc w:val="both"/>
        <w:rPr>
          <w:rFonts w:ascii="Times New Roman" w:hAnsi="Times New Roman" w:cs="Times New Roman"/>
          <w:lang w:val="en-GB"/>
        </w:rPr>
      </w:pPr>
      <w:r w:rsidRPr="001E1A0E">
        <w:rPr>
          <w:rFonts w:ascii="Times New Roman" w:hAnsi="Times New Roman" w:cs="Times New Roman"/>
          <w:noProof/>
          <w:u w:val="single"/>
        </w:rPr>
        <w:lastRenderedPageBreak/>
        <w:pict>
          <v:rect id="Rectangle 23" o:spid="_x0000_s1049" style="position:absolute;left:0;text-align:left;margin-left:-9.15pt;margin-top:-11.95pt;width:387.15pt;height:232.8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" filled="f"/>
        </w:pict>
      </w:r>
      <w:r w:rsidRPr="001E1A0E">
        <w:rPr>
          <w:rFonts w:ascii="Times New Roman" w:hAnsi="Times New Roman" w:cs="Times New Roman"/>
          <w:noProof/>
          <w:u w:val="single"/>
        </w:rPr>
        <w:pict>
          <v:shape id="Text Box 14" o:spid="_x0000_s1035" type="#_x0000_t202" style="position:absolute;left:0;text-align:left;margin-left:195.45pt;margin-top:10.35pt;width:136.7pt;height:21.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">
            <v:textbox>
              <w:txbxContent>
                <w:p w:rsidR="00FB6D26" w:rsidRPr="00A304C2" w:rsidRDefault="00FB6D26" w:rsidP="00915C08">
                  <w:pPr>
                    <w:rPr>
                      <w:lang w:val="en-GB"/>
                    </w:rPr>
                  </w:pPr>
                  <w:r>
                    <w:rPr>
                      <w:lang w:val="en-GB"/>
                    </w:rPr>
                    <w:t>Extreme policy outcome</w:t>
                  </w:r>
                </w:p>
              </w:txbxContent>
            </v:textbox>
          </v:shape>
        </w:pict>
      </w:r>
      <w:r>
        <w:rPr>
          <w:rFonts w:ascii="Times New Roman" w:hAnsi="Times New Roman" w:cs="Times New Roman"/>
          <w:noProof/>
        </w:rPr>
        <w:pict>
          <v:shapetype id="_x0000_t32" coordsize="21600,21600" o:spt="32" o:oned="t" path="m,l21600,21600e" filled="f">
            <v:path arrowok="t" fillok="f" o:connecttype="none"/>
            <o:lock v:ext="edit" shapetype="t"/>
          </v:shapetype>
          <v:shape id="AutoShape 5" o:spid="_x0000_s1048" type="#_x0000_t32" style="position:absolute;left:0;text-align:left;margin-left:77.85pt;margin-top:26.25pt;width:108.45pt;height:27.1pt;flip:y;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">
            <v:stroke endarrow="block"/>
          </v:shape>
        </w:pict>
      </w:r>
      <w:r w:rsidR="00A304C2" w:rsidRPr="00827C9B">
        <w:rPr>
          <w:rFonts w:ascii="Times New Roman" w:hAnsi="Times New Roman" w:cs="Times New Roman"/>
          <w:lang w:val="en-GB"/>
        </w:rPr>
        <w:t>First stage:</w:t>
      </w:r>
    </w:p>
    <w:p w:rsidR="00A304C2" w:rsidRPr="00827C9B" w:rsidRDefault="001E1A0E" w:rsidP="00935552">
      <w:pPr>
        <w:spacing w:line="360" w:lineRule="auto"/>
        <w:jc w:val="both"/>
        <w:rPr>
          <w:rFonts w:ascii="Times New Roman" w:hAnsi="Times New Roman" w:cs="Times New Roman"/>
          <w:lang w:val="en-GB"/>
        </w:rPr>
      </w:pPr>
      <w:r>
        <w:rPr>
          <w:rFonts w:ascii="Times New Roman" w:hAnsi="Times New Roman" w:cs="Times New Roman"/>
          <w:noProof/>
        </w:rPr>
        <w:pict>
          <v:shape id="Text Box 12" o:spid="_x0000_s1036" type="#_x0000_t202" style="position:absolute;left:0;text-align:left;margin-left:195.45pt;margin-top:14.9pt;width:136.7pt;height:21.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">
            <v:textbox>
              <w:txbxContent>
                <w:p w:rsidR="00FB6D26" w:rsidRPr="00A304C2" w:rsidRDefault="00FB6D26" w:rsidP="00A304C2">
                  <w:pPr>
                    <w:rPr>
                      <w:lang w:val="en-GB"/>
                    </w:rPr>
                  </w:pPr>
                  <w:r>
                    <w:rPr>
                      <w:lang w:val="en-GB"/>
                    </w:rPr>
                    <w:t>Moderate policy outcome</w:t>
                  </w:r>
                </w:p>
              </w:txbxContent>
            </v:textbox>
          </v:shape>
        </w:pict>
      </w:r>
      <w:r>
        <w:rPr>
          <w:rFonts w:ascii="Times New Roman" w:hAnsi="Times New Roman" w:cs="Times New Roman"/>
          <w:noProof/>
        </w:rPr>
        <w:pict>
          <v:shape id="Text Box 2" o:spid="_x0000_s1037" type="#_x0000_t202" style="position:absolute;left:0;text-align:left;margin-left:1.15pt;margin-top:2.9pt;width:70.15pt;height:21.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">
            <v:textbox>
              <w:txbxContent>
                <w:p w:rsidR="00FB6D26" w:rsidRPr="00915C08" w:rsidRDefault="00FB6D26">
                  <w:pPr>
                    <w:rPr>
                      <w:rFonts w:ascii="Times New Roman" w:hAnsi="Times New Roman" w:cs="Times New Roman"/>
                      <w:lang w:val="en-GB"/>
                    </w:rPr>
                  </w:pPr>
                  <w:r w:rsidRPr="00915C08">
                    <w:rPr>
                      <w:rFonts w:ascii="Times New Roman" w:hAnsi="Times New Roman" w:cs="Times New Roman"/>
                      <w:lang w:val="en-GB"/>
                    </w:rPr>
                    <w:t xml:space="preserve">Time </w:t>
                  </w:r>
                </w:p>
              </w:txbxContent>
            </v:textbox>
          </v:shape>
        </w:pict>
      </w:r>
    </w:p>
    <w:p w:rsidR="00A304C2" w:rsidRPr="00827C9B" w:rsidRDefault="001E1A0E" w:rsidP="00935552">
      <w:pPr>
        <w:spacing w:line="360" w:lineRule="auto"/>
        <w:jc w:val="both"/>
        <w:rPr>
          <w:rFonts w:ascii="Times New Roman" w:hAnsi="Times New Roman" w:cs="Times New Roman"/>
          <w:u w:val="single"/>
          <w:lang w:val="en-GB"/>
        </w:rPr>
      </w:pPr>
      <w:r>
        <w:rPr>
          <w:rFonts w:ascii="Times New Roman" w:hAnsi="Times New Roman" w:cs="Times New Roman"/>
          <w:noProof/>
          <w:u w:val="single"/>
        </w:rPr>
        <w:pict>
          <v:shape id="Text Box 15" o:spid="_x0000_s1038" type="#_x0000_t202" style="position:absolute;left:0;text-align:left;margin-left:195.45pt;margin-top:16.9pt;width:136.7pt;height:21.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">
            <v:textbox>
              <w:txbxContent>
                <w:p w:rsidR="00FB6D26" w:rsidRPr="00A304C2" w:rsidRDefault="00FB6D26" w:rsidP="00915C08">
                  <w:pPr>
                    <w:rPr>
                      <w:lang w:val="en-GB"/>
                    </w:rPr>
                  </w:pPr>
                  <w:r>
                    <w:rPr>
                      <w:lang w:val="en-GB"/>
                    </w:rPr>
                    <w:t>Cautious policy outcome</w:t>
                  </w:r>
                </w:p>
              </w:txbxContent>
            </v:textbox>
          </v:shape>
        </w:pict>
      </w:r>
      <w:r w:rsidRPr="001E1A0E">
        <w:rPr>
          <w:rFonts w:ascii="Times New Roman" w:hAnsi="Times New Roman" w:cs="Times New Roman"/>
          <w:noProof/>
        </w:rPr>
        <w:pict>
          <v:shape id="AutoShape 7" o:spid="_x0000_s1047" type="#_x0000_t32" style="position:absolute;left:0;text-align:left;margin-left:77.85pt;margin-top:6.6pt;width:108.45pt;height:21.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">
            <v:stroke endarrow="block"/>
          </v:shape>
        </w:pict>
      </w:r>
      <w:r w:rsidRPr="001E1A0E">
        <w:rPr>
          <w:rFonts w:ascii="Times New Roman" w:hAnsi="Times New Roman" w:cs="Times New Roman"/>
          <w:noProof/>
        </w:rPr>
        <w:pict>
          <v:shape id="AutoShape 6" o:spid="_x0000_s1046" type="#_x0000_t32" style="position:absolute;left:0;text-align:left;margin-left:77.85pt;margin-top:1pt;width:108.45pt;height:0;z-index:25164697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">
            <v:stroke endarrow="block"/>
          </v:shape>
        </w:pict>
      </w:r>
      <w:r w:rsidRPr="001E1A0E">
        <w:rPr>
          <w:rFonts w:ascii="Times New Roman" w:hAnsi="Times New Roman" w:cs="Times New Roman"/>
          <w:noProof/>
        </w:rPr>
        <w:pict>
          <v:shape id="Text Box 3" o:spid="_x0000_s1039" type="#_x0000_t202" style="position:absolute;left:0;text-align:left;margin-left:1.15pt;margin-top:6.6pt;width:70.15pt;height:21.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">
            <v:textbox>
              <w:txbxContent>
                <w:p w:rsidR="00FB6D26" w:rsidRPr="00915C08" w:rsidRDefault="00FB6D26" w:rsidP="00A304C2">
                  <w:pPr>
                    <w:rPr>
                      <w:rFonts w:ascii="Times New Roman" w:hAnsi="Times New Roman" w:cs="Times New Roman"/>
                      <w:lang w:val="en-GB"/>
                    </w:rPr>
                  </w:pPr>
                  <w:r w:rsidRPr="00915C08">
                    <w:rPr>
                      <w:rFonts w:ascii="Times New Roman" w:hAnsi="Times New Roman" w:cs="Times New Roman"/>
                      <w:lang w:val="en-GB"/>
                    </w:rPr>
                    <w:t>Group size</w:t>
                  </w:r>
                </w:p>
              </w:txbxContent>
            </v:textbox>
          </v:shape>
        </w:pict>
      </w:r>
    </w:p>
    <w:p w:rsidR="00A304C2" w:rsidRPr="00827C9B" w:rsidRDefault="00A304C2" w:rsidP="00935552">
      <w:pPr>
        <w:spacing w:line="360" w:lineRule="auto"/>
        <w:jc w:val="both"/>
        <w:rPr>
          <w:rFonts w:ascii="Times New Roman" w:hAnsi="Times New Roman" w:cs="Times New Roman"/>
          <w:u w:val="single"/>
          <w:lang w:val="en-GB"/>
        </w:rPr>
      </w:pPr>
    </w:p>
    <w:p w:rsidR="00A304C2" w:rsidRPr="00827C9B" w:rsidRDefault="001E1A0E" w:rsidP="00935552">
      <w:pPr>
        <w:spacing w:line="360" w:lineRule="auto"/>
        <w:jc w:val="both"/>
        <w:rPr>
          <w:rFonts w:ascii="Times New Roman" w:hAnsi="Times New Roman" w:cs="Times New Roman"/>
          <w:lang w:val="en-GB"/>
        </w:rPr>
      </w:pPr>
      <w:r w:rsidRPr="001E1A0E">
        <w:rPr>
          <w:rFonts w:ascii="Times New Roman" w:hAnsi="Times New Roman" w:cs="Times New Roman"/>
          <w:noProof/>
          <w:u w:val="single"/>
        </w:rPr>
        <w:pict>
          <v:shape id="Text Box 21" o:spid="_x0000_s1040" type="#_x0000_t202" style="position:absolute;left:0;text-align:left;margin-left:200.95pt;margin-top:23.65pt;width:136.7pt;height:2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">
            <v:textbox>
              <w:txbxContent>
                <w:p w:rsidR="00FB6D26" w:rsidRPr="00A304C2" w:rsidRDefault="00FB6D26" w:rsidP="00915C08">
                  <w:pPr>
                    <w:rPr>
                      <w:lang w:val="en-GB"/>
                    </w:rPr>
                  </w:pPr>
                  <w:r>
                    <w:rPr>
                      <w:lang w:val="en-GB"/>
                    </w:rPr>
                    <w:t>Extreme policy outcome</w:t>
                  </w:r>
                </w:p>
              </w:txbxContent>
            </v:textbox>
          </v:shape>
        </w:pict>
      </w:r>
      <w:r w:rsidR="00915C08" w:rsidRPr="00827C9B">
        <w:rPr>
          <w:rFonts w:ascii="Times New Roman" w:hAnsi="Times New Roman" w:cs="Times New Roman"/>
          <w:lang w:val="en-GB"/>
        </w:rPr>
        <w:t>Second stage :</w:t>
      </w:r>
    </w:p>
    <w:p w:rsidR="00915C08" w:rsidRPr="00827C9B" w:rsidRDefault="001E1A0E" w:rsidP="00935552">
      <w:pPr>
        <w:spacing w:line="360" w:lineRule="auto"/>
        <w:jc w:val="both"/>
        <w:rPr>
          <w:rFonts w:ascii="Times New Roman" w:hAnsi="Times New Roman" w:cs="Times New Roman"/>
          <w:lang w:val="en-GB"/>
        </w:rPr>
      </w:pPr>
      <w:r>
        <w:rPr>
          <w:rFonts w:ascii="Times New Roman" w:hAnsi="Times New Roman" w:cs="Times New Roman"/>
          <w:noProof/>
        </w:rPr>
        <w:pict>
          <v:shape id="AutoShape 19" o:spid="_x0000_s1045" type="#_x0000_t32" style="position:absolute;left:0;text-align:left;margin-left:95.45pt;margin-top:5.85pt;width:100pt;height:19.65pt;flip:y;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">
            <v:stroke endarrow="block"/>
          </v:shape>
        </w:pict>
      </w:r>
      <w:r>
        <w:rPr>
          <w:rFonts w:ascii="Times New Roman" w:hAnsi="Times New Roman" w:cs="Times New Roman"/>
          <w:noProof/>
        </w:rPr>
        <w:pict>
          <v:shape id="Text Box 17" o:spid="_x0000_s1041" type="#_x0000_t202" style="position:absolute;left:0;text-align:left;margin-left:-1.8pt;margin-top:4pt;width:89pt;height:21.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">
            <v:textbox>
              <w:txbxContent>
                <w:p w:rsidR="00FB6D26" w:rsidRPr="00915C08" w:rsidRDefault="00FB6D26" w:rsidP="00915C08">
                  <w:pPr>
                    <w:rPr>
                      <w:rFonts w:ascii="Times New Roman" w:hAnsi="Times New Roman" w:cs="Times New Roman"/>
                      <w:lang w:val="en-GB"/>
                    </w:rPr>
                  </w:pPr>
                  <w:r>
                    <w:rPr>
                      <w:rFonts w:ascii="Times New Roman" w:hAnsi="Times New Roman" w:cs="Times New Roman"/>
                      <w:lang w:val="en-GB"/>
                    </w:rPr>
                    <w:t>Culture</w:t>
                  </w:r>
                </w:p>
              </w:txbxContent>
            </v:textbox>
          </v:shape>
        </w:pict>
      </w:r>
    </w:p>
    <w:p w:rsidR="00A304C2" w:rsidRPr="00827C9B" w:rsidRDefault="001E1A0E" w:rsidP="00935552">
      <w:pPr>
        <w:spacing w:line="360" w:lineRule="auto"/>
        <w:jc w:val="both"/>
        <w:rPr>
          <w:rFonts w:ascii="Times New Roman" w:hAnsi="Times New Roman" w:cs="Times New Roman"/>
          <w:u w:val="single"/>
          <w:lang w:val="en-GB"/>
        </w:rPr>
      </w:pPr>
      <w:r>
        <w:rPr>
          <w:rFonts w:ascii="Times New Roman" w:hAnsi="Times New Roman" w:cs="Times New Roman"/>
          <w:noProof/>
          <w:u w:val="single"/>
        </w:rPr>
        <w:pict>
          <v:shape id="Text Box 22" o:spid="_x0000_s1042" type="#_x0000_t202" style="position:absolute;left:0;text-align:left;margin-left:200.95pt;margin-top:6.8pt;width:136.7pt;height:21.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">
            <v:textbox>
              <w:txbxContent>
                <w:p w:rsidR="00FB6D26" w:rsidRPr="00A304C2" w:rsidRDefault="00FB6D26" w:rsidP="00915C08">
                  <w:pPr>
                    <w:rPr>
                      <w:lang w:val="en-GB"/>
                    </w:rPr>
                  </w:pPr>
                  <w:r>
                    <w:rPr>
                      <w:lang w:val="en-GB"/>
                    </w:rPr>
                    <w:t>Cautious policy outcome</w:t>
                  </w:r>
                </w:p>
              </w:txbxContent>
            </v:textbox>
          </v:shape>
        </w:pict>
      </w:r>
      <w:r>
        <w:rPr>
          <w:rFonts w:ascii="Times New Roman" w:hAnsi="Times New Roman" w:cs="Times New Roman"/>
          <w:noProof/>
          <w:u w:val="single"/>
        </w:rPr>
        <w:pict>
          <v:shape id="AutoShape 20" o:spid="_x0000_s1044" type="#_x0000_t32" style="position:absolute;left:0;text-align:left;margin-left:95.45pt;margin-top:6.8pt;width:100pt;height:11.2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">
            <v:stroke endarrow="block"/>
          </v:shape>
        </w:pict>
      </w:r>
      <w:r>
        <w:rPr>
          <w:rFonts w:ascii="Times New Roman" w:hAnsi="Times New Roman" w:cs="Times New Roman"/>
          <w:noProof/>
          <w:u w:val="single"/>
        </w:rPr>
        <w:pict>
          <v:shape id="Text Box 18" o:spid="_x0000_s1043" type="#_x0000_t202" style="position:absolute;left:0;text-align:left;margin-left:-1.8pt;margin-top:6.8pt;width:89pt;height:21.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">
            <v:textbox>
              <w:txbxContent>
                <w:p w:rsidR="00FB6D26" w:rsidRPr="00915C08" w:rsidRDefault="00FB6D26" w:rsidP="00915C08">
                  <w:pPr>
                    <w:rPr>
                      <w:rFonts w:ascii="Times New Roman" w:hAnsi="Times New Roman" w:cs="Times New Roman"/>
                      <w:lang w:val="en-GB"/>
                    </w:rPr>
                  </w:pPr>
                  <w:r>
                    <w:rPr>
                      <w:rFonts w:ascii="Times New Roman" w:hAnsi="Times New Roman" w:cs="Times New Roman"/>
                      <w:lang w:val="en-GB"/>
                    </w:rPr>
                    <w:t>Risk-proneness</w:t>
                  </w:r>
                </w:p>
              </w:txbxContent>
            </v:textbox>
          </v:shape>
        </w:pict>
      </w:r>
    </w:p>
    <w:p w:rsidR="00A304C2" w:rsidRPr="00827C9B" w:rsidRDefault="00A304C2" w:rsidP="00935552">
      <w:pPr>
        <w:spacing w:line="360" w:lineRule="auto"/>
        <w:jc w:val="both"/>
        <w:rPr>
          <w:rFonts w:ascii="Times New Roman" w:hAnsi="Times New Roman" w:cs="Times New Roman"/>
          <w:u w:val="single"/>
          <w:lang w:val="en-GB"/>
        </w:rPr>
      </w:pPr>
    </w:p>
    <w:p w:rsidR="00A304C2" w:rsidRPr="00827C9B" w:rsidRDefault="00626EE0" w:rsidP="00935552">
      <w:pPr>
        <w:pStyle w:val="Style1"/>
        <w:rPr>
          <w:i w:val="0"/>
        </w:rPr>
      </w:pPr>
      <w:bookmarkStart w:id="39" w:name="_Toc424905523"/>
      <w:r w:rsidRPr="00827C9B">
        <w:rPr>
          <w:i w:val="0"/>
        </w:rPr>
        <w:t>Figure 3</w:t>
      </w:r>
      <w:r w:rsidR="00915C08" w:rsidRPr="00827C9B">
        <w:rPr>
          <w:i w:val="0"/>
        </w:rPr>
        <w:t>: Two-stage dynamic of extreme policy outcome</w:t>
      </w:r>
      <w:bookmarkEnd w:id="39"/>
    </w:p>
    <w:p w:rsidR="00D2725B" w:rsidRPr="00827C9B" w:rsidRDefault="00D2725B" w:rsidP="00935552">
      <w:pPr>
        <w:spacing w:line="360" w:lineRule="auto"/>
        <w:jc w:val="both"/>
        <w:rPr>
          <w:rFonts w:ascii="Times New Roman" w:hAnsi="Times New Roman" w:cs="Times New Roman"/>
          <w:u w:val="single"/>
          <w:lang w:val="en-GB"/>
        </w:rPr>
      </w:pPr>
      <w:r w:rsidRPr="00827C9B">
        <w:rPr>
          <w:rFonts w:ascii="Times New Roman" w:hAnsi="Times New Roman" w:cs="Times New Roman"/>
          <w:u w:val="single"/>
          <w:lang w:val="en-GB"/>
        </w:rPr>
        <w:t>Time</w:t>
      </w:r>
    </w:p>
    <w:p w:rsidR="007134C1" w:rsidRPr="00827C9B" w:rsidRDefault="00EC0A8A"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As explained above, time offers the possibility of considering alternatives, and the possibility to become familiar with these options. Therefore, time can be researched by focussing on how much freedom and space policy makers </w:t>
      </w:r>
      <w:r w:rsidR="00786405" w:rsidRPr="00827C9B">
        <w:rPr>
          <w:rFonts w:ascii="Times New Roman" w:hAnsi="Times New Roman" w:cs="Times New Roman"/>
          <w:lang w:val="en-GB"/>
        </w:rPr>
        <w:t>were</w:t>
      </w:r>
      <w:r w:rsidRPr="00827C9B">
        <w:rPr>
          <w:rFonts w:ascii="Times New Roman" w:hAnsi="Times New Roman" w:cs="Times New Roman"/>
          <w:lang w:val="en-GB"/>
        </w:rPr>
        <w:t xml:space="preserve"> offered to investigate policy options</w:t>
      </w:r>
      <w:r w:rsidR="00E02A7B" w:rsidRPr="00827C9B">
        <w:rPr>
          <w:rFonts w:ascii="Times New Roman" w:hAnsi="Times New Roman" w:cs="Times New Roman"/>
          <w:lang w:val="en-GB"/>
        </w:rPr>
        <w:t>, both risky and cautious options</w:t>
      </w:r>
      <w:r w:rsidRPr="00827C9B">
        <w:rPr>
          <w:rFonts w:ascii="Times New Roman" w:hAnsi="Times New Roman" w:cs="Times New Roman"/>
          <w:lang w:val="en-GB"/>
        </w:rPr>
        <w:t xml:space="preserve">. </w:t>
      </w:r>
      <w:r w:rsidR="007227DA" w:rsidRPr="00827C9B">
        <w:rPr>
          <w:rFonts w:ascii="Times New Roman" w:hAnsi="Times New Roman" w:cs="Times New Roman"/>
          <w:lang w:val="en-GB"/>
        </w:rPr>
        <w:t xml:space="preserve">If policy makers considered a wide variety of alternative political action, time possibly pushed policy towards an extreme outcome. </w:t>
      </w:r>
      <w:r w:rsidR="00EB544D" w:rsidRPr="00827C9B">
        <w:rPr>
          <w:rFonts w:ascii="Times New Roman" w:hAnsi="Times New Roman" w:cs="Times New Roman"/>
          <w:lang w:val="en-GB"/>
        </w:rPr>
        <w:t xml:space="preserve">Furthermore, as mentioned in the previous chapter, time-pressure can affect </w:t>
      </w:r>
      <w:r w:rsidR="00B56480" w:rsidRPr="00827C9B">
        <w:rPr>
          <w:rFonts w:ascii="Times New Roman" w:hAnsi="Times New Roman" w:cs="Times New Roman"/>
          <w:lang w:val="en-GB"/>
        </w:rPr>
        <w:t>people’s</w:t>
      </w:r>
      <w:r w:rsidR="00EB544D" w:rsidRPr="00827C9B">
        <w:rPr>
          <w:rFonts w:ascii="Times New Roman" w:hAnsi="Times New Roman" w:cs="Times New Roman"/>
          <w:lang w:val="en-GB"/>
        </w:rPr>
        <w:t xml:space="preserve"> ability to carefully consider all options. Therefore, group members who do not experience time-pressure, will more likely consider a large amount of policy options. </w:t>
      </w:r>
    </w:p>
    <w:p w:rsidR="00EC0A8A" w:rsidRPr="00827C9B" w:rsidRDefault="007134C1" w:rsidP="00935552">
      <w:pPr>
        <w:spacing w:line="360" w:lineRule="auto"/>
        <w:jc w:val="both"/>
        <w:rPr>
          <w:rFonts w:ascii="Times New Roman" w:hAnsi="Times New Roman" w:cs="Times New Roman"/>
          <w:u w:val="single"/>
          <w:lang w:val="en-GB"/>
        </w:rPr>
      </w:pPr>
      <w:r w:rsidRPr="00827C9B">
        <w:rPr>
          <w:rFonts w:ascii="Times New Roman" w:hAnsi="Times New Roman" w:cs="Times New Roman"/>
          <w:u w:val="single"/>
          <w:lang w:val="en-GB"/>
        </w:rPr>
        <w:t>Group size</w:t>
      </w:r>
      <w:r w:rsidR="00EC0A8A" w:rsidRPr="00827C9B">
        <w:rPr>
          <w:rFonts w:ascii="Times New Roman" w:hAnsi="Times New Roman" w:cs="Times New Roman"/>
          <w:u w:val="single"/>
          <w:lang w:val="en-GB"/>
        </w:rPr>
        <w:t xml:space="preserve"> </w:t>
      </w:r>
    </w:p>
    <w:p w:rsidR="00632EBA" w:rsidRPr="00827C9B" w:rsidRDefault="003A4D1D"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G</w:t>
      </w:r>
      <w:r w:rsidR="007134C1" w:rsidRPr="00827C9B">
        <w:rPr>
          <w:rFonts w:ascii="Times New Roman" w:hAnsi="Times New Roman" w:cs="Times New Roman"/>
          <w:lang w:val="en-GB"/>
        </w:rPr>
        <w:t xml:space="preserve">roup size </w:t>
      </w:r>
      <w:r w:rsidRPr="00827C9B">
        <w:rPr>
          <w:rFonts w:ascii="Times New Roman" w:hAnsi="Times New Roman" w:cs="Times New Roman"/>
          <w:lang w:val="en-GB"/>
        </w:rPr>
        <w:t>will</w:t>
      </w:r>
      <w:r w:rsidR="00E66FA0" w:rsidRPr="00827C9B">
        <w:rPr>
          <w:rFonts w:ascii="Times New Roman" w:hAnsi="Times New Roman" w:cs="Times New Roman"/>
          <w:lang w:val="en-GB"/>
        </w:rPr>
        <w:t xml:space="preserve"> not only determine</w:t>
      </w:r>
      <w:r w:rsidR="002455D2" w:rsidRPr="00827C9B">
        <w:rPr>
          <w:rFonts w:ascii="Times New Roman" w:hAnsi="Times New Roman" w:cs="Times New Roman"/>
          <w:lang w:val="en-GB"/>
        </w:rPr>
        <w:t xml:space="preserve"> </w:t>
      </w:r>
      <w:r w:rsidRPr="00827C9B">
        <w:rPr>
          <w:rFonts w:ascii="Times New Roman" w:hAnsi="Times New Roman" w:cs="Times New Roman"/>
          <w:lang w:val="en-GB"/>
        </w:rPr>
        <w:t>an increased feeling of sharing responsibility</w:t>
      </w:r>
      <w:r w:rsidR="002455D2" w:rsidRPr="00827C9B">
        <w:rPr>
          <w:rFonts w:ascii="Times New Roman" w:hAnsi="Times New Roman" w:cs="Times New Roman"/>
          <w:lang w:val="en-GB"/>
        </w:rPr>
        <w:t xml:space="preserve">, it will also determine in what manner the </w:t>
      </w:r>
      <w:r w:rsidR="00310110" w:rsidRPr="00827C9B">
        <w:rPr>
          <w:rFonts w:ascii="Times New Roman" w:hAnsi="Times New Roman" w:cs="Times New Roman"/>
          <w:lang w:val="en-GB"/>
        </w:rPr>
        <w:t>President</w:t>
      </w:r>
      <w:r w:rsidR="002455D2" w:rsidRPr="00827C9B">
        <w:rPr>
          <w:rFonts w:ascii="Times New Roman" w:hAnsi="Times New Roman" w:cs="Times New Roman"/>
          <w:lang w:val="en-GB"/>
        </w:rPr>
        <w:t xml:space="preserve"> is being exposed to extreme views</w:t>
      </w:r>
      <w:r w:rsidRPr="00827C9B">
        <w:rPr>
          <w:rFonts w:ascii="Times New Roman" w:hAnsi="Times New Roman" w:cs="Times New Roman"/>
          <w:lang w:val="en-GB"/>
        </w:rPr>
        <w:t xml:space="preserve">. </w:t>
      </w:r>
      <w:r w:rsidR="002455D2" w:rsidRPr="00827C9B">
        <w:rPr>
          <w:rFonts w:ascii="Times New Roman" w:hAnsi="Times New Roman" w:cs="Times New Roman"/>
          <w:lang w:val="en-GB"/>
        </w:rPr>
        <w:t xml:space="preserve">This </w:t>
      </w:r>
      <w:r w:rsidRPr="00827C9B">
        <w:rPr>
          <w:rFonts w:ascii="Times New Roman" w:hAnsi="Times New Roman" w:cs="Times New Roman"/>
          <w:lang w:val="en-GB"/>
        </w:rPr>
        <w:t xml:space="preserve">will be most effective </w:t>
      </w:r>
      <w:r w:rsidR="007227DA" w:rsidRPr="00827C9B">
        <w:rPr>
          <w:rFonts w:ascii="Times New Roman" w:hAnsi="Times New Roman" w:cs="Times New Roman"/>
          <w:lang w:val="en-GB"/>
        </w:rPr>
        <w:t>with</w:t>
      </w:r>
      <w:r w:rsidRPr="00827C9B">
        <w:rPr>
          <w:rFonts w:ascii="Times New Roman" w:hAnsi="Times New Roman" w:cs="Times New Roman"/>
          <w:lang w:val="en-GB"/>
        </w:rPr>
        <w:t xml:space="preserve">in a group in which there is a collegial style. Therefore, the relationship between Bush and his staff needs to be evaluated. Bush created a group of people who he trusted, but possibly not all members were equally involved. Therefore, there is a need to define in what </w:t>
      </w:r>
      <w:r w:rsidR="00632EBA" w:rsidRPr="00827C9B">
        <w:rPr>
          <w:rFonts w:ascii="Times New Roman" w:hAnsi="Times New Roman" w:cs="Times New Roman"/>
          <w:lang w:val="en-GB"/>
        </w:rPr>
        <w:t xml:space="preserve">manner group members were involved in the </w:t>
      </w:r>
      <w:r w:rsidR="00E66FA0" w:rsidRPr="00827C9B">
        <w:rPr>
          <w:rFonts w:ascii="Times New Roman" w:hAnsi="Times New Roman" w:cs="Times New Roman"/>
          <w:lang w:val="en-GB"/>
        </w:rPr>
        <w:t>decision making</w:t>
      </w:r>
      <w:r w:rsidR="00632EBA" w:rsidRPr="00827C9B">
        <w:rPr>
          <w:rFonts w:ascii="Times New Roman" w:hAnsi="Times New Roman" w:cs="Times New Roman"/>
          <w:lang w:val="en-GB"/>
        </w:rPr>
        <w:t xml:space="preserve"> process. Did Bush mainly deliberate with the Vice </w:t>
      </w:r>
      <w:r w:rsidR="00310110" w:rsidRPr="00827C9B">
        <w:rPr>
          <w:rFonts w:ascii="Times New Roman" w:hAnsi="Times New Roman" w:cs="Times New Roman"/>
          <w:lang w:val="en-GB"/>
        </w:rPr>
        <w:t>President</w:t>
      </w:r>
      <w:r w:rsidR="00632EBA" w:rsidRPr="00827C9B">
        <w:rPr>
          <w:rFonts w:ascii="Times New Roman" w:hAnsi="Times New Roman" w:cs="Times New Roman"/>
          <w:lang w:val="en-GB"/>
        </w:rPr>
        <w:t xml:space="preserve"> and the Secretary of State? Or </w:t>
      </w:r>
      <w:r w:rsidR="007227DA" w:rsidRPr="00827C9B">
        <w:rPr>
          <w:rFonts w:ascii="Times New Roman" w:hAnsi="Times New Roman" w:cs="Times New Roman"/>
          <w:lang w:val="en-GB"/>
        </w:rPr>
        <w:t>did</w:t>
      </w:r>
      <w:r w:rsidR="00632EBA" w:rsidRPr="00827C9B">
        <w:rPr>
          <w:rFonts w:ascii="Times New Roman" w:hAnsi="Times New Roman" w:cs="Times New Roman"/>
          <w:lang w:val="en-GB"/>
        </w:rPr>
        <w:t xml:space="preserve"> members of the administration as the Defence Secretary, the NSC Adviso</w:t>
      </w:r>
      <w:r w:rsidR="00E66FA0" w:rsidRPr="00827C9B">
        <w:rPr>
          <w:rFonts w:ascii="Times New Roman" w:hAnsi="Times New Roman" w:cs="Times New Roman"/>
          <w:lang w:val="en-GB"/>
        </w:rPr>
        <w:t>r, Deputy Secretary of Defence</w:t>
      </w:r>
      <w:r w:rsidR="00632EBA" w:rsidRPr="00827C9B">
        <w:rPr>
          <w:rFonts w:ascii="Times New Roman" w:hAnsi="Times New Roman" w:cs="Times New Roman"/>
          <w:lang w:val="en-GB"/>
        </w:rPr>
        <w:t xml:space="preserve">, and the CIA director </w:t>
      </w:r>
      <w:r w:rsidR="007227DA" w:rsidRPr="00827C9B">
        <w:rPr>
          <w:rFonts w:ascii="Times New Roman" w:hAnsi="Times New Roman" w:cs="Times New Roman"/>
          <w:lang w:val="en-GB"/>
        </w:rPr>
        <w:t xml:space="preserve">had </w:t>
      </w:r>
      <w:r w:rsidR="00632EBA" w:rsidRPr="00827C9B">
        <w:rPr>
          <w:rFonts w:ascii="Times New Roman" w:hAnsi="Times New Roman" w:cs="Times New Roman"/>
          <w:lang w:val="en-GB"/>
        </w:rPr>
        <w:t>similar</w:t>
      </w:r>
      <w:r w:rsidR="0055672C" w:rsidRPr="00827C9B">
        <w:rPr>
          <w:rFonts w:ascii="Times New Roman" w:hAnsi="Times New Roman" w:cs="Times New Roman"/>
          <w:lang w:val="en-GB"/>
        </w:rPr>
        <w:t xml:space="preserve"> influence on policy?</w:t>
      </w:r>
      <w:r w:rsidR="007227DA" w:rsidRPr="00827C9B">
        <w:rPr>
          <w:rFonts w:ascii="Times New Roman" w:hAnsi="Times New Roman" w:cs="Times New Roman"/>
          <w:lang w:val="en-GB"/>
        </w:rPr>
        <w:t xml:space="preserve"> </w:t>
      </w:r>
      <w:r w:rsidR="00403380" w:rsidRPr="00827C9B">
        <w:rPr>
          <w:rFonts w:ascii="Times New Roman" w:hAnsi="Times New Roman" w:cs="Times New Roman"/>
          <w:lang w:val="en-GB"/>
        </w:rPr>
        <w:t xml:space="preserve">If certain members of the administration were less involved during deliberation, this will affect </w:t>
      </w:r>
      <w:r w:rsidR="002455D2" w:rsidRPr="00827C9B">
        <w:rPr>
          <w:rFonts w:ascii="Times New Roman" w:hAnsi="Times New Roman" w:cs="Times New Roman"/>
          <w:lang w:val="en-GB"/>
        </w:rPr>
        <w:t xml:space="preserve">the </w:t>
      </w:r>
      <w:r w:rsidR="00310110" w:rsidRPr="00827C9B">
        <w:rPr>
          <w:rFonts w:ascii="Times New Roman" w:hAnsi="Times New Roman" w:cs="Times New Roman"/>
          <w:lang w:val="en-GB"/>
        </w:rPr>
        <w:t>President</w:t>
      </w:r>
      <w:r w:rsidR="002455D2" w:rsidRPr="00827C9B">
        <w:rPr>
          <w:rFonts w:ascii="Times New Roman" w:hAnsi="Times New Roman" w:cs="Times New Roman"/>
          <w:lang w:val="en-GB"/>
        </w:rPr>
        <w:t>’s knowledge and view on the case of Iraq. Therefore</w:t>
      </w:r>
      <w:r w:rsidR="001D7902" w:rsidRPr="00827C9B">
        <w:rPr>
          <w:rFonts w:ascii="Times New Roman" w:hAnsi="Times New Roman" w:cs="Times New Roman"/>
          <w:lang w:val="en-GB"/>
        </w:rPr>
        <w:t xml:space="preserve">, if the </w:t>
      </w:r>
      <w:r w:rsidR="00310110" w:rsidRPr="00827C9B">
        <w:rPr>
          <w:rFonts w:ascii="Times New Roman" w:hAnsi="Times New Roman" w:cs="Times New Roman"/>
          <w:lang w:val="en-GB"/>
        </w:rPr>
        <w:t>President</w:t>
      </w:r>
      <w:r w:rsidR="001D7902" w:rsidRPr="00827C9B">
        <w:rPr>
          <w:rFonts w:ascii="Times New Roman" w:hAnsi="Times New Roman" w:cs="Times New Roman"/>
          <w:lang w:val="en-GB"/>
        </w:rPr>
        <w:t xml:space="preserve"> </w:t>
      </w:r>
      <w:r w:rsidR="005F75F2" w:rsidRPr="00827C9B">
        <w:rPr>
          <w:rFonts w:ascii="Times New Roman" w:hAnsi="Times New Roman" w:cs="Times New Roman"/>
          <w:lang w:val="en-GB"/>
        </w:rPr>
        <w:t>consults</w:t>
      </w:r>
      <w:r w:rsidR="001D7902" w:rsidRPr="00827C9B">
        <w:rPr>
          <w:rFonts w:ascii="Times New Roman" w:hAnsi="Times New Roman" w:cs="Times New Roman"/>
          <w:lang w:val="en-GB"/>
        </w:rPr>
        <w:t xml:space="preserve"> more advisers, there is a better chance of being exposed to more extreme views.</w:t>
      </w:r>
      <w:r w:rsidR="00EB544D" w:rsidRPr="00827C9B">
        <w:rPr>
          <w:rFonts w:ascii="Times New Roman" w:hAnsi="Times New Roman" w:cs="Times New Roman"/>
          <w:lang w:val="en-GB"/>
        </w:rPr>
        <w:t xml:space="preserve"> </w:t>
      </w:r>
      <w:r w:rsidR="00CE5456" w:rsidRPr="00827C9B">
        <w:rPr>
          <w:rFonts w:ascii="Times New Roman" w:hAnsi="Times New Roman" w:cs="Times New Roman"/>
          <w:lang w:val="en-GB"/>
        </w:rPr>
        <w:t>Larger groups tend to be more diverse</w:t>
      </w:r>
      <w:r w:rsidR="00AB06DE" w:rsidRPr="00827C9B">
        <w:rPr>
          <w:rFonts w:ascii="Times New Roman" w:hAnsi="Times New Roman" w:cs="Times New Roman"/>
          <w:lang w:val="en-GB"/>
        </w:rPr>
        <w:t xml:space="preserve">. </w:t>
      </w:r>
      <w:r w:rsidR="005F75F2" w:rsidRPr="00827C9B">
        <w:rPr>
          <w:rFonts w:ascii="Times New Roman" w:hAnsi="Times New Roman" w:cs="Times New Roman"/>
          <w:lang w:val="en-GB"/>
        </w:rPr>
        <w:t>Furthermore</w:t>
      </w:r>
      <w:r w:rsidR="00AB06DE" w:rsidRPr="00827C9B">
        <w:rPr>
          <w:rFonts w:ascii="Times New Roman" w:hAnsi="Times New Roman" w:cs="Times New Roman"/>
          <w:lang w:val="en-GB"/>
        </w:rPr>
        <w:t xml:space="preserve">, members of larger groups are less likely to cooperate with each other, which will lead to more conflict </w:t>
      </w:r>
      <w:r w:rsidR="00CE5456" w:rsidRPr="00827C9B">
        <w:rPr>
          <w:rFonts w:ascii="Times New Roman" w:hAnsi="Times New Roman" w:cs="Times New Roman"/>
          <w:lang w:val="en-GB"/>
        </w:rPr>
        <w:t xml:space="preserve"> (Witte </w:t>
      </w:r>
      <w:r w:rsidR="00CE5456" w:rsidRPr="00827C9B">
        <w:rPr>
          <w:rFonts w:ascii="Times New Roman" w:hAnsi="Times New Roman" w:cs="Times New Roman"/>
          <w:lang w:val="en-GB"/>
        </w:rPr>
        <w:lastRenderedPageBreak/>
        <w:t xml:space="preserve">and Davis, </w:t>
      </w:r>
      <w:r w:rsidR="00F15285" w:rsidRPr="00827C9B">
        <w:rPr>
          <w:rFonts w:ascii="Times New Roman" w:hAnsi="Times New Roman" w:cs="Times New Roman"/>
          <w:lang w:val="en-GB"/>
        </w:rPr>
        <w:t>2013</w:t>
      </w:r>
      <w:r w:rsidR="00CE5456" w:rsidRPr="00827C9B">
        <w:rPr>
          <w:rFonts w:ascii="Times New Roman" w:hAnsi="Times New Roman" w:cs="Times New Roman"/>
          <w:lang w:val="en-GB"/>
        </w:rPr>
        <w:t xml:space="preserve">). </w:t>
      </w:r>
      <w:r w:rsidR="00EB544D" w:rsidRPr="00827C9B">
        <w:rPr>
          <w:rFonts w:ascii="Times New Roman" w:hAnsi="Times New Roman" w:cs="Times New Roman"/>
          <w:lang w:val="en-GB"/>
        </w:rPr>
        <w:t xml:space="preserve">If a </w:t>
      </w:r>
      <w:r w:rsidR="00310110" w:rsidRPr="00827C9B">
        <w:rPr>
          <w:rFonts w:ascii="Times New Roman" w:hAnsi="Times New Roman" w:cs="Times New Roman"/>
          <w:lang w:val="en-GB"/>
        </w:rPr>
        <w:t>President</w:t>
      </w:r>
      <w:r w:rsidR="00EB544D" w:rsidRPr="00827C9B">
        <w:rPr>
          <w:rFonts w:ascii="Times New Roman" w:hAnsi="Times New Roman" w:cs="Times New Roman"/>
          <w:lang w:val="en-GB"/>
        </w:rPr>
        <w:t xml:space="preserve"> has to consult his advisers more, there is a better chance of being exposed to extreme views. </w:t>
      </w:r>
      <w:r w:rsidR="00B41547" w:rsidRPr="00827C9B">
        <w:rPr>
          <w:rFonts w:ascii="Times New Roman" w:hAnsi="Times New Roman" w:cs="Times New Roman"/>
          <w:lang w:val="en-GB"/>
        </w:rPr>
        <w:t>A lot of the research after group dynamics is done after ‘small policy groups’. These groups most of the time consist of at least three persons, six at the most (</w:t>
      </w:r>
      <w:proofErr w:type="spellStart"/>
      <w:r w:rsidR="00B41547" w:rsidRPr="00827C9B">
        <w:rPr>
          <w:rFonts w:ascii="Times New Roman" w:hAnsi="Times New Roman" w:cs="Times New Roman"/>
          <w:lang w:val="en-GB"/>
        </w:rPr>
        <w:t>Stasser</w:t>
      </w:r>
      <w:proofErr w:type="spellEnd"/>
      <w:r w:rsidR="00B41547" w:rsidRPr="00827C9B">
        <w:rPr>
          <w:rFonts w:ascii="Times New Roman" w:hAnsi="Times New Roman" w:cs="Times New Roman"/>
          <w:lang w:val="en-GB"/>
        </w:rPr>
        <w:t xml:space="preserve"> et al, 1989). </w:t>
      </w:r>
      <w:r w:rsidR="00EB544D" w:rsidRPr="00827C9B">
        <w:rPr>
          <w:rFonts w:ascii="Times New Roman" w:hAnsi="Times New Roman" w:cs="Times New Roman"/>
          <w:lang w:val="en-GB"/>
        </w:rPr>
        <w:t xml:space="preserve">According to </w:t>
      </w:r>
      <w:proofErr w:type="spellStart"/>
      <w:r w:rsidR="00EB544D" w:rsidRPr="00827C9B">
        <w:rPr>
          <w:rFonts w:ascii="Times New Roman" w:hAnsi="Times New Roman" w:cs="Times New Roman"/>
          <w:lang w:val="en-GB"/>
        </w:rPr>
        <w:t>Maoz</w:t>
      </w:r>
      <w:proofErr w:type="spellEnd"/>
      <w:r w:rsidR="00EB544D" w:rsidRPr="00827C9B">
        <w:rPr>
          <w:rFonts w:ascii="Times New Roman" w:hAnsi="Times New Roman" w:cs="Times New Roman"/>
          <w:lang w:val="en-GB"/>
        </w:rPr>
        <w:t xml:space="preserve"> (1990), ideally a policy group would </w:t>
      </w:r>
      <w:r w:rsidR="00917974" w:rsidRPr="00827C9B">
        <w:rPr>
          <w:rFonts w:ascii="Times New Roman" w:hAnsi="Times New Roman" w:cs="Times New Roman"/>
          <w:lang w:val="en-GB"/>
        </w:rPr>
        <w:t>be between five and seven members. According to Witte and Davis (</w:t>
      </w:r>
      <w:r w:rsidR="00F15285" w:rsidRPr="00827C9B">
        <w:rPr>
          <w:rFonts w:ascii="Times New Roman" w:hAnsi="Times New Roman" w:cs="Times New Roman"/>
          <w:lang w:val="en-GB"/>
        </w:rPr>
        <w:t>2013</w:t>
      </w:r>
      <w:r w:rsidR="00917974" w:rsidRPr="00827C9B">
        <w:rPr>
          <w:rFonts w:ascii="Times New Roman" w:hAnsi="Times New Roman" w:cs="Times New Roman"/>
          <w:lang w:val="en-GB"/>
        </w:rPr>
        <w:t>), small groups at least consist of two or three members, a few small groups contain more than five members</w:t>
      </w:r>
      <w:r w:rsidR="00F15285" w:rsidRPr="00827C9B">
        <w:rPr>
          <w:rFonts w:ascii="Times New Roman" w:hAnsi="Times New Roman" w:cs="Times New Roman"/>
          <w:lang w:val="en-GB"/>
        </w:rPr>
        <w:t xml:space="preserve"> or six members. </w:t>
      </w:r>
      <w:r w:rsidR="00E66FA0" w:rsidRPr="00827C9B">
        <w:rPr>
          <w:rFonts w:ascii="Times New Roman" w:hAnsi="Times New Roman" w:cs="Times New Roman"/>
          <w:lang w:val="en-GB"/>
        </w:rPr>
        <w:t xml:space="preserve">Therefore, if the </w:t>
      </w:r>
      <w:r w:rsidR="00310110" w:rsidRPr="00827C9B">
        <w:rPr>
          <w:rFonts w:ascii="Times New Roman" w:hAnsi="Times New Roman" w:cs="Times New Roman"/>
          <w:lang w:val="en-GB"/>
        </w:rPr>
        <w:t>President</w:t>
      </w:r>
      <w:r w:rsidR="00E66FA0" w:rsidRPr="00827C9B">
        <w:rPr>
          <w:rFonts w:ascii="Times New Roman" w:hAnsi="Times New Roman" w:cs="Times New Roman"/>
          <w:lang w:val="en-GB"/>
        </w:rPr>
        <w:t xml:space="preserve"> mostly was advised by, for example, Dick Cheney and Condoleezza Rice, the variable group size probably had less effect. However, if Bush was consulted by the whole war cabinet, group size probably did had a significant effect. For each member the involvement with regard to the decision making process can be evaluated in order to define the group size. The involvement can be </w:t>
      </w:r>
      <w:r w:rsidR="00C72832" w:rsidRPr="00827C9B">
        <w:rPr>
          <w:rFonts w:ascii="Times New Roman" w:hAnsi="Times New Roman" w:cs="Times New Roman"/>
          <w:lang w:val="en-GB"/>
        </w:rPr>
        <w:t>labelled</w:t>
      </w:r>
      <w:r w:rsidR="00E66FA0" w:rsidRPr="00827C9B">
        <w:rPr>
          <w:rFonts w:ascii="Times New Roman" w:hAnsi="Times New Roman" w:cs="Times New Roman"/>
          <w:lang w:val="en-GB"/>
        </w:rPr>
        <w:t xml:space="preserve"> as ‘+’, ‘+-‘, or ‘-‘. Hereby, a + represents a member that was fully part of the decision making process, a +- represents a member that was sometimes not involved or had less access to the </w:t>
      </w:r>
      <w:r w:rsidR="00310110" w:rsidRPr="00827C9B">
        <w:rPr>
          <w:rFonts w:ascii="Times New Roman" w:hAnsi="Times New Roman" w:cs="Times New Roman"/>
          <w:lang w:val="en-GB"/>
        </w:rPr>
        <w:t>President</w:t>
      </w:r>
      <w:r w:rsidR="00E66FA0" w:rsidRPr="00827C9B">
        <w:rPr>
          <w:rFonts w:ascii="Times New Roman" w:hAnsi="Times New Roman" w:cs="Times New Roman"/>
          <w:lang w:val="en-GB"/>
        </w:rPr>
        <w:t>, and a – represents a member that had no significant role during the decision making process.</w:t>
      </w:r>
    </w:p>
    <w:p w:rsidR="003A4D1D" w:rsidRPr="00827C9B" w:rsidRDefault="003A4D1D" w:rsidP="00935552">
      <w:pPr>
        <w:spacing w:line="360" w:lineRule="auto"/>
        <w:jc w:val="both"/>
        <w:rPr>
          <w:rFonts w:ascii="Times New Roman" w:hAnsi="Times New Roman" w:cs="Times New Roman"/>
          <w:u w:val="single"/>
          <w:lang w:val="en-GB"/>
        </w:rPr>
      </w:pPr>
      <w:r w:rsidRPr="00827C9B">
        <w:rPr>
          <w:rFonts w:ascii="Times New Roman" w:hAnsi="Times New Roman" w:cs="Times New Roman"/>
          <w:u w:val="single"/>
          <w:lang w:val="en-GB"/>
        </w:rPr>
        <w:t>Risk-proneness</w:t>
      </w:r>
    </w:p>
    <w:p w:rsidR="00622529" w:rsidRPr="00827C9B" w:rsidRDefault="0062252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The risk-proneness of individuals of the administration can be measured by focussing on </w:t>
      </w:r>
      <w:r w:rsidR="00463C25" w:rsidRPr="00827C9B">
        <w:rPr>
          <w:rFonts w:ascii="Times New Roman" w:hAnsi="Times New Roman" w:cs="Times New Roman"/>
          <w:lang w:val="en-GB"/>
        </w:rPr>
        <w:t>language and the willingness of members to research risky options</w:t>
      </w:r>
      <w:r w:rsidRPr="00827C9B">
        <w:rPr>
          <w:rFonts w:ascii="Times New Roman" w:hAnsi="Times New Roman" w:cs="Times New Roman"/>
          <w:lang w:val="en-GB"/>
        </w:rPr>
        <w:t>.</w:t>
      </w:r>
      <w:r w:rsidR="009F3B7B" w:rsidRPr="00827C9B">
        <w:rPr>
          <w:rFonts w:ascii="Times New Roman" w:hAnsi="Times New Roman" w:cs="Times New Roman"/>
          <w:lang w:val="en-GB"/>
        </w:rPr>
        <w:t xml:space="preserve"> </w:t>
      </w:r>
      <w:r w:rsidR="005F75F2" w:rsidRPr="00827C9B">
        <w:rPr>
          <w:rFonts w:ascii="Times New Roman" w:hAnsi="Times New Roman" w:cs="Times New Roman"/>
          <w:lang w:val="en-GB"/>
        </w:rPr>
        <w:t>Furthermore, I will analyse the debate in order to determine the position of members with regard to risky options</w:t>
      </w:r>
      <w:r w:rsidR="007E6B1E" w:rsidRPr="00827C9B">
        <w:rPr>
          <w:rFonts w:ascii="Times New Roman" w:hAnsi="Times New Roman" w:cs="Times New Roman"/>
          <w:lang w:val="en-GB"/>
        </w:rPr>
        <w:t>, and in what manner group members research risk-averse options</w:t>
      </w:r>
      <w:r w:rsidR="005F75F2" w:rsidRPr="00827C9B">
        <w:rPr>
          <w:rFonts w:ascii="Times New Roman" w:hAnsi="Times New Roman" w:cs="Times New Roman"/>
          <w:lang w:val="en-GB"/>
        </w:rPr>
        <w:t xml:space="preserve">. </w:t>
      </w:r>
      <w:r w:rsidR="006E1C1E" w:rsidRPr="00827C9B">
        <w:rPr>
          <w:rFonts w:ascii="Times New Roman" w:hAnsi="Times New Roman" w:cs="Times New Roman"/>
          <w:lang w:val="en-GB"/>
        </w:rPr>
        <w:t>Each position of each individual will be analysed with regard to risk</w:t>
      </w:r>
      <w:r w:rsidR="007E6B1E" w:rsidRPr="00827C9B">
        <w:rPr>
          <w:rFonts w:ascii="Times New Roman" w:hAnsi="Times New Roman" w:cs="Times New Roman"/>
          <w:lang w:val="en-GB"/>
        </w:rPr>
        <w:t>-</w:t>
      </w:r>
      <w:r w:rsidR="006E1C1E" w:rsidRPr="00827C9B">
        <w:rPr>
          <w:rFonts w:ascii="Times New Roman" w:hAnsi="Times New Roman" w:cs="Times New Roman"/>
          <w:lang w:val="en-GB"/>
        </w:rPr>
        <w:t xml:space="preserve">proneness. </w:t>
      </w:r>
      <w:r w:rsidR="00E66FA0" w:rsidRPr="00827C9B">
        <w:rPr>
          <w:rFonts w:ascii="Times New Roman" w:hAnsi="Times New Roman" w:cs="Times New Roman"/>
          <w:lang w:val="en-GB"/>
        </w:rPr>
        <w:t xml:space="preserve">The risk-proneness of members can </w:t>
      </w:r>
      <w:r w:rsidR="00B97CAC" w:rsidRPr="00827C9B">
        <w:rPr>
          <w:rFonts w:ascii="Times New Roman" w:hAnsi="Times New Roman" w:cs="Times New Roman"/>
          <w:lang w:val="en-GB"/>
        </w:rPr>
        <w:t xml:space="preserve">again </w:t>
      </w:r>
      <w:r w:rsidR="00E66FA0" w:rsidRPr="00827C9B">
        <w:rPr>
          <w:rFonts w:ascii="Times New Roman" w:hAnsi="Times New Roman" w:cs="Times New Roman"/>
          <w:lang w:val="en-GB"/>
        </w:rPr>
        <w:t xml:space="preserve">be </w:t>
      </w:r>
      <w:proofErr w:type="spellStart"/>
      <w:r w:rsidR="00B97CAC" w:rsidRPr="00827C9B">
        <w:rPr>
          <w:rFonts w:ascii="Times New Roman" w:hAnsi="Times New Roman" w:cs="Times New Roman"/>
          <w:lang w:val="en-GB"/>
        </w:rPr>
        <w:t>labeled</w:t>
      </w:r>
      <w:proofErr w:type="spellEnd"/>
      <w:r w:rsidR="00B97CAC" w:rsidRPr="00827C9B">
        <w:rPr>
          <w:rFonts w:ascii="Times New Roman" w:hAnsi="Times New Roman" w:cs="Times New Roman"/>
          <w:lang w:val="en-GB"/>
        </w:rPr>
        <w:t xml:space="preserve"> as ‘+’, ‘+-‘, or ‘-‘. Hereby, a + represents a member that was indeed risk-prone. A +– represents a group member that was neither extremely risk-prone, nor extremely risk-averse. A – represents a group member that was risk-averse. If the majority of group members were risk-prone, risk-proneness probably had a significant effect on decision making. </w:t>
      </w:r>
    </w:p>
    <w:p w:rsidR="00D2725B" w:rsidRPr="00827C9B" w:rsidRDefault="00632EBA" w:rsidP="00935552">
      <w:pPr>
        <w:spacing w:line="360" w:lineRule="auto"/>
        <w:jc w:val="both"/>
        <w:rPr>
          <w:rFonts w:ascii="Times New Roman" w:hAnsi="Times New Roman" w:cs="Times New Roman"/>
          <w:u w:val="single"/>
          <w:lang w:val="en-GB"/>
        </w:rPr>
      </w:pPr>
      <w:r w:rsidRPr="00827C9B">
        <w:rPr>
          <w:rFonts w:ascii="Times New Roman" w:hAnsi="Times New Roman" w:cs="Times New Roman"/>
          <w:u w:val="single"/>
          <w:lang w:val="en-GB"/>
        </w:rPr>
        <w:t>Culture</w:t>
      </w:r>
    </w:p>
    <w:p w:rsidR="00632EBA" w:rsidRPr="00827C9B" w:rsidRDefault="00632EBA"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The</w:t>
      </w:r>
      <w:r w:rsidR="001422A3" w:rsidRPr="00827C9B">
        <w:rPr>
          <w:rFonts w:ascii="Times New Roman" w:hAnsi="Times New Roman" w:cs="Times New Roman"/>
          <w:lang w:val="en-GB"/>
        </w:rPr>
        <w:t xml:space="preserve"> c</w:t>
      </w:r>
      <w:r w:rsidRPr="00827C9B">
        <w:rPr>
          <w:rFonts w:ascii="Times New Roman" w:hAnsi="Times New Roman" w:cs="Times New Roman"/>
          <w:lang w:val="en-GB"/>
        </w:rPr>
        <w:t>ulture in which the Bush administration</w:t>
      </w:r>
      <w:r w:rsidR="001422A3" w:rsidRPr="00827C9B">
        <w:rPr>
          <w:rFonts w:ascii="Times New Roman" w:hAnsi="Times New Roman" w:cs="Times New Roman"/>
          <w:lang w:val="en-GB"/>
        </w:rPr>
        <w:t xml:space="preserve"> operated, can be defined by focusing on the</w:t>
      </w:r>
      <w:r w:rsidR="00627C81">
        <w:rPr>
          <w:rFonts w:ascii="Times New Roman" w:hAnsi="Times New Roman" w:cs="Times New Roman"/>
          <w:lang w:val="en-GB"/>
        </w:rPr>
        <w:t xml:space="preserve"> </w:t>
      </w:r>
      <w:r w:rsidR="00C72832">
        <w:rPr>
          <w:rFonts w:ascii="Times New Roman" w:hAnsi="Times New Roman" w:cs="Times New Roman"/>
          <w:lang w:val="en-GB"/>
        </w:rPr>
        <w:t xml:space="preserve">norms and values </w:t>
      </w:r>
      <w:r w:rsidR="001422A3" w:rsidRPr="00827C9B">
        <w:rPr>
          <w:rFonts w:ascii="Times New Roman" w:hAnsi="Times New Roman" w:cs="Times New Roman"/>
          <w:lang w:val="en-GB"/>
        </w:rPr>
        <w:t xml:space="preserve">of the policy group. Arguments used by members of the administration will reveal </w:t>
      </w:r>
      <w:r w:rsidR="00095B28">
        <w:rPr>
          <w:rFonts w:ascii="Times New Roman" w:hAnsi="Times New Roman" w:cs="Times New Roman"/>
          <w:lang w:val="en-GB"/>
        </w:rPr>
        <w:t>the norms and values of  the groups</w:t>
      </w:r>
      <w:r w:rsidR="001422A3" w:rsidRPr="00827C9B">
        <w:rPr>
          <w:rFonts w:ascii="Times New Roman" w:hAnsi="Times New Roman" w:cs="Times New Roman"/>
          <w:lang w:val="en-GB"/>
        </w:rPr>
        <w:t xml:space="preserve"> culture.</w:t>
      </w:r>
      <w:r w:rsidR="006F501C">
        <w:rPr>
          <w:rFonts w:ascii="Times New Roman" w:hAnsi="Times New Roman" w:cs="Times New Roman"/>
          <w:lang w:val="en-GB"/>
        </w:rPr>
        <w:t xml:space="preserve"> If culture has an effect on decision making, w</w:t>
      </w:r>
      <w:r w:rsidR="001422A3" w:rsidRPr="00827C9B">
        <w:rPr>
          <w:rFonts w:ascii="Times New Roman" w:hAnsi="Times New Roman" w:cs="Times New Roman"/>
          <w:lang w:val="en-GB"/>
        </w:rPr>
        <w:t>e should</w:t>
      </w:r>
      <w:r w:rsidR="006F501C">
        <w:rPr>
          <w:rFonts w:ascii="Times New Roman" w:hAnsi="Times New Roman" w:cs="Times New Roman"/>
          <w:lang w:val="en-GB"/>
        </w:rPr>
        <w:t xml:space="preserve"> </w:t>
      </w:r>
      <w:r w:rsidR="0006059C">
        <w:rPr>
          <w:rFonts w:ascii="Times New Roman" w:hAnsi="Times New Roman" w:cs="Times New Roman"/>
          <w:lang w:val="en-GB"/>
        </w:rPr>
        <w:t xml:space="preserve">observe </w:t>
      </w:r>
      <w:r w:rsidR="006F501C">
        <w:rPr>
          <w:rFonts w:ascii="Times New Roman" w:hAnsi="Times New Roman" w:cs="Times New Roman"/>
          <w:lang w:val="en-GB"/>
        </w:rPr>
        <w:t xml:space="preserve">a culture in which arguments are adapted to the leading values </w:t>
      </w:r>
      <w:r w:rsidR="00C72832">
        <w:rPr>
          <w:rFonts w:ascii="Times New Roman" w:hAnsi="Times New Roman" w:cs="Times New Roman"/>
          <w:lang w:val="en-GB"/>
        </w:rPr>
        <w:t xml:space="preserve">and norms </w:t>
      </w:r>
      <w:r w:rsidR="006F501C">
        <w:rPr>
          <w:rFonts w:ascii="Times New Roman" w:hAnsi="Times New Roman" w:cs="Times New Roman"/>
          <w:lang w:val="en-GB"/>
        </w:rPr>
        <w:t>of the group</w:t>
      </w:r>
      <w:r w:rsidR="00D66C29" w:rsidRPr="00827C9B">
        <w:rPr>
          <w:rFonts w:ascii="Times New Roman" w:hAnsi="Times New Roman" w:cs="Times New Roman"/>
          <w:lang w:val="en-GB"/>
        </w:rPr>
        <w:t xml:space="preserve">. </w:t>
      </w:r>
      <w:r w:rsidR="0093530D" w:rsidRPr="00827C9B">
        <w:rPr>
          <w:rFonts w:ascii="Times New Roman" w:hAnsi="Times New Roman" w:cs="Times New Roman"/>
          <w:lang w:val="en-GB"/>
        </w:rPr>
        <w:t xml:space="preserve">As the risk-dominated culture will generate the risk-related arguments, the risk-avoiding arguments will fade. </w:t>
      </w:r>
    </w:p>
    <w:p w:rsidR="004341A9" w:rsidRPr="00827C9B" w:rsidRDefault="007D22AF" w:rsidP="00935552">
      <w:pPr>
        <w:pStyle w:val="Kop2"/>
        <w:jc w:val="both"/>
        <w:rPr>
          <w:rFonts w:ascii="Times New Roman" w:hAnsi="Times New Roman" w:cs="Times New Roman"/>
          <w:color w:val="auto"/>
          <w:sz w:val="22"/>
          <w:szCs w:val="22"/>
          <w:lang w:val="en-GB"/>
        </w:rPr>
      </w:pPr>
      <w:bookmarkStart w:id="40" w:name="_Toc424905498"/>
      <w:r w:rsidRPr="00827C9B">
        <w:rPr>
          <w:rFonts w:ascii="Times New Roman" w:hAnsi="Times New Roman" w:cs="Times New Roman"/>
          <w:color w:val="auto"/>
          <w:sz w:val="22"/>
          <w:szCs w:val="22"/>
          <w:lang w:val="en-GB"/>
        </w:rPr>
        <w:t>3</w:t>
      </w:r>
      <w:r w:rsidR="007C626C">
        <w:rPr>
          <w:rFonts w:ascii="Times New Roman" w:hAnsi="Times New Roman" w:cs="Times New Roman"/>
          <w:color w:val="auto"/>
          <w:sz w:val="22"/>
          <w:szCs w:val="22"/>
          <w:lang w:val="en-GB"/>
        </w:rPr>
        <w:t>.3</w:t>
      </w:r>
      <w:r w:rsidR="0019246D" w:rsidRPr="00827C9B">
        <w:rPr>
          <w:rFonts w:ascii="Times New Roman" w:hAnsi="Times New Roman" w:cs="Times New Roman"/>
          <w:color w:val="auto"/>
          <w:sz w:val="22"/>
          <w:szCs w:val="22"/>
          <w:lang w:val="en-GB"/>
        </w:rPr>
        <w:t xml:space="preserve"> </w:t>
      </w:r>
      <w:r w:rsidR="004341A9" w:rsidRPr="00827C9B">
        <w:rPr>
          <w:rFonts w:ascii="Times New Roman" w:hAnsi="Times New Roman" w:cs="Times New Roman"/>
          <w:color w:val="auto"/>
          <w:sz w:val="22"/>
          <w:szCs w:val="22"/>
          <w:lang w:val="en-GB"/>
        </w:rPr>
        <w:t>Sources</w:t>
      </w:r>
      <w:bookmarkEnd w:id="40"/>
    </w:p>
    <w:p w:rsidR="004341A9" w:rsidRPr="00827C9B" w:rsidRDefault="004341A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Using the right selection of sources is very important when it comes to a case study</w:t>
      </w:r>
      <w:r w:rsidR="00B97CAC" w:rsidRPr="00827C9B">
        <w:rPr>
          <w:rFonts w:ascii="Times New Roman" w:hAnsi="Times New Roman" w:cs="Times New Roman"/>
          <w:lang w:val="en-GB"/>
        </w:rPr>
        <w:t>, especially with regard to process tracing</w:t>
      </w:r>
      <w:r w:rsidRPr="00827C9B">
        <w:rPr>
          <w:rFonts w:ascii="Times New Roman" w:hAnsi="Times New Roman" w:cs="Times New Roman"/>
          <w:lang w:val="en-GB"/>
        </w:rPr>
        <w:t>. The sources I use for this research will</w:t>
      </w:r>
      <w:r w:rsidR="00B97CAC" w:rsidRPr="00827C9B">
        <w:rPr>
          <w:rFonts w:ascii="Times New Roman" w:hAnsi="Times New Roman" w:cs="Times New Roman"/>
          <w:lang w:val="en-GB"/>
        </w:rPr>
        <w:t xml:space="preserve"> contain government documents</w:t>
      </w:r>
      <w:r w:rsidRPr="00827C9B">
        <w:rPr>
          <w:rFonts w:ascii="Times New Roman" w:hAnsi="Times New Roman" w:cs="Times New Roman"/>
          <w:lang w:val="en-GB"/>
        </w:rPr>
        <w:t xml:space="preserve"> </w:t>
      </w:r>
      <w:r w:rsidR="00B97CAC" w:rsidRPr="00827C9B">
        <w:rPr>
          <w:rFonts w:ascii="Times New Roman" w:hAnsi="Times New Roman" w:cs="Times New Roman"/>
          <w:lang w:val="en-GB"/>
        </w:rPr>
        <w:t xml:space="preserve">and </w:t>
      </w:r>
      <w:r w:rsidRPr="00827C9B">
        <w:rPr>
          <w:rFonts w:ascii="Times New Roman" w:hAnsi="Times New Roman" w:cs="Times New Roman"/>
          <w:lang w:val="en-GB"/>
        </w:rPr>
        <w:t xml:space="preserve">autobiographies from individuals who took part during the decision-making process. Furthermore, I will use reports of journalists and other researchers. </w:t>
      </w:r>
      <w:r w:rsidR="00B97CAC" w:rsidRPr="00827C9B">
        <w:rPr>
          <w:rFonts w:ascii="Times New Roman" w:hAnsi="Times New Roman" w:cs="Times New Roman"/>
          <w:lang w:val="en-GB"/>
        </w:rPr>
        <w:t xml:space="preserve">Especially Journalist Bob Woodward did </w:t>
      </w:r>
      <w:r w:rsidR="00B97CAC" w:rsidRPr="00827C9B">
        <w:rPr>
          <w:rFonts w:ascii="Times New Roman" w:hAnsi="Times New Roman" w:cs="Times New Roman"/>
          <w:lang w:val="en-GB"/>
        </w:rPr>
        <w:lastRenderedPageBreak/>
        <w:t xml:space="preserve">extensive research after the Iraq war. He thereby interviewed several members of the Bush administration. Therefore, his book ‘Plan of Attack (2004) offers a great </w:t>
      </w:r>
      <w:r w:rsidR="00676E5D" w:rsidRPr="00827C9B">
        <w:rPr>
          <w:rFonts w:ascii="Times New Roman" w:hAnsi="Times New Roman" w:cs="Times New Roman"/>
          <w:lang w:val="en-GB"/>
        </w:rPr>
        <w:t>insight</w:t>
      </w:r>
      <w:r w:rsidR="00B97CAC" w:rsidRPr="00827C9B">
        <w:rPr>
          <w:rFonts w:ascii="Times New Roman" w:hAnsi="Times New Roman" w:cs="Times New Roman"/>
          <w:lang w:val="en-GB"/>
        </w:rPr>
        <w:t xml:space="preserve"> into the decision making proce</w:t>
      </w:r>
      <w:r w:rsidR="00676E5D" w:rsidRPr="00827C9B">
        <w:rPr>
          <w:rFonts w:ascii="Times New Roman" w:hAnsi="Times New Roman" w:cs="Times New Roman"/>
          <w:lang w:val="en-GB"/>
        </w:rPr>
        <w:t>s</w:t>
      </w:r>
      <w:r w:rsidR="00B97CAC" w:rsidRPr="00827C9B">
        <w:rPr>
          <w:rFonts w:ascii="Times New Roman" w:hAnsi="Times New Roman" w:cs="Times New Roman"/>
          <w:lang w:val="en-GB"/>
        </w:rPr>
        <w:t xml:space="preserve">s. </w:t>
      </w:r>
      <w:r w:rsidRPr="00827C9B">
        <w:rPr>
          <w:rFonts w:ascii="Times New Roman" w:hAnsi="Times New Roman" w:cs="Times New Roman"/>
          <w:lang w:val="en-GB"/>
        </w:rPr>
        <w:t xml:space="preserve">Together, these sources will offer a way to identify the four variables of </w:t>
      </w:r>
      <w:r w:rsidR="00D401F6" w:rsidRPr="00827C9B">
        <w:rPr>
          <w:rFonts w:ascii="Times New Roman" w:hAnsi="Times New Roman" w:cs="Times New Roman"/>
          <w:lang w:val="en-GB"/>
        </w:rPr>
        <w:t>the presented hypotheses</w:t>
      </w:r>
      <w:r w:rsidR="00D66C29" w:rsidRPr="00827C9B">
        <w:rPr>
          <w:rFonts w:ascii="Times New Roman" w:hAnsi="Times New Roman" w:cs="Times New Roman"/>
          <w:lang w:val="en-GB"/>
        </w:rPr>
        <w:t xml:space="preserve">. </w:t>
      </w:r>
      <w:r w:rsidRPr="00827C9B">
        <w:rPr>
          <w:rFonts w:ascii="Times New Roman" w:hAnsi="Times New Roman" w:cs="Times New Roman"/>
          <w:lang w:val="en-GB"/>
        </w:rPr>
        <w:t>The most important sources for this research will be discussed here.</w:t>
      </w:r>
    </w:p>
    <w:p w:rsidR="004341A9" w:rsidRPr="00827C9B" w:rsidRDefault="00331D1C" w:rsidP="00935552">
      <w:pPr>
        <w:spacing w:line="360" w:lineRule="auto"/>
        <w:jc w:val="both"/>
        <w:rPr>
          <w:rFonts w:ascii="Times New Roman" w:hAnsi="Times New Roman" w:cs="Times New Roman"/>
          <w:u w:val="single"/>
          <w:lang w:val="en-GB"/>
        </w:rPr>
      </w:pPr>
      <w:proofErr w:type="spellStart"/>
      <w:r>
        <w:rPr>
          <w:rFonts w:ascii="Times New Roman" w:hAnsi="Times New Roman" w:cs="Times New Roman"/>
          <w:u w:val="single"/>
          <w:lang w:val="en-GB"/>
        </w:rPr>
        <w:t>White</w:t>
      </w:r>
      <w:r w:rsidR="00C74ADB">
        <w:rPr>
          <w:rFonts w:ascii="Times New Roman" w:hAnsi="Times New Roman" w:cs="Times New Roman"/>
          <w:u w:val="single"/>
          <w:lang w:val="en-GB"/>
        </w:rPr>
        <w:t>H</w:t>
      </w:r>
      <w:r>
        <w:rPr>
          <w:rFonts w:ascii="Times New Roman" w:hAnsi="Times New Roman" w:cs="Times New Roman"/>
          <w:u w:val="single"/>
          <w:lang w:val="en-GB"/>
        </w:rPr>
        <w:t>ouse</w:t>
      </w:r>
      <w:proofErr w:type="spellEnd"/>
      <w:r>
        <w:rPr>
          <w:rFonts w:ascii="Times New Roman" w:hAnsi="Times New Roman" w:cs="Times New Roman"/>
          <w:u w:val="single"/>
          <w:lang w:val="en-GB"/>
        </w:rPr>
        <w:t xml:space="preserve"> archives</w:t>
      </w:r>
    </w:p>
    <w:p w:rsidR="004341A9" w:rsidRPr="00827C9B" w:rsidRDefault="00FD6122" w:rsidP="00935552">
      <w:pPr>
        <w:spacing w:line="360" w:lineRule="auto"/>
        <w:jc w:val="both"/>
        <w:rPr>
          <w:rFonts w:ascii="Times New Roman" w:hAnsi="Times New Roman" w:cs="Times New Roman"/>
          <w:shd w:val="clear" w:color="auto" w:fill="FFFFFF"/>
          <w:lang w:val="en-GB"/>
        </w:rPr>
      </w:pPr>
      <w:r>
        <w:rPr>
          <w:rFonts w:ascii="Times New Roman" w:hAnsi="Times New Roman" w:cs="Times New Roman"/>
          <w:shd w:val="clear" w:color="auto" w:fill="FFFFFF"/>
          <w:lang w:val="en-GB"/>
        </w:rPr>
        <w:t xml:space="preserve">The </w:t>
      </w:r>
      <w:proofErr w:type="spellStart"/>
      <w:r>
        <w:rPr>
          <w:rFonts w:ascii="Times New Roman" w:hAnsi="Times New Roman" w:cs="Times New Roman"/>
          <w:shd w:val="clear" w:color="auto" w:fill="FFFFFF"/>
          <w:lang w:val="en-GB"/>
        </w:rPr>
        <w:t>White</w:t>
      </w:r>
      <w:r w:rsidR="00C74ADB">
        <w:rPr>
          <w:rFonts w:ascii="Times New Roman" w:hAnsi="Times New Roman" w:cs="Times New Roman"/>
          <w:shd w:val="clear" w:color="auto" w:fill="FFFFFF"/>
          <w:lang w:val="en-GB"/>
        </w:rPr>
        <w:t>H</w:t>
      </w:r>
      <w:r>
        <w:rPr>
          <w:rFonts w:ascii="Times New Roman" w:hAnsi="Times New Roman" w:cs="Times New Roman"/>
          <w:shd w:val="clear" w:color="auto" w:fill="FFFFFF"/>
          <w:lang w:val="en-GB"/>
        </w:rPr>
        <w:t>ouse</w:t>
      </w:r>
      <w:proofErr w:type="spellEnd"/>
      <w:r>
        <w:rPr>
          <w:rFonts w:ascii="Times New Roman" w:hAnsi="Times New Roman" w:cs="Times New Roman"/>
          <w:shd w:val="clear" w:color="auto" w:fill="FFFFFF"/>
          <w:lang w:val="en-GB"/>
        </w:rPr>
        <w:t xml:space="preserve"> published all of the official documents on her website. </w:t>
      </w:r>
      <w:r w:rsidR="004341A9" w:rsidRPr="00827C9B">
        <w:rPr>
          <w:rFonts w:ascii="Times New Roman" w:hAnsi="Times New Roman" w:cs="Times New Roman"/>
          <w:shd w:val="clear" w:color="auto" w:fill="FFFFFF"/>
          <w:lang w:val="en-GB"/>
        </w:rPr>
        <w:t xml:space="preserve">These documents include speeches, reports, releases, legislation and official statements. </w:t>
      </w:r>
      <w:r>
        <w:rPr>
          <w:rFonts w:ascii="Times New Roman" w:hAnsi="Times New Roman" w:cs="Times New Roman"/>
          <w:shd w:val="clear" w:color="auto" w:fill="FFFFFF"/>
          <w:lang w:val="en-GB"/>
        </w:rPr>
        <w:t>As t</w:t>
      </w:r>
      <w:r w:rsidRPr="00827C9B">
        <w:rPr>
          <w:rFonts w:ascii="Times New Roman" w:hAnsi="Times New Roman" w:cs="Times New Roman"/>
          <w:shd w:val="clear" w:color="auto" w:fill="FFFFFF"/>
          <w:lang w:val="en-GB"/>
        </w:rPr>
        <w:t xml:space="preserve">he </w:t>
      </w:r>
      <w:proofErr w:type="spellStart"/>
      <w:r w:rsidRPr="00827C9B">
        <w:rPr>
          <w:rFonts w:ascii="Times New Roman" w:hAnsi="Times New Roman" w:cs="Times New Roman"/>
          <w:shd w:val="clear" w:color="auto" w:fill="FFFFFF"/>
          <w:lang w:val="en-GB"/>
        </w:rPr>
        <w:t>White</w:t>
      </w:r>
      <w:r w:rsidR="00C74ADB">
        <w:rPr>
          <w:rFonts w:ascii="Times New Roman" w:hAnsi="Times New Roman" w:cs="Times New Roman"/>
          <w:shd w:val="clear" w:color="auto" w:fill="FFFFFF"/>
          <w:lang w:val="en-GB"/>
        </w:rPr>
        <w:t>H</w:t>
      </w:r>
      <w:r w:rsidRPr="00827C9B">
        <w:rPr>
          <w:rFonts w:ascii="Times New Roman" w:hAnsi="Times New Roman" w:cs="Times New Roman"/>
          <w:shd w:val="clear" w:color="auto" w:fill="FFFFFF"/>
          <w:lang w:val="en-GB"/>
        </w:rPr>
        <w:t>ouse</w:t>
      </w:r>
      <w:proofErr w:type="spellEnd"/>
      <w:r w:rsidRPr="00827C9B">
        <w:rPr>
          <w:rFonts w:ascii="Times New Roman" w:hAnsi="Times New Roman" w:cs="Times New Roman"/>
          <w:shd w:val="clear" w:color="auto" w:fill="FFFFFF"/>
          <w:lang w:val="en-GB"/>
        </w:rPr>
        <w:t xml:space="preserve"> published documents on the Iraq war of 2003 on </w:t>
      </w:r>
      <w:r w:rsidR="00C74ADB">
        <w:rPr>
          <w:rFonts w:ascii="Times New Roman" w:hAnsi="Times New Roman" w:cs="Times New Roman"/>
          <w:shd w:val="clear" w:color="auto" w:fill="FFFFFF"/>
          <w:lang w:val="en-GB"/>
        </w:rPr>
        <w:t xml:space="preserve">its </w:t>
      </w:r>
      <w:r>
        <w:rPr>
          <w:rFonts w:ascii="Times New Roman" w:hAnsi="Times New Roman" w:cs="Times New Roman"/>
          <w:shd w:val="clear" w:color="auto" w:fill="FFFFFF"/>
          <w:lang w:val="en-GB"/>
        </w:rPr>
        <w:t xml:space="preserve">website as well, it offers a great amount of information with regard to this particular case. </w:t>
      </w:r>
    </w:p>
    <w:p w:rsidR="004341A9" w:rsidRPr="00827C9B" w:rsidRDefault="004341A9" w:rsidP="00935552">
      <w:pPr>
        <w:spacing w:line="360" w:lineRule="auto"/>
        <w:jc w:val="both"/>
        <w:rPr>
          <w:rFonts w:ascii="Times New Roman" w:hAnsi="Times New Roman" w:cs="Times New Roman"/>
          <w:u w:val="single"/>
          <w:shd w:val="clear" w:color="auto" w:fill="FFFFFF"/>
          <w:lang w:val="en-GB"/>
        </w:rPr>
      </w:pPr>
      <w:r w:rsidRPr="00827C9B">
        <w:rPr>
          <w:rFonts w:ascii="Times New Roman" w:hAnsi="Times New Roman" w:cs="Times New Roman"/>
          <w:u w:val="single"/>
          <w:shd w:val="clear" w:color="auto" w:fill="FFFFFF"/>
          <w:lang w:val="en-GB"/>
        </w:rPr>
        <w:t>(auto)biographies</w:t>
      </w:r>
    </w:p>
    <w:p w:rsidR="004341A9" w:rsidRPr="00827C9B" w:rsidRDefault="004341A9" w:rsidP="00935552">
      <w:pPr>
        <w:spacing w:line="360" w:lineRule="auto"/>
        <w:jc w:val="both"/>
        <w:rPr>
          <w:rFonts w:ascii="Times New Roman" w:hAnsi="Times New Roman" w:cs="Times New Roman"/>
          <w:shd w:val="clear" w:color="auto" w:fill="FFFFFF"/>
          <w:lang w:val="en-GB"/>
        </w:rPr>
      </w:pPr>
      <w:r w:rsidRPr="00827C9B">
        <w:rPr>
          <w:rFonts w:ascii="Times New Roman" w:hAnsi="Times New Roman" w:cs="Times New Roman"/>
          <w:shd w:val="clear" w:color="auto" w:fill="FFFFFF"/>
          <w:lang w:val="en-GB"/>
        </w:rPr>
        <w:t xml:space="preserve">Woodward (2004) wrote a book about George W. Bush with regard to his years as </w:t>
      </w:r>
      <w:r w:rsidR="00310110" w:rsidRPr="00827C9B">
        <w:rPr>
          <w:rFonts w:ascii="Times New Roman" w:hAnsi="Times New Roman" w:cs="Times New Roman"/>
          <w:shd w:val="clear" w:color="auto" w:fill="FFFFFF"/>
          <w:lang w:val="en-GB"/>
        </w:rPr>
        <w:t>President</w:t>
      </w:r>
      <w:r w:rsidRPr="00827C9B">
        <w:rPr>
          <w:rFonts w:ascii="Times New Roman" w:hAnsi="Times New Roman" w:cs="Times New Roman"/>
          <w:shd w:val="clear" w:color="auto" w:fill="FFFFFF"/>
          <w:lang w:val="en-GB"/>
        </w:rPr>
        <w:t xml:space="preserve"> of the United States. Furthermore, the biography of George W. Bush (2010), Dick Cheney (2011), Donald Rumsfeld (2011)</w:t>
      </w:r>
      <w:r w:rsidR="00676E5D" w:rsidRPr="00827C9B">
        <w:rPr>
          <w:rFonts w:ascii="Times New Roman" w:hAnsi="Times New Roman" w:cs="Times New Roman"/>
          <w:shd w:val="clear" w:color="auto" w:fill="FFFFFF"/>
          <w:lang w:val="en-GB"/>
        </w:rPr>
        <w:t xml:space="preserve"> </w:t>
      </w:r>
      <w:r w:rsidRPr="00827C9B">
        <w:rPr>
          <w:rFonts w:ascii="Times New Roman" w:hAnsi="Times New Roman" w:cs="Times New Roman"/>
          <w:shd w:val="clear" w:color="auto" w:fill="FFFFFF"/>
          <w:lang w:val="en-GB"/>
        </w:rPr>
        <w:t xml:space="preserve"> Condoleezza Rice (2011) </w:t>
      </w:r>
      <w:r w:rsidR="001143B3">
        <w:rPr>
          <w:rFonts w:ascii="Times New Roman" w:hAnsi="Times New Roman" w:cs="Times New Roman"/>
          <w:shd w:val="clear" w:color="auto" w:fill="FFFFFF"/>
          <w:lang w:val="en-GB"/>
        </w:rPr>
        <w:t xml:space="preserve"> </w:t>
      </w:r>
      <w:r w:rsidR="00676E5D" w:rsidRPr="00827C9B">
        <w:rPr>
          <w:rFonts w:ascii="Times New Roman" w:hAnsi="Times New Roman" w:cs="Times New Roman"/>
          <w:shd w:val="clear" w:color="auto" w:fill="FFFFFF"/>
          <w:lang w:val="en-GB"/>
        </w:rPr>
        <w:t>George Tenet (2007)</w:t>
      </w:r>
      <w:r w:rsidR="001143B3">
        <w:rPr>
          <w:rFonts w:ascii="Times New Roman" w:hAnsi="Times New Roman" w:cs="Times New Roman"/>
          <w:shd w:val="clear" w:color="auto" w:fill="FFFFFF"/>
          <w:lang w:val="en-GB"/>
        </w:rPr>
        <w:t>, and Tommy Franks (2004)</w:t>
      </w:r>
      <w:r w:rsidR="00676E5D" w:rsidRPr="00827C9B">
        <w:rPr>
          <w:rFonts w:ascii="Times New Roman" w:hAnsi="Times New Roman" w:cs="Times New Roman"/>
          <w:shd w:val="clear" w:color="auto" w:fill="FFFFFF"/>
          <w:lang w:val="en-GB"/>
        </w:rPr>
        <w:t xml:space="preserve"> </w:t>
      </w:r>
      <w:r w:rsidRPr="00827C9B">
        <w:rPr>
          <w:rFonts w:ascii="Times New Roman" w:hAnsi="Times New Roman" w:cs="Times New Roman"/>
          <w:shd w:val="clear" w:color="auto" w:fill="FFFFFF"/>
          <w:lang w:val="en-GB"/>
        </w:rPr>
        <w:t xml:space="preserve">will be used. </w:t>
      </w:r>
    </w:p>
    <w:p w:rsidR="004341A9" w:rsidRPr="00827C9B" w:rsidRDefault="004341A9" w:rsidP="00935552">
      <w:pPr>
        <w:spacing w:line="360" w:lineRule="auto"/>
        <w:jc w:val="both"/>
        <w:rPr>
          <w:rFonts w:ascii="Times New Roman" w:hAnsi="Times New Roman" w:cs="Times New Roman"/>
          <w:u w:val="single"/>
          <w:shd w:val="clear" w:color="auto" w:fill="FFFFFF"/>
          <w:lang w:val="en-GB"/>
        </w:rPr>
      </w:pPr>
      <w:r w:rsidRPr="00827C9B">
        <w:rPr>
          <w:rFonts w:ascii="Times New Roman" w:hAnsi="Times New Roman" w:cs="Times New Roman"/>
          <w:u w:val="single"/>
          <w:shd w:val="clear" w:color="auto" w:fill="FFFFFF"/>
          <w:lang w:val="en-GB"/>
        </w:rPr>
        <w:t xml:space="preserve">Interviews </w:t>
      </w:r>
    </w:p>
    <w:p w:rsidR="004341A9" w:rsidRPr="00827C9B" w:rsidRDefault="00676E5D" w:rsidP="00935552">
      <w:pPr>
        <w:spacing w:line="360" w:lineRule="auto"/>
        <w:jc w:val="both"/>
        <w:rPr>
          <w:rFonts w:ascii="Times New Roman" w:hAnsi="Times New Roman" w:cs="Times New Roman"/>
          <w:shd w:val="clear" w:color="auto" w:fill="FFFFFF"/>
          <w:lang w:val="en-GB"/>
        </w:rPr>
      </w:pPr>
      <w:r w:rsidRPr="00827C9B">
        <w:rPr>
          <w:rFonts w:ascii="Times New Roman" w:hAnsi="Times New Roman" w:cs="Times New Roman"/>
          <w:shd w:val="clear" w:color="auto" w:fill="FFFFFF"/>
          <w:lang w:val="en-GB"/>
        </w:rPr>
        <w:t>This thesis will be based for a large part on i</w:t>
      </w:r>
      <w:r w:rsidR="004341A9" w:rsidRPr="00827C9B">
        <w:rPr>
          <w:rFonts w:ascii="Times New Roman" w:hAnsi="Times New Roman" w:cs="Times New Roman"/>
          <w:shd w:val="clear" w:color="auto" w:fill="FFFFFF"/>
          <w:lang w:val="en-GB"/>
        </w:rPr>
        <w:t xml:space="preserve">nterviews with members of the </w:t>
      </w:r>
      <w:r w:rsidRPr="00827C9B">
        <w:rPr>
          <w:rFonts w:ascii="Times New Roman" w:hAnsi="Times New Roman" w:cs="Times New Roman"/>
          <w:shd w:val="clear" w:color="auto" w:fill="FFFFFF"/>
          <w:lang w:val="en-GB"/>
        </w:rPr>
        <w:t>administration</w:t>
      </w:r>
      <w:r w:rsidR="004341A9" w:rsidRPr="00827C9B">
        <w:rPr>
          <w:rFonts w:ascii="Times New Roman" w:hAnsi="Times New Roman" w:cs="Times New Roman"/>
          <w:shd w:val="clear" w:color="auto" w:fill="FFFFFF"/>
          <w:lang w:val="en-GB"/>
        </w:rPr>
        <w:t>.</w:t>
      </w:r>
      <w:r w:rsidRPr="00827C9B">
        <w:rPr>
          <w:rFonts w:ascii="Times New Roman" w:hAnsi="Times New Roman" w:cs="Times New Roman"/>
          <w:shd w:val="clear" w:color="auto" w:fill="FFFFFF"/>
          <w:lang w:val="en-GB"/>
        </w:rPr>
        <w:t xml:space="preserve"> As discussed, especially Bob Woodward held several interviews with members of the administration.</w:t>
      </w:r>
      <w:r w:rsidR="004341A9" w:rsidRPr="00827C9B">
        <w:rPr>
          <w:rFonts w:ascii="Times New Roman" w:hAnsi="Times New Roman" w:cs="Times New Roman"/>
          <w:shd w:val="clear" w:color="auto" w:fill="FFFFFF"/>
          <w:lang w:val="en-GB"/>
        </w:rPr>
        <w:t xml:space="preserve"> By using these interviews, personal views and experiences of the decision-making process can be analysed. Furthermore, it will offer a way to</w:t>
      </w:r>
      <w:r w:rsidR="00503CB9" w:rsidRPr="00827C9B">
        <w:rPr>
          <w:rFonts w:ascii="Times New Roman" w:hAnsi="Times New Roman" w:cs="Times New Roman"/>
          <w:shd w:val="clear" w:color="auto" w:fill="FFFFFF"/>
          <w:lang w:val="en-GB"/>
        </w:rPr>
        <w:t xml:space="preserve"> further</w:t>
      </w:r>
      <w:r w:rsidR="004341A9" w:rsidRPr="00827C9B">
        <w:rPr>
          <w:rFonts w:ascii="Times New Roman" w:hAnsi="Times New Roman" w:cs="Times New Roman"/>
          <w:shd w:val="clear" w:color="auto" w:fill="FFFFFF"/>
          <w:lang w:val="en-GB"/>
        </w:rPr>
        <w:t xml:space="preserve"> </w:t>
      </w:r>
      <w:r w:rsidR="00DB50A9" w:rsidRPr="00827C9B">
        <w:rPr>
          <w:rFonts w:ascii="Times New Roman" w:hAnsi="Times New Roman" w:cs="Times New Roman"/>
          <w:shd w:val="clear" w:color="auto" w:fill="FFFFFF"/>
          <w:lang w:val="en-GB"/>
        </w:rPr>
        <w:t>identify</w:t>
      </w:r>
      <w:r w:rsidR="00503CB9" w:rsidRPr="00827C9B">
        <w:rPr>
          <w:rFonts w:ascii="Times New Roman" w:hAnsi="Times New Roman" w:cs="Times New Roman"/>
          <w:shd w:val="clear" w:color="auto" w:fill="FFFFFF"/>
          <w:lang w:val="en-GB"/>
        </w:rPr>
        <w:t xml:space="preserve"> the</w:t>
      </w:r>
      <w:r w:rsidR="00DB50A9" w:rsidRPr="00827C9B">
        <w:rPr>
          <w:rFonts w:ascii="Times New Roman" w:hAnsi="Times New Roman" w:cs="Times New Roman"/>
          <w:shd w:val="clear" w:color="auto" w:fill="FFFFFF"/>
          <w:lang w:val="en-GB"/>
        </w:rPr>
        <w:t xml:space="preserve"> </w:t>
      </w:r>
      <w:r w:rsidR="00E3717B" w:rsidRPr="00827C9B">
        <w:rPr>
          <w:rFonts w:ascii="Times New Roman" w:hAnsi="Times New Roman" w:cs="Times New Roman"/>
          <w:shd w:val="clear" w:color="auto" w:fill="FFFFFF"/>
          <w:lang w:val="en-GB"/>
        </w:rPr>
        <w:t>variables</w:t>
      </w:r>
      <w:r w:rsidR="004341A9" w:rsidRPr="00827C9B">
        <w:rPr>
          <w:rFonts w:ascii="Times New Roman" w:hAnsi="Times New Roman" w:cs="Times New Roman"/>
          <w:shd w:val="clear" w:color="auto" w:fill="FFFFFF"/>
          <w:lang w:val="en-GB"/>
        </w:rPr>
        <w:t>, as it will reveal</w:t>
      </w:r>
      <w:r w:rsidR="00F5747E" w:rsidRPr="00827C9B">
        <w:rPr>
          <w:rFonts w:ascii="Times New Roman" w:hAnsi="Times New Roman" w:cs="Times New Roman"/>
          <w:shd w:val="clear" w:color="auto" w:fill="FFFFFF"/>
          <w:lang w:val="en-GB"/>
        </w:rPr>
        <w:t xml:space="preserve"> arguments and</w:t>
      </w:r>
      <w:r w:rsidR="004341A9" w:rsidRPr="00827C9B">
        <w:rPr>
          <w:rFonts w:ascii="Times New Roman" w:hAnsi="Times New Roman" w:cs="Times New Roman"/>
          <w:shd w:val="clear" w:color="auto" w:fill="FFFFFF"/>
          <w:lang w:val="en-GB"/>
        </w:rPr>
        <w:t xml:space="preserve"> processes of the decision-making. </w:t>
      </w:r>
    </w:p>
    <w:p w:rsidR="004341A9" w:rsidRPr="00827C9B" w:rsidRDefault="00820B21" w:rsidP="00935552">
      <w:pPr>
        <w:spacing w:line="360" w:lineRule="auto"/>
        <w:jc w:val="both"/>
        <w:rPr>
          <w:rFonts w:ascii="Times New Roman" w:hAnsi="Times New Roman" w:cs="Times New Roman"/>
          <w:u w:val="single"/>
          <w:lang w:val="en-GB"/>
        </w:rPr>
      </w:pPr>
      <w:r w:rsidRPr="00827C9B">
        <w:rPr>
          <w:rFonts w:ascii="Times New Roman" w:hAnsi="Times New Roman" w:cs="Times New Roman"/>
          <w:u w:val="single"/>
          <w:lang w:val="en-GB"/>
        </w:rPr>
        <w:t>Articles on the case of Iraq with regard to decision making</w:t>
      </w:r>
    </w:p>
    <w:p w:rsidR="004341A9" w:rsidRPr="00827C9B" w:rsidRDefault="00820B21"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The case of the Iraq war of 2003 has </w:t>
      </w:r>
      <w:r w:rsidR="00503CB9" w:rsidRPr="00827C9B">
        <w:rPr>
          <w:rFonts w:ascii="Times New Roman" w:hAnsi="Times New Roman" w:cs="Times New Roman"/>
          <w:lang w:val="en-GB"/>
        </w:rPr>
        <w:t xml:space="preserve">extensively </w:t>
      </w:r>
      <w:r w:rsidRPr="00827C9B">
        <w:rPr>
          <w:rFonts w:ascii="Times New Roman" w:hAnsi="Times New Roman" w:cs="Times New Roman"/>
          <w:lang w:val="en-GB"/>
        </w:rPr>
        <w:t xml:space="preserve">been used for </w:t>
      </w:r>
      <w:r w:rsidR="00503CB9" w:rsidRPr="00827C9B">
        <w:rPr>
          <w:rFonts w:ascii="Times New Roman" w:hAnsi="Times New Roman" w:cs="Times New Roman"/>
          <w:lang w:val="en-GB"/>
        </w:rPr>
        <w:t>a lot of</w:t>
      </w:r>
      <w:r w:rsidRPr="00827C9B">
        <w:rPr>
          <w:rFonts w:ascii="Times New Roman" w:hAnsi="Times New Roman" w:cs="Times New Roman"/>
          <w:lang w:val="en-GB"/>
        </w:rPr>
        <w:t xml:space="preserve"> research already. These articles offer a lot of information and insights with regard to this particular case.  </w:t>
      </w:r>
    </w:p>
    <w:p w:rsidR="004341A9" w:rsidRPr="00827C9B" w:rsidRDefault="004341A9" w:rsidP="00935552">
      <w:pPr>
        <w:spacing w:line="360" w:lineRule="auto"/>
        <w:jc w:val="both"/>
        <w:rPr>
          <w:rFonts w:ascii="Times New Roman" w:hAnsi="Times New Roman" w:cs="Times New Roman"/>
          <w:lang w:val="en-GB"/>
        </w:rPr>
      </w:pPr>
    </w:p>
    <w:p w:rsidR="00B01D8E" w:rsidRPr="00827C9B" w:rsidRDefault="00B01D8E" w:rsidP="00935552">
      <w:pPr>
        <w:spacing w:line="360" w:lineRule="auto"/>
        <w:jc w:val="both"/>
        <w:rPr>
          <w:rFonts w:ascii="Times New Roman" w:hAnsi="Times New Roman" w:cs="Times New Roman"/>
          <w:lang w:val="en-GB"/>
        </w:rPr>
      </w:pPr>
    </w:p>
    <w:p w:rsidR="00B01D8E" w:rsidRPr="00827C9B" w:rsidRDefault="00B01D8E" w:rsidP="00935552">
      <w:pPr>
        <w:spacing w:line="360" w:lineRule="auto"/>
        <w:jc w:val="both"/>
        <w:rPr>
          <w:rFonts w:ascii="Times New Roman" w:hAnsi="Times New Roman" w:cs="Times New Roman"/>
          <w:lang w:val="en-GB"/>
        </w:rPr>
      </w:pPr>
    </w:p>
    <w:p w:rsidR="00B01D8E" w:rsidRPr="00827C9B" w:rsidRDefault="00B01D8E" w:rsidP="00935552">
      <w:pPr>
        <w:spacing w:line="360" w:lineRule="auto"/>
        <w:jc w:val="both"/>
        <w:rPr>
          <w:rFonts w:ascii="Times New Roman" w:hAnsi="Times New Roman" w:cs="Times New Roman"/>
          <w:lang w:val="en-GB"/>
        </w:rPr>
      </w:pPr>
    </w:p>
    <w:p w:rsidR="003B0E7D" w:rsidRPr="00827C9B" w:rsidRDefault="003B0E7D" w:rsidP="00935552">
      <w:pPr>
        <w:spacing w:line="360" w:lineRule="auto"/>
        <w:jc w:val="both"/>
        <w:rPr>
          <w:rFonts w:ascii="Times New Roman" w:hAnsi="Times New Roman" w:cs="Times New Roman"/>
          <w:lang w:val="en-GB"/>
        </w:rPr>
      </w:pPr>
    </w:p>
    <w:p w:rsidR="00DA2D76" w:rsidRPr="00827C9B" w:rsidRDefault="006112BE" w:rsidP="00935552">
      <w:pPr>
        <w:pStyle w:val="Kop1"/>
        <w:jc w:val="both"/>
        <w:rPr>
          <w:rFonts w:ascii="Times New Roman" w:hAnsi="Times New Roman" w:cs="Times New Roman"/>
          <w:color w:val="auto"/>
          <w:lang w:val="en-GB"/>
        </w:rPr>
      </w:pPr>
      <w:bookmarkStart w:id="41" w:name="_Toc424905499"/>
      <w:r w:rsidRPr="00827C9B">
        <w:rPr>
          <w:rFonts w:ascii="Times New Roman" w:hAnsi="Times New Roman" w:cs="Times New Roman"/>
          <w:color w:val="auto"/>
          <w:lang w:val="en-GB"/>
        </w:rPr>
        <w:lastRenderedPageBreak/>
        <w:t xml:space="preserve">4. </w:t>
      </w:r>
      <w:r w:rsidR="00DA2D76" w:rsidRPr="00827C9B">
        <w:rPr>
          <w:rFonts w:ascii="Times New Roman" w:hAnsi="Times New Roman" w:cs="Times New Roman"/>
          <w:color w:val="auto"/>
          <w:lang w:val="en-GB"/>
        </w:rPr>
        <w:t>Results</w:t>
      </w:r>
      <w:bookmarkEnd w:id="41"/>
    </w:p>
    <w:p w:rsidR="00B65543" w:rsidRPr="00827C9B" w:rsidRDefault="00DA2D76"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This chapter will discuss</w:t>
      </w:r>
      <w:r w:rsidR="00190859" w:rsidRPr="00827C9B">
        <w:rPr>
          <w:rFonts w:ascii="Times New Roman" w:hAnsi="Times New Roman" w:cs="Times New Roman"/>
          <w:lang w:val="en-GB"/>
        </w:rPr>
        <w:t xml:space="preserve"> the </w:t>
      </w:r>
      <w:r w:rsidRPr="00827C9B">
        <w:rPr>
          <w:rFonts w:ascii="Times New Roman" w:hAnsi="Times New Roman" w:cs="Times New Roman"/>
          <w:lang w:val="en-GB"/>
        </w:rPr>
        <w:t xml:space="preserve">four </w:t>
      </w:r>
      <w:r w:rsidR="003A560A" w:rsidRPr="00827C9B">
        <w:rPr>
          <w:rFonts w:ascii="Times New Roman" w:hAnsi="Times New Roman" w:cs="Times New Roman"/>
          <w:lang w:val="en-GB"/>
        </w:rPr>
        <w:t xml:space="preserve">variables </w:t>
      </w:r>
      <w:r w:rsidR="00F113CF" w:rsidRPr="00827C9B">
        <w:rPr>
          <w:rFonts w:ascii="Times New Roman" w:hAnsi="Times New Roman" w:cs="Times New Roman"/>
          <w:lang w:val="en-GB"/>
        </w:rPr>
        <w:t xml:space="preserve">discussed </w:t>
      </w:r>
      <w:r w:rsidR="00890479" w:rsidRPr="00827C9B">
        <w:rPr>
          <w:rFonts w:ascii="Times New Roman" w:hAnsi="Times New Roman" w:cs="Times New Roman"/>
          <w:lang w:val="en-GB"/>
        </w:rPr>
        <w:t>in the previous chapter</w:t>
      </w:r>
      <w:r w:rsidR="005B54BC" w:rsidRPr="00827C9B">
        <w:rPr>
          <w:rFonts w:ascii="Times New Roman" w:hAnsi="Times New Roman" w:cs="Times New Roman"/>
          <w:lang w:val="en-GB"/>
        </w:rPr>
        <w:t xml:space="preserve"> with regard to the case of the Iraq war.</w:t>
      </w:r>
      <w:r w:rsidR="005E17EC" w:rsidRPr="00827C9B">
        <w:rPr>
          <w:rFonts w:ascii="Times New Roman" w:hAnsi="Times New Roman" w:cs="Times New Roman"/>
          <w:lang w:val="en-GB"/>
        </w:rPr>
        <w:t xml:space="preserve"> </w:t>
      </w:r>
      <w:r w:rsidR="00890479" w:rsidRPr="00827C9B">
        <w:rPr>
          <w:rFonts w:ascii="Times New Roman" w:hAnsi="Times New Roman" w:cs="Times New Roman"/>
          <w:lang w:val="en-GB"/>
        </w:rPr>
        <w:t xml:space="preserve">These variables were time, group size, risk-proneness of individuals and culture. </w:t>
      </w:r>
      <w:r w:rsidR="00B65543" w:rsidRPr="00827C9B">
        <w:rPr>
          <w:rFonts w:ascii="Times New Roman" w:hAnsi="Times New Roman" w:cs="Times New Roman"/>
          <w:lang w:val="en-GB"/>
        </w:rPr>
        <w:t xml:space="preserve">As explained in the previous chapter, most of the discussion and debate around the </w:t>
      </w:r>
      <w:r w:rsidR="005B54BC" w:rsidRPr="00827C9B">
        <w:rPr>
          <w:rFonts w:ascii="Times New Roman" w:hAnsi="Times New Roman" w:cs="Times New Roman"/>
          <w:lang w:val="en-GB"/>
        </w:rPr>
        <w:t>Iraq war of 2003</w:t>
      </w:r>
      <w:r w:rsidR="00B65543" w:rsidRPr="00827C9B">
        <w:rPr>
          <w:rFonts w:ascii="Times New Roman" w:hAnsi="Times New Roman" w:cs="Times New Roman"/>
          <w:lang w:val="en-GB"/>
        </w:rPr>
        <w:t xml:space="preserve"> took place within a selected group of people. These people were Vice </w:t>
      </w:r>
      <w:r w:rsidR="00310110" w:rsidRPr="00827C9B">
        <w:rPr>
          <w:rFonts w:ascii="Times New Roman" w:hAnsi="Times New Roman" w:cs="Times New Roman"/>
          <w:lang w:val="en-GB"/>
        </w:rPr>
        <w:t>President</w:t>
      </w:r>
      <w:r w:rsidR="00B65543" w:rsidRPr="00827C9B">
        <w:rPr>
          <w:rFonts w:ascii="Times New Roman" w:hAnsi="Times New Roman" w:cs="Times New Roman"/>
          <w:lang w:val="en-GB"/>
        </w:rPr>
        <w:t xml:space="preserve"> Dick Cheney, </w:t>
      </w:r>
      <w:r w:rsidR="00AC4753" w:rsidRPr="00827C9B">
        <w:rPr>
          <w:rFonts w:ascii="Times New Roman" w:hAnsi="Times New Roman" w:cs="Times New Roman"/>
          <w:lang w:val="en-GB"/>
        </w:rPr>
        <w:t>Secretary of Defence</w:t>
      </w:r>
      <w:r w:rsidR="00B65543" w:rsidRPr="00827C9B">
        <w:rPr>
          <w:rFonts w:ascii="Times New Roman" w:hAnsi="Times New Roman" w:cs="Times New Roman"/>
          <w:lang w:val="en-GB"/>
        </w:rPr>
        <w:t xml:space="preserve"> Donald Rumsfeld, Secretary of State Colin Powell, National Security Advisor Condoleezza Rice, Deputy Secre</w:t>
      </w:r>
      <w:r w:rsidR="00AD227D" w:rsidRPr="00827C9B">
        <w:rPr>
          <w:rFonts w:ascii="Times New Roman" w:hAnsi="Times New Roman" w:cs="Times New Roman"/>
          <w:lang w:val="en-GB"/>
        </w:rPr>
        <w:t xml:space="preserve">tary of Defence Paul </w:t>
      </w:r>
      <w:proofErr w:type="spellStart"/>
      <w:r w:rsidR="00AD227D" w:rsidRPr="00827C9B">
        <w:rPr>
          <w:rFonts w:ascii="Times New Roman" w:hAnsi="Times New Roman" w:cs="Times New Roman"/>
          <w:lang w:val="en-GB"/>
        </w:rPr>
        <w:t>Wolfowitz</w:t>
      </w:r>
      <w:proofErr w:type="spellEnd"/>
      <w:r w:rsidR="000E0DD7" w:rsidRPr="00827C9B">
        <w:rPr>
          <w:rFonts w:ascii="Times New Roman" w:hAnsi="Times New Roman" w:cs="Times New Roman"/>
          <w:lang w:val="en-GB"/>
        </w:rPr>
        <w:t>, CIA director George Tenet</w:t>
      </w:r>
      <w:r w:rsidR="0060145B">
        <w:rPr>
          <w:rFonts w:ascii="Times New Roman" w:hAnsi="Times New Roman" w:cs="Times New Roman"/>
          <w:lang w:val="en-GB"/>
        </w:rPr>
        <w:t xml:space="preserve"> and General Tommy Franks</w:t>
      </w:r>
      <w:r w:rsidR="00593D9F" w:rsidRPr="00827C9B">
        <w:rPr>
          <w:rFonts w:ascii="Times New Roman" w:hAnsi="Times New Roman" w:cs="Times New Roman"/>
          <w:lang w:val="en-GB"/>
        </w:rPr>
        <w:t>.</w:t>
      </w:r>
    </w:p>
    <w:p w:rsidR="00DA2D76" w:rsidRPr="00827C9B" w:rsidRDefault="003B0E7D" w:rsidP="00935552">
      <w:pPr>
        <w:pStyle w:val="Kop2"/>
        <w:jc w:val="both"/>
        <w:rPr>
          <w:rFonts w:ascii="Times New Roman" w:hAnsi="Times New Roman" w:cs="Times New Roman"/>
          <w:color w:val="auto"/>
          <w:sz w:val="22"/>
          <w:szCs w:val="22"/>
          <w:lang w:val="en-GB"/>
        </w:rPr>
      </w:pPr>
      <w:bookmarkStart w:id="42" w:name="_Toc424905500"/>
      <w:r w:rsidRPr="00827C9B">
        <w:rPr>
          <w:rFonts w:ascii="Times New Roman" w:hAnsi="Times New Roman" w:cs="Times New Roman"/>
          <w:color w:val="auto"/>
          <w:sz w:val="22"/>
          <w:szCs w:val="22"/>
          <w:lang w:val="en-GB"/>
        </w:rPr>
        <w:t xml:space="preserve">4.1 </w:t>
      </w:r>
      <w:r w:rsidR="00DA2D76" w:rsidRPr="00827C9B">
        <w:rPr>
          <w:rFonts w:ascii="Times New Roman" w:hAnsi="Times New Roman" w:cs="Times New Roman"/>
          <w:color w:val="auto"/>
          <w:sz w:val="22"/>
          <w:szCs w:val="22"/>
          <w:lang w:val="en-GB"/>
        </w:rPr>
        <w:t>Time</w:t>
      </w:r>
      <w:bookmarkEnd w:id="42"/>
    </w:p>
    <w:p w:rsidR="00890479" w:rsidRPr="00827C9B" w:rsidRDefault="0089047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As mentioned in the previous chapter, I will discuss the period of time from September </w:t>
      </w:r>
      <w:r w:rsidR="00190859" w:rsidRPr="00827C9B">
        <w:rPr>
          <w:rFonts w:ascii="Times New Roman" w:hAnsi="Times New Roman" w:cs="Times New Roman"/>
          <w:lang w:val="en-GB"/>
        </w:rPr>
        <w:t xml:space="preserve">11 2001 </w:t>
      </w:r>
      <w:r w:rsidRPr="00827C9B">
        <w:rPr>
          <w:rFonts w:ascii="Times New Roman" w:hAnsi="Times New Roman" w:cs="Times New Roman"/>
          <w:lang w:val="en-GB"/>
        </w:rPr>
        <w:t xml:space="preserve">until March 19, </w:t>
      </w:r>
      <w:r w:rsidR="00190859" w:rsidRPr="00827C9B">
        <w:rPr>
          <w:rFonts w:ascii="Times New Roman" w:hAnsi="Times New Roman" w:cs="Times New Roman"/>
          <w:lang w:val="en-GB"/>
        </w:rPr>
        <w:t xml:space="preserve">2013 </w:t>
      </w:r>
      <w:r w:rsidRPr="00827C9B">
        <w:rPr>
          <w:rFonts w:ascii="Times New Roman" w:hAnsi="Times New Roman" w:cs="Times New Roman"/>
          <w:lang w:val="en-GB"/>
        </w:rPr>
        <w:t xml:space="preserve">at this moment the final decision was made and US troops invaded Iraq. </w:t>
      </w:r>
    </w:p>
    <w:p w:rsidR="00BB07C3" w:rsidRPr="00827C9B" w:rsidRDefault="00BB07C3"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In the early stage of the policy process, </w:t>
      </w:r>
      <w:r w:rsidR="00BF0840" w:rsidRPr="00827C9B">
        <w:rPr>
          <w:rFonts w:ascii="Times New Roman" w:hAnsi="Times New Roman" w:cs="Times New Roman"/>
          <w:lang w:val="en-GB"/>
        </w:rPr>
        <w:t>after the terrorist attacks of September 11 2001, Rumsfeld suggested the idea of the attacks being an opportunity to launch against Iraq.</w:t>
      </w:r>
      <w:r w:rsidR="00286145" w:rsidRPr="00827C9B">
        <w:rPr>
          <w:rFonts w:ascii="Times New Roman" w:hAnsi="Times New Roman" w:cs="Times New Roman"/>
          <w:lang w:val="en-GB"/>
        </w:rPr>
        <w:t xml:space="preserve"> Both </w:t>
      </w:r>
      <w:proofErr w:type="spellStart"/>
      <w:r w:rsidR="00286145" w:rsidRPr="00827C9B">
        <w:rPr>
          <w:rFonts w:ascii="Times New Roman" w:hAnsi="Times New Roman" w:cs="Times New Roman"/>
          <w:lang w:val="en-GB"/>
        </w:rPr>
        <w:t>Wolfowitz</w:t>
      </w:r>
      <w:proofErr w:type="spellEnd"/>
      <w:r w:rsidR="00286145" w:rsidRPr="00827C9B">
        <w:rPr>
          <w:rFonts w:ascii="Times New Roman" w:hAnsi="Times New Roman" w:cs="Times New Roman"/>
          <w:lang w:val="en-GB"/>
        </w:rPr>
        <w:t xml:space="preserve"> and Rumsfeld kept pressing to put the toppling of Saddam Hussein on the agenda (Mitchell and </w:t>
      </w:r>
      <w:proofErr w:type="spellStart"/>
      <w:r w:rsidR="00286145" w:rsidRPr="00827C9B">
        <w:rPr>
          <w:rFonts w:ascii="Times New Roman" w:hAnsi="Times New Roman" w:cs="Times New Roman"/>
          <w:lang w:val="en-GB"/>
        </w:rPr>
        <w:t>Massoud</w:t>
      </w:r>
      <w:proofErr w:type="spellEnd"/>
      <w:r w:rsidR="00286145" w:rsidRPr="00827C9B">
        <w:rPr>
          <w:rFonts w:ascii="Times New Roman" w:hAnsi="Times New Roman" w:cs="Times New Roman"/>
          <w:lang w:val="en-GB"/>
        </w:rPr>
        <w:t>, 2009).</w:t>
      </w:r>
      <w:r w:rsidR="00BF0840" w:rsidRPr="00827C9B">
        <w:rPr>
          <w:rFonts w:ascii="Times New Roman" w:hAnsi="Times New Roman" w:cs="Times New Roman"/>
          <w:lang w:val="en-GB"/>
        </w:rPr>
        <w:t xml:space="preserve"> After the deliberations that followed, none of the </w:t>
      </w:r>
      <w:r w:rsidR="00310110" w:rsidRPr="00827C9B">
        <w:rPr>
          <w:rFonts w:ascii="Times New Roman" w:hAnsi="Times New Roman" w:cs="Times New Roman"/>
          <w:lang w:val="en-GB"/>
        </w:rPr>
        <w:t>President</w:t>
      </w:r>
      <w:r w:rsidR="00BF0840" w:rsidRPr="00827C9B">
        <w:rPr>
          <w:rFonts w:ascii="Times New Roman" w:hAnsi="Times New Roman" w:cs="Times New Roman"/>
          <w:lang w:val="en-GB"/>
        </w:rPr>
        <w:t>’s top advisers recommended attacking Iraq</w:t>
      </w:r>
      <w:r w:rsidR="002966E5" w:rsidRPr="00827C9B">
        <w:rPr>
          <w:rFonts w:ascii="Times New Roman" w:hAnsi="Times New Roman" w:cs="Times New Roman"/>
          <w:lang w:val="en-GB"/>
        </w:rPr>
        <w:t xml:space="preserve"> yet. Still, all of the advisers agreed </w:t>
      </w:r>
      <w:r w:rsidR="007D7E34" w:rsidRPr="00827C9B">
        <w:rPr>
          <w:rFonts w:ascii="Times New Roman" w:hAnsi="Times New Roman" w:cs="Times New Roman"/>
          <w:lang w:val="en-GB"/>
        </w:rPr>
        <w:t>that there was a</w:t>
      </w:r>
      <w:r w:rsidR="002966E5" w:rsidRPr="00827C9B">
        <w:rPr>
          <w:rFonts w:ascii="Times New Roman" w:hAnsi="Times New Roman" w:cs="Times New Roman"/>
          <w:lang w:val="en-GB"/>
        </w:rPr>
        <w:t xml:space="preserve"> need to research the possibility</w:t>
      </w:r>
      <w:r w:rsidR="00BF0840" w:rsidRPr="00827C9B">
        <w:rPr>
          <w:rFonts w:ascii="Times New Roman" w:hAnsi="Times New Roman" w:cs="Times New Roman"/>
          <w:lang w:val="en-GB"/>
        </w:rPr>
        <w:t xml:space="preserve">. Vice </w:t>
      </w:r>
      <w:r w:rsidR="00310110" w:rsidRPr="00827C9B">
        <w:rPr>
          <w:rFonts w:ascii="Times New Roman" w:hAnsi="Times New Roman" w:cs="Times New Roman"/>
          <w:lang w:val="en-GB"/>
        </w:rPr>
        <w:t>President</w:t>
      </w:r>
      <w:r w:rsidR="00BF0840" w:rsidRPr="00827C9B">
        <w:rPr>
          <w:rFonts w:ascii="Times New Roman" w:hAnsi="Times New Roman" w:cs="Times New Roman"/>
          <w:lang w:val="en-GB"/>
        </w:rPr>
        <w:t xml:space="preserve"> Dick  Cheney said that if they attacked Iraq, the US would probably lose their rightful place</w:t>
      </w:r>
      <w:r w:rsidR="00741C4A" w:rsidRPr="00827C9B">
        <w:rPr>
          <w:rFonts w:ascii="Times New Roman" w:hAnsi="Times New Roman" w:cs="Times New Roman"/>
          <w:lang w:val="en-GB"/>
        </w:rPr>
        <w:t xml:space="preserve"> as good guy. However, he</w:t>
      </w:r>
      <w:r w:rsidR="00BF0840" w:rsidRPr="00827C9B">
        <w:rPr>
          <w:rFonts w:ascii="Times New Roman" w:hAnsi="Times New Roman" w:cs="Times New Roman"/>
          <w:lang w:val="en-GB"/>
        </w:rPr>
        <w:t xml:space="preserve"> also stated that he would not rule out the possibility (Woodward</w:t>
      </w:r>
      <w:r w:rsidR="00A723B1" w:rsidRPr="00827C9B">
        <w:rPr>
          <w:rFonts w:ascii="Times New Roman" w:hAnsi="Times New Roman" w:cs="Times New Roman"/>
          <w:lang w:val="en-GB"/>
        </w:rPr>
        <w:t>, 2004</w:t>
      </w:r>
      <w:r w:rsidR="00BF0840" w:rsidRPr="00827C9B">
        <w:rPr>
          <w:rFonts w:ascii="Times New Roman" w:hAnsi="Times New Roman" w:cs="Times New Roman"/>
          <w:lang w:val="en-GB"/>
        </w:rPr>
        <w:t xml:space="preserve">). </w:t>
      </w:r>
      <w:r w:rsidR="00A723B1" w:rsidRPr="00827C9B">
        <w:rPr>
          <w:rFonts w:ascii="Times New Roman" w:hAnsi="Times New Roman" w:cs="Times New Roman"/>
          <w:lang w:val="en-GB"/>
        </w:rPr>
        <w:t xml:space="preserve">Furthermore, Bush decided that Afghanistan would be their first priority, but they would return to the question of Iraq. Rumsfeld was directed to continue to work on the issue of Iraq, </w:t>
      </w:r>
      <w:r w:rsidR="004A0544" w:rsidRPr="00827C9B">
        <w:rPr>
          <w:rFonts w:ascii="Times New Roman" w:hAnsi="Times New Roman" w:cs="Times New Roman"/>
          <w:lang w:val="en-GB"/>
        </w:rPr>
        <w:t>although it</w:t>
      </w:r>
      <w:r w:rsidR="00A723B1" w:rsidRPr="00827C9B">
        <w:rPr>
          <w:rFonts w:ascii="Times New Roman" w:hAnsi="Times New Roman" w:cs="Times New Roman"/>
          <w:lang w:val="en-GB"/>
        </w:rPr>
        <w:t xml:space="preserve"> was not their top priority yet. </w:t>
      </w:r>
    </w:p>
    <w:p w:rsidR="00A723B1" w:rsidRPr="00827C9B" w:rsidRDefault="000012C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On November 21, </w:t>
      </w:r>
      <w:r w:rsidR="00190859" w:rsidRPr="00827C9B">
        <w:rPr>
          <w:rFonts w:ascii="Times New Roman" w:hAnsi="Times New Roman" w:cs="Times New Roman"/>
          <w:lang w:val="en-GB"/>
        </w:rPr>
        <w:t xml:space="preserve">2001 </w:t>
      </w:r>
      <w:r w:rsidRPr="00827C9B">
        <w:rPr>
          <w:rFonts w:ascii="Times New Roman" w:hAnsi="Times New Roman" w:cs="Times New Roman"/>
          <w:lang w:val="en-GB"/>
        </w:rPr>
        <w:t>Bush took Rumsfeld aside, and explained that is was</w:t>
      </w:r>
      <w:r w:rsidR="004A0544" w:rsidRPr="00827C9B">
        <w:rPr>
          <w:rFonts w:ascii="Times New Roman" w:hAnsi="Times New Roman" w:cs="Times New Roman"/>
          <w:lang w:val="en-GB"/>
        </w:rPr>
        <w:t xml:space="preserve"> now</w:t>
      </w:r>
      <w:r w:rsidRPr="00827C9B">
        <w:rPr>
          <w:rFonts w:ascii="Times New Roman" w:hAnsi="Times New Roman" w:cs="Times New Roman"/>
          <w:lang w:val="en-GB"/>
        </w:rPr>
        <w:t xml:space="preserve"> time to focus on Iraq. Bush said that he wanted to know what the options are. </w:t>
      </w:r>
      <w:r w:rsidR="001B6187" w:rsidRPr="00827C9B">
        <w:rPr>
          <w:rFonts w:ascii="Times New Roman" w:hAnsi="Times New Roman" w:cs="Times New Roman"/>
          <w:lang w:val="en-GB"/>
        </w:rPr>
        <w:t xml:space="preserve">When Rumsfeld </w:t>
      </w:r>
      <w:r w:rsidR="00190859" w:rsidRPr="00827C9B">
        <w:rPr>
          <w:rFonts w:ascii="Times New Roman" w:hAnsi="Times New Roman" w:cs="Times New Roman"/>
          <w:lang w:val="en-GB"/>
        </w:rPr>
        <w:t>received</w:t>
      </w:r>
      <w:r w:rsidR="001B6187" w:rsidRPr="00827C9B">
        <w:rPr>
          <w:rFonts w:ascii="Times New Roman" w:hAnsi="Times New Roman" w:cs="Times New Roman"/>
          <w:lang w:val="en-GB"/>
        </w:rPr>
        <w:t xml:space="preserve"> his orders, he decided he did not want to waste time (Woodward, 2004).</w:t>
      </w:r>
      <w:r w:rsidR="00164AF3" w:rsidRPr="00827C9B">
        <w:rPr>
          <w:rFonts w:ascii="Times New Roman" w:hAnsi="Times New Roman" w:cs="Times New Roman"/>
          <w:lang w:val="en-GB"/>
        </w:rPr>
        <w:t xml:space="preserve"> Rumsfeld decided that he wanted to evaluate all war plans, </w:t>
      </w:r>
      <w:r w:rsidR="00190859" w:rsidRPr="00827C9B">
        <w:rPr>
          <w:rFonts w:ascii="Times New Roman" w:hAnsi="Times New Roman" w:cs="Times New Roman"/>
          <w:lang w:val="en-GB"/>
        </w:rPr>
        <w:t>and</w:t>
      </w:r>
      <w:r w:rsidR="00E43605" w:rsidRPr="00827C9B">
        <w:rPr>
          <w:rFonts w:ascii="Times New Roman" w:hAnsi="Times New Roman" w:cs="Times New Roman"/>
          <w:lang w:val="en-GB"/>
        </w:rPr>
        <w:t xml:space="preserve"> especially</w:t>
      </w:r>
      <w:r w:rsidR="00164AF3" w:rsidRPr="00827C9B">
        <w:rPr>
          <w:rFonts w:ascii="Times New Roman" w:hAnsi="Times New Roman" w:cs="Times New Roman"/>
          <w:lang w:val="en-GB"/>
        </w:rPr>
        <w:t xml:space="preserve"> wanted to be informed on all of the major contingency plans’ assumptions (ibid.</w:t>
      </w:r>
      <w:r w:rsidR="00BB2C4A">
        <w:rPr>
          <w:rFonts w:ascii="Times New Roman" w:hAnsi="Times New Roman" w:cs="Times New Roman"/>
          <w:lang w:val="en-GB"/>
        </w:rPr>
        <w:t xml:space="preserve">, Mitchell and </w:t>
      </w:r>
      <w:proofErr w:type="spellStart"/>
      <w:r w:rsidR="00BB2C4A">
        <w:rPr>
          <w:rFonts w:ascii="Times New Roman" w:hAnsi="Times New Roman" w:cs="Times New Roman"/>
          <w:lang w:val="en-GB"/>
        </w:rPr>
        <w:t>Massoud</w:t>
      </w:r>
      <w:proofErr w:type="spellEnd"/>
      <w:r w:rsidR="00BB2C4A">
        <w:rPr>
          <w:rFonts w:ascii="Times New Roman" w:hAnsi="Times New Roman" w:cs="Times New Roman"/>
          <w:lang w:val="en-GB"/>
        </w:rPr>
        <w:t>, 2009</w:t>
      </w:r>
      <w:r w:rsidR="00164AF3" w:rsidRPr="00827C9B">
        <w:rPr>
          <w:rFonts w:ascii="Times New Roman" w:hAnsi="Times New Roman" w:cs="Times New Roman"/>
          <w:lang w:val="en-GB"/>
        </w:rPr>
        <w:t xml:space="preserve">). </w:t>
      </w:r>
      <w:r w:rsidR="00FB4B00" w:rsidRPr="00827C9B">
        <w:rPr>
          <w:rFonts w:ascii="Times New Roman" w:hAnsi="Times New Roman" w:cs="Times New Roman"/>
          <w:lang w:val="en-GB"/>
        </w:rPr>
        <w:t>Rumsfeld wanted to carefully develop a war plan, without any time pressure. He planned the war against Afghanistan under great pressure, but Iraq was going to be different.</w:t>
      </w:r>
      <w:r w:rsidR="005B54BC" w:rsidRPr="00827C9B">
        <w:rPr>
          <w:rFonts w:ascii="Times New Roman" w:hAnsi="Times New Roman" w:cs="Times New Roman"/>
          <w:lang w:val="en-GB"/>
        </w:rPr>
        <w:t xml:space="preserve"> This time, he wanted to carefully consider all possible option</w:t>
      </w:r>
      <w:r w:rsidR="00C74ADB">
        <w:rPr>
          <w:rFonts w:ascii="Times New Roman" w:hAnsi="Times New Roman" w:cs="Times New Roman"/>
          <w:lang w:val="en-GB"/>
        </w:rPr>
        <w:t>s</w:t>
      </w:r>
      <w:r w:rsidR="005B54BC" w:rsidRPr="00827C9B">
        <w:rPr>
          <w:rFonts w:ascii="Times New Roman" w:hAnsi="Times New Roman" w:cs="Times New Roman"/>
          <w:lang w:val="en-GB"/>
        </w:rPr>
        <w:t xml:space="preserve"> they had. </w:t>
      </w:r>
      <w:r w:rsidR="00B208C1" w:rsidRPr="00827C9B">
        <w:rPr>
          <w:rFonts w:ascii="Times New Roman" w:hAnsi="Times New Roman" w:cs="Times New Roman"/>
          <w:lang w:val="en-GB"/>
        </w:rPr>
        <w:t xml:space="preserve">Rumsfeld and his team evaluated 68 war plans. During the process of evaluating, Rumsfeld </w:t>
      </w:r>
      <w:r w:rsidR="00C74ADB">
        <w:rPr>
          <w:rFonts w:ascii="Times New Roman" w:hAnsi="Times New Roman" w:cs="Times New Roman"/>
          <w:lang w:val="en-GB"/>
        </w:rPr>
        <w:t>put</w:t>
      </w:r>
      <w:r w:rsidR="00C74ADB" w:rsidRPr="00827C9B">
        <w:rPr>
          <w:rFonts w:ascii="Times New Roman" w:hAnsi="Times New Roman" w:cs="Times New Roman"/>
          <w:lang w:val="en-GB"/>
        </w:rPr>
        <w:t xml:space="preserve"> </w:t>
      </w:r>
      <w:r w:rsidR="00B208C1" w:rsidRPr="00827C9B">
        <w:rPr>
          <w:rFonts w:ascii="Times New Roman" w:hAnsi="Times New Roman" w:cs="Times New Roman"/>
          <w:lang w:val="en-GB"/>
        </w:rPr>
        <w:t xml:space="preserve">a lot of pressure on his colleagues. </w:t>
      </w:r>
      <w:r w:rsidR="004A0544" w:rsidRPr="00827C9B">
        <w:rPr>
          <w:rFonts w:ascii="Times New Roman" w:hAnsi="Times New Roman" w:cs="Times New Roman"/>
          <w:lang w:val="en-GB"/>
        </w:rPr>
        <w:t>He</w:t>
      </w:r>
      <w:r w:rsidR="00FB2CEF" w:rsidRPr="00827C9B">
        <w:rPr>
          <w:rFonts w:ascii="Times New Roman" w:hAnsi="Times New Roman" w:cs="Times New Roman"/>
          <w:lang w:val="en-GB"/>
        </w:rPr>
        <w:t xml:space="preserve"> used to ask a lot of questions, but he never gave much orders. </w:t>
      </w:r>
      <w:r w:rsidR="009B6223" w:rsidRPr="00827C9B">
        <w:rPr>
          <w:rFonts w:ascii="Times New Roman" w:hAnsi="Times New Roman" w:cs="Times New Roman"/>
          <w:lang w:val="en-GB"/>
        </w:rPr>
        <w:t xml:space="preserve">His staff, however, knew what these questions meant. </w:t>
      </w:r>
      <w:r w:rsidR="004A0544" w:rsidRPr="00827C9B">
        <w:rPr>
          <w:rFonts w:ascii="Times New Roman" w:hAnsi="Times New Roman" w:cs="Times New Roman"/>
          <w:lang w:val="en-GB"/>
        </w:rPr>
        <w:t xml:space="preserve">Implicitly, these questions were orders. </w:t>
      </w:r>
    </w:p>
    <w:p w:rsidR="00402B8B" w:rsidRPr="00827C9B" w:rsidRDefault="008F3C6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Woodward (2004) explains that plans for the invasion changed alm</w:t>
      </w:r>
      <w:r w:rsidR="00245318" w:rsidRPr="00827C9B">
        <w:rPr>
          <w:rFonts w:ascii="Times New Roman" w:hAnsi="Times New Roman" w:cs="Times New Roman"/>
          <w:lang w:val="en-GB"/>
        </w:rPr>
        <w:t xml:space="preserve">ost every month for over a year. </w:t>
      </w:r>
      <w:r w:rsidR="00DE60DC" w:rsidRPr="00827C9B">
        <w:rPr>
          <w:rFonts w:ascii="Times New Roman" w:hAnsi="Times New Roman" w:cs="Times New Roman"/>
          <w:lang w:val="en-GB"/>
        </w:rPr>
        <w:t xml:space="preserve">This year was explicitly used to develop a very efficient war plan instead of researching alternatives </w:t>
      </w:r>
      <w:r w:rsidR="00A06B55" w:rsidRPr="00827C9B">
        <w:rPr>
          <w:rFonts w:ascii="Times New Roman" w:hAnsi="Times New Roman" w:cs="Times New Roman"/>
          <w:lang w:val="en-GB"/>
        </w:rPr>
        <w:t>for</w:t>
      </w:r>
      <w:r w:rsidR="00DE60DC" w:rsidRPr="00827C9B">
        <w:rPr>
          <w:rFonts w:ascii="Times New Roman" w:hAnsi="Times New Roman" w:cs="Times New Roman"/>
          <w:lang w:val="en-GB"/>
        </w:rPr>
        <w:t xml:space="preserve"> war. </w:t>
      </w:r>
      <w:r w:rsidR="002C22E1" w:rsidRPr="00827C9B">
        <w:rPr>
          <w:rFonts w:ascii="Times New Roman" w:hAnsi="Times New Roman" w:cs="Times New Roman"/>
          <w:lang w:val="en-GB"/>
        </w:rPr>
        <w:t xml:space="preserve">During a briefing on the Iraq war plan, General Franks said to the </w:t>
      </w:r>
      <w:r w:rsidR="00310110" w:rsidRPr="00827C9B">
        <w:rPr>
          <w:rFonts w:ascii="Times New Roman" w:hAnsi="Times New Roman" w:cs="Times New Roman"/>
          <w:lang w:val="en-GB"/>
        </w:rPr>
        <w:t>President</w:t>
      </w:r>
      <w:r w:rsidR="002C22E1" w:rsidRPr="00827C9B">
        <w:rPr>
          <w:rFonts w:ascii="Times New Roman" w:hAnsi="Times New Roman" w:cs="Times New Roman"/>
          <w:lang w:val="en-GB"/>
        </w:rPr>
        <w:t xml:space="preserve"> that certain conditions had to be met in order to develop a complete war plan. Among these conditions were: buil</w:t>
      </w:r>
      <w:r w:rsidR="0087365D" w:rsidRPr="00827C9B">
        <w:rPr>
          <w:rFonts w:ascii="Times New Roman" w:hAnsi="Times New Roman" w:cs="Times New Roman"/>
          <w:lang w:val="en-GB"/>
        </w:rPr>
        <w:t xml:space="preserve">d </w:t>
      </w:r>
      <w:r w:rsidR="0087365D" w:rsidRPr="00827C9B">
        <w:rPr>
          <w:rFonts w:ascii="Times New Roman" w:hAnsi="Times New Roman" w:cs="Times New Roman"/>
          <w:lang w:val="en-GB"/>
        </w:rPr>
        <w:lastRenderedPageBreak/>
        <w:t xml:space="preserve">the interagency intelligence </w:t>
      </w:r>
      <w:r w:rsidR="002C22E1" w:rsidRPr="00827C9B">
        <w:rPr>
          <w:rFonts w:ascii="Times New Roman" w:hAnsi="Times New Roman" w:cs="Times New Roman"/>
          <w:lang w:val="en-GB"/>
        </w:rPr>
        <w:t xml:space="preserve">capabilities, gain host nation support, and move the lead division forward.  These and other conditions had to be met in order to have the capacity to conduct operations. All the conditions together were a groundwork for war (Ibid.). </w:t>
      </w:r>
      <w:r w:rsidR="00812909" w:rsidRPr="00827C9B">
        <w:rPr>
          <w:rFonts w:ascii="Times New Roman" w:hAnsi="Times New Roman" w:cs="Times New Roman"/>
          <w:lang w:val="en-GB"/>
        </w:rPr>
        <w:t>A</w:t>
      </w:r>
      <w:r w:rsidR="00764D23" w:rsidRPr="00827C9B">
        <w:rPr>
          <w:rFonts w:ascii="Times New Roman" w:hAnsi="Times New Roman" w:cs="Times New Roman"/>
          <w:lang w:val="en-GB"/>
        </w:rPr>
        <w:t xml:space="preserve">fter the briefing, the </w:t>
      </w:r>
      <w:r w:rsidR="00310110" w:rsidRPr="00827C9B">
        <w:rPr>
          <w:rFonts w:ascii="Times New Roman" w:hAnsi="Times New Roman" w:cs="Times New Roman"/>
          <w:lang w:val="en-GB"/>
        </w:rPr>
        <w:t>President</w:t>
      </w:r>
      <w:r w:rsidR="00764D23" w:rsidRPr="00827C9B">
        <w:rPr>
          <w:rFonts w:ascii="Times New Roman" w:hAnsi="Times New Roman" w:cs="Times New Roman"/>
          <w:lang w:val="en-GB"/>
        </w:rPr>
        <w:t xml:space="preserve"> decided that Rumsfeld and Franks had to start making preparations to meet the pre</w:t>
      </w:r>
      <w:r w:rsidR="005419AA" w:rsidRPr="00827C9B">
        <w:rPr>
          <w:rFonts w:ascii="Times New Roman" w:hAnsi="Times New Roman" w:cs="Times New Roman"/>
          <w:lang w:val="en-GB"/>
        </w:rPr>
        <w:t>-</w:t>
      </w:r>
      <w:r w:rsidR="00764D23" w:rsidRPr="00827C9B">
        <w:rPr>
          <w:rFonts w:ascii="Times New Roman" w:hAnsi="Times New Roman" w:cs="Times New Roman"/>
          <w:lang w:val="en-GB"/>
        </w:rPr>
        <w:t xml:space="preserve">war conditions. </w:t>
      </w:r>
      <w:r w:rsidR="00812909" w:rsidRPr="00827C9B">
        <w:rPr>
          <w:rFonts w:ascii="Times New Roman" w:hAnsi="Times New Roman" w:cs="Times New Roman"/>
          <w:lang w:val="en-GB"/>
        </w:rPr>
        <w:t xml:space="preserve">Main point of the briefing was timing. After the meeting, Franks was pleased because he thought that the </w:t>
      </w:r>
      <w:r w:rsidR="00310110" w:rsidRPr="00827C9B">
        <w:rPr>
          <w:rFonts w:ascii="Times New Roman" w:hAnsi="Times New Roman" w:cs="Times New Roman"/>
          <w:lang w:val="en-GB"/>
        </w:rPr>
        <w:t>President</w:t>
      </w:r>
      <w:r w:rsidR="00812909" w:rsidRPr="00827C9B">
        <w:rPr>
          <w:rFonts w:ascii="Times New Roman" w:hAnsi="Times New Roman" w:cs="Times New Roman"/>
          <w:lang w:val="en-GB"/>
        </w:rPr>
        <w:t xml:space="preserve"> understood the complexity and time</w:t>
      </w:r>
      <w:r w:rsidR="0022617E" w:rsidRPr="00827C9B">
        <w:rPr>
          <w:rFonts w:ascii="Times New Roman" w:hAnsi="Times New Roman" w:cs="Times New Roman"/>
          <w:lang w:val="en-GB"/>
        </w:rPr>
        <w:t>-related</w:t>
      </w:r>
      <w:r w:rsidR="00812909" w:rsidRPr="00827C9B">
        <w:rPr>
          <w:rFonts w:ascii="Times New Roman" w:hAnsi="Times New Roman" w:cs="Times New Roman"/>
          <w:lang w:val="en-GB"/>
        </w:rPr>
        <w:t xml:space="preserve"> problems. He thought that the Iraq “wasn’t going to happen tomorrow” (Woodward, 2004 p. 66). </w:t>
      </w:r>
      <w:r w:rsidR="00564A9E" w:rsidRPr="00827C9B">
        <w:rPr>
          <w:rFonts w:ascii="Times New Roman" w:hAnsi="Times New Roman" w:cs="Times New Roman"/>
          <w:lang w:val="en-GB"/>
        </w:rPr>
        <w:t xml:space="preserve">Every time Rumsfeld and Franks met again, </w:t>
      </w:r>
      <w:r w:rsidR="00AC4753" w:rsidRPr="00827C9B">
        <w:rPr>
          <w:rFonts w:ascii="Times New Roman" w:hAnsi="Times New Roman" w:cs="Times New Roman"/>
          <w:lang w:val="en-GB"/>
        </w:rPr>
        <w:t>the secretary of Defence</w:t>
      </w:r>
      <w:r w:rsidR="00564A9E" w:rsidRPr="00827C9B">
        <w:rPr>
          <w:rFonts w:ascii="Times New Roman" w:hAnsi="Times New Roman" w:cs="Times New Roman"/>
          <w:lang w:val="en-GB"/>
        </w:rPr>
        <w:t xml:space="preserve"> had new questions about the strategy and its assumptions. Rumsfeld wanted to be sure they were accurate on the </w:t>
      </w:r>
      <w:r w:rsidR="00945411" w:rsidRPr="00827C9B">
        <w:rPr>
          <w:rFonts w:ascii="Times New Roman" w:hAnsi="Times New Roman" w:cs="Times New Roman"/>
          <w:lang w:val="en-GB"/>
        </w:rPr>
        <w:t>matter</w:t>
      </w:r>
      <w:r w:rsidR="00564A9E" w:rsidRPr="00827C9B">
        <w:rPr>
          <w:rFonts w:ascii="Times New Roman" w:hAnsi="Times New Roman" w:cs="Times New Roman"/>
          <w:lang w:val="en-GB"/>
        </w:rPr>
        <w:t xml:space="preserve">. </w:t>
      </w:r>
      <w:r w:rsidR="00FF00E6" w:rsidRPr="00827C9B">
        <w:rPr>
          <w:rFonts w:ascii="Times New Roman" w:hAnsi="Times New Roman" w:cs="Times New Roman"/>
          <w:lang w:val="en-GB"/>
        </w:rPr>
        <w:t xml:space="preserve">On the other side, Bush stated in his State of the Union address in 2002: </w:t>
      </w:r>
      <w:r w:rsidR="00FF00E6" w:rsidRPr="00827C9B">
        <w:rPr>
          <w:rFonts w:ascii="Times New Roman" w:hAnsi="Times New Roman" w:cs="Times New Roman"/>
          <w:color w:val="000000"/>
          <w:shd w:val="clear" w:color="auto" w:fill="FFFFFF"/>
          <w:lang w:val="en-GB"/>
        </w:rPr>
        <w:t>We'll be deliberate, yet time is not on our side. I will not wait on events while dangers gather. I will not stand by as peril draws closer and closer. The United States of America will not permit the world's most dangerous regimes to threaten us with the world's most destructive weapons”(</w:t>
      </w:r>
      <w:r w:rsidR="00FF00E6" w:rsidRPr="00827C9B">
        <w:rPr>
          <w:rFonts w:ascii="Times New Roman" w:hAnsi="Times New Roman" w:cs="Times New Roman"/>
          <w:shd w:val="clear" w:color="auto" w:fill="FFFFFF"/>
          <w:lang w:val="en-GB"/>
        </w:rPr>
        <w:t>Bush, 2002</w:t>
      </w:r>
      <w:r w:rsidR="00FF00E6" w:rsidRPr="00827C9B">
        <w:rPr>
          <w:rFonts w:ascii="Times New Roman" w:hAnsi="Times New Roman" w:cs="Times New Roman"/>
          <w:color w:val="000000"/>
          <w:shd w:val="clear" w:color="auto" w:fill="FFFFFF"/>
          <w:lang w:val="en-GB"/>
        </w:rPr>
        <w:t>).</w:t>
      </w:r>
      <w:r w:rsidR="00102B59" w:rsidRPr="00827C9B">
        <w:rPr>
          <w:rFonts w:ascii="Times New Roman" w:hAnsi="Times New Roman" w:cs="Times New Roman"/>
          <w:color w:val="000000"/>
          <w:shd w:val="clear" w:color="auto" w:fill="FFFFFF"/>
          <w:lang w:val="en-GB"/>
        </w:rPr>
        <w:t xml:space="preserve"> </w:t>
      </w:r>
      <w:r w:rsidR="00402B8B" w:rsidRPr="00827C9B">
        <w:rPr>
          <w:rFonts w:ascii="Times New Roman" w:hAnsi="Times New Roman" w:cs="Times New Roman"/>
          <w:lang w:val="en-GB"/>
        </w:rPr>
        <w:t xml:space="preserve">Just like Bush directed Rumsfeld to research options for Iraq, Vice </w:t>
      </w:r>
      <w:r w:rsidR="00310110" w:rsidRPr="00827C9B">
        <w:rPr>
          <w:rFonts w:ascii="Times New Roman" w:hAnsi="Times New Roman" w:cs="Times New Roman"/>
          <w:lang w:val="en-GB"/>
        </w:rPr>
        <w:t>President</w:t>
      </w:r>
      <w:r w:rsidR="00402B8B" w:rsidRPr="00827C9B">
        <w:rPr>
          <w:rFonts w:ascii="Times New Roman" w:hAnsi="Times New Roman" w:cs="Times New Roman"/>
          <w:lang w:val="en-GB"/>
        </w:rPr>
        <w:t xml:space="preserve"> Cheney directed C</w:t>
      </w:r>
      <w:r w:rsidR="007D663F" w:rsidRPr="00827C9B">
        <w:rPr>
          <w:rFonts w:ascii="Times New Roman" w:hAnsi="Times New Roman" w:cs="Times New Roman"/>
          <w:lang w:val="en-GB"/>
        </w:rPr>
        <w:t>IA director Tenet on what they, the Central Intelligence Agency</w:t>
      </w:r>
      <w:r w:rsidR="00C014AD" w:rsidRPr="00827C9B">
        <w:rPr>
          <w:rFonts w:ascii="Times New Roman" w:hAnsi="Times New Roman" w:cs="Times New Roman"/>
          <w:lang w:val="en-GB"/>
        </w:rPr>
        <w:t xml:space="preserve"> (CIA)</w:t>
      </w:r>
      <w:r w:rsidR="007D663F" w:rsidRPr="00827C9B">
        <w:rPr>
          <w:rFonts w:ascii="Times New Roman" w:hAnsi="Times New Roman" w:cs="Times New Roman"/>
          <w:lang w:val="en-GB"/>
        </w:rPr>
        <w:t>,</w:t>
      </w:r>
      <w:r w:rsidR="00402B8B" w:rsidRPr="00827C9B">
        <w:rPr>
          <w:rFonts w:ascii="Times New Roman" w:hAnsi="Times New Roman" w:cs="Times New Roman"/>
          <w:lang w:val="en-GB"/>
        </w:rPr>
        <w:t xml:space="preserve"> could do. Cheney was actively looking for options for Iraq. </w:t>
      </w:r>
      <w:r w:rsidR="00564A9E" w:rsidRPr="00827C9B">
        <w:rPr>
          <w:rFonts w:ascii="Times New Roman" w:hAnsi="Times New Roman" w:cs="Times New Roman"/>
          <w:lang w:val="en-GB"/>
        </w:rPr>
        <w:t xml:space="preserve">However, the CIA told Cheney during a briefing that they simply could not do the job. </w:t>
      </w:r>
      <w:r w:rsidR="009B6223" w:rsidRPr="00827C9B">
        <w:rPr>
          <w:rFonts w:ascii="Times New Roman" w:hAnsi="Times New Roman" w:cs="Times New Roman"/>
          <w:lang w:val="en-GB"/>
        </w:rPr>
        <w:t xml:space="preserve">Intelligence was not sufficient to achieve the goals the administration set. Military support was necessary. </w:t>
      </w:r>
      <w:r w:rsidR="00102B59" w:rsidRPr="00827C9B">
        <w:rPr>
          <w:rFonts w:ascii="Times New Roman" w:hAnsi="Times New Roman" w:cs="Times New Roman"/>
          <w:lang w:val="en-GB"/>
        </w:rPr>
        <w:t xml:space="preserve">It again encouraged the administration to further research military </w:t>
      </w:r>
      <w:r w:rsidR="008E34AA" w:rsidRPr="00827C9B">
        <w:rPr>
          <w:rFonts w:ascii="Times New Roman" w:hAnsi="Times New Roman" w:cs="Times New Roman"/>
          <w:lang w:val="en-GB"/>
        </w:rPr>
        <w:t>options</w:t>
      </w:r>
      <w:r w:rsidR="00102B59" w:rsidRPr="00827C9B">
        <w:rPr>
          <w:rFonts w:ascii="Times New Roman" w:hAnsi="Times New Roman" w:cs="Times New Roman"/>
          <w:lang w:val="en-GB"/>
        </w:rPr>
        <w:t xml:space="preserve">. </w:t>
      </w:r>
    </w:p>
    <w:p w:rsidR="00890479" w:rsidRPr="00827C9B" w:rsidRDefault="006D531F"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In an interview two years after the first briefing on Iraq, Bush </w:t>
      </w:r>
      <w:r w:rsidR="009B6223" w:rsidRPr="00827C9B">
        <w:rPr>
          <w:rFonts w:ascii="Times New Roman" w:hAnsi="Times New Roman" w:cs="Times New Roman"/>
          <w:lang w:val="en-GB"/>
        </w:rPr>
        <w:t>explained again</w:t>
      </w:r>
      <w:r w:rsidRPr="00827C9B">
        <w:rPr>
          <w:rFonts w:ascii="Times New Roman" w:hAnsi="Times New Roman" w:cs="Times New Roman"/>
          <w:lang w:val="en-GB"/>
        </w:rPr>
        <w:t xml:space="preserve"> that he wanted to know what his options were. </w:t>
      </w:r>
      <w:r w:rsidR="00E826B3" w:rsidRPr="00827C9B">
        <w:rPr>
          <w:rFonts w:ascii="Times New Roman" w:hAnsi="Times New Roman" w:cs="Times New Roman"/>
          <w:lang w:val="en-GB"/>
        </w:rPr>
        <w:t xml:space="preserve">He knew Rumsfeld pretty well, and he trusted him to present </w:t>
      </w:r>
      <w:r w:rsidR="007D663F" w:rsidRPr="00827C9B">
        <w:rPr>
          <w:rFonts w:ascii="Times New Roman" w:hAnsi="Times New Roman" w:cs="Times New Roman"/>
          <w:lang w:val="en-GB"/>
        </w:rPr>
        <w:t>the war</w:t>
      </w:r>
      <w:r w:rsidR="00E826B3" w:rsidRPr="00827C9B">
        <w:rPr>
          <w:rFonts w:ascii="Times New Roman" w:hAnsi="Times New Roman" w:cs="Times New Roman"/>
          <w:lang w:val="en-GB"/>
        </w:rPr>
        <w:t xml:space="preserve"> plans</w:t>
      </w:r>
      <w:r w:rsidR="007D663F" w:rsidRPr="00827C9B">
        <w:rPr>
          <w:rFonts w:ascii="Times New Roman" w:hAnsi="Times New Roman" w:cs="Times New Roman"/>
          <w:lang w:val="en-GB"/>
        </w:rPr>
        <w:t xml:space="preserve"> Rumsfeld and Franks developed</w:t>
      </w:r>
      <w:r w:rsidR="00E826B3" w:rsidRPr="00827C9B">
        <w:rPr>
          <w:rFonts w:ascii="Times New Roman" w:hAnsi="Times New Roman" w:cs="Times New Roman"/>
          <w:lang w:val="en-GB"/>
        </w:rPr>
        <w:t>. He thought Rumsfeld would not have gone ahead if he was not satisfied.</w:t>
      </w:r>
      <w:r w:rsidR="00876274" w:rsidRPr="00827C9B">
        <w:rPr>
          <w:rFonts w:ascii="Times New Roman" w:hAnsi="Times New Roman" w:cs="Times New Roman"/>
          <w:lang w:val="en-GB"/>
        </w:rPr>
        <w:t xml:space="preserve"> </w:t>
      </w:r>
      <w:r w:rsidR="00C86B50" w:rsidRPr="00827C9B">
        <w:rPr>
          <w:rFonts w:ascii="Times New Roman" w:hAnsi="Times New Roman" w:cs="Times New Roman"/>
          <w:lang w:val="en-GB"/>
        </w:rPr>
        <w:t xml:space="preserve">Rumsfeld and General Franks presented their plan to the </w:t>
      </w:r>
      <w:r w:rsidR="00310110" w:rsidRPr="00827C9B">
        <w:rPr>
          <w:rFonts w:ascii="Times New Roman" w:hAnsi="Times New Roman" w:cs="Times New Roman"/>
          <w:lang w:val="en-GB"/>
        </w:rPr>
        <w:t>President</w:t>
      </w:r>
      <w:r w:rsidR="00C86B50" w:rsidRPr="00827C9B">
        <w:rPr>
          <w:rFonts w:ascii="Times New Roman" w:hAnsi="Times New Roman" w:cs="Times New Roman"/>
          <w:lang w:val="en-GB"/>
        </w:rPr>
        <w:t xml:space="preserve">. </w:t>
      </w:r>
      <w:r w:rsidR="00876274" w:rsidRPr="00827C9B">
        <w:rPr>
          <w:rFonts w:ascii="Times New Roman" w:hAnsi="Times New Roman" w:cs="Times New Roman"/>
          <w:lang w:val="en-GB"/>
        </w:rPr>
        <w:t xml:space="preserve">At the end of the meeting, Bush left the room thinking that this </w:t>
      </w:r>
      <w:r w:rsidR="007D663F" w:rsidRPr="00827C9B">
        <w:rPr>
          <w:rFonts w:ascii="Times New Roman" w:hAnsi="Times New Roman" w:cs="Times New Roman"/>
          <w:lang w:val="en-GB"/>
        </w:rPr>
        <w:t xml:space="preserve">war </w:t>
      </w:r>
      <w:r w:rsidR="00876274" w:rsidRPr="00827C9B">
        <w:rPr>
          <w:rFonts w:ascii="Times New Roman" w:hAnsi="Times New Roman" w:cs="Times New Roman"/>
          <w:lang w:val="en-GB"/>
        </w:rPr>
        <w:t xml:space="preserve">was </w:t>
      </w:r>
      <w:r w:rsidR="007D663F" w:rsidRPr="00827C9B">
        <w:rPr>
          <w:rFonts w:ascii="Times New Roman" w:hAnsi="Times New Roman" w:cs="Times New Roman"/>
          <w:lang w:val="en-GB"/>
        </w:rPr>
        <w:t>a serious</w:t>
      </w:r>
      <w:r w:rsidR="00876274" w:rsidRPr="00827C9B">
        <w:rPr>
          <w:rFonts w:ascii="Times New Roman" w:hAnsi="Times New Roman" w:cs="Times New Roman"/>
          <w:lang w:val="en-GB"/>
        </w:rPr>
        <w:t xml:space="preserve"> option. </w:t>
      </w:r>
      <w:r w:rsidR="00497A05" w:rsidRPr="00827C9B">
        <w:rPr>
          <w:rFonts w:ascii="Times New Roman" w:hAnsi="Times New Roman" w:cs="Times New Roman"/>
          <w:lang w:val="en-GB"/>
        </w:rPr>
        <w:t xml:space="preserve">On February 7, </w:t>
      </w:r>
      <w:r w:rsidR="00190859" w:rsidRPr="00827C9B">
        <w:rPr>
          <w:rFonts w:ascii="Times New Roman" w:hAnsi="Times New Roman" w:cs="Times New Roman"/>
          <w:lang w:val="en-GB"/>
        </w:rPr>
        <w:t xml:space="preserve">2002 </w:t>
      </w:r>
      <w:r w:rsidR="00497A05" w:rsidRPr="00827C9B">
        <w:rPr>
          <w:rFonts w:ascii="Times New Roman" w:hAnsi="Times New Roman" w:cs="Times New Roman"/>
          <w:lang w:val="en-GB"/>
        </w:rPr>
        <w:t xml:space="preserve">Bush was briefed on the refined Generated Start Plan for war with Iraq, a plan he could order carried out. </w:t>
      </w:r>
      <w:r w:rsidR="008A2A63" w:rsidRPr="00827C9B">
        <w:rPr>
          <w:rFonts w:ascii="Times New Roman" w:hAnsi="Times New Roman" w:cs="Times New Roman"/>
          <w:lang w:val="en-GB"/>
        </w:rPr>
        <w:t xml:space="preserve">However, </w:t>
      </w:r>
      <w:r w:rsidR="007660ED" w:rsidRPr="00827C9B">
        <w:rPr>
          <w:rFonts w:ascii="Times New Roman" w:hAnsi="Times New Roman" w:cs="Times New Roman"/>
          <w:lang w:val="en-GB"/>
        </w:rPr>
        <w:t xml:space="preserve">Franks and Rumsfeld explained to the </w:t>
      </w:r>
      <w:r w:rsidR="00310110" w:rsidRPr="00827C9B">
        <w:rPr>
          <w:rFonts w:ascii="Times New Roman" w:hAnsi="Times New Roman" w:cs="Times New Roman"/>
          <w:lang w:val="en-GB"/>
        </w:rPr>
        <w:t>President</w:t>
      </w:r>
      <w:r w:rsidR="007660ED" w:rsidRPr="00827C9B">
        <w:rPr>
          <w:rFonts w:ascii="Times New Roman" w:hAnsi="Times New Roman" w:cs="Times New Roman"/>
          <w:lang w:val="en-GB"/>
        </w:rPr>
        <w:t xml:space="preserve"> that they were giving him concepts, but that they needed time and effort to create something better. The </w:t>
      </w:r>
      <w:r w:rsidR="00310110" w:rsidRPr="00827C9B">
        <w:rPr>
          <w:rFonts w:ascii="Times New Roman" w:hAnsi="Times New Roman" w:cs="Times New Roman"/>
          <w:lang w:val="en-GB"/>
        </w:rPr>
        <w:t>President</w:t>
      </w:r>
      <w:r w:rsidR="007660ED" w:rsidRPr="00827C9B">
        <w:rPr>
          <w:rFonts w:ascii="Times New Roman" w:hAnsi="Times New Roman" w:cs="Times New Roman"/>
          <w:lang w:val="en-GB"/>
        </w:rPr>
        <w:t>’s reaction to this was neutral, he did not pushed his staff</w:t>
      </w:r>
      <w:r w:rsidR="008A2A63" w:rsidRPr="00827C9B">
        <w:rPr>
          <w:rFonts w:ascii="Times New Roman" w:hAnsi="Times New Roman" w:cs="Times New Roman"/>
          <w:lang w:val="en-GB"/>
        </w:rPr>
        <w:t xml:space="preserve"> (Woodward, 2004)</w:t>
      </w:r>
      <w:r w:rsidR="007660ED" w:rsidRPr="00827C9B">
        <w:rPr>
          <w:rFonts w:ascii="Times New Roman" w:hAnsi="Times New Roman" w:cs="Times New Roman"/>
          <w:lang w:val="en-GB"/>
        </w:rPr>
        <w:t xml:space="preserve">. </w:t>
      </w:r>
    </w:p>
    <w:p w:rsidR="0022547F" w:rsidRPr="00827C9B" w:rsidRDefault="009B6223"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However, the options Bush researched were mostly focused on military action. Powell, on the other hand, pushed for the diplomatic option. </w:t>
      </w:r>
      <w:r w:rsidR="00276664" w:rsidRPr="00827C9B">
        <w:rPr>
          <w:rFonts w:ascii="Times New Roman" w:hAnsi="Times New Roman" w:cs="Times New Roman"/>
          <w:lang w:val="en-GB"/>
        </w:rPr>
        <w:t xml:space="preserve">Powell wanted the U.S. to search for an international coalition, and follow the diplomatic track instead of war. </w:t>
      </w:r>
      <w:r w:rsidR="0022547F" w:rsidRPr="00827C9B">
        <w:rPr>
          <w:rFonts w:ascii="Times New Roman" w:hAnsi="Times New Roman" w:cs="Times New Roman"/>
          <w:lang w:val="en-GB"/>
        </w:rPr>
        <w:t xml:space="preserve">As Condoleezza Rice considered her role as honest broker, she facilitated meetings with Powell and the </w:t>
      </w:r>
      <w:r w:rsidR="00310110" w:rsidRPr="00827C9B">
        <w:rPr>
          <w:rFonts w:ascii="Times New Roman" w:hAnsi="Times New Roman" w:cs="Times New Roman"/>
          <w:lang w:val="en-GB"/>
        </w:rPr>
        <w:t>President</w:t>
      </w:r>
      <w:r w:rsidR="0022547F" w:rsidRPr="00827C9B">
        <w:rPr>
          <w:rFonts w:ascii="Times New Roman" w:hAnsi="Times New Roman" w:cs="Times New Roman"/>
          <w:lang w:val="en-GB"/>
        </w:rPr>
        <w:t xml:space="preserve"> so that the diplomatic option </w:t>
      </w:r>
      <w:r w:rsidR="00C86B50" w:rsidRPr="00827C9B">
        <w:rPr>
          <w:rFonts w:ascii="Times New Roman" w:hAnsi="Times New Roman" w:cs="Times New Roman"/>
          <w:lang w:val="en-GB"/>
        </w:rPr>
        <w:t>would</w:t>
      </w:r>
      <w:r w:rsidR="0022547F" w:rsidRPr="00827C9B">
        <w:rPr>
          <w:rFonts w:ascii="Times New Roman" w:hAnsi="Times New Roman" w:cs="Times New Roman"/>
          <w:lang w:val="en-GB"/>
        </w:rPr>
        <w:t xml:space="preserve"> be considered as well (Rice, 2011). </w:t>
      </w:r>
      <w:r w:rsidR="009F48D2" w:rsidRPr="00827C9B">
        <w:rPr>
          <w:rFonts w:ascii="Times New Roman" w:hAnsi="Times New Roman" w:cs="Times New Roman"/>
          <w:lang w:val="en-GB"/>
        </w:rPr>
        <w:t xml:space="preserve">On the other hand, Cheney would </w:t>
      </w:r>
      <w:r w:rsidR="008A2A63" w:rsidRPr="00827C9B">
        <w:rPr>
          <w:rFonts w:ascii="Times New Roman" w:hAnsi="Times New Roman" w:cs="Times New Roman"/>
          <w:lang w:val="en-GB"/>
        </w:rPr>
        <w:t xml:space="preserve">frequently </w:t>
      </w:r>
      <w:r w:rsidR="009F48D2" w:rsidRPr="00827C9B">
        <w:rPr>
          <w:rFonts w:ascii="Times New Roman" w:hAnsi="Times New Roman" w:cs="Times New Roman"/>
          <w:lang w:val="en-GB"/>
        </w:rPr>
        <w:t xml:space="preserve">use his power </w:t>
      </w:r>
      <w:r w:rsidR="008A2A63" w:rsidRPr="00827C9B">
        <w:rPr>
          <w:rFonts w:ascii="Times New Roman" w:hAnsi="Times New Roman" w:cs="Times New Roman"/>
          <w:lang w:val="en-GB"/>
        </w:rPr>
        <w:t xml:space="preserve">and influence </w:t>
      </w:r>
      <w:r w:rsidR="00C86B50" w:rsidRPr="00827C9B">
        <w:rPr>
          <w:rFonts w:ascii="Times New Roman" w:hAnsi="Times New Roman" w:cs="Times New Roman"/>
          <w:lang w:val="en-GB"/>
        </w:rPr>
        <w:t xml:space="preserve">as Vice </w:t>
      </w:r>
      <w:r w:rsidR="00310110" w:rsidRPr="00827C9B">
        <w:rPr>
          <w:rFonts w:ascii="Times New Roman" w:hAnsi="Times New Roman" w:cs="Times New Roman"/>
          <w:lang w:val="en-GB"/>
        </w:rPr>
        <w:t>President</w:t>
      </w:r>
      <w:r w:rsidR="00C86B50" w:rsidRPr="00827C9B">
        <w:rPr>
          <w:rFonts w:ascii="Times New Roman" w:hAnsi="Times New Roman" w:cs="Times New Roman"/>
          <w:lang w:val="en-GB"/>
        </w:rPr>
        <w:t xml:space="preserve"> in order to present his choice of</w:t>
      </w:r>
      <w:r w:rsidR="009F48D2" w:rsidRPr="00827C9B">
        <w:rPr>
          <w:rFonts w:ascii="Times New Roman" w:hAnsi="Times New Roman" w:cs="Times New Roman"/>
          <w:lang w:val="en-GB"/>
        </w:rPr>
        <w:t xml:space="preserve"> options to the </w:t>
      </w:r>
      <w:r w:rsidR="00310110" w:rsidRPr="00827C9B">
        <w:rPr>
          <w:rFonts w:ascii="Times New Roman" w:hAnsi="Times New Roman" w:cs="Times New Roman"/>
          <w:lang w:val="en-GB"/>
        </w:rPr>
        <w:t>President</w:t>
      </w:r>
      <w:r w:rsidR="009F48D2" w:rsidRPr="00827C9B">
        <w:rPr>
          <w:rFonts w:ascii="Times New Roman" w:hAnsi="Times New Roman" w:cs="Times New Roman"/>
          <w:lang w:val="en-GB"/>
        </w:rPr>
        <w:t xml:space="preserve"> (Mitchell and </w:t>
      </w:r>
      <w:proofErr w:type="spellStart"/>
      <w:r w:rsidR="009F48D2" w:rsidRPr="00827C9B">
        <w:rPr>
          <w:rFonts w:ascii="Times New Roman" w:hAnsi="Times New Roman" w:cs="Times New Roman"/>
          <w:lang w:val="en-GB"/>
        </w:rPr>
        <w:t>Massoud</w:t>
      </w:r>
      <w:proofErr w:type="spellEnd"/>
      <w:r w:rsidR="009F48D2" w:rsidRPr="00827C9B">
        <w:rPr>
          <w:rFonts w:ascii="Times New Roman" w:hAnsi="Times New Roman" w:cs="Times New Roman"/>
          <w:lang w:val="en-GB"/>
        </w:rPr>
        <w:t xml:space="preserve">, 2009). </w:t>
      </w:r>
      <w:r w:rsidR="007213BB" w:rsidRPr="00827C9B">
        <w:rPr>
          <w:rFonts w:ascii="Times New Roman" w:hAnsi="Times New Roman" w:cs="Times New Roman"/>
          <w:lang w:val="en-GB"/>
        </w:rPr>
        <w:t xml:space="preserve">The strong coalition between Rumsfeld and Cheney made it possible to use bureaucratic measures to limit </w:t>
      </w:r>
      <w:r w:rsidR="00C86B50" w:rsidRPr="00827C9B">
        <w:rPr>
          <w:rFonts w:ascii="Times New Roman" w:hAnsi="Times New Roman" w:cs="Times New Roman"/>
          <w:lang w:val="en-GB"/>
        </w:rPr>
        <w:t>the likelihood of success of unpopular</w:t>
      </w:r>
      <w:r w:rsidR="007213BB" w:rsidRPr="00827C9B">
        <w:rPr>
          <w:rFonts w:ascii="Times New Roman" w:hAnsi="Times New Roman" w:cs="Times New Roman"/>
          <w:lang w:val="en-GB"/>
        </w:rPr>
        <w:t xml:space="preserve"> </w:t>
      </w:r>
      <w:r w:rsidR="00C86B50" w:rsidRPr="00827C9B">
        <w:rPr>
          <w:rFonts w:ascii="Times New Roman" w:hAnsi="Times New Roman" w:cs="Times New Roman"/>
          <w:lang w:val="en-GB"/>
        </w:rPr>
        <w:t>alternative policy</w:t>
      </w:r>
      <w:r w:rsidR="008A2A63" w:rsidRPr="00827C9B">
        <w:rPr>
          <w:rFonts w:ascii="Times New Roman" w:hAnsi="Times New Roman" w:cs="Times New Roman"/>
          <w:lang w:val="en-GB"/>
        </w:rPr>
        <w:t xml:space="preserve"> (Ibid.)</w:t>
      </w:r>
      <w:r w:rsidR="007213BB" w:rsidRPr="00827C9B">
        <w:rPr>
          <w:rFonts w:ascii="Times New Roman" w:hAnsi="Times New Roman" w:cs="Times New Roman"/>
          <w:lang w:val="en-GB"/>
        </w:rPr>
        <w:t xml:space="preserve">. </w:t>
      </w:r>
      <w:r w:rsidR="005A0017" w:rsidRPr="00827C9B">
        <w:rPr>
          <w:rFonts w:ascii="Times New Roman" w:hAnsi="Times New Roman" w:cs="Times New Roman"/>
          <w:lang w:val="en-GB"/>
        </w:rPr>
        <w:t xml:space="preserve">One of Powell’s complains was that things </w:t>
      </w:r>
      <w:r w:rsidR="008A2A63" w:rsidRPr="00827C9B">
        <w:rPr>
          <w:rFonts w:ascii="Times New Roman" w:hAnsi="Times New Roman" w:cs="Times New Roman"/>
          <w:lang w:val="en-GB"/>
        </w:rPr>
        <w:t>were not</w:t>
      </w:r>
      <w:r w:rsidR="005A0017" w:rsidRPr="00827C9B">
        <w:rPr>
          <w:rFonts w:ascii="Times New Roman" w:hAnsi="Times New Roman" w:cs="Times New Roman"/>
          <w:lang w:val="en-GB"/>
        </w:rPr>
        <w:t xml:space="preserve"> really decided until Cheney a</w:t>
      </w:r>
      <w:r w:rsidR="00741A6E" w:rsidRPr="00827C9B">
        <w:rPr>
          <w:rFonts w:ascii="Times New Roman" w:hAnsi="Times New Roman" w:cs="Times New Roman"/>
          <w:lang w:val="en-GB"/>
        </w:rPr>
        <w:t xml:space="preserve">nd the </w:t>
      </w:r>
      <w:r w:rsidR="00310110" w:rsidRPr="00827C9B">
        <w:rPr>
          <w:rFonts w:ascii="Times New Roman" w:hAnsi="Times New Roman" w:cs="Times New Roman"/>
          <w:lang w:val="en-GB"/>
        </w:rPr>
        <w:t>President</w:t>
      </w:r>
      <w:r w:rsidR="00741A6E" w:rsidRPr="00827C9B">
        <w:rPr>
          <w:rFonts w:ascii="Times New Roman" w:hAnsi="Times New Roman" w:cs="Times New Roman"/>
          <w:lang w:val="en-GB"/>
        </w:rPr>
        <w:t xml:space="preserve"> met privately (Ibid.). </w:t>
      </w:r>
      <w:r w:rsidR="000D7650" w:rsidRPr="00827C9B">
        <w:rPr>
          <w:rFonts w:ascii="Times New Roman" w:hAnsi="Times New Roman" w:cs="Times New Roman"/>
          <w:lang w:val="en-GB"/>
        </w:rPr>
        <w:t>T</w:t>
      </w:r>
      <w:r w:rsidR="00835EE5" w:rsidRPr="00827C9B">
        <w:rPr>
          <w:rFonts w:ascii="Times New Roman" w:hAnsi="Times New Roman" w:cs="Times New Roman"/>
          <w:lang w:val="en-GB"/>
        </w:rPr>
        <w:t>he m</w:t>
      </w:r>
      <w:r w:rsidR="000D7650" w:rsidRPr="00827C9B">
        <w:rPr>
          <w:rFonts w:ascii="Times New Roman" w:hAnsi="Times New Roman" w:cs="Times New Roman"/>
          <w:lang w:val="en-GB"/>
        </w:rPr>
        <w:t xml:space="preserve">ore Powell spoke, the more he raised anxiety within the administration (Mann, </w:t>
      </w:r>
      <w:r w:rsidR="000D7650" w:rsidRPr="00827C9B">
        <w:rPr>
          <w:rFonts w:ascii="Times New Roman" w:hAnsi="Times New Roman" w:cs="Times New Roman"/>
          <w:lang w:val="en-GB"/>
        </w:rPr>
        <w:lastRenderedPageBreak/>
        <w:t xml:space="preserve">2004). </w:t>
      </w:r>
      <w:r w:rsidR="00835EE5" w:rsidRPr="00827C9B">
        <w:rPr>
          <w:rFonts w:ascii="Times New Roman" w:hAnsi="Times New Roman" w:cs="Times New Roman"/>
          <w:lang w:val="en-GB"/>
        </w:rPr>
        <w:t xml:space="preserve">Furthermore, the discussions between Cheney and Rumsfeld on the one hand, and Powell on the other hand, were most of the time not in front of the </w:t>
      </w:r>
      <w:r w:rsidR="00310110" w:rsidRPr="00827C9B">
        <w:rPr>
          <w:rFonts w:ascii="Times New Roman" w:hAnsi="Times New Roman" w:cs="Times New Roman"/>
          <w:lang w:val="en-GB"/>
        </w:rPr>
        <w:t>President</w:t>
      </w:r>
      <w:r w:rsidR="00835EE5" w:rsidRPr="00827C9B">
        <w:rPr>
          <w:rFonts w:ascii="Times New Roman" w:hAnsi="Times New Roman" w:cs="Times New Roman"/>
          <w:lang w:val="en-GB"/>
        </w:rPr>
        <w:t xml:space="preserve">. They all would present their concerns privately to the </w:t>
      </w:r>
      <w:r w:rsidR="00310110" w:rsidRPr="00827C9B">
        <w:rPr>
          <w:rFonts w:ascii="Times New Roman" w:hAnsi="Times New Roman" w:cs="Times New Roman"/>
          <w:lang w:val="en-GB"/>
        </w:rPr>
        <w:t>President</w:t>
      </w:r>
      <w:r w:rsidR="00835EE5" w:rsidRPr="00827C9B">
        <w:rPr>
          <w:rFonts w:ascii="Times New Roman" w:hAnsi="Times New Roman" w:cs="Times New Roman"/>
          <w:lang w:val="en-GB"/>
        </w:rPr>
        <w:t xml:space="preserve">. </w:t>
      </w:r>
      <w:r w:rsidR="00D00CC8" w:rsidRPr="00827C9B">
        <w:rPr>
          <w:rFonts w:ascii="Times New Roman" w:hAnsi="Times New Roman" w:cs="Times New Roman"/>
          <w:lang w:val="en-GB"/>
        </w:rPr>
        <w:t xml:space="preserve"> Although Rice appointed herself the role of honest broker, she failed to solve issues between Powell on the on hand, and Cheney, Rumsfeld, and </w:t>
      </w:r>
      <w:proofErr w:type="spellStart"/>
      <w:r w:rsidR="00D00CC8" w:rsidRPr="00827C9B">
        <w:rPr>
          <w:rFonts w:ascii="Times New Roman" w:hAnsi="Times New Roman" w:cs="Times New Roman"/>
          <w:lang w:val="en-GB"/>
        </w:rPr>
        <w:t>Wolfowitz</w:t>
      </w:r>
      <w:proofErr w:type="spellEnd"/>
      <w:r w:rsidR="00D00CC8" w:rsidRPr="00827C9B">
        <w:rPr>
          <w:rFonts w:ascii="Times New Roman" w:hAnsi="Times New Roman" w:cs="Times New Roman"/>
          <w:lang w:val="en-GB"/>
        </w:rPr>
        <w:t xml:space="preserve"> on the other hand. Part of her job was to present the views of the </w:t>
      </w:r>
      <w:r w:rsidR="00310110" w:rsidRPr="00827C9B">
        <w:rPr>
          <w:rFonts w:ascii="Times New Roman" w:hAnsi="Times New Roman" w:cs="Times New Roman"/>
          <w:lang w:val="en-GB"/>
        </w:rPr>
        <w:t>President</w:t>
      </w:r>
      <w:r w:rsidR="00D00CC8" w:rsidRPr="00827C9B">
        <w:rPr>
          <w:rFonts w:ascii="Times New Roman" w:hAnsi="Times New Roman" w:cs="Times New Roman"/>
          <w:lang w:val="en-GB"/>
        </w:rPr>
        <w:t xml:space="preserve">’s advisers. However, she could not prevent Cheney </w:t>
      </w:r>
      <w:r w:rsidR="00C86B50" w:rsidRPr="00827C9B">
        <w:rPr>
          <w:rFonts w:ascii="Times New Roman" w:hAnsi="Times New Roman" w:cs="Times New Roman"/>
          <w:lang w:val="en-GB"/>
        </w:rPr>
        <w:t>from using</w:t>
      </w:r>
      <w:r w:rsidR="00D00CC8" w:rsidRPr="00827C9B">
        <w:rPr>
          <w:rFonts w:ascii="Times New Roman" w:hAnsi="Times New Roman" w:cs="Times New Roman"/>
          <w:lang w:val="en-GB"/>
        </w:rPr>
        <w:t xml:space="preserve"> his power to frequently speak privately with the </w:t>
      </w:r>
      <w:r w:rsidR="00310110" w:rsidRPr="00827C9B">
        <w:rPr>
          <w:rFonts w:ascii="Times New Roman" w:hAnsi="Times New Roman" w:cs="Times New Roman"/>
          <w:lang w:val="en-GB"/>
        </w:rPr>
        <w:t>President</w:t>
      </w:r>
      <w:r w:rsidR="00D00CC8" w:rsidRPr="00827C9B">
        <w:rPr>
          <w:rFonts w:ascii="Times New Roman" w:hAnsi="Times New Roman" w:cs="Times New Roman"/>
          <w:lang w:val="en-GB"/>
        </w:rPr>
        <w:t xml:space="preserve">. </w:t>
      </w:r>
    </w:p>
    <w:p w:rsidR="004F2F82" w:rsidRPr="00827C9B" w:rsidRDefault="004F2F82"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After Powell revealed his view on war against Iraq in a private meeting with the </w:t>
      </w:r>
      <w:r w:rsidR="00310110" w:rsidRPr="00827C9B">
        <w:rPr>
          <w:rFonts w:ascii="Times New Roman" w:hAnsi="Times New Roman" w:cs="Times New Roman"/>
          <w:lang w:val="en-GB"/>
        </w:rPr>
        <w:t>President</w:t>
      </w:r>
      <w:r w:rsidRPr="00827C9B">
        <w:rPr>
          <w:rFonts w:ascii="Times New Roman" w:hAnsi="Times New Roman" w:cs="Times New Roman"/>
          <w:lang w:val="en-GB"/>
        </w:rPr>
        <w:t xml:space="preserve"> and Rice, Powell felt like he convinced the </w:t>
      </w:r>
      <w:r w:rsidR="00310110" w:rsidRPr="00827C9B">
        <w:rPr>
          <w:rFonts w:ascii="Times New Roman" w:hAnsi="Times New Roman" w:cs="Times New Roman"/>
          <w:lang w:val="en-GB"/>
        </w:rPr>
        <w:t>President</w:t>
      </w:r>
      <w:r w:rsidR="00281A33" w:rsidRPr="00827C9B">
        <w:rPr>
          <w:rFonts w:ascii="Times New Roman" w:hAnsi="Times New Roman" w:cs="Times New Roman"/>
          <w:lang w:val="en-GB"/>
        </w:rPr>
        <w:t xml:space="preserve"> (Woodward, 2004</w:t>
      </w:r>
      <w:r w:rsidR="006609CD" w:rsidRPr="00827C9B">
        <w:rPr>
          <w:rFonts w:ascii="Times New Roman" w:hAnsi="Times New Roman" w:cs="Times New Roman"/>
          <w:lang w:val="en-GB"/>
        </w:rPr>
        <w:t>;</w:t>
      </w:r>
      <w:r w:rsidR="00281A33" w:rsidRPr="00827C9B">
        <w:rPr>
          <w:rFonts w:ascii="Times New Roman" w:hAnsi="Times New Roman" w:cs="Times New Roman"/>
          <w:lang w:val="en-GB"/>
        </w:rPr>
        <w:t xml:space="preserve"> Mann, 2004)</w:t>
      </w:r>
      <w:r w:rsidRPr="00827C9B">
        <w:rPr>
          <w:rFonts w:ascii="Times New Roman" w:hAnsi="Times New Roman" w:cs="Times New Roman"/>
          <w:lang w:val="en-GB"/>
        </w:rPr>
        <w:t xml:space="preserve">. Although the </w:t>
      </w:r>
      <w:r w:rsidR="00310110" w:rsidRPr="00827C9B">
        <w:rPr>
          <w:rFonts w:ascii="Times New Roman" w:hAnsi="Times New Roman" w:cs="Times New Roman"/>
          <w:lang w:val="en-GB"/>
        </w:rPr>
        <w:t>President</w:t>
      </w:r>
      <w:r w:rsidRPr="00827C9B">
        <w:rPr>
          <w:rFonts w:ascii="Times New Roman" w:hAnsi="Times New Roman" w:cs="Times New Roman"/>
          <w:lang w:val="en-GB"/>
        </w:rPr>
        <w:t xml:space="preserve"> did cho</w:t>
      </w:r>
      <w:r w:rsidR="00190859" w:rsidRPr="00827C9B">
        <w:rPr>
          <w:rFonts w:ascii="Times New Roman" w:hAnsi="Times New Roman" w:cs="Times New Roman"/>
          <w:lang w:val="en-GB"/>
        </w:rPr>
        <w:t>o</w:t>
      </w:r>
      <w:r w:rsidRPr="00827C9B">
        <w:rPr>
          <w:rFonts w:ascii="Times New Roman" w:hAnsi="Times New Roman" w:cs="Times New Roman"/>
          <w:lang w:val="en-GB"/>
        </w:rPr>
        <w:t xml:space="preserve">se to go the U.N. first, he was already determined to use military force, whether it was unilateral, or multilateral. </w:t>
      </w:r>
      <w:r w:rsidR="006609CD" w:rsidRPr="00827C9B">
        <w:rPr>
          <w:rFonts w:ascii="Times New Roman" w:hAnsi="Times New Roman" w:cs="Times New Roman"/>
          <w:lang w:val="en-GB"/>
        </w:rPr>
        <w:t>All of the considered options were focused on going to war. In the early process of the decision making, Powell advocated for more sanctions against Iraq, but especially Cheney questioned the effectiveness of sanctions (Mann, 2004).</w:t>
      </w:r>
      <w:r w:rsidR="00A12238" w:rsidRPr="00827C9B">
        <w:rPr>
          <w:rFonts w:ascii="Times New Roman" w:hAnsi="Times New Roman" w:cs="Times New Roman"/>
          <w:lang w:val="en-GB"/>
        </w:rPr>
        <w:t xml:space="preserve"> A U.N. resolution meant international support, but Bush did not feared to invade Iraq with less international support. </w:t>
      </w:r>
    </w:p>
    <w:p w:rsidR="00402B8B" w:rsidRPr="00827C9B" w:rsidRDefault="006609CD"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When Bush stated that he wanted to know all options he had, he mainly focused on option</w:t>
      </w:r>
      <w:r w:rsidR="00A10094" w:rsidRPr="00827C9B">
        <w:rPr>
          <w:rFonts w:ascii="Times New Roman" w:hAnsi="Times New Roman" w:cs="Times New Roman"/>
          <w:lang w:val="en-GB"/>
        </w:rPr>
        <w:t>s</w:t>
      </w:r>
      <w:r w:rsidRPr="00827C9B">
        <w:rPr>
          <w:rFonts w:ascii="Times New Roman" w:hAnsi="Times New Roman" w:cs="Times New Roman"/>
          <w:lang w:val="en-GB"/>
        </w:rPr>
        <w:t xml:space="preserve"> that led to war. Even though he used diplomatic options, the </w:t>
      </w:r>
      <w:r w:rsidR="00A10094" w:rsidRPr="00827C9B">
        <w:rPr>
          <w:rFonts w:ascii="Times New Roman" w:hAnsi="Times New Roman" w:cs="Times New Roman"/>
          <w:lang w:val="en-GB"/>
        </w:rPr>
        <w:t xml:space="preserve">ultimate </w:t>
      </w:r>
      <w:r w:rsidRPr="00827C9B">
        <w:rPr>
          <w:rFonts w:ascii="Times New Roman" w:hAnsi="Times New Roman" w:cs="Times New Roman"/>
          <w:lang w:val="en-GB"/>
        </w:rPr>
        <w:t>goal was to gain international support for going to war</w:t>
      </w:r>
      <w:r w:rsidR="00A10094" w:rsidRPr="00827C9B">
        <w:rPr>
          <w:rFonts w:ascii="Times New Roman" w:hAnsi="Times New Roman" w:cs="Times New Roman"/>
          <w:lang w:val="en-GB"/>
        </w:rPr>
        <w:t>, not so much to avoid a war</w:t>
      </w:r>
      <w:r w:rsidRPr="00827C9B">
        <w:rPr>
          <w:rFonts w:ascii="Times New Roman" w:hAnsi="Times New Roman" w:cs="Times New Roman"/>
          <w:lang w:val="en-GB"/>
        </w:rPr>
        <w:t xml:space="preserve">. </w:t>
      </w:r>
      <w:r w:rsidR="00D85A61" w:rsidRPr="00827C9B">
        <w:rPr>
          <w:rFonts w:ascii="Times New Roman" w:hAnsi="Times New Roman" w:cs="Times New Roman"/>
          <w:lang w:val="en-GB"/>
        </w:rPr>
        <w:t xml:space="preserve">Although the administration had a significant amount of time to consider several options, time was used to carefully plan a war against Iraq. </w:t>
      </w:r>
      <w:r w:rsidR="001A04A0" w:rsidRPr="00827C9B">
        <w:rPr>
          <w:rFonts w:ascii="Times New Roman" w:hAnsi="Times New Roman" w:cs="Times New Roman"/>
          <w:lang w:val="en-GB"/>
        </w:rPr>
        <w:t>The options Powell presented, eventually had the goal to wage war against Iraq. Bush already planned to go to war</w:t>
      </w:r>
      <w:r w:rsidR="008D21EF" w:rsidRPr="00827C9B">
        <w:rPr>
          <w:rFonts w:ascii="Times New Roman" w:hAnsi="Times New Roman" w:cs="Times New Roman"/>
          <w:lang w:val="en-GB"/>
        </w:rPr>
        <w:t>, even</w:t>
      </w:r>
      <w:r w:rsidR="001A04A0" w:rsidRPr="00827C9B">
        <w:rPr>
          <w:rFonts w:ascii="Times New Roman" w:hAnsi="Times New Roman" w:cs="Times New Roman"/>
          <w:lang w:val="en-GB"/>
        </w:rPr>
        <w:t xml:space="preserve"> if the international community would not support the intervention (Woodward, 2004). </w:t>
      </w:r>
    </w:p>
    <w:p w:rsidR="00190859" w:rsidRPr="00827C9B" w:rsidRDefault="00FC2C9F"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As most of the members of the administration focused on war with Iraq, </w:t>
      </w:r>
      <w:r w:rsidR="00D00CC8" w:rsidRPr="00827C9B">
        <w:rPr>
          <w:rFonts w:ascii="Times New Roman" w:hAnsi="Times New Roman" w:cs="Times New Roman"/>
          <w:lang w:val="en-GB"/>
        </w:rPr>
        <w:t xml:space="preserve">policy options, or alternatives for going to war with Iraq, were rarely </w:t>
      </w:r>
      <w:r w:rsidR="00A12238" w:rsidRPr="00827C9B">
        <w:rPr>
          <w:rFonts w:ascii="Times New Roman" w:hAnsi="Times New Roman" w:cs="Times New Roman"/>
          <w:lang w:val="en-GB"/>
        </w:rPr>
        <w:t>considered</w:t>
      </w:r>
      <w:r w:rsidR="00D00CC8" w:rsidRPr="00827C9B">
        <w:rPr>
          <w:rFonts w:ascii="Times New Roman" w:hAnsi="Times New Roman" w:cs="Times New Roman"/>
          <w:lang w:val="en-GB"/>
        </w:rPr>
        <w:t xml:space="preserve">. </w:t>
      </w:r>
      <w:r w:rsidRPr="00827C9B">
        <w:rPr>
          <w:rFonts w:ascii="Times New Roman" w:hAnsi="Times New Roman" w:cs="Times New Roman"/>
          <w:lang w:val="en-GB"/>
        </w:rPr>
        <w:t xml:space="preserve">This also had great consequences for intelligence. </w:t>
      </w:r>
      <w:r w:rsidR="00D00CC8" w:rsidRPr="00827C9B">
        <w:rPr>
          <w:rFonts w:ascii="Times New Roman" w:hAnsi="Times New Roman" w:cs="Times New Roman"/>
          <w:lang w:val="en-GB"/>
        </w:rPr>
        <w:t xml:space="preserve">Normally, Pillar </w:t>
      </w:r>
      <w:r w:rsidR="00C014AD" w:rsidRPr="00827C9B">
        <w:rPr>
          <w:rFonts w:ascii="Times New Roman" w:hAnsi="Times New Roman" w:cs="Times New Roman"/>
          <w:lang w:val="en-GB"/>
        </w:rPr>
        <w:t xml:space="preserve">(2006) </w:t>
      </w:r>
      <w:r w:rsidR="00D00CC8" w:rsidRPr="00827C9B">
        <w:rPr>
          <w:rFonts w:ascii="Times New Roman" w:hAnsi="Times New Roman" w:cs="Times New Roman"/>
          <w:lang w:val="en-GB"/>
        </w:rPr>
        <w:t>states, intelligence agencies are used as a source to research questions, stated by politicians. Politicians can thus influence which topics intelligence agencies research, but not their conclusions. In case of the Iraq war, intelligence was used to justify policy instead researching policy options</w:t>
      </w:r>
      <w:r w:rsidR="00C014AD" w:rsidRPr="00827C9B">
        <w:rPr>
          <w:rFonts w:ascii="Times New Roman" w:hAnsi="Times New Roman" w:cs="Times New Roman"/>
          <w:lang w:val="en-GB"/>
        </w:rPr>
        <w:t xml:space="preserve"> (Ibid.)</w:t>
      </w:r>
      <w:r w:rsidR="00D00CC8" w:rsidRPr="00827C9B">
        <w:rPr>
          <w:rFonts w:ascii="Times New Roman" w:hAnsi="Times New Roman" w:cs="Times New Roman"/>
          <w:lang w:val="en-GB"/>
        </w:rPr>
        <w:t>. The amount of alternatives presented by the Bush administration therefore was limited, as politicians as Rumsfeld strongly pushed the CIA in a certain direction. The CIA realised that, if the U.S. decided to wage war against Iraq, only a full military invasion would work.</w:t>
      </w:r>
      <w:r w:rsidR="00E45AD4" w:rsidRPr="00827C9B">
        <w:rPr>
          <w:rFonts w:ascii="Times New Roman" w:hAnsi="Times New Roman" w:cs="Times New Roman"/>
          <w:lang w:val="en-GB"/>
        </w:rPr>
        <w:t xml:space="preserve"> In his memoires, Tenet states that the CIA was mostly consulted in order to find out ‘how to fight a war</w:t>
      </w:r>
      <w:r w:rsidR="000342ED" w:rsidRPr="00827C9B">
        <w:rPr>
          <w:rFonts w:ascii="Times New Roman" w:hAnsi="Times New Roman" w:cs="Times New Roman"/>
          <w:lang w:val="en-GB"/>
        </w:rPr>
        <w:t>’</w:t>
      </w:r>
      <w:r w:rsidR="00E45AD4" w:rsidRPr="00827C9B">
        <w:rPr>
          <w:rFonts w:ascii="Times New Roman" w:hAnsi="Times New Roman" w:cs="Times New Roman"/>
          <w:lang w:val="en-GB"/>
        </w:rPr>
        <w:t xml:space="preserve">, instead of ‘should we go to war?’ (Tenet, 2007). </w:t>
      </w:r>
    </w:p>
    <w:p w:rsidR="00DA2D76" w:rsidRPr="00827C9B" w:rsidRDefault="00D27E2A" w:rsidP="00935552">
      <w:pPr>
        <w:pStyle w:val="Kop2"/>
        <w:jc w:val="both"/>
        <w:rPr>
          <w:rFonts w:ascii="Times New Roman" w:hAnsi="Times New Roman" w:cs="Times New Roman"/>
          <w:color w:val="auto"/>
          <w:sz w:val="22"/>
          <w:szCs w:val="22"/>
          <w:lang w:val="en-GB"/>
        </w:rPr>
      </w:pPr>
      <w:bookmarkStart w:id="43" w:name="_Toc424905501"/>
      <w:r w:rsidRPr="00827C9B">
        <w:rPr>
          <w:rFonts w:ascii="Times New Roman" w:hAnsi="Times New Roman" w:cs="Times New Roman"/>
          <w:color w:val="auto"/>
          <w:sz w:val="22"/>
          <w:szCs w:val="22"/>
          <w:lang w:val="en-GB"/>
        </w:rPr>
        <w:t xml:space="preserve">4.2 </w:t>
      </w:r>
      <w:r w:rsidR="00DA2D76" w:rsidRPr="00827C9B">
        <w:rPr>
          <w:rFonts w:ascii="Times New Roman" w:hAnsi="Times New Roman" w:cs="Times New Roman"/>
          <w:color w:val="auto"/>
          <w:sz w:val="22"/>
          <w:szCs w:val="22"/>
          <w:lang w:val="en-GB"/>
        </w:rPr>
        <w:t>Group size</w:t>
      </w:r>
      <w:bookmarkEnd w:id="43"/>
    </w:p>
    <w:p w:rsidR="00D90750" w:rsidRPr="00827C9B" w:rsidRDefault="00D90750"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Mitchell and </w:t>
      </w:r>
      <w:proofErr w:type="spellStart"/>
      <w:r w:rsidRPr="00827C9B">
        <w:rPr>
          <w:rFonts w:ascii="Times New Roman" w:hAnsi="Times New Roman" w:cs="Times New Roman"/>
          <w:lang w:val="en-GB"/>
        </w:rPr>
        <w:t>Massoud</w:t>
      </w:r>
      <w:proofErr w:type="spellEnd"/>
      <w:r w:rsidRPr="00827C9B">
        <w:rPr>
          <w:rFonts w:ascii="Times New Roman" w:hAnsi="Times New Roman" w:cs="Times New Roman"/>
          <w:lang w:val="en-GB"/>
        </w:rPr>
        <w:t xml:space="preserve"> (2009) argue that Bush chose a formal management, or leadership style. Policy options are generated through advisers, however, the </w:t>
      </w:r>
      <w:r w:rsidR="00310110" w:rsidRPr="00827C9B">
        <w:rPr>
          <w:rFonts w:ascii="Times New Roman" w:hAnsi="Times New Roman" w:cs="Times New Roman"/>
          <w:lang w:val="en-GB"/>
        </w:rPr>
        <w:t>President</w:t>
      </w:r>
      <w:r w:rsidRPr="00827C9B">
        <w:rPr>
          <w:rFonts w:ascii="Times New Roman" w:hAnsi="Times New Roman" w:cs="Times New Roman"/>
          <w:lang w:val="en-GB"/>
        </w:rPr>
        <w:t xml:space="preserve"> will, at the end of the process, choose among the presented options. However, he was somehow forced into this style of management since he lacked experience with regard to foreign policy issues.</w:t>
      </w:r>
      <w:r w:rsidR="00BB1EFD" w:rsidRPr="00827C9B">
        <w:rPr>
          <w:rFonts w:ascii="Times New Roman" w:hAnsi="Times New Roman" w:cs="Times New Roman"/>
          <w:lang w:val="en-GB"/>
        </w:rPr>
        <w:t xml:space="preserve"> He therefore had an extra incentive to </w:t>
      </w:r>
      <w:r w:rsidR="0037041E" w:rsidRPr="00827C9B">
        <w:rPr>
          <w:rFonts w:ascii="Times New Roman" w:hAnsi="Times New Roman" w:cs="Times New Roman"/>
          <w:lang w:val="en-GB"/>
        </w:rPr>
        <w:lastRenderedPageBreak/>
        <w:t>consult</w:t>
      </w:r>
      <w:r w:rsidR="00BB1EFD" w:rsidRPr="00827C9B">
        <w:rPr>
          <w:rFonts w:ascii="Times New Roman" w:hAnsi="Times New Roman" w:cs="Times New Roman"/>
          <w:lang w:val="en-GB"/>
        </w:rPr>
        <w:t xml:space="preserve"> his administration </w:t>
      </w:r>
      <w:r w:rsidR="00C74ADB">
        <w:rPr>
          <w:rFonts w:ascii="Times New Roman" w:hAnsi="Times New Roman" w:cs="Times New Roman"/>
          <w:lang w:val="en-GB"/>
        </w:rPr>
        <w:t>on</w:t>
      </w:r>
      <w:r w:rsidR="00C74ADB" w:rsidRPr="00827C9B">
        <w:rPr>
          <w:rFonts w:ascii="Times New Roman" w:hAnsi="Times New Roman" w:cs="Times New Roman"/>
          <w:lang w:val="en-GB"/>
        </w:rPr>
        <w:t xml:space="preserve"> </w:t>
      </w:r>
      <w:r w:rsidR="0037041E" w:rsidRPr="00827C9B">
        <w:rPr>
          <w:rFonts w:ascii="Times New Roman" w:hAnsi="Times New Roman" w:cs="Times New Roman"/>
          <w:lang w:val="en-GB"/>
        </w:rPr>
        <w:t xml:space="preserve">foreign policy decisions. The special relationship he had with some of his advisers determined, to a certain extent, the amount of advice. </w:t>
      </w:r>
    </w:p>
    <w:p w:rsidR="00F25898" w:rsidRPr="00827C9B" w:rsidRDefault="0073342E"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Within the administration, </w:t>
      </w:r>
      <w:r w:rsidR="00605045" w:rsidRPr="00827C9B">
        <w:rPr>
          <w:rFonts w:ascii="Times New Roman" w:hAnsi="Times New Roman" w:cs="Times New Roman"/>
          <w:lang w:val="en-GB"/>
        </w:rPr>
        <w:t xml:space="preserve">group members all had a different relationship to the </w:t>
      </w:r>
      <w:r w:rsidR="00310110" w:rsidRPr="00827C9B">
        <w:rPr>
          <w:rFonts w:ascii="Times New Roman" w:hAnsi="Times New Roman" w:cs="Times New Roman"/>
          <w:lang w:val="en-GB"/>
        </w:rPr>
        <w:t>President</w:t>
      </w:r>
      <w:r w:rsidR="00605045" w:rsidRPr="00827C9B">
        <w:rPr>
          <w:rFonts w:ascii="Times New Roman" w:hAnsi="Times New Roman" w:cs="Times New Roman"/>
          <w:lang w:val="en-GB"/>
        </w:rPr>
        <w:t xml:space="preserve">. Especially </w:t>
      </w:r>
      <w:r w:rsidR="00AE312B" w:rsidRPr="00827C9B">
        <w:rPr>
          <w:rFonts w:ascii="Times New Roman" w:hAnsi="Times New Roman" w:cs="Times New Roman"/>
          <w:lang w:val="en-GB"/>
        </w:rPr>
        <w:t xml:space="preserve">Vice </w:t>
      </w:r>
      <w:r w:rsidR="00310110" w:rsidRPr="00827C9B">
        <w:rPr>
          <w:rFonts w:ascii="Times New Roman" w:hAnsi="Times New Roman" w:cs="Times New Roman"/>
          <w:lang w:val="en-GB"/>
        </w:rPr>
        <w:t>President</w:t>
      </w:r>
      <w:r w:rsidR="00AE312B" w:rsidRPr="00827C9B">
        <w:rPr>
          <w:rFonts w:ascii="Times New Roman" w:hAnsi="Times New Roman" w:cs="Times New Roman"/>
          <w:lang w:val="en-GB"/>
        </w:rPr>
        <w:t xml:space="preserve"> Dick Cheney had a special position within the administration</w:t>
      </w:r>
      <w:r w:rsidR="00605045" w:rsidRPr="00827C9B">
        <w:rPr>
          <w:rFonts w:ascii="Times New Roman" w:hAnsi="Times New Roman" w:cs="Times New Roman"/>
          <w:lang w:val="en-GB"/>
        </w:rPr>
        <w:t>,</w:t>
      </w:r>
      <w:r w:rsidR="00ED5244" w:rsidRPr="00827C9B">
        <w:rPr>
          <w:rFonts w:ascii="Times New Roman" w:hAnsi="Times New Roman" w:cs="Times New Roman"/>
          <w:lang w:val="en-GB"/>
        </w:rPr>
        <w:t xml:space="preserve"> </w:t>
      </w:r>
      <w:r w:rsidR="00605045" w:rsidRPr="00827C9B">
        <w:rPr>
          <w:rFonts w:ascii="Times New Roman" w:hAnsi="Times New Roman" w:cs="Times New Roman"/>
          <w:lang w:val="en-GB"/>
        </w:rPr>
        <w:t>as</w:t>
      </w:r>
      <w:r w:rsidR="00ED5244" w:rsidRPr="00827C9B">
        <w:rPr>
          <w:rFonts w:ascii="Times New Roman" w:hAnsi="Times New Roman" w:cs="Times New Roman"/>
          <w:lang w:val="en-GB"/>
        </w:rPr>
        <w:t xml:space="preserve"> he had good relations with the </w:t>
      </w:r>
      <w:r w:rsidR="00310110" w:rsidRPr="00827C9B">
        <w:rPr>
          <w:rFonts w:ascii="Times New Roman" w:hAnsi="Times New Roman" w:cs="Times New Roman"/>
          <w:lang w:val="en-GB"/>
        </w:rPr>
        <w:t>President</w:t>
      </w:r>
      <w:r w:rsidR="00ED5244" w:rsidRPr="00827C9B">
        <w:rPr>
          <w:rFonts w:ascii="Times New Roman" w:hAnsi="Times New Roman" w:cs="Times New Roman"/>
          <w:lang w:val="en-GB"/>
        </w:rPr>
        <w:t xml:space="preserve">. </w:t>
      </w:r>
      <w:r w:rsidR="00286145" w:rsidRPr="00827C9B">
        <w:rPr>
          <w:rFonts w:ascii="Times New Roman" w:hAnsi="Times New Roman" w:cs="Times New Roman"/>
          <w:lang w:val="en-GB"/>
        </w:rPr>
        <w:t xml:space="preserve">Mann (2004) states that the Bush administration was, in some respect, Cheney’s administration. </w:t>
      </w:r>
      <w:r w:rsidR="0069467D" w:rsidRPr="00827C9B">
        <w:rPr>
          <w:rFonts w:ascii="Times New Roman" w:hAnsi="Times New Roman" w:cs="Times New Roman"/>
          <w:lang w:val="en-GB"/>
        </w:rPr>
        <w:t xml:space="preserve">On the other hand, Bush had no other option than to rely on his staff as he lacked experience and knowledge on foreign policy issues. </w:t>
      </w:r>
      <w:r w:rsidR="0072092A" w:rsidRPr="00827C9B">
        <w:rPr>
          <w:rFonts w:ascii="Times New Roman" w:hAnsi="Times New Roman" w:cs="Times New Roman"/>
          <w:lang w:val="en-GB"/>
        </w:rPr>
        <w:t xml:space="preserve">As </w:t>
      </w:r>
      <w:r w:rsidR="00310110" w:rsidRPr="00827C9B">
        <w:rPr>
          <w:rFonts w:ascii="Times New Roman" w:hAnsi="Times New Roman" w:cs="Times New Roman"/>
          <w:lang w:val="en-GB"/>
        </w:rPr>
        <w:t>President</w:t>
      </w:r>
      <w:r w:rsidR="0072092A" w:rsidRPr="00827C9B">
        <w:rPr>
          <w:rFonts w:ascii="Times New Roman" w:hAnsi="Times New Roman" w:cs="Times New Roman"/>
          <w:lang w:val="en-GB"/>
        </w:rPr>
        <w:t xml:space="preserve"> of the </w:t>
      </w:r>
      <w:r w:rsidR="00190859" w:rsidRPr="00827C9B">
        <w:rPr>
          <w:rFonts w:ascii="Times New Roman" w:hAnsi="Times New Roman" w:cs="Times New Roman"/>
          <w:lang w:val="en-GB"/>
        </w:rPr>
        <w:t>S</w:t>
      </w:r>
      <w:r w:rsidR="0072092A" w:rsidRPr="00827C9B">
        <w:rPr>
          <w:rFonts w:ascii="Times New Roman" w:hAnsi="Times New Roman" w:cs="Times New Roman"/>
          <w:lang w:val="en-GB"/>
        </w:rPr>
        <w:t>enate, Cheney had the power to constitutionally break tie votes. The senate was split up 50-50 between republicans and democrats, therefore he technically held the balance of power (Woodward, 2004). However, he had no operational responsibility. He h</w:t>
      </w:r>
      <w:r w:rsidR="00190859" w:rsidRPr="00827C9B">
        <w:rPr>
          <w:rFonts w:ascii="Times New Roman" w:hAnsi="Times New Roman" w:cs="Times New Roman"/>
          <w:lang w:val="en-GB"/>
        </w:rPr>
        <w:t>eld</w:t>
      </w:r>
      <w:r w:rsidR="0072092A" w:rsidRPr="00827C9B">
        <w:rPr>
          <w:rFonts w:ascii="Times New Roman" w:hAnsi="Times New Roman" w:cs="Times New Roman"/>
          <w:lang w:val="en-GB"/>
        </w:rPr>
        <w:t xml:space="preserve"> no department or agency. </w:t>
      </w:r>
      <w:r w:rsidR="00F25898" w:rsidRPr="00827C9B">
        <w:rPr>
          <w:rFonts w:ascii="Times New Roman" w:hAnsi="Times New Roman" w:cs="Times New Roman"/>
          <w:lang w:val="en-GB"/>
        </w:rPr>
        <w:t>Cheney h</w:t>
      </w:r>
      <w:r w:rsidR="00C014AD" w:rsidRPr="00827C9B">
        <w:rPr>
          <w:rFonts w:ascii="Times New Roman" w:hAnsi="Times New Roman" w:cs="Times New Roman"/>
          <w:lang w:val="en-GB"/>
        </w:rPr>
        <w:t xml:space="preserve">ad full encouragement from the </w:t>
      </w:r>
      <w:r w:rsidR="00310110" w:rsidRPr="00827C9B">
        <w:rPr>
          <w:rFonts w:ascii="Times New Roman" w:hAnsi="Times New Roman" w:cs="Times New Roman"/>
          <w:lang w:val="en-GB"/>
        </w:rPr>
        <w:t>President</w:t>
      </w:r>
      <w:r w:rsidR="00F25898" w:rsidRPr="00827C9B">
        <w:rPr>
          <w:rFonts w:ascii="Times New Roman" w:hAnsi="Times New Roman" w:cs="Times New Roman"/>
          <w:lang w:val="en-GB"/>
        </w:rPr>
        <w:t xml:space="preserve"> with regard to intelligence. </w:t>
      </w:r>
      <w:r w:rsidR="00C74ADB">
        <w:rPr>
          <w:rFonts w:ascii="Times New Roman" w:hAnsi="Times New Roman" w:cs="Times New Roman"/>
          <w:lang w:val="en-GB"/>
        </w:rPr>
        <w:t xml:space="preserve">Neither </w:t>
      </w:r>
      <w:proofErr w:type="spellStart"/>
      <w:r w:rsidR="0096393F" w:rsidRPr="00827C9B">
        <w:rPr>
          <w:rFonts w:ascii="Times New Roman" w:hAnsi="Times New Roman" w:cs="Times New Roman"/>
          <w:lang w:val="en-GB"/>
        </w:rPr>
        <w:t>Wolfowitz</w:t>
      </w:r>
      <w:proofErr w:type="spellEnd"/>
      <w:r w:rsidR="00C74ADB">
        <w:rPr>
          <w:rFonts w:ascii="Times New Roman" w:hAnsi="Times New Roman" w:cs="Times New Roman"/>
          <w:lang w:val="en-GB"/>
        </w:rPr>
        <w:t>, nor</w:t>
      </w:r>
      <w:r w:rsidR="00C74ADB" w:rsidRPr="00827C9B">
        <w:rPr>
          <w:rFonts w:ascii="Times New Roman" w:hAnsi="Times New Roman" w:cs="Times New Roman"/>
          <w:lang w:val="en-GB"/>
        </w:rPr>
        <w:t xml:space="preserve"> </w:t>
      </w:r>
      <w:r w:rsidR="0096393F" w:rsidRPr="00827C9B">
        <w:rPr>
          <w:rFonts w:ascii="Times New Roman" w:hAnsi="Times New Roman" w:cs="Times New Roman"/>
          <w:lang w:val="en-GB"/>
        </w:rPr>
        <w:t xml:space="preserve">Cheney fully trusted the CIA. They shared the idea that the agency’s analysts were “wedded to an inside-the-beltway conventional wisdom that obscured the sinister </w:t>
      </w:r>
      <w:proofErr w:type="spellStart"/>
      <w:r w:rsidR="0096393F" w:rsidRPr="00827C9B">
        <w:rPr>
          <w:rFonts w:ascii="Times New Roman" w:hAnsi="Times New Roman" w:cs="Times New Roman"/>
          <w:lang w:val="en-GB"/>
        </w:rPr>
        <w:t>plottings</w:t>
      </w:r>
      <w:proofErr w:type="spellEnd"/>
      <w:r w:rsidR="0096393F" w:rsidRPr="00827C9B">
        <w:rPr>
          <w:rFonts w:ascii="Times New Roman" w:hAnsi="Times New Roman" w:cs="Times New Roman"/>
          <w:lang w:val="en-GB"/>
        </w:rPr>
        <w:t xml:space="preserve"> of America’s enemies” (</w:t>
      </w:r>
      <w:proofErr w:type="spellStart"/>
      <w:r w:rsidR="0096393F" w:rsidRPr="00827C9B">
        <w:rPr>
          <w:rFonts w:ascii="Times New Roman" w:hAnsi="Times New Roman" w:cs="Times New Roman"/>
          <w:lang w:val="en-GB"/>
        </w:rPr>
        <w:t>Isikoff</w:t>
      </w:r>
      <w:proofErr w:type="spellEnd"/>
      <w:r w:rsidR="0096393F" w:rsidRPr="00827C9B">
        <w:rPr>
          <w:rFonts w:ascii="Times New Roman" w:hAnsi="Times New Roman" w:cs="Times New Roman"/>
          <w:lang w:val="en-GB"/>
        </w:rPr>
        <w:t xml:space="preserve"> &amp; Corn, 2006 p. 5). Therefore, Cheney asked the agency for raw intelligence reports. Furthermore, </w:t>
      </w:r>
      <w:proofErr w:type="spellStart"/>
      <w:r w:rsidR="0096393F" w:rsidRPr="00827C9B">
        <w:rPr>
          <w:rFonts w:ascii="Times New Roman" w:hAnsi="Times New Roman" w:cs="Times New Roman"/>
          <w:lang w:val="en-GB"/>
        </w:rPr>
        <w:t>Wolfowitz</w:t>
      </w:r>
      <w:proofErr w:type="spellEnd"/>
      <w:r w:rsidR="0096393F" w:rsidRPr="00827C9B">
        <w:rPr>
          <w:rFonts w:ascii="Times New Roman" w:hAnsi="Times New Roman" w:cs="Times New Roman"/>
          <w:lang w:val="en-GB"/>
        </w:rPr>
        <w:t xml:space="preserve"> was known as a strong proponent of regime change. Shannon and Keller (2007) describe him as one of the most prominent members of the so-called ‘</w:t>
      </w:r>
      <w:proofErr w:type="spellStart"/>
      <w:r w:rsidR="0096393F" w:rsidRPr="00827C9B">
        <w:rPr>
          <w:rFonts w:ascii="Times New Roman" w:hAnsi="Times New Roman" w:cs="Times New Roman"/>
          <w:lang w:val="en-GB"/>
        </w:rPr>
        <w:t>neocons</w:t>
      </w:r>
      <w:proofErr w:type="spellEnd"/>
      <w:r w:rsidR="0096393F" w:rsidRPr="00827C9B">
        <w:rPr>
          <w:rFonts w:ascii="Times New Roman" w:hAnsi="Times New Roman" w:cs="Times New Roman"/>
          <w:lang w:val="en-GB"/>
        </w:rPr>
        <w:t xml:space="preserve">’. </w:t>
      </w:r>
      <w:r w:rsidR="009D5560" w:rsidRPr="00827C9B">
        <w:rPr>
          <w:rFonts w:ascii="Times New Roman" w:hAnsi="Times New Roman" w:cs="Times New Roman"/>
          <w:lang w:val="en-GB"/>
        </w:rPr>
        <w:t>Fu</w:t>
      </w:r>
      <w:r w:rsidR="007213BB" w:rsidRPr="00827C9B">
        <w:rPr>
          <w:rFonts w:ascii="Times New Roman" w:hAnsi="Times New Roman" w:cs="Times New Roman"/>
          <w:lang w:val="en-GB"/>
        </w:rPr>
        <w:t>r</w:t>
      </w:r>
      <w:r w:rsidR="009D5560" w:rsidRPr="00827C9B">
        <w:rPr>
          <w:rFonts w:ascii="Times New Roman" w:hAnsi="Times New Roman" w:cs="Times New Roman"/>
          <w:lang w:val="en-GB"/>
        </w:rPr>
        <w:t xml:space="preserve">thermore, Cheney considered his relationship with the </w:t>
      </w:r>
      <w:r w:rsidR="00310110" w:rsidRPr="00827C9B">
        <w:rPr>
          <w:rFonts w:ascii="Times New Roman" w:hAnsi="Times New Roman" w:cs="Times New Roman"/>
          <w:lang w:val="en-GB"/>
        </w:rPr>
        <w:t>President</w:t>
      </w:r>
      <w:r w:rsidR="009D5560" w:rsidRPr="00827C9B">
        <w:rPr>
          <w:rFonts w:ascii="Times New Roman" w:hAnsi="Times New Roman" w:cs="Times New Roman"/>
          <w:lang w:val="en-GB"/>
        </w:rPr>
        <w:t xml:space="preserve"> as a partnership (Mitchell and </w:t>
      </w:r>
      <w:proofErr w:type="spellStart"/>
      <w:r w:rsidR="009D5560" w:rsidRPr="00827C9B">
        <w:rPr>
          <w:rFonts w:ascii="Times New Roman" w:hAnsi="Times New Roman" w:cs="Times New Roman"/>
          <w:lang w:val="en-GB"/>
        </w:rPr>
        <w:t>Massoud</w:t>
      </w:r>
      <w:proofErr w:type="spellEnd"/>
      <w:r w:rsidR="009D5560" w:rsidRPr="00827C9B">
        <w:rPr>
          <w:rFonts w:ascii="Times New Roman" w:hAnsi="Times New Roman" w:cs="Times New Roman"/>
          <w:lang w:val="en-GB"/>
        </w:rPr>
        <w:t xml:space="preserve">, 2009). </w:t>
      </w:r>
      <w:r w:rsidR="00F25898" w:rsidRPr="00827C9B">
        <w:rPr>
          <w:rFonts w:ascii="Times New Roman" w:hAnsi="Times New Roman" w:cs="Times New Roman"/>
          <w:lang w:val="en-GB"/>
        </w:rPr>
        <w:t xml:space="preserve">“Cheney became the self-appointed examiner of worst-case scenarios” (Woodward, 2004 p. 29). </w:t>
      </w:r>
      <w:r w:rsidR="00D67029" w:rsidRPr="00827C9B">
        <w:rPr>
          <w:rFonts w:ascii="Times New Roman" w:hAnsi="Times New Roman" w:cs="Times New Roman"/>
          <w:lang w:val="en-GB"/>
        </w:rPr>
        <w:t xml:space="preserve">Gellman describes the power Dick Cheney had, and his relationship with the </w:t>
      </w:r>
      <w:r w:rsidR="00310110" w:rsidRPr="00827C9B">
        <w:rPr>
          <w:rFonts w:ascii="Times New Roman" w:hAnsi="Times New Roman" w:cs="Times New Roman"/>
          <w:lang w:val="en-GB"/>
        </w:rPr>
        <w:t>President</w:t>
      </w:r>
      <w:r w:rsidR="00D67029" w:rsidRPr="00827C9B">
        <w:rPr>
          <w:rFonts w:ascii="Times New Roman" w:hAnsi="Times New Roman" w:cs="Times New Roman"/>
          <w:lang w:val="en-GB"/>
        </w:rPr>
        <w:t xml:space="preserve">. He had indeed a lot of informal power. Furthermore, Gellman states that Dick Cheney especially shifted America’s focus more than any terrorist could have done. He describes how Cheney functions as a vigilant </w:t>
      </w:r>
      <w:r w:rsidR="00310110" w:rsidRPr="00827C9B">
        <w:rPr>
          <w:rFonts w:ascii="Times New Roman" w:hAnsi="Times New Roman" w:cs="Times New Roman"/>
          <w:lang w:val="en-GB"/>
        </w:rPr>
        <w:t>President</w:t>
      </w:r>
      <w:r w:rsidR="00D67029" w:rsidRPr="00827C9B">
        <w:rPr>
          <w:rFonts w:ascii="Times New Roman" w:hAnsi="Times New Roman" w:cs="Times New Roman"/>
          <w:lang w:val="en-GB"/>
        </w:rPr>
        <w:t xml:space="preserve">ial filter, and how he frames issues for the ‘decider’. Bush trusted Cheney, in fact, he never interviewed anyone else for the position of Vice </w:t>
      </w:r>
      <w:r w:rsidR="00310110" w:rsidRPr="00827C9B">
        <w:rPr>
          <w:rFonts w:ascii="Times New Roman" w:hAnsi="Times New Roman" w:cs="Times New Roman"/>
          <w:lang w:val="en-GB"/>
        </w:rPr>
        <w:t>President</w:t>
      </w:r>
      <w:r w:rsidR="00D67029" w:rsidRPr="00827C9B">
        <w:rPr>
          <w:rFonts w:ascii="Times New Roman" w:hAnsi="Times New Roman" w:cs="Times New Roman"/>
          <w:lang w:val="en-GB"/>
        </w:rPr>
        <w:t>. Cheney thought “Personnel is policy”, which meant that staff members were all trusted allies from Bush and Cheney (Gellman, 2008). Bernstein and Dubose (2008) even call Cheney the mos</w:t>
      </w:r>
      <w:r w:rsidR="007143B5" w:rsidRPr="00827C9B">
        <w:rPr>
          <w:rFonts w:ascii="Times New Roman" w:hAnsi="Times New Roman" w:cs="Times New Roman"/>
          <w:lang w:val="en-GB"/>
        </w:rPr>
        <w:t xml:space="preserve">t powerful Vice </w:t>
      </w:r>
      <w:r w:rsidR="00310110" w:rsidRPr="00827C9B">
        <w:rPr>
          <w:rFonts w:ascii="Times New Roman" w:hAnsi="Times New Roman" w:cs="Times New Roman"/>
          <w:lang w:val="en-GB"/>
        </w:rPr>
        <w:t>President</w:t>
      </w:r>
      <w:r w:rsidR="00D67029" w:rsidRPr="00827C9B">
        <w:rPr>
          <w:rFonts w:ascii="Times New Roman" w:hAnsi="Times New Roman" w:cs="Times New Roman"/>
          <w:lang w:val="en-GB"/>
        </w:rPr>
        <w:t xml:space="preserve"> ever. He thereby sometimes exercised authority that belonged to the </w:t>
      </w:r>
      <w:r w:rsidR="00310110" w:rsidRPr="00827C9B">
        <w:rPr>
          <w:rFonts w:ascii="Times New Roman" w:hAnsi="Times New Roman" w:cs="Times New Roman"/>
          <w:lang w:val="en-GB"/>
        </w:rPr>
        <w:t>President</w:t>
      </w:r>
      <w:r w:rsidR="00D67029" w:rsidRPr="00827C9B">
        <w:rPr>
          <w:rFonts w:ascii="Times New Roman" w:hAnsi="Times New Roman" w:cs="Times New Roman"/>
          <w:lang w:val="en-GB"/>
        </w:rPr>
        <w:t xml:space="preserve">. Staff members stated that Cheney had the foreign policy portfolio, the Iraq portfolio, and the Congress portfolio (Ibid.). </w:t>
      </w:r>
    </w:p>
    <w:p w:rsidR="007143B5" w:rsidRPr="00827C9B" w:rsidRDefault="004E7922" w:rsidP="00935552">
      <w:pPr>
        <w:spacing w:line="360" w:lineRule="auto"/>
        <w:jc w:val="both"/>
        <w:rPr>
          <w:rFonts w:ascii="Times New Roman" w:hAnsi="Times New Roman" w:cs="Times New Roman"/>
          <w:lang w:val="en-GB"/>
        </w:rPr>
      </w:pPr>
      <w:r w:rsidRPr="00827C9B">
        <w:rPr>
          <w:rFonts w:ascii="Times New Roman" w:eastAsia="Times New Roman" w:hAnsi="Times New Roman" w:cs="Times New Roman"/>
          <w:lang w:val="en-GB"/>
        </w:rPr>
        <w:t>Rice</w:t>
      </w:r>
      <w:r w:rsidR="00FD14F0" w:rsidRPr="00827C9B">
        <w:rPr>
          <w:rFonts w:ascii="Times New Roman" w:eastAsia="Times New Roman" w:hAnsi="Times New Roman" w:cs="Times New Roman"/>
          <w:lang w:val="en-GB"/>
        </w:rPr>
        <w:t>’s</w:t>
      </w:r>
      <w:r w:rsidRPr="00827C9B">
        <w:rPr>
          <w:rFonts w:ascii="Times New Roman" w:eastAsia="Times New Roman" w:hAnsi="Times New Roman" w:cs="Times New Roman"/>
          <w:lang w:val="en-GB"/>
        </w:rPr>
        <w:t xml:space="preserve"> role in the Bush administration was, for some part, </w:t>
      </w:r>
      <w:r w:rsidR="00310110" w:rsidRPr="00827C9B">
        <w:rPr>
          <w:rFonts w:ascii="Times New Roman" w:eastAsia="Times New Roman" w:hAnsi="Times New Roman" w:cs="Times New Roman"/>
          <w:lang w:val="en-GB"/>
        </w:rPr>
        <w:t>focused</w:t>
      </w:r>
      <w:r w:rsidRPr="00827C9B">
        <w:rPr>
          <w:rFonts w:ascii="Times New Roman" w:eastAsia="Times New Roman" w:hAnsi="Times New Roman" w:cs="Times New Roman"/>
          <w:lang w:val="en-GB"/>
        </w:rPr>
        <w:t xml:space="preserve"> on solving the issues between other members of the administration. </w:t>
      </w:r>
      <w:r w:rsidR="007143B5" w:rsidRPr="00827C9B">
        <w:rPr>
          <w:rFonts w:ascii="Times New Roman" w:eastAsia="Times New Roman" w:hAnsi="Times New Roman" w:cs="Times New Roman"/>
          <w:lang w:val="en-GB"/>
        </w:rPr>
        <w:t>On her role as national security advisor, she said: “I had planned to follow Ben Scowcroft’s example and keep a low profile, deferring to the cabinet secretaries for public app</w:t>
      </w:r>
      <w:r w:rsidR="00F850E2" w:rsidRPr="00827C9B">
        <w:rPr>
          <w:rFonts w:ascii="Times New Roman" w:eastAsia="Times New Roman" w:hAnsi="Times New Roman" w:cs="Times New Roman"/>
          <w:lang w:val="en-GB"/>
        </w:rPr>
        <w:t>earances. After September 11, t</w:t>
      </w:r>
      <w:r w:rsidR="00C74ADB">
        <w:rPr>
          <w:rFonts w:ascii="Times New Roman" w:eastAsia="Times New Roman" w:hAnsi="Times New Roman" w:cs="Times New Roman"/>
          <w:lang w:val="en-GB"/>
        </w:rPr>
        <w:t>h</w:t>
      </w:r>
      <w:r w:rsidR="007143B5" w:rsidRPr="00827C9B">
        <w:rPr>
          <w:rFonts w:ascii="Times New Roman" w:eastAsia="Times New Roman" w:hAnsi="Times New Roman" w:cs="Times New Roman"/>
          <w:lang w:val="en-GB"/>
        </w:rPr>
        <w:t xml:space="preserve">ough, I was pressed into action in large part because I could be a reliable surrogate for the </w:t>
      </w:r>
      <w:r w:rsidR="00310110" w:rsidRPr="00827C9B">
        <w:rPr>
          <w:rFonts w:ascii="Times New Roman" w:eastAsia="Times New Roman" w:hAnsi="Times New Roman" w:cs="Times New Roman"/>
          <w:lang w:val="en-GB"/>
        </w:rPr>
        <w:t>President</w:t>
      </w:r>
      <w:r w:rsidR="007143B5" w:rsidRPr="00827C9B">
        <w:rPr>
          <w:rFonts w:ascii="Times New Roman" w:eastAsia="Times New Roman" w:hAnsi="Times New Roman" w:cs="Times New Roman"/>
          <w:lang w:val="en-GB"/>
        </w:rPr>
        <w:t xml:space="preserve">. In the run-up to the Iraq war, that became even more the case” (Rice, 2011 p. 196). Rice and regular meetings with the </w:t>
      </w:r>
      <w:r w:rsidR="00310110" w:rsidRPr="00827C9B">
        <w:rPr>
          <w:rFonts w:ascii="Times New Roman" w:eastAsia="Times New Roman" w:hAnsi="Times New Roman" w:cs="Times New Roman"/>
          <w:lang w:val="en-GB"/>
        </w:rPr>
        <w:t>President</w:t>
      </w:r>
      <w:r w:rsidR="007143B5" w:rsidRPr="00827C9B">
        <w:rPr>
          <w:rFonts w:ascii="Times New Roman" w:eastAsia="Times New Roman" w:hAnsi="Times New Roman" w:cs="Times New Roman"/>
          <w:lang w:val="en-GB"/>
        </w:rPr>
        <w:t xml:space="preserve">, they met at least every </w:t>
      </w:r>
      <w:r w:rsidR="00F93333" w:rsidRPr="00827C9B">
        <w:rPr>
          <w:rFonts w:ascii="Times New Roman" w:eastAsia="Times New Roman" w:hAnsi="Times New Roman" w:cs="Times New Roman"/>
          <w:lang w:val="en-GB"/>
        </w:rPr>
        <w:t>Sunday</w:t>
      </w:r>
      <w:r w:rsidR="007143B5" w:rsidRPr="00827C9B">
        <w:rPr>
          <w:rFonts w:ascii="Times New Roman" w:eastAsia="Times New Roman" w:hAnsi="Times New Roman" w:cs="Times New Roman"/>
          <w:lang w:val="en-GB"/>
        </w:rPr>
        <w:t xml:space="preserve"> morning (Rice, 2011).</w:t>
      </w:r>
      <w:r w:rsidR="0056065C" w:rsidRPr="00827C9B">
        <w:rPr>
          <w:rFonts w:ascii="Times New Roman" w:eastAsia="Times New Roman" w:hAnsi="Times New Roman" w:cs="Times New Roman"/>
          <w:lang w:val="en-GB"/>
        </w:rPr>
        <w:t xml:space="preserve"> About her role with regard to the </w:t>
      </w:r>
      <w:r w:rsidR="00310110" w:rsidRPr="00827C9B">
        <w:rPr>
          <w:rFonts w:ascii="Times New Roman" w:eastAsia="Times New Roman" w:hAnsi="Times New Roman" w:cs="Times New Roman"/>
          <w:lang w:val="en-GB"/>
        </w:rPr>
        <w:t>President</w:t>
      </w:r>
      <w:r w:rsidR="0056065C" w:rsidRPr="00827C9B">
        <w:rPr>
          <w:rFonts w:ascii="Times New Roman" w:eastAsia="Times New Roman" w:hAnsi="Times New Roman" w:cs="Times New Roman"/>
          <w:lang w:val="en-GB"/>
        </w:rPr>
        <w:t xml:space="preserve"> she said: “You don’t own troops, diplomats, or a budget. You have only your relationship with the </w:t>
      </w:r>
      <w:r w:rsidR="00310110" w:rsidRPr="00827C9B">
        <w:rPr>
          <w:rFonts w:ascii="Times New Roman" w:eastAsia="Times New Roman" w:hAnsi="Times New Roman" w:cs="Times New Roman"/>
          <w:lang w:val="en-GB"/>
        </w:rPr>
        <w:t>President</w:t>
      </w:r>
      <w:r w:rsidR="0056065C" w:rsidRPr="00827C9B">
        <w:rPr>
          <w:rFonts w:ascii="Times New Roman" w:eastAsia="Times New Roman" w:hAnsi="Times New Roman" w:cs="Times New Roman"/>
          <w:lang w:val="en-GB"/>
        </w:rPr>
        <w:t xml:space="preserve">. I felt confident about mine” (Rice, 2011 p. 14). </w:t>
      </w:r>
      <w:r w:rsidR="0069467D" w:rsidRPr="00827C9B">
        <w:rPr>
          <w:rFonts w:ascii="Times New Roman" w:eastAsia="Times New Roman" w:hAnsi="Times New Roman" w:cs="Times New Roman"/>
          <w:lang w:val="en-GB"/>
        </w:rPr>
        <w:t>However</w:t>
      </w:r>
      <w:r w:rsidR="004B5ACA" w:rsidRPr="00827C9B">
        <w:rPr>
          <w:rFonts w:ascii="Times New Roman" w:eastAsia="Times New Roman" w:hAnsi="Times New Roman" w:cs="Times New Roman"/>
          <w:lang w:val="en-GB"/>
        </w:rPr>
        <w:t>, Rice sometimes was more interested in accommodating Bush’</w:t>
      </w:r>
      <w:r w:rsidR="004B36E3" w:rsidRPr="00827C9B">
        <w:rPr>
          <w:rFonts w:ascii="Times New Roman" w:eastAsia="Times New Roman" w:hAnsi="Times New Roman" w:cs="Times New Roman"/>
          <w:lang w:val="en-GB"/>
        </w:rPr>
        <w:t xml:space="preserve">s </w:t>
      </w:r>
      <w:r w:rsidR="004B36E3" w:rsidRPr="00827C9B">
        <w:rPr>
          <w:rFonts w:ascii="Times New Roman" w:eastAsia="Times New Roman" w:hAnsi="Times New Roman" w:cs="Times New Roman"/>
          <w:lang w:val="en-GB"/>
        </w:rPr>
        <w:lastRenderedPageBreak/>
        <w:t xml:space="preserve">instincts and ideas (Mitchell and </w:t>
      </w:r>
      <w:proofErr w:type="spellStart"/>
      <w:r w:rsidR="004B36E3" w:rsidRPr="00827C9B">
        <w:rPr>
          <w:rFonts w:ascii="Times New Roman" w:eastAsia="Times New Roman" w:hAnsi="Times New Roman" w:cs="Times New Roman"/>
          <w:lang w:val="en-GB"/>
        </w:rPr>
        <w:t>Massoud</w:t>
      </w:r>
      <w:proofErr w:type="spellEnd"/>
      <w:r w:rsidR="004B36E3" w:rsidRPr="00827C9B">
        <w:rPr>
          <w:rFonts w:ascii="Times New Roman" w:eastAsia="Times New Roman" w:hAnsi="Times New Roman" w:cs="Times New Roman"/>
          <w:lang w:val="en-GB"/>
        </w:rPr>
        <w:t>, 2009). Rice</w:t>
      </w:r>
      <w:r w:rsidR="00FE7C2D" w:rsidRPr="00827C9B">
        <w:rPr>
          <w:rFonts w:ascii="Times New Roman" w:eastAsia="Times New Roman" w:hAnsi="Times New Roman" w:cs="Times New Roman"/>
          <w:lang w:val="en-GB"/>
        </w:rPr>
        <w:t xml:space="preserve"> also describes the tensions between he</w:t>
      </w:r>
      <w:r w:rsidR="00334716" w:rsidRPr="00827C9B">
        <w:rPr>
          <w:rFonts w:ascii="Times New Roman" w:eastAsia="Times New Roman" w:hAnsi="Times New Roman" w:cs="Times New Roman"/>
          <w:lang w:val="en-GB"/>
        </w:rPr>
        <w:t xml:space="preserve">r, Rumsfeld, Cheney, and Colin, as they were sometimes pretty </w:t>
      </w:r>
      <w:r w:rsidR="00C74ADB">
        <w:rPr>
          <w:rFonts w:ascii="Times New Roman" w:eastAsia="Times New Roman" w:hAnsi="Times New Roman" w:cs="Times New Roman"/>
          <w:lang w:val="en-GB"/>
        </w:rPr>
        <w:t>intense</w:t>
      </w:r>
      <w:r w:rsidR="00334716" w:rsidRPr="00827C9B">
        <w:rPr>
          <w:rFonts w:ascii="Times New Roman" w:eastAsia="Times New Roman" w:hAnsi="Times New Roman" w:cs="Times New Roman"/>
          <w:lang w:val="en-GB"/>
        </w:rPr>
        <w:t>.</w:t>
      </w:r>
      <w:r w:rsidR="002F7F05" w:rsidRPr="00827C9B">
        <w:rPr>
          <w:rFonts w:ascii="Times New Roman" w:eastAsia="Times New Roman" w:hAnsi="Times New Roman" w:cs="Times New Roman"/>
          <w:lang w:val="en-GB"/>
        </w:rPr>
        <w:t xml:space="preserve"> </w:t>
      </w:r>
      <w:r w:rsidR="00F850E2" w:rsidRPr="00827C9B">
        <w:rPr>
          <w:rFonts w:ascii="Times New Roman" w:eastAsia="Times New Roman" w:hAnsi="Times New Roman" w:cs="Times New Roman"/>
          <w:lang w:val="en-GB"/>
        </w:rPr>
        <w:t>However,</w:t>
      </w:r>
      <w:r w:rsidR="002F7F05" w:rsidRPr="00827C9B">
        <w:rPr>
          <w:rFonts w:ascii="Times New Roman" w:eastAsia="Times New Roman" w:hAnsi="Times New Roman" w:cs="Times New Roman"/>
          <w:lang w:val="en-GB"/>
        </w:rPr>
        <w:t xml:space="preserve"> Rice explains that she got along well with her colleagues. About Cheney, she says: “the Vice </w:t>
      </w:r>
      <w:r w:rsidR="00310110" w:rsidRPr="00827C9B">
        <w:rPr>
          <w:rFonts w:ascii="Times New Roman" w:eastAsia="Times New Roman" w:hAnsi="Times New Roman" w:cs="Times New Roman"/>
          <w:lang w:val="en-GB"/>
        </w:rPr>
        <w:t>President</w:t>
      </w:r>
      <w:r w:rsidR="002F7F05" w:rsidRPr="00827C9B">
        <w:rPr>
          <w:rFonts w:ascii="Times New Roman" w:eastAsia="Times New Roman" w:hAnsi="Times New Roman" w:cs="Times New Roman"/>
          <w:lang w:val="en-GB"/>
        </w:rPr>
        <w:t xml:space="preserve"> has direct access to the </w:t>
      </w:r>
      <w:r w:rsidR="00310110" w:rsidRPr="00827C9B">
        <w:rPr>
          <w:rFonts w:ascii="Times New Roman" w:eastAsia="Times New Roman" w:hAnsi="Times New Roman" w:cs="Times New Roman"/>
          <w:lang w:val="en-GB"/>
        </w:rPr>
        <w:t>President</w:t>
      </w:r>
      <w:r w:rsidR="002F7F05" w:rsidRPr="00827C9B">
        <w:rPr>
          <w:rFonts w:ascii="Times New Roman" w:eastAsia="Times New Roman" w:hAnsi="Times New Roman" w:cs="Times New Roman"/>
          <w:lang w:val="en-GB"/>
        </w:rPr>
        <w:t xml:space="preserve">, and he used it” (Rice, 2011 p. 17). </w:t>
      </w:r>
      <w:r w:rsidR="002A0132" w:rsidRPr="00827C9B">
        <w:rPr>
          <w:rFonts w:ascii="Times New Roman" w:eastAsia="Times New Roman" w:hAnsi="Times New Roman" w:cs="Times New Roman"/>
          <w:lang w:val="en-GB"/>
        </w:rPr>
        <w:t>However</w:t>
      </w:r>
      <w:r w:rsidR="00F850E2" w:rsidRPr="00827C9B">
        <w:rPr>
          <w:rFonts w:ascii="Times New Roman" w:eastAsia="Times New Roman" w:hAnsi="Times New Roman" w:cs="Times New Roman"/>
          <w:lang w:val="en-GB"/>
        </w:rPr>
        <w:t xml:space="preserve">, she also explains that “ the </w:t>
      </w:r>
      <w:r w:rsidR="00310110" w:rsidRPr="00827C9B">
        <w:rPr>
          <w:rFonts w:ascii="Times New Roman" w:eastAsia="Times New Roman" w:hAnsi="Times New Roman" w:cs="Times New Roman"/>
          <w:lang w:val="en-GB"/>
        </w:rPr>
        <w:t>President</w:t>
      </w:r>
      <w:r w:rsidR="002A0132" w:rsidRPr="00827C9B">
        <w:rPr>
          <w:rFonts w:ascii="Times New Roman" w:eastAsia="Times New Roman" w:hAnsi="Times New Roman" w:cs="Times New Roman"/>
          <w:lang w:val="en-GB"/>
        </w:rPr>
        <w:t xml:space="preserve"> would fill me in on the Vice </w:t>
      </w:r>
      <w:r w:rsidR="00310110" w:rsidRPr="00827C9B">
        <w:rPr>
          <w:rFonts w:ascii="Times New Roman" w:eastAsia="Times New Roman" w:hAnsi="Times New Roman" w:cs="Times New Roman"/>
          <w:lang w:val="en-GB"/>
        </w:rPr>
        <w:t>President</w:t>
      </w:r>
      <w:r w:rsidR="002A0132" w:rsidRPr="00827C9B">
        <w:rPr>
          <w:rFonts w:ascii="Times New Roman" w:eastAsia="Times New Roman" w:hAnsi="Times New Roman" w:cs="Times New Roman"/>
          <w:lang w:val="en-GB"/>
        </w:rPr>
        <w:t xml:space="preserve">’s thinking, so that I was rarely blindsided” (Ibid.). </w:t>
      </w:r>
      <w:r w:rsidR="0091700A" w:rsidRPr="00827C9B">
        <w:rPr>
          <w:rFonts w:ascii="Times New Roman" w:eastAsia="Times New Roman" w:hAnsi="Times New Roman" w:cs="Times New Roman"/>
          <w:lang w:val="en-GB"/>
        </w:rPr>
        <w:t xml:space="preserve">Her relationship with Rumsfeld was rather complicated. About Bush’s leadership style she said: “George W. Bush had no trouble making decisions when the search for consensus failed” (Ibid.). </w:t>
      </w:r>
      <w:r w:rsidR="00471789" w:rsidRPr="00827C9B">
        <w:rPr>
          <w:rFonts w:ascii="Times New Roman" w:eastAsia="Times New Roman" w:hAnsi="Times New Roman" w:cs="Times New Roman"/>
          <w:lang w:val="en-GB"/>
        </w:rPr>
        <w:t xml:space="preserve">About Rumsfeld and the </w:t>
      </w:r>
      <w:r w:rsidR="00310110" w:rsidRPr="00827C9B">
        <w:rPr>
          <w:rFonts w:ascii="Times New Roman" w:eastAsia="Times New Roman" w:hAnsi="Times New Roman" w:cs="Times New Roman"/>
          <w:lang w:val="en-GB"/>
        </w:rPr>
        <w:t>President</w:t>
      </w:r>
      <w:r w:rsidR="00471789" w:rsidRPr="00827C9B">
        <w:rPr>
          <w:rFonts w:ascii="Times New Roman" w:eastAsia="Times New Roman" w:hAnsi="Times New Roman" w:cs="Times New Roman"/>
          <w:lang w:val="en-GB"/>
        </w:rPr>
        <w:t>, she particularly mentions that their black-and-white view corresponded.</w:t>
      </w:r>
      <w:r w:rsidR="00392A4E" w:rsidRPr="00827C9B">
        <w:rPr>
          <w:rFonts w:ascii="Times New Roman" w:eastAsia="Times New Roman" w:hAnsi="Times New Roman" w:cs="Times New Roman"/>
          <w:lang w:val="en-GB"/>
        </w:rPr>
        <w:t xml:space="preserve"> Within the administration, there was a cycle of distrust and dysfunction. </w:t>
      </w:r>
      <w:r w:rsidRPr="00827C9B">
        <w:rPr>
          <w:rFonts w:ascii="Times New Roman" w:eastAsia="Times New Roman" w:hAnsi="Times New Roman" w:cs="Times New Roman"/>
          <w:lang w:val="en-GB"/>
        </w:rPr>
        <w:t xml:space="preserve">Mitchell and </w:t>
      </w:r>
      <w:proofErr w:type="spellStart"/>
      <w:r w:rsidRPr="00827C9B">
        <w:rPr>
          <w:rFonts w:ascii="Times New Roman" w:eastAsia="Times New Roman" w:hAnsi="Times New Roman" w:cs="Times New Roman"/>
          <w:lang w:val="en-GB"/>
        </w:rPr>
        <w:t>Massoud</w:t>
      </w:r>
      <w:proofErr w:type="spellEnd"/>
      <w:r w:rsidRPr="00827C9B">
        <w:rPr>
          <w:rFonts w:ascii="Times New Roman" w:eastAsia="Times New Roman" w:hAnsi="Times New Roman" w:cs="Times New Roman"/>
          <w:lang w:val="en-GB"/>
        </w:rPr>
        <w:t xml:space="preserve"> (2009) state that Rice failed in solving conflict between the members of the administration. </w:t>
      </w:r>
      <w:r w:rsidR="00F93333" w:rsidRPr="00827C9B">
        <w:rPr>
          <w:rFonts w:ascii="Times New Roman" w:eastAsia="Times New Roman" w:hAnsi="Times New Roman" w:cs="Times New Roman"/>
          <w:lang w:val="en-GB"/>
        </w:rPr>
        <w:t xml:space="preserve">Cheney also </w:t>
      </w:r>
      <w:r w:rsidR="0069467D" w:rsidRPr="00827C9B">
        <w:rPr>
          <w:rFonts w:ascii="Times New Roman" w:eastAsia="Times New Roman" w:hAnsi="Times New Roman" w:cs="Times New Roman"/>
          <w:lang w:val="en-GB"/>
        </w:rPr>
        <w:t>elaborates on</w:t>
      </w:r>
      <w:r w:rsidR="00F93333" w:rsidRPr="00827C9B">
        <w:rPr>
          <w:rFonts w:ascii="Times New Roman" w:eastAsia="Times New Roman" w:hAnsi="Times New Roman" w:cs="Times New Roman"/>
          <w:lang w:val="en-GB"/>
        </w:rPr>
        <w:t xml:space="preserve"> his relationship with Powell: “I’d been sorry when Bill Clinton’s election brought an end to my working relationship with Powell at the Pentagon, but when </w:t>
      </w:r>
      <w:r w:rsidR="00310110" w:rsidRPr="00827C9B">
        <w:rPr>
          <w:rFonts w:ascii="Times New Roman" w:eastAsia="Times New Roman" w:hAnsi="Times New Roman" w:cs="Times New Roman"/>
          <w:lang w:val="en-GB"/>
        </w:rPr>
        <w:t>President</w:t>
      </w:r>
      <w:r w:rsidR="00F93333" w:rsidRPr="00827C9B">
        <w:rPr>
          <w:rFonts w:ascii="Times New Roman" w:eastAsia="Times New Roman" w:hAnsi="Times New Roman" w:cs="Times New Roman"/>
          <w:lang w:val="en-GB"/>
        </w:rPr>
        <w:t xml:space="preserve"> Bush, after his re-election in 2004, accepted Powell’s resignation, I</w:t>
      </w:r>
      <w:r w:rsidR="0043039B">
        <w:rPr>
          <w:rFonts w:ascii="Times New Roman" w:eastAsia="Times New Roman" w:hAnsi="Times New Roman" w:cs="Times New Roman"/>
          <w:lang w:val="en-GB"/>
        </w:rPr>
        <w:t xml:space="preserve"> thought it was for the best” (</w:t>
      </w:r>
      <w:r w:rsidR="00F93333" w:rsidRPr="00827C9B">
        <w:rPr>
          <w:rFonts w:ascii="Times New Roman" w:eastAsia="Times New Roman" w:hAnsi="Times New Roman" w:cs="Times New Roman"/>
          <w:lang w:val="en-GB"/>
        </w:rPr>
        <w:t xml:space="preserve">Cheney, 2011 p. 426). </w:t>
      </w:r>
      <w:r w:rsidR="00CC3A00" w:rsidRPr="00827C9B">
        <w:rPr>
          <w:rFonts w:ascii="Times New Roman" w:hAnsi="Times New Roman" w:cs="Times New Roman"/>
          <w:lang w:val="en-GB"/>
        </w:rPr>
        <w:t xml:space="preserve">About his own relationship with the </w:t>
      </w:r>
      <w:r w:rsidR="00310110" w:rsidRPr="00827C9B">
        <w:rPr>
          <w:rFonts w:ascii="Times New Roman" w:hAnsi="Times New Roman" w:cs="Times New Roman"/>
          <w:lang w:val="en-GB"/>
        </w:rPr>
        <w:t>President</w:t>
      </w:r>
      <w:r w:rsidR="00CC3A00" w:rsidRPr="00827C9B">
        <w:rPr>
          <w:rFonts w:ascii="Times New Roman" w:hAnsi="Times New Roman" w:cs="Times New Roman"/>
          <w:lang w:val="en-GB"/>
        </w:rPr>
        <w:t>, he says that he asked him to help govern since day one.</w:t>
      </w:r>
    </w:p>
    <w:p w:rsidR="001929D2" w:rsidRPr="00827C9B" w:rsidRDefault="001B6187"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When Bush took Rumsfeld aside at November 21, </w:t>
      </w:r>
      <w:r w:rsidR="00FD14F0" w:rsidRPr="00827C9B">
        <w:rPr>
          <w:rFonts w:ascii="Times New Roman" w:hAnsi="Times New Roman" w:cs="Times New Roman"/>
          <w:lang w:val="en-GB"/>
        </w:rPr>
        <w:t xml:space="preserve">2001 </w:t>
      </w:r>
      <w:r w:rsidRPr="00827C9B">
        <w:rPr>
          <w:rFonts w:ascii="Times New Roman" w:hAnsi="Times New Roman" w:cs="Times New Roman"/>
          <w:lang w:val="en-GB"/>
        </w:rPr>
        <w:t xml:space="preserve">he handed over the responsibility of creating a plan on the case of Iraq. </w:t>
      </w:r>
      <w:r w:rsidR="00B107B7" w:rsidRPr="00827C9B">
        <w:rPr>
          <w:rFonts w:ascii="Times New Roman" w:hAnsi="Times New Roman" w:cs="Times New Roman"/>
          <w:lang w:val="en-GB"/>
        </w:rPr>
        <w:t xml:space="preserve">Rumsfeld created a group of people who could think outside the box. He wanted creative solutions to redevelop a war plan for Iraq. The old war plan had last been approved in 1969, and was about a big force, to create a massive response to a possible attack of Saddam. </w:t>
      </w:r>
      <w:r w:rsidR="00FB2CEF" w:rsidRPr="00827C9B">
        <w:rPr>
          <w:rFonts w:ascii="Times New Roman" w:hAnsi="Times New Roman" w:cs="Times New Roman"/>
          <w:lang w:val="en-GB"/>
        </w:rPr>
        <w:t xml:space="preserve">Rumsfeld </w:t>
      </w:r>
      <w:r w:rsidR="00B65543" w:rsidRPr="00827C9B">
        <w:rPr>
          <w:rFonts w:ascii="Times New Roman" w:hAnsi="Times New Roman" w:cs="Times New Roman"/>
          <w:lang w:val="en-GB"/>
        </w:rPr>
        <w:t>felt</w:t>
      </w:r>
      <w:r w:rsidR="00FB2CEF" w:rsidRPr="00827C9B">
        <w:rPr>
          <w:rFonts w:ascii="Times New Roman" w:hAnsi="Times New Roman" w:cs="Times New Roman"/>
          <w:lang w:val="en-GB"/>
        </w:rPr>
        <w:t xml:space="preserve"> like he had a lot of responsibility. He was not afraid to accept increased risk and justify it to the </w:t>
      </w:r>
      <w:r w:rsidR="00310110" w:rsidRPr="00827C9B">
        <w:rPr>
          <w:rFonts w:ascii="Times New Roman" w:hAnsi="Times New Roman" w:cs="Times New Roman"/>
          <w:lang w:val="en-GB"/>
        </w:rPr>
        <w:t>President</w:t>
      </w:r>
      <w:r w:rsidR="00FB2CEF" w:rsidRPr="00827C9B">
        <w:rPr>
          <w:rFonts w:ascii="Times New Roman" w:hAnsi="Times New Roman" w:cs="Times New Roman"/>
          <w:lang w:val="en-GB"/>
        </w:rPr>
        <w:t xml:space="preserve"> (Woodward, 2004). </w:t>
      </w:r>
      <w:r w:rsidR="00D67029" w:rsidRPr="00827C9B">
        <w:rPr>
          <w:rFonts w:ascii="Times New Roman" w:hAnsi="Times New Roman" w:cs="Times New Roman"/>
          <w:lang w:val="en-GB"/>
        </w:rPr>
        <w:t xml:space="preserve">Although General Franks was not part of the administration, he sometimes briefed the </w:t>
      </w:r>
      <w:r w:rsidR="00310110" w:rsidRPr="00827C9B">
        <w:rPr>
          <w:rFonts w:ascii="Times New Roman" w:hAnsi="Times New Roman" w:cs="Times New Roman"/>
          <w:lang w:val="en-GB"/>
        </w:rPr>
        <w:t>President</w:t>
      </w:r>
      <w:r w:rsidR="00D67029" w:rsidRPr="00827C9B">
        <w:rPr>
          <w:rFonts w:ascii="Times New Roman" w:hAnsi="Times New Roman" w:cs="Times New Roman"/>
          <w:lang w:val="en-GB"/>
        </w:rPr>
        <w:t xml:space="preserve"> in person. Sometimes Rumsfeld was present as well. In order to develop a plan for waging war against Iraq, Franks had regularly meetings with Bush and Rumsfeld. Prior to these meetings</w:t>
      </w:r>
      <w:r w:rsidR="00A938D6" w:rsidRPr="00827C9B">
        <w:rPr>
          <w:rFonts w:ascii="Times New Roman" w:hAnsi="Times New Roman" w:cs="Times New Roman"/>
          <w:lang w:val="en-GB"/>
        </w:rPr>
        <w:t xml:space="preserve"> with the </w:t>
      </w:r>
      <w:r w:rsidR="00310110" w:rsidRPr="00827C9B">
        <w:rPr>
          <w:rFonts w:ascii="Times New Roman" w:hAnsi="Times New Roman" w:cs="Times New Roman"/>
          <w:lang w:val="en-GB"/>
        </w:rPr>
        <w:t>President</w:t>
      </w:r>
      <w:r w:rsidR="00D67029" w:rsidRPr="00827C9B">
        <w:rPr>
          <w:rFonts w:ascii="Times New Roman" w:hAnsi="Times New Roman" w:cs="Times New Roman"/>
          <w:lang w:val="en-GB"/>
        </w:rPr>
        <w:t xml:space="preserve">, Rumsfeld and </w:t>
      </w:r>
      <w:r w:rsidR="00A938D6" w:rsidRPr="00827C9B">
        <w:rPr>
          <w:rFonts w:ascii="Times New Roman" w:hAnsi="Times New Roman" w:cs="Times New Roman"/>
          <w:lang w:val="en-GB"/>
        </w:rPr>
        <w:t xml:space="preserve">General </w:t>
      </w:r>
      <w:r w:rsidR="00D67029" w:rsidRPr="00827C9B">
        <w:rPr>
          <w:rFonts w:ascii="Times New Roman" w:hAnsi="Times New Roman" w:cs="Times New Roman"/>
          <w:lang w:val="en-GB"/>
        </w:rPr>
        <w:t xml:space="preserve">Franks had long discussions on the plans they developed to intervene, especially because Rumsfeld highly valued the chain of command (Woodward, 2004). </w:t>
      </w:r>
      <w:r w:rsidR="0069467D" w:rsidRPr="00827C9B">
        <w:rPr>
          <w:rFonts w:ascii="Times New Roman" w:hAnsi="Times New Roman" w:cs="Times New Roman"/>
          <w:lang w:val="en-GB"/>
        </w:rPr>
        <w:t xml:space="preserve">He made </w:t>
      </w:r>
      <w:r w:rsidR="00F850E2" w:rsidRPr="00827C9B">
        <w:rPr>
          <w:rFonts w:ascii="Times New Roman" w:hAnsi="Times New Roman" w:cs="Times New Roman"/>
          <w:lang w:val="en-GB"/>
        </w:rPr>
        <w:t>sure that the General</w:t>
      </w:r>
      <w:r w:rsidR="0069467D" w:rsidRPr="00827C9B">
        <w:rPr>
          <w:rFonts w:ascii="Times New Roman" w:hAnsi="Times New Roman" w:cs="Times New Roman"/>
          <w:lang w:val="en-GB"/>
        </w:rPr>
        <w:t xml:space="preserve"> would first talk to Rumsfeld before meeting the </w:t>
      </w:r>
      <w:r w:rsidR="00310110" w:rsidRPr="00827C9B">
        <w:rPr>
          <w:rFonts w:ascii="Times New Roman" w:hAnsi="Times New Roman" w:cs="Times New Roman"/>
          <w:lang w:val="en-GB"/>
        </w:rPr>
        <w:t>President</w:t>
      </w:r>
      <w:r w:rsidR="0069467D" w:rsidRPr="00827C9B">
        <w:rPr>
          <w:rFonts w:ascii="Times New Roman" w:hAnsi="Times New Roman" w:cs="Times New Roman"/>
          <w:lang w:val="en-GB"/>
        </w:rPr>
        <w:t xml:space="preserve">. </w:t>
      </w:r>
      <w:r w:rsidR="00D67029" w:rsidRPr="00827C9B">
        <w:rPr>
          <w:rFonts w:ascii="Times New Roman" w:hAnsi="Times New Roman" w:cs="Times New Roman"/>
          <w:lang w:val="en-GB"/>
        </w:rPr>
        <w:t xml:space="preserve">In April, Bush said to Franks: “you tell me, Tommy, what it takes to do this” (Woodward, 2004 p. 122). Furthermore, he said: “Tommy, you are my expert. You got to tell me what it takes to do it. Anything you need, you’ll have” (Ibid.). Bush had given </w:t>
      </w:r>
      <w:r w:rsidR="00857CB6" w:rsidRPr="00827C9B">
        <w:rPr>
          <w:rFonts w:ascii="Times New Roman" w:hAnsi="Times New Roman" w:cs="Times New Roman"/>
          <w:lang w:val="en-GB"/>
        </w:rPr>
        <w:t>Franks extraordinary authority, however, Franks most of the time met wit</w:t>
      </w:r>
      <w:r w:rsidR="00F850E2" w:rsidRPr="00827C9B">
        <w:rPr>
          <w:rFonts w:ascii="Times New Roman" w:hAnsi="Times New Roman" w:cs="Times New Roman"/>
          <w:lang w:val="en-GB"/>
        </w:rPr>
        <w:t xml:space="preserve">h Rumsfeld before briefing the </w:t>
      </w:r>
      <w:r w:rsidR="00310110" w:rsidRPr="00827C9B">
        <w:rPr>
          <w:rFonts w:ascii="Times New Roman" w:hAnsi="Times New Roman" w:cs="Times New Roman"/>
          <w:lang w:val="en-GB"/>
        </w:rPr>
        <w:t>President</w:t>
      </w:r>
      <w:r w:rsidR="00857CB6" w:rsidRPr="00827C9B">
        <w:rPr>
          <w:rFonts w:ascii="Times New Roman" w:hAnsi="Times New Roman" w:cs="Times New Roman"/>
          <w:lang w:val="en-GB"/>
        </w:rPr>
        <w:t xml:space="preserve">. </w:t>
      </w:r>
      <w:r w:rsidR="00617CD9" w:rsidRPr="00827C9B">
        <w:rPr>
          <w:rFonts w:ascii="Times New Roman" w:hAnsi="Times New Roman" w:cs="Times New Roman"/>
          <w:lang w:val="en-GB"/>
        </w:rPr>
        <w:t xml:space="preserve">Franks felt pressured since Rumsfeld would push Franks in order to come up with improved war plans. </w:t>
      </w:r>
      <w:r w:rsidR="001929D2" w:rsidRPr="00827C9B">
        <w:rPr>
          <w:rFonts w:ascii="Times New Roman" w:hAnsi="Times New Roman" w:cs="Times New Roman"/>
          <w:lang w:val="en-GB"/>
        </w:rPr>
        <w:t>Franks and Rumsfeld agreed to work as a team. However, Rumsfeld kept pushing Franks for a war plan with fewer troops. The authority Bush gave to Rumsfeld and Franks was partly based on Bush’s own lack of experience on these matters.</w:t>
      </w:r>
      <w:r w:rsidR="00BB241C" w:rsidRPr="00827C9B">
        <w:rPr>
          <w:rFonts w:ascii="Times New Roman" w:hAnsi="Times New Roman" w:cs="Times New Roman"/>
          <w:lang w:val="en-GB"/>
        </w:rPr>
        <w:t xml:space="preserve"> </w:t>
      </w:r>
    </w:p>
    <w:p w:rsidR="00CD23ED" w:rsidRPr="00827C9B" w:rsidRDefault="00CD23ED"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By the beginning of 2002, George Tenet relationship with the </w:t>
      </w:r>
      <w:r w:rsidR="00310110" w:rsidRPr="00827C9B">
        <w:rPr>
          <w:rFonts w:ascii="Times New Roman" w:hAnsi="Times New Roman" w:cs="Times New Roman"/>
          <w:lang w:val="en-GB"/>
        </w:rPr>
        <w:t>President</w:t>
      </w:r>
      <w:r w:rsidRPr="00827C9B">
        <w:rPr>
          <w:rFonts w:ascii="Times New Roman" w:hAnsi="Times New Roman" w:cs="Times New Roman"/>
          <w:lang w:val="en-GB"/>
        </w:rPr>
        <w:t xml:space="preserve"> improved, especially because Tenet had proved himself with regard to the war in Afghanistan. “He knew the importance of forging personal relationships and devoted time to the people important in his professional and personal life” </w:t>
      </w:r>
      <w:r w:rsidRPr="00827C9B">
        <w:rPr>
          <w:rFonts w:ascii="Times New Roman" w:hAnsi="Times New Roman" w:cs="Times New Roman"/>
          <w:lang w:val="en-GB"/>
        </w:rPr>
        <w:lastRenderedPageBreak/>
        <w:t xml:space="preserve">(Woodward, 2004 p. 67). </w:t>
      </w:r>
      <w:r w:rsidR="00E62040" w:rsidRPr="00827C9B">
        <w:rPr>
          <w:rFonts w:ascii="Times New Roman" w:hAnsi="Times New Roman" w:cs="Times New Roman"/>
          <w:lang w:val="en-GB"/>
        </w:rPr>
        <w:t xml:space="preserve">Tenet briefed the </w:t>
      </w:r>
      <w:r w:rsidR="00310110" w:rsidRPr="00827C9B">
        <w:rPr>
          <w:rFonts w:ascii="Times New Roman" w:hAnsi="Times New Roman" w:cs="Times New Roman"/>
          <w:lang w:val="en-GB"/>
        </w:rPr>
        <w:t>President</w:t>
      </w:r>
      <w:r w:rsidR="00E62040" w:rsidRPr="00827C9B">
        <w:rPr>
          <w:rFonts w:ascii="Times New Roman" w:hAnsi="Times New Roman" w:cs="Times New Roman"/>
          <w:lang w:val="en-GB"/>
        </w:rPr>
        <w:t xml:space="preserve"> </w:t>
      </w:r>
      <w:r w:rsidR="00866D88" w:rsidRPr="00827C9B">
        <w:rPr>
          <w:rFonts w:ascii="Times New Roman" w:hAnsi="Times New Roman" w:cs="Times New Roman"/>
          <w:lang w:val="en-GB"/>
        </w:rPr>
        <w:t>very often</w:t>
      </w:r>
      <w:r w:rsidR="00E62040" w:rsidRPr="00827C9B">
        <w:rPr>
          <w:rFonts w:ascii="Times New Roman" w:hAnsi="Times New Roman" w:cs="Times New Roman"/>
          <w:lang w:val="en-GB"/>
        </w:rPr>
        <w:t xml:space="preserve">. Bush: “I like him, and I trust him, which is more important” (Ibid. p. 68). </w:t>
      </w:r>
      <w:r w:rsidR="003E20F9" w:rsidRPr="00827C9B">
        <w:rPr>
          <w:rFonts w:ascii="Times New Roman" w:hAnsi="Times New Roman" w:cs="Times New Roman"/>
          <w:lang w:val="en-GB"/>
        </w:rPr>
        <w:t xml:space="preserve">Furthermore, Tenet stated that he had two constituencies: “number one, the </w:t>
      </w:r>
      <w:r w:rsidR="00310110" w:rsidRPr="00827C9B">
        <w:rPr>
          <w:rFonts w:ascii="Times New Roman" w:hAnsi="Times New Roman" w:cs="Times New Roman"/>
          <w:lang w:val="en-GB"/>
        </w:rPr>
        <w:t>President</w:t>
      </w:r>
      <w:r w:rsidR="003E20F9" w:rsidRPr="00827C9B">
        <w:rPr>
          <w:rFonts w:ascii="Times New Roman" w:hAnsi="Times New Roman" w:cs="Times New Roman"/>
          <w:lang w:val="en-GB"/>
        </w:rPr>
        <w:t>. Number two, the 17,000 who work at the CIA” (Ibid. p. 67).</w:t>
      </w:r>
      <w:r w:rsidR="00B30994" w:rsidRPr="00827C9B">
        <w:rPr>
          <w:rFonts w:ascii="Times New Roman" w:hAnsi="Times New Roman" w:cs="Times New Roman"/>
          <w:lang w:val="en-GB"/>
        </w:rPr>
        <w:t xml:space="preserve"> Bush’s trust in Tenet eventually resulted in more support</w:t>
      </w:r>
      <w:r w:rsidR="00AF47F0" w:rsidRPr="00827C9B">
        <w:rPr>
          <w:rFonts w:ascii="Times New Roman" w:hAnsi="Times New Roman" w:cs="Times New Roman"/>
          <w:lang w:val="en-GB"/>
        </w:rPr>
        <w:t xml:space="preserve"> in terms of finance</w:t>
      </w:r>
      <w:r w:rsidR="00B30994" w:rsidRPr="00827C9B">
        <w:rPr>
          <w:rFonts w:ascii="Times New Roman" w:hAnsi="Times New Roman" w:cs="Times New Roman"/>
          <w:lang w:val="en-GB"/>
        </w:rPr>
        <w:t xml:space="preserve"> and authority for the CIA</w:t>
      </w:r>
      <w:r w:rsidR="00B0066B" w:rsidRPr="00827C9B">
        <w:rPr>
          <w:rFonts w:ascii="Times New Roman" w:hAnsi="Times New Roman" w:cs="Times New Roman"/>
          <w:lang w:val="en-GB"/>
        </w:rPr>
        <w:t xml:space="preserve"> in </w:t>
      </w:r>
      <w:r w:rsidR="00F850E2" w:rsidRPr="00827C9B">
        <w:rPr>
          <w:rFonts w:ascii="Times New Roman" w:hAnsi="Times New Roman" w:cs="Times New Roman"/>
          <w:lang w:val="en-GB"/>
        </w:rPr>
        <w:t>February</w:t>
      </w:r>
      <w:r w:rsidR="00B0066B" w:rsidRPr="00827C9B">
        <w:rPr>
          <w:rFonts w:ascii="Times New Roman" w:hAnsi="Times New Roman" w:cs="Times New Roman"/>
          <w:lang w:val="en-GB"/>
        </w:rPr>
        <w:t xml:space="preserve"> 2002</w:t>
      </w:r>
      <w:r w:rsidR="00AF47F0" w:rsidRPr="00827C9B">
        <w:rPr>
          <w:rFonts w:ascii="Times New Roman" w:hAnsi="Times New Roman" w:cs="Times New Roman"/>
          <w:lang w:val="en-GB"/>
        </w:rPr>
        <w:t xml:space="preserve"> (Tenet, 2007</w:t>
      </w:r>
      <w:r w:rsidR="00D772F8" w:rsidRPr="00827C9B">
        <w:rPr>
          <w:rFonts w:ascii="Times New Roman" w:hAnsi="Times New Roman" w:cs="Times New Roman"/>
          <w:lang w:val="en-GB"/>
        </w:rPr>
        <w:t>; Woodward, 2004</w:t>
      </w:r>
      <w:r w:rsidR="00AF47F0" w:rsidRPr="00827C9B">
        <w:rPr>
          <w:rFonts w:ascii="Times New Roman" w:hAnsi="Times New Roman" w:cs="Times New Roman"/>
          <w:lang w:val="en-GB"/>
        </w:rPr>
        <w:t xml:space="preserve">). </w:t>
      </w:r>
      <w:r w:rsidR="006B5F71" w:rsidRPr="00827C9B">
        <w:rPr>
          <w:rFonts w:ascii="Times New Roman" w:hAnsi="Times New Roman" w:cs="Times New Roman"/>
          <w:lang w:val="en-GB"/>
        </w:rPr>
        <w:t xml:space="preserve">However, in his memoires Tenet explicitly states that he had no authority with regard to government policy. </w:t>
      </w:r>
    </w:p>
    <w:p w:rsidR="00D67029" w:rsidRPr="00827C9B" w:rsidRDefault="00A938D6"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After</w:t>
      </w:r>
      <w:r w:rsidR="00345F18" w:rsidRPr="00827C9B">
        <w:rPr>
          <w:rFonts w:ascii="Times New Roman" w:hAnsi="Times New Roman" w:cs="Times New Roman"/>
          <w:lang w:val="en-GB"/>
        </w:rPr>
        <w:t xml:space="preserve"> a year, Powell still </w:t>
      </w:r>
      <w:r w:rsidR="00C74ADB">
        <w:rPr>
          <w:rFonts w:ascii="Times New Roman" w:hAnsi="Times New Roman" w:cs="Times New Roman"/>
          <w:lang w:val="en-GB"/>
        </w:rPr>
        <w:t>had</w:t>
      </w:r>
      <w:r w:rsidR="00C74ADB" w:rsidRPr="00827C9B">
        <w:rPr>
          <w:rFonts w:ascii="Times New Roman" w:hAnsi="Times New Roman" w:cs="Times New Roman"/>
          <w:lang w:val="en-GB"/>
        </w:rPr>
        <w:t xml:space="preserve"> </w:t>
      </w:r>
      <w:r w:rsidR="00345F18" w:rsidRPr="00827C9B">
        <w:rPr>
          <w:rFonts w:ascii="Times New Roman" w:hAnsi="Times New Roman" w:cs="Times New Roman"/>
          <w:lang w:val="en-GB"/>
        </w:rPr>
        <w:t xml:space="preserve">not developed a personal relationship with the </w:t>
      </w:r>
      <w:r w:rsidR="00310110" w:rsidRPr="00827C9B">
        <w:rPr>
          <w:rFonts w:ascii="Times New Roman" w:hAnsi="Times New Roman" w:cs="Times New Roman"/>
          <w:lang w:val="en-GB"/>
        </w:rPr>
        <w:t>President</w:t>
      </w:r>
      <w:r w:rsidR="005B6E38" w:rsidRPr="00827C9B">
        <w:rPr>
          <w:rFonts w:ascii="Times New Roman" w:hAnsi="Times New Roman" w:cs="Times New Roman"/>
          <w:lang w:val="en-GB"/>
        </w:rPr>
        <w:t>, “they were uncomfortable with each other” (Woodward, 2004 p. 79)</w:t>
      </w:r>
      <w:r w:rsidR="007326FA" w:rsidRPr="00827C9B">
        <w:rPr>
          <w:rFonts w:ascii="Times New Roman" w:hAnsi="Times New Roman" w:cs="Times New Roman"/>
          <w:lang w:val="en-GB"/>
        </w:rPr>
        <w:t>. There was a sense of competition among them, as</w:t>
      </w:r>
      <w:r w:rsidR="00F850E2" w:rsidRPr="00827C9B">
        <w:rPr>
          <w:rFonts w:ascii="Times New Roman" w:hAnsi="Times New Roman" w:cs="Times New Roman"/>
          <w:lang w:val="en-GB"/>
        </w:rPr>
        <w:t xml:space="preserve"> Powell considered running for </w:t>
      </w:r>
      <w:r w:rsidR="00310110" w:rsidRPr="00827C9B">
        <w:rPr>
          <w:rFonts w:ascii="Times New Roman" w:hAnsi="Times New Roman" w:cs="Times New Roman"/>
          <w:lang w:val="en-GB"/>
        </w:rPr>
        <w:t>President</w:t>
      </w:r>
      <w:r w:rsidR="007326FA" w:rsidRPr="00827C9B">
        <w:rPr>
          <w:rFonts w:ascii="Times New Roman" w:hAnsi="Times New Roman" w:cs="Times New Roman"/>
          <w:lang w:val="en-GB"/>
        </w:rPr>
        <w:t xml:space="preserve"> in 1996. </w:t>
      </w:r>
      <w:r w:rsidR="008A5A71" w:rsidRPr="00827C9B">
        <w:rPr>
          <w:rFonts w:ascii="Times New Roman" w:hAnsi="Times New Roman" w:cs="Times New Roman"/>
          <w:lang w:val="en-GB"/>
        </w:rPr>
        <w:t xml:space="preserve">Times magazine wrote an article about Powell being frozen out by the White House, saying that Powell was “isolated and out of step with administration hard-liners who were setting the direction for foreign policy” (Woodward, 2004 p. 79). </w:t>
      </w:r>
      <w:r w:rsidR="00D67029" w:rsidRPr="00827C9B">
        <w:rPr>
          <w:rFonts w:ascii="Times New Roman" w:hAnsi="Times New Roman" w:cs="Times New Roman"/>
          <w:lang w:val="en-GB"/>
        </w:rPr>
        <w:t xml:space="preserve">The cold relationship between Powell and the </w:t>
      </w:r>
      <w:r w:rsidR="00310110" w:rsidRPr="00827C9B">
        <w:rPr>
          <w:rFonts w:ascii="Times New Roman" w:hAnsi="Times New Roman" w:cs="Times New Roman"/>
          <w:lang w:val="en-GB"/>
        </w:rPr>
        <w:t>President</w:t>
      </w:r>
      <w:r w:rsidR="00D67029" w:rsidRPr="00827C9B">
        <w:rPr>
          <w:rFonts w:ascii="Times New Roman" w:hAnsi="Times New Roman" w:cs="Times New Roman"/>
          <w:lang w:val="en-GB"/>
        </w:rPr>
        <w:t xml:space="preserve"> was bothering Powell. </w:t>
      </w:r>
      <w:r w:rsidR="00E66D07" w:rsidRPr="00827C9B">
        <w:rPr>
          <w:rFonts w:ascii="Times New Roman" w:hAnsi="Times New Roman" w:cs="Times New Roman"/>
          <w:lang w:val="en-GB"/>
        </w:rPr>
        <w:t xml:space="preserve">Therefore, Powell asked for private meetings with the </w:t>
      </w:r>
      <w:r w:rsidR="00310110" w:rsidRPr="00827C9B">
        <w:rPr>
          <w:rFonts w:ascii="Times New Roman" w:hAnsi="Times New Roman" w:cs="Times New Roman"/>
          <w:lang w:val="en-GB"/>
        </w:rPr>
        <w:t>President</w:t>
      </w:r>
      <w:r w:rsidR="00E66D07" w:rsidRPr="00827C9B">
        <w:rPr>
          <w:rFonts w:ascii="Times New Roman" w:hAnsi="Times New Roman" w:cs="Times New Roman"/>
          <w:lang w:val="en-GB"/>
        </w:rPr>
        <w:t xml:space="preserve">. During these meetings, Powell would strongly advocate for the U.S. to go to the U.N. first, in order to win international support. </w:t>
      </w:r>
      <w:r w:rsidR="00D67029" w:rsidRPr="00827C9B">
        <w:rPr>
          <w:rFonts w:ascii="Times New Roman" w:hAnsi="Times New Roman" w:cs="Times New Roman"/>
          <w:lang w:val="en-GB"/>
        </w:rPr>
        <w:t xml:space="preserve">Powell still had his doubts about </w:t>
      </w:r>
      <w:r w:rsidR="007F1035" w:rsidRPr="00827C9B">
        <w:rPr>
          <w:rFonts w:ascii="Times New Roman" w:hAnsi="Times New Roman" w:cs="Times New Roman"/>
          <w:lang w:val="en-GB"/>
        </w:rPr>
        <w:t>going to war with Iraq</w:t>
      </w:r>
      <w:r w:rsidR="00D67029" w:rsidRPr="00827C9B">
        <w:rPr>
          <w:rFonts w:ascii="Times New Roman" w:hAnsi="Times New Roman" w:cs="Times New Roman"/>
          <w:lang w:val="en-GB"/>
        </w:rPr>
        <w:t xml:space="preserve">. He thought that he should talk to the </w:t>
      </w:r>
      <w:r w:rsidR="00310110" w:rsidRPr="00827C9B">
        <w:rPr>
          <w:rFonts w:ascii="Times New Roman" w:hAnsi="Times New Roman" w:cs="Times New Roman"/>
          <w:lang w:val="en-GB"/>
        </w:rPr>
        <w:t>President</w:t>
      </w:r>
      <w:r w:rsidR="00D67029" w:rsidRPr="00827C9B">
        <w:rPr>
          <w:rFonts w:ascii="Times New Roman" w:hAnsi="Times New Roman" w:cs="Times New Roman"/>
          <w:lang w:val="en-GB"/>
        </w:rPr>
        <w:t xml:space="preserve"> in private in order to present Bush his understanding on the matter. When Powell met with Rice, he said: “I really need to have some private time with him to go over some issues that I don’t think he’s gone over with anyone yet” (Woodward, 2004 p. 149). </w:t>
      </w:r>
      <w:r w:rsidR="00C07BB5" w:rsidRPr="00827C9B">
        <w:rPr>
          <w:rFonts w:ascii="Times New Roman" w:hAnsi="Times New Roman" w:cs="Times New Roman"/>
          <w:lang w:val="en-GB"/>
        </w:rPr>
        <w:t xml:space="preserve">Normally, Powell had discussions with Cheney and Rumsfeld, but the </w:t>
      </w:r>
      <w:r w:rsidR="00310110" w:rsidRPr="00827C9B">
        <w:rPr>
          <w:rFonts w:ascii="Times New Roman" w:hAnsi="Times New Roman" w:cs="Times New Roman"/>
          <w:lang w:val="en-GB"/>
        </w:rPr>
        <w:t>President</w:t>
      </w:r>
      <w:r w:rsidR="00C07BB5" w:rsidRPr="00827C9B">
        <w:rPr>
          <w:rFonts w:ascii="Times New Roman" w:hAnsi="Times New Roman" w:cs="Times New Roman"/>
          <w:lang w:val="en-GB"/>
        </w:rPr>
        <w:t xml:space="preserve"> was not always present</w:t>
      </w:r>
      <w:r w:rsidR="00A10DD9" w:rsidRPr="00827C9B">
        <w:rPr>
          <w:rFonts w:ascii="Times New Roman" w:hAnsi="Times New Roman" w:cs="Times New Roman"/>
          <w:lang w:val="en-GB"/>
        </w:rPr>
        <w:t xml:space="preserve"> during these meetings</w:t>
      </w:r>
      <w:r w:rsidR="00C07BB5" w:rsidRPr="00827C9B">
        <w:rPr>
          <w:rFonts w:ascii="Times New Roman" w:hAnsi="Times New Roman" w:cs="Times New Roman"/>
          <w:lang w:val="en-GB"/>
        </w:rPr>
        <w:t xml:space="preserve">. Especially Cheney and Powell would express their concerns to the </w:t>
      </w:r>
      <w:r w:rsidR="00310110" w:rsidRPr="00827C9B">
        <w:rPr>
          <w:rFonts w:ascii="Times New Roman" w:hAnsi="Times New Roman" w:cs="Times New Roman"/>
          <w:lang w:val="en-GB"/>
        </w:rPr>
        <w:t>President</w:t>
      </w:r>
      <w:r w:rsidR="00C07BB5" w:rsidRPr="00827C9B">
        <w:rPr>
          <w:rFonts w:ascii="Times New Roman" w:hAnsi="Times New Roman" w:cs="Times New Roman"/>
          <w:lang w:val="en-GB"/>
        </w:rPr>
        <w:t xml:space="preserve"> during private meetings. </w:t>
      </w:r>
      <w:r w:rsidR="00D67029" w:rsidRPr="00827C9B">
        <w:rPr>
          <w:rFonts w:ascii="Times New Roman" w:hAnsi="Times New Roman" w:cs="Times New Roman"/>
          <w:lang w:val="en-GB"/>
        </w:rPr>
        <w:t xml:space="preserve">When Bush invited both Rice and Powell to his residence, Powell explained his concerns. He stated that war could destabilize friendly regimes in the Middle East. Furthermore, he briefly outlined the consequences of toppling Saddam Hussein. “You will become the government until you get a new government”, and: “It’s going to suck the oxygen out of everything” (Woodward, 2004 p. 150). He also added that Iraq has a very complex history. As they never had a democracy, implementing democracy will be very hard. Powell also thought that going to war unilateral would be problematic. Coalitions are necessary. In his memoires, Bush describes the exact moment. He mentions that Powell was very passionate, more passionate than that he had seen him before. Powell especially made clear that America would ‘own’ Iraq. After Powell’s passionate monologue, Bush understands and shares his concerns (Bush, 2010). It was one of the reasons Bush tried diplomacy. </w:t>
      </w:r>
    </w:p>
    <w:p w:rsidR="00D67029" w:rsidRPr="00827C9B" w:rsidRDefault="00D6702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Bush’s reaction to </w:t>
      </w:r>
      <w:r w:rsidR="00CA4A3B" w:rsidRPr="00827C9B">
        <w:rPr>
          <w:rFonts w:ascii="Times New Roman" w:hAnsi="Times New Roman" w:cs="Times New Roman"/>
          <w:lang w:val="en-GB"/>
        </w:rPr>
        <w:t xml:space="preserve">Powell’s monologue </w:t>
      </w:r>
      <w:r w:rsidRPr="00827C9B">
        <w:rPr>
          <w:rFonts w:ascii="Times New Roman" w:hAnsi="Times New Roman" w:cs="Times New Roman"/>
          <w:lang w:val="en-GB"/>
        </w:rPr>
        <w:t xml:space="preserve"> was calm. “What should I do?” he asked. Powell proposed the idea of building an international coalition. The problem of Iraq needed to be internationalized. Unless the rather </w:t>
      </w:r>
      <w:r w:rsidR="00CA4A3B" w:rsidRPr="00827C9B">
        <w:rPr>
          <w:rFonts w:ascii="Times New Roman" w:hAnsi="Times New Roman" w:cs="Times New Roman"/>
          <w:lang w:val="en-GB"/>
        </w:rPr>
        <w:t>poor</w:t>
      </w:r>
      <w:r w:rsidRPr="00827C9B">
        <w:rPr>
          <w:rFonts w:ascii="Times New Roman" w:hAnsi="Times New Roman" w:cs="Times New Roman"/>
          <w:lang w:val="en-GB"/>
        </w:rPr>
        <w:t xml:space="preserve"> relationship between Bush and Powell, Bush agreed to go to the U.N. first.</w:t>
      </w:r>
      <w:r w:rsidR="00CA4A3B" w:rsidRPr="00827C9B">
        <w:rPr>
          <w:rFonts w:ascii="Times New Roman" w:hAnsi="Times New Roman" w:cs="Times New Roman"/>
          <w:lang w:val="en-GB"/>
        </w:rPr>
        <w:t xml:space="preserve"> O</w:t>
      </w:r>
      <w:r w:rsidRPr="00827C9B">
        <w:rPr>
          <w:rFonts w:ascii="Times New Roman" w:hAnsi="Times New Roman" w:cs="Times New Roman"/>
          <w:lang w:val="en-GB"/>
        </w:rPr>
        <w:t>ther members of the administration, including Cheney, agreed as well.</w:t>
      </w:r>
      <w:r w:rsidR="00CA4A3B" w:rsidRPr="00827C9B">
        <w:rPr>
          <w:rFonts w:ascii="Times New Roman" w:hAnsi="Times New Roman" w:cs="Times New Roman"/>
          <w:lang w:val="en-GB"/>
        </w:rPr>
        <w:t xml:space="preserve"> Still, Cheney remained </w:t>
      </w:r>
      <w:r w:rsidR="00F850E2" w:rsidRPr="00827C9B">
        <w:rPr>
          <w:rFonts w:ascii="Times New Roman" w:hAnsi="Times New Roman" w:cs="Times New Roman"/>
          <w:lang w:val="en-GB"/>
        </w:rPr>
        <w:t>sceptical</w:t>
      </w:r>
      <w:r w:rsidR="00CA4A3B" w:rsidRPr="00827C9B">
        <w:rPr>
          <w:rFonts w:ascii="Times New Roman" w:hAnsi="Times New Roman" w:cs="Times New Roman"/>
          <w:lang w:val="en-GB"/>
        </w:rPr>
        <w:t>.</w:t>
      </w:r>
      <w:r w:rsidRPr="00827C9B">
        <w:rPr>
          <w:rFonts w:ascii="Times New Roman" w:hAnsi="Times New Roman" w:cs="Times New Roman"/>
          <w:lang w:val="en-GB"/>
        </w:rPr>
        <w:t xml:space="preserve"> After listening to all his principals, </w:t>
      </w:r>
      <w:r w:rsidR="00CA4A3B" w:rsidRPr="00827C9B">
        <w:rPr>
          <w:rFonts w:ascii="Times New Roman" w:hAnsi="Times New Roman" w:cs="Times New Roman"/>
          <w:lang w:val="en-GB"/>
        </w:rPr>
        <w:t>Bush</w:t>
      </w:r>
      <w:r w:rsidRPr="00827C9B">
        <w:rPr>
          <w:rFonts w:ascii="Times New Roman" w:hAnsi="Times New Roman" w:cs="Times New Roman"/>
          <w:lang w:val="en-GB"/>
        </w:rPr>
        <w:t xml:space="preserve"> agreed on giving a speech at the U.N. Cheney felt</w:t>
      </w:r>
      <w:r w:rsidR="00441175" w:rsidRPr="00827C9B">
        <w:rPr>
          <w:rFonts w:ascii="Times New Roman" w:hAnsi="Times New Roman" w:cs="Times New Roman"/>
          <w:lang w:val="en-GB"/>
        </w:rPr>
        <w:t xml:space="preserve"> like he was losing ground, he </w:t>
      </w:r>
      <w:r w:rsidRPr="00827C9B">
        <w:rPr>
          <w:rFonts w:ascii="Times New Roman" w:hAnsi="Times New Roman" w:cs="Times New Roman"/>
          <w:lang w:val="en-GB"/>
        </w:rPr>
        <w:t xml:space="preserve">still thought that a war </w:t>
      </w:r>
      <w:r w:rsidR="003D7E4B" w:rsidRPr="00827C9B">
        <w:rPr>
          <w:rFonts w:ascii="Times New Roman" w:hAnsi="Times New Roman" w:cs="Times New Roman"/>
          <w:lang w:val="en-GB"/>
        </w:rPr>
        <w:t>a necessity</w:t>
      </w:r>
      <w:r w:rsidRPr="00827C9B">
        <w:rPr>
          <w:rFonts w:ascii="Times New Roman" w:hAnsi="Times New Roman" w:cs="Times New Roman"/>
          <w:lang w:val="en-GB"/>
        </w:rPr>
        <w:t xml:space="preserve">. </w:t>
      </w:r>
      <w:r w:rsidR="00E66D07" w:rsidRPr="00827C9B">
        <w:rPr>
          <w:rFonts w:ascii="Times New Roman" w:hAnsi="Times New Roman" w:cs="Times New Roman"/>
          <w:lang w:val="en-GB"/>
        </w:rPr>
        <w:t xml:space="preserve">Powell wanted the U.N. resolution to work. After </w:t>
      </w:r>
      <w:r w:rsidR="00E66D07" w:rsidRPr="00827C9B">
        <w:rPr>
          <w:rFonts w:ascii="Times New Roman" w:hAnsi="Times New Roman" w:cs="Times New Roman"/>
          <w:lang w:val="en-GB"/>
        </w:rPr>
        <w:lastRenderedPageBreak/>
        <w:t xml:space="preserve">weeks of negotiation, Powell succeeded in drafting a resolution supported by all fifteen members of the Security Council. It said that if Saddam continued to violate his disarmament obligations, he would face serious consequences. Bush praised Powell for his victory, leadership, good work, and his determination. The biggest victory for Powell was that he had more time. </w:t>
      </w:r>
      <w:r w:rsidR="00441175" w:rsidRPr="00827C9B">
        <w:rPr>
          <w:rFonts w:ascii="Times New Roman" w:hAnsi="Times New Roman" w:cs="Times New Roman"/>
          <w:lang w:val="en-GB"/>
        </w:rPr>
        <w:t xml:space="preserve">Furthermore, he finally felt like he bettered his relationship with the </w:t>
      </w:r>
      <w:r w:rsidR="00310110" w:rsidRPr="00827C9B">
        <w:rPr>
          <w:rFonts w:ascii="Times New Roman" w:hAnsi="Times New Roman" w:cs="Times New Roman"/>
          <w:lang w:val="en-GB"/>
        </w:rPr>
        <w:t>President</w:t>
      </w:r>
      <w:r w:rsidR="0043039B">
        <w:rPr>
          <w:rFonts w:ascii="Times New Roman" w:hAnsi="Times New Roman" w:cs="Times New Roman"/>
          <w:lang w:val="en-GB"/>
        </w:rPr>
        <w:t xml:space="preserve"> (Cooper, 2004</w:t>
      </w:r>
      <w:r w:rsidR="00A10DD9" w:rsidRPr="00827C9B">
        <w:rPr>
          <w:rFonts w:ascii="Times New Roman" w:hAnsi="Times New Roman" w:cs="Times New Roman"/>
          <w:lang w:val="en-GB"/>
        </w:rPr>
        <w:t>)</w:t>
      </w:r>
      <w:r w:rsidR="00441175" w:rsidRPr="00827C9B">
        <w:rPr>
          <w:rFonts w:ascii="Times New Roman" w:hAnsi="Times New Roman" w:cs="Times New Roman"/>
          <w:lang w:val="en-GB"/>
        </w:rPr>
        <w:t xml:space="preserve">. </w:t>
      </w:r>
    </w:p>
    <w:p w:rsidR="00085842" w:rsidRPr="00827C9B" w:rsidRDefault="00085842" w:rsidP="00935552">
      <w:pPr>
        <w:spacing w:before="240" w:line="360" w:lineRule="auto"/>
        <w:jc w:val="both"/>
        <w:rPr>
          <w:rFonts w:ascii="Times New Roman" w:hAnsi="Times New Roman" w:cs="Times New Roman"/>
          <w:lang w:val="en-GB"/>
        </w:rPr>
      </w:pPr>
      <w:r w:rsidRPr="00827C9B">
        <w:rPr>
          <w:rFonts w:ascii="Times New Roman" w:hAnsi="Times New Roman" w:cs="Times New Roman"/>
          <w:lang w:val="en-GB"/>
        </w:rPr>
        <w:t xml:space="preserve">Later, Lt. Col. Karen </w:t>
      </w:r>
      <w:r w:rsidR="00F113CF" w:rsidRPr="00827C9B">
        <w:rPr>
          <w:rFonts w:ascii="Times New Roman" w:hAnsi="Times New Roman" w:cs="Times New Roman"/>
          <w:lang w:val="en-GB"/>
        </w:rPr>
        <w:t>Kwiatkowski</w:t>
      </w:r>
      <w:r w:rsidRPr="00827C9B">
        <w:rPr>
          <w:rFonts w:ascii="Times New Roman" w:hAnsi="Times New Roman" w:cs="Times New Roman"/>
          <w:lang w:val="en-GB"/>
        </w:rPr>
        <w:t xml:space="preserve">, a desk officer for the Undersecretary of </w:t>
      </w:r>
      <w:r w:rsidR="00D6665B" w:rsidRPr="00827C9B">
        <w:rPr>
          <w:rFonts w:ascii="Times New Roman" w:hAnsi="Times New Roman" w:cs="Times New Roman"/>
          <w:lang w:val="en-GB"/>
        </w:rPr>
        <w:t>Defence</w:t>
      </w:r>
      <w:r w:rsidRPr="00827C9B">
        <w:rPr>
          <w:rFonts w:ascii="Times New Roman" w:hAnsi="Times New Roman" w:cs="Times New Roman"/>
          <w:lang w:val="en-GB"/>
        </w:rPr>
        <w:t xml:space="preserve"> Policy stated: “There was a lot of frustration with Powell; they said a lot of bad things about him in the office. They got very angry with him when he convinced Bush to go back to the U.N. and forced a four-month delay in their invasion plans” (Cooper, 2004).</w:t>
      </w:r>
    </w:p>
    <w:p w:rsidR="00D67029" w:rsidRPr="00827C9B" w:rsidRDefault="00D6702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Bush describes that he gave everyone on the team the possibility to make their arguments.</w:t>
      </w:r>
      <w:r w:rsidR="00A10DD9" w:rsidRPr="00827C9B">
        <w:rPr>
          <w:rFonts w:ascii="Times New Roman" w:hAnsi="Times New Roman" w:cs="Times New Roman"/>
          <w:lang w:val="en-GB"/>
        </w:rPr>
        <w:t xml:space="preserve"> Bush needed their advice, since he lacked experience on these matters.</w:t>
      </w:r>
      <w:r w:rsidRPr="00827C9B">
        <w:rPr>
          <w:rFonts w:ascii="Times New Roman" w:hAnsi="Times New Roman" w:cs="Times New Roman"/>
          <w:lang w:val="en-GB"/>
        </w:rPr>
        <w:t xml:space="preserve"> In his memoires, he describes that Cheney thought it was time to act. Powell again </w:t>
      </w:r>
      <w:r w:rsidR="00441175" w:rsidRPr="00827C9B">
        <w:rPr>
          <w:rFonts w:ascii="Times New Roman" w:hAnsi="Times New Roman" w:cs="Times New Roman"/>
          <w:lang w:val="en-GB"/>
        </w:rPr>
        <w:t>mentioned</w:t>
      </w:r>
      <w:r w:rsidRPr="00827C9B">
        <w:rPr>
          <w:rFonts w:ascii="Times New Roman" w:hAnsi="Times New Roman" w:cs="Times New Roman"/>
          <w:lang w:val="en-GB"/>
        </w:rPr>
        <w:t xml:space="preserve"> that going to the U.N. would be the best option in order to get allies to join (Bush, 2010). After this discussion, Bush made the decision to go to seek a resolution. </w:t>
      </w:r>
      <w:r w:rsidR="00441175" w:rsidRPr="00827C9B">
        <w:rPr>
          <w:rFonts w:ascii="Times New Roman" w:hAnsi="Times New Roman" w:cs="Times New Roman"/>
          <w:lang w:val="en-GB"/>
        </w:rPr>
        <w:t>In his memoires, Bush</w:t>
      </w:r>
      <w:r w:rsidRPr="00827C9B">
        <w:rPr>
          <w:rFonts w:ascii="Times New Roman" w:hAnsi="Times New Roman" w:cs="Times New Roman"/>
          <w:lang w:val="en-GB"/>
        </w:rPr>
        <w:t xml:space="preserve"> also describes the different views of the rest of his administration on following the U.N. pathway. He explains that Dick Cheney and Donald Rumsfeld both were against this idea. Bush initially agreed on this, on the other hand, allies </w:t>
      </w:r>
      <w:r w:rsidR="00D6665B" w:rsidRPr="00827C9B">
        <w:rPr>
          <w:rFonts w:ascii="Times New Roman" w:hAnsi="Times New Roman" w:cs="Times New Roman"/>
          <w:lang w:val="en-GB"/>
        </w:rPr>
        <w:t>like Tony Blair, as well as Powell,</w:t>
      </w:r>
      <w:r w:rsidRPr="00827C9B">
        <w:rPr>
          <w:rFonts w:ascii="Times New Roman" w:hAnsi="Times New Roman" w:cs="Times New Roman"/>
          <w:lang w:val="en-GB"/>
        </w:rPr>
        <w:t xml:space="preserve"> thought that to win public support was crucial. Therefore, the U.N. track had to be followed. Bush also explained that he knew the views of his advisers on a second resolution, and the war on Iraq. In his memoires, he explains that Cheney was concerned about the slow diplomatic process. He thought that Saddam Hussein could use </w:t>
      </w:r>
      <w:r w:rsidR="00D6665B" w:rsidRPr="00827C9B">
        <w:rPr>
          <w:rFonts w:ascii="Times New Roman" w:hAnsi="Times New Roman" w:cs="Times New Roman"/>
          <w:lang w:val="en-GB"/>
        </w:rPr>
        <w:t>the</w:t>
      </w:r>
      <w:r w:rsidRPr="00827C9B">
        <w:rPr>
          <w:rFonts w:ascii="Times New Roman" w:hAnsi="Times New Roman" w:cs="Times New Roman"/>
          <w:lang w:val="en-GB"/>
        </w:rPr>
        <w:t xml:space="preserve"> time to produce weapons. During the winter in 2003, Cheney  asked Bush: “are you going to take care of this guy, or not?” (Bush, 2010 p. 251). However, Donald Rumsfeld was not yet as definitive as Cheney. He especially focused on the success of the war plan. Rice stayed neutral during NSC meetings, but she gave her opinion privately. At first, she was a su</w:t>
      </w:r>
      <w:r w:rsidR="00002FE3" w:rsidRPr="00827C9B">
        <w:rPr>
          <w:rFonts w:ascii="Times New Roman" w:hAnsi="Times New Roman" w:cs="Times New Roman"/>
          <w:lang w:val="en-GB"/>
        </w:rPr>
        <w:t>pporter</w:t>
      </w:r>
      <w:r w:rsidRPr="00827C9B">
        <w:rPr>
          <w:rFonts w:ascii="Times New Roman" w:hAnsi="Times New Roman" w:cs="Times New Roman"/>
          <w:lang w:val="en-GB"/>
        </w:rPr>
        <w:t xml:space="preserve"> of inspections. However, later she believed that this had no effect and tha</w:t>
      </w:r>
      <w:r w:rsidR="00002FE3" w:rsidRPr="00827C9B">
        <w:rPr>
          <w:rFonts w:ascii="Times New Roman" w:hAnsi="Times New Roman" w:cs="Times New Roman"/>
          <w:lang w:val="en-GB"/>
        </w:rPr>
        <w:t>t the only way to enforce the U.</w:t>
      </w:r>
      <w:r w:rsidRPr="00827C9B">
        <w:rPr>
          <w:rFonts w:ascii="Times New Roman" w:hAnsi="Times New Roman" w:cs="Times New Roman"/>
          <w:lang w:val="en-GB"/>
        </w:rPr>
        <w:t xml:space="preserve">N. resolution was to use the military option. Powell, on the other hand, had the deepest reservations. He kept pushing for the diplomatic pathway (Bush, 2010). </w:t>
      </w:r>
      <w:r w:rsidR="00FB2AD2" w:rsidRPr="00827C9B">
        <w:rPr>
          <w:rFonts w:ascii="Times New Roman" w:hAnsi="Times New Roman" w:cs="Times New Roman"/>
          <w:lang w:val="en-GB"/>
        </w:rPr>
        <w:t xml:space="preserve">Rice as well describes Bush’s decision: “After listening to everyone at the September NSC meeting, the </w:t>
      </w:r>
      <w:r w:rsidR="00310110" w:rsidRPr="00827C9B">
        <w:rPr>
          <w:rFonts w:ascii="Times New Roman" w:hAnsi="Times New Roman" w:cs="Times New Roman"/>
          <w:lang w:val="en-GB"/>
        </w:rPr>
        <w:t>President</w:t>
      </w:r>
      <w:r w:rsidR="00FB2AD2" w:rsidRPr="00827C9B">
        <w:rPr>
          <w:rFonts w:ascii="Times New Roman" w:hAnsi="Times New Roman" w:cs="Times New Roman"/>
          <w:lang w:val="en-GB"/>
        </w:rPr>
        <w:t xml:space="preserve"> said that he had decided to seek a resolution” (Rice, 2011 p. 180). </w:t>
      </w:r>
    </w:p>
    <w:p w:rsidR="00DD2ED3" w:rsidRDefault="00C37422"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Rumsfeld explained to Bush that the point of no return was approaching. The option of not going to war with Iraq slowly disappeared. Also Cheney noticed from their daily talks that Bush </w:t>
      </w:r>
      <w:r w:rsidR="00DD2ED3">
        <w:rPr>
          <w:rFonts w:ascii="Times New Roman" w:hAnsi="Times New Roman" w:cs="Times New Roman"/>
          <w:lang w:val="en-GB"/>
        </w:rPr>
        <w:t xml:space="preserve">had </w:t>
      </w:r>
    </w:p>
    <w:p w:rsidR="00C37422" w:rsidRPr="00827C9B" w:rsidRDefault="00C37422"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made his decision, even though he did not officially. </w:t>
      </w:r>
      <w:proofErr w:type="spellStart"/>
      <w:r w:rsidRPr="00827C9B">
        <w:rPr>
          <w:rFonts w:ascii="Times New Roman" w:hAnsi="Times New Roman" w:cs="Times New Roman"/>
          <w:lang w:val="en-GB"/>
        </w:rPr>
        <w:t>Wolfowitz</w:t>
      </w:r>
      <w:proofErr w:type="spellEnd"/>
      <w:r w:rsidRPr="00827C9B">
        <w:rPr>
          <w:rFonts w:ascii="Times New Roman" w:hAnsi="Times New Roman" w:cs="Times New Roman"/>
          <w:lang w:val="en-GB"/>
        </w:rPr>
        <w:t xml:space="preserve"> proposed that they would start alerting U.S. forces. Powell urged them to wait (Woodward, 2004). </w:t>
      </w:r>
      <w:r w:rsidR="00A26805" w:rsidRPr="00827C9B">
        <w:rPr>
          <w:rFonts w:ascii="Times New Roman" w:hAnsi="Times New Roman" w:cs="Times New Roman"/>
          <w:lang w:val="en-GB"/>
        </w:rPr>
        <w:t xml:space="preserve">When Bush made his final decision on Iraq, Powell was one of the last members of the administration to be informed. </w:t>
      </w:r>
      <w:r w:rsidR="00D6665B" w:rsidRPr="00827C9B">
        <w:rPr>
          <w:rFonts w:ascii="Times New Roman" w:hAnsi="Times New Roman" w:cs="Times New Roman"/>
          <w:lang w:val="en-GB"/>
        </w:rPr>
        <w:t xml:space="preserve">After most of the members of the administration were informed, </w:t>
      </w:r>
      <w:r w:rsidR="00A26805" w:rsidRPr="00827C9B">
        <w:rPr>
          <w:rFonts w:ascii="Times New Roman" w:hAnsi="Times New Roman" w:cs="Times New Roman"/>
          <w:lang w:val="en-GB"/>
        </w:rPr>
        <w:t>Rice recommended</w:t>
      </w:r>
      <w:r w:rsidR="00D6665B" w:rsidRPr="00827C9B">
        <w:rPr>
          <w:rFonts w:ascii="Times New Roman" w:hAnsi="Times New Roman" w:cs="Times New Roman"/>
          <w:lang w:val="en-GB"/>
        </w:rPr>
        <w:t xml:space="preserve"> Bush</w:t>
      </w:r>
      <w:r w:rsidR="00A26805" w:rsidRPr="00827C9B">
        <w:rPr>
          <w:rFonts w:ascii="Times New Roman" w:hAnsi="Times New Roman" w:cs="Times New Roman"/>
          <w:lang w:val="en-GB"/>
        </w:rPr>
        <w:t xml:space="preserve"> </w:t>
      </w:r>
      <w:r w:rsidR="00D6665B" w:rsidRPr="00827C9B">
        <w:rPr>
          <w:rFonts w:ascii="Times New Roman" w:hAnsi="Times New Roman" w:cs="Times New Roman"/>
          <w:lang w:val="en-GB"/>
        </w:rPr>
        <w:t xml:space="preserve">that he </w:t>
      </w:r>
      <w:r w:rsidR="00A26805" w:rsidRPr="00827C9B">
        <w:rPr>
          <w:rFonts w:ascii="Times New Roman" w:hAnsi="Times New Roman" w:cs="Times New Roman"/>
          <w:lang w:val="en-GB"/>
        </w:rPr>
        <w:t>would soon call Powell in.</w:t>
      </w:r>
    </w:p>
    <w:p w:rsidR="00D67029" w:rsidRPr="00827C9B" w:rsidRDefault="00D6702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lastRenderedPageBreak/>
        <w:t xml:space="preserve">Bush has explained that, except for Rice, he never asked his principals what they thought they would do in his position, whether they would go to war or not. “I could tell what they thought, I did not need to ask them their opinion about Saddam Hussein or how to deal with Saddam Hussein” (Woodward, 2004 p. 251). However, he added: “I think we have got an environment where people feel free </w:t>
      </w:r>
      <w:r w:rsidR="00054862" w:rsidRPr="00827C9B">
        <w:rPr>
          <w:rFonts w:ascii="Times New Roman" w:hAnsi="Times New Roman" w:cs="Times New Roman"/>
          <w:lang w:val="en-GB"/>
        </w:rPr>
        <w:t xml:space="preserve">to express themselves” (Ibid.). </w:t>
      </w:r>
      <w:r w:rsidR="00C750D2" w:rsidRPr="00827C9B">
        <w:rPr>
          <w:rFonts w:ascii="Times New Roman" w:hAnsi="Times New Roman" w:cs="Times New Roman"/>
          <w:lang w:val="en-GB"/>
        </w:rPr>
        <w:t xml:space="preserve">Bush wanted </w:t>
      </w:r>
      <w:r w:rsidR="00D6665B" w:rsidRPr="00827C9B">
        <w:rPr>
          <w:rFonts w:ascii="Times New Roman" w:hAnsi="Times New Roman" w:cs="Times New Roman"/>
          <w:lang w:val="en-GB"/>
        </w:rPr>
        <w:t xml:space="preserve">the members of </w:t>
      </w:r>
      <w:r w:rsidR="00C750D2" w:rsidRPr="00827C9B">
        <w:rPr>
          <w:rFonts w:ascii="Times New Roman" w:hAnsi="Times New Roman" w:cs="Times New Roman"/>
          <w:lang w:val="en-GB"/>
        </w:rPr>
        <w:t xml:space="preserve">his administration to express </w:t>
      </w:r>
      <w:r w:rsidR="00D6665B" w:rsidRPr="00827C9B">
        <w:rPr>
          <w:rFonts w:ascii="Times New Roman" w:hAnsi="Times New Roman" w:cs="Times New Roman"/>
          <w:lang w:val="en-GB"/>
        </w:rPr>
        <w:t xml:space="preserve">their </w:t>
      </w:r>
      <w:r w:rsidR="00C750D2" w:rsidRPr="00827C9B">
        <w:rPr>
          <w:rFonts w:ascii="Times New Roman" w:hAnsi="Times New Roman" w:cs="Times New Roman"/>
          <w:lang w:val="en-GB"/>
        </w:rPr>
        <w:t xml:space="preserve">opinions. </w:t>
      </w:r>
      <w:r w:rsidR="00525166" w:rsidRPr="00827C9B">
        <w:rPr>
          <w:rFonts w:ascii="Times New Roman" w:hAnsi="Times New Roman" w:cs="Times New Roman"/>
          <w:lang w:val="en-GB"/>
        </w:rPr>
        <w:t xml:space="preserve">Overall we could state that Bush needed his advisers because of his lack of experience on foreign policy. However, some advisers, like Cheney, had very close ties with the </w:t>
      </w:r>
      <w:r w:rsidR="00310110" w:rsidRPr="00827C9B">
        <w:rPr>
          <w:rFonts w:ascii="Times New Roman" w:hAnsi="Times New Roman" w:cs="Times New Roman"/>
          <w:lang w:val="en-GB"/>
        </w:rPr>
        <w:t>President</w:t>
      </w:r>
      <w:r w:rsidR="00525166" w:rsidRPr="00827C9B">
        <w:rPr>
          <w:rFonts w:ascii="Times New Roman" w:hAnsi="Times New Roman" w:cs="Times New Roman"/>
          <w:lang w:val="en-GB"/>
        </w:rPr>
        <w:t>. This resulted in more au</w:t>
      </w:r>
      <w:r w:rsidR="00C750D2" w:rsidRPr="00827C9B">
        <w:rPr>
          <w:rFonts w:ascii="Times New Roman" w:hAnsi="Times New Roman" w:cs="Times New Roman"/>
          <w:lang w:val="en-GB"/>
        </w:rPr>
        <w:t xml:space="preserve">thority for the Vice </w:t>
      </w:r>
      <w:r w:rsidR="00310110" w:rsidRPr="00827C9B">
        <w:rPr>
          <w:rFonts w:ascii="Times New Roman" w:hAnsi="Times New Roman" w:cs="Times New Roman"/>
          <w:lang w:val="en-GB"/>
        </w:rPr>
        <w:t>President</w:t>
      </w:r>
      <w:r w:rsidR="00C750D2" w:rsidRPr="00827C9B">
        <w:rPr>
          <w:rFonts w:ascii="Times New Roman" w:hAnsi="Times New Roman" w:cs="Times New Roman"/>
          <w:lang w:val="en-GB"/>
        </w:rPr>
        <w:t xml:space="preserve"> (Mann, 2004).</w:t>
      </w:r>
      <w:r w:rsidR="00A62D60">
        <w:rPr>
          <w:rFonts w:ascii="Times New Roman" w:hAnsi="Times New Roman" w:cs="Times New Roman"/>
          <w:lang w:val="en-GB"/>
        </w:rPr>
        <w:t xml:space="preserve"> </w:t>
      </w:r>
      <w:r w:rsidR="001143B3">
        <w:rPr>
          <w:rFonts w:ascii="Times New Roman" w:hAnsi="Times New Roman" w:cs="Times New Roman"/>
          <w:lang w:val="en-GB"/>
        </w:rPr>
        <w:t xml:space="preserve">Table 1 shows that, although some members did not have formal power </w:t>
      </w:r>
      <w:r w:rsidR="0006059C">
        <w:rPr>
          <w:rFonts w:ascii="Times New Roman" w:hAnsi="Times New Roman" w:cs="Times New Roman"/>
          <w:lang w:val="en-GB"/>
        </w:rPr>
        <w:t>with regard to</w:t>
      </w:r>
      <w:r w:rsidR="001143B3">
        <w:rPr>
          <w:rFonts w:ascii="Times New Roman" w:hAnsi="Times New Roman" w:cs="Times New Roman"/>
          <w:lang w:val="en-GB"/>
        </w:rPr>
        <w:t xml:space="preserve"> decision making, they did </w:t>
      </w:r>
      <w:r w:rsidR="0006059C">
        <w:rPr>
          <w:rFonts w:ascii="Times New Roman" w:hAnsi="Times New Roman" w:cs="Times New Roman"/>
          <w:lang w:val="en-GB"/>
        </w:rPr>
        <w:t>influence the discussion</w:t>
      </w:r>
      <w:r w:rsidR="001143B3">
        <w:rPr>
          <w:rFonts w:ascii="Times New Roman" w:hAnsi="Times New Roman" w:cs="Times New Roman"/>
          <w:lang w:val="en-GB"/>
        </w:rPr>
        <w:t xml:space="preserve"> </w:t>
      </w:r>
      <w:r w:rsidR="0006059C">
        <w:rPr>
          <w:rFonts w:ascii="Times New Roman" w:hAnsi="Times New Roman" w:cs="Times New Roman"/>
          <w:lang w:val="en-GB"/>
        </w:rPr>
        <w:t>e</w:t>
      </w:r>
      <w:r w:rsidR="001143B3">
        <w:rPr>
          <w:rFonts w:ascii="Times New Roman" w:hAnsi="Times New Roman" w:cs="Times New Roman"/>
          <w:lang w:val="en-GB"/>
        </w:rPr>
        <w:t xml:space="preserve">specially since Bush gave some of his advisers </w:t>
      </w:r>
      <w:r w:rsidR="00986662">
        <w:rPr>
          <w:rFonts w:ascii="Times New Roman" w:hAnsi="Times New Roman" w:cs="Times New Roman"/>
          <w:lang w:val="en-GB"/>
        </w:rPr>
        <w:t xml:space="preserve">extra </w:t>
      </w:r>
      <w:r w:rsidR="001143B3">
        <w:rPr>
          <w:rFonts w:ascii="Times New Roman" w:hAnsi="Times New Roman" w:cs="Times New Roman"/>
          <w:lang w:val="en-GB"/>
        </w:rPr>
        <w:t xml:space="preserve">authority on certain matters. </w:t>
      </w:r>
    </w:p>
    <w:tbl>
      <w:tblPr>
        <w:tblStyle w:val="LightList2"/>
        <w:tblW w:w="0" w:type="auto"/>
        <w:tblInd w:w="416" w:type="dxa"/>
        <w:tblLook w:val="0620"/>
      </w:tblPr>
      <w:tblGrid>
        <w:gridCol w:w="1811"/>
        <w:gridCol w:w="3205"/>
      </w:tblGrid>
      <w:tr w:rsidR="00BE573C" w:rsidRPr="00827C9B" w:rsidTr="00DA7924">
        <w:trPr>
          <w:cnfStyle w:val="100000000000"/>
        </w:trPr>
        <w:tc>
          <w:tcPr>
            <w:tcW w:w="0" w:type="auto"/>
          </w:tcPr>
          <w:p w:rsidR="00BE573C" w:rsidRPr="00827C9B" w:rsidRDefault="00BE573C" w:rsidP="00935552">
            <w:pPr>
              <w:jc w:val="both"/>
              <w:rPr>
                <w:rFonts w:ascii="Times New Roman" w:hAnsi="Times New Roman" w:cs="Times New Roman"/>
                <w:lang w:val="en-GB"/>
              </w:rPr>
            </w:pPr>
            <w:r w:rsidRPr="00827C9B">
              <w:rPr>
                <w:rFonts w:ascii="Times New Roman" w:hAnsi="Times New Roman" w:cs="Times New Roman"/>
                <w:lang w:val="en-GB"/>
              </w:rPr>
              <w:t>Group member</w:t>
            </w:r>
          </w:p>
        </w:tc>
        <w:tc>
          <w:tcPr>
            <w:tcW w:w="0" w:type="auto"/>
          </w:tcPr>
          <w:p w:rsidR="00BE573C" w:rsidRPr="00827C9B" w:rsidRDefault="00BE573C" w:rsidP="00935552">
            <w:pPr>
              <w:jc w:val="both"/>
              <w:rPr>
                <w:rFonts w:ascii="Times New Roman" w:hAnsi="Times New Roman" w:cs="Times New Roman"/>
                <w:lang w:val="en-GB"/>
              </w:rPr>
            </w:pPr>
            <w:r w:rsidRPr="00827C9B">
              <w:rPr>
                <w:rFonts w:ascii="Times New Roman" w:hAnsi="Times New Roman" w:cs="Times New Roman"/>
                <w:lang w:val="en-GB"/>
              </w:rPr>
              <w:t>Involvement</w:t>
            </w:r>
            <w:r w:rsidR="00887688" w:rsidRPr="00827C9B">
              <w:rPr>
                <w:rFonts w:ascii="Times New Roman" w:hAnsi="Times New Roman" w:cs="Times New Roman"/>
                <w:lang w:val="en-GB"/>
              </w:rPr>
              <w:t xml:space="preserve"> in</w:t>
            </w:r>
            <w:r w:rsidRPr="00827C9B">
              <w:rPr>
                <w:rFonts w:ascii="Times New Roman" w:hAnsi="Times New Roman" w:cs="Times New Roman"/>
                <w:lang w:val="en-GB"/>
              </w:rPr>
              <w:t xml:space="preserve"> decision making </w:t>
            </w:r>
          </w:p>
        </w:tc>
      </w:tr>
      <w:tr w:rsidR="00BE573C" w:rsidRPr="00827C9B" w:rsidTr="00DA7924">
        <w:trPr>
          <w:trHeight w:val="312"/>
        </w:trPr>
        <w:tc>
          <w:tcPr>
            <w:tcW w:w="0" w:type="auto"/>
          </w:tcPr>
          <w:p w:rsidR="00BE573C" w:rsidRPr="00827C9B" w:rsidRDefault="00BE573C" w:rsidP="00935552">
            <w:pPr>
              <w:jc w:val="both"/>
              <w:rPr>
                <w:rFonts w:ascii="Times New Roman" w:hAnsi="Times New Roman" w:cs="Times New Roman"/>
                <w:lang w:val="en-GB"/>
              </w:rPr>
            </w:pPr>
            <w:r w:rsidRPr="00827C9B">
              <w:rPr>
                <w:rFonts w:ascii="Times New Roman" w:hAnsi="Times New Roman" w:cs="Times New Roman"/>
                <w:lang w:val="en-GB"/>
              </w:rPr>
              <w:t>George Bush</w:t>
            </w:r>
          </w:p>
        </w:tc>
        <w:tc>
          <w:tcPr>
            <w:tcW w:w="0" w:type="auto"/>
          </w:tcPr>
          <w:p w:rsidR="00BE573C" w:rsidRPr="00827C9B" w:rsidRDefault="00BE573C" w:rsidP="00935552">
            <w:pPr>
              <w:jc w:val="both"/>
              <w:rPr>
                <w:rFonts w:ascii="Times New Roman" w:hAnsi="Times New Roman" w:cs="Times New Roman"/>
                <w:lang w:val="en-GB"/>
              </w:rPr>
            </w:pPr>
            <w:r w:rsidRPr="00827C9B">
              <w:rPr>
                <w:rFonts w:ascii="Times New Roman" w:hAnsi="Times New Roman" w:cs="Times New Roman"/>
                <w:lang w:val="en-GB"/>
              </w:rPr>
              <w:t>+</w:t>
            </w:r>
          </w:p>
        </w:tc>
      </w:tr>
      <w:tr w:rsidR="00BE573C" w:rsidRPr="00827C9B" w:rsidTr="00DA7924">
        <w:tc>
          <w:tcPr>
            <w:tcW w:w="0" w:type="auto"/>
          </w:tcPr>
          <w:p w:rsidR="00BE573C" w:rsidRPr="00827C9B" w:rsidRDefault="00BE573C" w:rsidP="00935552">
            <w:pPr>
              <w:jc w:val="both"/>
              <w:rPr>
                <w:rFonts w:ascii="Times New Roman" w:hAnsi="Times New Roman" w:cs="Times New Roman"/>
                <w:lang w:val="en-GB"/>
              </w:rPr>
            </w:pPr>
            <w:r w:rsidRPr="00827C9B">
              <w:rPr>
                <w:rFonts w:ascii="Times New Roman" w:hAnsi="Times New Roman" w:cs="Times New Roman"/>
                <w:lang w:val="en-GB"/>
              </w:rPr>
              <w:t>Dick Cheney</w:t>
            </w:r>
          </w:p>
        </w:tc>
        <w:tc>
          <w:tcPr>
            <w:tcW w:w="0" w:type="auto"/>
          </w:tcPr>
          <w:p w:rsidR="00BE573C" w:rsidRPr="00827C9B" w:rsidRDefault="00BE573C" w:rsidP="00935552">
            <w:pPr>
              <w:jc w:val="both"/>
              <w:rPr>
                <w:rFonts w:ascii="Times New Roman" w:hAnsi="Times New Roman" w:cs="Times New Roman"/>
                <w:lang w:val="en-GB"/>
              </w:rPr>
            </w:pPr>
            <w:r w:rsidRPr="00827C9B">
              <w:rPr>
                <w:rFonts w:ascii="Times New Roman" w:hAnsi="Times New Roman" w:cs="Times New Roman"/>
                <w:lang w:val="en-GB"/>
              </w:rPr>
              <w:t>+</w:t>
            </w:r>
          </w:p>
        </w:tc>
      </w:tr>
      <w:tr w:rsidR="00BE573C" w:rsidRPr="00827C9B" w:rsidTr="00DA7924">
        <w:tc>
          <w:tcPr>
            <w:tcW w:w="0" w:type="auto"/>
          </w:tcPr>
          <w:p w:rsidR="00BE573C" w:rsidRPr="00827C9B" w:rsidRDefault="00BE573C" w:rsidP="00935552">
            <w:pPr>
              <w:jc w:val="both"/>
              <w:rPr>
                <w:rFonts w:ascii="Times New Roman" w:hAnsi="Times New Roman" w:cs="Times New Roman"/>
                <w:lang w:val="en-GB"/>
              </w:rPr>
            </w:pPr>
            <w:r w:rsidRPr="00827C9B">
              <w:rPr>
                <w:rFonts w:ascii="Times New Roman" w:hAnsi="Times New Roman" w:cs="Times New Roman"/>
                <w:lang w:val="en-GB"/>
              </w:rPr>
              <w:t>Donald Rumsfeld</w:t>
            </w:r>
          </w:p>
        </w:tc>
        <w:tc>
          <w:tcPr>
            <w:tcW w:w="0" w:type="auto"/>
          </w:tcPr>
          <w:p w:rsidR="00BE573C" w:rsidRPr="00827C9B" w:rsidRDefault="00BE573C" w:rsidP="00935552">
            <w:pPr>
              <w:jc w:val="both"/>
              <w:rPr>
                <w:rFonts w:ascii="Times New Roman" w:hAnsi="Times New Roman" w:cs="Times New Roman"/>
                <w:lang w:val="en-GB"/>
              </w:rPr>
            </w:pPr>
            <w:r w:rsidRPr="00827C9B">
              <w:rPr>
                <w:rFonts w:ascii="Times New Roman" w:hAnsi="Times New Roman" w:cs="Times New Roman"/>
                <w:lang w:val="en-GB"/>
              </w:rPr>
              <w:t>+</w:t>
            </w:r>
          </w:p>
        </w:tc>
      </w:tr>
      <w:tr w:rsidR="00BE573C" w:rsidRPr="00827C9B" w:rsidTr="00DA7924">
        <w:tc>
          <w:tcPr>
            <w:tcW w:w="0" w:type="auto"/>
          </w:tcPr>
          <w:p w:rsidR="00187141" w:rsidRDefault="00187141" w:rsidP="00935552">
            <w:pPr>
              <w:jc w:val="both"/>
              <w:rPr>
                <w:rFonts w:ascii="Times New Roman" w:hAnsi="Times New Roman" w:cs="Times New Roman"/>
                <w:lang w:val="en-GB"/>
              </w:rPr>
            </w:pPr>
            <w:r w:rsidRPr="00827C9B">
              <w:rPr>
                <w:rFonts w:ascii="Times New Roman" w:hAnsi="Times New Roman" w:cs="Times New Roman"/>
                <w:lang w:val="en-GB"/>
              </w:rPr>
              <w:t>Condoleezza Rice</w:t>
            </w:r>
          </w:p>
          <w:p w:rsidR="00BE573C" w:rsidRPr="00827C9B" w:rsidRDefault="00BE573C" w:rsidP="00935552">
            <w:pPr>
              <w:jc w:val="both"/>
              <w:rPr>
                <w:rFonts w:ascii="Times New Roman" w:hAnsi="Times New Roman" w:cs="Times New Roman"/>
                <w:lang w:val="en-GB"/>
              </w:rPr>
            </w:pPr>
            <w:r w:rsidRPr="00827C9B">
              <w:rPr>
                <w:rFonts w:ascii="Times New Roman" w:hAnsi="Times New Roman" w:cs="Times New Roman"/>
                <w:lang w:val="en-GB"/>
              </w:rPr>
              <w:t xml:space="preserve">Paul </w:t>
            </w:r>
            <w:proofErr w:type="spellStart"/>
            <w:r w:rsidRPr="00827C9B">
              <w:rPr>
                <w:rFonts w:ascii="Times New Roman" w:hAnsi="Times New Roman" w:cs="Times New Roman"/>
                <w:lang w:val="en-GB"/>
              </w:rPr>
              <w:t>Wolfowitz</w:t>
            </w:r>
            <w:proofErr w:type="spellEnd"/>
          </w:p>
        </w:tc>
        <w:tc>
          <w:tcPr>
            <w:tcW w:w="0" w:type="auto"/>
          </w:tcPr>
          <w:p w:rsidR="00BE573C" w:rsidRDefault="00BE573C" w:rsidP="00935552">
            <w:pPr>
              <w:jc w:val="both"/>
              <w:rPr>
                <w:rFonts w:ascii="Times New Roman" w:hAnsi="Times New Roman" w:cs="Times New Roman"/>
                <w:lang w:val="en-GB"/>
              </w:rPr>
            </w:pPr>
            <w:r w:rsidRPr="00827C9B">
              <w:rPr>
                <w:rFonts w:ascii="Times New Roman" w:hAnsi="Times New Roman" w:cs="Times New Roman"/>
                <w:lang w:val="en-GB"/>
              </w:rPr>
              <w:t>+</w:t>
            </w:r>
          </w:p>
          <w:p w:rsidR="00187141" w:rsidRPr="00827C9B" w:rsidRDefault="00187141" w:rsidP="00935552">
            <w:pPr>
              <w:jc w:val="both"/>
              <w:rPr>
                <w:rFonts w:ascii="Times New Roman" w:hAnsi="Times New Roman" w:cs="Times New Roman"/>
                <w:lang w:val="en-GB"/>
              </w:rPr>
            </w:pPr>
            <w:r>
              <w:rPr>
                <w:rFonts w:ascii="Times New Roman" w:hAnsi="Times New Roman" w:cs="Times New Roman"/>
                <w:lang w:val="en-GB"/>
              </w:rPr>
              <w:t>+-</w:t>
            </w:r>
          </w:p>
        </w:tc>
      </w:tr>
      <w:tr w:rsidR="00BE573C" w:rsidRPr="00827C9B" w:rsidTr="00DA7924">
        <w:tc>
          <w:tcPr>
            <w:tcW w:w="0" w:type="auto"/>
          </w:tcPr>
          <w:p w:rsidR="00BE573C" w:rsidRPr="00827C9B" w:rsidRDefault="00BE573C" w:rsidP="00935552">
            <w:pPr>
              <w:jc w:val="both"/>
              <w:rPr>
                <w:rFonts w:ascii="Times New Roman" w:hAnsi="Times New Roman" w:cs="Times New Roman"/>
                <w:lang w:val="en-GB"/>
              </w:rPr>
            </w:pPr>
            <w:r w:rsidRPr="00827C9B">
              <w:rPr>
                <w:rFonts w:ascii="Times New Roman" w:hAnsi="Times New Roman" w:cs="Times New Roman"/>
                <w:lang w:val="en-GB"/>
              </w:rPr>
              <w:t>George Tenet</w:t>
            </w:r>
          </w:p>
        </w:tc>
        <w:tc>
          <w:tcPr>
            <w:tcW w:w="0" w:type="auto"/>
          </w:tcPr>
          <w:p w:rsidR="00BE573C" w:rsidRPr="00827C9B" w:rsidRDefault="00BE573C" w:rsidP="00935552">
            <w:pPr>
              <w:jc w:val="both"/>
              <w:rPr>
                <w:rFonts w:ascii="Times New Roman" w:hAnsi="Times New Roman" w:cs="Times New Roman"/>
                <w:lang w:val="en-GB"/>
              </w:rPr>
            </w:pPr>
            <w:r w:rsidRPr="00827C9B">
              <w:rPr>
                <w:rFonts w:ascii="Times New Roman" w:hAnsi="Times New Roman" w:cs="Times New Roman"/>
                <w:lang w:val="en-GB"/>
              </w:rPr>
              <w:t>+-</w:t>
            </w:r>
          </w:p>
        </w:tc>
      </w:tr>
      <w:tr w:rsidR="00BE573C" w:rsidRPr="00827C9B" w:rsidTr="00DA7924">
        <w:tc>
          <w:tcPr>
            <w:tcW w:w="0" w:type="auto"/>
          </w:tcPr>
          <w:p w:rsidR="00BE573C" w:rsidRDefault="00BE573C" w:rsidP="00935552">
            <w:pPr>
              <w:jc w:val="both"/>
              <w:rPr>
                <w:rFonts w:ascii="Times New Roman" w:hAnsi="Times New Roman" w:cs="Times New Roman"/>
                <w:lang w:val="en-GB"/>
              </w:rPr>
            </w:pPr>
            <w:r w:rsidRPr="00827C9B">
              <w:rPr>
                <w:rFonts w:ascii="Times New Roman" w:hAnsi="Times New Roman" w:cs="Times New Roman"/>
                <w:lang w:val="en-GB"/>
              </w:rPr>
              <w:t>Colin Powell</w:t>
            </w:r>
          </w:p>
          <w:p w:rsidR="008004D3" w:rsidRPr="00827C9B" w:rsidRDefault="008004D3" w:rsidP="00935552">
            <w:pPr>
              <w:jc w:val="both"/>
              <w:rPr>
                <w:rFonts w:ascii="Times New Roman" w:hAnsi="Times New Roman" w:cs="Times New Roman"/>
                <w:lang w:val="en-GB"/>
              </w:rPr>
            </w:pPr>
            <w:r>
              <w:rPr>
                <w:rFonts w:ascii="Times New Roman" w:hAnsi="Times New Roman" w:cs="Times New Roman"/>
                <w:lang w:val="en-GB"/>
              </w:rPr>
              <w:t>Tommy Franks</w:t>
            </w:r>
          </w:p>
        </w:tc>
        <w:tc>
          <w:tcPr>
            <w:tcW w:w="0" w:type="auto"/>
          </w:tcPr>
          <w:p w:rsidR="00BE573C" w:rsidRDefault="00BE573C" w:rsidP="00935552">
            <w:pPr>
              <w:jc w:val="both"/>
              <w:rPr>
                <w:rFonts w:ascii="Times New Roman" w:hAnsi="Times New Roman" w:cs="Times New Roman"/>
                <w:lang w:val="en-GB"/>
              </w:rPr>
            </w:pPr>
            <w:r w:rsidRPr="00827C9B">
              <w:rPr>
                <w:rFonts w:ascii="Times New Roman" w:hAnsi="Times New Roman" w:cs="Times New Roman"/>
                <w:lang w:val="en-GB"/>
              </w:rPr>
              <w:t>+-</w:t>
            </w:r>
          </w:p>
          <w:p w:rsidR="008004D3" w:rsidRPr="00827C9B" w:rsidRDefault="008004D3" w:rsidP="00935552">
            <w:pPr>
              <w:jc w:val="both"/>
              <w:rPr>
                <w:rFonts w:ascii="Times New Roman" w:hAnsi="Times New Roman" w:cs="Times New Roman"/>
                <w:lang w:val="en-GB"/>
              </w:rPr>
            </w:pPr>
            <w:r>
              <w:rPr>
                <w:rFonts w:ascii="Times New Roman" w:hAnsi="Times New Roman" w:cs="Times New Roman"/>
                <w:lang w:val="en-GB"/>
              </w:rPr>
              <w:t>+-</w:t>
            </w:r>
          </w:p>
        </w:tc>
      </w:tr>
    </w:tbl>
    <w:p w:rsidR="00BE573C" w:rsidRPr="00827C9B" w:rsidRDefault="00DA7924" w:rsidP="00935552">
      <w:pPr>
        <w:pStyle w:val="Style1"/>
        <w:rPr>
          <w:i w:val="0"/>
        </w:rPr>
      </w:pPr>
      <w:r w:rsidRPr="00827C9B">
        <w:br/>
      </w:r>
      <w:bookmarkStart w:id="44" w:name="_Toc424905524"/>
      <w:r w:rsidRPr="00827C9B">
        <w:rPr>
          <w:i w:val="0"/>
        </w:rPr>
        <w:t>Table 1: Involvement in decision making for each group member</w:t>
      </w:r>
      <w:bookmarkEnd w:id="44"/>
    </w:p>
    <w:p w:rsidR="00DA2D76" w:rsidRPr="00827C9B" w:rsidRDefault="00D27E2A" w:rsidP="00935552">
      <w:pPr>
        <w:pStyle w:val="Kop2"/>
        <w:jc w:val="both"/>
        <w:rPr>
          <w:rFonts w:ascii="Times New Roman" w:hAnsi="Times New Roman" w:cs="Times New Roman"/>
          <w:color w:val="auto"/>
          <w:sz w:val="22"/>
          <w:szCs w:val="22"/>
          <w:lang w:val="en-GB"/>
        </w:rPr>
      </w:pPr>
      <w:bookmarkStart w:id="45" w:name="_Toc424905502"/>
      <w:r w:rsidRPr="00827C9B">
        <w:rPr>
          <w:rFonts w:ascii="Times New Roman" w:hAnsi="Times New Roman" w:cs="Times New Roman"/>
          <w:color w:val="auto"/>
          <w:sz w:val="22"/>
          <w:szCs w:val="22"/>
          <w:lang w:val="en-GB"/>
        </w:rPr>
        <w:t xml:space="preserve">4.3 </w:t>
      </w:r>
      <w:r w:rsidR="00DA2D76" w:rsidRPr="00827C9B">
        <w:rPr>
          <w:rFonts w:ascii="Times New Roman" w:hAnsi="Times New Roman" w:cs="Times New Roman"/>
          <w:color w:val="auto"/>
          <w:sz w:val="22"/>
          <w:szCs w:val="22"/>
          <w:lang w:val="en-GB"/>
        </w:rPr>
        <w:t>Risk-proneness</w:t>
      </w:r>
      <w:bookmarkEnd w:id="45"/>
    </w:p>
    <w:p w:rsidR="00132827" w:rsidRPr="00DD2ED3" w:rsidRDefault="00132827" w:rsidP="00935552">
      <w:pPr>
        <w:spacing w:line="360" w:lineRule="auto"/>
        <w:jc w:val="both"/>
        <w:rPr>
          <w:rFonts w:ascii="Times New Roman" w:hAnsi="Times New Roman" w:cs="Times New Roman"/>
          <w:i/>
          <w:lang w:val="en-GB"/>
        </w:rPr>
      </w:pPr>
      <w:r w:rsidRPr="00827C9B">
        <w:rPr>
          <w:rFonts w:ascii="Times New Roman" w:hAnsi="Times New Roman" w:cs="Times New Roman"/>
          <w:lang w:val="en-GB"/>
        </w:rPr>
        <w:t xml:space="preserve">Overall, there is a clear divide between risk-prone members and risk-averse members within the administration. George W. Bush, Dick Cheney, Condoleezza Rice, Paul </w:t>
      </w:r>
      <w:proofErr w:type="spellStart"/>
      <w:r w:rsidRPr="00827C9B">
        <w:rPr>
          <w:rFonts w:ascii="Times New Roman" w:hAnsi="Times New Roman" w:cs="Times New Roman"/>
          <w:lang w:val="en-GB"/>
        </w:rPr>
        <w:t>Wolfowitz</w:t>
      </w:r>
      <w:proofErr w:type="spellEnd"/>
      <w:r w:rsidRPr="00827C9B">
        <w:rPr>
          <w:rFonts w:ascii="Times New Roman" w:hAnsi="Times New Roman" w:cs="Times New Roman"/>
          <w:lang w:val="en-GB"/>
        </w:rPr>
        <w:t xml:space="preserve">, Donald Rumsfeld, </w:t>
      </w:r>
      <w:r w:rsidR="0035003D">
        <w:rPr>
          <w:rFonts w:ascii="Times New Roman" w:hAnsi="Times New Roman" w:cs="Times New Roman"/>
          <w:lang w:val="en-GB"/>
        </w:rPr>
        <w:t xml:space="preserve">Tommy Franks </w:t>
      </w:r>
      <w:r w:rsidR="003D7E4B" w:rsidRPr="00827C9B">
        <w:rPr>
          <w:rFonts w:ascii="Times New Roman" w:hAnsi="Times New Roman" w:cs="Times New Roman"/>
          <w:lang w:val="en-GB"/>
        </w:rPr>
        <w:t xml:space="preserve">and </w:t>
      </w:r>
      <w:r w:rsidR="00DF0221" w:rsidRPr="00827C9B">
        <w:rPr>
          <w:rFonts w:ascii="Times New Roman" w:hAnsi="Times New Roman" w:cs="Times New Roman"/>
          <w:lang w:val="en-GB"/>
        </w:rPr>
        <w:t xml:space="preserve">George Tenet, </w:t>
      </w:r>
      <w:r w:rsidRPr="00827C9B">
        <w:rPr>
          <w:rFonts w:ascii="Times New Roman" w:hAnsi="Times New Roman" w:cs="Times New Roman"/>
          <w:lang w:val="en-GB"/>
        </w:rPr>
        <w:t>were all proponents of a war against Iraq in early stages of the planning process. Colin Powell, on the other hand, had a more risk-averse opinion. However, there is a difference between the risk-prone members, since  not all members were as risk-prone as other members.</w:t>
      </w:r>
      <w:r w:rsidR="00B96C9D" w:rsidRPr="00827C9B">
        <w:rPr>
          <w:rFonts w:ascii="Times New Roman" w:hAnsi="Times New Roman" w:cs="Times New Roman"/>
          <w:lang w:val="en-GB"/>
        </w:rPr>
        <w:t xml:space="preserve"> In an interview with Bob Woodward in 2002, Bush said that some members of the administration were hopeful of a diplomatic solution. Others said that that was not a realist</w:t>
      </w:r>
      <w:r w:rsidR="00C46C3C" w:rsidRPr="00827C9B">
        <w:rPr>
          <w:rFonts w:ascii="Times New Roman" w:hAnsi="Times New Roman" w:cs="Times New Roman"/>
          <w:lang w:val="en-GB"/>
        </w:rPr>
        <w:t>ic</w:t>
      </w:r>
      <w:r w:rsidR="00B96C9D" w:rsidRPr="00827C9B">
        <w:rPr>
          <w:rFonts w:ascii="Times New Roman" w:hAnsi="Times New Roman" w:cs="Times New Roman"/>
          <w:lang w:val="en-GB"/>
        </w:rPr>
        <w:t xml:space="preserve"> option. However, he noted that Powell strongly felt for a solution by the use of the United Nations. The Vice </w:t>
      </w:r>
      <w:r w:rsidR="00310110" w:rsidRPr="00827C9B">
        <w:rPr>
          <w:rFonts w:ascii="Times New Roman" w:hAnsi="Times New Roman" w:cs="Times New Roman"/>
          <w:lang w:val="en-GB"/>
        </w:rPr>
        <w:t>President</w:t>
      </w:r>
      <w:r w:rsidR="00B96C9D" w:rsidRPr="00827C9B">
        <w:rPr>
          <w:rFonts w:ascii="Times New Roman" w:hAnsi="Times New Roman" w:cs="Times New Roman"/>
          <w:lang w:val="en-GB"/>
        </w:rPr>
        <w:t xml:space="preserve">, on the other hand, had strong doubts about this pathway. </w:t>
      </w:r>
      <w:r w:rsidR="008004D3">
        <w:rPr>
          <w:rFonts w:ascii="Times New Roman" w:hAnsi="Times New Roman" w:cs="Times New Roman"/>
          <w:lang w:val="en-GB"/>
        </w:rPr>
        <w:t>In order to show the difference</w:t>
      </w:r>
      <w:r w:rsidR="0006059C">
        <w:rPr>
          <w:rFonts w:ascii="Times New Roman" w:hAnsi="Times New Roman" w:cs="Times New Roman"/>
          <w:lang w:val="en-GB"/>
        </w:rPr>
        <w:t>s within the group</w:t>
      </w:r>
      <w:r w:rsidR="008004D3">
        <w:rPr>
          <w:rFonts w:ascii="Times New Roman" w:hAnsi="Times New Roman" w:cs="Times New Roman"/>
          <w:lang w:val="en-GB"/>
        </w:rPr>
        <w:t xml:space="preserve">, this </w:t>
      </w:r>
      <w:r w:rsidR="0006059C">
        <w:rPr>
          <w:rFonts w:ascii="Times New Roman" w:hAnsi="Times New Roman" w:cs="Times New Roman"/>
          <w:lang w:val="en-GB"/>
        </w:rPr>
        <w:t>paragraph</w:t>
      </w:r>
      <w:r w:rsidR="008004D3">
        <w:rPr>
          <w:rFonts w:ascii="Times New Roman" w:hAnsi="Times New Roman" w:cs="Times New Roman"/>
          <w:lang w:val="en-GB"/>
        </w:rPr>
        <w:t xml:space="preserve"> will be divided in</w:t>
      </w:r>
      <w:r w:rsidR="0006059C">
        <w:rPr>
          <w:rFonts w:ascii="Times New Roman" w:hAnsi="Times New Roman" w:cs="Times New Roman"/>
          <w:lang w:val="en-GB"/>
        </w:rPr>
        <w:t>to</w:t>
      </w:r>
      <w:r w:rsidR="008004D3">
        <w:rPr>
          <w:rFonts w:ascii="Times New Roman" w:hAnsi="Times New Roman" w:cs="Times New Roman"/>
          <w:lang w:val="en-GB"/>
        </w:rPr>
        <w:t xml:space="preserve"> three groups, </w:t>
      </w:r>
      <w:r w:rsidR="00670B51">
        <w:rPr>
          <w:rFonts w:ascii="Times New Roman" w:hAnsi="Times New Roman" w:cs="Times New Roman"/>
          <w:lang w:val="en-GB"/>
        </w:rPr>
        <w:t>namely advocates of a war</w:t>
      </w:r>
      <w:r w:rsidR="008004D3">
        <w:rPr>
          <w:rFonts w:ascii="Times New Roman" w:hAnsi="Times New Roman" w:cs="Times New Roman"/>
          <w:lang w:val="en-GB"/>
        </w:rPr>
        <w:t xml:space="preserve">, a middle range group, and </w:t>
      </w:r>
      <w:r w:rsidR="00670B51">
        <w:rPr>
          <w:rFonts w:ascii="Times New Roman" w:hAnsi="Times New Roman" w:cs="Times New Roman"/>
          <w:lang w:val="en-GB"/>
        </w:rPr>
        <w:t>opponents of a war</w:t>
      </w:r>
      <w:r w:rsidR="008004D3">
        <w:rPr>
          <w:rFonts w:ascii="Times New Roman" w:hAnsi="Times New Roman" w:cs="Times New Roman"/>
          <w:lang w:val="en-GB"/>
        </w:rPr>
        <w:t xml:space="preserve">. The </w:t>
      </w:r>
      <w:r w:rsidR="00670B51">
        <w:rPr>
          <w:rFonts w:ascii="Times New Roman" w:hAnsi="Times New Roman" w:cs="Times New Roman"/>
          <w:lang w:val="en-GB"/>
        </w:rPr>
        <w:t>first group</w:t>
      </w:r>
      <w:r w:rsidR="008004D3">
        <w:rPr>
          <w:rFonts w:ascii="Times New Roman" w:hAnsi="Times New Roman" w:cs="Times New Roman"/>
          <w:lang w:val="en-GB"/>
        </w:rPr>
        <w:t xml:space="preserve"> </w:t>
      </w:r>
      <w:r w:rsidR="003A4E13">
        <w:rPr>
          <w:rFonts w:ascii="Times New Roman" w:hAnsi="Times New Roman" w:cs="Times New Roman"/>
          <w:lang w:val="en-GB"/>
        </w:rPr>
        <w:t>consists</w:t>
      </w:r>
      <w:r w:rsidR="008004D3">
        <w:rPr>
          <w:rFonts w:ascii="Times New Roman" w:hAnsi="Times New Roman" w:cs="Times New Roman"/>
          <w:lang w:val="en-GB"/>
        </w:rPr>
        <w:t xml:space="preserve"> of Bush, Cheney, Rumsfeld</w:t>
      </w:r>
      <w:r w:rsidR="0006059C">
        <w:rPr>
          <w:rFonts w:ascii="Times New Roman" w:hAnsi="Times New Roman" w:cs="Times New Roman"/>
          <w:lang w:val="en-GB"/>
        </w:rPr>
        <w:t xml:space="preserve"> and Franks</w:t>
      </w:r>
      <w:r w:rsidR="008004D3">
        <w:rPr>
          <w:rFonts w:ascii="Times New Roman" w:hAnsi="Times New Roman" w:cs="Times New Roman"/>
          <w:lang w:val="en-GB"/>
        </w:rPr>
        <w:t xml:space="preserve">. Rice and Tenet </w:t>
      </w:r>
      <w:r w:rsidR="00670B51">
        <w:rPr>
          <w:rFonts w:ascii="Times New Roman" w:hAnsi="Times New Roman" w:cs="Times New Roman"/>
          <w:lang w:val="en-GB"/>
        </w:rPr>
        <w:t xml:space="preserve"> were neither advocates of a war, nor opponents of a war</w:t>
      </w:r>
      <w:r w:rsidR="008004D3">
        <w:rPr>
          <w:rFonts w:ascii="Times New Roman" w:hAnsi="Times New Roman" w:cs="Times New Roman"/>
          <w:lang w:val="en-GB"/>
        </w:rPr>
        <w:t xml:space="preserve">. Powell, on other hand, can be considered </w:t>
      </w:r>
      <w:r w:rsidR="00670B51">
        <w:rPr>
          <w:rFonts w:ascii="Times New Roman" w:hAnsi="Times New Roman" w:cs="Times New Roman"/>
          <w:lang w:val="en-GB"/>
        </w:rPr>
        <w:t>the most risk-averse</w:t>
      </w:r>
      <w:r w:rsidR="008004D3">
        <w:rPr>
          <w:rFonts w:ascii="Times New Roman" w:hAnsi="Times New Roman" w:cs="Times New Roman"/>
          <w:lang w:val="en-GB"/>
        </w:rPr>
        <w:t xml:space="preserve">. </w:t>
      </w:r>
    </w:p>
    <w:p w:rsidR="00F04CB2" w:rsidRPr="00F04CB2" w:rsidRDefault="00F04CB2" w:rsidP="00F04CB2">
      <w:pPr>
        <w:pStyle w:val="Kop3"/>
        <w:rPr>
          <w:rFonts w:ascii="Times New Roman" w:hAnsi="Times New Roman" w:cs="Times New Roman"/>
          <w:i/>
          <w:lang w:val="en-GB"/>
        </w:rPr>
      </w:pPr>
      <w:bookmarkStart w:id="46" w:name="_Toc424905503"/>
      <w:r w:rsidRPr="00F04CB2">
        <w:rPr>
          <w:rFonts w:ascii="Times New Roman" w:hAnsi="Times New Roman" w:cs="Times New Roman"/>
          <w:b w:val="0"/>
          <w:i/>
          <w:color w:val="auto"/>
          <w:lang w:val="en-GB"/>
        </w:rPr>
        <w:lastRenderedPageBreak/>
        <w:t>4.3.1 George W. Bush, Dick Cheney, Donald Rumsfeld</w:t>
      </w:r>
      <w:r w:rsidR="001143B3">
        <w:rPr>
          <w:rFonts w:ascii="Times New Roman" w:hAnsi="Times New Roman" w:cs="Times New Roman"/>
          <w:b w:val="0"/>
          <w:i/>
          <w:color w:val="auto"/>
          <w:lang w:val="en-GB"/>
        </w:rPr>
        <w:t>, and Tommy Franks</w:t>
      </w:r>
      <w:bookmarkEnd w:id="46"/>
    </w:p>
    <w:p w:rsidR="0062419D" w:rsidRPr="00827C9B" w:rsidRDefault="0062419D"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In an article in the days after September 11 on the possibility of going to war against Iraq, the New York Times stated that Bush’s advisors disagreed on the subject. Powell opposed the war, </w:t>
      </w:r>
      <w:proofErr w:type="spellStart"/>
      <w:r w:rsidRPr="00827C9B">
        <w:rPr>
          <w:rFonts w:ascii="Times New Roman" w:hAnsi="Times New Roman" w:cs="Times New Roman"/>
          <w:lang w:val="en-GB"/>
        </w:rPr>
        <w:t>Wolfowitz</w:t>
      </w:r>
      <w:proofErr w:type="spellEnd"/>
      <w:r w:rsidRPr="00827C9B">
        <w:rPr>
          <w:rFonts w:ascii="Times New Roman" w:hAnsi="Times New Roman" w:cs="Times New Roman"/>
          <w:lang w:val="en-GB"/>
        </w:rPr>
        <w:t xml:space="preserve"> were pressing the case for Iraq. </w:t>
      </w:r>
    </w:p>
    <w:p w:rsidR="0080763F" w:rsidRPr="00827C9B" w:rsidRDefault="0080763F"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Shannon and Keller (2007) describe Bush as an ardent supporter of invading Iraq and removing Saddam Hussein. However, right after September 11, </w:t>
      </w:r>
      <w:r w:rsidR="00002FE3" w:rsidRPr="00827C9B">
        <w:rPr>
          <w:rFonts w:ascii="Times New Roman" w:hAnsi="Times New Roman" w:cs="Times New Roman"/>
          <w:lang w:val="en-GB"/>
        </w:rPr>
        <w:t xml:space="preserve">it was </w:t>
      </w:r>
      <w:r w:rsidR="00413319" w:rsidRPr="00827C9B">
        <w:rPr>
          <w:rFonts w:ascii="Times New Roman" w:hAnsi="Times New Roman" w:cs="Times New Roman"/>
          <w:lang w:val="en-GB"/>
        </w:rPr>
        <w:t xml:space="preserve">Donald </w:t>
      </w:r>
      <w:r w:rsidRPr="00827C9B">
        <w:rPr>
          <w:rFonts w:ascii="Times New Roman" w:hAnsi="Times New Roman" w:cs="Times New Roman"/>
          <w:lang w:val="en-GB"/>
        </w:rPr>
        <w:t>Rumsfeld</w:t>
      </w:r>
      <w:r w:rsidR="00002FE3" w:rsidRPr="00827C9B">
        <w:rPr>
          <w:rFonts w:ascii="Times New Roman" w:hAnsi="Times New Roman" w:cs="Times New Roman"/>
          <w:lang w:val="en-GB"/>
        </w:rPr>
        <w:t xml:space="preserve"> who</w:t>
      </w:r>
      <w:r w:rsidRPr="00827C9B">
        <w:rPr>
          <w:rFonts w:ascii="Times New Roman" w:hAnsi="Times New Roman" w:cs="Times New Roman"/>
          <w:lang w:val="en-GB"/>
        </w:rPr>
        <w:t xml:space="preserve"> raised Iraq as a possible state to invade. </w:t>
      </w:r>
      <w:r w:rsidR="00413319" w:rsidRPr="00827C9B">
        <w:rPr>
          <w:rFonts w:ascii="Times New Roman" w:hAnsi="Times New Roman" w:cs="Times New Roman"/>
          <w:lang w:val="en-GB"/>
        </w:rPr>
        <w:t xml:space="preserve">Next to being a proponent of a war against Iraq, Rumsfeld showed different ways of preferring risky policy. </w:t>
      </w:r>
      <w:r w:rsidRPr="00827C9B">
        <w:rPr>
          <w:rFonts w:ascii="Times New Roman" w:hAnsi="Times New Roman" w:cs="Times New Roman"/>
          <w:lang w:val="en-GB"/>
        </w:rPr>
        <w:t xml:space="preserve">During the planning process of the Iraq war, Rumsfeld constantly asked for </w:t>
      </w:r>
      <w:r w:rsidR="00FD14F0" w:rsidRPr="00827C9B">
        <w:rPr>
          <w:rFonts w:ascii="Times New Roman" w:hAnsi="Times New Roman" w:cs="Times New Roman"/>
          <w:lang w:val="en-GB"/>
        </w:rPr>
        <w:t>fewer</w:t>
      </w:r>
      <w:r w:rsidRPr="00827C9B">
        <w:rPr>
          <w:rFonts w:ascii="Times New Roman" w:hAnsi="Times New Roman" w:cs="Times New Roman"/>
          <w:lang w:val="en-GB"/>
        </w:rPr>
        <w:t xml:space="preserve"> troops. Other policy makers</w:t>
      </w:r>
      <w:r w:rsidR="00812560">
        <w:rPr>
          <w:rFonts w:ascii="Times New Roman" w:hAnsi="Times New Roman" w:cs="Times New Roman"/>
          <w:lang w:val="en-GB"/>
        </w:rPr>
        <w:t xml:space="preserve"> did not</w:t>
      </w:r>
      <w:r w:rsidRPr="00827C9B">
        <w:rPr>
          <w:rFonts w:ascii="Times New Roman" w:hAnsi="Times New Roman" w:cs="Times New Roman"/>
          <w:lang w:val="en-GB"/>
        </w:rPr>
        <w:t xml:space="preserve"> want to </w:t>
      </w:r>
      <w:r w:rsidR="00812560">
        <w:rPr>
          <w:rFonts w:ascii="Times New Roman" w:hAnsi="Times New Roman" w:cs="Times New Roman"/>
          <w:lang w:val="en-GB"/>
        </w:rPr>
        <w:t>take the risk of losing a war,</w:t>
      </w:r>
      <w:r w:rsidRPr="00827C9B">
        <w:rPr>
          <w:rFonts w:ascii="Times New Roman" w:hAnsi="Times New Roman" w:cs="Times New Roman"/>
          <w:lang w:val="en-GB"/>
        </w:rPr>
        <w:t xml:space="preserve"> </w:t>
      </w:r>
      <w:r w:rsidR="00187141">
        <w:rPr>
          <w:rFonts w:ascii="Times New Roman" w:hAnsi="Times New Roman" w:cs="Times New Roman"/>
          <w:lang w:val="en-GB"/>
        </w:rPr>
        <w:t xml:space="preserve">they </w:t>
      </w:r>
      <w:r w:rsidR="00C5764F">
        <w:rPr>
          <w:rFonts w:ascii="Times New Roman" w:hAnsi="Times New Roman" w:cs="Times New Roman"/>
          <w:lang w:val="en-GB"/>
        </w:rPr>
        <w:t>therefore wanted to</w:t>
      </w:r>
      <w:r w:rsidR="00C5764F" w:rsidRPr="00827C9B">
        <w:rPr>
          <w:rFonts w:ascii="Times New Roman" w:hAnsi="Times New Roman" w:cs="Times New Roman"/>
          <w:lang w:val="en-GB"/>
        </w:rPr>
        <w:t xml:space="preserve"> </w:t>
      </w:r>
      <w:r w:rsidRPr="00827C9B">
        <w:rPr>
          <w:rFonts w:ascii="Times New Roman" w:hAnsi="Times New Roman" w:cs="Times New Roman"/>
          <w:lang w:val="en-GB"/>
        </w:rPr>
        <w:t xml:space="preserve">send more troops. However, Rumsfeld felt like an invasion would be possible with a relatively small force. </w:t>
      </w:r>
    </w:p>
    <w:p w:rsidR="00943296" w:rsidRPr="00827C9B" w:rsidRDefault="00943296"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Rumsfeld initially abstained when the administration voted on the Iraq case. Rumsfeld had the habit to always ask questions and not reveal his position on matters. By asking question</w:t>
      </w:r>
      <w:r w:rsidR="00FD14F0" w:rsidRPr="00827C9B">
        <w:rPr>
          <w:rFonts w:ascii="Times New Roman" w:hAnsi="Times New Roman" w:cs="Times New Roman"/>
          <w:lang w:val="en-GB"/>
        </w:rPr>
        <w:t>s</w:t>
      </w:r>
      <w:r w:rsidRPr="00827C9B">
        <w:rPr>
          <w:rFonts w:ascii="Times New Roman" w:hAnsi="Times New Roman" w:cs="Times New Roman"/>
          <w:lang w:val="en-GB"/>
        </w:rPr>
        <w:t xml:space="preserve"> all the time, that implicitly could be </w:t>
      </w:r>
      <w:r w:rsidR="00F113CF" w:rsidRPr="00827C9B">
        <w:rPr>
          <w:rFonts w:ascii="Times New Roman" w:hAnsi="Times New Roman" w:cs="Times New Roman"/>
          <w:lang w:val="en-GB"/>
        </w:rPr>
        <w:t xml:space="preserve">considered </w:t>
      </w:r>
      <w:r w:rsidRPr="00827C9B">
        <w:rPr>
          <w:rFonts w:ascii="Times New Roman" w:hAnsi="Times New Roman" w:cs="Times New Roman"/>
          <w:lang w:val="en-GB"/>
        </w:rPr>
        <w:t xml:space="preserve">as an order, Rumsfeld constantly raised the bar of expectations for his military staff. Rumsfeld stated that “the only way these things can be done well is if risk is elevated, put on the table and discussed, instead of trying to mitigate it down below at a level where you don’t have the benefit of trading it off with and balancing risk” (Woodward, 2004 P. 35). Rumsfeld wanted to identify the trade-offs, even though no colonel at lower levels would embrace risks.  </w:t>
      </w:r>
    </w:p>
    <w:p w:rsidR="00FB5824" w:rsidRPr="00827C9B" w:rsidRDefault="00413319" w:rsidP="00935552">
      <w:pPr>
        <w:spacing w:line="360" w:lineRule="auto"/>
        <w:jc w:val="both"/>
        <w:rPr>
          <w:rFonts w:ascii="Times New Roman" w:eastAsia="Times New Roman" w:hAnsi="Times New Roman" w:cs="Times New Roman"/>
          <w:lang w:val="en-GB"/>
        </w:rPr>
      </w:pPr>
      <w:r w:rsidRPr="00827C9B">
        <w:rPr>
          <w:rFonts w:ascii="Times New Roman" w:hAnsi="Times New Roman" w:cs="Times New Roman"/>
          <w:lang w:val="en-GB"/>
        </w:rPr>
        <w:t>One of the</w:t>
      </w:r>
      <w:r w:rsidR="00943296" w:rsidRPr="00827C9B">
        <w:rPr>
          <w:rFonts w:ascii="Times New Roman" w:hAnsi="Times New Roman" w:cs="Times New Roman"/>
          <w:lang w:val="en-GB"/>
        </w:rPr>
        <w:t xml:space="preserve"> strongest advocate</w:t>
      </w:r>
      <w:r w:rsidR="003A6527" w:rsidRPr="00827C9B">
        <w:rPr>
          <w:rFonts w:ascii="Times New Roman" w:hAnsi="Times New Roman" w:cs="Times New Roman"/>
          <w:lang w:val="en-GB"/>
        </w:rPr>
        <w:t>s</w:t>
      </w:r>
      <w:r w:rsidR="00943296" w:rsidRPr="00827C9B">
        <w:rPr>
          <w:rFonts w:ascii="Times New Roman" w:hAnsi="Times New Roman" w:cs="Times New Roman"/>
          <w:lang w:val="en-GB"/>
        </w:rPr>
        <w:t xml:space="preserve"> of waging war against Iraq, even in an early stage of the policy making process,  was Paul </w:t>
      </w:r>
      <w:proofErr w:type="spellStart"/>
      <w:r w:rsidR="00943296" w:rsidRPr="00827C9B">
        <w:rPr>
          <w:rFonts w:ascii="Times New Roman" w:hAnsi="Times New Roman" w:cs="Times New Roman"/>
          <w:lang w:val="en-GB"/>
        </w:rPr>
        <w:t>Wolfowitz</w:t>
      </w:r>
      <w:proofErr w:type="spellEnd"/>
      <w:r w:rsidR="00943296" w:rsidRPr="00827C9B">
        <w:rPr>
          <w:rFonts w:ascii="Times New Roman" w:hAnsi="Times New Roman" w:cs="Times New Roman"/>
          <w:lang w:val="en-GB"/>
        </w:rPr>
        <w:t xml:space="preserve">. Woodward </w:t>
      </w:r>
      <w:r w:rsidR="00473F87" w:rsidRPr="00827C9B">
        <w:rPr>
          <w:rFonts w:ascii="Times New Roman" w:hAnsi="Times New Roman" w:cs="Times New Roman"/>
          <w:lang w:val="en-GB"/>
        </w:rPr>
        <w:t xml:space="preserve">(2004) </w:t>
      </w:r>
      <w:r w:rsidR="00943296" w:rsidRPr="00827C9B">
        <w:rPr>
          <w:rFonts w:ascii="Times New Roman" w:hAnsi="Times New Roman" w:cs="Times New Roman"/>
          <w:lang w:val="en-GB"/>
        </w:rPr>
        <w:t xml:space="preserve">states that </w:t>
      </w:r>
      <w:proofErr w:type="spellStart"/>
      <w:r w:rsidR="00943296" w:rsidRPr="00827C9B">
        <w:rPr>
          <w:rFonts w:ascii="Times New Roman" w:hAnsi="Times New Roman" w:cs="Times New Roman"/>
          <w:lang w:val="en-GB"/>
        </w:rPr>
        <w:t>Wolfowitz</w:t>
      </w:r>
      <w:proofErr w:type="spellEnd"/>
      <w:r w:rsidR="00943296" w:rsidRPr="00827C9B">
        <w:rPr>
          <w:rFonts w:ascii="Times New Roman" w:hAnsi="Times New Roman" w:cs="Times New Roman"/>
          <w:lang w:val="en-GB"/>
        </w:rPr>
        <w:t xml:space="preserve"> can be considered “the intellectual godfather and fiercest advocate for toppling Saddam” (Woodward, 2004 p. 21). </w:t>
      </w:r>
      <w:r w:rsidR="00FB5824" w:rsidRPr="00827C9B">
        <w:rPr>
          <w:rFonts w:ascii="Times New Roman" w:hAnsi="Times New Roman" w:cs="Times New Roman"/>
          <w:lang w:val="en-GB"/>
        </w:rPr>
        <w:t xml:space="preserve">When the administration decided to go to the U.N. first, </w:t>
      </w:r>
      <w:proofErr w:type="spellStart"/>
      <w:r w:rsidR="00FB5824" w:rsidRPr="00827C9B">
        <w:rPr>
          <w:rFonts w:ascii="Times New Roman" w:hAnsi="Times New Roman" w:cs="Times New Roman"/>
          <w:lang w:val="en-GB"/>
        </w:rPr>
        <w:t>Wolfowitz</w:t>
      </w:r>
      <w:proofErr w:type="spellEnd"/>
      <w:r w:rsidR="00FB5824" w:rsidRPr="00827C9B">
        <w:rPr>
          <w:rFonts w:ascii="Times New Roman" w:hAnsi="Times New Roman" w:cs="Times New Roman"/>
          <w:lang w:val="en-GB"/>
        </w:rPr>
        <w:t xml:space="preserve"> </w:t>
      </w:r>
      <w:r w:rsidR="003A6527" w:rsidRPr="00827C9B">
        <w:rPr>
          <w:rFonts w:ascii="Times New Roman" w:hAnsi="Times New Roman" w:cs="Times New Roman"/>
          <w:lang w:val="en-GB"/>
        </w:rPr>
        <w:t>remained</w:t>
      </w:r>
      <w:r w:rsidR="00FB5824" w:rsidRPr="00827C9B">
        <w:rPr>
          <w:rFonts w:ascii="Times New Roman" w:hAnsi="Times New Roman" w:cs="Times New Roman"/>
          <w:lang w:val="en-GB"/>
        </w:rPr>
        <w:t xml:space="preserve"> </w:t>
      </w:r>
      <w:r w:rsidR="00167A46" w:rsidRPr="00827C9B">
        <w:rPr>
          <w:rFonts w:ascii="Times New Roman" w:hAnsi="Times New Roman" w:cs="Times New Roman"/>
          <w:lang w:val="en-GB"/>
        </w:rPr>
        <w:t>sceptical</w:t>
      </w:r>
      <w:r w:rsidR="00FB5824" w:rsidRPr="00827C9B">
        <w:rPr>
          <w:rFonts w:ascii="Times New Roman" w:hAnsi="Times New Roman" w:cs="Times New Roman"/>
          <w:lang w:val="en-GB"/>
        </w:rPr>
        <w:t xml:space="preserve"> about this </w:t>
      </w:r>
      <w:r w:rsidR="00BE3D12" w:rsidRPr="00827C9B">
        <w:rPr>
          <w:rFonts w:ascii="Times New Roman" w:hAnsi="Times New Roman" w:cs="Times New Roman"/>
          <w:lang w:val="en-GB"/>
        </w:rPr>
        <w:t xml:space="preserve">time-consuming </w:t>
      </w:r>
      <w:r w:rsidR="00FB5824" w:rsidRPr="00827C9B">
        <w:rPr>
          <w:rFonts w:ascii="Times New Roman" w:hAnsi="Times New Roman" w:cs="Times New Roman"/>
          <w:lang w:val="en-GB"/>
        </w:rPr>
        <w:t xml:space="preserve">pathway, and did not expect the U.N. inspectors to solve anything. </w:t>
      </w:r>
      <w:proofErr w:type="spellStart"/>
      <w:r w:rsidR="00FB5824" w:rsidRPr="00827C9B">
        <w:rPr>
          <w:rFonts w:ascii="Times New Roman" w:hAnsi="Times New Roman" w:cs="Times New Roman"/>
          <w:lang w:val="en-GB"/>
        </w:rPr>
        <w:t>Wolfowitz</w:t>
      </w:r>
      <w:proofErr w:type="spellEnd"/>
      <w:r w:rsidR="00FB5824" w:rsidRPr="00827C9B">
        <w:rPr>
          <w:rFonts w:ascii="Times New Roman" w:hAnsi="Times New Roman" w:cs="Times New Roman"/>
          <w:lang w:val="en-GB"/>
        </w:rPr>
        <w:t xml:space="preserve"> talked about ‘ending’ states that support terrorism (Shannon and Keller, 2007). </w:t>
      </w:r>
      <w:proofErr w:type="spellStart"/>
      <w:r w:rsidR="00FB5824" w:rsidRPr="00827C9B">
        <w:rPr>
          <w:rFonts w:ascii="Times New Roman" w:hAnsi="Times New Roman" w:cs="Times New Roman"/>
          <w:lang w:val="en-GB"/>
        </w:rPr>
        <w:t>Wolfowitz</w:t>
      </w:r>
      <w:proofErr w:type="spellEnd"/>
      <w:r w:rsidR="00FB5824" w:rsidRPr="00827C9B">
        <w:rPr>
          <w:rFonts w:ascii="Times New Roman" w:hAnsi="Times New Roman" w:cs="Times New Roman"/>
          <w:lang w:val="en-GB"/>
        </w:rPr>
        <w:t xml:space="preserve"> also suggested that they would merely focus on weapons of mass destruction instead of just terrorism. With his notion of </w:t>
      </w:r>
      <w:proofErr w:type="spellStart"/>
      <w:r w:rsidR="00FB5824" w:rsidRPr="00827C9B">
        <w:rPr>
          <w:rFonts w:ascii="Times New Roman" w:hAnsi="Times New Roman" w:cs="Times New Roman"/>
          <w:lang w:val="en-GB"/>
        </w:rPr>
        <w:t>preemption</w:t>
      </w:r>
      <w:proofErr w:type="spellEnd"/>
      <w:r w:rsidR="00FB5824" w:rsidRPr="00827C9B">
        <w:rPr>
          <w:rFonts w:ascii="Times New Roman" w:hAnsi="Times New Roman" w:cs="Times New Roman"/>
          <w:lang w:val="en-GB"/>
        </w:rPr>
        <w:t xml:space="preserve"> and fear for weapons of mass destruction, </w:t>
      </w:r>
      <w:proofErr w:type="spellStart"/>
      <w:r w:rsidR="00FB5824" w:rsidRPr="00827C9B">
        <w:rPr>
          <w:rFonts w:ascii="Times New Roman" w:hAnsi="Times New Roman" w:cs="Times New Roman"/>
          <w:lang w:val="en-GB"/>
        </w:rPr>
        <w:t>Wolfowitz</w:t>
      </w:r>
      <w:proofErr w:type="spellEnd"/>
      <w:r w:rsidR="00FB5824" w:rsidRPr="00827C9B">
        <w:rPr>
          <w:rFonts w:ascii="Times New Roman" w:hAnsi="Times New Roman" w:cs="Times New Roman"/>
          <w:lang w:val="en-GB"/>
        </w:rPr>
        <w:t xml:space="preserve"> largely created the environment in which the administration could work towards a war against Iraq. </w:t>
      </w:r>
      <w:proofErr w:type="spellStart"/>
      <w:r w:rsidR="00FB5824" w:rsidRPr="00827C9B">
        <w:rPr>
          <w:rFonts w:ascii="Times New Roman" w:hAnsi="Times New Roman" w:cs="Times New Roman"/>
          <w:lang w:val="en-GB"/>
        </w:rPr>
        <w:t>Wolfowitz</w:t>
      </w:r>
      <w:proofErr w:type="spellEnd"/>
      <w:r w:rsidR="00FB5824" w:rsidRPr="00827C9B">
        <w:rPr>
          <w:rFonts w:ascii="Times New Roman" w:hAnsi="Times New Roman" w:cs="Times New Roman"/>
          <w:lang w:val="en-GB"/>
        </w:rPr>
        <w:t xml:space="preserve"> stated that </w:t>
      </w:r>
      <w:r w:rsidR="00FB5824" w:rsidRPr="00827C9B">
        <w:rPr>
          <w:rFonts w:ascii="Times New Roman" w:eastAsia="Times New Roman" w:hAnsi="Times New Roman" w:cs="Times New Roman"/>
          <w:lang w:val="en-GB"/>
        </w:rPr>
        <w:t>"We cannot wait until the threat is imminent. The notion that we can wait to prepare assumes that we will know when the threat is imminent .... Anyone who believes that we can wait until we have certain knowledge that attacks are imminent has failed to connect the dots that lead to September 11" (</w:t>
      </w:r>
      <w:proofErr w:type="spellStart"/>
      <w:r w:rsidR="00FB5824" w:rsidRPr="00827C9B">
        <w:rPr>
          <w:rFonts w:ascii="Times New Roman" w:eastAsia="Times New Roman" w:hAnsi="Times New Roman" w:cs="Times New Roman"/>
          <w:lang w:val="en-GB"/>
        </w:rPr>
        <w:t>Fiala</w:t>
      </w:r>
      <w:proofErr w:type="spellEnd"/>
      <w:r w:rsidR="00FB5824" w:rsidRPr="00827C9B">
        <w:rPr>
          <w:rFonts w:ascii="Times New Roman" w:eastAsia="Times New Roman" w:hAnsi="Times New Roman" w:cs="Times New Roman"/>
          <w:lang w:val="en-GB"/>
        </w:rPr>
        <w:t xml:space="preserve">, 2006 p. 21). </w:t>
      </w:r>
    </w:p>
    <w:p w:rsidR="0062419D" w:rsidRPr="00827C9B" w:rsidRDefault="0062419D"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Cheney, as member of the Project for the New American Century (PNAC), endorsed “meeting threats before they come dire</w:t>
      </w:r>
      <w:r w:rsidR="00CA52D2" w:rsidRPr="00827C9B">
        <w:rPr>
          <w:rFonts w:ascii="Times New Roman" w:hAnsi="Times New Roman" w:cs="Times New Roman"/>
          <w:lang w:val="en-GB"/>
        </w:rPr>
        <w:t>”</w:t>
      </w:r>
      <w:r w:rsidRPr="00827C9B">
        <w:rPr>
          <w:rFonts w:ascii="Times New Roman" w:hAnsi="Times New Roman" w:cs="Times New Roman"/>
          <w:lang w:val="en-GB"/>
        </w:rPr>
        <w:t xml:space="preserve"> (Shannon and Keller, 2007). In Cheney’s self-appointed role as examiner of worst-case scenarios, he had spent a lot of time on analyzing the potential threat of biological weapons. Within the administration, Cheney probably was the </w:t>
      </w:r>
      <w:r w:rsidR="001A6C6A" w:rsidRPr="00827C9B">
        <w:rPr>
          <w:rFonts w:ascii="Times New Roman" w:hAnsi="Times New Roman" w:cs="Times New Roman"/>
          <w:lang w:val="en-GB"/>
        </w:rPr>
        <w:t xml:space="preserve">most </w:t>
      </w:r>
      <w:r w:rsidRPr="00827C9B">
        <w:rPr>
          <w:rFonts w:ascii="Times New Roman" w:hAnsi="Times New Roman" w:cs="Times New Roman"/>
          <w:lang w:val="en-GB"/>
        </w:rPr>
        <w:t>convinced of this possible threat</w:t>
      </w:r>
      <w:r w:rsidR="001A6C6A" w:rsidRPr="00827C9B">
        <w:rPr>
          <w:rFonts w:ascii="Times New Roman" w:hAnsi="Times New Roman" w:cs="Times New Roman"/>
          <w:lang w:val="en-GB"/>
        </w:rPr>
        <w:t xml:space="preserve">. </w:t>
      </w:r>
      <w:r w:rsidR="001A6C6A" w:rsidRPr="00827C9B">
        <w:rPr>
          <w:rFonts w:ascii="Times New Roman" w:hAnsi="Times New Roman" w:cs="Times New Roman"/>
          <w:lang w:val="en-GB"/>
        </w:rPr>
        <w:lastRenderedPageBreak/>
        <w:t>He was especially focused on taking action, instead of waiting until threats become imminent</w:t>
      </w:r>
      <w:r w:rsidRPr="00827C9B">
        <w:rPr>
          <w:rFonts w:ascii="Times New Roman" w:hAnsi="Times New Roman" w:cs="Times New Roman"/>
          <w:lang w:val="en-GB"/>
        </w:rPr>
        <w:t xml:space="preserve">. He feared that the pathway </w:t>
      </w:r>
      <w:r w:rsidR="00167A46" w:rsidRPr="00827C9B">
        <w:rPr>
          <w:rFonts w:ascii="Times New Roman" w:hAnsi="Times New Roman" w:cs="Times New Roman"/>
          <w:lang w:val="en-GB"/>
        </w:rPr>
        <w:t>towards</w:t>
      </w:r>
      <w:r w:rsidRPr="00827C9B">
        <w:rPr>
          <w:rFonts w:ascii="Times New Roman" w:hAnsi="Times New Roman" w:cs="Times New Roman"/>
          <w:lang w:val="en-GB"/>
        </w:rPr>
        <w:t xml:space="preserve"> the U.N. would lead to no action at all. </w:t>
      </w:r>
      <w:r w:rsidR="00436381" w:rsidRPr="00827C9B">
        <w:rPr>
          <w:rFonts w:ascii="Times New Roman" w:hAnsi="Times New Roman" w:cs="Times New Roman"/>
          <w:lang w:val="en-GB"/>
        </w:rPr>
        <w:t xml:space="preserve">Cheney was not in </w:t>
      </w:r>
      <w:r w:rsidR="00803C10" w:rsidRPr="00827C9B">
        <w:rPr>
          <w:rFonts w:ascii="Times New Roman" w:hAnsi="Times New Roman" w:cs="Times New Roman"/>
          <w:lang w:val="en-GB"/>
        </w:rPr>
        <w:t>favour</w:t>
      </w:r>
      <w:r w:rsidR="00436381" w:rsidRPr="00827C9B">
        <w:rPr>
          <w:rFonts w:ascii="Times New Roman" w:hAnsi="Times New Roman" w:cs="Times New Roman"/>
          <w:lang w:val="en-GB"/>
        </w:rPr>
        <w:t xml:space="preserve"> of  Powell’s idea of bringing up the issue of Iraq at the U.N. He thought that going to the U.N. would entail a never-ending process of debate, compromise, and delay (Woodward, 2004p. 157). However, Powell thought that Cheney was afraid, because once the diplomatic road was opened, it might work. Eventually, they agreed that the </w:t>
      </w:r>
      <w:r w:rsidR="00310110" w:rsidRPr="00827C9B">
        <w:rPr>
          <w:rFonts w:ascii="Times New Roman" w:hAnsi="Times New Roman" w:cs="Times New Roman"/>
          <w:lang w:val="en-GB"/>
        </w:rPr>
        <w:t>President</w:t>
      </w:r>
      <w:r w:rsidR="00436381" w:rsidRPr="00827C9B">
        <w:rPr>
          <w:rFonts w:ascii="Times New Roman" w:hAnsi="Times New Roman" w:cs="Times New Roman"/>
          <w:lang w:val="en-GB"/>
        </w:rPr>
        <w:t xml:space="preserve"> was going to speech at the U.N., but he certainly would not yet ask for a declaration of war. What he should ask for instead, the administration could not agree on</w:t>
      </w:r>
      <w:r w:rsidR="001A6C6A" w:rsidRPr="00827C9B">
        <w:rPr>
          <w:rFonts w:ascii="Times New Roman" w:hAnsi="Times New Roman" w:cs="Times New Roman"/>
          <w:lang w:val="en-GB"/>
        </w:rPr>
        <w:t xml:space="preserve"> yet</w:t>
      </w:r>
      <w:r w:rsidR="00436381" w:rsidRPr="00827C9B">
        <w:rPr>
          <w:rFonts w:ascii="Times New Roman" w:hAnsi="Times New Roman" w:cs="Times New Roman"/>
          <w:lang w:val="en-GB"/>
        </w:rPr>
        <w:t xml:space="preserve">. In an interview with the New York Times on August 27, Cheney stated that the risks of inaction are far greater than the risk of action. Furthermore, the statements Cheney did on Iraq and weapons of mass destruction in the media were not always in line with Bush’ </w:t>
      </w:r>
      <w:r w:rsidR="00C71052" w:rsidRPr="00827C9B">
        <w:rPr>
          <w:rFonts w:ascii="Times New Roman" w:hAnsi="Times New Roman" w:cs="Times New Roman"/>
          <w:lang w:val="en-GB"/>
        </w:rPr>
        <w:t xml:space="preserve">public </w:t>
      </w:r>
      <w:r w:rsidR="00436381" w:rsidRPr="00827C9B">
        <w:rPr>
          <w:rFonts w:ascii="Times New Roman" w:hAnsi="Times New Roman" w:cs="Times New Roman"/>
          <w:lang w:val="en-GB"/>
        </w:rPr>
        <w:t xml:space="preserve">statements. </w:t>
      </w:r>
      <w:r w:rsidR="00E44532" w:rsidRPr="00827C9B">
        <w:rPr>
          <w:rFonts w:ascii="Times New Roman" w:hAnsi="Times New Roman" w:cs="Times New Roman"/>
          <w:lang w:val="en-GB"/>
        </w:rPr>
        <w:t xml:space="preserve">Rumsfeld describes the relationship between Cheney and George W. Bush as follow: “Dick Cheney was uniquely influential as a Vice </w:t>
      </w:r>
      <w:r w:rsidR="00310110" w:rsidRPr="00827C9B">
        <w:rPr>
          <w:rFonts w:ascii="Times New Roman" w:hAnsi="Times New Roman" w:cs="Times New Roman"/>
          <w:lang w:val="en-GB"/>
        </w:rPr>
        <w:t>President</w:t>
      </w:r>
      <w:r w:rsidR="00E44532" w:rsidRPr="00827C9B">
        <w:rPr>
          <w:rFonts w:ascii="Times New Roman" w:hAnsi="Times New Roman" w:cs="Times New Roman"/>
          <w:lang w:val="en-GB"/>
        </w:rPr>
        <w:t xml:space="preserve"> because he thought systematically, did his homework, and presented his ideas with skill, credibility, and timelines” (Rumsfeld, 2011 p. 240). </w:t>
      </w:r>
    </w:p>
    <w:p w:rsidR="00FA25C2" w:rsidRPr="00827C9B" w:rsidRDefault="00FA25C2"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Cheney </w:t>
      </w:r>
      <w:r w:rsidR="002E4329" w:rsidRPr="00827C9B">
        <w:rPr>
          <w:rFonts w:ascii="Times New Roman" w:hAnsi="Times New Roman" w:cs="Times New Roman"/>
          <w:lang w:val="en-GB"/>
        </w:rPr>
        <w:t>kept having</w:t>
      </w:r>
      <w:r w:rsidRPr="00827C9B">
        <w:rPr>
          <w:rFonts w:ascii="Times New Roman" w:hAnsi="Times New Roman" w:cs="Times New Roman"/>
          <w:lang w:val="en-GB"/>
        </w:rPr>
        <w:t xml:space="preserve"> doubts </w:t>
      </w:r>
      <w:r w:rsidR="0024620B" w:rsidRPr="00827C9B">
        <w:rPr>
          <w:rFonts w:ascii="Times New Roman" w:hAnsi="Times New Roman" w:cs="Times New Roman"/>
          <w:lang w:val="en-GB"/>
        </w:rPr>
        <w:t>on</w:t>
      </w:r>
      <w:r w:rsidRPr="00827C9B">
        <w:rPr>
          <w:rFonts w:ascii="Times New Roman" w:hAnsi="Times New Roman" w:cs="Times New Roman"/>
          <w:lang w:val="en-GB"/>
        </w:rPr>
        <w:t xml:space="preserve"> going to the U.N. for a new resolution. He wanted Bush to mention a few things in his speech: “Saddam was bad, a </w:t>
      </w:r>
      <w:r w:rsidR="00803C10" w:rsidRPr="00827C9B">
        <w:rPr>
          <w:rFonts w:ascii="Times New Roman" w:hAnsi="Times New Roman" w:cs="Times New Roman"/>
          <w:lang w:val="en-GB"/>
        </w:rPr>
        <w:t>wilful</w:t>
      </w:r>
      <w:r w:rsidRPr="00827C9B">
        <w:rPr>
          <w:rFonts w:ascii="Times New Roman" w:hAnsi="Times New Roman" w:cs="Times New Roman"/>
          <w:lang w:val="en-GB"/>
        </w:rPr>
        <w:t xml:space="preserve">, serial violator of U.N. resolutions, and that the </w:t>
      </w:r>
      <w:r w:rsidR="00310110" w:rsidRPr="00827C9B">
        <w:rPr>
          <w:rFonts w:ascii="Times New Roman" w:hAnsi="Times New Roman" w:cs="Times New Roman"/>
          <w:lang w:val="en-GB"/>
        </w:rPr>
        <w:t>President</w:t>
      </w:r>
      <w:r w:rsidRPr="00827C9B">
        <w:rPr>
          <w:rFonts w:ascii="Times New Roman" w:hAnsi="Times New Roman" w:cs="Times New Roman"/>
          <w:lang w:val="en-GB"/>
        </w:rPr>
        <w:t xml:space="preserve"> reserved the right to act unilaterally” (Woodward, 2004 p. 175). Powell noticed that Cheney no longer functioned as an ‘unemotional rock’ (Ibid.). He now strongly advocated war against Iraq.</w:t>
      </w:r>
    </w:p>
    <w:p w:rsidR="0062419D" w:rsidRPr="00827C9B" w:rsidRDefault="00B96C9D"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During the planning processes of the Iraq war, Rumsfeld and Franks always kept returning to the notion of smaller and quicker. </w:t>
      </w:r>
      <w:r w:rsidR="00D37341" w:rsidRPr="00827C9B">
        <w:rPr>
          <w:rFonts w:ascii="Times New Roman" w:hAnsi="Times New Roman" w:cs="Times New Roman"/>
          <w:lang w:val="en-GB"/>
        </w:rPr>
        <w:t xml:space="preserve">During television interviews, the administration increasingly highlighted the threat of Saddam, Especially Cheney. </w:t>
      </w:r>
      <w:r w:rsidR="00B704C8" w:rsidRPr="00827C9B">
        <w:rPr>
          <w:rFonts w:ascii="Times New Roman" w:hAnsi="Times New Roman" w:cs="Times New Roman"/>
          <w:lang w:val="en-GB"/>
        </w:rPr>
        <w:t>In his memoires, Franks describes Sad</w:t>
      </w:r>
      <w:r w:rsidR="00DE23B7" w:rsidRPr="00827C9B">
        <w:rPr>
          <w:rFonts w:ascii="Times New Roman" w:hAnsi="Times New Roman" w:cs="Times New Roman"/>
          <w:lang w:val="en-GB"/>
        </w:rPr>
        <w:t>d</w:t>
      </w:r>
      <w:r w:rsidR="00B704C8" w:rsidRPr="00827C9B">
        <w:rPr>
          <w:rFonts w:ascii="Times New Roman" w:hAnsi="Times New Roman" w:cs="Times New Roman"/>
          <w:lang w:val="en-GB"/>
        </w:rPr>
        <w:t xml:space="preserve">am Hussein as </w:t>
      </w:r>
      <w:r w:rsidR="00DE23B7" w:rsidRPr="00827C9B">
        <w:rPr>
          <w:rFonts w:ascii="Times New Roman" w:hAnsi="Times New Roman" w:cs="Times New Roman"/>
          <w:lang w:val="en-GB"/>
        </w:rPr>
        <w:t xml:space="preserve">one of the most dangerous and repressive dictatorships in the world (Franks, 2004). </w:t>
      </w:r>
    </w:p>
    <w:p w:rsidR="00F04CB2" w:rsidRPr="00F04CB2" w:rsidRDefault="009A53DF" w:rsidP="00F04CB2">
      <w:pPr>
        <w:pStyle w:val="Kop3"/>
        <w:rPr>
          <w:rFonts w:ascii="Times New Roman" w:hAnsi="Times New Roman" w:cs="Times New Roman"/>
          <w:i/>
          <w:lang w:val="en-GB"/>
        </w:rPr>
      </w:pPr>
      <w:bookmarkStart w:id="47" w:name="_Toc424905504"/>
      <w:r>
        <w:rPr>
          <w:rFonts w:ascii="Times New Roman" w:hAnsi="Times New Roman" w:cs="Times New Roman"/>
          <w:b w:val="0"/>
          <w:i/>
          <w:color w:val="auto"/>
          <w:lang w:val="en-GB"/>
        </w:rPr>
        <w:t xml:space="preserve">4.3.2 </w:t>
      </w:r>
      <w:r w:rsidR="00F04CB2" w:rsidRPr="00F04CB2">
        <w:rPr>
          <w:rFonts w:ascii="Times New Roman" w:hAnsi="Times New Roman" w:cs="Times New Roman"/>
          <w:b w:val="0"/>
          <w:i/>
          <w:color w:val="auto"/>
          <w:lang w:val="en-GB"/>
        </w:rPr>
        <w:t>Condoleezza Rice and George Tenet</w:t>
      </w:r>
      <w:bookmarkEnd w:id="47"/>
    </w:p>
    <w:p w:rsidR="0080763F" w:rsidRPr="00827C9B" w:rsidRDefault="003B5C93"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According to Mitchell and </w:t>
      </w:r>
      <w:proofErr w:type="spellStart"/>
      <w:r w:rsidRPr="00827C9B">
        <w:rPr>
          <w:rFonts w:ascii="Times New Roman" w:hAnsi="Times New Roman" w:cs="Times New Roman"/>
          <w:lang w:val="en-GB"/>
        </w:rPr>
        <w:t>Massoud</w:t>
      </w:r>
      <w:proofErr w:type="spellEnd"/>
      <w:r w:rsidRPr="00827C9B">
        <w:rPr>
          <w:rFonts w:ascii="Times New Roman" w:hAnsi="Times New Roman" w:cs="Times New Roman"/>
          <w:lang w:val="en-GB"/>
        </w:rPr>
        <w:t xml:space="preserve"> (2009), Rice can be considered as a passive advocate for the war. </w:t>
      </w:r>
      <w:r w:rsidR="00803C10" w:rsidRPr="00827C9B">
        <w:rPr>
          <w:rFonts w:ascii="Times New Roman" w:hAnsi="Times New Roman" w:cs="Times New Roman"/>
          <w:lang w:val="en-GB"/>
        </w:rPr>
        <w:t xml:space="preserve">As </w:t>
      </w:r>
      <w:r w:rsidR="00F946D9" w:rsidRPr="00827C9B">
        <w:rPr>
          <w:rFonts w:ascii="Times New Roman" w:hAnsi="Times New Roman" w:cs="Times New Roman"/>
          <w:lang w:val="en-GB"/>
        </w:rPr>
        <w:t xml:space="preserve">Condoleezza Rice viewed her role as </w:t>
      </w:r>
      <w:r w:rsidR="00B56480" w:rsidRPr="00827C9B">
        <w:rPr>
          <w:rFonts w:ascii="Times New Roman" w:hAnsi="Times New Roman" w:cs="Times New Roman"/>
          <w:lang w:val="en-GB"/>
        </w:rPr>
        <w:t>an honest broker</w:t>
      </w:r>
      <w:r w:rsidR="00803C10" w:rsidRPr="00827C9B">
        <w:rPr>
          <w:rFonts w:ascii="Times New Roman" w:hAnsi="Times New Roman" w:cs="Times New Roman"/>
          <w:lang w:val="en-GB"/>
        </w:rPr>
        <w:t>, s</w:t>
      </w:r>
      <w:r w:rsidR="00F946D9" w:rsidRPr="00827C9B">
        <w:rPr>
          <w:rFonts w:ascii="Times New Roman" w:hAnsi="Times New Roman" w:cs="Times New Roman"/>
          <w:lang w:val="en-GB"/>
        </w:rPr>
        <w:t>he was not a strong a</w:t>
      </w:r>
      <w:r w:rsidR="00803C10" w:rsidRPr="00827C9B">
        <w:rPr>
          <w:rFonts w:ascii="Times New Roman" w:hAnsi="Times New Roman" w:cs="Times New Roman"/>
          <w:lang w:val="en-GB"/>
        </w:rPr>
        <w:t>dvocate of the war against Iraq</w:t>
      </w:r>
      <w:r w:rsidR="00F946D9" w:rsidRPr="00827C9B">
        <w:rPr>
          <w:rFonts w:ascii="Times New Roman" w:hAnsi="Times New Roman" w:cs="Times New Roman"/>
          <w:lang w:val="en-GB"/>
        </w:rPr>
        <w:t xml:space="preserve"> but she did felt like there was no other possibility. On the other side, Rice assisted in drafting the doctrine on </w:t>
      </w:r>
      <w:r w:rsidR="00803C10" w:rsidRPr="00827C9B">
        <w:rPr>
          <w:rFonts w:ascii="Times New Roman" w:hAnsi="Times New Roman" w:cs="Times New Roman"/>
          <w:lang w:val="en-GB"/>
        </w:rPr>
        <w:t>pre-emption</w:t>
      </w:r>
      <w:r w:rsidR="00F946D9" w:rsidRPr="00827C9B">
        <w:rPr>
          <w:rFonts w:ascii="Times New Roman" w:hAnsi="Times New Roman" w:cs="Times New Roman"/>
          <w:lang w:val="en-GB"/>
        </w:rPr>
        <w:t xml:space="preserve"> (Rice, 2002). Furthermore, she stated that </w:t>
      </w:r>
      <w:r w:rsidR="000D38C9" w:rsidRPr="00827C9B">
        <w:rPr>
          <w:rFonts w:ascii="Times New Roman" w:hAnsi="Times New Roman" w:cs="Times New Roman"/>
          <w:lang w:val="en-GB"/>
        </w:rPr>
        <w:t>“</w:t>
      </w:r>
      <w:r w:rsidR="000D38C9" w:rsidRPr="00827C9B">
        <w:rPr>
          <w:rFonts w:ascii="Times New Roman" w:eastAsia="Times New Roman" w:hAnsi="Times New Roman" w:cs="Times New Roman"/>
          <w:lang w:val="en-GB"/>
        </w:rPr>
        <w:t>t</w:t>
      </w:r>
      <w:r w:rsidR="00F946D9" w:rsidRPr="00827C9B">
        <w:rPr>
          <w:rFonts w:ascii="Times New Roman" w:eastAsia="Times New Roman" w:hAnsi="Times New Roman" w:cs="Times New Roman"/>
          <w:lang w:val="en-GB"/>
        </w:rPr>
        <w:t>here has never been a moral or legal requirement that a country wait to be attacked before it can address an existential threat” (</w:t>
      </w:r>
      <w:proofErr w:type="spellStart"/>
      <w:r w:rsidR="00F946D9" w:rsidRPr="00827C9B">
        <w:rPr>
          <w:rFonts w:ascii="Times New Roman" w:eastAsia="Times New Roman" w:hAnsi="Times New Roman" w:cs="Times New Roman"/>
          <w:lang w:val="en-GB"/>
        </w:rPr>
        <w:t>Fiala</w:t>
      </w:r>
      <w:proofErr w:type="spellEnd"/>
      <w:r w:rsidR="00F946D9" w:rsidRPr="00827C9B">
        <w:rPr>
          <w:rFonts w:ascii="Times New Roman" w:eastAsia="Times New Roman" w:hAnsi="Times New Roman" w:cs="Times New Roman"/>
          <w:lang w:val="en-GB"/>
        </w:rPr>
        <w:t>, 2006 p. 24).</w:t>
      </w:r>
      <w:r w:rsidR="00AC3CA5" w:rsidRPr="00827C9B">
        <w:rPr>
          <w:rFonts w:ascii="Times New Roman" w:eastAsia="Times New Roman" w:hAnsi="Times New Roman" w:cs="Times New Roman"/>
          <w:lang w:val="en-GB"/>
        </w:rPr>
        <w:t xml:space="preserve"> </w:t>
      </w:r>
      <w:r w:rsidR="0080763F" w:rsidRPr="00827C9B">
        <w:rPr>
          <w:rFonts w:ascii="Times New Roman" w:eastAsia="Times New Roman" w:hAnsi="Times New Roman" w:cs="Times New Roman"/>
          <w:lang w:val="en-GB"/>
        </w:rPr>
        <w:t xml:space="preserve">Rice usually asked questions, and regularly expressed her concerns on certain issues. </w:t>
      </w:r>
      <w:r w:rsidR="0080763F" w:rsidRPr="00827C9B">
        <w:rPr>
          <w:rFonts w:ascii="Times New Roman" w:hAnsi="Times New Roman" w:cs="Times New Roman"/>
          <w:lang w:val="en-GB"/>
        </w:rPr>
        <w:t xml:space="preserve">During General Franks briefings on Iraq, Rice repeatedly raised questions about ‘Fortress Baghdad’. </w:t>
      </w:r>
      <w:r w:rsidR="000D38C9" w:rsidRPr="00827C9B">
        <w:rPr>
          <w:rFonts w:ascii="Times New Roman" w:hAnsi="Times New Roman" w:cs="Times New Roman"/>
          <w:lang w:val="en-GB"/>
        </w:rPr>
        <w:t>She</w:t>
      </w:r>
      <w:r w:rsidR="0080763F" w:rsidRPr="00827C9B">
        <w:rPr>
          <w:rFonts w:ascii="Times New Roman" w:hAnsi="Times New Roman" w:cs="Times New Roman"/>
          <w:lang w:val="en-GB"/>
        </w:rPr>
        <w:t xml:space="preserve"> thought that Saddam Hussein possibly would organize all his troops around Baghdad in order to create a fort to defend himself and other important government officials. </w:t>
      </w:r>
      <w:r w:rsidR="0080763F" w:rsidRPr="00827C9B">
        <w:rPr>
          <w:rFonts w:ascii="Times New Roman" w:eastAsia="Times New Roman" w:hAnsi="Times New Roman" w:cs="Times New Roman"/>
          <w:lang w:val="en-GB"/>
        </w:rPr>
        <w:t xml:space="preserve"> </w:t>
      </w:r>
    </w:p>
    <w:p w:rsidR="0080763F" w:rsidRPr="00827C9B" w:rsidRDefault="00FE6B3A"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The relationship between Powell and other members of the administration was not always as good as between the others. However, Rice made sure that Powell would have private </w:t>
      </w:r>
      <w:r w:rsidR="000D38C9" w:rsidRPr="00827C9B">
        <w:rPr>
          <w:rFonts w:ascii="Times New Roman" w:hAnsi="Times New Roman" w:cs="Times New Roman"/>
          <w:lang w:val="en-GB"/>
        </w:rPr>
        <w:t>meetings</w:t>
      </w:r>
      <w:r w:rsidR="00803C10" w:rsidRPr="00827C9B">
        <w:rPr>
          <w:rFonts w:ascii="Times New Roman" w:hAnsi="Times New Roman" w:cs="Times New Roman"/>
          <w:lang w:val="en-GB"/>
        </w:rPr>
        <w:t xml:space="preserve"> with the </w:t>
      </w:r>
      <w:r w:rsidR="00310110" w:rsidRPr="00827C9B">
        <w:rPr>
          <w:rFonts w:ascii="Times New Roman" w:hAnsi="Times New Roman" w:cs="Times New Roman"/>
          <w:lang w:val="en-GB"/>
        </w:rPr>
        <w:t>President</w:t>
      </w:r>
      <w:r w:rsidRPr="00827C9B">
        <w:rPr>
          <w:rFonts w:ascii="Times New Roman" w:hAnsi="Times New Roman" w:cs="Times New Roman"/>
          <w:lang w:val="en-GB"/>
        </w:rPr>
        <w:t xml:space="preserve">. </w:t>
      </w:r>
      <w:r w:rsidR="000D38C9" w:rsidRPr="00827C9B">
        <w:rPr>
          <w:rFonts w:ascii="Times New Roman" w:hAnsi="Times New Roman" w:cs="Times New Roman"/>
          <w:lang w:val="en-GB"/>
        </w:rPr>
        <w:t xml:space="preserve">She wanted the </w:t>
      </w:r>
      <w:r w:rsidR="00310110" w:rsidRPr="00827C9B">
        <w:rPr>
          <w:rFonts w:ascii="Times New Roman" w:hAnsi="Times New Roman" w:cs="Times New Roman"/>
          <w:lang w:val="en-GB"/>
        </w:rPr>
        <w:t>President</w:t>
      </w:r>
      <w:r w:rsidR="000D38C9" w:rsidRPr="00827C9B">
        <w:rPr>
          <w:rFonts w:ascii="Times New Roman" w:hAnsi="Times New Roman" w:cs="Times New Roman"/>
          <w:lang w:val="en-GB"/>
        </w:rPr>
        <w:t xml:space="preserve"> to be informed about all concerns the administration had. </w:t>
      </w:r>
      <w:r w:rsidR="00F663E1" w:rsidRPr="00827C9B">
        <w:rPr>
          <w:rFonts w:ascii="Times New Roman" w:hAnsi="Times New Roman" w:cs="Times New Roman"/>
          <w:lang w:val="en-GB"/>
        </w:rPr>
        <w:t xml:space="preserve">Furthermore, when the administration decided to call Iraq, North-Korea, and Iran, the Axis of Evil, </w:t>
      </w:r>
      <w:r w:rsidR="00F663E1" w:rsidRPr="00827C9B">
        <w:rPr>
          <w:rFonts w:ascii="Times New Roman" w:hAnsi="Times New Roman" w:cs="Times New Roman"/>
          <w:lang w:val="en-GB"/>
        </w:rPr>
        <w:lastRenderedPageBreak/>
        <w:t xml:space="preserve">Rice and Powell were rather </w:t>
      </w:r>
      <w:r w:rsidR="00803C10" w:rsidRPr="00827C9B">
        <w:rPr>
          <w:rFonts w:ascii="Times New Roman" w:hAnsi="Times New Roman" w:cs="Times New Roman"/>
          <w:lang w:val="en-GB"/>
        </w:rPr>
        <w:t>sceptical</w:t>
      </w:r>
      <w:r w:rsidR="00F663E1" w:rsidRPr="00827C9B">
        <w:rPr>
          <w:rFonts w:ascii="Times New Roman" w:hAnsi="Times New Roman" w:cs="Times New Roman"/>
          <w:lang w:val="en-GB"/>
        </w:rPr>
        <w:t xml:space="preserve">. </w:t>
      </w:r>
      <w:r w:rsidR="00EC6081" w:rsidRPr="00827C9B">
        <w:rPr>
          <w:rFonts w:ascii="Times New Roman" w:hAnsi="Times New Roman" w:cs="Times New Roman"/>
          <w:lang w:val="en-GB"/>
        </w:rPr>
        <w:t xml:space="preserve">In her memoires, Rice </w:t>
      </w:r>
      <w:r w:rsidR="000D38C9" w:rsidRPr="00827C9B">
        <w:rPr>
          <w:rFonts w:ascii="Times New Roman" w:hAnsi="Times New Roman" w:cs="Times New Roman"/>
          <w:lang w:val="en-GB"/>
        </w:rPr>
        <w:t>describes that she and Powell agreed on several matters, and that they had a rather good</w:t>
      </w:r>
      <w:r w:rsidR="00EC6081" w:rsidRPr="00827C9B">
        <w:rPr>
          <w:rFonts w:ascii="Times New Roman" w:hAnsi="Times New Roman" w:cs="Times New Roman"/>
          <w:lang w:val="en-GB"/>
        </w:rPr>
        <w:t xml:space="preserve"> relationship (Rice, 2011). </w:t>
      </w:r>
      <w:r w:rsidR="00655C46" w:rsidRPr="00827C9B">
        <w:rPr>
          <w:rFonts w:ascii="Times New Roman" w:hAnsi="Times New Roman" w:cs="Times New Roman"/>
          <w:lang w:val="en-GB"/>
        </w:rPr>
        <w:t xml:space="preserve">Because of her self-appointed role as honest broker, she wanted to make sure Powell could express his concerns to the </w:t>
      </w:r>
      <w:r w:rsidR="00310110" w:rsidRPr="00827C9B">
        <w:rPr>
          <w:rFonts w:ascii="Times New Roman" w:hAnsi="Times New Roman" w:cs="Times New Roman"/>
          <w:lang w:val="en-GB"/>
        </w:rPr>
        <w:t>President</w:t>
      </w:r>
      <w:r w:rsidR="00655C46" w:rsidRPr="00827C9B">
        <w:rPr>
          <w:rFonts w:ascii="Times New Roman" w:hAnsi="Times New Roman" w:cs="Times New Roman"/>
          <w:lang w:val="en-GB"/>
        </w:rPr>
        <w:t xml:space="preserve">. </w:t>
      </w:r>
      <w:r w:rsidR="00070F47" w:rsidRPr="00827C9B">
        <w:rPr>
          <w:rFonts w:ascii="Times New Roman" w:hAnsi="Times New Roman" w:cs="Times New Roman"/>
          <w:lang w:val="en-GB"/>
        </w:rPr>
        <w:t xml:space="preserve">However, Tenet and Rice did not always get along well (Tenet, 2007). </w:t>
      </w:r>
    </w:p>
    <w:p w:rsidR="0080763F" w:rsidRPr="00827C9B" w:rsidRDefault="0080763F"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Rice eventually recommended Bush to go to war. She thought war was the only </w:t>
      </w:r>
      <w:r w:rsidR="00405B72" w:rsidRPr="00827C9B">
        <w:rPr>
          <w:rFonts w:ascii="Times New Roman" w:hAnsi="Times New Roman" w:cs="Times New Roman"/>
          <w:lang w:val="en-GB"/>
        </w:rPr>
        <w:t>‘</w:t>
      </w:r>
      <w:r w:rsidRPr="00827C9B">
        <w:rPr>
          <w:rFonts w:ascii="Times New Roman" w:hAnsi="Times New Roman" w:cs="Times New Roman"/>
          <w:lang w:val="en-GB"/>
        </w:rPr>
        <w:t>active</w:t>
      </w:r>
      <w:r w:rsidR="00405B72" w:rsidRPr="00827C9B">
        <w:rPr>
          <w:rFonts w:ascii="Times New Roman" w:hAnsi="Times New Roman" w:cs="Times New Roman"/>
          <w:lang w:val="en-GB"/>
        </w:rPr>
        <w:t>’</w:t>
      </w:r>
      <w:r w:rsidRPr="00827C9B">
        <w:rPr>
          <w:rFonts w:ascii="Times New Roman" w:hAnsi="Times New Roman" w:cs="Times New Roman"/>
          <w:lang w:val="en-GB"/>
        </w:rPr>
        <w:t xml:space="preserve"> option. Bush started to realize that Saddam was able to convince the international community</w:t>
      </w:r>
      <w:r w:rsidR="000958F4">
        <w:rPr>
          <w:rFonts w:ascii="Times New Roman" w:hAnsi="Times New Roman" w:cs="Times New Roman"/>
          <w:lang w:val="en-GB"/>
        </w:rPr>
        <w:t xml:space="preserve"> of not being in possession of weapons of mass destruction</w:t>
      </w:r>
      <w:r w:rsidRPr="00827C9B">
        <w:rPr>
          <w:rFonts w:ascii="Times New Roman" w:hAnsi="Times New Roman" w:cs="Times New Roman"/>
          <w:lang w:val="en-GB"/>
        </w:rPr>
        <w:t>. However, Bush was not</w:t>
      </w:r>
      <w:r w:rsidR="005A5D86" w:rsidRPr="00827C9B">
        <w:rPr>
          <w:rFonts w:ascii="Times New Roman" w:hAnsi="Times New Roman" w:cs="Times New Roman"/>
          <w:lang w:val="en-GB"/>
        </w:rPr>
        <w:t xml:space="preserve"> fully</w:t>
      </w:r>
      <w:r w:rsidRPr="00827C9B">
        <w:rPr>
          <w:rFonts w:ascii="Times New Roman" w:hAnsi="Times New Roman" w:cs="Times New Roman"/>
          <w:lang w:val="en-GB"/>
        </w:rPr>
        <w:t xml:space="preserve"> convinced. </w:t>
      </w:r>
      <w:r w:rsidR="005A5D86" w:rsidRPr="00827C9B">
        <w:rPr>
          <w:rFonts w:ascii="Times New Roman" w:hAnsi="Times New Roman" w:cs="Times New Roman"/>
          <w:lang w:val="en-GB"/>
        </w:rPr>
        <w:t xml:space="preserve">Before, The </w:t>
      </w:r>
      <w:r w:rsidR="00310110" w:rsidRPr="00827C9B">
        <w:rPr>
          <w:rFonts w:ascii="Times New Roman" w:hAnsi="Times New Roman" w:cs="Times New Roman"/>
          <w:lang w:val="en-GB"/>
        </w:rPr>
        <w:t>President</w:t>
      </w:r>
      <w:r w:rsidR="005A5D86" w:rsidRPr="00827C9B">
        <w:rPr>
          <w:rFonts w:ascii="Times New Roman" w:hAnsi="Times New Roman" w:cs="Times New Roman"/>
          <w:lang w:val="en-GB"/>
        </w:rPr>
        <w:t xml:space="preserve"> asked Rice to collect evidence against Iraq. </w:t>
      </w:r>
      <w:r w:rsidRPr="00827C9B">
        <w:rPr>
          <w:rFonts w:ascii="Times New Roman" w:hAnsi="Times New Roman" w:cs="Times New Roman"/>
          <w:lang w:val="en-GB"/>
        </w:rPr>
        <w:t>He told Rice that they probably would have to go to war (Woodward, 2004).</w:t>
      </w:r>
      <w:r w:rsidR="00803C10" w:rsidRPr="00827C9B">
        <w:rPr>
          <w:rFonts w:ascii="Times New Roman" w:hAnsi="Times New Roman" w:cs="Times New Roman"/>
          <w:lang w:val="en-GB"/>
        </w:rPr>
        <w:t xml:space="preserve"> Rice agreed.</w:t>
      </w:r>
      <w:r w:rsidR="00604343" w:rsidRPr="00827C9B">
        <w:rPr>
          <w:rFonts w:ascii="Times New Roman" w:hAnsi="Times New Roman" w:cs="Times New Roman"/>
          <w:lang w:val="en-GB"/>
        </w:rPr>
        <w:t xml:space="preserve"> </w:t>
      </w:r>
      <w:r w:rsidR="00803C10" w:rsidRPr="00827C9B">
        <w:rPr>
          <w:rFonts w:ascii="Times New Roman" w:hAnsi="Times New Roman" w:cs="Times New Roman"/>
          <w:lang w:val="en-GB"/>
        </w:rPr>
        <w:t>F</w:t>
      </w:r>
      <w:r w:rsidR="00604343" w:rsidRPr="00827C9B">
        <w:rPr>
          <w:rFonts w:ascii="Times New Roman" w:hAnsi="Times New Roman" w:cs="Times New Roman"/>
          <w:lang w:val="en-GB"/>
        </w:rPr>
        <w:t xml:space="preserve">urthermore, she was convinced that Iraq was in possession of weapons of mass destruction. (Rice, 2011). </w:t>
      </w:r>
    </w:p>
    <w:p w:rsidR="004308AA" w:rsidRPr="00827C9B" w:rsidRDefault="004308AA"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In a report entitled “The Perfect Storm: Planning for Negative Consequences of Invading Iraq”, the CIA reported several warnings with regard to a war with Iraq. First of all, a war could result into a global surge in terrorism against U</w:t>
      </w:r>
      <w:r w:rsidR="00640127" w:rsidRPr="00827C9B">
        <w:rPr>
          <w:rFonts w:ascii="Times New Roman" w:hAnsi="Times New Roman" w:cs="Times New Roman"/>
          <w:lang w:val="en-GB"/>
        </w:rPr>
        <w:t>.</w:t>
      </w:r>
      <w:r w:rsidRPr="00827C9B">
        <w:rPr>
          <w:rFonts w:ascii="Times New Roman" w:hAnsi="Times New Roman" w:cs="Times New Roman"/>
          <w:lang w:val="en-GB"/>
        </w:rPr>
        <w:t>S</w:t>
      </w:r>
      <w:r w:rsidR="00640127" w:rsidRPr="00827C9B">
        <w:rPr>
          <w:rFonts w:ascii="Times New Roman" w:hAnsi="Times New Roman" w:cs="Times New Roman"/>
          <w:lang w:val="en-GB"/>
        </w:rPr>
        <w:t>.</w:t>
      </w:r>
      <w:r w:rsidRPr="00827C9B">
        <w:rPr>
          <w:rFonts w:ascii="Times New Roman" w:hAnsi="Times New Roman" w:cs="Times New Roman"/>
          <w:lang w:val="en-GB"/>
        </w:rPr>
        <w:t xml:space="preserve"> interests. Furthermore, Iraq could face a territorial break-up, and the world possibly faced oil disruptions (</w:t>
      </w:r>
      <w:proofErr w:type="spellStart"/>
      <w:r w:rsidRPr="00827C9B">
        <w:rPr>
          <w:rFonts w:ascii="Times New Roman" w:hAnsi="Times New Roman" w:cs="Times New Roman"/>
          <w:lang w:val="en-GB"/>
        </w:rPr>
        <w:t>Badie</w:t>
      </w:r>
      <w:proofErr w:type="spellEnd"/>
      <w:r w:rsidRPr="00827C9B">
        <w:rPr>
          <w:rFonts w:ascii="Times New Roman" w:hAnsi="Times New Roman" w:cs="Times New Roman"/>
          <w:lang w:val="en-GB"/>
        </w:rPr>
        <w:t xml:space="preserve">, 2010). They also warned for a boost in political Islam, and Iraq would become a magnet for extremists from the Middle East (Ibid.). In his memoires, Tenet states that the administration failed to seriously consider these warnings (Tenet, 2007). Although Tenet states that the administration did not properly debate options with regard to the Iraq war, Tenet finally </w:t>
      </w:r>
      <w:r w:rsidR="00BD7C85" w:rsidRPr="00827C9B">
        <w:rPr>
          <w:rFonts w:ascii="Times New Roman" w:hAnsi="Times New Roman" w:cs="Times New Roman"/>
          <w:lang w:val="en-GB"/>
        </w:rPr>
        <w:t>was</w:t>
      </w:r>
      <w:r w:rsidRPr="00827C9B">
        <w:rPr>
          <w:rFonts w:ascii="Times New Roman" w:hAnsi="Times New Roman" w:cs="Times New Roman"/>
          <w:lang w:val="en-GB"/>
        </w:rPr>
        <w:t xml:space="preserve"> convinced that Iraq was in possession of weapons of mass destruction (Woodward, 2004). </w:t>
      </w:r>
      <w:r w:rsidR="003C567F" w:rsidRPr="00827C9B">
        <w:rPr>
          <w:rFonts w:ascii="Times New Roman" w:hAnsi="Times New Roman" w:cs="Times New Roman"/>
          <w:lang w:val="en-GB"/>
        </w:rPr>
        <w:t xml:space="preserve">In early stage of the planning process, </w:t>
      </w:r>
      <w:r w:rsidR="00E752BA" w:rsidRPr="00827C9B">
        <w:rPr>
          <w:rFonts w:ascii="Times New Roman" w:hAnsi="Times New Roman" w:cs="Times New Roman"/>
          <w:lang w:val="en-GB"/>
        </w:rPr>
        <w:t>Tenet</w:t>
      </w:r>
      <w:r w:rsidR="003C567F" w:rsidRPr="00827C9B">
        <w:rPr>
          <w:rFonts w:ascii="Times New Roman" w:hAnsi="Times New Roman" w:cs="Times New Roman"/>
          <w:lang w:val="en-GB"/>
        </w:rPr>
        <w:t xml:space="preserve"> was mainly focused on Afghanistan and Al-Qaeda, not so much on weapons of mass destruction. </w:t>
      </w:r>
      <w:r w:rsidR="00BD7C85" w:rsidRPr="00827C9B">
        <w:rPr>
          <w:rFonts w:ascii="Times New Roman" w:hAnsi="Times New Roman" w:cs="Times New Roman"/>
          <w:lang w:val="en-GB"/>
        </w:rPr>
        <w:t>However, during the planning process, the CIA director was under great pressure, as especially Cheney pushed for evidence of weapons of mass destruction. As Tenet already failed to address the threats of September 11, he was eager to find the evidence.</w:t>
      </w:r>
      <w:r w:rsidR="003C567F" w:rsidRPr="00827C9B">
        <w:rPr>
          <w:rFonts w:ascii="Times New Roman" w:hAnsi="Times New Roman" w:cs="Times New Roman"/>
          <w:lang w:val="en-GB"/>
        </w:rPr>
        <w:t xml:space="preserve"> </w:t>
      </w:r>
      <w:r w:rsidR="00BD7C85" w:rsidRPr="00827C9B">
        <w:rPr>
          <w:rFonts w:ascii="Times New Roman" w:hAnsi="Times New Roman" w:cs="Times New Roman"/>
          <w:lang w:val="en-GB"/>
        </w:rPr>
        <w:t xml:space="preserve"> </w:t>
      </w:r>
      <w:r w:rsidR="00B704C8" w:rsidRPr="00827C9B">
        <w:rPr>
          <w:rFonts w:ascii="Times New Roman" w:hAnsi="Times New Roman" w:cs="Times New Roman"/>
          <w:lang w:val="en-GB"/>
        </w:rPr>
        <w:t xml:space="preserve">When Cheney planned to give a speech </w:t>
      </w:r>
      <w:r w:rsidR="00E752BA" w:rsidRPr="00827C9B">
        <w:rPr>
          <w:rFonts w:ascii="Times New Roman" w:hAnsi="Times New Roman" w:cs="Times New Roman"/>
          <w:lang w:val="en-GB"/>
        </w:rPr>
        <w:t>on</w:t>
      </w:r>
      <w:r w:rsidR="00B704C8" w:rsidRPr="00827C9B">
        <w:rPr>
          <w:rFonts w:ascii="Times New Roman" w:hAnsi="Times New Roman" w:cs="Times New Roman"/>
          <w:lang w:val="en-GB"/>
        </w:rPr>
        <w:t xml:space="preserve"> a possible link between Al-Qaeda and the Iraqi regime, Tenet informed the </w:t>
      </w:r>
      <w:r w:rsidR="00310110" w:rsidRPr="00827C9B">
        <w:rPr>
          <w:rFonts w:ascii="Times New Roman" w:hAnsi="Times New Roman" w:cs="Times New Roman"/>
          <w:lang w:val="en-GB"/>
        </w:rPr>
        <w:t>President</w:t>
      </w:r>
      <w:r w:rsidR="00B704C8" w:rsidRPr="00827C9B">
        <w:rPr>
          <w:rFonts w:ascii="Times New Roman" w:hAnsi="Times New Roman" w:cs="Times New Roman"/>
          <w:lang w:val="en-GB"/>
        </w:rPr>
        <w:t xml:space="preserve"> that the CIA could not support the speech. After a briefing on weapons of mass destruction, Bush asked Tenet about the existence of </w:t>
      </w:r>
      <w:r w:rsidR="00D34710" w:rsidRPr="00827C9B">
        <w:rPr>
          <w:rFonts w:ascii="Times New Roman" w:hAnsi="Times New Roman" w:cs="Times New Roman"/>
          <w:lang w:val="en-GB"/>
        </w:rPr>
        <w:t>it</w:t>
      </w:r>
      <w:r w:rsidR="00B704C8" w:rsidRPr="00827C9B">
        <w:rPr>
          <w:rFonts w:ascii="Times New Roman" w:hAnsi="Times New Roman" w:cs="Times New Roman"/>
          <w:lang w:val="en-GB"/>
        </w:rPr>
        <w:t xml:space="preserve"> in Iraq. Tenet replied that it was a ‘slam dunk’ (Woodward, 2004). However, in his memoires, Tenet argues that this line was taken completely out of context (Tenet, 2007). Tenet meant to say that strengthening the public presentation was a slam dunk. </w:t>
      </w:r>
    </w:p>
    <w:p w:rsidR="00F04CB2" w:rsidRPr="00F04CB2" w:rsidRDefault="00F04CB2" w:rsidP="00F04CB2">
      <w:pPr>
        <w:pStyle w:val="Kop3"/>
        <w:rPr>
          <w:rFonts w:ascii="Times New Roman" w:hAnsi="Times New Roman" w:cs="Times New Roman"/>
          <w:i/>
          <w:lang w:val="en-GB"/>
        </w:rPr>
      </w:pPr>
      <w:bookmarkStart w:id="48" w:name="_Toc424905505"/>
      <w:r w:rsidRPr="00F04CB2">
        <w:rPr>
          <w:rFonts w:ascii="Times New Roman" w:hAnsi="Times New Roman" w:cs="Times New Roman"/>
          <w:b w:val="0"/>
          <w:i/>
          <w:color w:val="auto"/>
          <w:lang w:val="en-GB"/>
        </w:rPr>
        <w:t>4.3.3 Powell</w:t>
      </w:r>
      <w:bookmarkEnd w:id="48"/>
    </w:p>
    <w:p w:rsidR="008F3C69" w:rsidRPr="00827C9B" w:rsidRDefault="008F3C69"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Powell </w:t>
      </w:r>
      <w:r w:rsidR="008A1167" w:rsidRPr="00827C9B">
        <w:rPr>
          <w:rFonts w:ascii="Times New Roman" w:hAnsi="Times New Roman" w:cs="Times New Roman"/>
          <w:lang w:val="en-GB"/>
        </w:rPr>
        <w:t>initially</w:t>
      </w:r>
      <w:r w:rsidRPr="00827C9B">
        <w:rPr>
          <w:rFonts w:ascii="Times New Roman" w:hAnsi="Times New Roman" w:cs="Times New Roman"/>
          <w:lang w:val="en-GB"/>
        </w:rPr>
        <w:t xml:space="preserve"> strongly opposed going to war with Iraq (Woodward, 2004). Woodward explains that Powell “rolled his eyes after Rumsfeld had raised Iraq as an ‘opportunity</w:t>
      </w:r>
      <w:r w:rsidR="00F15EE3" w:rsidRPr="00827C9B">
        <w:rPr>
          <w:rFonts w:ascii="Times New Roman" w:hAnsi="Times New Roman" w:cs="Times New Roman"/>
          <w:lang w:val="en-GB"/>
        </w:rPr>
        <w:t>’</w:t>
      </w:r>
      <w:r w:rsidRPr="00827C9B">
        <w:rPr>
          <w:rFonts w:ascii="Times New Roman" w:hAnsi="Times New Roman" w:cs="Times New Roman"/>
          <w:lang w:val="en-GB"/>
        </w:rPr>
        <w:t xml:space="preserve">” (2004, p. 25). </w:t>
      </w:r>
      <w:r w:rsidR="00481BEA" w:rsidRPr="00827C9B">
        <w:rPr>
          <w:rFonts w:ascii="Times New Roman" w:hAnsi="Times New Roman" w:cs="Times New Roman"/>
          <w:lang w:val="en-GB"/>
        </w:rPr>
        <w:t xml:space="preserve">He replied: “What the hell! What are these guys thinking about? Can’t you get these guys back in the box?” (Ibid.). </w:t>
      </w:r>
      <w:r w:rsidR="00564A9E" w:rsidRPr="00827C9B">
        <w:rPr>
          <w:rFonts w:ascii="Times New Roman" w:hAnsi="Times New Roman" w:cs="Times New Roman"/>
          <w:lang w:val="en-GB"/>
        </w:rPr>
        <w:t xml:space="preserve">When Powell was informed about the strategy on  Iraq, and the disability of the CIA to tackle the issues, he said that the CIA just did not want to do the job. </w:t>
      </w:r>
      <w:r w:rsidR="008A1167" w:rsidRPr="00827C9B">
        <w:rPr>
          <w:rFonts w:ascii="Times New Roman" w:hAnsi="Times New Roman" w:cs="Times New Roman"/>
          <w:lang w:val="en-GB"/>
        </w:rPr>
        <w:t xml:space="preserve">CIA director George Tenet explained that the CIA did not have the ability to solve issues in Iraq by itself, they needed military power. </w:t>
      </w:r>
      <w:r w:rsidR="00BA4380" w:rsidRPr="00827C9B">
        <w:rPr>
          <w:rFonts w:ascii="Times New Roman" w:hAnsi="Times New Roman" w:cs="Times New Roman"/>
          <w:lang w:val="en-GB"/>
        </w:rPr>
        <w:t xml:space="preserve">However, Tenet was </w:t>
      </w:r>
      <w:r w:rsidR="004829E2" w:rsidRPr="00827C9B">
        <w:rPr>
          <w:rFonts w:ascii="Times New Roman" w:hAnsi="Times New Roman" w:cs="Times New Roman"/>
          <w:lang w:val="en-GB"/>
        </w:rPr>
        <w:t>sceptical</w:t>
      </w:r>
      <w:r w:rsidR="00BA4380" w:rsidRPr="00827C9B">
        <w:rPr>
          <w:rFonts w:ascii="Times New Roman" w:hAnsi="Times New Roman" w:cs="Times New Roman"/>
          <w:lang w:val="en-GB"/>
        </w:rPr>
        <w:t xml:space="preserve"> and wanted the administration to focus on Afghanistan. </w:t>
      </w:r>
      <w:r w:rsidR="000C57D6" w:rsidRPr="00827C9B">
        <w:rPr>
          <w:rFonts w:ascii="Times New Roman" w:hAnsi="Times New Roman" w:cs="Times New Roman"/>
          <w:lang w:val="en-GB"/>
        </w:rPr>
        <w:t xml:space="preserve">After Bush </w:t>
      </w:r>
      <w:r w:rsidR="000958F4">
        <w:rPr>
          <w:rFonts w:ascii="Times New Roman" w:hAnsi="Times New Roman" w:cs="Times New Roman"/>
          <w:lang w:val="en-GB"/>
        </w:rPr>
        <w:t xml:space="preserve">had </w:t>
      </w:r>
      <w:r w:rsidR="000958F4">
        <w:rPr>
          <w:rFonts w:ascii="Times New Roman" w:hAnsi="Times New Roman" w:cs="Times New Roman"/>
          <w:lang w:val="en-GB"/>
        </w:rPr>
        <w:lastRenderedPageBreak/>
        <w:t>given</w:t>
      </w:r>
      <w:r w:rsidR="000958F4" w:rsidRPr="00827C9B">
        <w:rPr>
          <w:rFonts w:ascii="Times New Roman" w:hAnsi="Times New Roman" w:cs="Times New Roman"/>
          <w:lang w:val="en-GB"/>
        </w:rPr>
        <w:t xml:space="preserve"> </w:t>
      </w:r>
      <w:r w:rsidR="000C57D6" w:rsidRPr="00827C9B">
        <w:rPr>
          <w:rFonts w:ascii="Times New Roman" w:hAnsi="Times New Roman" w:cs="Times New Roman"/>
          <w:lang w:val="en-GB"/>
        </w:rPr>
        <w:t xml:space="preserve">his State of the Union address, Powell was shocked by the tone of it. He realized that the intense focus of the ‘axis of evil’ line would turn into a to-do list. It put pressure on foreign policy. </w:t>
      </w:r>
      <w:r w:rsidR="001E12A0" w:rsidRPr="00827C9B">
        <w:rPr>
          <w:rFonts w:ascii="Times New Roman" w:hAnsi="Times New Roman" w:cs="Times New Roman"/>
          <w:lang w:val="en-GB"/>
        </w:rPr>
        <w:t xml:space="preserve">When Powell’s staff  indirectly suggested that the </w:t>
      </w:r>
      <w:r w:rsidR="00310110" w:rsidRPr="00827C9B">
        <w:rPr>
          <w:rFonts w:ascii="Times New Roman" w:hAnsi="Times New Roman" w:cs="Times New Roman"/>
          <w:lang w:val="en-GB"/>
        </w:rPr>
        <w:t>President</w:t>
      </w:r>
      <w:r w:rsidR="001E12A0" w:rsidRPr="00827C9B">
        <w:rPr>
          <w:rFonts w:ascii="Times New Roman" w:hAnsi="Times New Roman" w:cs="Times New Roman"/>
          <w:lang w:val="en-GB"/>
        </w:rPr>
        <w:t xml:space="preserve"> possibly had to back off a little, the </w:t>
      </w:r>
      <w:r w:rsidR="00310110" w:rsidRPr="00827C9B">
        <w:rPr>
          <w:rFonts w:ascii="Times New Roman" w:hAnsi="Times New Roman" w:cs="Times New Roman"/>
          <w:lang w:val="en-GB"/>
        </w:rPr>
        <w:t>President</w:t>
      </w:r>
      <w:r w:rsidR="001E12A0" w:rsidRPr="00827C9B">
        <w:rPr>
          <w:rFonts w:ascii="Times New Roman" w:hAnsi="Times New Roman" w:cs="Times New Roman"/>
          <w:lang w:val="en-GB"/>
        </w:rPr>
        <w:t xml:space="preserve"> replied: “we are serious about it. We are not abandoning it, we are not walking it back” (Woodward, 2004 p. 94). </w:t>
      </w:r>
    </w:p>
    <w:p w:rsidR="0054041F" w:rsidRPr="00827C9B" w:rsidRDefault="004829E2"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General </w:t>
      </w:r>
      <w:r w:rsidR="0054041F" w:rsidRPr="00827C9B">
        <w:rPr>
          <w:rFonts w:ascii="Times New Roman" w:hAnsi="Times New Roman" w:cs="Times New Roman"/>
          <w:lang w:val="en-GB"/>
        </w:rPr>
        <w:t xml:space="preserve">Franks noticed that Powell had some reservations about the plan. </w:t>
      </w:r>
      <w:r w:rsidR="004333BB" w:rsidRPr="00827C9B">
        <w:rPr>
          <w:rFonts w:ascii="Times New Roman" w:hAnsi="Times New Roman" w:cs="Times New Roman"/>
          <w:lang w:val="en-GB"/>
        </w:rPr>
        <w:t>Franks thought that Powell felt that there were too many risks</w:t>
      </w:r>
      <w:r w:rsidR="00323F72" w:rsidRPr="00827C9B">
        <w:rPr>
          <w:rFonts w:ascii="Times New Roman" w:hAnsi="Times New Roman" w:cs="Times New Roman"/>
          <w:lang w:val="en-GB"/>
        </w:rPr>
        <w:t xml:space="preserve"> (Woodward, 2004). </w:t>
      </w:r>
      <w:r w:rsidR="00BA1CD9" w:rsidRPr="00827C9B">
        <w:rPr>
          <w:rFonts w:ascii="Times New Roman" w:hAnsi="Times New Roman" w:cs="Times New Roman"/>
          <w:lang w:val="en-GB"/>
        </w:rPr>
        <w:t xml:space="preserve">Powell and Rumsfeld had disagreements on several issues. For example, the subject of </w:t>
      </w:r>
      <w:r w:rsidRPr="00827C9B">
        <w:rPr>
          <w:rFonts w:ascii="Times New Roman" w:hAnsi="Times New Roman" w:cs="Times New Roman"/>
          <w:lang w:val="en-GB"/>
        </w:rPr>
        <w:t>pre-emptive</w:t>
      </w:r>
      <w:r w:rsidR="00BA1CD9" w:rsidRPr="00827C9B">
        <w:rPr>
          <w:rFonts w:ascii="Times New Roman" w:hAnsi="Times New Roman" w:cs="Times New Roman"/>
          <w:lang w:val="en-GB"/>
        </w:rPr>
        <w:t xml:space="preserve"> </w:t>
      </w:r>
      <w:r w:rsidR="001F554A" w:rsidRPr="00827C9B">
        <w:rPr>
          <w:rFonts w:ascii="Times New Roman" w:hAnsi="Times New Roman" w:cs="Times New Roman"/>
          <w:lang w:val="en-GB"/>
        </w:rPr>
        <w:t>attacks</w:t>
      </w:r>
      <w:r w:rsidR="00BA1CD9" w:rsidRPr="00827C9B">
        <w:rPr>
          <w:rFonts w:ascii="Times New Roman" w:hAnsi="Times New Roman" w:cs="Times New Roman"/>
          <w:lang w:val="en-GB"/>
        </w:rPr>
        <w:t xml:space="preserve">. </w:t>
      </w:r>
      <w:r w:rsidR="00782336" w:rsidRPr="00827C9B">
        <w:rPr>
          <w:rFonts w:ascii="Times New Roman" w:hAnsi="Times New Roman" w:cs="Times New Roman"/>
          <w:lang w:val="en-GB"/>
        </w:rPr>
        <w:t xml:space="preserve">Rumsfeld felt that the U.S. needed more than </w:t>
      </w:r>
      <w:r w:rsidRPr="00827C9B">
        <w:rPr>
          <w:rFonts w:ascii="Times New Roman" w:hAnsi="Times New Roman" w:cs="Times New Roman"/>
          <w:lang w:val="en-GB"/>
        </w:rPr>
        <w:t>defence</w:t>
      </w:r>
      <w:r w:rsidR="00782336" w:rsidRPr="00827C9B">
        <w:rPr>
          <w:rFonts w:ascii="Times New Roman" w:hAnsi="Times New Roman" w:cs="Times New Roman"/>
          <w:lang w:val="en-GB"/>
        </w:rPr>
        <w:t xml:space="preserve">, they needed offense in order to attack terrorists. Terrorists had to be taken out </w:t>
      </w:r>
      <w:r w:rsidRPr="00827C9B">
        <w:rPr>
          <w:rFonts w:ascii="Times New Roman" w:hAnsi="Times New Roman" w:cs="Times New Roman"/>
          <w:lang w:val="en-GB"/>
        </w:rPr>
        <w:t>pre-emptively</w:t>
      </w:r>
      <w:r w:rsidR="00782336" w:rsidRPr="00827C9B">
        <w:rPr>
          <w:rFonts w:ascii="Times New Roman" w:hAnsi="Times New Roman" w:cs="Times New Roman"/>
          <w:lang w:val="en-GB"/>
        </w:rPr>
        <w:t>. Powell, on the other hand, did not believe in employing the military under a theory like this, without a clear threat</w:t>
      </w:r>
      <w:r w:rsidR="005F0BEA" w:rsidRPr="00827C9B">
        <w:rPr>
          <w:rFonts w:ascii="Times New Roman" w:hAnsi="Times New Roman" w:cs="Times New Roman"/>
          <w:lang w:val="en-GB"/>
        </w:rPr>
        <w:t>.</w:t>
      </w:r>
      <w:r w:rsidR="003456D0" w:rsidRPr="00827C9B">
        <w:rPr>
          <w:rFonts w:ascii="Times New Roman" w:hAnsi="Times New Roman" w:cs="Times New Roman"/>
          <w:lang w:val="en-GB"/>
        </w:rPr>
        <w:t xml:space="preserve"> </w:t>
      </w:r>
    </w:p>
    <w:p w:rsidR="00436381" w:rsidRPr="00827C9B" w:rsidRDefault="00436381"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When Powell advocated </w:t>
      </w:r>
      <w:r w:rsidR="0006131F">
        <w:rPr>
          <w:rFonts w:ascii="Times New Roman" w:hAnsi="Times New Roman" w:cs="Times New Roman"/>
          <w:lang w:val="en-GB"/>
        </w:rPr>
        <w:t>going to</w:t>
      </w:r>
      <w:r w:rsidRPr="00827C9B">
        <w:rPr>
          <w:rFonts w:ascii="Times New Roman" w:hAnsi="Times New Roman" w:cs="Times New Roman"/>
          <w:lang w:val="en-GB"/>
        </w:rPr>
        <w:t xml:space="preserve"> the U.N., he faced strong opposition from Dick Cheney. Therefore Powell</w:t>
      </w:r>
      <w:r w:rsidR="003456D0" w:rsidRPr="00827C9B">
        <w:rPr>
          <w:rFonts w:ascii="Times New Roman" w:hAnsi="Times New Roman" w:cs="Times New Roman"/>
          <w:lang w:val="en-GB"/>
        </w:rPr>
        <w:t xml:space="preserve"> sometimes</w:t>
      </w:r>
      <w:r w:rsidRPr="00827C9B">
        <w:rPr>
          <w:rFonts w:ascii="Times New Roman" w:hAnsi="Times New Roman" w:cs="Times New Roman"/>
          <w:lang w:val="en-GB"/>
        </w:rPr>
        <w:t xml:space="preserve"> felt like he was losing ground. After his first successful meeting with the </w:t>
      </w:r>
      <w:r w:rsidR="00310110" w:rsidRPr="00827C9B">
        <w:rPr>
          <w:rFonts w:ascii="Times New Roman" w:hAnsi="Times New Roman" w:cs="Times New Roman"/>
          <w:lang w:val="en-GB"/>
        </w:rPr>
        <w:t>President</w:t>
      </w:r>
      <w:r w:rsidRPr="00827C9B">
        <w:rPr>
          <w:rFonts w:ascii="Times New Roman" w:hAnsi="Times New Roman" w:cs="Times New Roman"/>
          <w:lang w:val="en-GB"/>
        </w:rPr>
        <w:t xml:space="preserve">, Powell requested for another private meeting. Rice again accompanied them. Bush confirmed that, although he was </w:t>
      </w:r>
      <w:r w:rsidR="004829E2" w:rsidRPr="00827C9B">
        <w:rPr>
          <w:rFonts w:ascii="Times New Roman" w:hAnsi="Times New Roman" w:cs="Times New Roman"/>
          <w:lang w:val="en-GB"/>
        </w:rPr>
        <w:t>sceptical</w:t>
      </w:r>
      <w:r w:rsidRPr="00827C9B">
        <w:rPr>
          <w:rFonts w:ascii="Times New Roman" w:hAnsi="Times New Roman" w:cs="Times New Roman"/>
          <w:lang w:val="en-GB"/>
        </w:rPr>
        <w:t>, he still wanted weapons inspectors to go back to Iraq. He neither totally agreed with Powell, nor with Cheney.</w:t>
      </w:r>
    </w:p>
    <w:p w:rsidR="00FA25C2" w:rsidRPr="00827C9B" w:rsidRDefault="00FA25C2"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The administration now deliberated about the U.S. speech at the Security Council. Rice suggested that the speech should be about an ultimatum. If Iraq did not disarm within </w:t>
      </w:r>
      <w:r w:rsidR="00F258C3" w:rsidRPr="00827C9B">
        <w:rPr>
          <w:rFonts w:ascii="Times New Roman" w:hAnsi="Times New Roman" w:cs="Times New Roman"/>
          <w:lang w:val="en-GB"/>
        </w:rPr>
        <w:t>twenty</w:t>
      </w:r>
      <w:r w:rsidRPr="00827C9B">
        <w:rPr>
          <w:rFonts w:ascii="Times New Roman" w:hAnsi="Times New Roman" w:cs="Times New Roman"/>
          <w:lang w:val="en-GB"/>
        </w:rPr>
        <w:t xml:space="preserve"> days, the U.S. would take action. Although Bush rejected this idea, Powell was not pleased with the outcome of the first draft. It did not call for action, it only asked the U.N. to not enforce the previous weapons resolution, since Saddam had forced out the inspectors. Therefore Powell suggested to ask for action. The exact type of action remained unclear. Although Powell actually wanted the speech to be about a new resolution, he </w:t>
      </w:r>
      <w:r w:rsidR="00A524E1" w:rsidRPr="00827C9B">
        <w:rPr>
          <w:rFonts w:ascii="Times New Roman" w:hAnsi="Times New Roman" w:cs="Times New Roman"/>
          <w:lang w:val="en-GB"/>
        </w:rPr>
        <w:t>was pleased that Rice’s idea was</w:t>
      </w:r>
      <w:r w:rsidRPr="00827C9B">
        <w:rPr>
          <w:rFonts w:ascii="Times New Roman" w:hAnsi="Times New Roman" w:cs="Times New Roman"/>
          <w:lang w:val="en-GB"/>
        </w:rPr>
        <w:t xml:space="preserve"> rejected. However, the night before the speech, Bush decided to ask the U.N. for the necessary resolutions. </w:t>
      </w:r>
    </w:p>
    <w:p w:rsidR="008F3C69" w:rsidRPr="00827C9B" w:rsidRDefault="001D34A7"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However, after a while, Powell slowly changed his opinion on Iraq. He was still against some parts </w:t>
      </w:r>
      <w:r w:rsidR="00FA25C2" w:rsidRPr="00827C9B">
        <w:rPr>
          <w:rFonts w:ascii="Times New Roman" w:hAnsi="Times New Roman" w:cs="Times New Roman"/>
          <w:lang w:val="en-GB"/>
        </w:rPr>
        <w:t xml:space="preserve">of the plan, but on February 12 </w:t>
      </w:r>
      <w:r w:rsidRPr="00827C9B">
        <w:rPr>
          <w:rFonts w:ascii="Times New Roman" w:hAnsi="Times New Roman" w:cs="Times New Roman"/>
          <w:lang w:val="en-GB"/>
        </w:rPr>
        <w:t xml:space="preserve">he testified before the Senate Budget Committee. He stated that the policy of the U.S. was based on regime change, and that they were looking </w:t>
      </w:r>
      <w:r w:rsidR="00E552B9" w:rsidRPr="00827C9B">
        <w:rPr>
          <w:rFonts w:ascii="Times New Roman" w:hAnsi="Times New Roman" w:cs="Times New Roman"/>
          <w:lang w:val="en-GB"/>
        </w:rPr>
        <w:t>for</w:t>
      </w:r>
      <w:r w:rsidRPr="00827C9B">
        <w:rPr>
          <w:rFonts w:ascii="Times New Roman" w:hAnsi="Times New Roman" w:cs="Times New Roman"/>
          <w:lang w:val="en-GB"/>
        </w:rPr>
        <w:t xml:space="preserve"> possibilities to establish this.</w:t>
      </w:r>
      <w:r w:rsidR="00A524E1" w:rsidRPr="00827C9B">
        <w:rPr>
          <w:rFonts w:ascii="Times New Roman" w:hAnsi="Times New Roman" w:cs="Times New Roman"/>
          <w:lang w:val="en-GB"/>
        </w:rPr>
        <w:t xml:space="preserve"> H</w:t>
      </w:r>
      <w:r w:rsidRPr="00827C9B">
        <w:rPr>
          <w:rFonts w:ascii="Times New Roman" w:hAnsi="Times New Roman" w:cs="Times New Roman"/>
          <w:lang w:val="en-GB"/>
        </w:rPr>
        <w:t xml:space="preserve">e added that </w:t>
      </w:r>
      <w:r w:rsidR="00310110" w:rsidRPr="00827C9B">
        <w:rPr>
          <w:rFonts w:ascii="Times New Roman" w:hAnsi="Times New Roman" w:cs="Times New Roman"/>
          <w:lang w:val="en-GB"/>
        </w:rPr>
        <w:t>President</w:t>
      </w:r>
      <w:r w:rsidRPr="00827C9B">
        <w:rPr>
          <w:rFonts w:ascii="Times New Roman" w:hAnsi="Times New Roman" w:cs="Times New Roman"/>
          <w:lang w:val="en-GB"/>
        </w:rPr>
        <w:t xml:space="preserve"> Bush had no plans yet to start a war against any nation</w:t>
      </w:r>
      <w:r w:rsidR="00102073" w:rsidRPr="00827C9B">
        <w:rPr>
          <w:rFonts w:ascii="Times New Roman" w:hAnsi="Times New Roman" w:cs="Times New Roman"/>
          <w:lang w:val="en-GB"/>
        </w:rPr>
        <w:t xml:space="preserve"> (Woodward, 2004</w:t>
      </w:r>
      <w:r w:rsidR="00683ED1">
        <w:rPr>
          <w:rFonts w:ascii="Times New Roman" w:hAnsi="Times New Roman" w:cs="Times New Roman"/>
          <w:lang w:val="en-GB"/>
        </w:rPr>
        <w:t>; Shannon and Keller, 2007</w:t>
      </w:r>
      <w:r w:rsidR="00102073" w:rsidRPr="00827C9B">
        <w:rPr>
          <w:rFonts w:ascii="Times New Roman" w:hAnsi="Times New Roman" w:cs="Times New Roman"/>
          <w:lang w:val="en-GB"/>
        </w:rPr>
        <w:t>).</w:t>
      </w:r>
      <w:r w:rsidR="000B0A1A" w:rsidRPr="00827C9B">
        <w:rPr>
          <w:rFonts w:ascii="Times New Roman" w:hAnsi="Times New Roman" w:cs="Times New Roman"/>
          <w:lang w:val="en-GB"/>
        </w:rPr>
        <w:t xml:space="preserve"> The next day, the </w:t>
      </w:r>
      <w:r w:rsidR="00310110" w:rsidRPr="00827C9B">
        <w:rPr>
          <w:rFonts w:ascii="Times New Roman" w:hAnsi="Times New Roman" w:cs="Times New Roman"/>
          <w:lang w:val="en-GB"/>
        </w:rPr>
        <w:t>President</w:t>
      </w:r>
      <w:r w:rsidR="000B0A1A" w:rsidRPr="00827C9B">
        <w:rPr>
          <w:rFonts w:ascii="Times New Roman" w:hAnsi="Times New Roman" w:cs="Times New Roman"/>
          <w:lang w:val="en-GB"/>
        </w:rPr>
        <w:t xml:space="preserve"> said </w:t>
      </w:r>
      <w:r w:rsidR="00581B65" w:rsidRPr="00827C9B">
        <w:rPr>
          <w:rFonts w:ascii="Times New Roman" w:hAnsi="Times New Roman" w:cs="Times New Roman"/>
          <w:lang w:val="en-GB"/>
        </w:rPr>
        <w:t xml:space="preserve">to Powell </w:t>
      </w:r>
      <w:r w:rsidR="000B0A1A" w:rsidRPr="00827C9B">
        <w:rPr>
          <w:rFonts w:ascii="Times New Roman" w:hAnsi="Times New Roman" w:cs="Times New Roman"/>
          <w:lang w:val="en-GB"/>
        </w:rPr>
        <w:t>that he would reserve every option he has. He wanted to make clear that he left all options on the table.</w:t>
      </w:r>
      <w:r w:rsidR="00DB6526" w:rsidRPr="00827C9B">
        <w:rPr>
          <w:rFonts w:ascii="Times New Roman" w:hAnsi="Times New Roman" w:cs="Times New Roman"/>
          <w:lang w:val="en-GB"/>
        </w:rPr>
        <w:t xml:space="preserve"> Furthermore, Powell was afraid that Rumsfeld and Franks were not realistic. Powell feared that the invasion possibly was underestimated, and that Franks and Rums</w:t>
      </w:r>
      <w:r w:rsidR="00C143D2" w:rsidRPr="00827C9B">
        <w:rPr>
          <w:rFonts w:ascii="Times New Roman" w:hAnsi="Times New Roman" w:cs="Times New Roman"/>
          <w:lang w:val="en-GB"/>
        </w:rPr>
        <w:t>f</w:t>
      </w:r>
      <w:r w:rsidR="00DB6526" w:rsidRPr="00827C9B">
        <w:rPr>
          <w:rFonts w:ascii="Times New Roman" w:hAnsi="Times New Roman" w:cs="Times New Roman"/>
          <w:lang w:val="en-GB"/>
        </w:rPr>
        <w:t xml:space="preserve">eld would </w:t>
      </w:r>
      <w:r w:rsidR="00A9153A" w:rsidRPr="00827C9B">
        <w:rPr>
          <w:rFonts w:ascii="Times New Roman" w:hAnsi="Times New Roman" w:cs="Times New Roman"/>
          <w:lang w:val="en-GB"/>
        </w:rPr>
        <w:t>send too few troops. Powell thus accepted that an invasion was an option, his goal now was to make this invasion as cautious as possible</w:t>
      </w:r>
      <w:r w:rsidR="007D6DD2">
        <w:rPr>
          <w:rFonts w:ascii="Times New Roman" w:hAnsi="Times New Roman" w:cs="Times New Roman"/>
          <w:lang w:val="en-GB"/>
        </w:rPr>
        <w:t xml:space="preserve"> by focussing on a successful performance of </w:t>
      </w:r>
      <w:r w:rsidR="00084976">
        <w:rPr>
          <w:rFonts w:ascii="Times New Roman" w:hAnsi="Times New Roman" w:cs="Times New Roman"/>
          <w:lang w:val="en-GB"/>
        </w:rPr>
        <w:t xml:space="preserve">a </w:t>
      </w:r>
      <w:r w:rsidR="007D6DD2">
        <w:rPr>
          <w:rFonts w:ascii="Times New Roman" w:hAnsi="Times New Roman" w:cs="Times New Roman"/>
          <w:lang w:val="en-GB"/>
        </w:rPr>
        <w:t>war</w:t>
      </w:r>
      <w:r w:rsidR="00A9153A" w:rsidRPr="00827C9B">
        <w:rPr>
          <w:rFonts w:ascii="Times New Roman" w:hAnsi="Times New Roman" w:cs="Times New Roman"/>
          <w:lang w:val="en-GB"/>
        </w:rPr>
        <w:t>. Risks had to be av</w:t>
      </w:r>
      <w:r w:rsidR="00581B65" w:rsidRPr="00827C9B">
        <w:rPr>
          <w:rFonts w:ascii="Times New Roman" w:hAnsi="Times New Roman" w:cs="Times New Roman"/>
          <w:lang w:val="en-GB"/>
        </w:rPr>
        <w:t xml:space="preserve">oided by sending enough troops, if possible with international support. </w:t>
      </w:r>
      <w:r w:rsidR="00FB4B00" w:rsidRPr="00827C9B">
        <w:rPr>
          <w:rFonts w:ascii="Times New Roman" w:hAnsi="Times New Roman" w:cs="Times New Roman"/>
          <w:lang w:val="en-GB"/>
        </w:rPr>
        <w:t>However, w</w:t>
      </w:r>
      <w:r w:rsidR="00CB5A6D" w:rsidRPr="00827C9B">
        <w:rPr>
          <w:rFonts w:ascii="Times New Roman" w:hAnsi="Times New Roman" w:cs="Times New Roman"/>
          <w:lang w:val="en-GB"/>
        </w:rPr>
        <w:t xml:space="preserve">hen Brent Scowcroft, a former national security advisor to </w:t>
      </w:r>
      <w:r w:rsidR="00CB5A6D" w:rsidRPr="00827C9B">
        <w:rPr>
          <w:rFonts w:ascii="Times New Roman" w:hAnsi="Times New Roman" w:cs="Times New Roman"/>
          <w:lang w:val="en-GB"/>
        </w:rPr>
        <w:lastRenderedPageBreak/>
        <w:t xml:space="preserve">Bush senior during the Gulf War, stated a war with Iraq could possibly destabilize the whole Middle East and the war on terrorism, Powell basically agreed. </w:t>
      </w:r>
      <w:r w:rsidR="00FF29E4" w:rsidRPr="00827C9B">
        <w:rPr>
          <w:rFonts w:ascii="Times New Roman" w:hAnsi="Times New Roman" w:cs="Times New Roman"/>
          <w:lang w:val="en-GB"/>
        </w:rPr>
        <w:t xml:space="preserve">Powell’s concerns were </w:t>
      </w:r>
      <w:r w:rsidR="00E552B9" w:rsidRPr="00827C9B">
        <w:rPr>
          <w:rFonts w:ascii="Times New Roman" w:hAnsi="Times New Roman" w:cs="Times New Roman"/>
          <w:lang w:val="en-GB"/>
        </w:rPr>
        <w:t>re</w:t>
      </w:r>
      <w:r w:rsidR="00FF29E4" w:rsidRPr="00827C9B">
        <w:rPr>
          <w:rFonts w:ascii="Times New Roman" w:hAnsi="Times New Roman" w:cs="Times New Roman"/>
          <w:lang w:val="en-GB"/>
        </w:rPr>
        <w:t>affirmed.</w:t>
      </w:r>
      <w:r w:rsidR="00A26805" w:rsidRPr="00827C9B">
        <w:rPr>
          <w:rFonts w:ascii="Times New Roman" w:hAnsi="Times New Roman" w:cs="Times New Roman"/>
          <w:lang w:val="en-GB"/>
        </w:rPr>
        <w:t xml:space="preserve"> </w:t>
      </w:r>
      <w:r w:rsidR="00CB5A6D" w:rsidRPr="00827C9B">
        <w:rPr>
          <w:rFonts w:ascii="Times New Roman" w:hAnsi="Times New Roman" w:cs="Times New Roman"/>
          <w:lang w:val="en-GB"/>
        </w:rPr>
        <w:t xml:space="preserve"> </w:t>
      </w:r>
    </w:p>
    <w:p w:rsidR="00436381" w:rsidRDefault="00A26805"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Bush informed Powell as one of the last members of his administration about his decision to go to war with Iraq. When Bush explained his</w:t>
      </w:r>
      <w:r w:rsidR="00436381" w:rsidRPr="00827C9B">
        <w:rPr>
          <w:rFonts w:ascii="Times New Roman" w:hAnsi="Times New Roman" w:cs="Times New Roman"/>
          <w:lang w:val="en-GB"/>
        </w:rPr>
        <w:t xml:space="preserve">, Powell replied: “Are you sure? You understand the consequences” (Woodward, 2004 p. 270). After more than a year of war planning, four months of U.N. diplomacy, the </w:t>
      </w:r>
      <w:r w:rsidR="00310110" w:rsidRPr="00827C9B">
        <w:rPr>
          <w:rFonts w:ascii="Times New Roman" w:hAnsi="Times New Roman" w:cs="Times New Roman"/>
          <w:lang w:val="en-GB"/>
        </w:rPr>
        <w:t>President</w:t>
      </w:r>
      <w:r w:rsidR="00436381" w:rsidRPr="00827C9B">
        <w:rPr>
          <w:rFonts w:ascii="Times New Roman" w:hAnsi="Times New Roman" w:cs="Times New Roman"/>
          <w:lang w:val="en-GB"/>
        </w:rPr>
        <w:t xml:space="preserve"> finally made a decision. He asked Powell: “Are you with me? I think I have to do this. I want you with me” (Ibid. p. 271). Powell replied: “I’ll do the best I can. Yes sir, I will support you. I’m with you” (Ibid.). </w:t>
      </w:r>
    </w:p>
    <w:p w:rsidR="001143B3" w:rsidRPr="00827C9B" w:rsidRDefault="00E764A9" w:rsidP="00935552">
      <w:pPr>
        <w:spacing w:line="360" w:lineRule="auto"/>
        <w:jc w:val="both"/>
        <w:rPr>
          <w:rFonts w:ascii="Times New Roman" w:hAnsi="Times New Roman" w:cs="Times New Roman"/>
          <w:lang w:val="en-GB"/>
        </w:rPr>
      </w:pPr>
      <w:r>
        <w:rPr>
          <w:rFonts w:ascii="Times New Roman" w:hAnsi="Times New Roman" w:cs="Times New Roman"/>
          <w:lang w:val="en-GB"/>
        </w:rPr>
        <w:t xml:space="preserve">Based on the above described analysis of each member, we can label each group members with regard to risk-proneness. </w:t>
      </w:r>
      <w:r w:rsidR="001143B3">
        <w:rPr>
          <w:rFonts w:ascii="Times New Roman" w:hAnsi="Times New Roman" w:cs="Times New Roman"/>
          <w:lang w:val="en-GB"/>
        </w:rPr>
        <w:t>Table 2 shows risk-proneness for each member.</w:t>
      </w:r>
    </w:p>
    <w:tbl>
      <w:tblPr>
        <w:tblStyle w:val="LightList2"/>
        <w:tblW w:w="0" w:type="auto"/>
        <w:tblLook w:val="0620"/>
      </w:tblPr>
      <w:tblGrid>
        <w:gridCol w:w="1811"/>
        <w:gridCol w:w="1659"/>
      </w:tblGrid>
      <w:tr w:rsidR="00B73559" w:rsidRPr="00827C9B" w:rsidTr="00B73559">
        <w:trPr>
          <w:cnfStyle w:val="100000000000"/>
        </w:trPr>
        <w:tc>
          <w:tcPr>
            <w:tcW w:w="0" w:type="auto"/>
          </w:tcPr>
          <w:p w:rsidR="00B73559" w:rsidRPr="00827C9B" w:rsidRDefault="001B0E66" w:rsidP="00935552">
            <w:pPr>
              <w:jc w:val="both"/>
              <w:rPr>
                <w:rFonts w:ascii="Times New Roman" w:hAnsi="Times New Roman" w:cs="Times New Roman"/>
                <w:lang w:val="en-GB"/>
              </w:rPr>
            </w:pPr>
            <w:r w:rsidRPr="00827C9B">
              <w:rPr>
                <w:rFonts w:ascii="Times New Roman" w:hAnsi="Times New Roman" w:cs="Times New Roman"/>
                <w:lang w:val="en-GB"/>
              </w:rPr>
              <w:t xml:space="preserve">Group </w:t>
            </w:r>
            <w:r w:rsidR="00B73559" w:rsidRPr="00827C9B">
              <w:rPr>
                <w:rFonts w:ascii="Times New Roman" w:hAnsi="Times New Roman" w:cs="Times New Roman"/>
                <w:lang w:val="en-GB"/>
              </w:rPr>
              <w:t>member</w:t>
            </w:r>
          </w:p>
        </w:tc>
        <w:tc>
          <w:tcPr>
            <w:tcW w:w="0" w:type="auto"/>
          </w:tcPr>
          <w:p w:rsidR="00B73559" w:rsidRPr="00827C9B" w:rsidRDefault="00B73559" w:rsidP="00935552">
            <w:pPr>
              <w:jc w:val="both"/>
              <w:rPr>
                <w:rFonts w:ascii="Times New Roman" w:hAnsi="Times New Roman" w:cs="Times New Roman"/>
                <w:lang w:val="en-GB"/>
              </w:rPr>
            </w:pPr>
            <w:r w:rsidRPr="00827C9B">
              <w:rPr>
                <w:rFonts w:ascii="Times New Roman" w:hAnsi="Times New Roman" w:cs="Times New Roman"/>
                <w:lang w:val="en-GB"/>
              </w:rPr>
              <w:t>Risk-proneness</w:t>
            </w:r>
          </w:p>
        </w:tc>
      </w:tr>
      <w:tr w:rsidR="00B73559" w:rsidRPr="00827C9B" w:rsidTr="00B73559">
        <w:tc>
          <w:tcPr>
            <w:tcW w:w="0" w:type="auto"/>
          </w:tcPr>
          <w:p w:rsidR="00B73559" w:rsidRPr="00827C9B" w:rsidRDefault="00B73559" w:rsidP="00935552">
            <w:pPr>
              <w:jc w:val="both"/>
              <w:rPr>
                <w:rFonts w:ascii="Times New Roman" w:hAnsi="Times New Roman" w:cs="Times New Roman"/>
                <w:lang w:val="en-GB"/>
              </w:rPr>
            </w:pPr>
            <w:r w:rsidRPr="00827C9B">
              <w:rPr>
                <w:rFonts w:ascii="Times New Roman" w:hAnsi="Times New Roman" w:cs="Times New Roman"/>
                <w:lang w:val="en-GB"/>
              </w:rPr>
              <w:t>George Bush</w:t>
            </w:r>
          </w:p>
        </w:tc>
        <w:tc>
          <w:tcPr>
            <w:tcW w:w="0" w:type="auto"/>
          </w:tcPr>
          <w:p w:rsidR="00B73559" w:rsidRPr="00827C9B" w:rsidRDefault="00B73559" w:rsidP="00935552">
            <w:pPr>
              <w:jc w:val="both"/>
              <w:rPr>
                <w:rFonts w:ascii="Times New Roman" w:hAnsi="Times New Roman" w:cs="Times New Roman"/>
                <w:lang w:val="en-GB"/>
              </w:rPr>
            </w:pPr>
            <w:r w:rsidRPr="00827C9B">
              <w:rPr>
                <w:rFonts w:ascii="Times New Roman" w:hAnsi="Times New Roman" w:cs="Times New Roman"/>
                <w:lang w:val="en-GB"/>
              </w:rPr>
              <w:t>+</w:t>
            </w:r>
          </w:p>
        </w:tc>
      </w:tr>
      <w:tr w:rsidR="00B73559" w:rsidRPr="00827C9B" w:rsidTr="00B73559">
        <w:tc>
          <w:tcPr>
            <w:tcW w:w="0" w:type="auto"/>
          </w:tcPr>
          <w:p w:rsidR="00B73559" w:rsidRPr="00827C9B" w:rsidRDefault="00B73559" w:rsidP="00935552">
            <w:pPr>
              <w:jc w:val="both"/>
              <w:rPr>
                <w:rFonts w:ascii="Times New Roman" w:hAnsi="Times New Roman" w:cs="Times New Roman"/>
                <w:lang w:val="en-GB"/>
              </w:rPr>
            </w:pPr>
            <w:r w:rsidRPr="00827C9B">
              <w:rPr>
                <w:rFonts w:ascii="Times New Roman" w:hAnsi="Times New Roman" w:cs="Times New Roman"/>
                <w:lang w:val="en-GB"/>
              </w:rPr>
              <w:t>Dick Cheney</w:t>
            </w:r>
          </w:p>
        </w:tc>
        <w:tc>
          <w:tcPr>
            <w:tcW w:w="0" w:type="auto"/>
          </w:tcPr>
          <w:p w:rsidR="00B73559" w:rsidRPr="00827C9B" w:rsidRDefault="00B73559" w:rsidP="00935552">
            <w:pPr>
              <w:jc w:val="both"/>
              <w:rPr>
                <w:rFonts w:ascii="Times New Roman" w:hAnsi="Times New Roman" w:cs="Times New Roman"/>
                <w:lang w:val="en-GB"/>
              </w:rPr>
            </w:pPr>
            <w:r w:rsidRPr="00827C9B">
              <w:rPr>
                <w:rFonts w:ascii="Times New Roman" w:hAnsi="Times New Roman" w:cs="Times New Roman"/>
                <w:lang w:val="en-GB"/>
              </w:rPr>
              <w:t>+</w:t>
            </w:r>
          </w:p>
        </w:tc>
      </w:tr>
      <w:tr w:rsidR="00B73559" w:rsidRPr="00827C9B" w:rsidTr="00B73559">
        <w:tc>
          <w:tcPr>
            <w:tcW w:w="0" w:type="auto"/>
          </w:tcPr>
          <w:p w:rsidR="00B73559" w:rsidRPr="00827C9B" w:rsidRDefault="00B73559" w:rsidP="00935552">
            <w:pPr>
              <w:jc w:val="both"/>
              <w:rPr>
                <w:rFonts w:ascii="Times New Roman" w:hAnsi="Times New Roman" w:cs="Times New Roman"/>
                <w:lang w:val="en-GB"/>
              </w:rPr>
            </w:pPr>
            <w:r w:rsidRPr="00827C9B">
              <w:rPr>
                <w:rFonts w:ascii="Times New Roman" w:hAnsi="Times New Roman" w:cs="Times New Roman"/>
                <w:lang w:val="en-GB"/>
              </w:rPr>
              <w:t>Donald Rumsfeld</w:t>
            </w:r>
          </w:p>
        </w:tc>
        <w:tc>
          <w:tcPr>
            <w:tcW w:w="0" w:type="auto"/>
          </w:tcPr>
          <w:p w:rsidR="00B73559" w:rsidRPr="00827C9B" w:rsidRDefault="00B73559" w:rsidP="00935552">
            <w:pPr>
              <w:jc w:val="both"/>
              <w:rPr>
                <w:rFonts w:ascii="Times New Roman" w:hAnsi="Times New Roman" w:cs="Times New Roman"/>
                <w:lang w:val="en-GB"/>
              </w:rPr>
            </w:pPr>
            <w:r w:rsidRPr="00827C9B">
              <w:rPr>
                <w:rFonts w:ascii="Times New Roman" w:hAnsi="Times New Roman" w:cs="Times New Roman"/>
                <w:lang w:val="en-GB"/>
              </w:rPr>
              <w:t>+</w:t>
            </w:r>
          </w:p>
        </w:tc>
      </w:tr>
      <w:tr w:rsidR="00B73559" w:rsidRPr="00827C9B" w:rsidTr="00B73559">
        <w:tc>
          <w:tcPr>
            <w:tcW w:w="0" w:type="auto"/>
          </w:tcPr>
          <w:p w:rsidR="00B73559" w:rsidRDefault="00B73559" w:rsidP="00935552">
            <w:pPr>
              <w:jc w:val="both"/>
              <w:rPr>
                <w:rFonts w:ascii="Times New Roman" w:hAnsi="Times New Roman" w:cs="Times New Roman"/>
                <w:lang w:val="en-GB"/>
              </w:rPr>
            </w:pPr>
            <w:r w:rsidRPr="00827C9B">
              <w:rPr>
                <w:rFonts w:ascii="Times New Roman" w:hAnsi="Times New Roman" w:cs="Times New Roman"/>
                <w:lang w:val="en-GB"/>
              </w:rPr>
              <w:t xml:space="preserve">Paul </w:t>
            </w:r>
            <w:proofErr w:type="spellStart"/>
            <w:r w:rsidRPr="00827C9B">
              <w:rPr>
                <w:rFonts w:ascii="Times New Roman" w:hAnsi="Times New Roman" w:cs="Times New Roman"/>
                <w:lang w:val="en-GB"/>
              </w:rPr>
              <w:t>Wolfowitz</w:t>
            </w:r>
            <w:proofErr w:type="spellEnd"/>
          </w:p>
          <w:p w:rsidR="001143B3" w:rsidRPr="00827C9B" w:rsidRDefault="001143B3" w:rsidP="00935552">
            <w:pPr>
              <w:jc w:val="both"/>
              <w:rPr>
                <w:rFonts w:ascii="Times New Roman" w:hAnsi="Times New Roman" w:cs="Times New Roman"/>
                <w:lang w:val="en-GB"/>
              </w:rPr>
            </w:pPr>
            <w:r>
              <w:rPr>
                <w:rFonts w:ascii="Times New Roman" w:hAnsi="Times New Roman" w:cs="Times New Roman"/>
                <w:lang w:val="en-GB"/>
              </w:rPr>
              <w:t>Tommy Franks</w:t>
            </w:r>
          </w:p>
        </w:tc>
        <w:tc>
          <w:tcPr>
            <w:tcW w:w="0" w:type="auto"/>
          </w:tcPr>
          <w:p w:rsidR="00B73559" w:rsidRDefault="00B73559" w:rsidP="00935552">
            <w:pPr>
              <w:jc w:val="both"/>
              <w:rPr>
                <w:rFonts w:ascii="Times New Roman" w:hAnsi="Times New Roman" w:cs="Times New Roman"/>
                <w:lang w:val="en-GB"/>
              </w:rPr>
            </w:pPr>
            <w:r w:rsidRPr="00827C9B">
              <w:rPr>
                <w:rFonts w:ascii="Times New Roman" w:hAnsi="Times New Roman" w:cs="Times New Roman"/>
                <w:lang w:val="en-GB"/>
              </w:rPr>
              <w:t>+</w:t>
            </w:r>
          </w:p>
          <w:p w:rsidR="001143B3" w:rsidRPr="00827C9B" w:rsidRDefault="001143B3" w:rsidP="00935552">
            <w:pPr>
              <w:jc w:val="both"/>
              <w:rPr>
                <w:rFonts w:ascii="Times New Roman" w:hAnsi="Times New Roman" w:cs="Times New Roman"/>
                <w:lang w:val="en-GB"/>
              </w:rPr>
            </w:pPr>
            <w:r>
              <w:rPr>
                <w:rFonts w:ascii="Times New Roman" w:hAnsi="Times New Roman" w:cs="Times New Roman"/>
                <w:lang w:val="en-GB"/>
              </w:rPr>
              <w:t>+</w:t>
            </w:r>
          </w:p>
        </w:tc>
      </w:tr>
      <w:tr w:rsidR="00B73559" w:rsidRPr="00827C9B" w:rsidTr="00B73559">
        <w:tc>
          <w:tcPr>
            <w:tcW w:w="0" w:type="auto"/>
          </w:tcPr>
          <w:p w:rsidR="00B73559" w:rsidRPr="00827C9B" w:rsidRDefault="00B73559" w:rsidP="00935552">
            <w:pPr>
              <w:jc w:val="both"/>
              <w:rPr>
                <w:rFonts w:ascii="Times New Roman" w:hAnsi="Times New Roman" w:cs="Times New Roman"/>
                <w:lang w:val="en-GB"/>
              </w:rPr>
            </w:pPr>
            <w:r w:rsidRPr="00827C9B">
              <w:rPr>
                <w:rFonts w:ascii="Times New Roman" w:hAnsi="Times New Roman" w:cs="Times New Roman"/>
                <w:lang w:val="en-GB"/>
              </w:rPr>
              <w:t>Condoleezza Rice</w:t>
            </w:r>
          </w:p>
        </w:tc>
        <w:tc>
          <w:tcPr>
            <w:tcW w:w="0" w:type="auto"/>
          </w:tcPr>
          <w:p w:rsidR="00B73559" w:rsidRPr="00827C9B" w:rsidRDefault="00B73559" w:rsidP="00935552">
            <w:pPr>
              <w:jc w:val="both"/>
              <w:rPr>
                <w:rFonts w:ascii="Times New Roman" w:hAnsi="Times New Roman" w:cs="Times New Roman"/>
                <w:lang w:val="en-GB"/>
              </w:rPr>
            </w:pPr>
            <w:r w:rsidRPr="00827C9B">
              <w:rPr>
                <w:rFonts w:ascii="Times New Roman" w:hAnsi="Times New Roman" w:cs="Times New Roman"/>
                <w:lang w:val="en-GB"/>
              </w:rPr>
              <w:t>+-</w:t>
            </w:r>
          </w:p>
        </w:tc>
      </w:tr>
      <w:tr w:rsidR="00B73559" w:rsidRPr="00827C9B" w:rsidTr="00B73559">
        <w:tc>
          <w:tcPr>
            <w:tcW w:w="0" w:type="auto"/>
          </w:tcPr>
          <w:p w:rsidR="00B73559" w:rsidRPr="00827C9B" w:rsidRDefault="00B73559" w:rsidP="00935552">
            <w:pPr>
              <w:jc w:val="both"/>
              <w:rPr>
                <w:rFonts w:ascii="Times New Roman" w:hAnsi="Times New Roman" w:cs="Times New Roman"/>
                <w:lang w:val="en-GB"/>
              </w:rPr>
            </w:pPr>
            <w:r w:rsidRPr="00827C9B">
              <w:rPr>
                <w:rFonts w:ascii="Times New Roman" w:hAnsi="Times New Roman" w:cs="Times New Roman"/>
                <w:lang w:val="en-GB"/>
              </w:rPr>
              <w:t>George Tenet</w:t>
            </w:r>
          </w:p>
        </w:tc>
        <w:tc>
          <w:tcPr>
            <w:tcW w:w="0" w:type="auto"/>
          </w:tcPr>
          <w:p w:rsidR="00B73559" w:rsidRPr="00827C9B" w:rsidRDefault="00B73559" w:rsidP="00935552">
            <w:pPr>
              <w:jc w:val="both"/>
              <w:rPr>
                <w:rFonts w:ascii="Times New Roman" w:hAnsi="Times New Roman" w:cs="Times New Roman"/>
                <w:lang w:val="en-GB"/>
              </w:rPr>
            </w:pPr>
            <w:r w:rsidRPr="00827C9B">
              <w:rPr>
                <w:rFonts w:ascii="Times New Roman" w:hAnsi="Times New Roman" w:cs="Times New Roman"/>
                <w:lang w:val="en-GB"/>
              </w:rPr>
              <w:t>+-</w:t>
            </w:r>
          </w:p>
        </w:tc>
      </w:tr>
      <w:tr w:rsidR="00B73559" w:rsidRPr="00827C9B" w:rsidTr="00B73559">
        <w:tc>
          <w:tcPr>
            <w:tcW w:w="0" w:type="auto"/>
          </w:tcPr>
          <w:p w:rsidR="00B73559" w:rsidRPr="00827C9B" w:rsidRDefault="00B73559" w:rsidP="00935552">
            <w:pPr>
              <w:jc w:val="both"/>
              <w:rPr>
                <w:rFonts w:ascii="Times New Roman" w:hAnsi="Times New Roman" w:cs="Times New Roman"/>
                <w:lang w:val="en-GB"/>
              </w:rPr>
            </w:pPr>
            <w:r w:rsidRPr="00827C9B">
              <w:rPr>
                <w:rFonts w:ascii="Times New Roman" w:hAnsi="Times New Roman" w:cs="Times New Roman"/>
                <w:lang w:val="en-GB"/>
              </w:rPr>
              <w:t>Colin Powell</w:t>
            </w:r>
          </w:p>
        </w:tc>
        <w:tc>
          <w:tcPr>
            <w:tcW w:w="0" w:type="auto"/>
          </w:tcPr>
          <w:p w:rsidR="00B73559" w:rsidRPr="00827C9B" w:rsidRDefault="00B73559" w:rsidP="00935552">
            <w:pPr>
              <w:jc w:val="both"/>
              <w:rPr>
                <w:rFonts w:ascii="Times New Roman" w:hAnsi="Times New Roman" w:cs="Times New Roman"/>
                <w:lang w:val="en-GB"/>
              </w:rPr>
            </w:pPr>
            <w:r w:rsidRPr="00827C9B">
              <w:rPr>
                <w:rFonts w:ascii="Times New Roman" w:hAnsi="Times New Roman" w:cs="Times New Roman"/>
                <w:lang w:val="en-GB"/>
              </w:rPr>
              <w:t>-</w:t>
            </w:r>
          </w:p>
        </w:tc>
      </w:tr>
    </w:tbl>
    <w:p w:rsidR="00B73559" w:rsidRDefault="00DA7924" w:rsidP="00E552B9">
      <w:pPr>
        <w:pStyle w:val="Style1"/>
        <w:rPr>
          <w:i w:val="0"/>
        </w:rPr>
      </w:pPr>
      <w:bookmarkStart w:id="49" w:name="_Toc424905525"/>
      <w:r w:rsidRPr="00827C9B">
        <w:rPr>
          <w:i w:val="0"/>
        </w:rPr>
        <w:t>Table 2: Risk-proneness for each group member</w:t>
      </w:r>
      <w:bookmarkEnd w:id="49"/>
    </w:p>
    <w:p w:rsidR="00BB07C3" w:rsidRPr="00827C9B" w:rsidRDefault="00D27E2A" w:rsidP="00935552">
      <w:pPr>
        <w:pStyle w:val="Kop2"/>
        <w:jc w:val="both"/>
        <w:rPr>
          <w:rFonts w:ascii="Times New Roman" w:hAnsi="Times New Roman" w:cs="Times New Roman"/>
          <w:color w:val="auto"/>
          <w:sz w:val="22"/>
          <w:szCs w:val="22"/>
          <w:lang w:val="en-GB"/>
        </w:rPr>
      </w:pPr>
      <w:bookmarkStart w:id="50" w:name="_Toc424905506"/>
      <w:r w:rsidRPr="00827C9B">
        <w:rPr>
          <w:rFonts w:ascii="Times New Roman" w:hAnsi="Times New Roman" w:cs="Times New Roman"/>
          <w:color w:val="auto"/>
          <w:sz w:val="22"/>
          <w:szCs w:val="22"/>
          <w:lang w:val="en-GB"/>
        </w:rPr>
        <w:t xml:space="preserve">4.4 </w:t>
      </w:r>
      <w:r w:rsidR="00BB1CA9" w:rsidRPr="00827C9B">
        <w:rPr>
          <w:rFonts w:ascii="Times New Roman" w:hAnsi="Times New Roman" w:cs="Times New Roman"/>
          <w:color w:val="auto"/>
          <w:sz w:val="22"/>
          <w:szCs w:val="22"/>
          <w:lang w:val="en-GB"/>
        </w:rPr>
        <w:t>Culture</w:t>
      </w:r>
      <w:bookmarkEnd w:id="50"/>
    </w:p>
    <w:p w:rsidR="00B96C9D" w:rsidRPr="00827C9B" w:rsidRDefault="00FE2E18"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The culture that dominated during the planning process of the Iraq war, can </w:t>
      </w:r>
      <w:r w:rsidR="00FD14F0" w:rsidRPr="00827C9B">
        <w:rPr>
          <w:rFonts w:ascii="Times New Roman" w:hAnsi="Times New Roman" w:cs="Times New Roman"/>
          <w:lang w:val="en-GB"/>
        </w:rPr>
        <w:t xml:space="preserve">be </w:t>
      </w:r>
      <w:r w:rsidRPr="00827C9B">
        <w:rPr>
          <w:rFonts w:ascii="Times New Roman" w:hAnsi="Times New Roman" w:cs="Times New Roman"/>
          <w:lang w:val="en-GB"/>
        </w:rPr>
        <w:t xml:space="preserve">best described by </w:t>
      </w:r>
      <w:r w:rsidR="007B6803" w:rsidRPr="00827C9B">
        <w:rPr>
          <w:rFonts w:ascii="Times New Roman" w:hAnsi="Times New Roman" w:cs="Times New Roman"/>
          <w:lang w:val="en-GB"/>
        </w:rPr>
        <w:t>two</w:t>
      </w:r>
      <w:r w:rsidRPr="00827C9B">
        <w:rPr>
          <w:rFonts w:ascii="Times New Roman" w:hAnsi="Times New Roman" w:cs="Times New Roman"/>
          <w:lang w:val="en-GB"/>
        </w:rPr>
        <w:t xml:space="preserve"> </w:t>
      </w:r>
      <w:r w:rsidR="00AB2D25" w:rsidRPr="00827C9B">
        <w:rPr>
          <w:rFonts w:ascii="Times New Roman" w:hAnsi="Times New Roman" w:cs="Times New Roman"/>
          <w:lang w:val="en-GB"/>
        </w:rPr>
        <w:t>statements the Bush administration made. These are</w:t>
      </w:r>
      <w:r w:rsidR="00417F0E" w:rsidRPr="00827C9B">
        <w:rPr>
          <w:rFonts w:ascii="Times New Roman" w:hAnsi="Times New Roman" w:cs="Times New Roman"/>
          <w:lang w:val="en-GB"/>
        </w:rPr>
        <w:t xml:space="preserve"> </w:t>
      </w:r>
      <w:r w:rsidR="00665281" w:rsidRPr="00827C9B">
        <w:rPr>
          <w:rFonts w:ascii="Times New Roman" w:hAnsi="Times New Roman" w:cs="Times New Roman"/>
          <w:i/>
          <w:lang w:val="en-GB"/>
        </w:rPr>
        <w:t>‘</w:t>
      </w:r>
      <w:r w:rsidR="00417F0E" w:rsidRPr="00827C9B">
        <w:rPr>
          <w:rFonts w:ascii="Times New Roman" w:hAnsi="Times New Roman" w:cs="Times New Roman"/>
          <w:i/>
          <w:lang w:val="en-GB"/>
        </w:rPr>
        <w:t>axis of evil</w:t>
      </w:r>
      <w:r w:rsidR="00665281" w:rsidRPr="00827C9B">
        <w:rPr>
          <w:rFonts w:ascii="Times New Roman" w:hAnsi="Times New Roman" w:cs="Times New Roman"/>
          <w:i/>
          <w:lang w:val="en-GB"/>
        </w:rPr>
        <w:t>’</w:t>
      </w:r>
      <w:r w:rsidR="00417F0E" w:rsidRPr="00827C9B">
        <w:rPr>
          <w:rFonts w:ascii="Times New Roman" w:hAnsi="Times New Roman" w:cs="Times New Roman"/>
          <w:lang w:val="en-GB"/>
        </w:rPr>
        <w:t xml:space="preserve"> and the </w:t>
      </w:r>
      <w:r w:rsidR="00665281" w:rsidRPr="00827C9B">
        <w:rPr>
          <w:rFonts w:ascii="Times New Roman" w:hAnsi="Times New Roman" w:cs="Times New Roman"/>
          <w:i/>
          <w:lang w:val="en-GB"/>
        </w:rPr>
        <w:t>‘</w:t>
      </w:r>
      <w:r w:rsidR="00FD54AA" w:rsidRPr="00827C9B">
        <w:rPr>
          <w:rFonts w:ascii="Times New Roman" w:hAnsi="Times New Roman" w:cs="Times New Roman"/>
          <w:i/>
          <w:lang w:val="en-GB"/>
        </w:rPr>
        <w:t>pre-emptive</w:t>
      </w:r>
      <w:r w:rsidR="00417F0E" w:rsidRPr="00827C9B">
        <w:rPr>
          <w:rFonts w:ascii="Times New Roman" w:hAnsi="Times New Roman" w:cs="Times New Roman"/>
          <w:i/>
          <w:lang w:val="en-GB"/>
        </w:rPr>
        <w:t xml:space="preserve"> doctrine</w:t>
      </w:r>
      <w:r w:rsidR="00665281" w:rsidRPr="00827C9B">
        <w:rPr>
          <w:rFonts w:ascii="Times New Roman" w:hAnsi="Times New Roman" w:cs="Times New Roman"/>
          <w:i/>
          <w:lang w:val="en-GB"/>
        </w:rPr>
        <w:t>’</w:t>
      </w:r>
      <w:r w:rsidR="00417F0E" w:rsidRPr="00827C9B">
        <w:rPr>
          <w:rFonts w:ascii="Times New Roman" w:hAnsi="Times New Roman" w:cs="Times New Roman"/>
          <w:lang w:val="en-GB"/>
        </w:rPr>
        <w:t xml:space="preserve">. </w:t>
      </w:r>
      <w:r w:rsidR="00C531AB" w:rsidRPr="00827C9B">
        <w:rPr>
          <w:rFonts w:ascii="Times New Roman" w:hAnsi="Times New Roman" w:cs="Times New Roman"/>
          <w:lang w:val="en-GB"/>
        </w:rPr>
        <w:t xml:space="preserve">A lot of the administrations statements </w:t>
      </w:r>
      <w:r w:rsidR="00B96C9D" w:rsidRPr="00827C9B">
        <w:rPr>
          <w:rFonts w:ascii="Times New Roman" w:hAnsi="Times New Roman" w:cs="Times New Roman"/>
          <w:lang w:val="en-GB"/>
        </w:rPr>
        <w:t>entailed</w:t>
      </w:r>
      <w:r w:rsidR="00C531AB" w:rsidRPr="00827C9B">
        <w:rPr>
          <w:rFonts w:ascii="Times New Roman" w:hAnsi="Times New Roman" w:cs="Times New Roman"/>
          <w:lang w:val="en-GB"/>
        </w:rPr>
        <w:t xml:space="preserve"> language that was shaped by this policy. From now on, the U.S. would be driven by policy based on taking action instead of waiting </w:t>
      </w:r>
      <w:r w:rsidR="00054862" w:rsidRPr="00827C9B">
        <w:rPr>
          <w:rFonts w:ascii="Times New Roman" w:hAnsi="Times New Roman" w:cs="Times New Roman"/>
          <w:lang w:val="en-GB"/>
        </w:rPr>
        <w:t>threats to be imminent</w:t>
      </w:r>
      <w:r w:rsidR="00C531AB" w:rsidRPr="00827C9B">
        <w:rPr>
          <w:rFonts w:ascii="Times New Roman" w:hAnsi="Times New Roman" w:cs="Times New Roman"/>
          <w:lang w:val="en-GB"/>
        </w:rPr>
        <w:t xml:space="preserve">. </w:t>
      </w:r>
      <w:r w:rsidR="00B96C9D" w:rsidRPr="00827C9B">
        <w:rPr>
          <w:rFonts w:ascii="Times New Roman" w:hAnsi="Times New Roman" w:cs="Times New Roman"/>
          <w:lang w:val="en-GB"/>
        </w:rPr>
        <w:t xml:space="preserve">During Bush’s </w:t>
      </w:r>
      <w:r w:rsidR="00112A1A" w:rsidRPr="00827C9B">
        <w:rPr>
          <w:rFonts w:ascii="Times New Roman" w:hAnsi="Times New Roman" w:cs="Times New Roman"/>
          <w:lang w:val="en-GB"/>
        </w:rPr>
        <w:t>meeting</w:t>
      </w:r>
      <w:r w:rsidR="00B96C9D" w:rsidRPr="00827C9B">
        <w:rPr>
          <w:rFonts w:ascii="Times New Roman" w:hAnsi="Times New Roman" w:cs="Times New Roman"/>
          <w:lang w:val="en-GB"/>
        </w:rPr>
        <w:t xml:space="preserve"> with Prime Minister Tony Blair, Blair noticed that Bush was extremely committed to action. The administration decided to go to the Congress before going to the U.N., in order to get more </w:t>
      </w:r>
      <w:r w:rsidR="00054862" w:rsidRPr="00827C9B">
        <w:rPr>
          <w:rFonts w:ascii="Times New Roman" w:hAnsi="Times New Roman" w:cs="Times New Roman"/>
          <w:lang w:val="en-GB"/>
        </w:rPr>
        <w:t xml:space="preserve">international, as well as </w:t>
      </w:r>
      <w:r w:rsidR="00B96C9D" w:rsidRPr="00827C9B">
        <w:rPr>
          <w:rFonts w:ascii="Times New Roman" w:hAnsi="Times New Roman" w:cs="Times New Roman"/>
          <w:lang w:val="en-GB"/>
        </w:rPr>
        <w:t xml:space="preserve">domestic support. </w:t>
      </w:r>
      <w:r w:rsidR="00054862" w:rsidRPr="00827C9B">
        <w:rPr>
          <w:rFonts w:ascii="Times New Roman" w:hAnsi="Times New Roman" w:cs="Times New Roman"/>
          <w:lang w:val="en-GB"/>
        </w:rPr>
        <w:t>Bush frequently justified decisions by saying</w:t>
      </w:r>
      <w:r w:rsidR="00B96C9D" w:rsidRPr="00827C9B">
        <w:rPr>
          <w:rFonts w:ascii="Times New Roman" w:hAnsi="Times New Roman" w:cs="Times New Roman"/>
          <w:lang w:val="en-GB"/>
        </w:rPr>
        <w:t xml:space="preserve"> “doing nothing is not an option” (Woodward, 2004 p. 169). </w:t>
      </w:r>
      <w:r w:rsidR="00B572CE" w:rsidRPr="00827C9B">
        <w:rPr>
          <w:rFonts w:ascii="Times New Roman" w:hAnsi="Times New Roman" w:cs="Times New Roman"/>
          <w:lang w:val="en-GB"/>
        </w:rPr>
        <w:t xml:space="preserve">A lot of arguments in </w:t>
      </w:r>
      <w:r w:rsidR="00FD54AA" w:rsidRPr="00827C9B">
        <w:rPr>
          <w:rFonts w:ascii="Times New Roman" w:hAnsi="Times New Roman" w:cs="Times New Roman"/>
          <w:lang w:val="en-GB"/>
        </w:rPr>
        <w:t>favour</w:t>
      </w:r>
      <w:r w:rsidR="00B572CE" w:rsidRPr="00827C9B">
        <w:rPr>
          <w:rFonts w:ascii="Times New Roman" w:hAnsi="Times New Roman" w:cs="Times New Roman"/>
          <w:lang w:val="en-GB"/>
        </w:rPr>
        <w:t xml:space="preserve"> of the Iraq war were based on action. People like Cheney, </w:t>
      </w:r>
      <w:proofErr w:type="spellStart"/>
      <w:r w:rsidR="00B572CE" w:rsidRPr="00827C9B">
        <w:rPr>
          <w:rFonts w:ascii="Times New Roman" w:hAnsi="Times New Roman" w:cs="Times New Roman"/>
          <w:lang w:val="en-GB"/>
        </w:rPr>
        <w:t>Wolfowitz</w:t>
      </w:r>
      <w:proofErr w:type="spellEnd"/>
      <w:r w:rsidR="00B572CE" w:rsidRPr="00827C9B">
        <w:rPr>
          <w:rFonts w:ascii="Times New Roman" w:hAnsi="Times New Roman" w:cs="Times New Roman"/>
          <w:lang w:val="en-GB"/>
        </w:rPr>
        <w:t xml:space="preserve"> and Rumsfeld criticized Clinton’s policy, since it was too inactive. </w:t>
      </w:r>
      <w:r w:rsidR="00B96C9D" w:rsidRPr="00827C9B">
        <w:rPr>
          <w:rFonts w:ascii="Times New Roman" w:hAnsi="Times New Roman" w:cs="Times New Roman"/>
          <w:lang w:val="en-GB"/>
        </w:rPr>
        <w:t>During a joined press conference, they made clear that they wanted to end Saddam’s threat for once and for all. However, they did not say when and how. In order to get support from the congress, Bush said that “on its present course, the Iraqi regime is a threat of unique urgency”, and: “the dictator is a student of Stalin” (</w:t>
      </w:r>
      <w:r w:rsidR="00FB4B00" w:rsidRPr="00827C9B">
        <w:rPr>
          <w:rFonts w:ascii="Times New Roman" w:hAnsi="Times New Roman" w:cs="Times New Roman"/>
          <w:lang w:val="en-GB"/>
        </w:rPr>
        <w:t xml:space="preserve">Ibid., </w:t>
      </w:r>
      <w:r w:rsidR="00B96C9D" w:rsidRPr="00827C9B">
        <w:rPr>
          <w:rFonts w:ascii="Times New Roman" w:hAnsi="Times New Roman" w:cs="Times New Roman"/>
          <w:lang w:val="en-GB"/>
        </w:rPr>
        <w:t xml:space="preserve"> p. 2000). </w:t>
      </w:r>
    </w:p>
    <w:p w:rsidR="00F04CB2" w:rsidRPr="00F04CB2" w:rsidRDefault="00F04CB2" w:rsidP="00F04CB2">
      <w:pPr>
        <w:pStyle w:val="Kop3"/>
        <w:rPr>
          <w:rFonts w:ascii="Times New Roman" w:hAnsi="Times New Roman" w:cs="Times New Roman"/>
          <w:i/>
          <w:lang w:val="en-GB"/>
        </w:rPr>
      </w:pPr>
      <w:bookmarkStart w:id="51" w:name="_Toc424905507"/>
      <w:r w:rsidRPr="00F04CB2">
        <w:rPr>
          <w:rFonts w:ascii="Times New Roman" w:hAnsi="Times New Roman" w:cs="Times New Roman"/>
          <w:b w:val="0"/>
          <w:i/>
          <w:color w:val="auto"/>
          <w:lang w:val="en-GB"/>
        </w:rPr>
        <w:t>4.4.1 Axis of Evil</w:t>
      </w:r>
      <w:bookmarkEnd w:id="51"/>
    </w:p>
    <w:p w:rsidR="00417F0E" w:rsidRPr="00827C9B" w:rsidRDefault="00417F0E"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Bush called Iraq the axis of hatred. Later this was changed into the axis of evil, and Saddam was presented as an agent of the devil (Woodward, 2004). In his Sta</w:t>
      </w:r>
      <w:r w:rsidR="00FD54AA" w:rsidRPr="00827C9B">
        <w:rPr>
          <w:rFonts w:ascii="Times New Roman" w:hAnsi="Times New Roman" w:cs="Times New Roman"/>
          <w:lang w:val="en-GB"/>
        </w:rPr>
        <w:t>te of the Union address of 2002</w:t>
      </w:r>
      <w:r w:rsidRPr="00827C9B">
        <w:rPr>
          <w:rFonts w:ascii="Times New Roman" w:hAnsi="Times New Roman" w:cs="Times New Roman"/>
          <w:lang w:val="en-GB"/>
        </w:rPr>
        <w:t xml:space="preserve"> on </w:t>
      </w:r>
      <w:r w:rsidRPr="00827C9B">
        <w:rPr>
          <w:rFonts w:ascii="Times New Roman" w:hAnsi="Times New Roman" w:cs="Times New Roman"/>
          <w:lang w:val="en-GB"/>
        </w:rPr>
        <w:lastRenderedPageBreak/>
        <w:t>January 29, Bush introduced his idea of ‘axis of evil’, which included Iraq, North-Korea, and Iran. Bush used</w:t>
      </w:r>
      <w:r w:rsidR="00486E27" w:rsidRPr="00827C9B">
        <w:rPr>
          <w:rFonts w:ascii="Times New Roman" w:hAnsi="Times New Roman" w:cs="Times New Roman"/>
          <w:lang w:val="en-GB"/>
        </w:rPr>
        <w:t xml:space="preserve"> phrases as ‘terrorist parasites’ and he focused on the war on terror. Furthermore, he stated</w:t>
      </w:r>
      <w:r w:rsidRPr="00827C9B">
        <w:rPr>
          <w:rFonts w:ascii="Times New Roman" w:hAnsi="Times New Roman" w:cs="Times New Roman"/>
          <w:lang w:val="en-GB"/>
        </w:rPr>
        <w:t xml:space="preserve"> that if other leaders do not act towards terrorists, Ame</w:t>
      </w:r>
      <w:r w:rsidR="00486E27" w:rsidRPr="00827C9B">
        <w:rPr>
          <w:rFonts w:ascii="Times New Roman" w:hAnsi="Times New Roman" w:cs="Times New Roman"/>
          <w:lang w:val="en-GB"/>
        </w:rPr>
        <w:t>rica will. About Iraq, Bush said</w:t>
      </w:r>
      <w:r w:rsidRPr="00827C9B">
        <w:rPr>
          <w:rFonts w:ascii="Times New Roman" w:hAnsi="Times New Roman" w:cs="Times New Roman"/>
          <w:lang w:val="en-GB"/>
        </w:rPr>
        <w:t>: “</w:t>
      </w:r>
      <w:r w:rsidRPr="00827C9B">
        <w:rPr>
          <w:rFonts w:ascii="Times New Roman" w:hAnsi="Times New Roman" w:cs="Times New Roman"/>
          <w:color w:val="000000"/>
          <w:shd w:val="clear" w:color="auto" w:fill="FFFFFF"/>
          <w:lang w:val="en-GB"/>
        </w:rPr>
        <w:t>States like these, and their terrorist allies, constitute an axis of evil, arming to threaten the peace of the world. By seeking weapons of mass destruction, these regimes pose a grave and growing danger. They could provide these arms to terrorists, giving them the means to match their hatred. They could attack our allies or attempt to blackmail the United States. In any of these cases, the price of indifference would be catastrophic.” (</w:t>
      </w:r>
      <w:r w:rsidRPr="00827C9B">
        <w:rPr>
          <w:rFonts w:ascii="Times New Roman" w:hAnsi="Times New Roman" w:cs="Times New Roman"/>
          <w:shd w:val="clear" w:color="auto" w:fill="FFFFFF"/>
          <w:lang w:val="en-GB"/>
        </w:rPr>
        <w:t xml:space="preserve">Bush, 2002). </w:t>
      </w:r>
      <w:r w:rsidRPr="00827C9B">
        <w:rPr>
          <w:rFonts w:ascii="Times New Roman" w:hAnsi="Times New Roman" w:cs="Times New Roman"/>
          <w:color w:val="000000"/>
          <w:shd w:val="clear" w:color="auto" w:fill="FFFFFF"/>
          <w:lang w:val="en-GB"/>
        </w:rPr>
        <w:t xml:space="preserve">Furthermore, he states that: “We are protected from attack only by vigorous action abroad and increased vigilance at home” , and: “For too long our culture has said, "If it feels good, do it." Now America is embracing a new ethic and a new creed: "Let's roll" (Ibid.). Bush makes clear that his administration has changed the way of thinking about foreign policy. He made clear that his great objective was to eliminating the threats posed by terrorists and regimes that seek weapons of mass destruction (Ibid.). Although the media recognized a shift in focus in these phrases, </w:t>
      </w:r>
      <w:r w:rsidR="00486E27" w:rsidRPr="00827C9B">
        <w:rPr>
          <w:rFonts w:ascii="Times New Roman" w:hAnsi="Times New Roman" w:cs="Times New Roman"/>
          <w:color w:val="000000"/>
          <w:shd w:val="clear" w:color="auto" w:fill="FFFFFF"/>
          <w:lang w:val="en-GB"/>
        </w:rPr>
        <w:t xml:space="preserve">CIA director George </w:t>
      </w:r>
      <w:r w:rsidRPr="00827C9B">
        <w:rPr>
          <w:rFonts w:ascii="Times New Roman" w:hAnsi="Times New Roman" w:cs="Times New Roman"/>
          <w:color w:val="000000"/>
          <w:shd w:val="clear" w:color="auto" w:fill="FFFFFF"/>
          <w:lang w:val="en-GB"/>
        </w:rPr>
        <w:t xml:space="preserve">Tenet did not see this. </w:t>
      </w:r>
      <w:proofErr w:type="spellStart"/>
      <w:r w:rsidRPr="00827C9B">
        <w:rPr>
          <w:rFonts w:ascii="Times New Roman" w:hAnsi="Times New Roman" w:cs="Times New Roman"/>
          <w:color w:val="000000"/>
          <w:shd w:val="clear" w:color="auto" w:fill="FFFFFF"/>
          <w:lang w:val="en-GB"/>
        </w:rPr>
        <w:t>Wolfowitz</w:t>
      </w:r>
      <w:proofErr w:type="spellEnd"/>
      <w:r w:rsidRPr="00827C9B">
        <w:rPr>
          <w:rFonts w:ascii="Times New Roman" w:hAnsi="Times New Roman" w:cs="Times New Roman"/>
          <w:color w:val="000000"/>
          <w:shd w:val="clear" w:color="auto" w:fill="FFFFFF"/>
          <w:lang w:val="en-GB"/>
        </w:rPr>
        <w:t xml:space="preserve">, on the other side, thought that Bush had been listening to Rumsfeld and him about the connection between weapons of mass destruction and terrorism. The ‘good versus evil’ set the tone for Bush’s foreign policy. </w:t>
      </w:r>
      <w:r w:rsidR="00AE7F74" w:rsidRPr="00827C9B">
        <w:rPr>
          <w:rFonts w:ascii="Times New Roman" w:hAnsi="Times New Roman" w:cs="Times New Roman"/>
          <w:color w:val="000000"/>
          <w:shd w:val="clear" w:color="auto" w:fill="FFFFFF"/>
          <w:lang w:val="en-GB"/>
        </w:rPr>
        <w:t>Bush already introduced this  in an address to a joint session of Congress on September 20 2001, when he stated “</w:t>
      </w:r>
      <w:r w:rsidR="0026682D" w:rsidRPr="00827C9B">
        <w:rPr>
          <w:rFonts w:ascii="Times New Roman" w:hAnsi="Times New Roman" w:cs="Times New Roman"/>
          <w:color w:val="000000"/>
          <w:shd w:val="clear" w:color="auto" w:fill="FFFFFF"/>
          <w:lang w:val="en-GB"/>
        </w:rPr>
        <w:t>You are either with</w:t>
      </w:r>
      <w:r w:rsidR="00AE7F74" w:rsidRPr="00827C9B">
        <w:rPr>
          <w:rFonts w:ascii="Times New Roman" w:hAnsi="Times New Roman" w:cs="Times New Roman"/>
          <w:color w:val="000000"/>
          <w:shd w:val="clear" w:color="auto" w:fill="FFFFFF"/>
          <w:lang w:val="en-GB"/>
        </w:rPr>
        <w:t xml:space="preserve"> us</w:t>
      </w:r>
      <w:r w:rsidR="0026682D" w:rsidRPr="00827C9B">
        <w:rPr>
          <w:rFonts w:ascii="Times New Roman" w:hAnsi="Times New Roman" w:cs="Times New Roman"/>
          <w:color w:val="000000"/>
          <w:shd w:val="clear" w:color="auto" w:fill="FFFFFF"/>
          <w:lang w:val="en-GB"/>
        </w:rPr>
        <w:t xml:space="preserve">, </w:t>
      </w:r>
      <w:r w:rsidR="00AE7F74" w:rsidRPr="00827C9B">
        <w:rPr>
          <w:rFonts w:ascii="Times New Roman" w:hAnsi="Times New Roman" w:cs="Times New Roman"/>
          <w:color w:val="000000"/>
          <w:shd w:val="clear" w:color="auto" w:fill="FFFFFF"/>
          <w:lang w:val="en-GB"/>
        </w:rPr>
        <w:t xml:space="preserve"> or with the terrorists” (Bush, 2001).  </w:t>
      </w:r>
    </w:p>
    <w:p w:rsidR="00417F0E" w:rsidRPr="00827C9B" w:rsidRDefault="00FD14F0"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A</w:t>
      </w:r>
      <w:r w:rsidR="00417F0E" w:rsidRPr="00827C9B">
        <w:rPr>
          <w:rFonts w:ascii="Times New Roman" w:hAnsi="Times New Roman" w:cs="Times New Roman"/>
          <w:lang w:val="en-GB"/>
        </w:rPr>
        <w:t xml:space="preserve">fter a visit of the Vice </w:t>
      </w:r>
      <w:r w:rsidR="00310110" w:rsidRPr="00827C9B">
        <w:rPr>
          <w:rFonts w:ascii="Times New Roman" w:hAnsi="Times New Roman" w:cs="Times New Roman"/>
          <w:lang w:val="en-GB"/>
        </w:rPr>
        <w:t>President</w:t>
      </w:r>
      <w:r w:rsidR="00417F0E" w:rsidRPr="00827C9B">
        <w:rPr>
          <w:rFonts w:ascii="Times New Roman" w:hAnsi="Times New Roman" w:cs="Times New Roman"/>
          <w:lang w:val="en-GB"/>
        </w:rPr>
        <w:t xml:space="preserve"> Dick Cheney to the Middle East, Bush told the press that Cheney made clear the ‘nature’ of the U.S. administration. He said that Cheney was able to deliver the message that if the U.S.is called into action, they do not hesitate to. They are willing to take the opportunity to make the world more peaceful and more free. Bush clearly sketched the </w:t>
      </w:r>
      <w:r w:rsidR="00AE7F74" w:rsidRPr="00827C9B">
        <w:rPr>
          <w:rFonts w:ascii="Times New Roman" w:hAnsi="Times New Roman" w:cs="Times New Roman"/>
          <w:lang w:val="en-GB"/>
        </w:rPr>
        <w:t>goals and means</w:t>
      </w:r>
      <w:r w:rsidR="00417F0E" w:rsidRPr="00827C9B">
        <w:rPr>
          <w:rFonts w:ascii="Times New Roman" w:hAnsi="Times New Roman" w:cs="Times New Roman"/>
          <w:lang w:val="en-GB"/>
        </w:rPr>
        <w:t xml:space="preserve"> of the administration. Furthermore, Cheney stated that the next objective will be to prevent terrorists, and regimes that sponsor terror, from threatening the U.S. (Woodward, 2004</w:t>
      </w:r>
      <w:r w:rsidR="00683ED1">
        <w:rPr>
          <w:rFonts w:ascii="Times New Roman" w:hAnsi="Times New Roman" w:cs="Times New Roman"/>
          <w:lang w:val="en-GB"/>
        </w:rPr>
        <w:t>; Cheney, 2011</w:t>
      </w:r>
      <w:r w:rsidR="00417F0E" w:rsidRPr="00827C9B">
        <w:rPr>
          <w:rFonts w:ascii="Times New Roman" w:hAnsi="Times New Roman" w:cs="Times New Roman"/>
          <w:lang w:val="en-GB"/>
        </w:rPr>
        <w:t xml:space="preserve">). </w:t>
      </w:r>
      <w:r w:rsidR="00AE7F74" w:rsidRPr="00827C9B">
        <w:rPr>
          <w:rFonts w:ascii="Times New Roman" w:hAnsi="Times New Roman" w:cs="Times New Roman"/>
          <w:lang w:val="en-GB"/>
        </w:rPr>
        <w:t xml:space="preserve">Speeches of the administration were focused on the danger that these states posed. </w:t>
      </w:r>
      <w:r w:rsidR="00A57FA4" w:rsidRPr="00827C9B">
        <w:rPr>
          <w:rFonts w:ascii="Times New Roman" w:hAnsi="Times New Roman" w:cs="Times New Roman"/>
          <w:lang w:val="en-GB"/>
        </w:rPr>
        <w:t xml:space="preserve">Cheney actively focused on countries that belonged to the Axis of Evil. </w:t>
      </w:r>
    </w:p>
    <w:p w:rsidR="00417F0E" w:rsidRPr="00827C9B" w:rsidRDefault="00417F0E"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Bush wanted policy to carry out the message that his administration takes both power and ideals seriously. During Bush’s State of the Union Address Bush already explained the three countries belonging to the ‘axis of evil’. Now he needed to specify the means, which was ‘</w:t>
      </w:r>
      <w:r w:rsidR="00FD54AA" w:rsidRPr="00827C9B">
        <w:rPr>
          <w:rFonts w:ascii="Times New Roman" w:hAnsi="Times New Roman" w:cs="Times New Roman"/>
          <w:lang w:val="en-GB"/>
        </w:rPr>
        <w:t>pre-emption</w:t>
      </w:r>
      <w:r w:rsidRPr="00827C9B">
        <w:rPr>
          <w:rFonts w:ascii="Times New Roman" w:hAnsi="Times New Roman" w:cs="Times New Roman"/>
          <w:lang w:val="en-GB"/>
        </w:rPr>
        <w:t xml:space="preserve">’ (Woodward, 2004). Woodward explains the argument for this: “If the United States deferred action, hesitated at striking those who were threats, the consequences might not be immediate. But the prospect of losing half the population of an American city was so horrible to contemplate that it created an urgent duty” (2004, p. 132). </w:t>
      </w:r>
    </w:p>
    <w:p w:rsidR="00F04CB2" w:rsidRPr="00F04CB2" w:rsidRDefault="00F04CB2" w:rsidP="00F04CB2">
      <w:pPr>
        <w:pStyle w:val="Kop3"/>
        <w:rPr>
          <w:rFonts w:ascii="Times New Roman" w:hAnsi="Times New Roman" w:cs="Times New Roman"/>
          <w:i/>
          <w:lang w:val="en-GB"/>
        </w:rPr>
      </w:pPr>
      <w:bookmarkStart w:id="52" w:name="_Toc424905508"/>
      <w:r w:rsidRPr="00F04CB2">
        <w:rPr>
          <w:rFonts w:ascii="Times New Roman" w:hAnsi="Times New Roman" w:cs="Times New Roman"/>
          <w:b w:val="0"/>
          <w:i/>
          <w:color w:val="auto"/>
          <w:lang w:val="en-GB"/>
        </w:rPr>
        <w:lastRenderedPageBreak/>
        <w:t>4.4.2 Pre-emptive doctrine</w:t>
      </w:r>
      <w:bookmarkEnd w:id="52"/>
    </w:p>
    <w:p w:rsidR="00417F0E" w:rsidRPr="00827C9B" w:rsidRDefault="00417F0E"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Rumsfeld argued that they developed a new strategy, namely “a concept that called for deterring aggression against U.S. interests by demonstrating a capacity  to swiftly defeat attacks” (Woodward, 2004 p. 33). The old war plans were not in line with this new concept of the new administration. Rumsfeld told his colleagues of war planning that they owe the country and the </w:t>
      </w:r>
      <w:r w:rsidR="00310110" w:rsidRPr="00827C9B">
        <w:rPr>
          <w:rFonts w:ascii="Times New Roman" w:hAnsi="Times New Roman" w:cs="Times New Roman"/>
          <w:lang w:val="en-GB"/>
        </w:rPr>
        <w:t>President</w:t>
      </w:r>
      <w:r w:rsidRPr="00827C9B">
        <w:rPr>
          <w:rFonts w:ascii="Times New Roman" w:hAnsi="Times New Roman" w:cs="Times New Roman"/>
          <w:lang w:val="en-GB"/>
        </w:rPr>
        <w:t xml:space="preserve"> war plans and contingency plans. According to Rumsfeld, the only way to do this is to shorten the process of war planning and develop a cycle that can be refreshed with current assumptions. </w:t>
      </w:r>
      <w:r w:rsidR="004C7BE5" w:rsidRPr="00827C9B">
        <w:rPr>
          <w:rFonts w:ascii="Times New Roman" w:hAnsi="Times New Roman" w:cs="Times New Roman"/>
          <w:lang w:val="en-GB"/>
        </w:rPr>
        <w:t xml:space="preserve">He wanted to develop assumptions that could be applied to several war plans. </w:t>
      </w:r>
      <w:r w:rsidRPr="00827C9B">
        <w:rPr>
          <w:rFonts w:ascii="Times New Roman" w:hAnsi="Times New Roman" w:cs="Times New Roman"/>
          <w:lang w:val="en-GB"/>
        </w:rPr>
        <w:t xml:space="preserve">Rumsfeld thought that the U.S. could not be everywhere at the same time, because every enemy keeps changing techniques. Therefore, he said: “You can’t defend at every place at every time against every technique. You just can’t do it, because they just keep changing techniques, time, and you have to go after them. And you have to take it to them, and that means you have to </w:t>
      </w:r>
      <w:proofErr w:type="spellStart"/>
      <w:r w:rsidRPr="00827C9B">
        <w:rPr>
          <w:rFonts w:ascii="Times New Roman" w:hAnsi="Times New Roman" w:cs="Times New Roman"/>
          <w:lang w:val="en-GB"/>
        </w:rPr>
        <w:t>preempt</w:t>
      </w:r>
      <w:proofErr w:type="spellEnd"/>
      <w:r w:rsidRPr="00827C9B">
        <w:rPr>
          <w:rFonts w:ascii="Times New Roman" w:hAnsi="Times New Roman" w:cs="Times New Roman"/>
          <w:lang w:val="en-GB"/>
        </w:rPr>
        <w:t xml:space="preserve"> them” (Woodward, 2004 p. 34). Four months later, Bush announced his </w:t>
      </w:r>
      <w:r w:rsidR="00FD54AA" w:rsidRPr="00827C9B">
        <w:rPr>
          <w:rFonts w:ascii="Times New Roman" w:hAnsi="Times New Roman" w:cs="Times New Roman"/>
          <w:lang w:val="en-GB"/>
        </w:rPr>
        <w:t>pre-emptive</w:t>
      </w:r>
      <w:r w:rsidRPr="00827C9B">
        <w:rPr>
          <w:rFonts w:ascii="Times New Roman" w:hAnsi="Times New Roman" w:cs="Times New Roman"/>
          <w:lang w:val="en-GB"/>
        </w:rPr>
        <w:t xml:space="preserve"> doctrine.  </w:t>
      </w:r>
    </w:p>
    <w:p w:rsidR="00417F0E" w:rsidRPr="00827C9B" w:rsidRDefault="00417F0E"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Especially </w:t>
      </w:r>
      <w:proofErr w:type="spellStart"/>
      <w:r w:rsidRPr="00827C9B">
        <w:rPr>
          <w:rFonts w:ascii="Times New Roman" w:hAnsi="Times New Roman" w:cs="Times New Roman"/>
          <w:lang w:val="en-GB"/>
        </w:rPr>
        <w:t>Wolfowitz</w:t>
      </w:r>
      <w:proofErr w:type="spellEnd"/>
      <w:r w:rsidRPr="00827C9B">
        <w:rPr>
          <w:rFonts w:ascii="Times New Roman" w:hAnsi="Times New Roman" w:cs="Times New Roman"/>
          <w:lang w:val="en-GB"/>
        </w:rPr>
        <w:t xml:space="preserve"> focused on the doctrine of </w:t>
      </w:r>
      <w:r w:rsidR="00FD54AA" w:rsidRPr="00827C9B">
        <w:rPr>
          <w:rFonts w:ascii="Times New Roman" w:hAnsi="Times New Roman" w:cs="Times New Roman"/>
          <w:lang w:val="en-GB"/>
        </w:rPr>
        <w:t>pre-emptive</w:t>
      </w:r>
      <w:r w:rsidRPr="00827C9B">
        <w:rPr>
          <w:rFonts w:ascii="Times New Roman" w:hAnsi="Times New Roman" w:cs="Times New Roman"/>
          <w:lang w:val="en-GB"/>
        </w:rPr>
        <w:t xml:space="preserve"> strikes. </w:t>
      </w:r>
      <w:r w:rsidR="004C7BE5" w:rsidRPr="00827C9B">
        <w:rPr>
          <w:rFonts w:ascii="Times New Roman" w:hAnsi="Times New Roman" w:cs="Times New Roman"/>
          <w:lang w:val="en-GB"/>
        </w:rPr>
        <w:t xml:space="preserve">In </w:t>
      </w:r>
      <w:r w:rsidRPr="00827C9B">
        <w:rPr>
          <w:rFonts w:ascii="Times New Roman" w:hAnsi="Times New Roman" w:cs="Times New Roman"/>
          <w:lang w:val="en-GB"/>
        </w:rPr>
        <w:t xml:space="preserve">1992, </w:t>
      </w:r>
      <w:proofErr w:type="spellStart"/>
      <w:r w:rsidRPr="00827C9B">
        <w:rPr>
          <w:rFonts w:ascii="Times New Roman" w:hAnsi="Times New Roman" w:cs="Times New Roman"/>
          <w:lang w:val="en-GB"/>
        </w:rPr>
        <w:t>Wolfowitz</w:t>
      </w:r>
      <w:proofErr w:type="spellEnd"/>
      <w:r w:rsidRPr="00827C9B">
        <w:rPr>
          <w:rFonts w:ascii="Times New Roman" w:hAnsi="Times New Roman" w:cs="Times New Roman"/>
          <w:lang w:val="en-GB"/>
        </w:rPr>
        <w:t xml:space="preserve"> already wrote a  </w:t>
      </w:r>
      <w:r w:rsidR="00FD54AA" w:rsidRPr="00827C9B">
        <w:rPr>
          <w:rFonts w:ascii="Times New Roman" w:hAnsi="Times New Roman" w:cs="Times New Roman"/>
          <w:lang w:val="en-GB"/>
        </w:rPr>
        <w:t>defence</w:t>
      </w:r>
      <w:r w:rsidRPr="00827C9B">
        <w:rPr>
          <w:rFonts w:ascii="Times New Roman" w:hAnsi="Times New Roman" w:cs="Times New Roman"/>
          <w:lang w:val="en-GB"/>
        </w:rPr>
        <w:t xml:space="preserve"> policy paper on how </w:t>
      </w:r>
      <w:r w:rsidR="00FD54AA" w:rsidRPr="00827C9B">
        <w:rPr>
          <w:rFonts w:ascii="Times New Roman" w:hAnsi="Times New Roman" w:cs="Times New Roman"/>
          <w:lang w:val="en-GB"/>
        </w:rPr>
        <w:t>pre-emptive</w:t>
      </w:r>
      <w:r w:rsidRPr="00827C9B">
        <w:rPr>
          <w:rFonts w:ascii="Times New Roman" w:hAnsi="Times New Roman" w:cs="Times New Roman"/>
          <w:lang w:val="en-GB"/>
        </w:rPr>
        <w:t xml:space="preserve"> strategy should work. In a speech in 2002, Bush announced</w:t>
      </w:r>
      <w:r w:rsidR="00634839" w:rsidRPr="00827C9B">
        <w:rPr>
          <w:rFonts w:ascii="Times New Roman" w:hAnsi="Times New Roman" w:cs="Times New Roman"/>
          <w:lang w:val="en-GB"/>
        </w:rPr>
        <w:t xml:space="preserve"> a new doctrine, later called</w:t>
      </w:r>
      <w:r w:rsidRPr="00827C9B">
        <w:rPr>
          <w:rFonts w:ascii="Times New Roman" w:hAnsi="Times New Roman" w:cs="Times New Roman"/>
          <w:lang w:val="en-GB"/>
        </w:rPr>
        <w:t xml:space="preserve"> the Bush-doctrine, that would entail a </w:t>
      </w:r>
      <w:r w:rsidR="00FD54AA" w:rsidRPr="00827C9B">
        <w:rPr>
          <w:rFonts w:ascii="Times New Roman" w:hAnsi="Times New Roman" w:cs="Times New Roman"/>
          <w:lang w:val="en-GB"/>
        </w:rPr>
        <w:t>pre-emptive</w:t>
      </w:r>
      <w:r w:rsidRPr="00827C9B">
        <w:rPr>
          <w:rFonts w:ascii="Times New Roman" w:hAnsi="Times New Roman" w:cs="Times New Roman"/>
          <w:lang w:val="en-GB"/>
        </w:rPr>
        <w:t xml:space="preserve"> policy. The U.S. would strike first against enemies. It would replace the doctrine of deterrence and containment, and it could be tried out in Iraq (</w:t>
      </w:r>
      <w:proofErr w:type="spellStart"/>
      <w:r w:rsidRPr="00827C9B">
        <w:rPr>
          <w:rFonts w:ascii="Times New Roman" w:hAnsi="Times New Roman" w:cs="Times New Roman"/>
          <w:lang w:val="en-GB"/>
        </w:rPr>
        <w:t>Kellner</w:t>
      </w:r>
      <w:proofErr w:type="spellEnd"/>
      <w:r w:rsidRPr="00827C9B">
        <w:rPr>
          <w:rFonts w:ascii="Times New Roman" w:hAnsi="Times New Roman" w:cs="Times New Roman"/>
          <w:lang w:val="en-GB"/>
        </w:rPr>
        <w:t xml:space="preserve">, 2004). Cheney </w:t>
      </w:r>
      <w:r w:rsidR="001630A5" w:rsidRPr="00827C9B">
        <w:rPr>
          <w:rFonts w:ascii="Times New Roman" w:hAnsi="Times New Roman" w:cs="Times New Roman"/>
          <w:lang w:val="en-GB"/>
        </w:rPr>
        <w:t>adopted</w:t>
      </w:r>
      <w:r w:rsidRPr="00827C9B">
        <w:rPr>
          <w:rFonts w:ascii="Times New Roman" w:hAnsi="Times New Roman" w:cs="Times New Roman"/>
          <w:lang w:val="en-GB"/>
        </w:rPr>
        <w:t xml:space="preserve"> the </w:t>
      </w:r>
      <w:r w:rsidR="00FD54AA" w:rsidRPr="00827C9B">
        <w:rPr>
          <w:rFonts w:ascii="Times New Roman" w:hAnsi="Times New Roman" w:cs="Times New Roman"/>
          <w:lang w:val="en-GB"/>
        </w:rPr>
        <w:t>pre-emptive</w:t>
      </w:r>
      <w:r w:rsidRPr="00827C9B">
        <w:rPr>
          <w:rFonts w:ascii="Times New Roman" w:hAnsi="Times New Roman" w:cs="Times New Roman"/>
          <w:lang w:val="en-GB"/>
        </w:rPr>
        <w:t xml:space="preserve"> strike strategy, and explained: “</w:t>
      </w:r>
      <w:r w:rsidRPr="00827C9B">
        <w:rPr>
          <w:rFonts w:ascii="Times New Roman" w:eastAsia="Times New Roman" w:hAnsi="Times New Roman" w:cs="Times New Roman"/>
          <w:lang w:val="en-GB"/>
        </w:rPr>
        <w:t xml:space="preserve">What we must not do in the face of a mortal threat is to give in to wishful thinking or wilful blindness” (Ibid. p. 418). </w:t>
      </w:r>
      <w:r w:rsidRPr="00827C9B">
        <w:rPr>
          <w:rFonts w:ascii="Times New Roman" w:hAnsi="Times New Roman" w:cs="Times New Roman"/>
          <w:lang w:val="en-GB"/>
        </w:rPr>
        <w:t xml:space="preserve">Rice said about the </w:t>
      </w:r>
      <w:r w:rsidR="00FD54AA" w:rsidRPr="00827C9B">
        <w:rPr>
          <w:rFonts w:ascii="Times New Roman" w:hAnsi="Times New Roman" w:cs="Times New Roman"/>
          <w:lang w:val="en-GB"/>
        </w:rPr>
        <w:t>pre-emptive</w:t>
      </w:r>
      <w:r w:rsidRPr="00827C9B">
        <w:rPr>
          <w:rFonts w:ascii="Times New Roman" w:hAnsi="Times New Roman" w:cs="Times New Roman"/>
          <w:lang w:val="en-GB"/>
        </w:rPr>
        <w:t xml:space="preserve"> doctrine that “new technology requires new thinking” about when a threat actually becomes “imminent” (</w:t>
      </w:r>
      <w:proofErr w:type="spellStart"/>
      <w:r w:rsidRPr="00827C9B">
        <w:rPr>
          <w:rFonts w:ascii="Times New Roman" w:hAnsi="Times New Roman" w:cs="Times New Roman"/>
          <w:lang w:val="en-GB"/>
        </w:rPr>
        <w:t>Dockrill</w:t>
      </w:r>
      <w:proofErr w:type="spellEnd"/>
      <w:r w:rsidRPr="00827C9B">
        <w:rPr>
          <w:rFonts w:ascii="Times New Roman" w:hAnsi="Times New Roman" w:cs="Times New Roman"/>
          <w:lang w:val="en-GB"/>
        </w:rPr>
        <w:t xml:space="preserve">, 2006). </w:t>
      </w:r>
    </w:p>
    <w:p w:rsidR="00417F0E" w:rsidRPr="00827C9B" w:rsidRDefault="00417F0E"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The </w:t>
      </w:r>
      <w:r w:rsidR="00310110" w:rsidRPr="00827C9B">
        <w:rPr>
          <w:rFonts w:ascii="Times New Roman" w:hAnsi="Times New Roman" w:cs="Times New Roman"/>
          <w:lang w:val="en-GB"/>
        </w:rPr>
        <w:t>President</w:t>
      </w:r>
      <w:r w:rsidRPr="00827C9B">
        <w:rPr>
          <w:rFonts w:ascii="Times New Roman" w:hAnsi="Times New Roman" w:cs="Times New Roman"/>
          <w:lang w:val="en-GB"/>
        </w:rPr>
        <w:t xml:space="preserve"> told the press that a ‘broad and bold new doctrine of American action in the world had to be explicitly declared” (Woodward, 2004 p. 132). In the future, the U.S. would strike </w:t>
      </w:r>
      <w:r w:rsidR="00683ED1" w:rsidRPr="00827C9B">
        <w:rPr>
          <w:rFonts w:ascii="Times New Roman" w:hAnsi="Times New Roman" w:cs="Times New Roman"/>
          <w:lang w:val="en-GB"/>
        </w:rPr>
        <w:t>pre-emptively</w:t>
      </w:r>
      <w:r w:rsidRPr="00827C9B">
        <w:rPr>
          <w:rFonts w:ascii="Times New Roman" w:hAnsi="Times New Roman" w:cs="Times New Roman"/>
          <w:lang w:val="en-GB"/>
        </w:rPr>
        <w:t xml:space="preserve"> at threats. The politics of deterrence or containment has been replaced. To present this message, Bush used rather aggressive language: “the only pathway to safety is action, and this nation will act” (Ibid.).  Furthermore, he added that a call for the spread of American values. The Times said that the </w:t>
      </w:r>
      <w:r w:rsidR="00683ED1" w:rsidRPr="00827C9B">
        <w:rPr>
          <w:rFonts w:ascii="Times New Roman" w:hAnsi="Times New Roman" w:cs="Times New Roman"/>
          <w:lang w:val="en-GB"/>
        </w:rPr>
        <w:t>pre-emptive</w:t>
      </w:r>
      <w:r w:rsidRPr="00827C9B">
        <w:rPr>
          <w:rFonts w:ascii="Times New Roman" w:hAnsi="Times New Roman" w:cs="Times New Roman"/>
          <w:lang w:val="en-GB"/>
        </w:rPr>
        <w:t xml:space="preserve"> doctrine implicated a shift in foreign policy, and that the U.S. should not set a dangerous example by, for example, toppling other governments. </w:t>
      </w:r>
    </w:p>
    <w:p w:rsidR="00417F0E" w:rsidRPr="00827C9B" w:rsidRDefault="00417F0E"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When Bush agreed with his administration on giving a speech at the U.N. on the case of Iraq, he decided to use the same type of language as he did by announcing the war on terror. “We are going to tell the U.N.  that it is going to confront this problem or it is going to condemn itself to irrelevance” (Woodward, 2004 p. 161). “Will the United Nations serve the purpose of its founding, or will it be irrelevant? (Bush, 2010 p. 239). As Bushed announced the </w:t>
      </w:r>
      <w:r w:rsidR="00683ED1" w:rsidRPr="00827C9B">
        <w:rPr>
          <w:rFonts w:ascii="Times New Roman" w:hAnsi="Times New Roman" w:cs="Times New Roman"/>
          <w:lang w:val="en-GB"/>
        </w:rPr>
        <w:t>pre-emptive</w:t>
      </w:r>
      <w:r w:rsidRPr="00827C9B">
        <w:rPr>
          <w:rFonts w:ascii="Times New Roman" w:hAnsi="Times New Roman" w:cs="Times New Roman"/>
          <w:lang w:val="en-GB"/>
        </w:rPr>
        <w:t xml:space="preserve"> doctrine, policy was made to fit into this doctrine. The administration </w:t>
      </w:r>
      <w:r w:rsidR="000C2297" w:rsidRPr="00827C9B">
        <w:rPr>
          <w:rFonts w:ascii="Times New Roman" w:hAnsi="Times New Roman" w:cs="Times New Roman"/>
          <w:lang w:val="en-GB"/>
        </w:rPr>
        <w:t>just decided to invade Afghanistan</w:t>
      </w:r>
      <w:r w:rsidRPr="00827C9B">
        <w:rPr>
          <w:rFonts w:ascii="Times New Roman" w:hAnsi="Times New Roman" w:cs="Times New Roman"/>
          <w:lang w:val="en-GB"/>
        </w:rPr>
        <w:t xml:space="preserve"> which was a success for at least the first phase</w:t>
      </w:r>
      <w:r w:rsidR="000C2297" w:rsidRPr="00827C9B">
        <w:rPr>
          <w:rFonts w:ascii="Times New Roman" w:hAnsi="Times New Roman" w:cs="Times New Roman"/>
          <w:lang w:val="en-GB"/>
        </w:rPr>
        <w:t>. The early success of this war created a rather positive mood with regard to Iraq</w:t>
      </w:r>
      <w:r w:rsidRPr="00827C9B">
        <w:rPr>
          <w:rFonts w:ascii="Times New Roman" w:hAnsi="Times New Roman" w:cs="Times New Roman"/>
          <w:lang w:val="en-GB"/>
        </w:rPr>
        <w:t xml:space="preserve">. </w:t>
      </w:r>
      <w:r w:rsidR="007C3444" w:rsidRPr="00827C9B">
        <w:rPr>
          <w:rFonts w:ascii="Times New Roman" w:hAnsi="Times New Roman" w:cs="Times New Roman"/>
          <w:lang w:val="en-GB"/>
        </w:rPr>
        <w:lastRenderedPageBreak/>
        <w:t>The Bush administration was</w:t>
      </w:r>
      <w:r w:rsidRPr="00827C9B">
        <w:rPr>
          <w:rFonts w:ascii="Times New Roman" w:hAnsi="Times New Roman" w:cs="Times New Roman"/>
          <w:lang w:val="en-GB"/>
        </w:rPr>
        <w:t xml:space="preserve"> extremely positive about their own abilities. Although Rumsfeld explained to the press that they carefully planned the war in Afghanistan, he actually made up the plan under great pressure. The case of Iraq would be different. He wanted to be prepared as much as possible, and carefully consider </w:t>
      </w:r>
      <w:r w:rsidR="00B572CE" w:rsidRPr="00827C9B">
        <w:rPr>
          <w:rFonts w:ascii="Times New Roman" w:hAnsi="Times New Roman" w:cs="Times New Roman"/>
          <w:lang w:val="en-GB"/>
        </w:rPr>
        <w:t xml:space="preserve">possibilities, even risky ones. The environment that was created by the successes of the war against Afghanistan made Rumsfeld very positive about the abilities of the U.S. </w:t>
      </w:r>
      <w:r w:rsidRPr="00827C9B">
        <w:rPr>
          <w:rFonts w:ascii="Times New Roman" w:hAnsi="Times New Roman" w:cs="Times New Roman"/>
          <w:lang w:val="en-GB"/>
        </w:rPr>
        <w:t xml:space="preserve">Rumsfeld was focused on what way the U.S. could strike first. He planned on tuning up the war machine everywhere. He directed war planners to develop new plans by focusing on assumptions. He wanted to meet with his war planners every six weeks in order to ‘check their homework’ (Woodward, 2004). </w:t>
      </w:r>
    </w:p>
    <w:p w:rsidR="0080763F" w:rsidRPr="00827C9B" w:rsidRDefault="000B728A"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Diamond (2004) points out that due to the ideology of the administration, consequences of a war with Iraq were not properly considered. Intelligence was mainly shaped around policy, instead of the other way around. </w:t>
      </w:r>
      <w:r w:rsidR="0026739D" w:rsidRPr="00827C9B">
        <w:rPr>
          <w:rFonts w:ascii="Times New Roman" w:hAnsi="Times New Roman" w:cs="Times New Roman"/>
          <w:lang w:val="en-GB"/>
        </w:rPr>
        <w:t xml:space="preserve"> The </w:t>
      </w:r>
      <w:r w:rsidR="00683ED1" w:rsidRPr="00827C9B">
        <w:rPr>
          <w:rFonts w:ascii="Times New Roman" w:hAnsi="Times New Roman" w:cs="Times New Roman"/>
          <w:lang w:val="en-GB"/>
        </w:rPr>
        <w:t>pre-emptive</w:t>
      </w:r>
      <w:r w:rsidR="0026739D" w:rsidRPr="00827C9B">
        <w:rPr>
          <w:rFonts w:ascii="Times New Roman" w:hAnsi="Times New Roman" w:cs="Times New Roman"/>
          <w:lang w:val="en-GB"/>
        </w:rPr>
        <w:t xml:space="preserve"> doctrine therefore had great consequences for intelligence. </w:t>
      </w:r>
      <w:r w:rsidRPr="00827C9B">
        <w:rPr>
          <w:rFonts w:ascii="Times New Roman" w:hAnsi="Times New Roman" w:cs="Times New Roman"/>
          <w:lang w:val="en-GB"/>
        </w:rPr>
        <w:t xml:space="preserve">Pillar (2006) argues that intelligence information served as a way to justify the Iraq war. The CIA was there to underpin the administrations’ decision to go to war with Iraq. </w:t>
      </w:r>
      <w:r w:rsidR="0065100D" w:rsidRPr="00827C9B">
        <w:rPr>
          <w:rFonts w:ascii="Times New Roman" w:hAnsi="Times New Roman" w:cs="Times New Roman"/>
          <w:lang w:val="en-GB"/>
        </w:rPr>
        <w:t xml:space="preserve">The </w:t>
      </w:r>
      <w:r w:rsidR="00683ED1" w:rsidRPr="00827C9B">
        <w:rPr>
          <w:rFonts w:ascii="Times New Roman" w:hAnsi="Times New Roman" w:cs="Times New Roman"/>
          <w:lang w:val="en-GB"/>
        </w:rPr>
        <w:t>pre-emptive</w:t>
      </w:r>
      <w:r w:rsidR="0065100D" w:rsidRPr="00827C9B">
        <w:rPr>
          <w:rFonts w:ascii="Times New Roman" w:hAnsi="Times New Roman" w:cs="Times New Roman"/>
          <w:lang w:val="en-GB"/>
        </w:rPr>
        <w:t xml:space="preserve"> doctrine therefore created </w:t>
      </w:r>
      <w:r w:rsidR="00FD14F0" w:rsidRPr="00827C9B">
        <w:rPr>
          <w:rFonts w:ascii="Times New Roman" w:hAnsi="Times New Roman" w:cs="Times New Roman"/>
          <w:lang w:val="en-GB"/>
        </w:rPr>
        <w:t xml:space="preserve">a </w:t>
      </w:r>
      <w:r w:rsidR="0065100D" w:rsidRPr="00827C9B">
        <w:rPr>
          <w:rFonts w:ascii="Times New Roman" w:hAnsi="Times New Roman" w:cs="Times New Roman"/>
          <w:lang w:val="en-GB"/>
        </w:rPr>
        <w:t xml:space="preserve">culture that especially </w:t>
      </w:r>
      <w:r w:rsidR="00310110" w:rsidRPr="00827C9B">
        <w:rPr>
          <w:rFonts w:ascii="Times New Roman" w:hAnsi="Times New Roman" w:cs="Times New Roman"/>
          <w:lang w:val="en-GB"/>
        </w:rPr>
        <w:t>focused</w:t>
      </w:r>
      <w:r w:rsidR="0065100D" w:rsidRPr="00827C9B">
        <w:rPr>
          <w:rFonts w:ascii="Times New Roman" w:hAnsi="Times New Roman" w:cs="Times New Roman"/>
          <w:lang w:val="en-GB"/>
        </w:rPr>
        <w:t xml:space="preserve"> on ways to performing a</w:t>
      </w:r>
      <w:r w:rsidR="0004212F" w:rsidRPr="00827C9B">
        <w:rPr>
          <w:rFonts w:ascii="Times New Roman" w:hAnsi="Times New Roman" w:cs="Times New Roman"/>
          <w:lang w:val="en-GB"/>
        </w:rPr>
        <w:t xml:space="preserve"> war instead of avoiding a war. Tenet argued that he felt like the decision to go to war with Iraq was made without him, and that he was only consulted with regard to how to fight a war with Iraq.</w:t>
      </w:r>
    </w:p>
    <w:p w:rsidR="00B56480" w:rsidRPr="00827C9B" w:rsidRDefault="00B56480" w:rsidP="00935552">
      <w:pPr>
        <w:pStyle w:val="Kop2"/>
        <w:jc w:val="both"/>
        <w:rPr>
          <w:rFonts w:ascii="Times New Roman" w:hAnsi="Times New Roman" w:cs="Times New Roman"/>
          <w:color w:val="auto"/>
          <w:sz w:val="22"/>
          <w:szCs w:val="22"/>
          <w:lang w:val="en-GB"/>
        </w:rPr>
      </w:pPr>
      <w:bookmarkStart w:id="53" w:name="_Toc424905509"/>
      <w:r w:rsidRPr="00827C9B">
        <w:rPr>
          <w:rFonts w:ascii="Times New Roman" w:hAnsi="Times New Roman" w:cs="Times New Roman"/>
          <w:color w:val="auto"/>
          <w:sz w:val="22"/>
          <w:szCs w:val="22"/>
          <w:lang w:val="en-GB"/>
        </w:rPr>
        <w:t>4.5 Discussion of results</w:t>
      </w:r>
      <w:bookmarkEnd w:id="53"/>
    </w:p>
    <w:p w:rsidR="00FB3F65" w:rsidRDefault="00FB3F65" w:rsidP="00935552">
      <w:pPr>
        <w:spacing w:line="360" w:lineRule="auto"/>
        <w:jc w:val="both"/>
        <w:rPr>
          <w:rFonts w:ascii="Times New Roman" w:hAnsi="Times New Roman" w:cs="Times New Roman"/>
          <w:lang w:val="en-GB"/>
        </w:rPr>
      </w:pPr>
      <w:r>
        <w:rPr>
          <w:rFonts w:ascii="Times New Roman" w:hAnsi="Times New Roman" w:cs="Times New Roman"/>
          <w:lang w:val="en-GB"/>
        </w:rPr>
        <w:t>With regard to the above</w:t>
      </w:r>
      <w:r w:rsidR="00187141">
        <w:rPr>
          <w:rFonts w:ascii="Times New Roman" w:hAnsi="Times New Roman" w:cs="Times New Roman"/>
          <w:lang w:val="en-GB"/>
        </w:rPr>
        <w:t xml:space="preserve"> explained</w:t>
      </w:r>
      <w:r>
        <w:rPr>
          <w:rFonts w:ascii="Times New Roman" w:hAnsi="Times New Roman" w:cs="Times New Roman"/>
          <w:lang w:val="en-GB"/>
        </w:rPr>
        <w:t xml:space="preserve"> analysis of the </w:t>
      </w:r>
      <w:r w:rsidR="008F6F4E">
        <w:rPr>
          <w:rFonts w:ascii="Times New Roman" w:hAnsi="Times New Roman" w:cs="Times New Roman"/>
          <w:lang w:val="en-GB"/>
        </w:rPr>
        <w:t>variables</w:t>
      </w:r>
      <w:r>
        <w:rPr>
          <w:rFonts w:ascii="Times New Roman" w:hAnsi="Times New Roman" w:cs="Times New Roman"/>
          <w:lang w:val="en-GB"/>
        </w:rPr>
        <w:t xml:space="preserve">, there is a need to specify some of the findings in order to reject of confirm the hypotheses. </w:t>
      </w:r>
      <w:r w:rsidR="002C0B6B">
        <w:rPr>
          <w:rFonts w:ascii="Times New Roman" w:hAnsi="Times New Roman" w:cs="Times New Roman"/>
          <w:lang w:val="en-GB"/>
        </w:rPr>
        <w:t xml:space="preserve">First of all, </w:t>
      </w:r>
      <w:r w:rsidR="008F6F4E">
        <w:rPr>
          <w:rFonts w:ascii="Times New Roman" w:hAnsi="Times New Roman" w:cs="Times New Roman"/>
          <w:lang w:val="en-GB"/>
        </w:rPr>
        <w:t>we should take into account</w:t>
      </w:r>
      <w:r w:rsidR="002C0B6B">
        <w:rPr>
          <w:rFonts w:ascii="Times New Roman" w:hAnsi="Times New Roman" w:cs="Times New Roman"/>
          <w:lang w:val="en-GB"/>
        </w:rPr>
        <w:t xml:space="preserve"> th</w:t>
      </w:r>
      <w:r w:rsidR="003A4E13">
        <w:rPr>
          <w:rFonts w:ascii="Times New Roman" w:hAnsi="Times New Roman" w:cs="Times New Roman"/>
          <w:lang w:val="en-GB"/>
        </w:rPr>
        <w:t>at</w:t>
      </w:r>
      <w:r w:rsidR="002C0B6B">
        <w:rPr>
          <w:rFonts w:ascii="Times New Roman" w:hAnsi="Times New Roman" w:cs="Times New Roman"/>
          <w:lang w:val="en-GB"/>
        </w:rPr>
        <w:t xml:space="preserve"> </w:t>
      </w:r>
      <w:r w:rsidR="003A4E13">
        <w:rPr>
          <w:rFonts w:ascii="Times New Roman" w:hAnsi="Times New Roman" w:cs="Times New Roman"/>
          <w:lang w:val="en-GB"/>
        </w:rPr>
        <w:t>this</w:t>
      </w:r>
      <w:r w:rsidR="000D13C6">
        <w:rPr>
          <w:rFonts w:ascii="Times New Roman" w:hAnsi="Times New Roman" w:cs="Times New Roman"/>
          <w:lang w:val="en-GB"/>
        </w:rPr>
        <w:t xml:space="preserve"> thesis was designed after a policy group consisting of George Bush, Dick Cheney, Condoleezza Rice, Donald </w:t>
      </w:r>
      <w:r w:rsidR="0051664F">
        <w:rPr>
          <w:rFonts w:ascii="Times New Roman" w:hAnsi="Times New Roman" w:cs="Times New Roman"/>
          <w:lang w:val="en-GB"/>
        </w:rPr>
        <w:t xml:space="preserve">Rumsfeld, Paul </w:t>
      </w:r>
      <w:proofErr w:type="spellStart"/>
      <w:r w:rsidR="0051664F">
        <w:rPr>
          <w:rFonts w:ascii="Times New Roman" w:hAnsi="Times New Roman" w:cs="Times New Roman"/>
          <w:lang w:val="en-GB"/>
        </w:rPr>
        <w:t>Wolfowitz</w:t>
      </w:r>
      <w:proofErr w:type="spellEnd"/>
      <w:r w:rsidR="0051664F">
        <w:rPr>
          <w:rFonts w:ascii="Times New Roman" w:hAnsi="Times New Roman" w:cs="Times New Roman"/>
          <w:lang w:val="en-GB"/>
        </w:rPr>
        <w:t>, Colin</w:t>
      </w:r>
      <w:r w:rsidR="000D13C6">
        <w:rPr>
          <w:rFonts w:ascii="Times New Roman" w:hAnsi="Times New Roman" w:cs="Times New Roman"/>
          <w:lang w:val="en-GB"/>
        </w:rPr>
        <w:t xml:space="preserve"> Powell</w:t>
      </w:r>
      <w:r>
        <w:rPr>
          <w:rFonts w:ascii="Times New Roman" w:hAnsi="Times New Roman" w:cs="Times New Roman"/>
          <w:lang w:val="en-GB"/>
        </w:rPr>
        <w:t>,</w:t>
      </w:r>
      <w:r w:rsidR="000D13C6">
        <w:rPr>
          <w:rFonts w:ascii="Times New Roman" w:hAnsi="Times New Roman" w:cs="Times New Roman"/>
          <w:lang w:val="en-GB"/>
        </w:rPr>
        <w:t xml:space="preserve"> George Tenet</w:t>
      </w:r>
      <w:r>
        <w:rPr>
          <w:rFonts w:ascii="Times New Roman" w:hAnsi="Times New Roman" w:cs="Times New Roman"/>
          <w:lang w:val="en-GB"/>
        </w:rPr>
        <w:t xml:space="preserve"> and Tommy Franks</w:t>
      </w:r>
      <w:r w:rsidR="000D13C6">
        <w:rPr>
          <w:rFonts w:ascii="Times New Roman" w:hAnsi="Times New Roman" w:cs="Times New Roman"/>
          <w:lang w:val="en-GB"/>
        </w:rPr>
        <w:t xml:space="preserve">. However, within this particular group, other groups </w:t>
      </w:r>
      <w:r w:rsidR="00F550C0">
        <w:rPr>
          <w:rFonts w:ascii="Times New Roman" w:hAnsi="Times New Roman" w:cs="Times New Roman"/>
          <w:lang w:val="en-GB"/>
        </w:rPr>
        <w:t>have</w:t>
      </w:r>
      <w:r w:rsidR="000D13C6">
        <w:rPr>
          <w:rFonts w:ascii="Times New Roman" w:hAnsi="Times New Roman" w:cs="Times New Roman"/>
          <w:lang w:val="en-GB"/>
        </w:rPr>
        <w:t xml:space="preserve"> formed as well. </w:t>
      </w:r>
      <w:r w:rsidR="00692864">
        <w:rPr>
          <w:rFonts w:ascii="Times New Roman" w:hAnsi="Times New Roman" w:cs="Times New Roman"/>
          <w:lang w:val="en-GB"/>
        </w:rPr>
        <w:t>Bush</w:t>
      </w:r>
      <w:r w:rsidR="0051664F">
        <w:rPr>
          <w:rFonts w:ascii="Times New Roman" w:hAnsi="Times New Roman" w:cs="Times New Roman"/>
          <w:lang w:val="en-GB"/>
        </w:rPr>
        <w:t xml:space="preserve">, Cheney, Rumsfeld and </w:t>
      </w:r>
      <w:proofErr w:type="spellStart"/>
      <w:r w:rsidR="0051664F">
        <w:rPr>
          <w:rFonts w:ascii="Times New Roman" w:hAnsi="Times New Roman" w:cs="Times New Roman"/>
          <w:lang w:val="en-GB"/>
        </w:rPr>
        <w:t>Wolfowitz</w:t>
      </w:r>
      <w:proofErr w:type="spellEnd"/>
      <w:r w:rsidR="0051664F">
        <w:rPr>
          <w:rFonts w:ascii="Times New Roman" w:hAnsi="Times New Roman" w:cs="Times New Roman"/>
          <w:lang w:val="en-GB"/>
        </w:rPr>
        <w:t xml:space="preserve"> together formed a group as they tried to convince the rest of going to war. Furthermore, Rice and Powell sometimes</w:t>
      </w:r>
      <w:r>
        <w:rPr>
          <w:rFonts w:ascii="Times New Roman" w:hAnsi="Times New Roman" w:cs="Times New Roman"/>
          <w:lang w:val="en-GB"/>
        </w:rPr>
        <w:t xml:space="preserve"> </w:t>
      </w:r>
      <w:r w:rsidR="0051664F">
        <w:rPr>
          <w:rFonts w:ascii="Times New Roman" w:hAnsi="Times New Roman" w:cs="Times New Roman"/>
          <w:lang w:val="en-GB"/>
        </w:rPr>
        <w:t>formed a group</w:t>
      </w:r>
      <w:r>
        <w:rPr>
          <w:rFonts w:ascii="Times New Roman" w:hAnsi="Times New Roman" w:cs="Times New Roman"/>
          <w:lang w:val="en-GB"/>
        </w:rPr>
        <w:t xml:space="preserve"> too</w:t>
      </w:r>
      <w:r w:rsidR="0051664F">
        <w:rPr>
          <w:rFonts w:ascii="Times New Roman" w:hAnsi="Times New Roman" w:cs="Times New Roman"/>
          <w:lang w:val="en-GB"/>
        </w:rPr>
        <w:t xml:space="preserve">. Next to these groups, Cheney and Bush </w:t>
      </w:r>
      <w:r>
        <w:rPr>
          <w:rFonts w:ascii="Times New Roman" w:hAnsi="Times New Roman" w:cs="Times New Roman"/>
          <w:lang w:val="en-GB"/>
        </w:rPr>
        <w:t xml:space="preserve">can be considered </w:t>
      </w:r>
      <w:r w:rsidR="0051664F">
        <w:rPr>
          <w:rFonts w:ascii="Times New Roman" w:hAnsi="Times New Roman" w:cs="Times New Roman"/>
          <w:lang w:val="en-GB"/>
        </w:rPr>
        <w:t xml:space="preserve">a group as Cheney had formal ways to meet </w:t>
      </w:r>
      <w:r w:rsidR="008F6F4E">
        <w:rPr>
          <w:rFonts w:ascii="Times New Roman" w:hAnsi="Times New Roman" w:cs="Times New Roman"/>
          <w:lang w:val="en-GB"/>
        </w:rPr>
        <w:t xml:space="preserve">with </w:t>
      </w:r>
      <w:r w:rsidR="0051664F">
        <w:rPr>
          <w:rFonts w:ascii="Times New Roman" w:hAnsi="Times New Roman" w:cs="Times New Roman"/>
          <w:lang w:val="en-GB"/>
        </w:rPr>
        <w:t>the President. These small g</w:t>
      </w:r>
      <w:r w:rsidR="00551230">
        <w:rPr>
          <w:rFonts w:ascii="Times New Roman" w:hAnsi="Times New Roman" w:cs="Times New Roman"/>
          <w:lang w:val="en-GB"/>
        </w:rPr>
        <w:t xml:space="preserve">roups did influence the results, as it was harder for Powell to meet </w:t>
      </w:r>
      <w:r w:rsidR="00FB6D26">
        <w:rPr>
          <w:rFonts w:ascii="Times New Roman" w:hAnsi="Times New Roman" w:cs="Times New Roman"/>
          <w:lang w:val="en-GB"/>
        </w:rPr>
        <w:t xml:space="preserve">with </w:t>
      </w:r>
      <w:r w:rsidR="00551230">
        <w:rPr>
          <w:rFonts w:ascii="Times New Roman" w:hAnsi="Times New Roman" w:cs="Times New Roman"/>
          <w:lang w:val="en-GB"/>
        </w:rPr>
        <w:t xml:space="preserve">the President and express concerns. Rice also had more formal </w:t>
      </w:r>
      <w:r>
        <w:rPr>
          <w:rFonts w:ascii="Times New Roman" w:hAnsi="Times New Roman" w:cs="Times New Roman"/>
          <w:lang w:val="en-GB"/>
        </w:rPr>
        <w:t>ways to</w:t>
      </w:r>
      <w:r w:rsidR="00551230">
        <w:rPr>
          <w:rFonts w:ascii="Times New Roman" w:hAnsi="Times New Roman" w:cs="Times New Roman"/>
          <w:lang w:val="en-GB"/>
        </w:rPr>
        <w:t xml:space="preserve"> meet with the President. </w:t>
      </w:r>
      <w:r w:rsidR="008F6F4E">
        <w:rPr>
          <w:rFonts w:ascii="Times New Roman" w:hAnsi="Times New Roman" w:cs="Times New Roman"/>
          <w:lang w:val="en-GB"/>
        </w:rPr>
        <w:t xml:space="preserve">Also, Rumsfeld, Franks, and Bush had several meetings in order to develop a war plan. </w:t>
      </w:r>
      <w:r w:rsidR="00551230">
        <w:rPr>
          <w:rFonts w:ascii="Times New Roman" w:hAnsi="Times New Roman" w:cs="Times New Roman"/>
          <w:lang w:val="en-GB"/>
        </w:rPr>
        <w:t xml:space="preserve">Therefore, </w:t>
      </w:r>
      <w:r w:rsidR="008F6F4E">
        <w:rPr>
          <w:rFonts w:ascii="Times New Roman" w:hAnsi="Times New Roman" w:cs="Times New Roman"/>
          <w:lang w:val="en-GB"/>
        </w:rPr>
        <w:t>the</w:t>
      </w:r>
      <w:r w:rsidR="00551230">
        <w:rPr>
          <w:rFonts w:ascii="Times New Roman" w:hAnsi="Times New Roman" w:cs="Times New Roman"/>
          <w:lang w:val="en-GB"/>
        </w:rPr>
        <w:t xml:space="preserve"> influences </w:t>
      </w:r>
      <w:r w:rsidR="008F6F4E">
        <w:rPr>
          <w:rFonts w:ascii="Times New Roman" w:hAnsi="Times New Roman" w:cs="Times New Roman"/>
          <w:lang w:val="en-GB"/>
        </w:rPr>
        <w:t xml:space="preserve">of several groups </w:t>
      </w:r>
      <w:r w:rsidR="00551230">
        <w:rPr>
          <w:rFonts w:ascii="Times New Roman" w:hAnsi="Times New Roman" w:cs="Times New Roman"/>
          <w:lang w:val="en-GB"/>
        </w:rPr>
        <w:t>have to be taken into account when  discussing the results.</w:t>
      </w:r>
      <w:r>
        <w:rPr>
          <w:rFonts w:ascii="Times New Roman" w:hAnsi="Times New Roman" w:cs="Times New Roman"/>
          <w:lang w:val="en-GB"/>
        </w:rPr>
        <w:t xml:space="preserve"> Second</w:t>
      </w:r>
      <w:r w:rsidR="008F6F4E">
        <w:rPr>
          <w:rFonts w:ascii="Times New Roman" w:hAnsi="Times New Roman" w:cs="Times New Roman"/>
          <w:lang w:val="en-GB"/>
        </w:rPr>
        <w:t>ly, we should be aware of the fact</w:t>
      </w:r>
      <w:r>
        <w:rPr>
          <w:rFonts w:ascii="Times New Roman" w:hAnsi="Times New Roman" w:cs="Times New Roman"/>
          <w:lang w:val="en-GB"/>
        </w:rPr>
        <w:t xml:space="preserve"> that prudence can have different meanings. First of all, going to war with Iraq can be considered risky, or imprudent. However, </w:t>
      </w:r>
      <w:r w:rsidR="00187141">
        <w:rPr>
          <w:rFonts w:ascii="Times New Roman" w:hAnsi="Times New Roman" w:cs="Times New Roman"/>
          <w:lang w:val="en-GB"/>
        </w:rPr>
        <w:t>when</w:t>
      </w:r>
      <w:r>
        <w:rPr>
          <w:rFonts w:ascii="Times New Roman" w:hAnsi="Times New Roman" w:cs="Times New Roman"/>
          <w:lang w:val="en-GB"/>
        </w:rPr>
        <w:t xml:space="preserve"> Powell realised that the administration </w:t>
      </w:r>
      <w:r w:rsidR="00187141">
        <w:rPr>
          <w:rFonts w:ascii="Times New Roman" w:hAnsi="Times New Roman" w:cs="Times New Roman"/>
          <w:lang w:val="en-GB"/>
        </w:rPr>
        <w:t>actually wanted to go to war</w:t>
      </w:r>
      <w:r>
        <w:rPr>
          <w:rFonts w:ascii="Times New Roman" w:hAnsi="Times New Roman" w:cs="Times New Roman"/>
          <w:lang w:val="en-GB"/>
        </w:rPr>
        <w:t xml:space="preserve"> with Iraq, he decided that the war should be as prudent as possible. This </w:t>
      </w:r>
      <w:r w:rsidR="006A44CA">
        <w:rPr>
          <w:rFonts w:ascii="Times New Roman" w:hAnsi="Times New Roman" w:cs="Times New Roman"/>
          <w:lang w:val="en-GB"/>
        </w:rPr>
        <w:t>implies</w:t>
      </w:r>
      <w:r>
        <w:rPr>
          <w:rFonts w:ascii="Times New Roman" w:hAnsi="Times New Roman" w:cs="Times New Roman"/>
          <w:lang w:val="en-GB"/>
        </w:rPr>
        <w:t xml:space="preserve"> that international support was needed. Furthermore, he advocated for more troops in order to reduce the likelihood of losing a war. </w:t>
      </w:r>
      <w:r w:rsidR="008F6F4E">
        <w:rPr>
          <w:rFonts w:ascii="Times New Roman" w:hAnsi="Times New Roman" w:cs="Times New Roman"/>
          <w:lang w:val="en-GB"/>
        </w:rPr>
        <w:t xml:space="preserve">Therefore, prudence can have different meanings. </w:t>
      </w:r>
    </w:p>
    <w:p w:rsidR="00FB3F65" w:rsidRPr="00827C9B" w:rsidRDefault="00FB3F65"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lastRenderedPageBreak/>
        <w:t xml:space="preserve">With regard to the above presented results, we can now confirm or disconfirm the discussed hypotheses </w:t>
      </w:r>
      <w:r w:rsidR="00DC2FEC">
        <w:rPr>
          <w:rFonts w:ascii="Times New Roman" w:hAnsi="Times New Roman" w:cs="Times New Roman"/>
          <w:lang w:val="en-GB"/>
        </w:rPr>
        <w:t>regarding</w:t>
      </w:r>
      <w:r w:rsidRPr="00827C9B">
        <w:rPr>
          <w:rFonts w:ascii="Times New Roman" w:hAnsi="Times New Roman" w:cs="Times New Roman"/>
          <w:lang w:val="en-GB"/>
        </w:rPr>
        <w:t xml:space="preserve"> time, group size, risk-proneness, and culture. As explained in the previous chapter, the first two hypotheses represent a dynamic that is possibly responsible for extreme policy. The second dynamic represents variables that possibly are responsible for risky policy outcomes. </w:t>
      </w:r>
    </w:p>
    <w:p w:rsidR="00F04CB2" w:rsidRPr="00F04CB2" w:rsidRDefault="00F04CB2" w:rsidP="00F04CB2">
      <w:pPr>
        <w:pStyle w:val="Kop3"/>
        <w:rPr>
          <w:rFonts w:ascii="Times New Roman" w:hAnsi="Times New Roman" w:cs="Times New Roman"/>
          <w:i/>
          <w:lang w:val="en-GB"/>
        </w:rPr>
      </w:pPr>
      <w:bookmarkStart w:id="54" w:name="_Toc424905510"/>
      <w:r w:rsidRPr="00F04CB2">
        <w:rPr>
          <w:rFonts w:ascii="Times New Roman" w:hAnsi="Times New Roman" w:cs="Times New Roman"/>
          <w:b w:val="0"/>
          <w:i/>
          <w:color w:val="auto"/>
          <w:lang w:val="en-GB"/>
        </w:rPr>
        <w:t>4.5.1 Hypothesis 1</w:t>
      </w:r>
      <w:bookmarkEnd w:id="54"/>
    </w:p>
    <w:p w:rsidR="001630A5" w:rsidRPr="00827C9B" w:rsidRDefault="005E1B1C"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With regard to </w:t>
      </w:r>
      <w:r w:rsidR="001451C4">
        <w:rPr>
          <w:rFonts w:ascii="Times New Roman" w:hAnsi="Times New Roman" w:cs="Times New Roman"/>
          <w:lang w:val="en-GB"/>
        </w:rPr>
        <w:t xml:space="preserve">the variable of </w:t>
      </w:r>
      <w:r w:rsidRPr="00827C9B">
        <w:rPr>
          <w:rFonts w:ascii="Times New Roman" w:hAnsi="Times New Roman" w:cs="Times New Roman"/>
          <w:lang w:val="en-GB"/>
        </w:rPr>
        <w:t xml:space="preserve">time, the </w:t>
      </w:r>
      <w:r w:rsidR="001451C4">
        <w:rPr>
          <w:rFonts w:ascii="Times New Roman" w:hAnsi="Times New Roman" w:cs="Times New Roman"/>
          <w:lang w:val="en-GB"/>
        </w:rPr>
        <w:t>hypothesis was stated</w:t>
      </w:r>
      <w:r w:rsidRPr="00827C9B">
        <w:rPr>
          <w:rFonts w:ascii="Times New Roman" w:hAnsi="Times New Roman" w:cs="Times New Roman"/>
          <w:lang w:val="en-GB"/>
        </w:rPr>
        <w:t xml:space="preserve">: </w:t>
      </w:r>
    </w:p>
    <w:p w:rsidR="005E1B1C" w:rsidRPr="00827C9B" w:rsidRDefault="005E1B1C" w:rsidP="00935552">
      <w:pPr>
        <w:spacing w:line="360" w:lineRule="auto"/>
        <w:jc w:val="both"/>
        <w:rPr>
          <w:rFonts w:ascii="Times New Roman" w:hAnsi="Times New Roman" w:cs="Times New Roman"/>
          <w:i/>
          <w:lang w:val="en-GB"/>
        </w:rPr>
      </w:pPr>
      <w:r w:rsidRPr="00827C9B">
        <w:rPr>
          <w:rFonts w:ascii="Times New Roman" w:hAnsi="Times New Roman" w:cs="Times New Roman"/>
          <w:i/>
          <w:lang w:val="en-GB"/>
        </w:rPr>
        <w:t xml:space="preserve">If a policy group has more time to develop policy, the likelihood of an extreme policy outcome will increase. </w:t>
      </w:r>
    </w:p>
    <w:p w:rsidR="00415E48" w:rsidRPr="00827C9B" w:rsidRDefault="005E1B1C"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During the planning process of the Iraq war, the possibility of going to war with Iraq was raised in an early stage of the planning process. However, Powell only </w:t>
      </w:r>
      <w:r w:rsidR="00E84A61" w:rsidRPr="00827C9B">
        <w:rPr>
          <w:rFonts w:ascii="Times New Roman" w:hAnsi="Times New Roman" w:cs="Times New Roman"/>
          <w:lang w:val="en-GB"/>
        </w:rPr>
        <w:t xml:space="preserve">organised resistance </w:t>
      </w:r>
      <w:r w:rsidR="00D501DF" w:rsidRPr="00827C9B">
        <w:rPr>
          <w:rFonts w:ascii="Times New Roman" w:hAnsi="Times New Roman" w:cs="Times New Roman"/>
          <w:lang w:val="en-GB"/>
        </w:rPr>
        <w:t>after Rumsfeld</w:t>
      </w:r>
      <w:r w:rsidR="00634839" w:rsidRPr="00827C9B">
        <w:rPr>
          <w:rFonts w:ascii="Times New Roman" w:hAnsi="Times New Roman" w:cs="Times New Roman"/>
          <w:lang w:val="en-GB"/>
        </w:rPr>
        <w:t>’s</w:t>
      </w:r>
      <w:r w:rsidR="00D501DF" w:rsidRPr="00827C9B">
        <w:rPr>
          <w:rFonts w:ascii="Times New Roman" w:hAnsi="Times New Roman" w:cs="Times New Roman"/>
          <w:lang w:val="en-GB"/>
        </w:rPr>
        <w:t xml:space="preserve"> war planning was </w:t>
      </w:r>
      <w:r w:rsidR="00E84A61" w:rsidRPr="00827C9B">
        <w:rPr>
          <w:rFonts w:ascii="Times New Roman" w:hAnsi="Times New Roman" w:cs="Times New Roman"/>
          <w:lang w:val="en-GB"/>
        </w:rPr>
        <w:t xml:space="preserve">at an advanced stage. </w:t>
      </w:r>
      <w:r w:rsidR="00C22439" w:rsidRPr="00827C9B">
        <w:rPr>
          <w:rFonts w:ascii="Times New Roman" w:hAnsi="Times New Roman" w:cs="Times New Roman"/>
          <w:lang w:val="en-GB"/>
        </w:rPr>
        <w:t xml:space="preserve">Although especially Cheney and Rumsfeld were not in favour of Powell’s idea of searching for international support by going to the U.N. first, Powell’s option was seriously considered and performed. </w:t>
      </w:r>
      <w:r w:rsidR="00CF4ECB" w:rsidRPr="00827C9B">
        <w:rPr>
          <w:rFonts w:ascii="Times New Roman" w:hAnsi="Times New Roman" w:cs="Times New Roman"/>
          <w:lang w:val="en-GB"/>
        </w:rPr>
        <w:t xml:space="preserve">However, the </w:t>
      </w:r>
      <w:r w:rsidR="00310110" w:rsidRPr="00827C9B">
        <w:rPr>
          <w:rFonts w:ascii="Times New Roman" w:hAnsi="Times New Roman" w:cs="Times New Roman"/>
          <w:lang w:val="en-GB"/>
        </w:rPr>
        <w:t>President</w:t>
      </w:r>
      <w:r w:rsidR="00CF4ECB" w:rsidRPr="00827C9B">
        <w:rPr>
          <w:rFonts w:ascii="Times New Roman" w:hAnsi="Times New Roman" w:cs="Times New Roman"/>
          <w:lang w:val="en-GB"/>
        </w:rPr>
        <w:t xml:space="preserve"> </w:t>
      </w:r>
      <w:r w:rsidR="000D13C6">
        <w:rPr>
          <w:rFonts w:ascii="Times New Roman" w:hAnsi="Times New Roman" w:cs="Times New Roman"/>
          <w:lang w:val="en-GB"/>
        </w:rPr>
        <w:t xml:space="preserve">had </w:t>
      </w:r>
      <w:r w:rsidR="00CF4ECB" w:rsidRPr="00827C9B">
        <w:rPr>
          <w:rFonts w:ascii="Times New Roman" w:hAnsi="Times New Roman" w:cs="Times New Roman"/>
          <w:lang w:val="en-GB"/>
        </w:rPr>
        <w:t xml:space="preserve">already decided that, if the U.N. resolution would not work, they would still go to war. </w:t>
      </w:r>
      <w:r w:rsidR="009471A0" w:rsidRPr="00827C9B">
        <w:rPr>
          <w:rFonts w:ascii="Times New Roman" w:hAnsi="Times New Roman" w:cs="Times New Roman"/>
          <w:lang w:val="en-GB"/>
        </w:rPr>
        <w:t>Furthermore,</w:t>
      </w:r>
      <w:r w:rsidR="00415E48" w:rsidRPr="00827C9B">
        <w:rPr>
          <w:rFonts w:ascii="Times New Roman" w:hAnsi="Times New Roman" w:cs="Times New Roman"/>
          <w:lang w:val="en-GB"/>
        </w:rPr>
        <w:t xml:space="preserve"> intelligence was done after finding evidence of Iraq havi</w:t>
      </w:r>
      <w:r w:rsidR="00634839" w:rsidRPr="00827C9B">
        <w:rPr>
          <w:rFonts w:ascii="Times New Roman" w:hAnsi="Times New Roman" w:cs="Times New Roman"/>
          <w:lang w:val="en-GB"/>
        </w:rPr>
        <w:t xml:space="preserve">ng weapons of mass destruction in order to justify a war. Intelligence was used as a mean to justify a war instead of carefully consider the need for war. </w:t>
      </w:r>
    </w:p>
    <w:p w:rsidR="00415E48" w:rsidRPr="00827C9B" w:rsidRDefault="00415E48"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Although the administration had a significant amount of time, the administration was mainly </w:t>
      </w:r>
      <w:r w:rsidR="00310110" w:rsidRPr="00827C9B">
        <w:rPr>
          <w:rFonts w:ascii="Times New Roman" w:hAnsi="Times New Roman" w:cs="Times New Roman"/>
          <w:lang w:val="en-GB"/>
        </w:rPr>
        <w:t>focused</w:t>
      </w:r>
      <w:r w:rsidRPr="00827C9B">
        <w:rPr>
          <w:rFonts w:ascii="Times New Roman" w:hAnsi="Times New Roman" w:cs="Times New Roman"/>
          <w:lang w:val="en-GB"/>
        </w:rPr>
        <w:t xml:space="preserve"> on research</w:t>
      </w:r>
      <w:r w:rsidR="00600F98" w:rsidRPr="00827C9B">
        <w:rPr>
          <w:rFonts w:ascii="Times New Roman" w:hAnsi="Times New Roman" w:cs="Times New Roman"/>
          <w:lang w:val="en-GB"/>
        </w:rPr>
        <w:t>ing</w:t>
      </w:r>
      <w:r w:rsidRPr="00827C9B">
        <w:rPr>
          <w:rFonts w:ascii="Times New Roman" w:hAnsi="Times New Roman" w:cs="Times New Roman"/>
          <w:lang w:val="en-GB"/>
        </w:rPr>
        <w:t xml:space="preserve"> </w:t>
      </w:r>
      <w:r w:rsidR="00707758">
        <w:rPr>
          <w:rFonts w:ascii="Times New Roman" w:hAnsi="Times New Roman" w:cs="Times New Roman"/>
          <w:lang w:val="en-GB"/>
        </w:rPr>
        <w:t xml:space="preserve">the same </w:t>
      </w:r>
      <w:r w:rsidRPr="00827C9B">
        <w:rPr>
          <w:rFonts w:ascii="Times New Roman" w:hAnsi="Times New Roman" w:cs="Times New Roman"/>
          <w:lang w:val="en-GB"/>
        </w:rPr>
        <w:t>policy</w:t>
      </w:r>
      <w:r w:rsidR="00707758">
        <w:rPr>
          <w:rFonts w:ascii="Times New Roman" w:hAnsi="Times New Roman" w:cs="Times New Roman"/>
          <w:lang w:val="en-GB"/>
        </w:rPr>
        <w:t xml:space="preserve"> options</w:t>
      </w:r>
      <w:r w:rsidRPr="00827C9B">
        <w:rPr>
          <w:rFonts w:ascii="Times New Roman" w:hAnsi="Times New Roman" w:cs="Times New Roman"/>
          <w:lang w:val="en-GB"/>
        </w:rPr>
        <w:t xml:space="preserve">. </w:t>
      </w:r>
      <w:r w:rsidR="00600F98" w:rsidRPr="00827C9B">
        <w:rPr>
          <w:rFonts w:ascii="Times New Roman" w:hAnsi="Times New Roman" w:cs="Times New Roman"/>
          <w:lang w:val="en-GB"/>
        </w:rPr>
        <w:t xml:space="preserve">The war plans Franks and Rumsfeld developed </w:t>
      </w:r>
      <w:r w:rsidR="00707758">
        <w:rPr>
          <w:rFonts w:ascii="Times New Roman" w:hAnsi="Times New Roman" w:cs="Times New Roman"/>
          <w:lang w:val="en-GB"/>
        </w:rPr>
        <w:t>became</w:t>
      </w:r>
      <w:r w:rsidR="00707758" w:rsidRPr="00827C9B">
        <w:rPr>
          <w:rFonts w:ascii="Times New Roman" w:hAnsi="Times New Roman" w:cs="Times New Roman"/>
          <w:lang w:val="en-GB"/>
        </w:rPr>
        <w:t xml:space="preserve"> </w:t>
      </w:r>
      <w:r w:rsidR="0035003D">
        <w:rPr>
          <w:rFonts w:ascii="Times New Roman" w:hAnsi="Times New Roman" w:cs="Times New Roman"/>
          <w:lang w:val="en-GB"/>
        </w:rPr>
        <w:t>more extreme</w:t>
      </w:r>
      <w:r w:rsidR="00707758" w:rsidRPr="00827C9B">
        <w:rPr>
          <w:rFonts w:ascii="Times New Roman" w:hAnsi="Times New Roman" w:cs="Times New Roman"/>
          <w:lang w:val="en-GB"/>
        </w:rPr>
        <w:t xml:space="preserve"> </w:t>
      </w:r>
      <w:r w:rsidR="0035361C" w:rsidRPr="00827C9B">
        <w:rPr>
          <w:rFonts w:ascii="Times New Roman" w:hAnsi="Times New Roman" w:cs="Times New Roman"/>
          <w:lang w:val="en-GB"/>
        </w:rPr>
        <w:t>when time moved on, but they did not consider a significant amount of extreme options</w:t>
      </w:r>
      <w:r w:rsidR="00707758">
        <w:rPr>
          <w:rFonts w:ascii="Times New Roman" w:hAnsi="Times New Roman" w:cs="Times New Roman"/>
          <w:lang w:val="en-GB"/>
        </w:rPr>
        <w:t>.</w:t>
      </w:r>
      <w:r w:rsidR="0035361C" w:rsidRPr="00827C9B">
        <w:rPr>
          <w:rFonts w:ascii="Times New Roman" w:hAnsi="Times New Roman" w:cs="Times New Roman"/>
          <w:lang w:val="en-GB"/>
        </w:rPr>
        <w:t xml:space="preserve"> </w:t>
      </w:r>
    </w:p>
    <w:p w:rsidR="00600F98" w:rsidRPr="00827C9B" w:rsidRDefault="00600F98"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However, the </w:t>
      </w:r>
      <w:r w:rsidR="00707758">
        <w:rPr>
          <w:rFonts w:ascii="Times New Roman" w:hAnsi="Times New Roman" w:cs="Times New Roman"/>
          <w:lang w:val="en-GB"/>
        </w:rPr>
        <w:t>less extreme</w:t>
      </w:r>
      <w:r w:rsidRPr="00827C9B">
        <w:rPr>
          <w:rFonts w:ascii="Times New Roman" w:hAnsi="Times New Roman" w:cs="Times New Roman"/>
          <w:lang w:val="en-GB"/>
        </w:rPr>
        <w:t xml:space="preserve"> options Powell provided, did have some effects. Bush tried to find international support by going to the UN. </w:t>
      </w:r>
      <w:r w:rsidR="00884B37" w:rsidRPr="00827C9B">
        <w:rPr>
          <w:rFonts w:ascii="Times New Roman" w:hAnsi="Times New Roman" w:cs="Times New Roman"/>
          <w:lang w:val="en-GB"/>
        </w:rPr>
        <w:t>Still, the</w:t>
      </w:r>
      <w:r w:rsidR="00C24FD3" w:rsidRPr="00827C9B">
        <w:rPr>
          <w:rFonts w:ascii="Times New Roman" w:hAnsi="Times New Roman" w:cs="Times New Roman"/>
          <w:lang w:val="en-GB"/>
        </w:rPr>
        <w:t xml:space="preserve"> initial idea was not challenged </w:t>
      </w:r>
      <w:r w:rsidR="007712FA" w:rsidRPr="00827C9B">
        <w:rPr>
          <w:rFonts w:ascii="Times New Roman" w:hAnsi="Times New Roman" w:cs="Times New Roman"/>
          <w:lang w:val="en-GB"/>
        </w:rPr>
        <w:t>very much</w:t>
      </w:r>
      <w:r w:rsidR="00C24FD3" w:rsidRPr="00827C9B">
        <w:rPr>
          <w:rFonts w:ascii="Times New Roman" w:hAnsi="Times New Roman" w:cs="Times New Roman"/>
          <w:lang w:val="en-GB"/>
        </w:rPr>
        <w:t xml:space="preserve"> by alternative policy options. </w:t>
      </w:r>
      <w:r w:rsidR="00EB637A" w:rsidRPr="00827C9B">
        <w:rPr>
          <w:rFonts w:ascii="Times New Roman" w:hAnsi="Times New Roman" w:cs="Times New Roman"/>
          <w:lang w:val="en-GB"/>
        </w:rPr>
        <w:t xml:space="preserve">Bush stated that he would probably would go to war, with or without international support. It shows that time was more or less used to justify a decision that was already made. </w:t>
      </w:r>
      <w:r w:rsidR="00EE09BF" w:rsidRPr="00827C9B">
        <w:rPr>
          <w:rFonts w:ascii="Times New Roman" w:hAnsi="Times New Roman" w:cs="Times New Roman"/>
          <w:lang w:val="en-GB"/>
        </w:rPr>
        <w:t>Therefore, we can conclude that this hypotheses can be rejected.</w:t>
      </w:r>
    </w:p>
    <w:p w:rsidR="00F04CB2" w:rsidRPr="00F04CB2" w:rsidRDefault="00F04CB2" w:rsidP="00F04CB2">
      <w:pPr>
        <w:pStyle w:val="Kop3"/>
        <w:rPr>
          <w:rFonts w:ascii="Times New Roman" w:hAnsi="Times New Roman" w:cs="Times New Roman"/>
          <w:i/>
          <w:lang w:val="en-GB"/>
        </w:rPr>
      </w:pPr>
      <w:bookmarkStart w:id="55" w:name="_Toc424905511"/>
      <w:r w:rsidRPr="00F04CB2">
        <w:rPr>
          <w:rFonts w:ascii="Times New Roman" w:hAnsi="Times New Roman" w:cs="Times New Roman"/>
          <w:b w:val="0"/>
          <w:i/>
          <w:color w:val="auto"/>
          <w:lang w:val="en-GB"/>
        </w:rPr>
        <w:t>4.5.2 Hypothesis 2</w:t>
      </w:r>
      <w:bookmarkEnd w:id="55"/>
    </w:p>
    <w:p w:rsidR="001451C4" w:rsidRPr="001451C4" w:rsidRDefault="001451C4" w:rsidP="00935552">
      <w:pPr>
        <w:spacing w:line="360" w:lineRule="auto"/>
        <w:jc w:val="both"/>
        <w:rPr>
          <w:rFonts w:ascii="Times New Roman" w:hAnsi="Times New Roman" w:cs="Times New Roman"/>
          <w:lang w:val="en-GB"/>
        </w:rPr>
      </w:pPr>
      <w:r>
        <w:rPr>
          <w:rFonts w:ascii="Times New Roman" w:hAnsi="Times New Roman" w:cs="Times New Roman"/>
          <w:lang w:val="en-GB"/>
        </w:rPr>
        <w:t>With regard to the variable of group size, the hypothesis was stated:</w:t>
      </w:r>
    </w:p>
    <w:p w:rsidR="005E1B1C" w:rsidRPr="00827C9B" w:rsidRDefault="005E1B1C" w:rsidP="00935552">
      <w:pPr>
        <w:spacing w:line="360" w:lineRule="auto"/>
        <w:jc w:val="both"/>
        <w:rPr>
          <w:rFonts w:ascii="Times New Roman" w:hAnsi="Times New Roman" w:cs="Times New Roman"/>
          <w:i/>
          <w:lang w:val="en-GB"/>
        </w:rPr>
      </w:pPr>
      <w:r w:rsidRPr="00827C9B">
        <w:rPr>
          <w:rFonts w:ascii="Times New Roman" w:hAnsi="Times New Roman" w:cs="Times New Roman"/>
          <w:i/>
          <w:lang w:val="en-GB"/>
        </w:rPr>
        <w:t>If a policy group consists of many policymakers, the likelihood of an extreme policy outcome will increase.</w:t>
      </w:r>
    </w:p>
    <w:p w:rsidR="007712FA" w:rsidRPr="00827C9B" w:rsidRDefault="00604343"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As Bush lacked experience with regard to foreign policy, he had to consult his advisers on foreign policy topics. The evidence of this can be found in the fact that Bush gave some of his advisers extra authority or responsibility. Cheney was given extra authority with regard to intelligence, Tenet was given more (financial) sources, and Franks and Rumsfeld was given extra authority with regard to </w:t>
      </w:r>
      <w:r w:rsidR="00884B37" w:rsidRPr="00827C9B">
        <w:rPr>
          <w:rFonts w:ascii="Times New Roman" w:hAnsi="Times New Roman" w:cs="Times New Roman"/>
          <w:lang w:val="en-GB"/>
        </w:rPr>
        <w:t>the development of</w:t>
      </w:r>
      <w:r w:rsidRPr="00827C9B">
        <w:rPr>
          <w:rFonts w:ascii="Times New Roman" w:hAnsi="Times New Roman" w:cs="Times New Roman"/>
          <w:lang w:val="en-GB"/>
        </w:rPr>
        <w:t xml:space="preserve"> a war plan. </w:t>
      </w:r>
      <w:r w:rsidR="007712FA" w:rsidRPr="00827C9B">
        <w:rPr>
          <w:rFonts w:ascii="Times New Roman" w:hAnsi="Times New Roman" w:cs="Times New Roman"/>
          <w:lang w:val="en-GB"/>
        </w:rPr>
        <w:t xml:space="preserve">The justification of the Iraq war was </w:t>
      </w:r>
      <w:r w:rsidR="00310110" w:rsidRPr="00827C9B">
        <w:rPr>
          <w:rFonts w:ascii="Times New Roman" w:hAnsi="Times New Roman" w:cs="Times New Roman"/>
          <w:lang w:val="en-GB"/>
        </w:rPr>
        <w:t>focused</w:t>
      </w:r>
      <w:r w:rsidR="007712FA" w:rsidRPr="00827C9B">
        <w:rPr>
          <w:rFonts w:ascii="Times New Roman" w:hAnsi="Times New Roman" w:cs="Times New Roman"/>
          <w:lang w:val="en-GB"/>
        </w:rPr>
        <w:t xml:space="preserve"> on Saddam Hussein having </w:t>
      </w:r>
      <w:r w:rsidR="007712FA" w:rsidRPr="00827C9B">
        <w:rPr>
          <w:rFonts w:ascii="Times New Roman" w:hAnsi="Times New Roman" w:cs="Times New Roman"/>
          <w:lang w:val="en-GB"/>
        </w:rPr>
        <w:lastRenderedPageBreak/>
        <w:t xml:space="preserve">weapons of mass destruction. These ideas were strongly advocated by Cheney and </w:t>
      </w:r>
      <w:proofErr w:type="spellStart"/>
      <w:r w:rsidR="007712FA" w:rsidRPr="00827C9B">
        <w:rPr>
          <w:rFonts w:ascii="Times New Roman" w:hAnsi="Times New Roman" w:cs="Times New Roman"/>
          <w:lang w:val="en-GB"/>
        </w:rPr>
        <w:t>Wolfowitz</w:t>
      </w:r>
      <w:proofErr w:type="spellEnd"/>
      <w:r w:rsidR="007712FA" w:rsidRPr="00827C9B">
        <w:rPr>
          <w:rFonts w:ascii="Times New Roman" w:hAnsi="Times New Roman" w:cs="Times New Roman"/>
          <w:lang w:val="en-GB"/>
        </w:rPr>
        <w:t xml:space="preserve">, which again shows that, by consulting his advisers, Bush </w:t>
      </w:r>
      <w:r w:rsidR="00A8130A">
        <w:rPr>
          <w:rFonts w:ascii="Times New Roman" w:hAnsi="Times New Roman" w:cs="Times New Roman"/>
          <w:lang w:val="en-GB"/>
        </w:rPr>
        <w:t>became</w:t>
      </w:r>
      <w:r w:rsidR="00A8130A" w:rsidRPr="00827C9B">
        <w:rPr>
          <w:rFonts w:ascii="Times New Roman" w:hAnsi="Times New Roman" w:cs="Times New Roman"/>
          <w:lang w:val="en-GB"/>
        </w:rPr>
        <w:t xml:space="preserve"> </w:t>
      </w:r>
      <w:r w:rsidR="007712FA" w:rsidRPr="00827C9B">
        <w:rPr>
          <w:rFonts w:ascii="Times New Roman" w:hAnsi="Times New Roman" w:cs="Times New Roman"/>
          <w:lang w:val="en-GB"/>
        </w:rPr>
        <w:t xml:space="preserve">convinced of the necessity of a war. </w:t>
      </w:r>
      <w:r w:rsidR="00884B37" w:rsidRPr="00827C9B">
        <w:rPr>
          <w:rFonts w:ascii="Times New Roman" w:hAnsi="Times New Roman" w:cs="Times New Roman"/>
          <w:lang w:val="en-GB"/>
        </w:rPr>
        <w:t>Even</w:t>
      </w:r>
      <w:r w:rsidR="00DC756D" w:rsidRPr="00827C9B">
        <w:rPr>
          <w:rFonts w:ascii="Times New Roman" w:hAnsi="Times New Roman" w:cs="Times New Roman"/>
          <w:lang w:val="en-GB"/>
        </w:rPr>
        <w:t xml:space="preserve"> </w:t>
      </w:r>
      <w:r w:rsidR="00884B37" w:rsidRPr="00827C9B">
        <w:rPr>
          <w:rFonts w:ascii="Times New Roman" w:hAnsi="Times New Roman" w:cs="Times New Roman"/>
          <w:lang w:val="en-GB"/>
        </w:rPr>
        <w:t xml:space="preserve">though Powell was in favour of a more cautious option, Bush was convinced by Powell </w:t>
      </w:r>
      <w:r w:rsidR="00DC756D" w:rsidRPr="00827C9B">
        <w:rPr>
          <w:rFonts w:ascii="Times New Roman" w:hAnsi="Times New Roman" w:cs="Times New Roman"/>
          <w:lang w:val="en-GB"/>
        </w:rPr>
        <w:t>to search for a U.N. resolution</w:t>
      </w:r>
      <w:r w:rsidR="00884B37" w:rsidRPr="00827C9B">
        <w:rPr>
          <w:rFonts w:ascii="Times New Roman" w:hAnsi="Times New Roman" w:cs="Times New Roman"/>
          <w:lang w:val="en-GB"/>
        </w:rPr>
        <w:t>.</w:t>
      </w:r>
      <w:r w:rsidR="002E3DA1" w:rsidRPr="00827C9B">
        <w:rPr>
          <w:rFonts w:ascii="Times New Roman" w:hAnsi="Times New Roman" w:cs="Times New Roman"/>
          <w:lang w:val="en-GB"/>
        </w:rPr>
        <w:t xml:space="preserve"> </w:t>
      </w:r>
      <w:r w:rsidR="00EE09BF" w:rsidRPr="00827C9B">
        <w:rPr>
          <w:rFonts w:ascii="Times New Roman" w:hAnsi="Times New Roman" w:cs="Times New Roman"/>
          <w:lang w:val="en-GB"/>
        </w:rPr>
        <w:t xml:space="preserve">The size of the policy group indeed had an effect on the extremeness of the policy outcome. Therefore, the hypotheses </w:t>
      </w:r>
      <w:r w:rsidR="00F81FE5" w:rsidRPr="00827C9B">
        <w:rPr>
          <w:rFonts w:ascii="Times New Roman" w:hAnsi="Times New Roman" w:cs="Times New Roman"/>
          <w:lang w:val="en-GB"/>
        </w:rPr>
        <w:t>with regard to group size can be confirmed.</w:t>
      </w:r>
    </w:p>
    <w:p w:rsidR="005E1B1C" w:rsidRPr="00827C9B" w:rsidRDefault="005E1B1C"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The </w:t>
      </w:r>
      <w:r w:rsidR="00DC756D" w:rsidRPr="00827C9B">
        <w:rPr>
          <w:rFonts w:ascii="Times New Roman" w:hAnsi="Times New Roman" w:cs="Times New Roman"/>
          <w:lang w:val="en-GB"/>
        </w:rPr>
        <w:t>third and fourth</w:t>
      </w:r>
      <w:r w:rsidRPr="00827C9B">
        <w:rPr>
          <w:rFonts w:ascii="Times New Roman" w:hAnsi="Times New Roman" w:cs="Times New Roman"/>
          <w:lang w:val="en-GB"/>
        </w:rPr>
        <w:t xml:space="preserve"> hypotheses determine the possibility of a risky shift:</w:t>
      </w:r>
    </w:p>
    <w:p w:rsidR="00F04CB2" w:rsidRDefault="00F04CB2" w:rsidP="00F04CB2">
      <w:pPr>
        <w:pStyle w:val="Kop3"/>
        <w:rPr>
          <w:rFonts w:ascii="Times New Roman" w:hAnsi="Times New Roman" w:cs="Times New Roman"/>
          <w:i/>
          <w:lang w:val="en-GB"/>
        </w:rPr>
      </w:pPr>
      <w:bookmarkStart w:id="56" w:name="_Toc424905512"/>
      <w:r w:rsidRPr="00F04CB2">
        <w:rPr>
          <w:rFonts w:ascii="Times New Roman" w:hAnsi="Times New Roman" w:cs="Times New Roman"/>
          <w:b w:val="0"/>
          <w:i/>
          <w:color w:val="auto"/>
          <w:lang w:val="en-GB"/>
        </w:rPr>
        <w:t>4.5.3 Hypothesis 3</w:t>
      </w:r>
      <w:bookmarkEnd w:id="56"/>
    </w:p>
    <w:p w:rsidR="001451C4" w:rsidRPr="001451C4" w:rsidRDefault="001451C4" w:rsidP="00935552">
      <w:pPr>
        <w:spacing w:line="360" w:lineRule="auto"/>
        <w:jc w:val="both"/>
        <w:rPr>
          <w:rFonts w:ascii="Times New Roman" w:hAnsi="Times New Roman" w:cs="Times New Roman"/>
          <w:lang w:val="en-GB"/>
        </w:rPr>
      </w:pPr>
      <w:r>
        <w:rPr>
          <w:rFonts w:ascii="Times New Roman" w:hAnsi="Times New Roman" w:cs="Times New Roman"/>
          <w:lang w:val="en-GB"/>
        </w:rPr>
        <w:t>With regard to the variable of risk-proneness, the hypothesis was stated:</w:t>
      </w:r>
    </w:p>
    <w:p w:rsidR="005E1B1C" w:rsidRPr="00827C9B" w:rsidRDefault="005E1B1C" w:rsidP="00935552">
      <w:pPr>
        <w:spacing w:line="360" w:lineRule="auto"/>
        <w:jc w:val="both"/>
        <w:rPr>
          <w:rFonts w:ascii="Times New Roman" w:hAnsi="Times New Roman" w:cs="Times New Roman"/>
          <w:i/>
          <w:lang w:val="en-GB"/>
        </w:rPr>
      </w:pPr>
      <w:r w:rsidRPr="00827C9B">
        <w:rPr>
          <w:rFonts w:ascii="Times New Roman" w:hAnsi="Times New Roman" w:cs="Times New Roman"/>
          <w:i/>
          <w:lang w:val="en-GB"/>
        </w:rPr>
        <w:t>If a policy group consists of risk-prone people, the likelihood of a risky policy outcome will increase.</w:t>
      </w:r>
    </w:p>
    <w:p w:rsidR="007712FA" w:rsidRPr="00827C9B" w:rsidRDefault="00536F18"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Most of Bush closest advisers</w:t>
      </w:r>
      <w:r w:rsidR="00A8130A">
        <w:rPr>
          <w:rFonts w:ascii="Times New Roman" w:hAnsi="Times New Roman" w:cs="Times New Roman"/>
          <w:lang w:val="en-GB"/>
        </w:rPr>
        <w:t>, as well as the President himself, can be considered risk-prone</w:t>
      </w:r>
      <w:r w:rsidRPr="00827C9B">
        <w:rPr>
          <w:rFonts w:ascii="Times New Roman" w:hAnsi="Times New Roman" w:cs="Times New Roman"/>
          <w:lang w:val="en-GB"/>
        </w:rPr>
        <w:t xml:space="preserve"> with regard to the Iraq war. Dick Cheney, Donald Rumsfeld, and Paul </w:t>
      </w:r>
      <w:proofErr w:type="spellStart"/>
      <w:r w:rsidRPr="00827C9B">
        <w:rPr>
          <w:rFonts w:ascii="Times New Roman" w:hAnsi="Times New Roman" w:cs="Times New Roman"/>
          <w:lang w:val="en-GB"/>
        </w:rPr>
        <w:t>Wolfowitz</w:t>
      </w:r>
      <w:proofErr w:type="spellEnd"/>
      <w:r w:rsidRPr="00827C9B">
        <w:rPr>
          <w:rFonts w:ascii="Times New Roman" w:hAnsi="Times New Roman" w:cs="Times New Roman"/>
          <w:lang w:val="en-GB"/>
        </w:rPr>
        <w:t xml:space="preserve"> were </w:t>
      </w:r>
      <w:r w:rsidR="00FC7617" w:rsidRPr="00827C9B">
        <w:rPr>
          <w:rFonts w:ascii="Times New Roman" w:hAnsi="Times New Roman" w:cs="Times New Roman"/>
          <w:lang w:val="en-GB"/>
        </w:rPr>
        <w:t xml:space="preserve">all strong proponents of the war in an early stage of the planning process. </w:t>
      </w:r>
      <w:r w:rsidR="00A967FB" w:rsidRPr="00827C9B">
        <w:rPr>
          <w:rFonts w:ascii="Times New Roman" w:hAnsi="Times New Roman" w:cs="Times New Roman"/>
          <w:lang w:val="en-GB"/>
        </w:rPr>
        <w:t xml:space="preserve">Powell can be considered the only risk-averse member of the group, Rice and Tenet  are neither strongly risk-prone nor risk-averse. </w:t>
      </w:r>
      <w:r w:rsidR="00624987" w:rsidRPr="00827C9B">
        <w:rPr>
          <w:rFonts w:ascii="Times New Roman" w:hAnsi="Times New Roman" w:cs="Times New Roman"/>
          <w:lang w:val="en-GB"/>
        </w:rPr>
        <w:t xml:space="preserve">However, </w:t>
      </w:r>
      <w:r w:rsidR="00AE2653" w:rsidRPr="00827C9B">
        <w:rPr>
          <w:rFonts w:ascii="Times New Roman" w:hAnsi="Times New Roman" w:cs="Times New Roman"/>
          <w:lang w:val="en-GB"/>
        </w:rPr>
        <w:t>the majority of the group can be considered risk-prone</w:t>
      </w:r>
      <w:r w:rsidR="00624987" w:rsidRPr="00827C9B">
        <w:rPr>
          <w:rFonts w:ascii="Times New Roman" w:hAnsi="Times New Roman" w:cs="Times New Roman"/>
          <w:lang w:val="en-GB"/>
        </w:rPr>
        <w:t xml:space="preserve">, which eventually had strong influence on </w:t>
      </w:r>
      <w:r w:rsidR="002E3DA1" w:rsidRPr="00827C9B">
        <w:rPr>
          <w:rFonts w:ascii="Times New Roman" w:hAnsi="Times New Roman" w:cs="Times New Roman"/>
          <w:lang w:val="en-GB"/>
        </w:rPr>
        <w:t xml:space="preserve">the </w:t>
      </w:r>
      <w:r w:rsidR="00310110" w:rsidRPr="00827C9B">
        <w:rPr>
          <w:rFonts w:ascii="Times New Roman" w:hAnsi="Times New Roman" w:cs="Times New Roman"/>
          <w:lang w:val="en-GB"/>
        </w:rPr>
        <w:t>President</w:t>
      </w:r>
      <w:r w:rsidR="002E3DA1" w:rsidRPr="00827C9B">
        <w:rPr>
          <w:rFonts w:ascii="Times New Roman" w:hAnsi="Times New Roman" w:cs="Times New Roman"/>
          <w:lang w:val="en-GB"/>
        </w:rPr>
        <w:t>.</w:t>
      </w:r>
      <w:r w:rsidR="00AE2653" w:rsidRPr="00827C9B">
        <w:rPr>
          <w:rFonts w:ascii="Times New Roman" w:hAnsi="Times New Roman" w:cs="Times New Roman"/>
          <w:lang w:val="en-GB"/>
        </w:rPr>
        <w:t xml:space="preserve"> </w:t>
      </w:r>
    </w:p>
    <w:p w:rsidR="009E31B5" w:rsidRPr="00827C9B" w:rsidRDefault="00EC2137"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However, there is another notable aspect. Dick Cheney probably had the best personal relationship with the </w:t>
      </w:r>
      <w:r w:rsidR="00310110" w:rsidRPr="00827C9B">
        <w:rPr>
          <w:rFonts w:ascii="Times New Roman" w:hAnsi="Times New Roman" w:cs="Times New Roman"/>
          <w:lang w:val="en-GB"/>
        </w:rPr>
        <w:t>President</w:t>
      </w:r>
      <w:r w:rsidRPr="00827C9B">
        <w:rPr>
          <w:rFonts w:ascii="Times New Roman" w:hAnsi="Times New Roman" w:cs="Times New Roman"/>
          <w:lang w:val="en-GB"/>
        </w:rPr>
        <w:t xml:space="preserve">. Powell, on the other hand, probably had the poorest  relationship with the </w:t>
      </w:r>
      <w:r w:rsidR="00310110" w:rsidRPr="00827C9B">
        <w:rPr>
          <w:rFonts w:ascii="Times New Roman" w:hAnsi="Times New Roman" w:cs="Times New Roman"/>
          <w:lang w:val="en-GB"/>
        </w:rPr>
        <w:t>President</w:t>
      </w:r>
      <w:r w:rsidRPr="00827C9B">
        <w:rPr>
          <w:rFonts w:ascii="Times New Roman" w:hAnsi="Times New Roman" w:cs="Times New Roman"/>
          <w:lang w:val="en-GB"/>
        </w:rPr>
        <w:t xml:space="preserve">. </w:t>
      </w:r>
      <w:r w:rsidR="00531806" w:rsidRPr="00827C9B">
        <w:rPr>
          <w:rFonts w:ascii="Times New Roman" w:hAnsi="Times New Roman" w:cs="Times New Roman"/>
          <w:lang w:val="en-GB"/>
        </w:rPr>
        <w:t xml:space="preserve">Therefore, the </w:t>
      </w:r>
      <w:r w:rsidR="00310110" w:rsidRPr="00827C9B">
        <w:rPr>
          <w:rFonts w:ascii="Times New Roman" w:hAnsi="Times New Roman" w:cs="Times New Roman"/>
          <w:lang w:val="en-GB"/>
        </w:rPr>
        <w:t>President</w:t>
      </w:r>
      <w:r w:rsidR="00531806" w:rsidRPr="00827C9B">
        <w:rPr>
          <w:rFonts w:ascii="Times New Roman" w:hAnsi="Times New Roman" w:cs="Times New Roman"/>
          <w:lang w:val="en-GB"/>
        </w:rPr>
        <w:t xml:space="preserve"> was probably exposed to risk-prone members in a greater extent, partly because of his personal ties with some of the group members. </w:t>
      </w:r>
      <w:r w:rsidR="00F81FE5" w:rsidRPr="00827C9B">
        <w:rPr>
          <w:rFonts w:ascii="Times New Roman" w:hAnsi="Times New Roman" w:cs="Times New Roman"/>
          <w:lang w:val="en-GB"/>
        </w:rPr>
        <w:t xml:space="preserve">However, the majority of the policy group </w:t>
      </w:r>
      <w:r w:rsidR="00A8130A">
        <w:rPr>
          <w:rFonts w:ascii="Times New Roman" w:hAnsi="Times New Roman" w:cs="Times New Roman"/>
          <w:lang w:val="en-GB"/>
        </w:rPr>
        <w:t>displayed</w:t>
      </w:r>
      <w:r w:rsidR="00A8130A" w:rsidRPr="00827C9B">
        <w:rPr>
          <w:rFonts w:ascii="Times New Roman" w:hAnsi="Times New Roman" w:cs="Times New Roman"/>
          <w:lang w:val="en-GB"/>
        </w:rPr>
        <w:t xml:space="preserve"> </w:t>
      </w:r>
      <w:r w:rsidR="00F81FE5" w:rsidRPr="00827C9B">
        <w:rPr>
          <w:rFonts w:ascii="Times New Roman" w:hAnsi="Times New Roman" w:cs="Times New Roman"/>
          <w:lang w:val="en-GB"/>
        </w:rPr>
        <w:t xml:space="preserve">risk-prone </w:t>
      </w:r>
      <w:r w:rsidR="00A8130A">
        <w:rPr>
          <w:rFonts w:ascii="Times New Roman" w:hAnsi="Times New Roman" w:cs="Times New Roman"/>
          <w:lang w:val="en-GB"/>
        </w:rPr>
        <w:t>preferences</w:t>
      </w:r>
      <w:r w:rsidR="00F81FE5" w:rsidRPr="00827C9B">
        <w:rPr>
          <w:rFonts w:ascii="Times New Roman" w:hAnsi="Times New Roman" w:cs="Times New Roman"/>
          <w:lang w:val="en-GB"/>
        </w:rPr>
        <w:t xml:space="preserve">. </w:t>
      </w:r>
      <w:r w:rsidR="009E31B5" w:rsidRPr="00827C9B">
        <w:rPr>
          <w:rFonts w:ascii="Times New Roman" w:hAnsi="Times New Roman" w:cs="Times New Roman"/>
          <w:lang w:val="en-GB"/>
        </w:rPr>
        <w:t xml:space="preserve">Therefore, we could state that the hypotheses with regard to risk-proneness can be confirmed. </w:t>
      </w:r>
    </w:p>
    <w:p w:rsidR="00F04CB2" w:rsidRPr="00F04CB2" w:rsidRDefault="00F04CB2" w:rsidP="00F04CB2">
      <w:pPr>
        <w:pStyle w:val="Kop3"/>
        <w:rPr>
          <w:rFonts w:ascii="Times New Roman" w:hAnsi="Times New Roman" w:cs="Times New Roman"/>
          <w:i/>
          <w:lang w:val="en-GB"/>
        </w:rPr>
      </w:pPr>
      <w:bookmarkStart w:id="57" w:name="_Toc424905513"/>
      <w:r w:rsidRPr="00F04CB2">
        <w:rPr>
          <w:rFonts w:ascii="Times New Roman" w:hAnsi="Times New Roman" w:cs="Times New Roman"/>
          <w:b w:val="0"/>
          <w:i/>
          <w:color w:val="auto"/>
          <w:lang w:val="en-GB"/>
        </w:rPr>
        <w:t>4.5.4 Hypothesis 4</w:t>
      </w:r>
      <w:bookmarkEnd w:id="57"/>
    </w:p>
    <w:p w:rsidR="00281395" w:rsidRPr="00281395" w:rsidRDefault="00281395" w:rsidP="00935552">
      <w:pPr>
        <w:spacing w:line="360" w:lineRule="auto"/>
        <w:jc w:val="both"/>
        <w:rPr>
          <w:rFonts w:ascii="Times New Roman" w:hAnsi="Times New Roman" w:cs="Times New Roman"/>
          <w:lang w:val="en-GB"/>
        </w:rPr>
      </w:pPr>
      <w:r>
        <w:rPr>
          <w:rFonts w:ascii="Times New Roman" w:hAnsi="Times New Roman" w:cs="Times New Roman"/>
          <w:lang w:val="en-GB"/>
        </w:rPr>
        <w:t>With regard to the variable of culture, the hypothesis was stated:</w:t>
      </w:r>
    </w:p>
    <w:p w:rsidR="001630A5" w:rsidRPr="00827C9B" w:rsidRDefault="005E1B1C" w:rsidP="00935552">
      <w:pPr>
        <w:spacing w:line="360" w:lineRule="auto"/>
        <w:jc w:val="both"/>
        <w:rPr>
          <w:rFonts w:ascii="Times New Roman" w:hAnsi="Times New Roman" w:cs="Times New Roman"/>
          <w:i/>
          <w:lang w:val="en-GB"/>
        </w:rPr>
      </w:pPr>
      <w:r w:rsidRPr="00827C9B">
        <w:rPr>
          <w:rFonts w:ascii="Times New Roman" w:hAnsi="Times New Roman" w:cs="Times New Roman"/>
          <w:i/>
          <w:lang w:val="en-GB"/>
        </w:rPr>
        <w:t>If members of a policy group operate within a risk-dominated culture, the likelihood of a risky policy outcome will increase.</w:t>
      </w:r>
    </w:p>
    <w:p w:rsidR="001451C4" w:rsidRDefault="00624987"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The culture in which the Bush administration operated, </w:t>
      </w:r>
      <w:r w:rsidR="00A0005B" w:rsidRPr="00827C9B">
        <w:rPr>
          <w:rFonts w:ascii="Times New Roman" w:hAnsi="Times New Roman" w:cs="Times New Roman"/>
          <w:lang w:val="en-GB"/>
        </w:rPr>
        <w:t>is best reflected in</w:t>
      </w:r>
      <w:r w:rsidRPr="00827C9B">
        <w:rPr>
          <w:rFonts w:ascii="Times New Roman" w:hAnsi="Times New Roman" w:cs="Times New Roman"/>
          <w:lang w:val="en-GB"/>
        </w:rPr>
        <w:t xml:space="preserve"> the </w:t>
      </w:r>
      <w:r w:rsidR="006537D0" w:rsidRPr="00827C9B">
        <w:rPr>
          <w:rFonts w:ascii="Times New Roman" w:hAnsi="Times New Roman" w:cs="Times New Roman"/>
          <w:lang w:val="en-GB"/>
        </w:rPr>
        <w:t>pre-emptive</w:t>
      </w:r>
      <w:r w:rsidRPr="00827C9B">
        <w:rPr>
          <w:rFonts w:ascii="Times New Roman" w:hAnsi="Times New Roman" w:cs="Times New Roman"/>
          <w:lang w:val="en-GB"/>
        </w:rPr>
        <w:t xml:space="preserve"> doctrine and Bush’s black-and</w:t>
      </w:r>
      <w:r w:rsidR="00B432D0" w:rsidRPr="00827C9B">
        <w:rPr>
          <w:rFonts w:ascii="Times New Roman" w:hAnsi="Times New Roman" w:cs="Times New Roman"/>
          <w:lang w:val="en-GB"/>
        </w:rPr>
        <w:t>-</w:t>
      </w:r>
      <w:r w:rsidRPr="00827C9B">
        <w:rPr>
          <w:rFonts w:ascii="Times New Roman" w:hAnsi="Times New Roman" w:cs="Times New Roman"/>
          <w:lang w:val="en-GB"/>
        </w:rPr>
        <w:t xml:space="preserve">white rhetoric. </w:t>
      </w:r>
      <w:r w:rsidR="00B432D0" w:rsidRPr="00827C9B">
        <w:rPr>
          <w:rFonts w:ascii="Times New Roman" w:hAnsi="Times New Roman" w:cs="Times New Roman"/>
          <w:lang w:val="en-GB"/>
        </w:rPr>
        <w:t>This strongly affected the CIA, as the agency was more or less used as a tool in order to justify war policy.</w:t>
      </w:r>
      <w:r w:rsidR="00751D15" w:rsidRPr="00827C9B">
        <w:rPr>
          <w:rFonts w:ascii="Times New Roman" w:hAnsi="Times New Roman" w:cs="Times New Roman"/>
          <w:lang w:val="en-GB"/>
        </w:rPr>
        <w:t xml:space="preserve"> Furthermore, it also affected Powell, the only risk-averse member of the group. Although he preferred to find a diplomatic solution to avoid war, he adapted his strategy in order to find at least international support by the use of the U.N. </w:t>
      </w:r>
      <w:r w:rsidR="00622BC6" w:rsidRPr="00827C9B">
        <w:rPr>
          <w:rFonts w:ascii="Times New Roman" w:hAnsi="Times New Roman" w:cs="Times New Roman"/>
          <w:lang w:val="en-GB"/>
        </w:rPr>
        <w:t xml:space="preserve">Culture thus had an influence on policy. </w:t>
      </w:r>
      <w:r w:rsidR="00130A28" w:rsidRPr="00827C9B">
        <w:rPr>
          <w:rFonts w:ascii="Times New Roman" w:hAnsi="Times New Roman" w:cs="Times New Roman"/>
          <w:lang w:val="en-GB"/>
        </w:rPr>
        <w:t xml:space="preserve">The rhetoric Bush and his advisers used, </w:t>
      </w:r>
      <w:r w:rsidR="00C669FF" w:rsidRPr="00827C9B">
        <w:rPr>
          <w:rFonts w:ascii="Times New Roman" w:hAnsi="Times New Roman" w:cs="Times New Roman"/>
          <w:lang w:val="en-GB"/>
        </w:rPr>
        <w:t xml:space="preserve">shows that the culture in which they operated was largely based on developing policy focused on </w:t>
      </w:r>
      <w:r w:rsidR="00C669FF" w:rsidRPr="00827C9B">
        <w:rPr>
          <w:rFonts w:ascii="Times New Roman" w:hAnsi="Times New Roman" w:cs="Times New Roman"/>
          <w:i/>
          <w:lang w:val="en-GB"/>
        </w:rPr>
        <w:t>action</w:t>
      </w:r>
      <w:r w:rsidR="00C669FF" w:rsidRPr="00827C9B">
        <w:rPr>
          <w:rFonts w:ascii="Times New Roman" w:hAnsi="Times New Roman" w:cs="Times New Roman"/>
          <w:lang w:val="en-GB"/>
        </w:rPr>
        <w:t xml:space="preserve">. </w:t>
      </w:r>
      <w:r w:rsidR="00457C97" w:rsidRPr="00827C9B">
        <w:rPr>
          <w:rFonts w:ascii="Times New Roman" w:hAnsi="Times New Roman" w:cs="Times New Roman"/>
          <w:lang w:val="en-GB"/>
        </w:rPr>
        <w:t xml:space="preserve">The administration felt like inactive policy would eventually be imprudent. </w:t>
      </w:r>
      <w:r w:rsidR="002961BC" w:rsidRPr="00827C9B">
        <w:rPr>
          <w:rFonts w:ascii="Times New Roman" w:hAnsi="Times New Roman" w:cs="Times New Roman"/>
          <w:lang w:val="en-GB"/>
        </w:rPr>
        <w:t xml:space="preserve">Even a risk-averse member as Colin </w:t>
      </w:r>
      <w:r w:rsidR="00457C97" w:rsidRPr="00827C9B">
        <w:rPr>
          <w:rFonts w:ascii="Times New Roman" w:hAnsi="Times New Roman" w:cs="Times New Roman"/>
          <w:lang w:val="en-GB"/>
        </w:rPr>
        <w:t xml:space="preserve">Powell </w:t>
      </w:r>
      <w:r w:rsidR="002961BC" w:rsidRPr="00827C9B">
        <w:rPr>
          <w:rFonts w:ascii="Times New Roman" w:hAnsi="Times New Roman" w:cs="Times New Roman"/>
          <w:lang w:val="en-GB"/>
        </w:rPr>
        <w:t xml:space="preserve">wanted to </w:t>
      </w:r>
      <w:r w:rsidR="002961BC" w:rsidRPr="00827C9B">
        <w:rPr>
          <w:rFonts w:ascii="Times New Roman" w:hAnsi="Times New Roman" w:cs="Times New Roman"/>
          <w:lang w:val="en-GB"/>
        </w:rPr>
        <w:lastRenderedPageBreak/>
        <w:t>change</w:t>
      </w:r>
      <w:r w:rsidR="00457C97" w:rsidRPr="00827C9B">
        <w:rPr>
          <w:rFonts w:ascii="Times New Roman" w:hAnsi="Times New Roman" w:cs="Times New Roman"/>
          <w:lang w:val="en-GB"/>
        </w:rPr>
        <w:t xml:space="preserve"> the type of language</w:t>
      </w:r>
      <w:r w:rsidR="002961BC" w:rsidRPr="00827C9B">
        <w:rPr>
          <w:rFonts w:ascii="Times New Roman" w:hAnsi="Times New Roman" w:cs="Times New Roman"/>
          <w:lang w:val="en-GB"/>
        </w:rPr>
        <w:t xml:space="preserve"> of the first draft of the U.N. resolution</w:t>
      </w:r>
      <w:r w:rsidR="00457C97" w:rsidRPr="00827C9B">
        <w:rPr>
          <w:rFonts w:ascii="Times New Roman" w:hAnsi="Times New Roman" w:cs="Times New Roman"/>
          <w:lang w:val="en-GB"/>
        </w:rPr>
        <w:t xml:space="preserve"> in order to convince </w:t>
      </w:r>
      <w:r w:rsidR="002961BC" w:rsidRPr="00827C9B">
        <w:rPr>
          <w:rFonts w:ascii="Times New Roman" w:hAnsi="Times New Roman" w:cs="Times New Roman"/>
          <w:lang w:val="en-GB"/>
        </w:rPr>
        <w:t>the rest of the administration</w:t>
      </w:r>
      <w:r w:rsidR="00457C97" w:rsidRPr="00827C9B">
        <w:rPr>
          <w:rFonts w:ascii="Times New Roman" w:hAnsi="Times New Roman" w:cs="Times New Roman"/>
          <w:lang w:val="en-GB"/>
        </w:rPr>
        <w:t xml:space="preserve">. </w:t>
      </w:r>
      <w:r w:rsidR="002961BC" w:rsidRPr="00827C9B">
        <w:rPr>
          <w:rFonts w:ascii="Times New Roman" w:hAnsi="Times New Roman" w:cs="Times New Roman"/>
          <w:lang w:val="en-GB"/>
        </w:rPr>
        <w:t xml:space="preserve">He did this </w:t>
      </w:r>
      <w:r w:rsidR="00457C97" w:rsidRPr="00827C9B">
        <w:rPr>
          <w:rFonts w:ascii="Times New Roman" w:hAnsi="Times New Roman" w:cs="Times New Roman"/>
          <w:lang w:val="en-GB"/>
        </w:rPr>
        <w:t>by arguing that the</w:t>
      </w:r>
      <w:r w:rsidR="002961BC" w:rsidRPr="00827C9B">
        <w:rPr>
          <w:rFonts w:ascii="Times New Roman" w:hAnsi="Times New Roman" w:cs="Times New Roman"/>
          <w:lang w:val="en-GB"/>
        </w:rPr>
        <w:t xml:space="preserve"> U.N.</w:t>
      </w:r>
      <w:r w:rsidR="00457C97" w:rsidRPr="00827C9B">
        <w:rPr>
          <w:rFonts w:ascii="Times New Roman" w:hAnsi="Times New Roman" w:cs="Times New Roman"/>
          <w:lang w:val="en-GB"/>
        </w:rPr>
        <w:t xml:space="preserve"> resolution should call for ‘action’</w:t>
      </w:r>
      <w:r w:rsidR="002961BC" w:rsidRPr="00827C9B">
        <w:rPr>
          <w:rFonts w:ascii="Times New Roman" w:hAnsi="Times New Roman" w:cs="Times New Roman"/>
          <w:lang w:val="en-GB"/>
        </w:rPr>
        <w:t>, knowing that the members of the administration would like this type of language</w:t>
      </w:r>
      <w:r w:rsidR="00457C97" w:rsidRPr="00827C9B">
        <w:rPr>
          <w:rFonts w:ascii="Times New Roman" w:hAnsi="Times New Roman" w:cs="Times New Roman"/>
          <w:lang w:val="en-GB"/>
        </w:rPr>
        <w:t>. The first draft only asked the U.N. to not enforce the previous weapons resolution, since Saddam had forced out the inspectors.</w:t>
      </w:r>
      <w:r w:rsidR="00A83535" w:rsidRPr="00827C9B">
        <w:rPr>
          <w:rFonts w:ascii="Times New Roman" w:hAnsi="Times New Roman" w:cs="Times New Roman"/>
          <w:lang w:val="en-GB"/>
        </w:rPr>
        <w:t xml:space="preserve"> Powell knew that this draft would not enforce any measures.</w:t>
      </w:r>
      <w:r w:rsidR="00457C97" w:rsidRPr="00827C9B">
        <w:rPr>
          <w:rFonts w:ascii="Times New Roman" w:hAnsi="Times New Roman" w:cs="Times New Roman"/>
          <w:lang w:val="en-GB"/>
        </w:rPr>
        <w:t xml:space="preserve"> It show how the risk-averse member of the group adapted to the culture of the administration. </w:t>
      </w:r>
      <w:r w:rsidR="000606E4" w:rsidRPr="00827C9B">
        <w:rPr>
          <w:rFonts w:ascii="Times New Roman" w:hAnsi="Times New Roman" w:cs="Times New Roman"/>
          <w:lang w:val="en-GB"/>
        </w:rPr>
        <w:t xml:space="preserve">Therefore, we can state that the hypotheses with regard to culture can be confirmed. </w:t>
      </w:r>
      <w:r w:rsidR="001451C4">
        <w:rPr>
          <w:rFonts w:ascii="Times New Roman" w:hAnsi="Times New Roman" w:cs="Times New Roman"/>
          <w:lang w:val="en-GB"/>
        </w:rPr>
        <w:t>Table 3 represents the above</w:t>
      </w:r>
      <w:r w:rsidR="00FB3F65">
        <w:rPr>
          <w:rFonts w:ascii="Times New Roman" w:hAnsi="Times New Roman" w:cs="Times New Roman"/>
          <w:lang w:val="en-GB"/>
        </w:rPr>
        <w:t xml:space="preserve"> discussed hypotheses with regard to the explanatory power of each variable.</w:t>
      </w:r>
    </w:p>
    <w:p w:rsidR="001451C4" w:rsidRPr="00827C9B" w:rsidRDefault="001451C4" w:rsidP="00935552">
      <w:pPr>
        <w:spacing w:line="360" w:lineRule="auto"/>
        <w:jc w:val="both"/>
        <w:rPr>
          <w:rFonts w:ascii="Times New Roman" w:hAnsi="Times New Roman" w:cs="Times New Roman"/>
          <w:lang w:val="en-GB"/>
        </w:rPr>
      </w:pPr>
    </w:p>
    <w:tbl>
      <w:tblPr>
        <w:tblStyle w:val="MediumList21"/>
        <w:tblW w:w="2134" w:type="pct"/>
        <w:tblLook w:val="04A0"/>
      </w:tblPr>
      <w:tblGrid>
        <w:gridCol w:w="1775"/>
        <w:gridCol w:w="1035"/>
        <w:gridCol w:w="475"/>
        <w:gridCol w:w="235"/>
        <w:gridCol w:w="222"/>
        <w:gridCol w:w="222"/>
      </w:tblGrid>
      <w:tr w:rsidR="00714C81" w:rsidRPr="00827C9B" w:rsidTr="00DA7924">
        <w:trPr>
          <w:cnfStyle w:val="100000000000"/>
          <w:trHeight w:val="266"/>
        </w:trPr>
        <w:tc>
          <w:tcPr>
            <w:cnfStyle w:val="001000000100"/>
            <w:tcW w:w="2239" w:type="pct"/>
            <w:noWrap/>
          </w:tcPr>
          <w:p w:rsidR="00714C81" w:rsidRPr="00827C9B" w:rsidRDefault="00714C81" w:rsidP="00935552">
            <w:pPr>
              <w:jc w:val="both"/>
              <w:rPr>
                <w:rFonts w:ascii="Times New Roman" w:eastAsiaTheme="minorEastAsia" w:hAnsi="Times New Roman" w:cs="Times New Roman"/>
                <w:b/>
                <w:color w:val="auto"/>
                <w:sz w:val="22"/>
                <w:szCs w:val="22"/>
                <w:lang w:val="en-GB"/>
              </w:rPr>
            </w:pPr>
            <w:r w:rsidRPr="00827C9B">
              <w:rPr>
                <w:rFonts w:ascii="Times New Roman" w:eastAsiaTheme="minorEastAsia" w:hAnsi="Times New Roman" w:cs="Times New Roman"/>
                <w:b/>
                <w:color w:val="auto"/>
                <w:sz w:val="22"/>
                <w:szCs w:val="22"/>
                <w:lang w:val="en-GB"/>
              </w:rPr>
              <w:t>Variable</w:t>
            </w:r>
          </w:p>
        </w:tc>
        <w:tc>
          <w:tcPr>
            <w:tcW w:w="1305" w:type="pct"/>
          </w:tcPr>
          <w:p w:rsidR="00714C81" w:rsidRPr="00827C9B" w:rsidRDefault="00714C81" w:rsidP="00935552">
            <w:pPr>
              <w:jc w:val="both"/>
              <w:cnfStyle w:val="100000000000"/>
              <w:rPr>
                <w:rFonts w:ascii="Times New Roman" w:eastAsiaTheme="minorEastAsia" w:hAnsi="Times New Roman" w:cs="Times New Roman"/>
                <w:b/>
                <w:color w:val="auto"/>
                <w:sz w:val="22"/>
                <w:szCs w:val="22"/>
                <w:lang w:val="en-GB"/>
              </w:rPr>
            </w:pPr>
            <w:r w:rsidRPr="00827C9B">
              <w:rPr>
                <w:rFonts w:ascii="Times New Roman" w:eastAsiaTheme="minorEastAsia" w:hAnsi="Times New Roman" w:cs="Times New Roman"/>
                <w:b/>
                <w:color w:val="auto"/>
                <w:sz w:val="22"/>
                <w:szCs w:val="22"/>
                <w:lang w:val="en-GB"/>
              </w:rPr>
              <w:t>Strength</w:t>
            </w:r>
          </w:p>
        </w:tc>
        <w:tc>
          <w:tcPr>
            <w:tcW w:w="599" w:type="pct"/>
          </w:tcPr>
          <w:p w:rsidR="00714C81" w:rsidRPr="00827C9B" w:rsidRDefault="00714C81" w:rsidP="00935552">
            <w:pPr>
              <w:jc w:val="both"/>
              <w:cnfStyle w:val="100000000000"/>
              <w:rPr>
                <w:rFonts w:ascii="Times New Roman" w:eastAsiaTheme="minorEastAsia" w:hAnsi="Times New Roman" w:cs="Times New Roman"/>
                <w:color w:val="auto"/>
                <w:sz w:val="22"/>
                <w:szCs w:val="22"/>
                <w:lang w:val="en-GB"/>
              </w:rPr>
            </w:pPr>
          </w:p>
        </w:tc>
        <w:tc>
          <w:tcPr>
            <w:tcW w:w="296" w:type="pct"/>
          </w:tcPr>
          <w:p w:rsidR="00714C81" w:rsidRPr="00827C9B" w:rsidRDefault="00714C81" w:rsidP="00935552">
            <w:pPr>
              <w:jc w:val="both"/>
              <w:cnfStyle w:val="100000000000"/>
              <w:rPr>
                <w:rFonts w:ascii="Times New Roman" w:eastAsiaTheme="minorEastAsia" w:hAnsi="Times New Roman" w:cs="Times New Roman"/>
                <w:color w:val="auto"/>
                <w:sz w:val="22"/>
                <w:szCs w:val="22"/>
                <w:lang w:val="en-GB"/>
              </w:rPr>
            </w:pPr>
          </w:p>
        </w:tc>
        <w:tc>
          <w:tcPr>
            <w:tcW w:w="280" w:type="pct"/>
          </w:tcPr>
          <w:p w:rsidR="00714C81" w:rsidRPr="00827C9B" w:rsidRDefault="00714C81" w:rsidP="00935552">
            <w:pPr>
              <w:jc w:val="both"/>
              <w:cnfStyle w:val="100000000000"/>
              <w:rPr>
                <w:rFonts w:ascii="Times New Roman" w:eastAsiaTheme="minorEastAsia" w:hAnsi="Times New Roman" w:cs="Times New Roman"/>
                <w:color w:val="auto"/>
                <w:sz w:val="22"/>
                <w:szCs w:val="22"/>
                <w:lang w:val="en-GB"/>
              </w:rPr>
            </w:pPr>
          </w:p>
        </w:tc>
        <w:tc>
          <w:tcPr>
            <w:tcW w:w="280" w:type="pct"/>
          </w:tcPr>
          <w:p w:rsidR="00714C81" w:rsidRPr="00827C9B" w:rsidRDefault="00714C81" w:rsidP="00935552">
            <w:pPr>
              <w:jc w:val="both"/>
              <w:cnfStyle w:val="100000000000"/>
              <w:rPr>
                <w:rFonts w:ascii="Times New Roman" w:eastAsiaTheme="minorEastAsia" w:hAnsi="Times New Roman" w:cs="Times New Roman"/>
                <w:color w:val="auto"/>
                <w:sz w:val="22"/>
                <w:szCs w:val="22"/>
                <w:lang w:val="en-GB"/>
              </w:rPr>
            </w:pPr>
          </w:p>
        </w:tc>
      </w:tr>
      <w:tr w:rsidR="00714C81" w:rsidRPr="00827C9B" w:rsidTr="00DA7924">
        <w:trPr>
          <w:cnfStyle w:val="000000100000"/>
          <w:trHeight w:val="281"/>
        </w:trPr>
        <w:tc>
          <w:tcPr>
            <w:cnfStyle w:val="001000000000"/>
            <w:tcW w:w="2239" w:type="pct"/>
            <w:noWrap/>
          </w:tcPr>
          <w:p w:rsidR="00714C81" w:rsidRPr="00827C9B" w:rsidRDefault="00714C81" w:rsidP="00935552">
            <w:pPr>
              <w:jc w:val="both"/>
              <w:rPr>
                <w:rFonts w:ascii="Times New Roman" w:eastAsiaTheme="minorEastAsia" w:hAnsi="Times New Roman" w:cs="Times New Roman"/>
                <w:b/>
                <w:i/>
                <w:color w:val="auto"/>
                <w:lang w:val="en-GB"/>
              </w:rPr>
            </w:pPr>
            <w:r w:rsidRPr="00827C9B">
              <w:rPr>
                <w:rFonts w:ascii="Times New Roman" w:eastAsiaTheme="minorEastAsia" w:hAnsi="Times New Roman" w:cs="Times New Roman"/>
                <w:b/>
                <w:i/>
                <w:color w:val="auto"/>
                <w:lang w:val="en-GB"/>
              </w:rPr>
              <w:t>First dynamic:</w:t>
            </w:r>
          </w:p>
        </w:tc>
        <w:tc>
          <w:tcPr>
            <w:tcW w:w="1305" w:type="pct"/>
          </w:tcPr>
          <w:p w:rsidR="00714C81" w:rsidRPr="00827C9B" w:rsidRDefault="00714C81" w:rsidP="00935552">
            <w:pPr>
              <w:jc w:val="both"/>
              <w:cnfStyle w:val="000000100000"/>
              <w:rPr>
                <w:rFonts w:ascii="Times New Roman" w:eastAsiaTheme="minorEastAsia" w:hAnsi="Times New Roman" w:cs="Times New Roman"/>
                <w:color w:val="auto"/>
                <w:lang w:val="en-GB"/>
              </w:rPr>
            </w:pPr>
          </w:p>
        </w:tc>
        <w:tc>
          <w:tcPr>
            <w:tcW w:w="599" w:type="pct"/>
          </w:tcPr>
          <w:p w:rsidR="00714C81" w:rsidRPr="00827C9B" w:rsidRDefault="00714C81" w:rsidP="00935552">
            <w:pPr>
              <w:jc w:val="both"/>
              <w:cnfStyle w:val="000000100000"/>
              <w:rPr>
                <w:rFonts w:ascii="Times New Roman" w:eastAsiaTheme="minorEastAsia" w:hAnsi="Times New Roman" w:cs="Times New Roman"/>
                <w:color w:val="auto"/>
                <w:lang w:val="en-GB"/>
              </w:rPr>
            </w:pPr>
          </w:p>
        </w:tc>
        <w:tc>
          <w:tcPr>
            <w:tcW w:w="296" w:type="pct"/>
          </w:tcPr>
          <w:p w:rsidR="00714C81" w:rsidRPr="00827C9B" w:rsidRDefault="00714C81" w:rsidP="00935552">
            <w:pPr>
              <w:jc w:val="both"/>
              <w:cnfStyle w:val="000000100000"/>
              <w:rPr>
                <w:rFonts w:ascii="Times New Roman" w:eastAsiaTheme="minorEastAsia" w:hAnsi="Times New Roman" w:cs="Times New Roman"/>
                <w:color w:val="auto"/>
                <w:lang w:val="en-GB"/>
              </w:rPr>
            </w:pPr>
          </w:p>
        </w:tc>
        <w:tc>
          <w:tcPr>
            <w:tcW w:w="280" w:type="pct"/>
          </w:tcPr>
          <w:p w:rsidR="00714C81" w:rsidRPr="00827C9B" w:rsidRDefault="00714C81" w:rsidP="00935552">
            <w:pPr>
              <w:jc w:val="both"/>
              <w:cnfStyle w:val="000000100000"/>
              <w:rPr>
                <w:rFonts w:ascii="Times New Roman" w:eastAsiaTheme="minorEastAsia" w:hAnsi="Times New Roman" w:cs="Times New Roman"/>
                <w:color w:val="auto"/>
                <w:lang w:val="en-GB"/>
              </w:rPr>
            </w:pPr>
          </w:p>
        </w:tc>
        <w:tc>
          <w:tcPr>
            <w:tcW w:w="280" w:type="pct"/>
          </w:tcPr>
          <w:p w:rsidR="00714C81" w:rsidRPr="00827C9B" w:rsidRDefault="00714C81" w:rsidP="00935552">
            <w:pPr>
              <w:jc w:val="both"/>
              <w:cnfStyle w:val="000000100000"/>
              <w:rPr>
                <w:rFonts w:ascii="Times New Roman" w:eastAsiaTheme="minorEastAsia" w:hAnsi="Times New Roman" w:cs="Times New Roman"/>
                <w:color w:val="auto"/>
                <w:lang w:val="en-GB"/>
              </w:rPr>
            </w:pPr>
          </w:p>
        </w:tc>
      </w:tr>
      <w:tr w:rsidR="00714C81" w:rsidRPr="00827C9B" w:rsidTr="00DA7924">
        <w:trPr>
          <w:trHeight w:val="266"/>
        </w:trPr>
        <w:tc>
          <w:tcPr>
            <w:cnfStyle w:val="001000000000"/>
            <w:tcW w:w="2239" w:type="pct"/>
            <w:noWrap/>
          </w:tcPr>
          <w:p w:rsidR="00714C81" w:rsidRPr="00827C9B" w:rsidRDefault="00714C81" w:rsidP="00935552">
            <w:pPr>
              <w:jc w:val="both"/>
              <w:rPr>
                <w:rFonts w:ascii="Times New Roman" w:eastAsiaTheme="minorEastAsia" w:hAnsi="Times New Roman" w:cs="Times New Roman"/>
                <w:color w:val="auto"/>
                <w:lang w:val="en-GB"/>
              </w:rPr>
            </w:pPr>
            <w:r w:rsidRPr="00827C9B">
              <w:rPr>
                <w:rFonts w:ascii="Times New Roman" w:eastAsiaTheme="minorEastAsia" w:hAnsi="Times New Roman" w:cs="Times New Roman"/>
                <w:color w:val="auto"/>
                <w:lang w:val="en-GB"/>
              </w:rPr>
              <w:t>Time</w:t>
            </w:r>
          </w:p>
        </w:tc>
        <w:tc>
          <w:tcPr>
            <w:tcW w:w="1305" w:type="pct"/>
          </w:tcPr>
          <w:p w:rsidR="00714C81" w:rsidRPr="00827C9B" w:rsidRDefault="00714C81" w:rsidP="00935552">
            <w:pPr>
              <w:jc w:val="both"/>
              <w:cnfStyle w:val="000000000000"/>
              <w:rPr>
                <w:rFonts w:ascii="Times New Roman" w:eastAsiaTheme="minorEastAsia" w:hAnsi="Times New Roman" w:cs="Times New Roman"/>
                <w:color w:val="auto"/>
                <w:lang w:val="en-GB"/>
              </w:rPr>
            </w:pPr>
          </w:p>
        </w:tc>
        <w:tc>
          <w:tcPr>
            <w:tcW w:w="599" w:type="pct"/>
          </w:tcPr>
          <w:p w:rsidR="00714C81" w:rsidRPr="00827C9B" w:rsidRDefault="00205006" w:rsidP="00935552">
            <w:pPr>
              <w:jc w:val="both"/>
              <w:cnfStyle w:val="000000000000"/>
              <w:rPr>
                <w:rFonts w:ascii="Times New Roman" w:eastAsiaTheme="minorEastAsia" w:hAnsi="Times New Roman" w:cs="Times New Roman"/>
                <w:color w:val="auto"/>
                <w:lang w:val="en-GB"/>
              </w:rPr>
            </w:pPr>
            <w:r w:rsidRPr="00827C9B">
              <w:rPr>
                <w:rFonts w:ascii="Times New Roman" w:eastAsiaTheme="minorEastAsia" w:hAnsi="Times New Roman" w:cs="Times New Roman"/>
                <w:color w:val="auto"/>
                <w:lang w:val="en-GB"/>
              </w:rPr>
              <w:t>-</w:t>
            </w:r>
          </w:p>
        </w:tc>
        <w:tc>
          <w:tcPr>
            <w:tcW w:w="296" w:type="pct"/>
          </w:tcPr>
          <w:p w:rsidR="00714C81" w:rsidRPr="00827C9B" w:rsidRDefault="00714C81" w:rsidP="00935552">
            <w:pPr>
              <w:jc w:val="both"/>
              <w:cnfStyle w:val="000000000000"/>
              <w:rPr>
                <w:rFonts w:ascii="Times New Roman" w:eastAsiaTheme="minorEastAsia" w:hAnsi="Times New Roman" w:cs="Times New Roman"/>
                <w:color w:val="auto"/>
                <w:lang w:val="en-GB"/>
              </w:rPr>
            </w:pPr>
          </w:p>
        </w:tc>
        <w:tc>
          <w:tcPr>
            <w:tcW w:w="280" w:type="pct"/>
          </w:tcPr>
          <w:p w:rsidR="00714C81" w:rsidRPr="00827C9B" w:rsidRDefault="00714C81" w:rsidP="00935552">
            <w:pPr>
              <w:jc w:val="both"/>
              <w:cnfStyle w:val="000000000000"/>
              <w:rPr>
                <w:rFonts w:ascii="Times New Roman" w:eastAsiaTheme="minorEastAsia" w:hAnsi="Times New Roman" w:cs="Times New Roman"/>
                <w:color w:val="auto"/>
                <w:lang w:val="en-GB"/>
              </w:rPr>
            </w:pPr>
          </w:p>
        </w:tc>
        <w:tc>
          <w:tcPr>
            <w:tcW w:w="280" w:type="pct"/>
          </w:tcPr>
          <w:p w:rsidR="00714C81" w:rsidRPr="00827C9B" w:rsidRDefault="00714C81" w:rsidP="00935552">
            <w:pPr>
              <w:jc w:val="both"/>
              <w:cnfStyle w:val="000000000000"/>
              <w:rPr>
                <w:rFonts w:ascii="Times New Roman" w:eastAsiaTheme="minorEastAsia" w:hAnsi="Times New Roman" w:cs="Times New Roman"/>
                <w:color w:val="auto"/>
                <w:lang w:val="en-GB"/>
              </w:rPr>
            </w:pPr>
          </w:p>
        </w:tc>
      </w:tr>
      <w:tr w:rsidR="00714C81" w:rsidRPr="00827C9B" w:rsidTr="00DA7924">
        <w:trPr>
          <w:cnfStyle w:val="000000100000"/>
          <w:trHeight w:val="281"/>
        </w:trPr>
        <w:tc>
          <w:tcPr>
            <w:cnfStyle w:val="001000000000"/>
            <w:tcW w:w="2239" w:type="pct"/>
            <w:noWrap/>
          </w:tcPr>
          <w:p w:rsidR="00714C81" w:rsidRPr="00827C9B" w:rsidRDefault="00714C81" w:rsidP="00935552">
            <w:pPr>
              <w:jc w:val="both"/>
              <w:rPr>
                <w:rFonts w:ascii="Times New Roman" w:eastAsiaTheme="minorEastAsia" w:hAnsi="Times New Roman" w:cs="Times New Roman"/>
                <w:color w:val="auto"/>
                <w:lang w:val="en-GB"/>
              </w:rPr>
            </w:pPr>
            <w:r w:rsidRPr="00827C9B">
              <w:rPr>
                <w:rFonts w:ascii="Times New Roman" w:eastAsiaTheme="minorEastAsia" w:hAnsi="Times New Roman" w:cs="Times New Roman"/>
                <w:color w:val="auto"/>
                <w:lang w:val="en-GB"/>
              </w:rPr>
              <w:t>Group size</w:t>
            </w:r>
          </w:p>
        </w:tc>
        <w:tc>
          <w:tcPr>
            <w:tcW w:w="1305" w:type="pct"/>
          </w:tcPr>
          <w:p w:rsidR="00714C81" w:rsidRPr="00827C9B" w:rsidRDefault="00714C81" w:rsidP="00935552">
            <w:pPr>
              <w:jc w:val="both"/>
              <w:cnfStyle w:val="000000100000"/>
              <w:rPr>
                <w:rFonts w:ascii="Times New Roman" w:eastAsiaTheme="minorEastAsia" w:hAnsi="Times New Roman" w:cs="Times New Roman"/>
                <w:color w:val="auto"/>
                <w:lang w:val="en-GB"/>
              </w:rPr>
            </w:pPr>
          </w:p>
        </w:tc>
        <w:tc>
          <w:tcPr>
            <w:tcW w:w="599" w:type="pct"/>
          </w:tcPr>
          <w:p w:rsidR="00714C81" w:rsidRPr="00827C9B" w:rsidRDefault="00714C81" w:rsidP="00935552">
            <w:pPr>
              <w:jc w:val="both"/>
              <w:cnfStyle w:val="000000100000"/>
              <w:rPr>
                <w:rFonts w:ascii="Times New Roman" w:eastAsiaTheme="minorEastAsia" w:hAnsi="Times New Roman" w:cs="Times New Roman"/>
                <w:color w:val="auto"/>
                <w:lang w:val="en-GB"/>
              </w:rPr>
            </w:pPr>
            <w:r w:rsidRPr="00827C9B">
              <w:rPr>
                <w:rFonts w:ascii="Times New Roman" w:eastAsiaTheme="minorEastAsia" w:hAnsi="Times New Roman" w:cs="Times New Roman"/>
                <w:color w:val="auto"/>
                <w:lang w:val="en-GB"/>
              </w:rPr>
              <w:t>+</w:t>
            </w:r>
          </w:p>
        </w:tc>
        <w:tc>
          <w:tcPr>
            <w:tcW w:w="296" w:type="pct"/>
          </w:tcPr>
          <w:p w:rsidR="00714C81" w:rsidRPr="00827C9B" w:rsidRDefault="00714C81" w:rsidP="00935552">
            <w:pPr>
              <w:jc w:val="both"/>
              <w:cnfStyle w:val="000000100000"/>
              <w:rPr>
                <w:rFonts w:ascii="Times New Roman" w:eastAsiaTheme="minorEastAsia" w:hAnsi="Times New Roman" w:cs="Times New Roman"/>
                <w:color w:val="auto"/>
                <w:lang w:val="en-GB"/>
              </w:rPr>
            </w:pPr>
          </w:p>
        </w:tc>
        <w:tc>
          <w:tcPr>
            <w:tcW w:w="280" w:type="pct"/>
          </w:tcPr>
          <w:p w:rsidR="00714C81" w:rsidRPr="00827C9B" w:rsidRDefault="00714C81" w:rsidP="00935552">
            <w:pPr>
              <w:jc w:val="both"/>
              <w:cnfStyle w:val="000000100000"/>
              <w:rPr>
                <w:rFonts w:ascii="Times New Roman" w:eastAsiaTheme="minorEastAsia" w:hAnsi="Times New Roman" w:cs="Times New Roman"/>
                <w:color w:val="auto"/>
                <w:lang w:val="en-GB"/>
              </w:rPr>
            </w:pPr>
          </w:p>
        </w:tc>
        <w:tc>
          <w:tcPr>
            <w:tcW w:w="280" w:type="pct"/>
          </w:tcPr>
          <w:p w:rsidR="00714C81" w:rsidRPr="00827C9B" w:rsidRDefault="00714C81" w:rsidP="00935552">
            <w:pPr>
              <w:jc w:val="both"/>
              <w:cnfStyle w:val="000000100000"/>
              <w:rPr>
                <w:rFonts w:ascii="Times New Roman" w:eastAsiaTheme="minorEastAsia" w:hAnsi="Times New Roman" w:cs="Times New Roman"/>
                <w:color w:val="auto"/>
                <w:lang w:val="en-GB"/>
              </w:rPr>
            </w:pPr>
          </w:p>
        </w:tc>
      </w:tr>
      <w:tr w:rsidR="00714C81" w:rsidRPr="00827C9B" w:rsidTr="00DA7924">
        <w:trPr>
          <w:trHeight w:val="281"/>
        </w:trPr>
        <w:tc>
          <w:tcPr>
            <w:cnfStyle w:val="001000000000"/>
            <w:tcW w:w="2239" w:type="pct"/>
            <w:noWrap/>
          </w:tcPr>
          <w:p w:rsidR="00714C81" w:rsidRPr="00827C9B" w:rsidRDefault="00714C81" w:rsidP="00935552">
            <w:pPr>
              <w:jc w:val="both"/>
              <w:rPr>
                <w:rFonts w:ascii="Times New Roman" w:eastAsiaTheme="minorEastAsia" w:hAnsi="Times New Roman" w:cs="Times New Roman"/>
                <w:i/>
                <w:color w:val="auto"/>
                <w:lang w:val="en-GB"/>
              </w:rPr>
            </w:pPr>
            <w:r w:rsidRPr="00827C9B">
              <w:rPr>
                <w:rFonts w:ascii="Times New Roman" w:eastAsiaTheme="minorEastAsia" w:hAnsi="Times New Roman" w:cs="Times New Roman"/>
                <w:b/>
                <w:i/>
                <w:color w:val="auto"/>
                <w:lang w:val="en-GB"/>
              </w:rPr>
              <w:t>Second dynamic</w:t>
            </w:r>
            <w:r w:rsidRPr="00827C9B">
              <w:rPr>
                <w:rFonts w:ascii="Times New Roman" w:eastAsiaTheme="minorEastAsia" w:hAnsi="Times New Roman" w:cs="Times New Roman"/>
                <w:i/>
                <w:color w:val="auto"/>
                <w:lang w:val="en-GB"/>
              </w:rPr>
              <w:t>:</w:t>
            </w:r>
          </w:p>
        </w:tc>
        <w:tc>
          <w:tcPr>
            <w:tcW w:w="1305" w:type="pct"/>
          </w:tcPr>
          <w:p w:rsidR="00714C81" w:rsidRPr="00827C9B" w:rsidRDefault="00714C81" w:rsidP="00935552">
            <w:pPr>
              <w:jc w:val="both"/>
              <w:cnfStyle w:val="000000000000"/>
              <w:rPr>
                <w:rFonts w:ascii="Times New Roman" w:eastAsiaTheme="minorEastAsia" w:hAnsi="Times New Roman" w:cs="Times New Roman"/>
                <w:color w:val="auto"/>
                <w:lang w:val="en-GB"/>
              </w:rPr>
            </w:pPr>
          </w:p>
        </w:tc>
        <w:tc>
          <w:tcPr>
            <w:tcW w:w="599" w:type="pct"/>
          </w:tcPr>
          <w:p w:rsidR="00714C81" w:rsidRPr="00827C9B" w:rsidRDefault="00714C81" w:rsidP="00935552">
            <w:pPr>
              <w:jc w:val="both"/>
              <w:cnfStyle w:val="000000000000"/>
              <w:rPr>
                <w:rFonts w:ascii="Times New Roman" w:eastAsiaTheme="minorEastAsia" w:hAnsi="Times New Roman" w:cs="Times New Roman"/>
                <w:color w:val="auto"/>
                <w:lang w:val="en-GB"/>
              </w:rPr>
            </w:pPr>
          </w:p>
        </w:tc>
        <w:tc>
          <w:tcPr>
            <w:tcW w:w="296" w:type="pct"/>
          </w:tcPr>
          <w:p w:rsidR="00714C81" w:rsidRPr="00827C9B" w:rsidRDefault="00714C81" w:rsidP="00935552">
            <w:pPr>
              <w:jc w:val="both"/>
              <w:cnfStyle w:val="000000000000"/>
              <w:rPr>
                <w:rFonts w:ascii="Times New Roman" w:eastAsiaTheme="minorEastAsia" w:hAnsi="Times New Roman" w:cs="Times New Roman"/>
                <w:color w:val="auto"/>
                <w:lang w:val="en-GB"/>
              </w:rPr>
            </w:pPr>
          </w:p>
        </w:tc>
        <w:tc>
          <w:tcPr>
            <w:tcW w:w="280" w:type="pct"/>
          </w:tcPr>
          <w:p w:rsidR="00714C81" w:rsidRPr="00827C9B" w:rsidRDefault="00714C81" w:rsidP="00935552">
            <w:pPr>
              <w:jc w:val="both"/>
              <w:cnfStyle w:val="000000000000"/>
              <w:rPr>
                <w:rFonts w:ascii="Times New Roman" w:eastAsiaTheme="minorEastAsia" w:hAnsi="Times New Roman" w:cs="Times New Roman"/>
                <w:color w:val="auto"/>
                <w:lang w:val="en-GB"/>
              </w:rPr>
            </w:pPr>
          </w:p>
        </w:tc>
        <w:tc>
          <w:tcPr>
            <w:tcW w:w="280" w:type="pct"/>
          </w:tcPr>
          <w:p w:rsidR="00714C81" w:rsidRPr="00827C9B" w:rsidRDefault="00714C81" w:rsidP="00935552">
            <w:pPr>
              <w:jc w:val="both"/>
              <w:cnfStyle w:val="000000000000"/>
              <w:rPr>
                <w:rFonts w:ascii="Times New Roman" w:eastAsiaTheme="minorEastAsia" w:hAnsi="Times New Roman" w:cs="Times New Roman"/>
                <w:color w:val="auto"/>
                <w:lang w:val="en-GB"/>
              </w:rPr>
            </w:pPr>
          </w:p>
        </w:tc>
      </w:tr>
      <w:tr w:rsidR="00714C81" w:rsidRPr="00827C9B" w:rsidTr="00DA7924">
        <w:trPr>
          <w:cnfStyle w:val="000000100000"/>
          <w:trHeight w:val="281"/>
        </w:trPr>
        <w:tc>
          <w:tcPr>
            <w:cnfStyle w:val="001000000000"/>
            <w:tcW w:w="2239" w:type="pct"/>
            <w:noWrap/>
          </w:tcPr>
          <w:p w:rsidR="00714C81" w:rsidRPr="00827C9B" w:rsidRDefault="00714C81" w:rsidP="00935552">
            <w:pPr>
              <w:jc w:val="both"/>
              <w:rPr>
                <w:rFonts w:ascii="Times New Roman" w:eastAsiaTheme="minorEastAsia" w:hAnsi="Times New Roman" w:cs="Times New Roman"/>
                <w:color w:val="auto"/>
                <w:lang w:val="en-GB"/>
              </w:rPr>
            </w:pPr>
            <w:r w:rsidRPr="00827C9B">
              <w:rPr>
                <w:rFonts w:ascii="Times New Roman" w:eastAsiaTheme="minorEastAsia" w:hAnsi="Times New Roman" w:cs="Times New Roman"/>
                <w:color w:val="auto"/>
                <w:lang w:val="en-GB"/>
              </w:rPr>
              <w:t>Risk-proneness</w:t>
            </w:r>
          </w:p>
        </w:tc>
        <w:tc>
          <w:tcPr>
            <w:tcW w:w="1305" w:type="pct"/>
          </w:tcPr>
          <w:p w:rsidR="00714C81" w:rsidRPr="00827C9B" w:rsidRDefault="00714C81" w:rsidP="00935552">
            <w:pPr>
              <w:jc w:val="both"/>
              <w:cnfStyle w:val="000000100000"/>
              <w:rPr>
                <w:rFonts w:ascii="Times New Roman" w:eastAsiaTheme="minorEastAsia" w:hAnsi="Times New Roman" w:cs="Times New Roman"/>
                <w:color w:val="auto"/>
                <w:lang w:val="en-GB"/>
              </w:rPr>
            </w:pPr>
          </w:p>
        </w:tc>
        <w:tc>
          <w:tcPr>
            <w:tcW w:w="599" w:type="pct"/>
          </w:tcPr>
          <w:p w:rsidR="00714C81" w:rsidRPr="00827C9B" w:rsidRDefault="00714C81" w:rsidP="00935552">
            <w:pPr>
              <w:jc w:val="both"/>
              <w:cnfStyle w:val="000000100000"/>
              <w:rPr>
                <w:rFonts w:ascii="Times New Roman" w:eastAsiaTheme="minorEastAsia" w:hAnsi="Times New Roman" w:cs="Times New Roman"/>
                <w:color w:val="auto"/>
                <w:lang w:val="en-GB"/>
              </w:rPr>
            </w:pPr>
            <w:r w:rsidRPr="00827C9B">
              <w:rPr>
                <w:rFonts w:ascii="Times New Roman" w:eastAsiaTheme="minorEastAsia" w:hAnsi="Times New Roman" w:cs="Times New Roman"/>
                <w:color w:val="auto"/>
                <w:lang w:val="en-GB"/>
              </w:rPr>
              <w:t>+</w:t>
            </w:r>
          </w:p>
        </w:tc>
        <w:tc>
          <w:tcPr>
            <w:tcW w:w="296" w:type="pct"/>
          </w:tcPr>
          <w:p w:rsidR="00714C81" w:rsidRPr="00827C9B" w:rsidRDefault="00714C81" w:rsidP="00935552">
            <w:pPr>
              <w:jc w:val="both"/>
              <w:cnfStyle w:val="000000100000"/>
              <w:rPr>
                <w:rFonts w:ascii="Times New Roman" w:eastAsiaTheme="minorEastAsia" w:hAnsi="Times New Roman" w:cs="Times New Roman"/>
                <w:color w:val="auto"/>
                <w:lang w:val="en-GB"/>
              </w:rPr>
            </w:pPr>
          </w:p>
        </w:tc>
        <w:tc>
          <w:tcPr>
            <w:tcW w:w="280" w:type="pct"/>
          </w:tcPr>
          <w:p w:rsidR="00714C81" w:rsidRPr="00827C9B" w:rsidRDefault="00714C81" w:rsidP="00935552">
            <w:pPr>
              <w:jc w:val="both"/>
              <w:cnfStyle w:val="000000100000"/>
              <w:rPr>
                <w:rFonts w:ascii="Times New Roman" w:eastAsiaTheme="minorEastAsia" w:hAnsi="Times New Roman" w:cs="Times New Roman"/>
                <w:color w:val="auto"/>
                <w:lang w:val="en-GB"/>
              </w:rPr>
            </w:pPr>
          </w:p>
        </w:tc>
        <w:tc>
          <w:tcPr>
            <w:tcW w:w="280" w:type="pct"/>
          </w:tcPr>
          <w:p w:rsidR="00714C81" w:rsidRPr="00827C9B" w:rsidRDefault="00714C81" w:rsidP="00935552">
            <w:pPr>
              <w:jc w:val="both"/>
              <w:cnfStyle w:val="000000100000"/>
              <w:rPr>
                <w:rFonts w:ascii="Times New Roman" w:eastAsiaTheme="minorEastAsia" w:hAnsi="Times New Roman" w:cs="Times New Roman"/>
                <w:color w:val="auto"/>
                <w:lang w:val="en-GB"/>
              </w:rPr>
            </w:pPr>
          </w:p>
        </w:tc>
      </w:tr>
      <w:tr w:rsidR="00714C81" w:rsidRPr="00827C9B" w:rsidTr="00DA7924">
        <w:trPr>
          <w:trHeight w:val="281"/>
        </w:trPr>
        <w:tc>
          <w:tcPr>
            <w:cnfStyle w:val="001000000000"/>
            <w:tcW w:w="2239" w:type="pct"/>
            <w:noWrap/>
          </w:tcPr>
          <w:p w:rsidR="00714C81" w:rsidRPr="00827C9B" w:rsidRDefault="00714C81" w:rsidP="00935552">
            <w:pPr>
              <w:jc w:val="both"/>
              <w:rPr>
                <w:rFonts w:ascii="Times New Roman" w:hAnsi="Times New Roman" w:cs="Times New Roman"/>
                <w:lang w:val="en-GB"/>
              </w:rPr>
            </w:pPr>
            <w:r w:rsidRPr="00827C9B">
              <w:rPr>
                <w:rFonts w:ascii="Times New Roman" w:hAnsi="Times New Roman" w:cs="Times New Roman"/>
                <w:lang w:val="en-GB"/>
              </w:rPr>
              <w:t>Culture</w:t>
            </w:r>
          </w:p>
        </w:tc>
        <w:tc>
          <w:tcPr>
            <w:tcW w:w="1305" w:type="pct"/>
          </w:tcPr>
          <w:p w:rsidR="00714C81" w:rsidRPr="00827C9B" w:rsidRDefault="00714C81" w:rsidP="00935552">
            <w:pPr>
              <w:jc w:val="both"/>
              <w:cnfStyle w:val="000000000000"/>
              <w:rPr>
                <w:rFonts w:ascii="Times New Roman" w:hAnsi="Times New Roman" w:cs="Times New Roman"/>
                <w:lang w:val="en-GB"/>
              </w:rPr>
            </w:pPr>
          </w:p>
        </w:tc>
        <w:tc>
          <w:tcPr>
            <w:tcW w:w="599" w:type="pct"/>
          </w:tcPr>
          <w:p w:rsidR="00714C81" w:rsidRPr="00827C9B" w:rsidRDefault="00714C81" w:rsidP="00935552">
            <w:pPr>
              <w:jc w:val="both"/>
              <w:cnfStyle w:val="000000000000"/>
              <w:rPr>
                <w:rFonts w:ascii="Times New Roman" w:hAnsi="Times New Roman" w:cs="Times New Roman"/>
                <w:lang w:val="en-GB"/>
              </w:rPr>
            </w:pPr>
            <w:r w:rsidRPr="00827C9B">
              <w:rPr>
                <w:rFonts w:ascii="Times New Roman" w:hAnsi="Times New Roman" w:cs="Times New Roman"/>
                <w:lang w:val="en-GB"/>
              </w:rPr>
              <w:t>+</w:t>
            </w:r>
          </w:p>
        </w:tc>
        <w:tc>
          <w:tcPr>
            <w:tcW w:w="296" w:type="pct"/>
          </w:tcPr>
          <w:p w:rsidR="00714C81" w:rsidRPr="00827C9B" w:rsidRDefault="00714C81" w:rsidP="00935552">
            <w:pPr>
              <w:jc w:val="both"/>
              <w:cnfStyle w:val="000000000000"/>
              <w:rPr>
                <w:rFonts w:ascii="Times New Roman" w:hAnsi="Times New Roman" w:cs="Times New Roman"/>
                <w:lang w:val="en-GB"/>
              </w:rPr>
            </w:pPr>
          </w:p>
        </w:tc>
        <w:tc>
          <w:tcPr>
            <w:tcW w:w="280" w:type="pct"/>
          </w:tcPr>
          <w:p w:rsidR="00714C81" w:rsidRPr="00827C9B" w:rsidRDefault="00714C81" w:rsidP="00935552">
            <w:pPr>
              <w:jc w:val="both"/>
              <w:cnfStyle w:val="000000000000"/>
              <w:rPr>
                <w:rFonts w:ascii="Times New Roman" w:hAnsi="Times New Roman" w:cs="Times New Roman"/>
                <w:lang w:val="en-GB"/>
              </w:rPr>
            </w:pPr>
          </w:p>
        </w:tc>
        <w:tc>
          <w:tcPr>
            <w:tcW w:w="280" w:type="pct"/>
          </w:tcPr>
          <w:p w:rsidR="00714C81" w:rsidRPr="00827C9B" w:rsidRDefault="00714C81" w:rsidP="00935552">
            <w:pPr>
              <w:jc w:val="both"/>
              <w:cnfStyle w:val="000000000000"/>
              <w:rPr>
                <w:rFonts w:ascii="Times New Roman" w:hAnsi="Times New Roman" w:cs="Times New Roman"/>
                <w:lang w:val="en-GB"/>
              </w:rPr>
            </w:pPr>
          </w:p>
        </w:tc>
      </w:tr>
    </w:tbl>
    <w:p w:rsidR="00DA7924" w:rsidRPr="00827C9B" w:rsidRDefault="00DA7924" w:rsidP="00935552">
      <w:pPr>
        <w:pStyle w:val="Style1"/>
        <w:rPr>
          <w:i w:val="0"/>
        </w:rPr>
      </w:pPr>
      <w:r w:rsidRPr="00827C9B">
        <w:br/>
      </w:r>
      <w:bookmarkStart w:id="58" w:name="_Toc424905526"/>
      <w:r w:rsidRPr="00827C9B">
        <w:rPr>
          <w:i w:val="0"/>
        </w:rPr>
        <w:t>Table 3: strength of each variable</w:t>
      </w:r>
      <w:r w:rsidRPr="00827C9B">
        <w:rPr>
          <w:rStyle w:val="Voetnootmarkering"/>
          <w:i w:val="0"/>
        </w:rPr>
        <w:footnoteReference w:id="1"/>
      </w:r>
      <w:bookmarkEnd w:id="58"/>
    </w:p>
    <w:p w:rsidR="00751D15" w:rsidRDefault="00751D15" w:rsidP="00935552">
      <w:pPr>
        <w:spacing w:line="360" w:lineRule="auto"/>
        <w:jc w:val="both"/>
        <w:rPr>
          <w:rFonts w:ascii="Times New Roman" w:hAnsi="Times New Roman" w:cs="Times New Roman"/>
          <w:lang w:val="en-GB"/>
        </w:rPr>
      </w:pPr>
    </w:p>
    <w:p w:rsidR="00FB3F65" w:rsidRDefault="00FB3F65" w:rsidP="00935552">
      <w:pPr>
        <w:spacing w:line="360" w:lineRule="auto"/>
        <w:jc w:val="both"/>
        <w:rPr>
          <w:rFonts w:ascii="Times New Roman" w:hAnsi="Times New Roman" w:cs="Times New Roman"/>
          <w:lang w:val="en-GB"/>
        </w:rPr>
      </w:pPr>
    </w:p>
    <w:p w:rsidR="00FB3F65" w:rsidRDefault="00FB3F65" w:rsidP="00935552">
      <w:pPr>
        <w:spacing w:line="360" w:lineRule="auto"/>
        <w:jc w:val="both"/>
        <w:rPr>
          <w:rFonts w:ascii="Times New Roman" w:hAnsi="Times New Roman" w:cs="Times New Roman"/>
          <w:lang w:val="en-GB"/>
        </w:rPr>
      </w:pPr>
    </w:p>
    <w:p w:rsidR="00FB3F65" w:rsidRDefault="00FB3F65" w:rsidP="00935552">
      <w:pPr>
        <w:spacing w:line="360" w:lineRule="auto"/>
        <w:jc w:val="both"/>
        <w:rPr>
          <w:rFonts w:ascii="Times New Roman" w:hAnsi="Times New Roman" w:cs="Times New Roman"/>
          <w:lang w:val="en-GB"/>
        </w:rPr>
      </w:pPr>
    </w:p>
    <w:p w:rsidR="00FB3F65" w:rsidRDefault="00FB3F65" w:rsidP="00935552">
      <w:pPr>
        <w:spacing w:line="360" w:lineRule="auto"/>
        <w:jc w:val="both"/>
        <w:rPr>
          <w:rFonts w:ascii="Times New Roman" w:hAnsi="Times New Roman" w:cs="Times New Roman"/>
          <w:lang w:val="en-GB"/>
        </w:rPr>
      </w:pPr>
    </w:p>
    <w:p w:rsidR="00FB3F65" w:rsidRDefault="00FB3F65" w:rsidP="00935552">
      <w:pPr>
        <w:spacing w:line="360" w:lineRule="auto"/>
        <w:jc w:val="both"/>
        <w:rPr>
          <w:rFonts w:ascii="Times New Roman" w:hAnsi="Times New Roman" w:cs="Times New Roman"/>
          <w:lang w:val="en-GB"/>
        </w:rPr>
      </w:pPr>
    </w:p>
    <w:p w:rsidR="00FB3F65" w:rsidRDefault="00FB3F65" w:rsidP="00935552">
      <w:pPr>
        <w:spacing w:line="360" w:lineRule="auto"/>
        <w:jc w:val="both"/>
        <w:rPr>
          <w:rFonts w:ascii="Times New Roman" w:hAnsi="Times New Roman" w:cs="Times New Roman"/>
          <w:lang w:val="en-GB"/>
        </w:rPr>
      </w:pPr>
    </w:p>
    <w:p w:rsidR="00FB3F65" w:rsidRDefault="00FB3F65" w:rsidP="00935552">
      <w:pPr>
        <w:spacing w:line="360" w:lineRule="auto"/>
        <w:jc w:val="both"/>
        <w:rPr>
          <w:rFonts w:ascii="Times New Roman" w:hAnsi="Times New Roman" w:cs="Times New Roman"/>
          <w:lang w:val="en-GB"/>
        </w:rPr>
      </w:pPr>
    </w:p>
    <w:p w:rsidR="006112BE" w:rsidRPr="00827C9B" w:rsidRDefault="006112BE" w:rsidP="00935552">
      <w:pPr>
        <w:spacing w:line="360" w:lineRule="auto"/>
        <w:jc w:val="both"/>
        <w:rPr>
          <w:rFonts w:ascii="Times New Roman" w:hAnsi="Times New Roman" w:cs="Times New Roman"/>
          <w:b/>
          <w:sz w:val="28"/>
          <w:szCs w:val="28"/>
          <w:lang w:val="en-GB"/>
        </w:rPr>
      </w:pPr>
    </w:p>
    <w:p w:rsidR="00143B9E" w:rsidRPr="00827C9B" w:rsidRDefault="00143B9E" w:rsidP="00935552">
      <w:pPr>
        <w:pStyle w:val="Kop1"/>
        <w:jc w:val="both"/>
        <w:rPr>
          <w:rFonts w:ascii="Times New Roman" w:hAnsi="Times New Roman" w:cs="Times New Roman"/>
          <w:color w:val="auto"/>
          <w:lang w:val="en-GB"/>
        </w:rPr>
      </w:pPr>
      <w:bookmarkStart w:id="59" w:name="_Toc424905514"/>
      <w:r w:rsidRPr="00827C9B">
        <w:rPr>
          <w:rFonts w:ascii="Times New Roman" w:hAnsi="Times New Roman" w:cs="Times New Roman"/>
          <w:color w:val="auto"/>
          <w:lang w:val="en-GB"/>
        </w:rPr>
        <w:lastRenderedPageBreak/>
        <w:t>5. Conclusion</w:t>
      </w:r>
      <w:bookmarkEnd w:id="59"/>
      <w:r w:rsidRPr="00827C9B">
        <w:rPr>
          <w:rFonts w:ascii="Times New Roman" w:hAnsi="Times New Roman" w:cs="Times New Roman"/>
          <w:color w:val="auto"/>
          <w:lang w:val="en-GB"/>
        </w:rPr>
        <w:t xml:space="preserve"> </w:t>
      </w:r>
    </w:p>
    <w:p w:rsidR="00143B9E" w:rsidRPr="00827C9B" w:rsidRDefault="00143B9E"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This chapter </w:t>
      </w:r>
      <w:r w:rsidR="006C7D57" w:rsidRPr="00827C9B">
        <w:rPr>
          <w:rFonts w:ascii="Times New Roman" w:hAnsi="Times New Roman" w:cs="Times New Roman"/>
          <w:lang w:val="en-GB"/>
        </w:rPr>
        <w:t>will</w:t>
      </w:r>
      <w:r w:rsidRPr="00827C9B">
        <w:rPr>
          <w:rFonts w:ascii="Times New Roman" w:hAnsi="Times New Roman" w:cs="Times New Roman"/>
          <w:lang w:val="en-GB"/>
        </w:rPr>
        <w:t xml:space="preserve"> summarize the central issues of this thesis</w:t>
      </w:r>
      <w:r w:rsidR="00AA625D" w:rsidRPr="00827C9B">
        <w:rPr>
          <w:rFonts w:ascii="Times New Roman" w:hAnsi="Times New Roman" w:cs="Times New Roman"/>
          <w:lang w:val="en-GB"/>
        </w:rPr>
        <w:t xml:space="preserve"> by answering the </w:t>
      </w:r>
      <w:r w:rsidR="00542225">
        <w:rPr>
          <w:rFonts w:ascii="Times New Roman" w:hAnsi="Times New Roman" w:cs="Times New Roman"/>
          <w:lang w:val="en-GB"/>
        </w:rPr>
        <w:t>research question</w:t>
      </w:r>
      <w:r w:rsidRPr="00827C9B">
        <w:rPr>
          <w:rFonts w:ascii="Times New Roman" w:hAnsi="Times New Roman" w:cs="Times New Roman"/>
          <w:lang w:val="en-GB"/>
        </w:rPr>
        <w:t xml:space="preserve">, </w:t>
      </w:r>
      <w:r w:rsidR="006C7D57" w:rsidRPr="00827C9B">
        <w:rPr>
          <w:rFonts w:ascii="Times New Roman" w:hAnsi="Times New Roman" w:cs="Times New Roman"/>
          <w:lang w:val="en-GB"/>
        </w:rPr>
        <w:t>as well as offering a critical</w:t>
      </w:r>
      <w:r w:rsidRPr="00827C9B">
        <w:rPr>
          <w:rFonts w:ascii="Times New Roman" w:hAnsi="Times New Roman" w:cs="Times New Roman"/>
          <w:lang w:val="en-GB"/>
        </w:rPr>
        <w:t xml:space="preserve"> reflection</w:t>
      </w:r>
      <w:r w:rsidR="006C7D57" w:rsidRPr="00827C9B">
        <w:rPr>
          <w:rFonts w:ascii="Times New Roman" w:hAnsi="Times New Roman" w:cs="Times New Roman"/>
          <w:lang w:val="en-GB"/>
        </w:rPr>
        <w:t>. Furthermore,</w:t>
      </w:r>
      <w:r w:rsidRPr="00827C9B">
        <w:rPr>
          <w:rFonts w:ascii="Times New Roman" w:hAnsi="Times New Roman" w:cs="Times New Roman"/>
          <w:lang w:val="en-GB"/>
        </w:rPr>
        <w:t xml:space="preserve"> </w:t>
      </w:r>
      <w:r w:rsidR="006C7D57" w:rsidRPr="00827C9B">
        <w:rPr>
          <w:rFonts w:ascii="Times New Roman" w:hAnsi="Times New Roman" w:cs="Times New Roman"/>
          <w:lang w:val="en-GB"/>
        </w:rPr>
        <w:t>the implications and consequences</w:t>
      </w:r>
      <w:r w:rsidR="00410E71" w:rsidRPr="00827C9B">
        <w:rPr>
          <w:rFonts w:ascii="Times New Roman" w:hAnsi="Times New Roman" w:cs="Times New Roman"/>
          <w:lang w:val="en-GB"/>
        </w:rPr>
        <w:t xml:space="preserve"> for prudence will be discussed</w:t>
      </w:r>
      <w:r w:rsidR="006C7D57" w:rsidRPr="00827C9B">
        <w:rPr>
          <w:rFonts w:ascii="Times New Roman" w:hAnsi="Times New Roman" w:cs="Times New Roman"/>
          <w:lang w:val="en-GB"/>
        </w:rPr>
        <w:t xml:space="preserve"> as well as recommendations for</w:t>
      </w:r>
      <w:r w:rsidRPr="00827C9B">
        <w:rPr>
          <w:rFonts w:ascii="Times New Roman" w:hAnsi="Times New Roman" w:cs="Times New Roman"/>
          <w:lang w:val="en-GB"/>
        </w:rPr>
        <w:t xml:space="preserve"> </w:t>
      </w:r>
      <w:r w:rsidR="00E53C4A" w:rsidRPr="00827C9B">
        <w:rPr>
          <w:rFonts w:ascii="Times New Roman" w:hAnsi="Times New Roman" w:cs="Times New Roman"/>
          <w:lang w:val="en-GB"/>
        </w:rPr>
        <w:t>further</w:t>
      </w:r>
      <w:r w:rsidRPr="00827C9B">
        <w:rPr>
          <w:rFonts w:ascii="Times New Roman" w:hAnsi="Times New Roman" w:cs="Times New Roman"/>
          <w:lang w:val="en-GB"/>
        </w:rPr>
        <w:t xml:space="preserve"> research. </w:t>
      </w:r>
    </w:p>
    <w:p w:rsidR="00143B9E" w:rsidRPr="00827C9B" w:rsidRDefault="00CF561C" w:rsidP="00935552">
      <w:pPr>
        <w:pStyle w:val="Kop2"/>
        <w:jc w:val="both"/>
        <w:rPr>
          <w:rFonts w:ascii="Times New Roman" w:hAnsi="Times New Roman" w:cs="Times New Roman"/>
          <w:color w:val="auto"/>
          <w:sz w:val="22"/>
          <w:szCs w:val="22"/>
          <w:lang w:val="en-GB"/>
        </w:rPr>
      </w:pPr>
      <w:bookmarkStart w:id="60" w:name="_Toc424905515"/>
      <w:r w:rsidRPr="00827C9B">
        <w:rPr>
          <w:rFonts w:ascii="Times New Roman" w:hAnsi="Times New Roman" w:cs="Times New Roman"/>
          <w:color w:val="auto"/>
          <w:sz w:val="22"/>
          <w:szCs w:val="22"/>
          <w:lang w:val="en-GB"/>
        </w:rPr>
        <w:t xml:space="preserve">5.1 </w:t>
      </w:r>
      <w:r w:rsidR="006C7D57" w:rsidRPr="00827C9B">
        <w:rPr>
          <w:rFonts w:ascii="Times New Roman" w:hAnsi="Times New Roman" w:cs="Times New Roman"/>
          <w:color w:val="auto"/>
          <w:sz w:val="22"/>
          <w:szCs w:val="22"/>
          <w:lang w:val="en-GB"/>
        </w:rPr>
        <w:t>Summary</w:t>
      </w:r>
      <w:bookmarkEnd w:id="60"/>
    </w:p>
    <w:p w:rsidR="00CA3EB6" w:rsidRPr="00827C9B" w:rsidRDefault="00143B9E"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The central issue of this th</w:t>
      </w:r>
      <w:r w:rsidR="004770F9" w:rsidRPr="00827C9B">
        <w:rPr>
          <w:rFonts w:ascii="Times New Roman" w:hAnsi="Times New Roman" w:cs="Times New Roman"/>
          <w:lang w:val="en-GB"/>
        </w:rPr>
        <w:t xml:space="preserve">esis is the concept of prudence, </w:t>
      </w:r>
      <w:r w:rsidRPr="00827C9B">
        <w:rPr>
          <w:rFonts w:ascii="Times New Roman" w:hAnsi="Times New Roman" w:cs="Times New Roman"/>
          <w:lang w:val="en-GB"/>
        </w:rPr>
        <w:t>the changes the concept has been through, and the need to create clarity around to concept in order to define the pathway to</w:t>
      </w:r>
      <w:r w:rsidR="0004701D" w:rsidRPr="00827C9B">
        <w:rPr>
          <w:rFonts w:ascii="Times New Roman" w:hAnsi="Times New Roman" w:cs="Times New Roman"/>
          <w:lang w:val="en-GB"/>
        </w:rPr>
        <w:t>wards</w:t>
      </w:r>
      <w:r w:rsidRPr="00827C9B">
        <w:rPr>
          <w:rFonts w:ascii="Times New Roman" w:hAnsi="Times New Roman" w:cs="Times New Roman"/>
          <w:lang w:val="en-GB"/>
        </w:rPr>
        <w:t xml:space="preserve"> cautious or risky policy. </w:t>
      </w:r>
      <w:r w:rsidR="00D15D6C" w:rsidRPr="00827C9B">
        <w:rPr>
          <w:rFonts w:ascii="Times New Roman" w:hAnsi="Times New Roman" w:cs="Times New Roman"/>
          <w:lang w:val="en-GB"/>
        </w:rPr>
        <w:t xml:space="preserve">There has been little attention for prudence so far. The concept is underexposed in </w:t>
      </w:r>
      <w:r w:rsidR="0086219D" w:rsidRPr="00827C9B">
        <w:rPr>
          <w:rFonts w:ascii="Times New Roman" w:hAnsi="Times New Roman" w:cs="Times New Roman"/>
          <w:lang w:val="en-GB"/>
        </w:rPr>
        <w:t>today’s</w:t>
      </w:r>
      <w:r w:rsidR="00D15D6C" w:rsidRPr="00827C9B">
        <w:rPr>
          <w:rFonts w:ascii="Times New Roman" w:hAnsi="Times New Roman" w:cs="Times New Roman"/>
          <w:lang w:val="en-GB"/>
        </w:rPr>
        <w:t xml:space="preserve"> literature</w:t>
      </w:r>
      <w:r w:rsidR="0086219D" w:rsidRPr="00827C9B">
        <w:rPr>
          <w:rFonts w:ascii="Times New Roman" w:hAnsi="Times New Roman" w:cs="Times New Roman"/>
          <w:lang w:val="en-GB"/>
        </w:rPr>
        <w:t xml:space="preserve"> </w:t>
      </w:r>
      <w:r w:rsidR="00B3548D" w:rsidRPr="00827C9B">
        <w:rPr>
          <w:rFonts w:ascii="Times New Roman" w:hAnsi="Times New Roman" w:cs="Times New Roman"/>
          <w:lang w:val="en-GB"/>
        </w:rPr>
        <w:t>on realism</w:t>
      </w:r>
      <w:r w:rsidR="00D15D6C" w:rsidRPr="00827C9B">
        <w:rPr>
          <w:rFonts w:ascii="Times New Roman" w:hAnsi="Times New Roman" w:cs="Times New Roman"/>
          <w:lang w:val="en-GB"/>
        </w:rPr>
        <w:t xml:space="preserve">. </w:t>
      </w:r>
      <w:r w:rsidR="00CA3EB6" w:rsidRPr="00827C9B">
        <w:rPr>
          <w:rFonts w:ascii="Times New Roman" w:hAnsi="Times New Roman" w:cs="Times New Roman"/>
          <w:lang w:val="en-GB"/>
        </w:rPr>
        <w:t xml:space="preserve">Therefore, The </w:t>
      </w:r>
      <w:r w:rsidR="00542225">
        <w:rPr>
          <w:rFonts w:ascii="Times New Roman" w:hAnsi="Times New Roman" w:cs="Times New Roman"/>
          <w:lang w:val="en-GB"/>
        </w:rPr>
        <w:t>research</w:t>
      </w:r>
      <w:r w:rsidR="00CA3EB6" w:rsidRPr="00827C9B">
        <w:rPr>
          <w:rFonts w:ascii="Times New Roman" w:hAnsi="Times New Roman" w:cs="Times New Roman"/>
          <w:lang w:val="en-GB"/>
        </w:rPr>
        <w:t xml:space="preserve"> question </w:t>
      </w:r>
      <w:r w:rsidR="00EB3B02" w:rsidRPr="00827C9B">
        <w:rPr>
          <w:rFonts w:ascii="Times New Roman" w:hAnsi="Times New Roman" w:cs="Times New Roman"/>
          <w:lang w:val="en-GB"/>
        </w:rPr>
        <w:t>is</w:t>
      </w:r>
      <w:r w:rsidR="00CA3EB6" w:rsidRPr="00827C9B">
        <w:rPr>
          <w:rFonts w:ascii="Times New Roman" w:hAnsi="Times New Roman" w:cs="Times New Roman"/>
          <w:lang w:val="en-GB"/>
        </w:rPr>
        <w:t xml:space="preserve">: </w:t>
      </w:r>
    </w:p>
    <w:p w:rsidR="00CA3EB6" w:rsidRPr="00827C9B" w:rsidRDefault="00CA3EB6" w:rsidP="00935552">
      <w:pPr>
        <w:spacing w:line="360" w:lineRule="auto"/>
        <w:jc w:val="both"/>
        <w:rPr>
          <w:rFonts w:ascii="Times New Roman" w:hAnsi="Times New Roman" w:cs="Times New Roman"/>
          <w:lang w:val="en-GB"/>
        </w:rPr>
      </w:pPr>
      <w:r w:rsidRPr="00827C9B">
        <w:rPr>
          <w:rFonts w:ascii="Times New Roman" w:hAnsi="Times New Roman" w:cs="Times New Roman"/>
          <w:i/>
          <w:lang w:val="en-GB"/>
        </w:rPr>
        <w:t>Under which conditions are states more or less prudent in playing the balance of power game?</w:t>
      </w:r>
    </w:p>
    <w:p w:rsidR="00143B9E" w:rsidRPr="00827C9B" w:rsidRDefault="002277D8" w:rsidP="00935552">
      <w:pPr>
        <w:spacing w:line="360" w:lineRule="auto"/>
        <w:jc w:val="both"/>
        <w:rPr>
          <w:rFonts w:ascii="Times New Roman" w:eastAsia="Times New Roman" w:hAnsi="Times New Roman" w:cs="Times New Roman"/>
          <w:i/>
          <w:lang w:val="en-GB"/>
        </w:rPr>
      </w:pPr>
      <w:r w:rsidRPr="00827C9B">
        <w:rPr>
          <w:rFonts w:ascii="Times New Roman" w:hAnsi="Times New Roman" w:cs="Times New Roman"/>
          <w:lang w:val="en-GB"/>
        </w:rPr>
        <w:t xml:space="preserve">The presented problem definition </w:t>
      </w:r>
      <w:r w:rsidR="0083640B" w:rsidRPr="00827C9B">
        <w:rPr>
          <w:rFonts w:ascii="Times New Roman" w:hAnsi="Times New Roman" w:cs="Times New Roman"/>
          <w:lang w:val="en-GB"/>
        </w:rPr>
        <w:t>is</w:t>
      </w:r>
      <w:r w:rsidRPr="00827C9B">
        <w:rPr>
          <w:rFonts w:ascii="Times New Roman" w:hAnsi="Times New Roman" w:cs="Times New Roman"/>
          <w:lang w:val="en-GB"/>
        </w:rPr>
        <w:t xml:space="preserve">: </w:t>
      </w:r>
      <w:r w:rsidR="00796A9A">
        <w:rPr>
          <w:rFonts w:ascii="Times New Roman" w:eastAsia="Times New Roman" w:hAnsi="Times New Roman" w:cs="Times New Roman"/>
          <w:i/>
          <w:lang w:val="en-GB"/>
        </w:rPr>
        <w:t>P</w:t>
      </w:r>
      <w:r w:rsidR="00796A9A" w:rsidRPr="00827C9B">
        <w:rPr>
          <w:rFonts w:ascii="Times New Roman" w:eastAsia="Times New Roman" w:hAnsi="Times New Roman" w:cs="Times New Roman"/>
          <w:i/>
          <w:lang w:val="en-GB"/>
        </w:rPr>
        <w:t>rudence, as embedded within realism, can no longer be</w:t>
      </w:r>
      <w:r w:rsidR="00796A9A">
        <w:rPr>
          <w:rFonts w:ascii="Times New Roman" w:eastAsia="Times New Roman" w:hAnsi="Times New Roman" w:cs="Times New Roman"/>
          <w:i/>
          <w:lang w:val="en-GB"/>
        </w:rPr>
        <w:t xml:space="preserve"> considered straightforward</w:t>
      </w:r>
      <w:r w:rsidR="00796A9A" w:rsidRPr="00827C9B">
        <w:rPr>
          <w:rFonts w:ascii="Times New Roman" w:eastAsia="Times New Roman" w:hAnsi="Times New Roman" w:cs="Times New Roman"/>
          <w:i/>
          <w:lang w:val="en-GB"/>
        </w:rPr>
        <w:t xml:space="preserve"> </w:t>
      </w:r>
      <w:r w:rsidR="00796A9A">
        <w:rPr>
          <w:rFonts w:ascii="Times New Roman" w:eastAsia="Times New Roman" w:hAnsi="Times New Roman" w:cs="Times New Roman"/>
          <w:i/>
          <w:lang w:val="en-GB"/>
        </w:rPr>
        <w:t>since there is a lack of clarity regarding the</w:t>
      </w:r>
      <w:r w:rsidR="00796A9A" w:rsidRPr="00827C9B">
        <w:rPr>
          <w:rFonts w:ascii="Times New Roman" w:eastAsia="Times New Roman" w:hAnsi="Times New Roman" w:cs="Times New Roman"/>
          <w:i/>
          <w:lang w:val="en-GB"/>
        </w:rPr>
        <w:t xml:space="preserve"> conditions </w:t>
      </w:r>
      <w:r w:rsidR="00796A9A">
        <w:rPr>
          <w:rFonts w:ascii="Times New Roman" w:eastAsia="Times New Roman" w:hAnsi="Times New Roman" w:cs="Times New Roman"/>
          <w:i/>
          <w:lang w:val="en-GB"/>
        </w:rPr>
        <w:t xml:space="preserve">that make a state act prudently. </w:t>
      </w:r>
      <w:r w:rsidR="00CA3EB6" w:rsidRPr="00827C9B">
        <w:rPr>
          <w:rFonts w:ascii="Times New Roman" w:hAnsi="Times New Roman" w:cs="Times New Roman"/>
          <w:lang w:val="en-GB"/>
        </w:rPr>
        <w:t xml:space="preserve">In order to answer </w:t>
      </w:r>
      <w:r w:rsidRPr="00827C9B">
        <w:rPr>
          <w:rFonts w:ascii="Times New Roman" w:hAnsi="Times New Roman" w:cs="Times New Roman"/>
          <w:lang w:val="en-GB"/>
        </w:rPr>
        <w:t xml:space="preserve">the </w:t>
      </w:r>
      <w:r w:rsidR="00542225">
        <w:rPr>
          <w:rFonts w:ascii="Times New Roman" w:hAnsi="Times New Roman" w:cs="Times New Roman"/>
          <w:lang w:val="en-GB"/>
        </w:rPr>
        <w:t>research</w:t>
      </w:r>
      <w:r w:rsidR="00CA3EB6" w:rsidRPr="00827C9B">
        <w:rPr>
          <w:rFonts w:ascii="Times New Roman" w:hAnsi="Times New Roman" w:cs="Times New Roman"/>
          <w:lang w:val="en-GB"/>
        </w:rPr>
        <w:t xml:space="preserve"> question, there is a need </w:t>
      </w:r>
      <w:r w:rsidR="00A8130A">
        <w:rPr>
          <w:rFonts w:ascii="Times New Roman" w:hAnsi="Times New Roman" w:cs="Times New Roman"/>
          <w:lang w:val="en-GB"/>
        </w:rPr>
        <w:t xml:space="preserve">to </w:t>
      </w:r>
      <w:r w:rsidR="00CA3EB6" w:rsidRPr="00827C9B">
        <w:rPr>
          <w:rFonts w:ascii="Times New Roman" w:hAnsi="Times New Roman" w:cs="Times New Roman"/>
          <w:lang w:val="en-GB"/>
        </w:rPr>
        <w:t xml:space="preserve">explain (1) what prudence is, (2) where prudence is positioned within realism and (3) how prudence is theorized nowadays. </w:t>
      </w:r>
      <w:r w:rsidR="00143B9E" w:rsidRPr="00827C9B">
        <w:rPr>
          <w:rFonts w:ascii="Times New Roman" w:hAnsi="Times New Roman" w:cs="Times New Roman"/>
          <w:lang w:val="en-GB"/>
        </w:rPr>
        <w:t xml:space="preserve">As prudence describes cautious policy, there is a need to develop a mechanism that can declare </w:t>
      </w:r>
      <w:r w:rsidR="00BC5FE6" w:rsidRPr="00827C9B">
        <w:rPr>
          <w:rFonts w:ascii="Times New Roman" w:hAnsi="Times New Roman" w:cs="Times New Roman"/>
          <w:lang w:val="en-GB"/>
        </w:rPr>
        <w:t>both cautious</w:t>
      </w:r>
      <w:r w:rsidR="00143B9E" w:rsidRPr="00827C9B">
        <w:rPr>
          <w:rFonts w:ascii="Times New Roman" w:hAnsi="Times New Roman" w:cs="Times New Roman"/>
          <w:lang w:val="en-GB"/>
        </w:rPr>
        <w:t xml:space="preserve"> as </w:t>
      </w:r>
      <w:r w:rsidR="00BC5FE6" w:rsidRPr="00827C9B">
        <w:rPr>
          <w:rFonts w:ascii="Times New Roman" w:hAnsi="Times New Roman" w:cs="Times New Roman"/>
          <w:lang w:val="en-GB"/>
        </w:rPr>
        <w:t xml:space="preserve">well as </w:t>
      </w:r>
      <w:r w:rsidR="00143B9E" w:rsidRPr="00827C9B">
        <w:rPr>
          <w:rFonts w:ascii="Times New Roman" w:hAnsi="Times New Roman" w:cs="Times New Roman"/>
          <w:lang w:val="en-GB"/>
        </w:rPr>
        <w:t xml:space="preserve">risky policy. In chapter two, </w:t>
      </w:r>
      <w:r w:rsidR="00D90C87" w:rsidRPr="00827C9B">
        <w:rPr>
          <w:rFonts w:ascii="Times New Roman" w:hAnsi="Times New Roman" w:cs="Times New Roman"/>
          <w:lang w:val="en-GB"/>
        </w:rPr>
        <w:t xml:space="preserve">the </w:t>
      </w:r>
      <w:r w:rsidR="00F16483" w:rsidRPr="00827C9B">
        <w:rPr>
          <w:rFonts w:ascii="Times New Roman" w:hAnsi="Times New Roman" w:cs="Times New Roman"/>
          <w:lang w:val="en-GB"/>
        </w:rPr>
        <w:t>scope of the concept</w:t>
      </w:r>
      <w:r w:rsidR="00D90C87" w:rsidRPr="00827C9B">
        <w:rPr>
          <w:rFonts w:ascii="Times New Roman" w:hAnsi="Times New Roman" w:cs="Times New Roman"/>
          <w:lang w:val="en-GB"/>
        </w:rPr>
        <w:t xml:space="preserve">, as well as </w:t>
      </w:r>
      <w:r w:rsidR="00DD5EA0" w:rsidRPr="00827C9B">
        <w:rPr>
          <w:rFonts w:ascii="Times New Roman" w:hAnsi="Times New Roman" w:cs="Times New Roman"/>
          <w:lang w:val="en-GB"/>
        </w:rPr>
        <w:t>its</w:t>
      </w:r>
      <w:r w:rsidR="00D90C87" w:rsidRPr="00827C9B">
        <w:rPr>
          <w:rFonts w:ascii="Times New Roman" w:hAnsi="Times New Roman" w:cs="Times New Roman"/>
          <w:lang w:val="en-GB"/>
        </w:rPr>
        <w:t xml:space="preserve"> limitations </w:t>
      </w:r>
      <w:r w:rsidR="00143B9E" w:rsidRPr="00827C9B">
        <w:rPr>
          <w:rFonts w:ascii="Times New Roman" w:hAnsi="Times New Roman" w:cs="Times New Roman"/>
          <w:lang w:val="en-GB"/>
        </w:rPr>
        <w:t xml:space="preserve">were </w:t>
      </w:r>
      <w:r w:rsidR="00F16483" w:rsidRPr="00827C9B">
        <w:rPr>
          <w:rFonts w:ascii="Times New Roman" w:hAnsi="Times New Roman" w:cs="Times New Roman"/>
          <w:lang w:val="en-GB"/>
        </w:rPr>
        <w:t>discussed</w:t>
      </w:r>
      <w:r w:rsidR="00143B9E" w:rsidRPr="00827C9B">
        <w:rPr>
          <w:rFonts w:ascii="Times New Roman" w:hAnsi="Times New Roman" w:cs="Times New Roman"/>
          <w:lang w:val="en-GB"/>
        </w:rPr>
        <w:t xml:space="preserve">. Through the years, </w:t>
      </w:r>
      <w:r w:rsidR="002805FC" w:rsidRPr="00827C9B">
        <w:rPr>
          <w:rFonts w:ascii="Times New Roman" w:hAnsi="Times New Roman" w:cs="Times New Roman"/>
          <w:lang w:val="en-GB"/>
        </w:rPr>
        <w:t xml:space="preserve">prudence has undergone </w:t>
      </w:r>
      <w:r w:rsidR="0047779E" w:rsidRPr="00827C9B">
        <w:rPr>
          <w:rFonts w:ascii="Times New Roman" w:hAnsi="Times New Roman" w:cs="Times New Roman"/>
          <w:lang w:val="en-GB"/>
        </w:rPr>
        <w:t xml:space="preserve">some </w:t>
      </w:r>
      <w:r w:rsidR="002805FC" w:rsidRPr="00827C9B">
        <w:rPr>
          <w:rFonts w:ascii="Times New Roman" w:hAnsi="Times New Roman" w:cs="Times New Roman"/>
          <w:lang w:val="en-GB"/>
        </w:rPr>
        <w:t>significant changes. T</w:t>
      </w:r>
      <w:r w:rsidR="00143B9E" w:rsidRPr="00827C9B">
        <w:rPr>
          <w:rFonts w:ascii="Times New Roman" w:hAnsi="Times New Roman" w:cs="Times New Roman"/>
          <w:lang w:val="en-GB"/>
        </w:rPr>
        <w:t xml:space="preserve">he concept has developed from </w:t>
      </w:r>
      <w:r w:rsidR="0083640B" w:rsidRPr="00827C9B">
        <w:rPr>
          <w:rFonts w:ascii="Times New Roman" w:hAnsi="Times New Roman" w:cs="Times New Roman"/>
          <w:lang w:val="en-GB"/>
        </w:rPr>
        <w:t xml:space="preserve">a </w:t>
      </w:r>
      <w:r w:rsidR="00DD5EA0" w:rsidRPr="00827C9B">
        <w:rPr>
          <w:rFonts w:ascii="Times New Roman" w:hAnsi="Times New Roman" w:cs="Times New Roman"/>
          <w:lang w:val="en-GB"/>
        </w:rPr>
        <w:t>conce</w:t>
      </w:r>
      <w:r w:rsidR="0047779E" w:rsidRPr="00827C9B">
        <w:rPr>
          <w:rFonts w:ascii="Times New Roman" w:hAnsi="Times New Roman" w:cs="Times New Roman"/>
          <w:lang w:val="en-GB"/>
        </w:rPr>
        <w:t>p</w:t>
      </w:r>
      <w:r w:rsidR="00DD5EA0" w:rsidRPr="00827C9B">
        <w:rPr>
          <w:rFonts w:ascii="Times New Roman" w:hAnsi="Times New Roman" w:cs="Times New Roman"/>
          <w:lang w:val="en-GB"/>
        </w:rPr>
        <w:t>t embedded in morality</w:t>
      </w:r>
      <w:r w:rsidR="00143B9E" w:rsidRPr="00827C9B">
        <w:rPr>
          <w:rFonts w:ascii="Times New Roman" w:hAnsi="Times New Roman" w:cs="Times New Roman"/>
          <w:lang w:val="en-GB"/>
        </w:rPr>
        <w:t xml:space="preserve">, towards a cost-benefit </w:t>
      </w:r>
      <w:r w:rsidR="004770F9" w:rsidRPr="00827C9B">
        <w:rPr>
          <w:rFonts w:ascii="Times New Roman" w:hAnsi="Times New Roman" w:cs="Times New Roman"/>
          <w:lang w:val="en-GB"/>
        </w:rPr>
        <w:t>analysis</w:t>
      </w:r>
      <w:r w:rsidR="00143B9E" w:rsidRPr="00827C9B">
        <w:rPr>
          <w:rFonts w:ascii="Times New Roman" w:hAnsi="Times New Roman" w:cs="Times New Roman"/>
          <w:lang w:val="en-GB"/>
        </w:rPr>
        <w:t xml:space="preserve">. </w:t>
      </w:r>
      <w:r w:rsidR="0047779E" w:rsidRPr="00827C9B">
        <w:rPr>
          <w:rFonts w:ascii="Times New Roman" w:hAnsi="Times New Roman" w:cs="Times New Roman"/>
          <w:lang w:val="en-GB"/>
        </w:rPr>
        <w:t xml:space="preserve">The </w:t>
      </w:r>
      <w:r w:rsidR="00891C5B" w:rsidRPr="00827C9B">
        <w:rPr>
          <w:rFonts w:ascii="Times New Roman" w:hAnsi="Times New Roman" w:cs="Times New Roman"/>
          <w:lang w:val="en-GB"/>
        </w:rPr>
        <w:t>moral environment in which the concept once was developed, slowly b</w:t>
      </w:r>
      <w:r w:rsidR="00574C1B" w:rsidRPr="00827C9B">
        <w:rPr>
          <w:rFonts w:ascii="Times New Roman" w:hAnsi="Times New Roman" w:cs="Times New Roman"/>
          <w:lang w:val="en-GB"/>
        </w:rPr>
        <w:t>l</w:t>
      </w:r>
      <w:r w:rsidR="00891C5B" w:rsidRPr="00827C9B">
        <w:rPr>
          <w:rFonts w:ascii="Times New Roman" w:hAnsi="Times New Roman" w:cs="Times New Roman"/>
          <w:lang w:val="en-GB"/>
        </w:rPr>
        <w:t>urred when the assumptions of realism developed as well</w:t>
      </w:r>
      <w:r w:rsidR="0047779E" w:rsidRPr="00827C9B">
        <w:rPr>
          <w:rFonts w:ascii="Times New Roman" w:hAnsi="Times New Roman" w:cs="Times New Roman"/>
          <w:lang w:val="en-GB"/>
        </w:rPr>
        <w:t xml:space="preserve">. </w:t>
      </w:r>
      <w:r w:rsidR="00143B9E" w:rsidRPr="00827C9B">
        <w:rPr>
          <w:rFonts w:ascii="Times New Roman" w:hAnsi="Times New Roman" w:cs="Times New Roman"/>
          <w:lang w:val="en-GB"/>
        </w:rPr>
        <w:t>Within classical realism, Morgenthau focused on rationality as well as moral judgement</w:t>
      </w:r>
      <w:r w:rsidR="00396FAD" w:rsidRPr="00827C9B">
        <w:rPr>
          <w:rFonts w:ascii="Times New Roman" w:hAnsi="Times New Roman" w:cs="Times New Roman"/>
          <w:lang w:val="en-GB"/>
        </w:rPr>
        <w:t xml:space="preserve">. He did not </w:t>
      </w:r>
      <w:r w:rsidR="00E6740A" w:rsidRPr="00827C9B">
        <w:rPr>
          <w:rFonts w:ascii="Times New Roman" w:hAnsi="Times New Roman" w:cs="Times New Roman"/>
          <w:lang w:val="en-GB"/>
        </w:rPr>
        <w:t>avoid</w:t>
      </w:r>
      <w:r w:rsidR="00396FAD" w:rsidRPr="00827C9B">
        <w:rPr>
          <w:rFonts w:ascii="Times New Roman" w:hAnsi="Times New Roman" w:cs="Times New Roman"/>
          <w:lang w:val="en-GB"/>
        </w:rPr>
        <w:t xml:space="preserve"> the obvious tension between idealism and realism</w:t>
      </w:r>
      <w:r w:rsidR="00143B9E" w:rsidRPr="00827C9B">
        <w:rPr>
          <w:rFonts w:ascii="Times New Roman" w:hAnsi="Times New Roman" w:cs="Times New Roman"/>
          <w:lang w:val="en-GB"/>
        </w:rPr>
        <w:t xml:space="preserve">. However, within structural realism moral </w:t>
      </w:r>
      <w:r w:rsidR="00E6740A" w:rsidRPr="00827C9B">
        <w:rPr>
          <w:rFonts w:ascii="Times New Roman" w:hAnsi="Times New Roman" w:cs="Times New Roman"/>
          <w:lang w:val="en-GB"/>
        </w:rPr>
        <w:t xml:space="preserve">judgement </w:t>
      </w:r>
      <w:r w:rsidR="00796A9A">
        <w:rPr>
          <w:rFonts w:ascii="Times New Roman" w:hAnsi="Times New Roman" w:cs="Times New Roman"/>
          <w:lang w:val="en-GB"/>
        </w:rPr>
        <w:t>has been</w:t>
      </w:r>
      <w:r w:rsidR="00E6740A" w:rsidRPr="00827C9B">
        <w:rPr>
          <w:rFonts w:ascii="Times New Roman" w:hAnsi="Times New Roman" w:cs="Times New Roman"/>
          <w:lang w:val="en-GB"/>
        </w:rPr>
        <w:t xml:space="preserve"> largely neglected. Still,</w:t>
      </w:r>
      <w:r w:rsidR="00143B9E" w:rsidRPr="00827C9B">
        <w:rPr>
          <w:rFonts w:ascii="Times New Roman" w:hAnsi="Times New Roman" w:cs="Times New Roman"/>
          <w:lang w:val="en-GB"/>
        </w:rPr>
        <w:t xml:space="preserve"> </w:t>
      </w:r>
      <w:r w:rsidR="00E6740A" w:rsidRPr="00827C9B">
        <w:rPr>
          <w:rFonts w:ascii="Times New Roman" w:hAnsi="Times New Roman" w:cs="Times New Roman"/>
          <w:lang w:val="en-GB"/>
        </w:rPr>
        <w:t>P</w:t>
      </w:r>
      <w:r w:rsidR="00BE16A0" w:rsidRPr="00827C9B">
        <w:rPr>
          <w:rFonts w:ascii="Times New Roman" w:hAnsi="Times New Roman" w:cs="Times New Roman"/>
          <w:lang w:val="en-GB"/>
        </w:rPr>
        <w:t>rudence functions as a mechanism to avoid risks</w:t>
      </w:r>
      <w:r w:rsidR="00E6740A" w:rsidRPr="00827C9B">
        <w:rPr>
          <w:rFonts w:ascii="Times New Roman" w:hAnsi="Times New Roman" w:cs="Times New Roman"/>
          <w:lang w:val="en-GB"/>
        </w:rPr>
        <w:t xml:space="preserve"> or reckless action</w:t>
      </w:r>
      <w:r w:rsidR="00BE16A0" w:rsidRPr="00827C9B">
        <w:rPr>
          <w:rFonts w:ascii="Times New Roman" w:hAnsi="Times New Roman" w:cs="Times New Roman"/>
          <w:lang w:val="en-GB"/>
        </w:rPr>
        <w:t xml:space="preserve">, whether </w:t>
      </w:r>
      <w:r w:rsidR="00E6740A" w:rsidRPr="00827C9B">
        <w:rPr>
          <w:rFonts w:ascii="Times New Roman" w:hAnsi="Times New Roman" w:cs="Times New Roman"/>
          <w:lang w:val="en-GB"/>
        </w:rPr>
        <w:t>moral judgement taken into account or not</w:t>
      </w:r>
      <w:r w:rsidR="00143B9E" w:rsidRPr="00827C9B">
        <w:rPr>
          <w:rFonts w:ascii="Times New Roman" w:hAnsi="Times New Roman" w:cs="Times New Roman"/>
          <w:lang w:val="en-GB"/>
        </w:rPr>
        <w:t xml:space="preserve">. </w:t>
      </w:r>
      <w:r w:rsidR="00B210ED" w:rsidRPr="00827C9B">
        <w:rPr>
          <w:rFonts w:ascii="Times New Roman" w:hAnsi="Times New Roman" w:cs="Times New Roman"/>
          <w:lang w:val="en-GB"/>
        </w:rPr>
        <w:t>As moral judgement no longer is part of the weighing</w:t>
      </w:r>
      <w:r w:rsidR="00B644BF" w:rsidRPr="00827C9B">
        <w:rPr>
          <w:rFonts w:ascii="Times New Roman" w:hAnsi="Times New Roman" w:cs="Times New Roman"/>
          <w:lang w:val="en-GB"/>
        </w:rPr>
        <w:t xml:space="preserve"> of</w:t>
      </w:r>
      <w:r w:rsidR="00B210ED" w:rsidRPr="00827C9B">
        <w:rPr>
          <w:rFonts w:ascii="Times New Roman" w:hAnsi="Times New Roman" w:cs="Times New Roman"/>
          <w:lang w:val="en-GB"/>
        </w:rPr>
        <w:t xml:space="preserve"> costs and benefits, moral implications are now unforeseen consequences.</w:t>
      </w:r>
      <w:r w:rsidR="00143B9E" w:rsidRPr="00827C9B">
        <w:rPr>
          <w:rFonts w:ascii="Times New Roman" w:hAnsi="Times New Roman" w:cs="Times New Roman"/>
          <w:lang w:val="en-GB"/>
        </w:rPr>
        <w:t xml:space="preserve"> Costs are now the only way to avoid risky decisions. The lack of clarity around the concept of prudence calls for research to adapt the concept to nowadays theories</w:t>
      </w:r>
      <w:r w:rsidR="007953BC" w:rsidRPr="00827C9B">
        <w:rPr>
          <w:rFonts w:ascii="Times New Roman" w:hAnsi="Times New Roman" w:cs="Times New Roman"/>
          <w:lang w:val="en-GB"/>
        </w:rPr>
        <w:t xml:space="preserve"> on cautiousness</w:t>
      </w:r>
      <w:r w:rsidR="000D508C">
        <w:rPr>
          <w:rFonts w:ascii="Times New Roman" w:hAnsi="Times New Roman" w:cs="Times New Roman"/>
          <w:lang w:val="en-GB"/>
        </w:rPr>
        <w:t xml:space="preserve"> and riskiness</w:t>
      </w:r>
      <w:r w:rsidR="007953BC" w:rsidRPr="00827C9B">
        <w:rPr>
          <w:rFonts w:ascii="Times New Roman" w:hAnsi="Times New Roman" w:cs="Times New Roman"/>
          <w:lang w:val="en-GB"/>
        </w:rPr>
        <w:t xml:space="preserve">. </w:t>
      </w:r>
    </w:p>
    <w:p w:rsidR="00204340" w:rsidRPr="00827C9B" w:rsidRDefault="00646070"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Morgenthau argued that irrational and immoral behaviour can be labelled imprudent. </w:t>
      </w:r>
      <w:r w:rsidR="008132F4" w:rsidRPr="00827C9B">
        <w:rPr>
          <w:rFonts w:ascii="Times New Roman" w:hAnsi="Times New Roman" w:cs="Times New Roman"/>
          <w:lang w:val="en-GB"/>
        </w:rPr>
        <w:t>Structural realism</w:t>
      </w:r>
      <w:r w:rsidR="00C6645C" w:rsidRPr="00827C9B">
        <w:rPr>
          <w:rFonts w:ascii="Times New Roman" w:hAnsi="Times New Roman" w:cs="Times New Roman"/>
          <w:lang w:val="en-GB"/>
        </w:rPr>
        <w:t>, however,</w:t>
      </w:r>
      <w:r w:rsidR="008132F4" w:rsidRPr="00827C9B">
        <w:rPr>
          <w:rFonts w:ascii="Times New Roman" w:hAnsi="Times New Roman" w:cs="Times New Roman"/>
          <w:lang w:val="en-GB"/>
        </w:rPr>
        <w:t xml:space="preserve"> puts great emphasis on the limits of prudence by discussing the possibility</w:t>
      </w:r>
      <w:r w:rsidR="00964F5C" w:rsidRPr="00827C9B">
        <w:rPr>
          <w:rFonts w:ascii="Times New Roman" w:hAnsi="Times New Roman" w:cs="Times New Roman"/>
          <w:lang w:val="en-GB"/>
        </w:rPr>
        <w:t xml:space="preserve"> of miscalculation</w:t>
      </w:r>
      <w:r w:rsidR="008132F4" w:rsidRPr="00827C9B">
        <w:rPr>
          <w:rFonts w:ascii="Times New Roman" w:hAnsi="Times New Roman" w:cs="Times New Roman"/>
          <w:lang w:val="en-GB"/>
        </w:rPr>
        <w:t xml:space="preserve">. </w:t>
      </w:r>
      <w:r w:rsidR="00143B9E" w:rsidRPr="00827C9B">
        <w:rPr>
          <w:rFonts w:ascii="Times New Roman" w:hAnsi="Times New Roman" w:cs="Times New Roman"/>
          <w:lang w:val="en-GB"/>
        </w:rPr>
        <w:t xml:space="preserve">Next to prudent decisions, risky policy options have been researched as well. Especially Irving Janis has contributed to this doctrine by focusing on </w:t>
      </w:r>
      <w:r w:rsidR="002A0325" w:rsidRPr="00827C9B">
        <w:rPr>
          <w:rFonts w:ascii="Times New Roman" w:hAnsi="Times New Roman" w:cs="Times New Roman"/>
          <w:lang w:val="en-GB"/>
        </w:rPr>
        <w:t>‘</w:t>
      </w:r>
      <w:r w:rsidR="00143B9E" w:rsidRPr="00827C9B">
        <w:rPr>
          <w:rFonts w:ascii="Times New Roman" w:hAnsi="Times New Roman" w:cs="Times New Roman"/>
          <w:lang w:val="en-GB"/>
        </w:rPr>
        <w:t xml:space="preserve">policy </w:t>
      </w:r>
      <w:r w:rsidR="00B66EB2" w:rsidRPr="00827C9B">
        <w:rPr>
          <w:rFonts w:ascii="Times New Roman" w:hAnsi="Times New Roman" w:cs="Times New Roman"/>
          <w:lang w:val="en-GB"/>
        </w:rPr>
        <w:t>fiascos’</w:t>
      </w:r>
      <w:r w:rsidR="00143B9E" w:rsidRPr="00827C9B">
        <w:rPr>
          <w:rFonts w:ascii="Times New Roman" w:hAnsi="Times New Roman" w:cs="Times New Roman"/>
          <w:lang w:val="en-GB"/>
        </w:rPr>
        <w:t>.</w:t>
      </w:r>
      <w:r w:rsidR="002A0325" w:rsidRPr="00827C9B">
        <w:rPr>
          <w:rFonts w:ascii="Times New Roman" w:hAnsi="Times New Roman" w:cs="Times New Roman"/>
          <w:lang w:val="en-GB"/>
        </w:rPr>
        <w:t xml:space="preserve"> The cases Janis examined, are examples of risky policy outcomes.</w:t>
      </w:r>
      <w:r w:rsidR="00143B9E" w:rsidRPr="00827C9B">
        <w:rPr>
          <w:rFonts w:ascii="Times New Roman" w:hAnsi="Times New Roman" w:cs="Times New Roman"/>
          <w:lang w:val="en-GB"/>
        </w:rPr>
        <w:t xml:space="preserve"> However, scholars as ‘t </w:t>
      </w:r>
      <w:proofErr w:type="spellStart"/>
      <w:r w:rsidR="00143B9E" w:rsidRPr="00827C9B">
        <w:rPr>
          <w:rFonts w:ascii="Times New Roman" w:hAnsi="Times New Roman" w:cs="Times New Roman"/>
          <w:lang w:val="en-GB"/>
        </w:rPr>
        <w:t>Hart</w:t>
      </w:r>
      <w:r w:rsidR="000D508C">
        <w:rPr>
          <w:rFonts w:ascii="Times New Roman" w:hAnsi="Times New Roman" w:cs="Times New Roman"/>
          <w:lang w:val="en-GB"/>
        </w:rPr>
        <w:t>t</w:t>
      </w:r>
      <w:proofErr w:type="spellEnd"/>
      <w:r w:rsidR="000D508C">
        <w:rPr>
          <w:rFonts w:ascii="Times New Roman" w:hAnsi="Times New Roman" w:cs="Times New Roman"/>
          <w:lang w:val="en-GB"/>
        </w:rPr>
        <w:t xml:space="preserve">, Brown, and </w:t>
      </w:r>
      <w:proofErr w:type="spellStart"/>
      <w:r w:rsidR="00964F5C" w:rsidRPr="00827C9B">
        <w:rPr>
          <w:rFonts w:ascii="Times New Roman" w:hAnsi="Times New Roman" w:cs="Times New Roman"/>
          <w:lang w:val="en-US"/>
        </w:rPr>
        <w:t>Vidmar</w:t>
      </w:r>
      <w:proofErr w:type="spellEnd"/>
      <w:r w:rsidR="00143B9E" w:rsidRPr="00827C9B">
        <w:rPr>
          <w:rFonts w:ascii="Times New Roman" w:hAnsi="Times New Roman" w:cs="Times New Roman"/>
          <w:lang w:val="en-GB"/>
        </w:rPr>
        <w:t xml:space="preserve"> tried to develop hypotheses that go beyond risky or cautious policy options, </w:t>
      </w:r>
      <w:r w:rsidR="000D508C">
        <w:rPr>
          <w:rFonts w:ascii="Times New Roman" w:hAnsi="Times New Roman" w:cs="Times New Roman"/>
          <w:lang w:val="en-GB"/>
        </w:rPr>
        <w:t>they</w:t>
      </w:r>
      <w:r w:rsidR="00143B9E" w:rsidRPr="00827C9B">
        <w:rPr>
          <w:rFonts w:ascii="Times New Roman" w:hAnsi="Times New Roman" w:cs="Times New Roman"/>
          <w:lang w:val="en-GB"/>
        </w:rPr>
        <w:t xml:space="preserve"> developed hypotheses that</w:t>
      </w:r>
      <w:r w:rsidR="00A57432" w:rsidRPr="00827C9B">
        <w:rPr>
          <w:rFonts w:ascii="Times New Roman" w:hAnsi="Times New Roman" w:cs="Times New Roman"/>
          <w:lang w:val="en-GB"/>
        </w:rPr>
        <w:t xml:space="preserve"> take both outcomes in account by focussing on </w:t>
      </w:r>
      <w:r w:rsidR="00D75A78" w:rsidRPr="00827C9B">
        <w:rPr>
          <w:rFonts w:ascii="Times New Roman" w:hAnsi="Times New Roman" w:cs="Times New Roman"/>
          <w:lang w:val="en-GB"/>
        </w:rPr>
        <w:t xml:space="preserve">variables that lead to </w:t>
      </w:r>
      <w:r w:rsidR="00A57432" w:rsidRPr="00827C9B">
        <w:rPr>
          <w:rFonts w:ascii="Times New Roman" w:hAnsi="Times New Roman" w:cs="Times New Roman"/>
          <w:lang w:val="en-GB"/>
        </w:rPr>
        <w:t>polarization.</w:t>
      </w:r>
      <w:r w:rsidR="00694F1C" w:rsidRPr="00827C9B">
        <w:rPr>
          <w:rFonts w:ascii="Times New Roman" w:hAnsi="Times New Roman" w:cs="Times New Roman"/>
          <w:lang w:val="en-GB"/>
        </w:rPr>
        <w:t xml:space="preserve"> ‘t Hart et al thereby discussed how cautious policy, or prudent policy, is considered nowadays. </w:t>
      </w:r>
      <w:r w:rsidR="00273373" w:rsidRPr="00827C9B">
        <w:rPr>
          <w:rFonts w:ascii="Times New Roman" w:hAnsi="Times New Roman" w:cs="Times New Roman"/>
          <w:lang w:val="en-GB"/>
        </w:rPr>
        <w:t xml:space="preserve">However, </w:t>
      </w:r>
      <w:r w:rsidR="00273373" w:rsidRPr="00827C9B">
        <w:rPr>
          <w:rFonts w:ascii="Times New Roman" w:hAnsi="Times New Roman" w:cs="Times New Roman"/>
          <w:lang w:val="en-GB"/>
        </w:rPr>
        <w:lastRenderedPageBreak/>
        <w:t>some authors</w:t>
      </w:r>
      <w:r w:rsidR="00E14E42">
        <w:rPr>
          <w:rFonts w:ascii="Times New Roman" w:hAnsi="Times New Roman" w:cs="Times New Roman"/>
          <w:lang w:val="en-GB"/>
        </w:rPr>
        <w:t xml:space="preserve"> focus</w:t>
      </w:r>
      <w:r w:rsidR="00204340" w:rsidRPr="00827C9B">
        <w:rPr>
          <w:rFonts w:ascii="Times New Roman" w:hAnsi="Times New Roman" w:cs="Times New Roman"/>
          <w:lang w:val="en-GB"/>
        </w:rPr>
        <w:t xml:space="preserve"> less on the effects of individuals on policy, they tend to focus on the effect of leadership style</w:t>
      </w:r>
      <w:r w:rsidR="003A1272" w:rsidRPr="00827C9B">
        <w:rPr>
          <w:rFonts w:ascii="Times New Roman" w:hAnsi="Times New Roman" w:cs="Times New Roman"/>
          <w:lang w:val="en-GB"/>
        </w:rPr>
        <w:t xml:space="preserve">, thereby emphasizing the effects of the leader on a policy group. </w:t>
      </w:r>
    </w:p>
    <w:p w:rsidR="0032519E" w:rsidRPr="00827C9B" w:rsidRDefault="001B7E88"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Based on the literature on group dynamics, we can define t</w:t>
      </w:r>
      <w:r w:rsidR="00143B9E" w:rsidRPr="00827C9B">
        <w:rPr>
          <w:rFonts w:ascii="Times New Roman" w:hAnsi="Times New Roman" w:cs="Times New Roman"/>
          <w:lang w:val="en-GB"/>
        </w:rPr>
        <w:t>he pathway t</w:t>
      </w:r>
      <w:r w:rsidRPr="00827C9B">
        <w:rPr>
          <w:rFonts w:ascii="Times New Roman" w:hAnsi="Times New Roman" w:cs="Times New Roman"/>
          <w:lang w:val="en-GB"/>
        </w:rPr>
        <w:t>owards a risky decision</w:t>
      </w:r>
      <w:r w:rsidR="00143B9E" w:rsidRPr="00827C9B">
        <w:rPr>
          <w:rFonts w:ascii="Times New Roman" w:hAnsi="Times New Roman" w:cs="Times New Roman"/>
          <w:lang w:val="en-GB"/>
        </w:rPr>
        <w:t xml:space="preserve">. </w:t>
      </w:r>
      <w:r w:rsidRPr="00827C9B">
        <w:rPr>
          <w:rFonts w:ascii="Times New Roman" w:hAnsi="Times New Roman" w:cs="Times New Roman"/>
          <w:lang w:val="en-GB"/>
        </w:rPr>
        <w:t xml:space="preserve">This decision consists of a two-stage dynamic. </w:t>
      </w:r>
      <w:r w:rsidR="00143B9E" w:rsidRPr="00827C9B">
        <w:rPr>
          <w:rFonts w:ascii="Times New Roman" w:hAnsi="Times New Roman" w:cs="Times New Roman"/>
          <w:lang w:val="en-GB"/>
        </w:rPr>
        <w:t xml:space="preserve">First, two variables, time and group size, possibly account for polarization with regard to group decisions. Second, two other variables, risk related culture and risk-proneness possibly account for a risky pathway, instead of a cautious pathway. </w:t>
      </w:r>
      <w:r w:rsidR="0082535F" w:rsidRPr="00827C9B">
        <w:rPr>
          <w:rFonts w:ascii="Times New Roman" w:hAnsi="Times New Roman" w:cs="Times New Roman"/>
          <w:lang w:val="en-GB"/>
        </w:rPr>
        <w:t xml:space="preserve">In order to test the presented dynamic, a single case study is needed. </w:t>
      </w:r>
    </w:p>
    <w:p w:rsidR="00143B9E" w:rsidRPr="00827C9B" w:rsidRDefault="0032519E"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The </w:t>
      </w:r>
      <w:r w:rsidR="00143B9E" w:rsidRPr="00827C9B">
        <w:rPr>
          <w:rFonts w:ascii="Times New Roman" w:hAnsi="Times New Roman" w:cs="Times New Roman"/>
          <w:lang w:val="en-GB"/>
        </w:rPr>
        <w:t xml:space="preserve">case of the Iraq war of 2003 shows </w:t>
      </w:r>
      <w:r w:rsidRPr="00827C9B">
        <w:rPr>
          <w:rFonts w:ascii="Times New Roman" w:hAnsi="Times New Roman" w:cs="Times New Roman"/>
          <w:lang w:val="en-GB"/>
        </w:rPr>
        <w:t>an example of a risky decision. What effects had the presented dynamic on</w:t>
      </w:r>
      <w:r w:rsidR="00143B9E" w:rsidRPr="00827C9B">
        <w:rPr>
          <w:rFonts w:ascii="Times New Roman" w:hAnsi="Times New Roman" w:cs="Times New Roman"/>
          <w:lang w:val="en-GB"/>
        </w:rPr>
        <w:t xml:space="preserve"> the administration</w:t>
      </w:r>
      <w:r w:rsidRPr="00827C9B">
        <w:rPr>
          <w:rFonts w:ascii="Times New Roman" w:hAnsi="Times New Roman" w:cs="Times New Roman"/>
          <w:lang w:val="en-GB"/>
        </w:rPr>
        <w:t>? Can this two-stage dynamic explain why the administration</w:t>
      </w:r>
      <w:r w:rsidR="004E7BD1" w:rsidRPr="00827C9B">
        <w:rPr>
          <w:rFonts w:ascii="Times New Roman" w:hAnsi="Times New Roman" w:cs="Times New Roman"/>
          <w:lang w:val="en-GB"/>
        </w:rPr>
        <w:t xml:space="preserve"> ch</w:t>
      </w:r>
      <w:r w:rsidR="00143B9E" w:rsidRPr="00827C9B">
        <w:rPr>
          <w:rFonts w:ascii="Times New Roman" w:hAnsi="Times New Roman" w:cs="Times New Roman"/>
          <w:lang w:val="en-GB"/>
        </w:rPr>
        <w:t>ose a risky option</w:t>
      </w:r>
      <w:r w:rsidRPr="00827C9B">
        <w:rPr>
          <w:rFonts w:ascii="Times New Roman" w:hAnsi="Times New Roman" w:cs="Times New Roman"/>
          <w:lang w:val="en-GB"/>
        </w:rPr>
        <w:t xml:space="preserve"> instead of a moderate or cautious one</w:t>
      </w:r>
      <w:r w:rsidR="00143B9E" w:rsidRPr="00827C9B">
        <w:rPr>
          <w:rFonts w:ascii="Times New Roman" w:hAnsi="Times New Roman" w:cs="Times New Roman"/>
          <w:lang w:val="en-GB"/>
        </w:rPr>
        <w:t>? The analysis of the decision making process of the Iraq war of 2003 shows several conclusions</w:t>
      </w:r>
      <w:r w:rsidR="008C6462" w:rsidRPr="00827C9B">
        <w:rPr>
          <w:rFonts w:ascii="Times New Roman" w:hAnsi="Times New Roman" w:cs="Times New Roman"/>
          <w:lang w:val="en-GB"/>
        </w:rPr>
        <w:t xml:space="preserve"> with regard to the four variables</w:t>
      </w:r>
      <w:r w:rsidR="00341AF0" w:rsidRPr="00827C9B">
        <w:rPr>
          <w:rFonts w:ascii="Times New Roman" w:hAnsi="Times New Roman" w:cs="Times New Roman"/>
          <w:lang w:val="en-GB"/>
        </w:rPr>
        <w:t xml:space="preserve"> presented</w:t>
      </w:r>
      <w:r w:rsidR="00143B9E" w:rsidRPr="00827C9B">
        <w:rPr>
          <w:rFonts w:ascii="Times New Roman" w:hAnsi="Times New Roman" w:cs="Times New Roman"/>
          <w:lang w:val="en-GB"/>
        </w:rPr>
        <w:t xml:space="preserve">. Although time has influenced the outcome of the decision, it did not make the administration </w:t>
      </w:r>
      <w:r w:rsidR="00911C55" w:rsidRPr="00827C9B">
        <w:rPr>
          <w:rFonts w:ascii="Times New Roman" w:hAnsi="Times New Roman" w:cs="Times New Roman"/>
          <w:lang w:val="en-GB"/>
        </w:rPr>
        <w:t>seriously consider</w:t>
      </w:r>
      <w:r w:rsidR="00143B9E" w:rsidRPr="00827C9B">
        <w:rPr>
          <w:rFonts w:ascii="Times New Roman" w:hAnsi="Times New Roman" w:cs="Times New Roman"/>
          <w:lang w:val="en-GB"/>
        </w:rPr>
        <w:t xml:space="preserve"> more options or alternative policy</w:t>
      </w:r>
      <w:r w:rsidR="00911C55" w:rsidRPr="00827C9B">
        <w:rPr>
          <w:rFonts w:ascii="Times New Roman" w:hAnsi="Times New Roman" w:cs="Times New Roman"/>
          <w:lang w:val="en-GB"/>
        </w:rPr>
        <w:t>. Although Powell presented alternatives, Bush used this alternative to justify his plans for war with Iraq</w:t>
      </w:r>
      <w:r w:rsidR="00143B9E" w:rsidRPr="00827C9B">
        <w:rPr>
          <w:rFonts w:ascii="Times New Roman" w:hAnsi="Times New Roman" w:cs="Times New Roman"/>
          <w:lang w:val="en-GB"/>
        </w:rPr>
        <w:t>. Tim</w:t>
      </w:r>
      <w:r w:rsidR="00E14E42">
        <w:rPr>
          <w:rFonts w:ascii="Times New Roman" w:hAnsi="Times New Roman" w:cs="Times New Roman"/>
          <w:lang w:val="en-GB"/>
        </w:rPr>
        <w:t>e was especially used to find the most effective way to perform a war</w:t>
      </w:r>
      <w:r w:rsidR="00143B9E" w:rsidRPr="00827C9B">
        <w:rPr>
          <w:rFonts w:ascii="Times New Roman" w:hAnsi="Times New Roman" w:cs="Times New Roman"/>
          <w:lang w:val="en-GB"/>
        </w:rPr>
        <w:t xml:space="preserve"> or</w:t>
      </w:r>
      <w:r w:rsidR="00E14E42">
        <w:rPr>
          <w:rFonts w:ascii="Times New Roman" w:hAnsi="Times New Roman" w:cs="Times New Roman"/>
          <w:lang w:val="en-GB"/>
        </w:rPr>
        <w:t xml:space="preserve"> to</w:t>
      </w:r>
      <w:r w:rsidR="00143B9E" w:rsidRPr="00827C9B">
        <w:rPr>
          <w:rFonts w:ascii="Times New Roman" w:hAnsi="Times New Roman" w:cs="Times New Roman"/>
          <w:lang w:val="en-GB"/>
        </w:rPr>
        <w:t xml:space="preserve"> develop a more sophisticated war plan</w:t>
      </w:r>
      <w:r w:rsidR="00E14E42">
        <w:rPr>
          <w:rFonts w:ascii="Times New Roman" w:hAnsi="Times New Roman" w:cs="Times New Roman"/>
          <w:lang w:val="en-GB"/>
        </w:rPr>
        <w:t>. Time was not used to consider options in order to avoid a war</w:t>
      </w:r>
      <w:r w:rsidR="00143B9E" w:rsidRPr="00827C9B">
        <w:rPr>
          <w:rFonts w:ascii="Times New Roman" w:hAnsi="Times New Roman" w:cs="Times New Roman"/>
          <w:lang w:val="en-GB"/>
        </w:rPr>
        <w:t>. Although Powell suggested going to the U.N. first, this pathway was used to go to war as well</w:t>
      </w:r>
      <w:r w:rsidR="0048430B" w:rsidRPr="00827C9B">
        <w:rPr>
          <w:rFonts w:ascii="Times New Roman" w:hAnsi="Times New Roman" w:cs="Times New Roman"/>
          <w:lang w:val="en-GB"/>
        </w:rPr>
        <w:t>, furthermore, international support would somehow justify the war</w:t>
      </w:r>
      <w:r w:rsidR="001D559D">
        <w:rPr>
          <w:rFonts w:ascii="Times New Roman" w:hAnsi="Times New Roman" w:cs="Times New Roman"/>
          <w:lang w:val="en-GB"/>
        </w:rPr>
        <w:t xml:space="preserve"> even more</w:t>
      </w:r>
      <w:r w:rsidR="00143B9E" w:rsidRPr="00827C9B">
        <w:rPr>
          <w:rFonts w:ascii="Times New Roman" w:hAnsi="Times New Roman" w:cs="Times New Roman"/>
          <w:lang w:val="en-GB"/>
        </w:rPr>
        <w:t>. With rega</w:t>
      </w:r>
      <w:r w:rsidR="00655BF6" w:rsidRPr="00827C9B">
        <w:rPr>
          <w:rFonts w:ascii="Times New Roman" w:hAnsi="Times New Roman" w:cs="Times New Roman"/>
          <w:lang w:val="en-GB"/>
        </w:rPr>
        <w:t>rd to the hypotheses of time, we could state that the initial decision to go to war with Iraq was made in an early stage of the planning process. Time was used to justify this decision</w:t>
      </w:r>
      <w:r w:rsidR="00143B9E" w:rsidRPr="00827C9B">
        <w:rPr>
          <w:rFonts w:ascii="Times New Roman" w:hAnsi="Times New Roman" w:cs="Times New Roman"/>
          <w:lang w:val="en-GB"/>
        </w:rPr>
        <w:t xml:space="preserve">. With regard to the case of the Iraq war, the group was not specifically exposed </w:t>
      </w:r>
      <w:r w:rsidR="00655BF6" w:rsidRPr="00827C9B">
        <w:rPr>
          <w:rFonts w:ascii="Times New Roman" w:hAnsi="Times New Roman" w:cs="Times New Roman"/>
          <w:lang w:val="en-GB"/>
        </w:rPr>
        <w:t>to very polarized arguments</w:t>
      </w:r>
      <w:r w:rsidR="00143B9E" w:rsidRPr="00827C9B">
        <w:rPr>
          <w:rFonts w:ascii="Times New Roman" w:hAnsi="Times New Roman" w:cs="Times New Roman"/>
          <w:lang w:val="en-GB"/>
        </w:rPr>
        <w:t xml:space="preserve">. The influence of group size differed as well, as some of the group members had a closer relationship with the </w:t>
      </w:r>
      <w:r w:rsidR="00310110" w:rsidRPr="00827C9B">
        <w:rPr>
          <w:rFonts w:ascii="Times New Roman" w:hAnsi="Times New Roman" w:cs="Times New Roman"/>
          <w:lang w:val="en-GB"/>
        </w:rPr>
        <w:t>President</w:t>
      </w:r>
      <w:r w:rsidR="00143B9E" w:rsidRPr="00827C9B">
        <w:rPr>
          <w:rFonts w:ascii="Times New Roman" w:hAnsi="Times New Roman" w:cs="Times New Roman"/>
          <w:lang w:val="en-GB"/>
        </w:rPr>
        <w:t xml:space="preserve"> as others. On</w:t>
      </w:r>
      <w:r w:rsidR="00655BF6" w:rsidRPr="00827C9B">
        <w:rPr>
          <w:rFonts w:ascii="Times New Roman" w:hAnsi="Times New Roman" w:cs="Times New Roman"/>
          <w:lang w:val="en-GB"/>
        </w:rPr>
        <w:t>e</w:t>
      </w:r>
      <w:r w:rsidR="00143B9E" w:rsidRPr="00827C9B">
        <w:rPr>
          <w:rFonts w:ascii="Times New Roman" w:hAnsi="Times New Roman" w:cs="Times New Roman"/>
          <w:lang w:val="en-GB"/>
        </w:rPr>
        <w:t xml:space="preserve"> special note that has to be taken into account, is Bush’s lack of experience and knowledge on subjects with regard to foreign policy. Therefore, he had </w:t>
      </w:r>
      <w:r w:rsidR="001D559D">
        <w:rPr>
          <w:rFonts w:ascii="Times New Roman" w:hAnsi="Times New Roman" w:cs="Times New Roman"/>
          <w:lang w:val="en-GB"/>
        </w:rPr>
        <w:t>no choice than t</w:t>
      </w:r>
      <w:r w:rsidR="00143B9E" w:rsidRPr="00827C9B">
        <w:rPr>
          <w:rFonts w:ascii="Times New Roman" w:hAnsi="Times New Roman" w:cs="Times New Roman"/>
          <w:lang w:val="en-GB"/>
        </w:rPr>
        <w:t xml:space="preserve">o </w:t>
      </w:r>
      <w:r w:rsidR="001D559D">
        <w:rPr>
          <w:rFonts w:ascii="Times New Roman" w:hAnsi="Times New Roman" w:cs="Times New Roman"/>
          <w:lang w:val="en-GB"/>
        </w:rPr>
        <w:t>consult</w:t>
      </w:r>
      <w:r w:rsidR="00143B9E" w:rsidRPr="00827C9B">
        <w:rPr>
          <w:rFonts w:ascii="Times New Roman" w:hAnsi="Times New Roman" w:cs="Times New Roman"/>
          <w:lang w:val="en-GB"/>
        </w:rPr>
        <w:t xml:space="preserve"> his advisors</w:t>
      </w:r>
      <w:r w:rsidR="001D559D">
        <w:rPr>
          <w:rFonts w:ascii="Times New Roman" w:hAnsi="Times New Roman" w:cs="Times New Roman"/>
          <w:lang w:val="en-GB"/>
        </w:rPr>
        <w:t xml:space="preserve"> more often</w:t>
      </w:r>
      <w:r w:rsidR="00143B9E" w:rsidRPr="00827C9B">
        <w:rPr>
          <w:rFonts w:ascii="Times New Roman" w:hAnsi="Times New Roman" w:cs="Times New Roman"/>
          <w:lang w:val="en-GB"/>
        </w:rPr>
        <w:t xml:space="preserve">. Especially Vice </w:t>
      </w:r>
      <w:r w:rsidR="00310110" w:rsidRPr="00827C9B">
        <w:rPr>
          <w:rFonts w:ascii="Times New Roman" w:hAnsi="Times New Roman" w:cs="Times New Roman"/>
          <w:lang w:val="en-GB"/>
        </w:rPr>
        <w:t>President</w:t>
      </w:r>
      <w:r w:rsidR="00143B9E" w:rsidRPr="00827C9B">
        <w:rPr>
          <w:rFonts w:ascii="Times New Roman" w:hAnsi="Times New Roman" w:cs="Times New Roman"/>
          <w:lang w:val="en-GB"/>
        </w:rPr>
        <w:t xml:space="preserve"> Dick Cheney had a lot of power </w:t>
      </w:r>
      <w:r w:rsidR="001D559D">
        <w:rPr>
          <w:rFonts w:ascii="Times New Roman" w:hAnsi="Times New Roman" w:cs="Times New Roman"/>
          <w:lang w:val="en-GB"/>
        </w:rPr>
        <w:t>and great</w:t>
      </w:r>
      <w:r w:rsidR="00143B9E" w:rsidRPr="00827C9B">
        <w:rPr>
          <w:rFonts w:ascii="Times New Roman" w:hAnsi="Times New Roman" w:cs="Times New Roman"/>
          <w:lang w:val="en-GB"/>
        </w:rPr>
        <w:t xml:space="preserve"> influence on the </w:t>
      </w:r>
      <w:r w:rsidR="00310110" w:rsidRPr="00827C9B">
        <w:rPr>
          <w:rFonts w:ascii="Times New Roman" w:hAnsi="Times New Roman" w:cs="Times New Roman"/>
          <w:lang w:val="en-GB"/>
        </w:rPr>
        <w:t>President</w:t>
      </w:r>
      <w:r w:rsidR="00143B9E" w:rsidRPr="00827C9B">
        <w:rPr>
          <w:rFonts w:ascii="Times New Roman" w:hAnsi="Times New Roman" w:cs="Times New Roman"/>
          <w:lang w:val="en-GB"/>
        </w:rPr>
        <w:t xml:space="preserve">. </w:t>
      </w:r>
      <w:r w:rsidR="001C0E95" w:rsidRPr="00827C9B">
        <w:rPr>
          <w:rFonts w:ascii="Times New Roman" w:hAnsi="Times New Roman" w:cs="Times New Roman"/>
          <w:lang w:val="en-GB"/>
        </w:rPr>
        <w:t xml:space="preserve">As </w:t>
      </w:r>
      <w:r w:rsidR="001D559D">
        <w:rPr>
          <w:rFonts w:ascii="Times New Roman" w:hAnsi="Times New Roman" w:cs="Times New Roman"/>
          <w:lang w:val="en-GB"/>
        </w:rPr>
        <w:t>Bush</w:t>
      </w:r>
      <w:r w:rsidR="001C0E95" w:rsidRPr="00827C9B">
        <w:rPr>
          <w:rFonts w:ascii="Times New Roman" w:hAnsi="Times New Roman" w:cs="Times New Roman"/>
          <w:lang w:val="en-GB"/>
        </w:rPr>
        <w:t xml:space="preserve"> had a rather bad relationship with Powell, he had</w:t>
      </w:r>
      <w:r w:rsidR="001D559D">
        <w:rPr>
          <w:rFonts w:ascii="Times New Roman" w:hAnsi="Times New Roman" w:cs="Times New Roman"/>
          <w:lang w:val="en-GB"/>
        </w:rPr>
        <w:t xml:space="preserve"> less conversations with Powel</w:t>
      </w:r>
      <w:r w:rsidR="001C0E95" w:rsidRPr="00827C9B">
        <w:rPr>
          <w:rFonts w:ascii="Times New Roman" w:hAnsi="Times New Roman" w:cs="Times New Roman"/>
          <w:lang w:val="en-GB"/>
        </w:rPr>
        <w:t xml:space="preserve">l. </w:t>
      </w:r>
      <w:r w:rsidR="00644EC2" w:rsidRPr="00827C9B">
        <w:rPr>
          <w:rFonts w:ascii="Times New Roman" w:hAnsi="Times New Roman" w:cs="Times New Roman"/>
          <w:lang w:val="en-GB"/>
        </w:rPr>
        <w:t xml:space="preserve">Still, Powell used </w:t>
      </w:r>
      <w:r w:rsidR="00B26B4C" w:rsidRPr="00827C9B">
        <w:rPr>
          <w:rFonts w:ascii="Times New Roman" w:hAnsi="Times New Roman" w:cs="Times New Roman"/>
          <w:lang w:val="en-GB"/>
        </w:rPr>
        <w:t>the</w:t>
      </w:r>
      <w:r w:rsidR="00644EC2" w:rsidRPr="00827C9B">
        <w:rPr>
          <w:rFonts w:ascii="Times New Roman" w:hAnsi="Times New Roman" w:cs="Times New Roman"/>
          <w:lang w:val="en-GB"/>
        </w:rPr>
        <w:t xml:space="preserve"> opportunity to inform the </w:t>
      </w:r>
      <w:r w:rsidR="00310110" w:rsidRPr="00827C9B">
        <w:rPr>
          <w:rFonts w:ascii="Times New Roman" w:hAnsi="Times New Roman" w:cs="Times New Roman"/>
          <w:lang w:val="en-GB"/>
        </w:rPr>
        <w:t>President</w:t>
      </w:r>
      <w:r w:rsidR="00644EC2" w:rsidRPr="00827C9B">
        <w:rPr>
          <w:rFonts w:ascii="Times New Roman" w:hAnsi="Times New Roman" w:cs="Times New Roman"/>
          <w:lang w:val="en-GB"/>
        </w:rPr>
        <w:t xml:space="preserve"> on the concerns he had. </w:t>
      </w:r>
      <w:r w:rsidR="00B26B4C" w:rsidRPr="00827C9B">
        <w:rPr>
          <w:rFonts w:ascii="Times New Roman" w:hAnsi="Times New Roman" w:cs="Times New Roman"/>
          <w:lang w:val="en-GB"/>
        </w:rPr>
        <w:t xml:space="preserve">The group of advisers </w:t>
      </w:r>
      <w:r w:rsidR="00A66702" w:rsidRPr="00827C9B">
        <w:rPr>
          <w:rFonts w:ascii="Times New Roman" w:hAnsi="Times New Roman" w:cs="Times New Roman"/>
          <w:lang w:val="en-GB"/>
        </w:rPr>
        <w:t xml:space="preserve">that </w:t>
      </w:r>
      <w:r w:rsidR="00B26B4C" w:rsidRPr="00827C9B">
        <w:rPr>
          <w:rFonts w:ascii="Times New Roman" w:hAnsi="Times New Roman" w:cs="Times New Roman"/>
          <w:lang w:val="en-GB"/>
        </w:rPr>
        <w:t xml:space="preserve">Bush regularly advised was not equally consulted. Still, Bush was exposed to Powell’s  </w:t>
      </w:r>
      <w:r w:rsidR="00A66702" w:rsidRPr="00827C9B">
        <w:rPr>
          <w:rFonts w:ascii="Times New Roman" w:hAnsi="Times New Roman" w:cs="Times New Roman"/>
          <w:lang w:val="en-GB"/>
        </w:rPr>
        <w:t xml:space="preserve">concerns and </w:t>
      </w:r>
      <w:r w:rsidR="00B26B4C" w:rsidRPr="00827C9B">
        <w:rPr>
          <w:rFonts w:ascii="Times New Roman" w:hAnsi="Times New Roman" w:cs="Times New Roman"/>
          <w:lang w:val="en-GB"/>
        </w:rPr>
        <w:t xml:space="preserve">alternatives. </w:t>
      </w:r>
      <w:r w:rsidR="00143B9E" w:rsidRPr="00827C9B">
        <w:rPr>
          <w:rFonts w:ascii="Times New Roman" w:hAnsi="Times New Roman" w:cs="Times New Roman"/>
          <w:lang w:val="en-GB"/>
        </w:rPr>
        <w:t xml:space="preserve">Risk-proneness had great influence on the outcome of decision making. The group consisted of a majority of risk-prone people. Bush, Cheney, Rumsfeld, and </w:t>
      </w:r>
      <w:proofErr w:type="spellStart"/>
      <w:r w:rsidR="00143B9E" w:rsidRPr="00827C9B">
        <w:rPr>
          <w:rFonts w:ascii="Times New Roman" w:hAnsi="Times New Roman" w:cs="Times New Roman"/>
          <w:lang w:val="en-GB"/>
        </w:rPr>
        <w:t>Wolfowitz</w:t>
      </w:r>
      <w:proofErr w:type="spellEnd"/>
      <w:r w:rsidR="00143B9E" w:rsidRPr="00827C9B">
        <w:rPr>
          <w:rFonts w:ascii="Times New Roman" w:hAnsi="Times New Roman" w:cs="Times New Roman"/>
          <w:lang w:val="en-GB"/>
        </w:rPr>
        <w:t xml:space="preserve"> can all be categorized as risk-prone. Rice, on the other hand, was less risk-prone, but not as risk-averse as Powell. Powell did </w:t>
      </w:r>
      <w:r w:rsidR="00DE28F1" w:rsidRPr="00827C9B">
        <w:rPr>
          <w:rFonts w:ascii="Times New Roman" w:hAnsi="Times New Roman" w:cs="Times New Roman"/>
          <w:lang w:val="en-GB"/>
        </w:rPr>
        <w:t>influenced</w:t>
      </w:r>
      <w:r w:rsidR="00143B9E" w:rsidRPr="00827C9B">
        <w:rPr>
          <w:rFonts w:ascii="Times New Roman" w:hAnsi="Times New Roman" w:cs="Times New Roman"/>
          <w:lang w:val="en-GB"/>
        </w:rPr>
        <w:t xml:space="preserve"> p</w:t>
      </w:r>
      <w:r w:rsidR="00F91A10" w:rsidRPr="00827C9B">
        <w:rPr>
          <w:rFonts w:ascii="Times New Roman" w:hAnsi="Times New Roman" w:cs="Times New Roman"/>
          <w:lang w:val="en-GB"/>
        </w:rPr>
        <w:t xml:space="preserve">olicy as the administration </w:t>
      </w:r>
      <w:r w:rsidR="005D576D">
        <w:rPr>
          <w:rFonts w:ascii="Times New Roman" w:hAnsi="Times New Roman" w:cs="Times New Roman"/>
          <w:lang w:val="en-GB"/>
        </w:rPr>
        <w:t>decided</w:t>
      </w:r>
      <w:r w:rsidR="00143B9E" w:rsidRPr="00827C9B">
        <w:rPr>
          <w:rFonts w:ascii="Times New Roman" w:hAnsi="Times New Roman" w:cs="Times New Roman"/>
          <w:lang w:val="en-GB"/>
        </w:rPr>
        <w:t xml:space="preserve"> to ask for international support at the </w:t>
      </w:r>
      <w:r w:rsidR="005D576D">
        <w:rPr>
          <w:rFonts w:ascii="Times New Roman" w:hAnsi="Times New Roman" w:cs="Times New Roman"/>
          <w:lang w:val="en-GB"/>
        </w:rPr>
        <w:t xml:space="preserve">a </w:t>
      </w:r>
      <w:r w:rsidR="00143B9E" w:rsidRPr="00827C9B">
        <w:rPr>
          <w:rFonts w:ascii="Times New Roman" w:hAnsi="Times New Roman" w:cs="Times New Roman"/>
          <w:lang w:val="en-GB"/>
        </w:rPr>
        <w:t xml:space="preserve">U.N. </w:t>
      </w:r>
      <w:r w:rsidR="005D576D">
        <w:rPr>
          <w:rFonts w:ascii="Times New Roman" w:hAnsi="Times New Roman" w:cs="Times New Roman"/>
          <w:lang w:val="en-GB"/>
        </w:rPr>
        <w:t xml:space="preserve">level. </w:t>
      </w:r>
      <w:r w:rsidR="00143B9E" w:rsidRPr="00827C9B">
        <w:rPr>
          <w:rFonts w:ascii="Times New Roman" w:hAnsi="Times New Roman" w:cs="Times New Roman"/>
          <w:lang w:val="en-GB"/>
        </w:rPr>
        <w:t xml:space="preserve">Still, as Powell </w:t>
      </w:r>
      <w:r w:rsidR="00F91A10" w:rsidRPr="00827C9B">
        <w:rPr>
          <w:rFonts w:ascii="Times New Roman" w:hAnsi="Times New Roman" w:cs="Times New Roman"/>
          <w:lang w:val="en-GB"/>
        </w:rPr>
        <w:t>re</w:t>
      </w:r>
      <w:r w:rsidR="00001845" w:rsidRPr="00827C9B">
        <w:rPr>
          <w:rFonts w:ascii="Times New Roman" w:hAnsi="Times New Roman" w:cs="Times New Roman"/>
          <w:lang w:val="en-GB"/>
        </w:rPr>
        <w:t>presented</w:t>
      </w:r>
      <w:r w:rsidR="00143B9E" w:rsidRPr="00827C9B">
        <w:rPr>
          <w:rFonts w:ascii="Times New Roman" w:hAnsi="Times New Roman" w:cs="Times New Roman"/>
          <w:lang w:val="en-GB"/>
        </w:rPr>
        <w:t xml:space="preserve"> a minority</w:t>
      </w:r>
      <w:r w:rsidR="00001845" w:rsidRPr="00827C9B">
        <w:rPr>
          <w:rFonts w:ascii="Times New Roman" w:hAnsi="Times New Roman" w:cs="Times New Roman"/>
          <w:lang w:val="en-GB"/>
        </w:rPr>
        <w:t xml:space="preserve"> within the policy group</w:t>
      </w:r>
      <w:r w:rsidR="00143B9E" w:rsidRPr="00827C9B">
        <w:rPr>
          <w:rFonts w:ascii="Times New Roman" w:hAnsi="Times New Roman" w:cs="Times New Roman"/>
          <w:lang w:val="en-GB"/>
        </w:rPr>
        <w:t>, he could not prevent the U.S. from going to war with Iraq.</w:t>
      </w:r>
      <w:r w:rsidR="00482C2C" w:rsidRPr="00827C9B">
        <w:rPr>
          <w:rFonts w:ascii="Times New Roman" w:hAnsi="Times New Roman" w:cs="Times New Roman"/>
          <w:lang w:val="en-GB"/>
        </w:rPr>
        <w:t xml:space="preserve"> </w:t>
      </w:r>
      <w:r w:rsidR="00143B9E" w:rsidRPr="00827C9B">
        <w:rPr>
          <w:rFonts w:ascii="Times New Roman" w:hAnsi="Times New Roman" w:cs="Times New Roman"/>
          <w:lang w:val="en-GB"/>
        </w:rPr>
        <w:t xml:space="preserve">The administration’s policy was mostly shaped by cultural values as </w:t>
      </w:r>
      <w:r w:rsidR="00F91A10" w:rsidRPr="00827C9B">
        <w:rPr>
          <w:rFonts w:ascii="Times New Roman" w:hAnsi="Times New Roman" w:cs="Times New Roman"/>
          <w:lang w:val="en-GB"/>
        </w:rPr>
        <w:t>for example ‘</w:t>
      </w:r>
      <w:r w:rsidR="00143B9E" w:rsidRPr="00827C9B">
        <w:rPr>
          <w:rFonts w:ascii="Times New Roman" w:hAnsi="Times New Roman" w:cs="Times New Roman"/>
          <w:lang w:val="en-GB"/>
        </w:rPr>
        <w:t>active policy</w:t>
      </w:r>
      <w:r w:rsidR="00F91A10" w:rsidRPr="00827C9B">
        <w:rPr>
          <w:rFonts w:ascii="Times New Roman" w:hAnsi="Times New Roman" w:cs="Times New Roman"/>
          <w:lang w:val="en-GB"/>
        </w:rPr>
        <w:t>’</w:t>
      </w:r>
      <w:r w:rsidR="00143B9E" w:rsidRPr="00827C9B">
        <w:rPr>
          <w:rFonts w:ascii="Times New Roman" w:hAnsi="Times New Roman" w:cs="Times New Roman"/>
          <w:lang w:val="en-GB"/>
        </w:rPr>
        <w:t xml:space="preserve">. Bush’s </w:t>
      </w:r>
      <w:r w:rsidR="00CA16F8" w:rsidRPr="00827C9B">
        <w:rPr>
          <w:rFonts w:ascii="Times New Roman" w:hAnsi="Times New Roman" w:cs="Times New Roman"/>
          <w:lang w:val="en-GB"/>
        </w:rPr>
        <w:t>pre-emptive</w:t>
      </w:r>
      <w:r w:rsidR="00143B9E" w:rsidRPr="00827C9B">
        <w:rPr>
          <w:rFonts w:ascii="Times New Roman" w:hAnsi="Times New Roman" w:cs="Times New Roman"/>
          <w:lang w:val="en-GB"/>
        </w:rPr>
        <w:t xml:space="preserve"> doctrine describes the pathway towards active solutions to policy issues.  The administration was focused on tackling issues by </w:t>
      </w:r>
      <w:r w:rsidR="00F91A10" w:rsidRPr="00827C9B">
        <w:rPr>
          <w:rFonts w:ascii="Times New Roman" w:hAnsi="Times New Roman" w:cs="Times New Roman"/>
          <w:lang w:val="en-GB"/>
        </w:rPr>
        <w:t>taking action</w:t>
      </w:r>
      <w:r w:rsidR="00143B9E" w:rsidRPr="00827C9B">
        <w:rPr>
          <w:rFonts w:ascii="Times New Roman" w:hAnsi="Times New Roman" w:cs="Times New Roman"/>
          <w:lang w:val="en-GB"/>
        </w:rPr>
        <w:t>, instead of avoiding issues</w:t>
      </w:r>
      <w:r w:rsidR="005359C6" w:rsidRPr="00827C9B">
        <w:rPr>
          <w:rFonts w:ascii="Times New Roman" w:hAnsi="Times New Roman" w:cs="Times New Roman"/>
          <w:lang w:val="en-GB"/>
        </w:rPr>
        <w:t xml:space="preserve"> or postpone policy</w:t>
      </w:r>
      <w:r w:rsidR="00143B9E" w:rsidRPr="00827C9B">
        <w:rPr>
          <w:rFonts w:ascii="Times New Roman" w:hAnsi="Times New Roman" w:cs="Times New Roman"/>
          <w:lang w:val="en-GB"/>
        </w:rPr>
        <w:t xml:space="preserve">. </w:t>
      </w:r>
      <w:r w:rsidR="00107A74" w:rsidRPr="00827C9B">
        <w:rPr>
          <w:rFonts w:ascii="Times New Roman" w:hAnsi="Times New Roman" w:cs="Times New Roman"/>
          <w:lang w:val="en-GB"/>
        </w:rPr>
        <w:t xml:space="preserve">From now one, threats </w:t>
      </w:r>
      <w:r w:rsidR="005D576D">
        <w:rPr>
          <w:rFonts w:ascii="Times New Roman" w:hAnsi="Times New Roman" w:cs="Times New Roman"/>
          <w:lang w:val="en-GB"/>
        </w:rPr>
        <w:t>would</w:t>
      </w:r>
      <w:r w:rsidR="00107A74" w:rsidRPr="00827C9B">
        <w:rPr>
          <w:rFonts w:ascii="Times New Roman" w:hAnsi="Times New Roman" w:cs="Times New Roman"/>
          <w:lang w:val="en-GB"/>
        </w:rPr>
        <w:t xml:space="preserve"> actively be tackled. </w:t>
      </w:r>
    </w:p>
    <w:p w:rsidR="00143B9E" w:rsidRPr="00827C9B" w:rsidRDefault="00143B9E"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lastRenderedPageBreak/>
        <w:t>As the presented hypotheses have shown, group dynamics can indeed</w:t>
      </w:r>
      <w:r w:rsidR="00F91A10" w:rsidRPr="00827C9B">
        <w:rPr>
          <w:rFonts w:ascii="Times New Roman" w:hAnsi="Times New Roman" w:cs="Times New Roman"/>
          <w:lang w:val="en-GB"/>
        </w:rPr>
        <w:t xml:space="preserve"> for large part</w:t>
      </w:r>
      <w:r w:rsidRPr="00827C9B">
        <w:rPr>
          <w:rFonts w:ascii="Times New Roman" w:hAnsi="Times New Roman" w:cs="Times New Roman"/>
          <w:lang w:val="en-GB"/>
        </w:rPr>
        <w:t xml:space="preserve"> account for states being more or less prudent.</w:t>
      </w:r>
      <w:r w:rsidR="003A4E13">
        <w:rPr>
          <w:rFonts w:ascii="Times New Roman" w:hAnsi="Times New Roman" w:cs="Times New Roman"/>
          <w:lang w:val="en-GB"/>
        </w:rPr>
        <w:t xml:space="preserve"> </w:t>
      </w:r>
      <w:r w:rsidR="006D1F80">
        <w:rPr>
          <w:rFonts w:ascii="Times New Roman" w:hAnsi="Times New Roman" w:cs="Times New Roman"/>
          <w:lang w:val="en-GB"/>
        </w:rPr>
        <w:t xml:space="preserve">As the research question was focused on </w:t>
      </w:r>
      <w:r w:rsidR="003078DD">
        <w:rPr>
          <w:rFonts w:ascii="Times New Roman" w:hAnsi="Times New Roman" w:cs="Times New Roman"/>
          <w:lang w:val="en-GB"/>
        </w:rPr>
        <w:t>finding the conditions that possibly affect prudent state-logic,</w:t>
      </w:r>
      <w:r w:rsidR="003A4E13">
        <w:rPr>
          <w:rFonts w:ascii="Times New Roman" w:hAnsi="Times New Roman" w:cs="Times New Roman"/>
          <w:lang w:val="en-GB"/>
        </w:rPr>
        <w:t xml:space="preserve"> </w:t>
      </w:r>
      <w:r w:rsidR="006D1F80">
        <w:rPr>
          <w:rFonts w:ascii="Times New Roman" w:hAnsi="Times New Roman" w:cs="Times New Roman"/>
          <w:lang w:val="en-GB"/>
        </w:rPr>
        <w:t>w</w:t>
      </w:r>
      <w:r w:rsidR="003A4E13">
        <w:rPr>
          <w:rFonts w:ascii="Times New Roman" w:hAnsi="Times New Roman" w:cs="Times New Roman"/>
          <w:lang w:val="en-GB"/>
        </w:rPr>
        <w:t xml:space="preserve">e can thus state that </w:t>
      </w:r>
      <w:r w:rsidR="006D1F80">
        <w:rPr>
          <w:rFonts w:ascii="Times New Roman" w:hAnsi="Times New Roman" w:cs="Times New Roman"/>
          <w:lang w:val="en-GB"/>
        </w:rPr>
        <w:t>these</w:t>
      </w:r>
      <w:r w:rsidR="003A4E13">
        <w:rPr>
          <w:rFonts w:ascii="Times New Roman" w:hAnsi="Times New Roman" w:cs="Times New Roman"/>
          <w:lang w:val="en-GB"/>
        </w:rPr>
        <w:t xml:space="preserve"> </w:t>
      </w:r>
      <w:r w:rsidR="006D1F80">
        <w:rPr>
          <w:rFonts w:ascii="Times New Roman" w:hAnsi="Times New Roman" w:cs="Times New Roman"/>
          <w:lang w:val="en-GB"/>
        </w:rPr>
        <w:t>conditions are</w:t>
      </w:r>
      <w:r w:rsidR="004C15C2">
        <w:rPr>
          <w:rFonts w:ascii="Times New Roman" w:hAnsi="Times New Roman" w:cs="Times New Roman"/>
          <w:lang w:val="en-GB"/>
        </w:rPr>
        <w:t xml:space="preserve">: group size, risk-proneness, and culture. If states are less prudent, this can be due to a </w:t>
      </w:r>
      <w:r w:rsidR="003A4E13">
        <w:rPr>
          <w:rFonts w:ascii="Times New Roman" w:hAnsi="Times New Roman" w:cs="Times New Roman"/>
          <w:lang w:val="en-GB"/>
        </w:rPr>
        <w:t xml:space="preserve">large policy group, consisting of risk prone-members, </w:t>
      </w:r>
      <w:r w:rsidR="004C15C2">
        <w:rPr>
          <w:rFonts w:ascii="Times New Roman" w:hAnsi="Times New Roman" w:cs="Times New Roman"/>
          <w:lang w:val="en-GB"/>
        </w:rPr>
        <w:t>embedded within a risk-related culture.</w:t>
      </w:r>
    </w:p>
    <w:p w:rsidR="00F143EE" w:rsidRPr="00827C9B" w:rsidRDefault="00D36E8A" w:rsidP="00935552">
      <w:pPr>
        <w:pStyle w:val="Kop2"/>
        <w:jc w:val="both"/>
        <w:rPr>
          <w:rFonts w:ascii="Times New Roman" w:hAnsi="Times New Roman" w:cs="Times New Roman"/>
          <w:color w:val="auto"/>
          <w:sz w:val="22"/>
          <w:szCs w:val="22"/>
          <w:lang w:val="en-GB"/>
        </w:rPr>
      </w:pPr>
      <w:bookmarkStart w:id="61" w:name="_Toc424905516"/>
      <w:r w:rsidRPr="00827C9B">
        <w:rPr>
          <w:rFonts w:ascii="Times New Roman" w:hAnsi="Times New Roman" w:cs="Times New Roman"/>
          <w:color w:val="auto"/>
          <w:sz w:val="22"/>
          <w:szCs w:val="22"/>
          <w:lang w:val="en-GB"/>
        </w:rPr>
        <w:t>5.</w:t>
      </w:r>
      <w:r w:rsidR="00F143EE" w:rsidRPr="00827C9B">
        <w:rPr>
          <w:rFonts w:ascii="Times New Roman" w:hAnsi="Times New Roman" w:cs="Times New Roman"/>
          <w:color w:val="auto"/>
          <w:sz w:val="22"/>
          <w:szCs w:val="22"/>
          <w:lang w:val="en-GB"/>
        </w:rPr>
        <w:t xml:space="preserve">2 </w:t>
      </w:r>
      <w:r w:rsidR="00886771" w:rsidRPr="00827C9B">
        <w:rPr>
          <w:rFonts w:ascii="Times New Roman" w:hAnsi="Times New Roman" w:cs="Times New Roman"/>
          <w:color w:val="auto"/>
          <w:sz w:val="22"/>
          <w:szCs w:val="22"/>
          <w:lang w:val="en-GB"/>
        </w:rPr>
        <w:t>I</w:t>
      </w:r>
      <w:r w:rsidR="00F143EE" w:rsidRPr="00827C9B">
        <w:rPr>
          <w:rFonts w:ascii="Times New Roman" w:hAnsi="Times New Roman" w:cs="Times New Roman"/>
          <w:color w:val="auto"/>
          <w:sz w:val="22"/>
          <w:szCs w:val="22"/>
          <w:lang w:val="en-GB"/>
        </w:rPr>
        <w:t>mplications</w:t>
      </w:r>
      <w:r w:rsidR="004B67F3" w:rsidRPr="00827C9B">
        <w:rPr>
          <w:rFonts w:ascii="Times New Roman" w:hAnsi="Times New Roman" w:cs="Times New Roman"/>
          <w:color w:val="auto"/>
          <w:sz w:val="22"/>
          <w:szCs w:val="22"/>
          <w:lang w:val="en-GB"/>
        </w:rPr>
        <w:t xml:space="preserve"> and consequences for prudence</w:t>
      </w:r>
      <w:bookmarkEnd w:id="61"/>
    </w:p>
    <w:p w:rsidR="00F96C4A" w:rsidRPr="00827C9B" w:rsidRDefault="00143B9E"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As argued in the previous chapters, prudence is mainly focused on cautious </w:t>
      </w:r>
      <w:r w:rsidR="005D576D">
        <w:rPr>
          <w:rFonts w:ascii="Times New Roman" w:hAnsi="Times New Roman" w:cs="Times New Roman"/>
          <w:lang w:val="en-GB"/>
        </w:rPr>
        <w:t>policy</w:t>
      </w:r>
      <w:r w:rsidRPr="00827C9B">
        <w:rPr>
          <w:rFonts w:ascii="Times New Roman" w:hAnsi="Times New Roman" w:cs="Times New Roman"/>
          <w:lang w:val="en-GB"/>
        </w:rPr>
        <w:t>. However, the pathway t</w:t>
      </w:r>
      <w:r w:rsidR="005D576D">
        <w:rPr>
          <w:rFonts w:ascii="Times New Roman" w:hAnsi="Times New Roman" w:cs="Times New Roman"/>
          <w:lang w:val="en-GB"/>
        </w:rPr>
        <w:t>owards cautious decision making</w:t>
      </w:r>
      <w:r w:rsidRPr="00827C9B">
        <w:rPr>
          <w:rFonts w:ascii="Times New Roman" w:hAnsi="Times New Roman" w:cs="Times New Roman"/>
          <w:lang w:val="en-GB"/>
        </w:rPr>
        <w:t xml:space="preserve"> remains rather unclear, </w:t>
      </w:r>
      <w:r w:rsidR="00594AC0" w:rsidRPr="00827C9B">
        <w:rPr>
          <w:rFonts w:ascii="Times New Roman" w:hAnsi="Times New Roman" w:cs="Times New Roman"/>
          <w:lang w:val="en-GB"/>
        </w:rPr>
        <w:t>as well as</w:t>
      </w:r>
      <w:r w:rsidRPr="00827C9B">
        <w:rPr>
          <w:rFonts w:ascii="Times New Roman" w:hAnsi="Times New Roman" w:cs="Times New Roman"/>
          <w:lang w:val="en-GB"/>
        </w:rPr>
        <w:t xml:space="preserve"> th</w:t>
      </w:r>
      <w:r w:rsidR="00594AC0" w:rsidRPr="00827C9B">
        <w:rPr>
          <w:rFonts w:ascii="Times New Roman" w:hAnsi="Times New Roman" w:cs="Times New Roman"/>
          <w:lang w:val="en-GB"/>
        </w:rPr>
        <w:t>e pathway towards a risky decision</w:t>
      </w:r>
      <w:r w:rsidRPr="00827C9B">
        <w:rPr>
          <w:rFonts w:ascii="Times New Roman" w:hAnsi="Times New Roman" w:cs="Times New Roman"/>
          <w:lang w:val="en-GB"/>
        </w:rPr>
        <w:t xml:space="preserve">. Therefore, the concept needs to be adapted. </w:t>
      </w:r>
      <w:r w:rsidR="003A40B7" w:rsidRPr="00827C9B">
        <w:rPr>
          <w:rFonts w:ascii="Times New Roman" w:hAnsi="Times New Roman" w:cs="Times New Roman"/>
          <w:lang w:val="en-GB"/>
        </w:rPr>
        <w:t xml:space="preserve">In chapter two, the divide between organisational process model and bureaucratic politics model was explained. These models already show that Allison tried to open the ‘black-box’. Scholars like Janis and ‘t Hart added psychological factors to this as composition, interpersonal dynamic and leadership. </w:t>
      </w:r>
      <w:r w:rsidR="005E60A2" w:rsidRPr="00827C9B">
        <w:rPr>
          <w:rFonts w:ascii="Times New Roman" w:hAnsi="Times New Roman" w:cs="Times New Roman"/>
          <w:lang w:val="en-GB"/>
        </w:rPr>
        <w:t>There has been an increased emphasis on extreme policy outcomes</w:t>
      </w:r>
      <w:r w:rsidR="003A40B7" w:rsidRPr="00827C9B">
        <w:rPr>
          <w:rFonts w:ascii="Times New Roman" w:hAnsi="Times New Roman" w:cs="Times New Roman"/>
          <w:lang w:val="en-GB"/>
        </w:rPr>
        <w:t xml:space="preserve">. </w:t>
      </w:r>
      <w:r w:rsidRPr="00827C9B">
        <w:rPr>
          <w:rFonts w:ascii="Times New Roman" w:hAnsi="Times New Roman" w:cs="Times New Roman"/>
          <w:lang w:val="en-GB"/>
        </w:rPr>
        <w:t xml:space="preserve">This thesis has shown that group dynamics can have an impact on the riskiness (or cautiousness) of the policy outcome. Group size, under certain conditions, has an effect on decision making. Furthermore, the relationship between time and polarization of policy outcomes is rather weak. </w:t>
      </w:r>
      <w:r w:rsidR="00F96C4A" w:rsidRPr="00827C9B">
        <w:rPr>
          <w:rFonts w:ascii="Times New Roman" w:hAnsi="Times New Roman" w:cs="Times New Roman"/>
          <w:lang w:val="en-GB"/>
        </w:rPr>
        <w:t xml:space="preserve">So far, we can only state that the pathway towards </w:t>
      </w:r>
      <w:r w:rsidR="00F96C4A" w:rsidRPr="005D576D">
        <w:rPr>
          <w:rFonts w:ascii="Times New Roman" w:hAnsi="Times New Roman" w:cs="Times New Roman"/>
          <w:i/>
          <w:lang w:val="en-GB"/>
        </w:rPr>
        <w:t>extreme</w:t>
      </w:r>
      <w:r w:rsidRPr="00827C9B">
        <w:rPr>
          <w:rFonts w:ascii="Times New Roman" w:hAnsi="Times New Roman" w:cs="Times New Roman"/>
          <w:lang w:val="en-GB"/>
        </w:rPr>
        <w:t xml:space="preserve"> policy </w:t>
      </w:r>
      <w:r w:rsidR="00F96C4A" w:rsidRPr="00827C9B">
        <w:rPr>
          <w:rFonts w:ascii="Times New Roman" w:hAnsi="Times New Roman" w:cs="Times New Roman"/>
          <w:lang w:val="en-GB"/>
        </w:rPr>
        <w:t xml:space="preserve">outcome </w:t>
      </w:r>
      <w:r w:rsidRPr="00827C9B">
        <w:rPr>
          <w:rFonts w:ascii="Times New Roman" w:hAnsi="Times New Roman" w:cs="Times New Roman"/>
          <w:lang w:val="en-GB"/>
        </w:rPr>
        <w:t>is influenced by group size</w:t>
      </w:r>
      <w:r w:rsidR="005D576D">
        <w:rPr>
          <w:rFonts w:ascii="Times New Roman" w:hAnsi="Times New Roman" w:cs="Times New Roman"/>
          <w:lang w:val="en-GB"/>
        </w:rPr>
        <w:t>, not so much by time</w:t>
      </w:r>
      <w:r w:rsidRPr="00827C9B">
        <w:rPr>
          <w:rFonts w:ascii="Times New Roman" w:hAnsi="Times New Roman" w:cs="Times New Roman"/>
          <w:lang w:val="en-GB"/>
        </w:rPr>
        <w:t>.</w:t>
      </w:r>
      <w:r w:rsidRPr="00827C9B">
        <w:rPr>
          <w:rFonts w:ascii="Times New Roman" w:hAnsi="Times New Roman" w:cs="Times New Roman"/>
          <w:color w:val="FF0000"/>
          <w:lang w:val="en-GB"/>
        </w:rPr>
        <w:t xml:space="preserve"> </w:t>
      </w:r>
      <w:r w:rsidR="005D576D">
        <w:rPr>
          <w:rFonts w:ascii="Times New Roman" w:hAnsi="Times New Roman" w:cs="Times New Roman"/>
          <w:lang w:val="en-GB"/>
        </w:rPr>
        <w:t>This implies that, i</w:t>
      </w:r>
      <w:r w:rsidRPr="00827C9B">
        <w:rPr>
          <w:rFonts w:ascii="Times New Roman" w:hAnsi="Times New Roman" w:cs="Times New Roman"/>
          <w:lang w:val="en-GB"/>
        </w:rPr>
        <w:t xml:space="preserve">f members have </w:t>
      </w:r>
      <w:r w:rsidR="005D576D">
        <w:rPr>
          <w:rFonts w:ascii="Times New Roman" w:hAnsi="Times New Roman" w:cs="Times New Roman"/>
          <w:lang w:val="en-GB"/>
        </w:rPr>
        <w:t xml:space="preserve">rather </w:t>
      </w:r>
      <w:r w:rsidRPr="00827C9B">
        <w:rPr>
          <w:rFonts w:ascii="Times New Roman" w:hAnsi="Times New Roman" w:cs="Times New Roman"/>
          <w:lang w:val="en-GB"/>
        </w:rPr>
        <w:t xml:space="preserve">good relations with the </w:t>
      </w:r>
      <w:r w:rsidR="00310110" w:rsidRPr="00827C9B">
        <w:rPr>
          <w:rFonts w:ascii="Times New Roman" w:hAnsi="Times New Roman" w:cs="Times New Roman"/>
          <w:lang w:val="en-GB"/>
        </w:rPr>
        <w:t>President</w:t>
      </w:r>
      <w:r w:rsidRPr="00827C9B">
        <w:rPr>
          <w:rFonts w:ascii="Times New Roman" w:hAnsi="Times New Roman" w:cs="Times New Roman"/>
          <w:lang w:val="en-GB"/>
        </w:rPr>
        <w:t xml:space="preserve">, they tend to have more influence with regard to policy outcomes. If the </w:t>
      </w:r>
      <w:r w:rsidR="00310110" w:rsidRPr="00827C9B">
        <w:rPr>
          <w:rFonts w:ascii="Times New Roman" w:hAnsi="Times New Roman" w:cs="Times New Roman"/>
          <w:lang w:val="en-GB"/>
        </w:rPr>
        <w:t>President</w:t>
      </w:r>
      <w:r w:rsidRPr="00827C9B">
        <w:rPr>
          <w:rFonts w:ascii="Times New Roman" w:hAnsi="Times New Roman" w:cs="Times New Roman"/>
          <w:lang w:val="en-GB"/>
        </w:rPr>
        <w:t xml:space="preserve">’s advisers are involved during policy processes, there is a better chance of cautious or risky policy. </w:t>
      </w:r>
      <w:r w:rsidR="00F96C4A" w:rsidRPr="00827C9B">
        <w:rPr>
          <w:rFonts w:ascii="Times New Roman" w:hAnsi="Times New Roman" w:cs="Times New Roman"/>
          <w:lang w:val="en-GB"/>
        </w:rPr>
        <w:t xml:space="preserve">Therefore, we can state that the ability to make prudent policy is affected by group size. </w:t>
      </w:r>
      <w:r w:rsidRPr="00827C9B">
        <w:rPr>
          <w:rFonts w:ascii="Times New Roman" w:hAnsi="Times New Roman" w:cs="Times New Roman"/>
          <w:lang w:val="en-GB"/>
        </w:rPr>
        <w:t>The pathway towards either risky of cautious policy then depends on the risk-proneness of these people and the culture in which the administration operates.</w:t>
      </w:r>
      <w:r w:rsidR="005D576D">
        <w:rPr>
          <w:rFonts w:ascii="Times New Roman" w:hAnsi="Times New Roman" w:cs="Times New Roman"/>
          <w:lang w:val="en-GB"/>
        </w:rPr>
        <w:t xml:space="preserve"> If there is a majority of risk-prone people, it is more likely that the outcome of decision making will be risky policy. Furthermore, if these members operate in a risky culture, the chance of risky policy increases as well. </w:t>
      </w:r>
      <w:r w:rsidR="00814F82" w:rsidRPr="00827C9B">
        <w:rPr>
          <w:rFonts w:ascii="Times New Roman" w:hAnsi="Times New Roman" w:cs="Times New Roman"/>
          <w:lang w:val="en-GB"/>
        </w:rPr>
        <w:t xml:space="preserve"> </w:t>
      </w:r>
      <w:r w:rsidR="00F96C4A" w:rsidRPr="00827C9B">
        <w:rPr>
          <w:rFonts w:ascii="Times New Roman" w:hAnsi="Times New Roman" w:cs="Times New Roman"/>
          <w:lang w:val="en-GB"/>
        </w:rPr>
        <w:t>In order to develop cautious policy, p</w:t>
      </w:r>
      <w:r w:rsidR="00814F82" w:rsidRPr="00827C9B">
        <w:rPr>
          <w:rFonts w:ascii="Times New Roman" w:hAnsi="Times New Roman" w:cs="Times New Roman"/>
          <w:lang w:val="en-GB"/>
        </w:rPr>
        <w:t xml:space="preserve">olicy has to be developed within a group that is dominated by a cautious culture, with a majority of risk-averse members. </w:t>
      </w:r>
      <w:r w:rsidR="00F96C4A" w:rsidRPr="00827C9B">
        <w:rPr>
          <w:rFonts w:ascii="Times New Roman" w:hAnsi="Times New Roman" w:cs="Times New Roman"/>
          <w:lang w:val="en-GB"/>
        </w:rPr>
        <w:t>If t</w:t>
      </w:r>
      <w:r w:rsidR="00AF220D" w:rsidRPr="00827C9B">
        <w:rPr>
          <w:rFonts w:ascii="Times New Roman" w:hAnsi="Times New Roman" w:cs="Times New Roman"/>
          <w:lang w:val="en-GB"/>
        </w:rPr>
        <w:t xml:space="preserve">he conditions of group size, culture, and risk-proneness </w:t>
      </w:r>
      <w:r w:rsidR="00F96C4A" w:rsidRPr="00827C9B">
        <w:rPr>
          <w:rFonts w:ascii="Times New Roman" w:hAnsi="Times New Roman" w:cs="Times New Roman"/>
          <w:lang w:val="en-GB"/>
        </w:rPr>
        <w:t>are</w:t>
      </w:r>
      <w:r w:rsidR="00AF220D" w:rsidRPr="00827C9B">
        <w:rPr>
          <w:rFonts w:ascii="Times New Roman" w:hAnsi="Times New Roman" w:cs="Times New Roman"/>
          <w:lang w:val="en-GB"/>
        </w:rPr>
        <w:t xml:space="preserve"> met</w:t>
      </w:r>
      <w:r w:rsidR="00F96C4A" w:rsidRPr="00827C9B">
        <w:rPr>
          <w:rFonts w:ascii="Times New Roman" w:hAnsi="Times New Roman" w:cs="Times New Roman"/>
          <w:lang w:val="en-GB"/>
        </w:rPr>
        <w:t xml:space="preserve">, </w:t>
      </w:r>
      <w:r w:rsidR="00AF220D" w:rsidRPr="00827C9B">
        <w:rPr>
          <w:rFonts w:ascii="Times New Roman" w:hAnsi="Times New Roman" w:cs="Times New Roman"/>
          <w:lang w:val="en-GB"/>
        </w:rPr>
        <w:t xml:space="preserve"> </w:t>
      </w:r>
      <w:r w:rsidR="00F96C4A" w:rsidRPr="00827C9B">
        <w:rPr>
          <w:rFonts w:ascii="Times New Roman" w:hAnsi="Times New Roman" w:cs="Times New Roman"/>
          <w:lang w:val="en-GB"/>
        </w:rPr>
        <w:t>the likelihood of prudent policy increases.</w:t>
      </w:r>
      <w:r w:rsidR="00F81FE5" w:rsidRPr="00827C9B">
        <w:rPr>
          <w:rFonts w:ascii="Times New Roman" w:hAnsi="Times New Roman" w:cs="Times New Roman"/>
          <w:lang w:val="en-GB"/>
        </w:rPr>
        <w:t xml:space="preserve"> </w:t>
      </w:r>
    </w:p>
    <w:p w:rsidR="00143B9E" w:rsidRPr="00827C9B" w:rsidRDefault="00F96C4A"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As discussed in the previous chapters, p</w:t>
      </w:r>
      <w:r w:rsidR="00F81FE5" w:rsidRPr="00827C9B">
        <w:rPr>
          <w:rFonts w:ascii="Times New Roman" w:hAnsi="Times New Roman" w:cs="Times New Roman"/>
          <w:lang w:val="en-GB"/>
        </w:rPr>
        <w:t>rudence</w:t>
      </w:r>
      <w:r w:rsidR="003B41D1">
        <w:rPr>
          <w:rFonts w:ascii="Times New Roman" w:hAnsi="Times New Roman" w:cs="Times New Roman"/>
          <w:lang w:val="en-GB"/>
        </w:rPr>
        <w:t xml:space="preserve"> – as described by scholars belonging to the doctrine of international relations theory- </w:t>
      </w:r>
      <w:r w:rsidR="00F81FE5" w:rsidRPr="00827C9B">
        <w:rPr>
          <w:rFonts w:ascii="Times New Roman" w:hAnsi="Times New Roman" w:cs="Times New Roman"/>
          <w:lang w:val="en-GB"/>
        </w:rPr>
        <w:t xml:space="preserve"> has made some significant changes through the years. </w:t>
      </w:r>
      <w:r w:rsidR="002F3EA1" w:rsidRPr="00827C9B">
        <w:rPr>
          <w:rFonts w:ascii="Times New Roman" w:hAnsi="Times New Roman" w:cs="Times New Roman"/>
          <w:lang w:val="en-GB"/>
        </w:rPr>
        <w:t xml:space="preserve">Morality </w:t>
      </w:r>
      <w:r w:rsidR="001A197A" w:rsidRPr="00827C9B">
        <w:rPr>
          <w:rFonts w:ascii="Times New Roman" w:hAnsi="Times New Roman" w:cs="Times New Roman"/>
          <w:lang w:val="en-GB"/>
        </w:rPr>
        <w:t xml:space="preserve">nowadays </w:t>
      </w:r>
      <w:r w:rsidR="002F3EA1" w:rsidRPr="00827C9B">
        <w:rPr>
          <w:rFonts w:ascii="Times New Roman" w:hAnsi="Times New Roman" w:cs="Times New Roman"/>
          <w:lang w:val="en-GB"/>
        </w:rPr>
        <w:t xml:space="preserve"> </w:t>
      </w:r>
      <w:r w:rsidR="001A197A" w:rsidRPr="00827C9B">
        <w:rPr>
          <w:rFonts w:ascii="Times New Roman" w:hAnsi="Times New Roman" w:cs="Times New Roman"/>
          <w:lang w:val="en-GB"/>
        </w:rPr>
        <w:t>plays</w:t>
      </w:r>
      <w:r w:rsidR="002F3EA1" w:rsidRPr="00827C9B">
        <w:rPr>
          <w:rFonts w:ascii="Times New Roman" w:hAnsi="Times New Roman" w:cs="Times New Roman"/>
          <w:lang w:val="en-GB"/>
        </w:rPr>
        <w:t xml:space="preserve"> a less important role, </w:t>
      </w:r>
      <w:r w:rsidR="00F81FE5" w:rsidRPr="00827C9B">
        <w:rPr>
          <w:rFonts w:ascii="Times New Roman" w:hAnsi="Times New Roman" w:cs="Times New Roman"/>
          <w:lang w:val="en-GB"/>
        </w:rPr>
        <w:t>a solely cost-benefit analysis</w:t>
      </w:r>
      <w:r w:rsidR="002F3EA1" w:rsidRPr="00827C9B">
        <w:rPr>
          <w:rFonts w:ascii="Times New Roman" w:hAnsi="Times New Roman" w:cs="Times New Roman"/>
          <w:lang w:val="en-GB"/>
        </w:rPr>
        <w:t xml:space="preserve"> was left after classical realism was challenged by structural realism. </w:t>
      </w:r>
      <w:r w:rsidRPr="00827C9B">
        <w:rPr>
          <w:rFonts w:ascii="Times New Roman" w:hAnsi="Times New Roman" w:cs="Times New Roman"/>
          <w:lang w:val="en-GB"/>
        </w:rPr>
        <w:t xml:space="preserve">The case of the Iraq war shows that costs and benefits were not properly weighted. The criticism of realist scholars revealed the lack of benefits </w:t>
      </w:r>
      <w:r w:rsidR="005C776F">
        <w:rPr>
          <w:rFonts w:ascii="Times New Roman" w:hAnsi="Times New Roman" w:cs="Times New Roman"/>
          <w:lang w:val="en-GB"/>
        </w:rPr>
        <w:t xml:space="preserve">and high costs, </w:t>
      </w:r>
      <w:r w:rsidRPr="00827C9B">
        <w:rPr>
          <w:rFonts w:ascii="Times New Roman" w:hAnsi="Times New Roman" w:cs="Times New Roman"/>
          <w:lang w:val="en-GB"/>
        </w:rPr>
        <w:t xml:space="preserve">if the administration chose to </w:t>
      </w:r>
      <w:r w:rsidR="005C776F">
        <w:rPr>
          <w:rFonts w:ascii="Times New Roman" w:hAnsi="Times New Roman" w:cs="Times New Roman"/>
          <w:lang w:val="en-GB"/>
        </w:rPr>
        <w:t>go to war with Iraq. A cost-</w:t>
      </w:r>
      <w:r w:rsidRPr="00827C9B">
        <w:rPr>
          <w:rFonts w:ascii="Times New Roman" w:hAnsi="Times New Roman" w:cs="Times New Roman"/>
          <w:lang w:val="en-GB"/>
        </w:rPr>
        <w:t>benefit</w:t>
      </w:r>
      <w:r w:rsidR="005C776F">
        <w:rPr>
          <w:rFonts w:ascii="Times New Roman" w:hAnsi="Times New Roman" w:cs="Times New Roman"/>
          <w:lang w:val="en-GB"/>
        </w:rPr>
        <w:t xml:space="preserve"> approach therefore cannot always account for </w:t>
      </w:r>
      <w:r w:rsidRPr="00827C9B">
        <w:rPr>
          <w:rFonts w:ascii="Times New Roman" w:hAnsi="Times New Roman" w:cs="Times New Roman"/>
          <w:lang w:val="en-GB"/>
        </w:rPr>
        <w:t xml:space="preserve">prudent policy. </w:t>
      </w:r>
      <w:r w:rsidR="002F3EA1" w:rsidRPr="00827C9B">
        <w:rPr>
          <w:rFonts w:ascii="Times New Roman" w:hAnsi="Times New Roman" w:cs="Times New Roman"/>
          <w:lang w:val="en-GB"/>
        </w:rPr>
        <w:t>Nowad</w:t>
      </w:r>
      <w:r w:rsidR="0015727D" w:rsidRPr="00827C9B">
        <w:rPr>
          <w:rFonts w:ascii="Times New Roman" w:hAnsi="Times New Roman" w:cs="Times New Roman"/>
          <w:lang w:val="en-GB"/>
        </w:rPr>
        <w:t xml:space="preserve">ays, we can state that prudence is analysed by the use of psychological and organisational disciplines. </w:t>
      </w:r>
      <w:r w:rsidR="000C258C" w:rsidRPr="00827C9B">
        <w:rPr>
          <w:rFonts w:ascii="Times New Roman" w:hAnsi="Times New Roman" w:cs="Times New Roman"/>
          <w:lang w:val="en-GB"/>
        </w:rPr>
        <w:t xml:space="preserve">It shows the need to open the ‘black-box’ in order to explain extreme policy outcomes. It shows that prudence is not </w:t>
      </w:r>
      <w:r w:rsidR="00D1484D" w:rsidRPr="00827C9B">
        <w:rPr>
          <w:rFonts w:ascii="Times New Roman" w:hAnsi="Times New Roman" w:cs="Times New Roman"/>
          <w:lang w:val="en-GB"/>
        </w:rPr>
        <w:t xml:space="preserve">simply </w:t>
      </w:r>
      <w:r w:rsidR="000C258C" w:rsidRPr="00827C9B">
        <w:rPr>
          <w:rFonts w:ascii="Times New Roman" w:hAnsi="Times New Roman" w:cs="Times New Roman"/>
          <w:lang w:val="en-GB"/>
        </w:rPr>
        <w:t>the result of weighing costs an</w:t>
      </w:r>
      <w:r w:rsidR="00D1484D" w:rsidRPr="00827C9B">
        <w:rPr>
          <w:rFonts w:ascii="Times New Roman" w:hAnsi="Times New Roman" w:cs="Times New Roman"/>
          <w:lang w:val="en-GB"/>
        </w:rPr>
        <w:t xml:space="preserve">d benefits, it is the result </w:t>
      </w:r>
      <w:r w:rsidR="00D1484D" w:rsidRPr="00827C9B">
        <w:rPr>
          <w:rFonts w:ascii="Times New Roman" w:hAnsi="Times New Roman" w:cs="Times New Roman"/>
          <w:lang w:val="en-GB"/>
        </w:rPr>
        <w:lastRenderedPageBreak/>
        <w:t xml:space="preserve">of a bargaining process which </w:t>
      </w:r>
      <w:r w:rsidR="005C776F">
        <w:rPr>
          <w:rFonts w:ascii="Times New Roman" w:hAnsi="Times New Roman" w:cs="Times New Roman"/>
          <w:lang w:val="en-GB"/>
        </w:rPr>
        <w:t>are</w:t>
      </w:r>
      <w:r w:rsidR="00D1484D" w:rsidRPr="00827C9B">
        <w:rPr>
          <w:rFonts w:ascii="Times New Roman" w:hAnsi="Times New Roman" w:cs="Times New Roman"/>
          <w:lang w:val="en-GB"/>
        </w:rPr>
        <w:t xml:space="preserve"> affected by group size, risk-proneness, and culture. </w:t>
      </w:r>
      <w:r w:rsidR="007A7DA9" w:rsidRPr="00827C9B">
        <w:rPr>
          <w:rFonts w:ascii="Times New Roman" w:hAnsi="Times New Roman" w:cs="Times New Roman"/>
          <w:lang w:val="en-GB"/>
        </w:rPr>
        <w:t xml:space="preserve">However, these variables can also lead to a lack of prudence, a risky </w:t>
      </w:r>
      <w:r w:rsidR="00E54811" w:rsidRPr="00827C9B">
        <w:rPr>
          <w:rFonts w:ascii="Times New Roman" w:hAnsi="Times New Roman" w:cs="Times New Roman"/>
          <w:lang w:val="en-GB"/>
        </w:rPr>
        <w:t xml:space="preserve"> policy outcome. </w:t>
      </w:r>
    </w:p>
    <w:p w:rsidR="00560938" w:rsidRPr="00827C9B" w:rsidRDefault="00520868" w:rsidP="00935552">
      <w:pPr>
        <w:pStyle w:val="Kop2"/>
        <w:jc w:val="both"/>
        <w:rPr>
          <w:rFonts w:ascii="Times New Roman" w:hAnsi="Times New Roman" w:cs="Times New Roman"/>
          <w:color w:val="auto"/>
          <w:sz w:val="22"/>
          <w:szCs w:val="22"/>
          <w:lang w:val="en-GB"/>
        </w:rPr>
      </w:pPr>
      <w:bookmarkStart w:id="62" w:name="_Toc424905517"/>
      <w:r w:rsidRPr="00827C9B">
        <w:rPr>
          <w:rFonts w:ascii="Times New Roman" w:hAnsi="Times New Roman" w:cs="Times New Roman"/>
          <w:color w:val="auto"/>
          <w:sz w:val="22"/>
          <w:szCs w:val="22"/>
          <w:lang w:val="en-GB"/>
        </w:rPr>
        <w:t>5.</w:t>
      </w:r>
      <w:r w:rsidR="00743EA8" w:rsidRPr="00827C9B">
        <w:rPr>
          <w:rFonts w:ascii="Times New Roman" w:hAnsi="Times New Roman" w:cs="Times New Roman"/>
          <w:color w:val="auto"/>
          <w:sz w:val="22"/>
          <w:szCs w:val="22"/>
          <w:lang w:val="en-GB"/>
        </w:rPr>
        <w:t>3</w:t>
      </w:r>
      <w:r w:rsidR="00560938" w:rsidRPr="00827C9B">
        <w:rPr>
          <w:rFonts w:ascii="Times New Roman" w:hAnsi="Times New Roman" w:cs="Times New Roman"/>
          <w:color w:val="auto"/>
          <w:sz w:val="22"/>
          <w:szCs w:val="22"/>
          <w:lang w:val="en-GB"/>
        </w:rPr>
        <w:t xml:space="preserve"> Reflection and </w:t>
      </w:r>
      <w:r w:rsidR="002A0325" w:rsidRPr="00827C9B">
        <w:rPr>
          <w:rFonts w:ascii="Times New Roman" w:hAnsi="Times New Roman" w:cs="Times New Roman"/>
          <w:color w:val="auto"/>
          <w:sz w:val="22"/>
          <w:szCs w:val="22"/>
          <w:lang w:val="en-GB"/>
        </w:rPr>
        <w:t>li</w:t>
      </w:r>
      <w:r w:rsidR="00560938" w:rsidRPr="00827C9B">
        <w:rPr>
          <w:rFonts w:ascii="Times New Roman" w:hAnsi="Times New Roman" w:cs="Times New Roman"/>
          <w:color w:val="auto"/>
          <w:sz w:val="22"/>
          <w:szCs w:val="22"/>
          <w:lang w:val="en-GB"/>
        </w:rPr>
        <w:t>mitations</w:t>
      </w:r>
      <w:bookmarkEnd w:id="62"/>
    </w:p>
    <w:p w:rsidR="005C776F" w:rsidRDefault="00C10ECD" w:rsidP="00935552">
      <w:pPr>
        <w:spacing w:line="360" w:lineRule="auto"/>
        <w:jc w:val="both"/>
        <w:rPr>
          <w:rFonts w:ascii="Times New Roman" w:hAnsi="Times New Roman" w:cs="Times New Roman"/>
          <w:lang w:val="en-GB"/>
        </w:rPr>
      </w:pPr>
      <w:r>
        <w:rPr>
          <w:rFonts w:ascii="Times New Roman" w:hAnsi="Times New Roman" w:cs="Times New Roman"/>
          <w:lang w:val="en-GB"/>
        </w:rPr>
        <w:t>M</w:t>
      </w:r>
      <w:r w:rsidR="00560938" w:rsidRPr="00827C9B">
        <w:rPr>
          <w:rFonts w:ascii="Times New Roman" w:hAnsi="Times New Roman" w:cs="Times New Roman"/>
          <w:lang w:val="en-GB"/>
        </w:rPr>
        <w:t>ethodologically</w:t>
      </w:r>
      <w:r>
        <w:rPr>
          <w:rFonts w:ascii="Times New Roman" w:hAnsi="Times New Roman" w:cs="Times New Roman"/>
          <w:lang w:val="en-GB"/>
        </w:rPr>
        <w:t>,</w:t>
      </w:r>
      <w:r w:rsidR="00560938" w:rsidRPr="00827C9B">
        <w:rPr>
          <w:rFonts w:ascii="Times New Roman" w:hAnsi="Times New Roman" w:cs="Times New Roman"/>
          <w:lang w:val="en-GB"/>
        </w:rPr>
        <w:t xml:space="preserve"> we can define certain limitations. </w:t>
      </w:r>
      <w:r w:rsidR="002A1BCA" w:rsidRPr="00827C9B">
        <w:rPr>
          <w:rFonts w:ascii="Times New Roman" w:hAnsi="Times New Roman" w:cs="Times New Roman"/>
          <w:lang w:val="en-GB"/>
        </w:rPr>
        <w:t>For this thesis, I chose to research a single case in order to fully understand the pathway of the presented two-stage dynamic</w:t>
      </w:r>
      <w:r w:rsidR="00584B16" w:rsidRPr="00827C9B">
        <w:rPr>
          <w:rFonts w:ascii="Times New Roman" w:hAnsi="Times New Roman" w:cs="Times New Roman"/>
          <w:lang w:val="en-GB"/>
        </w:rPr>
        <w:t xml:space="preserve"> and the four variables of time, group size, risk-proneness, and culture</w:t>
      </w:r>
      <w:r w:rsidR="00C726C0" w:rsidRPr="00827C9B">
        <w:rPr>
          <w:rFonts w:ascii="Times New Roman" w:hAnsi="Times New Roman" w:cs="Times New Roman"/>
          <w:lang w:val="en-GB"/>
        </w:rPr>
        <w:t xml:space="preserve"> by the use of process tracing</w:t>
      </w:r>
      <w:r w:rsidR="002A1BCA" w:rsidRPr="00827C9B">
        <w:rPr>
          <w:rFonts w:ascii="Times New Roman" w:hAnsi="Times New Roman" w:cs="Times New Roman"/>
          <w:lang w:val="en-GB"/>
        </w:rPr>
        <w:t xml:space="preserve">. This </w:t>
      </w:r>
      <w:r w:rsidR="005C776F">
        <w:rPr>
          <w:rFonts w:ascii="Times New Roman" w:hAnsi="Times New Roman" w:cs="Times New Roman"/>
          <w:lang w:val="en-GB"/>
        </w:rPr>
        <w:t xml:space="preserve">particular </w:t>
      </w:r>
      <w:r w:rsidR="00C726C0" w:rsidRPr="00827C9B">
        <w:rPr>
          <w:rFonts w:ascii="Times New Roman" w:hAnsi="Times New Roman" w:cs="Times New Roman"/>
          <w:lang w:val="en-GB"/>
        </w:rPr>
        <w:t>resea</w:t>
      </w:r>
      <w:r w:rsidR="005C776F">
        <w:rPr>
          <w:rFonts w:ascii="Times New Roman" w:hAnsi="Times New Roman" w:cs="Times New Roman"/>
          <w:lang w:val="en-GB"/>
        </w:rPr>
        <w:t>r</w:t>
      </w:r>
      <w:r w:rsidR="00C726C0" w:rsidRPr="00827C9B">
        <w:rPr>
          <w:rFonts w:ascii="Times New Roman" w:hAnsi="Times New Roman" w:cs="Times New Roman"/>
          <w:lang w:val="en-GB"/>
        </w:rPr>
        <w:t>ch design</w:t>
      </w:r>
      <w:r w:rsidR="002A1BCA" w:rsidRPr="00827C9B">
        <w:rPr>
          <w:rFonts w:ascii="Times New Roman" w:hAnsi="Times New Roman" w:cs="Times New Roman"/>
          <w:lang w:val="en-GB"/>
        </w:rPr>
        <w:t xml:space="preserve"> had certain important advantages, as for example strengthening the internal validity.</w:t>
      </w:r>
      <w:r w:rsidR="00A72998" w:rsidRPr="00827C9B">
        <w:rPr>
          <w:rFonts w:ascii="Times New Roman" w:hAnsi="Times New Roman" w:cs="Times New Roman"/>
          <w:lang w:val="en-GB"/>
        </w:rPr>
        <w:t xml:space="preserve"> </w:t>
      </w:r>
      <w:r w:rsidR="007B2757" w:rsidRPr="00827C9B">
        <w:rPr>
          <w:rFonts w:ascii="Times New Roman" w:hAnsi="Times New Roman" w:cs="Times New Roman"/>
          <w:lang w:val="en-GB"/>
        </w:rPr>
        <w:t xml:space="preserve">As this </w:t>
      </w:r>
      <w:r w:rsidR="00C726C0" w:rsidRPr="00827C9B">
        <w:rPr>
          <w:rFonts w:ascii="Times New Roman" w:hAnsi="Times New Roman" w:cs="Times New Roman"/>
          <w:lang w:val="en-GB"/>
        </w:rPr>
        <w:t>thesis</w:t>
      </w:r>
      <w:r w:rsidR="007B2757" w:rsidRPr="00827C9B">
        <w:rPr>
          <w:rFonts w:ascii="Times New Roman" w:hAnsi="Times New Roman" w:cs="Times New Roman"/>
          <w:lang w:val="en-GB"/>
        </w:rPr>
        <w:t xml:space="preserve"> represents a rather new </w:t>
      </w:r>
      <w:r w:rsidR="00C726C0" w:rsidRPr="00827C9B">
        <w:rPr>
          <w:rFonts w:ascii="Times New Roman" w:hAnsi="Times New Roman" w:cs="Times New Roman"/>
          <w:lang w:val="en-GB"/>
        </w:rPr>
        <w:t xml:space="preserve">two-stage </w:t>
      </w:r>
      <w:r w:rsidR="007B2757" w:rsidRPr="00827C9B">
        <w:rPr>
          <w:rFonts w:ascii="Times New Roman" w:hAnsi="Times New Roman" w:cs="Times New Roman"/>
          <w:lang w:val="en-GB"/>
        </w:rPr>
        <w:t>dynamic, there is a great need to develop an in-depth study</w:t>
      </w:r>
      <w:r w:rsidR="00886771" w:rsidRPr="00827C9B">
        <w:rPr>
          <w:rFonts w:ascii="Times New Roman" w:hAnsi="Times New Roman" w:cs="Times New Roman"/>
          <w:lang w:val="en-GB"/>
        </w:rPr>
        <w:t xml:space="preserve"> in order to fully understand this dynamic</w:t>
      </w:r>
      <w:r w:rsidR="007B2757" w:rsidRPr="00827C9B">
        <w:rPr>
          <w:rFonts w:ascii="Times New Roman" w:hAnsi="Times New Roman" w:cs="Times New Roman"/>
          <w:lang w:val="en-GB"/>
        </w:rPr>
        <w:t xml:space="preserve">. </w:t>
      </w:r>
      <w:r w:rsidR="00584B16" w:rsidRPr="00827C9B">
        <w:rPr>
          <w:rFonts w:ascii="Times New Roman" w:hAnsi="Times New Roman" w:cs="Times New Roman"/>
          <w:lang w:val="en-GB"/>
        </w:rPr>
        <w:t xml:space="preserve">There already has been done a lot of research after group dynamics in terms of groupthink, the influence of leadership style, and the effect of organisational processes. Still, </w:t>
      </w:r>
      <w:r w:rsidR="0046553A" w:rsidRPr="00827C9B">
        <w:rPr>
          <w:rFonts w:ascii="Times New Roman" w:hAnsi="Times New Roman" w:cs="Times New Roman"/>
          <w:lang w:val="en-GB"/>
        </w:rPr>
        <w:t>not all of these studies</w:t>
      </w:r>
      <w:r w:rsidR="00584B16" w:rsidRPr="00827C9B">
        <w:rPr>
          <w:rFonts w:ascii="Times New Roman" w:hAnsi="Times New Roman" w:cs="Times New Roman"/>
          <w:lang w:val="en-GB"/>
        </w:rPr>
        <w:t xml:space="preserve"> particularly focus on the polarization of policy outcomes</w:t>
      </w:r>
      <w:r w:rsidR="007C0A69" w:rsidRPr="00827C9B">
        <w:rPr>
          <w:rFonts w:ascii="Times New Roman" w:hAnsi="Times New Roman" w:cs="Times New Roman"/>
          <w:lang w:val="en-GB"/>
        </w:rPr>
        <w:t xml:space="preserve">, </w:t>
      </w:r>
      <w:r w:rsidR="00B406A2" w:rsidRPr="00827C9B">
        <w:rPr>
          <w:rFonts w:ascii="Times New Roman" w:hAnsi="Times New Roman" w:cs="Times New Roman"/>
          <w:lang w:val="en-GB"/>
        </w:rPr>
        <w:t>especially with regard to prudence</w:t>
      </w:r>
      <w:r w:rsidR="00584B16" w:rsidRPr="00827C9B">
        <w:rPr>
          <w:rFonts w:ascii="Times New Roman" w:hAnsi="Times New Roman" w:cs="Times New Roman"/>
          <w:lang w:val="en-GB"/>
        </w:rPr>
        <w:t xml:space="preserve">. </w:t>
      </w:r>
      <w:r w:rsidR="007C0A69" w:rsidRPr="00827C9B">
        <w:rPr>
          <w:rFonts w:ascii="Times New Roman" w:hAnsi="Times New Roman" w:cs="Times New Roman"/>
          <w:lang w:val="en-GB"/>
        </w:rPr>
        <w:t xml:space="preserve">A single case study </w:t>
      </w:r>
      <w:r w:rsidR="0046553A" w:rsidRPr="00827C9B">
        <w:rPr>
          <w:rFonts w:ascii="Times New Roman" w:hAnsi="Times New Roman" w:cs="Times New Roman"/>
          <w:lang w:val="en-GB"/>
        </w:rPr>
        <w:t xml:space="preserve">therefore is preferred </w:t>
      </w:r>
      <w:r w:rsidR="007C0A69" w:rsidRPr="00827C9B">
        <w:rPr>
          <w:rFonts w:ascii="Times New Roman" w:hAnsi="Times New Roman" w:cs="Times New Roman"/>
          <w:lang w:val="en-GB"/>
        </w:rPr>
        <w:t xml:space="preserve">in order to </w:t>
      </w:r>
      <w:r w:rsidR="0016418B">
        <w:rPr>
          <w:rFonts w:ascii="Times New Roman" w:hAnsi="Times New Roman" w:cs="Times New Roman"/>
          <w:lang w:val="en-GB"/>
        </w:rPr>
        <w:t>detect</w:t>
      </w:r>
      <w:r w:rsidR="0016418B" w:rsidRPr="00827C9B">
        <w:rPr>
          <w:rFonts w:ascii="Times New Roman" w:hAnsi="Times New Roman" w:cs="Times New Roman"/>
          <w:lang w:val="en-GB"/>
        </w:rPr>
        <w:t xml:space="preserve"> </w:t>
      </w:r>
      <w:r w:rsidR="007C0A69" w:rsidRPr="00827C9B">
        <w:rPr>
          <w:rFonts w:ascii="Times New Roman" w:hAnsi="Times New Roman" w:cs="Times New Roman"/>
          <w:lang w:val="en-GB"/>
        </w:rPr>
        <w:t xml:space="preserve">a pathway towards polarization. </w:t>
      </w:r>
    </w:p>
    <w:p w:rsidR="00560938" w:rsidRPr="00827C9B" w:rsidRDefault="00A72998"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However, there are some disadvantages </w:t>
      </w:r>
      <w:r w:rsidR="00772E74" w:rsidRPr="00827C9B">
        <w:rPr>
          <w:rFonts w:ascii="Times New Roman" w:hAnsi="Times New Roman" w:cs="Times New Roman"/>
          <w:lang w:val="en-GB"/>
        </w:rPr>
        <w:t xml:space="preserve">to this research design </w:t>
      </w:r>
      <w:r w:rsidRPr="00827C9B">
        <w:rPr>
          <w:rFonts w:ascii="Times New Roman" w:hAnsi="Times New Roman" w:cs="Times New Roman"/>
          <w:lang w:val="en-GB"/>
        </w:rPr>
        <w:t>as well.</w:t>
      </w:r>
      <w:r w:rsidR="002A1BCA" w:rsidRPr="00827C9B">
        <w:rPr>
          <w:rFonts w:ascii="Times New Roman" w:hAnsi="Times New Roman" w:cs="Times New Roman"/>
          <w:lang w:val="en-GB"/>
        </w:rPr>
        <w:t xml:space="preserve"> </w:t>
      </w:r>
      <w:r w:rsidR="00772E74" w:rsidRPr="00827C9B">
        <w:rPr>
          <w:rFonts w:ascii="Times New Roman" w:hAnsi="Times New Roman" w:cs="Times New Roman"/>
          <w:lang w:val="en-GB"/>
        </w:rPr>
        <w:t>Although</w:t>
      </w:r>
      <w:r w:rsidR="00560938" w:rsidRPr="00827C9B">
        <w:rPr>
          <w:rFonts w:ascii="Times New Roman" w:hAnsi="Times New Roman" w:cs="Times New Roman"/>
          <w:lang w:val="en-GB"/>
        </w:rPr>
        <w:t xml:space="preserve"> this thesis was developed after a single case study, more cases would probably strengthen the explanatory power and </w:t>
      </w:r>
      <w:proofErr w:type="spellStart"/>
      <w:r w:rsidR="00560938" w:rsidRPr="00827C9B">
        <w:rPr>
          <w:rFonts w:ascii="Times New Roman" w:hAnsi="Times New Roman" w:cs="Times New Roman"/>
          <w:lang w:val="en-GB"/>
        </w:rPr>
        <w:t>generalizability</w:t>
      </w:r>
      <w:proofErr w:type="spellEnd"/>
      <w:r w:rsidR="00F143EE" w:rsidRPr="00827C9B">
        <w:rPr>
          <w:rFonts w:ascii="Times New Roman" w:hAnsi="Times New Roman" w:cs="Times New Roman"/>
          <w:lang w:val="en-GB"/>
        </w:rPr>
        <w:t xml:space="preserve"> of the presented two-stage dynamic</w:t>
      </w:r>
      <w:r w:rsidR="00560938" w:rsidRPr="00827C9B">
        <w:rPr>
          <w:rFonts w:ascii="Times New Roman" w:hAnsi="Times New Roman" w:cs="Times New Roman"/>
          <w:lang w:val="en-GB"/>
        </w:rPr>
        <w:t>.</w:t>
      </w:r>
      <w:r w:rsidR="00F95608" w:rsidRPr="00827C9B">
        <w:rPr>
          <w:rFonts w:ascii="Times New Roman" w:hAnsi="Times New Roman" w:cs="Times New Roman"/>
          <w:lang w:val="en-GB"/>
        </w:rPr>
        <w:t xml:space="preserve"> </w:t>
      </w:r>
      <w:r w:rsidR="00560938" w:rsidRPr="00827C9B">
        <w:rPr>
          <w:rFonts w:ascii="Times New Roman" w:hAnsi="Times New Roman" w:cs="Times New Roman"/>
          <w:lang w:val="en-GB"/>
        </w:rPr>
        <w:t xml:space="preserve">I chose to </w:t>
      </w:r>
      <w:r w:rsidR="00DB7E86" w:rsidRPr="00827C9B">
        <w:rPr>
          <w:rFonts w:ascii="Times New Roman" w:hAnsi="Times New Roman" w:cs="Times New Roman"/>
          <w:lang w:val="en-GB"/>
        </w:rPr>
        <w:t>focus on</w:t>
      </w:r>
      <w:r w:rsidR="00560938" w:rsidRPr="00827C9B">
        <w:rPr>
          <w:rFonts w:ascii="Times New Roman" w:hAnsi="Times New Roman" w:cs="Times New Roman"/>
          <w:lang w:val="en-GB"/>
        </w:rPr>
        <w:t xml:space="preserve"> a risky case</w:t>
      </w:r>
      <w:r w:rsidR="007E6039" w:rsidRPr="00827C9B">
        <w:rPr>
          <w:rFonts w:ascii="Times New Roman" w:hAnsi="Times New Roman" w:cs="Times New Roman"/>
          <w:lang w:val="en-GB"/>
        </w:rPr>
        <w:t xml:space="preserve"> in order to research a risky pathway</w:t>
      </w:r>
      <w:r w:rsidR="00560938" w:rsidRPr="00827C9B">
        <w:rPr>
          <w:rFonts w:ascii="Times New Roman" w:hAnsi="Times New Roman" w:cs="Times New Roman"/>
          <w:lang w:val="en-GB"/>
        </w:rPr>
        <w:t xml:space="preserve">. By researching both pathways, a risky and a cautious pathway, the strength of </w:t>
      </w:r>
      <w:r w:rsidR="0046553A" w:rsidRPr="00827C9B">
        <w:rPr>
          <w:rFonts w:ascii="Times New Roman" w:hAnsi="Times New Roman" w:cs="Times New Roman"/>
          <w:lang w:val="en-GB"/>
        </w:rPr>
        <w:t>this</w:t>
      </w:r>
      <w:r w:rsidR="00560938" w:rsidRPr="00827C9B">
        <w:rPr>
          <w:rFonts w:ascii="Times New Roman" w:hAnsi="Times New Roman" w:cs="Times New Roman"/>
          <w:lang w:val="en-GB"/>
        </w:rPr>
        <w:t xml:space="preserve"> </w:t>
      </w:r>
      <w:r w:rsidR="0046553A" w:rsidRPr="00827C9B">
        <w:rPr>
          <w:rFonts w:ascii="Times New Roman" w:hAnsi="Times New Roman" w:cs="Times New Roman"/>
          <w:lang w:val="en-GB"/>
        </w:rPr>
        <w:t>study</w:t>
      </w:r>
      <w:r w:rsidR="00560938" w:rsidRPr="00827C9B">
        <w:rPr>
          <w:rFonts w:ascii="Times New Roman" w:hAnsi="Times New Roman" w:cs="Times New Roman"/>
          <w:lang w:val="en-GB"/>
        </w:rPr>
        <w:t xml:space="preserve"> will </w:t>
      </w:r>
      <w:r w:rsidR="00E35E22" w:rsidRPr="00827C9B">
        <w:rPr>
          <w:rFonts w:ascii="Times New Roman" w:hAnsi="Times New Roman" w:cs="Times New Roman"/>
          <w:lang w:val="en-GB"/>
        </w:rPr>
        <w:t xml:space="preserve">probably </w:t>
      </w:r>
      <w:r w:rsidR="00560938" w:rsidRPr="00827C9B">
        <w:rPr>
          <w:rFonts w:ascii="Times New Roman" w:hAnsi="Times New Roman" w:cs="Times New Roman"/>
          <w:lang w:val="en-GB"/>
        </w:rPr>
        <w:t>increase. Evidence was collected w</w:t>
      </w:r>
      <w:r w:rsidR="00584B16" w:rsidRPr="00827C9B">
        <w:rPr>
          <w:rFonts w:ascii="Times New Roman" w:hAnsi="Times New Roman" w:cs="Times New Roman"/>
          <w:lang w:val="en-GB"/>
        </w:rPr>
        <w:t>ith regard to a risky pathway, h</w:t>
      </w:r>
      <w:r w:rsidR="00560938" w:rsidRPr="00827C9B">
        <w:rPr>
          <w:rFonts w:ascii="Times New Roman" w:hAnsi="Times New Roman" w:cs="Times New Roman"/>
          <w:lang w:val="en-GB"/>
        </w:rPr>
        <w:t xml:space="preserve">owever, </w:t>
      </w:r>
      <w:r w:rsidR="0046553A" w:rsidRPr="00827C9B">
        <w:rPr>
          <w:rFonts w:ascii="Times New Roman" w:hAnsi="Times New Roman" w:cs="Times New Roman"/>
          <w:lang w:val="en-GB"/>
        </w:rPr>
        <w:t xml:space="preserve">we cannot be </w:t>
      </w:r>
      <w:r w:rsidR="005C776F">
        <w:rPr>
          <w:rFonts w:ascii="Times New Roman" w:hAnsi="Times New Roman" w:cs="Times New Roman"/>
          <w:lang w:val="en-GB"/>
        </w:rPr>
        <w:t xml:space="preserve">absolutely </w:t>
      </w:r>
      <w:r w:rsidR="0046553A" w:rsidRPr="00827C9B">
        <w:rPr>
          <w:rFonts w:ascii="Times New Roman" w:hAnsi="Times New Roman" w:cs="Times New Roman"/>
          <w:lang w:val="en-GB"/>
        </w:rPr>
        <w:t xml:space="preserve">sure if </w:t>
      </w:r>
      <w:r w:rsidR="00B03B33" w:rsidRPr="00827C9B">
        <w:rPr>
          <w:rFonts w:ascii="Times New Roman" w:hAnsi="Times New Roman" w:cs="Times New Roman"/>
          <w:lang w:val="en-GB"/>
        </w:rPr>
        <w:t>the</w:t>
      </w:r>
      <w:r w:rsidR="0046553A" w:rsidRPr="00827C9B">
        <w:rPr>
          <w:rFonts w:ascii="Times New Roman" w:hAnsi="Times New Roman" w:cs="Times New Roman"/>
          <w:lang w:val="en-GB"/>
        </w:rPr>
        <w:t xml:space="preserve"> same dynamic</w:t>
      </w:r>
      <w:r w:rsidR="00560938" w:rsidRPr="00827C9B">
        <w:rPr>
          <w:rFonts w:ascii="Times New Roman" w:hAnsi="Times New Roman" w:cs="Times New Roman"/>
          <w:lang w:val="en-GB"/>
        </w:rPr>
        <w:t xml:space="preserve"> also </w:t>
      </w:r>
      <w:r w:rsidR="0046553A" w:rsidRPr="00827C9B">
        <w:rPr>
          <w:rFonts w:ascii="Times New Roman" w:hAnsi="Times New Roman" w:cs="Times New Roman"/>
          <w:lang w:val="en-GB"/>
        </w:rPr>
        <w:t>works</w:t>
      </w:r>
      <w:r w:rsidR="00560938" w:rsidRPr="00827C9B">
        <w:rPr>
          <w:rFonts w:ascii="Times New Roman" w:hAnsi="Times New Roman" w:cs="Times New Roman"/>
          <w:lang w:val="en-GB"/>
        </w:rPr>
        <w:t xml:space="preserve"> for a cautious policy outcome</w:t>
      </w:r>
      <w:r w:rsidR="009A0FF8" w:rsidRPr="00827C9B">
        <w:rPr>
          <w:rFonts w:ascii="Times New Roman" w:hAnsi="Times New Roman" w:cs="Times New Roman"/>
          <w:lang w:val="en-GB"/>
        </w:rPr>
        <w:t>. Although there is reason to assume a cautious policy outcome can be explained by a cautious culture and risk-averse members, research after a cautious case would clarify this</w:t>
      </w:r>
      <w:r w:rsidR="00D30ABB" w:rsidRPr="00827C9B">
        <w:rPr>
          <w:rFonts w:ascii="Times New Roman" w:hAnsi="Times New Roman" w:cs="Times New Roman"/>
          <w:lang w:val="en-GB"/>
        </w:rPr>
        <w:t xml:space="preserve"> and strengthen the findings</w:t>
      </w:r>
      <w:r w:rsidR="00560938" w:rsidRPr="00827C9B">
        <w:rPr>
          <w:rFonts w:ascii="Times New Roman" w:hAnsi="Times New Roman" w:cs="Times New Roman"/>
          <w:lang w:val="en-GB"/>
        </w:rPr>
        <w:t xml:space="preserve">. </w:t>
      </w:r>
      <w:r w:rsidR="00F95608" w:rsidRPr="00827C9B">
        <w:rPr>
          <w:rFonts w:ascii="Times New Roman" w:hAnsi="Times New Roman" w:cs="Times New Roman"/>
          <w:lang w:val="en-GB"/>
        </w:rPr>
        <w:t>Furthermore, a comparison between a cautious case and a risky case would also add strength to the internal validity of the presented dynamic.</w:t>
      </w:r>
      <w:r w:rsidR="00DE28F1" w:rsidRPr="00827C9B">
        <w:rPr>
          <w:rFonts w:ascii="Times New Roman" w:hAnsi="Times New Roman" w:cs="Times New Roman"/>
          <w:lang w:val="en-GB"/>
        </w:rPr>
        <w:t xml:space="preserve"> Especially because the hypothesis with regard to ‘time’ was rejected, research after a cautious case would possibly help to understand why time did not had an effect</w:t>
      </w:r>
      <w:r w:rsidR="0046553A" w:rsidRPr="00827C9B">
        <w:rPr>
          <w:rFonts w:ascii="Times New Roman" w:hAnsi="Times New Roman" w:cs="Times New Roman"/>
          <w:lang w:val="en-GB"/>
        </w:rPr>
        <w:t xml:space="preserve">, or under what </w:t>
      </w:r>
      <w:r w:rsidR="00E507F9" w:rsidRPr="00827C9B">
        <w:rPr>
          <w:rFonts w:ascii="Times New Roman" w:hAnsi="Times New Roman" w:cs="Times New Roman"/>
          <w:lang w:val="en-GB"/>
        </w:rPr>
        <w:t>conditions</w:t>
      </w:r>
      <w:r w:rsidR="0046553A" w:rsidRPr="00827C9B">
        <w:rPr>
          <w:rFonts w:ascii="Times New Roman" w:hAnsi="Times New Roman" w:cs="Times New Roman"/>
          <w:lang w:val="en-GB"/>
        </w:rPr>
        <w:t xml:space="preserve"> it </w:t>
      </w:r>
      <w:r w:rsidR="005C776F">
        <w:rPr>
          <w:rFonts w:ascii="Times New Roman" w:hAnsi="Times New Roman" w:cs="Times New Roman"/>
          <w:lang w:val="en-GB"/>
        </w:rPr>
        <w:t>might</w:t>
      </w:r>
      <w:r w:rsidR="0046553A" w:rsidRPr="00827C9B">
        <w:rPr>
          <w:rFonts w:ascii="Times New Roman" w:hAnsi="Times New Roman" w:cs="Times New Roman"/>
          <w:lang w:val="en-GB"/>
        </w:rPr>
        <w:t xml:space="preserve"> have an effect</w:t>
      </w:r>
      <w:r w:rsidR="00DE28F1" w:rsidRPr="00827C9B">
        <w:rPr>
          <w:rFonts w:ascii="Times New Roman" w:hAnsi="Times New Roman" w:cs="Times New Roman"/>
          <w:lang w:val="en-GB"/>
        </w:rPr>
        <w:t>.</w:t>
      </w:r>
      <w:r w:rsidR="00C26138" w:rsidRPr="00827C9B">
        <w:rPr>
          <w:rFonts w:ascii="Times New Roman" w:hAnsi="Times New Roman" w:cs="Times New Roman"/>
          <w:lang w:val="en-GB"/>
        </w:rPr>
        <w:t xml:space="preserve"> </w:t>
      </w:r>
      <w:r w:rsidR="00560938" w:rsidRPr="00827C9B">
        <w:rPr>
          <w:rFonts w:ascii="Times New Roman" w:hAnsi="Times New Roman" w:cs="Times New Roman"/>
          <w:lang w:val="en-GB"/>
        </w:rPr>
        <w:t xml:space="preserve">However, due to a lack of time and sources, only a risky case was analysed. </w:t>
      </w:r>
    </w:p>
    <w:p w:rsidR="0097020D" w:rsidRDefault="00C726C0"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As described in chapter three, the key players used for this thesis are </w:t>
      </w:r>
      <w:r w:rsidR="00310110" w:rsidRPr="00827C9B">
        <w:rPr>
          <w:rFonts w:ascii="Times New Roman" w:hAnsi="Times New Roman" w:cs="Times New Roman"/>
          <w:lang w:val="en-GB"/>
        </w:rPr>
        <w:t>President</w:t>
      </w:r>
      <w:r w:rsidRPr="00827C9B">
        <w:rPr>
          <w:rFonts w:ascii="Times New Roman" w:hAnsi="Times New Roman" w:cs="Times New Roman"/>
          <w:lang w:val="en-GB"/>
        </w:rPr>
        <w:t xml:space="preserve"> George Bush, Vice </w:t>
      </w:r>
      <w:r w:rsidR="00310110" w:rsidRPr="00827C9B">
        <w:rPr>
          <w:rFonts w:ascii="Times New Roman" w:hAnsi="Times New Roman" w:cs="Times New Roman"/>
          <w:lang w:val="en-GB"/>
        </w:rPr>
        <w:t>President</w:t>
      </w:r>
      <w:r w:rsidRPr="00827C9B">
        <w:rPr>
          <w:rFonts w:ascii="Times New Roman" w:hAnsi="Times New Roman" w:cs="Times New Roman"/>
          <w:lang w:val="en-GB"/>
        </w:rPr>
        <w:t xml:space="preserve"> Dick Cheney, Secretary of Defence Donald Rumsfeld, Deputy Secretary of Defence Paul </w:t>
      </w:r>
      <w:proofErr w:type="spellStart"/>
      <w:r w:rsidRPr="00827C9B">
        <w:rPr>
          <w:rFonts w:ascii="Times New Roman" w:hAnsi="Times New Roman" w:cs="Times New Roman"/>
          <w:lang w:val="en-GB"/>
        </w:rPr>
        <w:t>Wolfowitz</w:t>
      </w:r>
      <w:proofErr w:type="spellEnd"/>
      <w:r w:rsidRPr="00827C9B">
        <w:rPr>
          <w:rFonts w:ascii="Times New Roman" w:hAnsi="Times New Roman" w:cs="Times New Roman"/>
          <w:lang w:val="en-GB"/>
        </w:rPr>
        <w:t>, National Security Adviser Condoleezza Rice, CIA director George Tenet, and Secretary of State Colin Powell. There</w:t>
      </w:r>
      <w:r w:rsidR="0012168B" w:rsidRPr="00827C9B">
        <w:rPr>
          <w:rFonts w:ascii="Times New Roman" w:hAnsi="Times New Roman" w:cs="Times New Roman"/>
          <w:lang w:val="en-GB"/>
        </w:rPr>
        <w:t xml:space="preserve"> are several articles that focu</w:t>
      </w:r>
      <w:r w:rsidRPr="00827C9B">
        <w:rPr>
          <w:rFonts w:ascii="Times New Roman" w:hAnsi="Times New Roman" w:cs="Times New Roman"/>
          <w:lang w:val="en-GB"/>
        </w:rPr>
        <w:t xml:space="preserve">sed on the Bush administration. </w:t>
      </w:r>
      <w:r w:rsidR="00E507F9" w:rsidRPr="00827C9B">
        <w:rPr>
          <w:rFonts w:ascii="Times New Roman" w:hAnsi="Times New Roman" w:cs="Times New Roman"/>
          <w:lang w:val="en-GB"/>
        </w:rPr>
        <w:t xml:space="preserve">However, different scholars have analysed different group compositions. For example, </w:t>
      </w:r>
      <w:proofErr w:type="spellStart"/>
      <w:r w:rsidR="00E507F9" w:rsidRPr="00827C9B">
        <w:rPr>
          <w:rFonts w:ascii="Times New Roman" w:hAnsi="Times New Roman" w:cs="Times New Roman"/>
          <w:lang w:val="en-GB"/>
        </w:rPr>
        <w:t>Badie</w:t>
      </w:r>
      <w:proofErr w:type="spellEnd"/>
      <w:r w:rsidR="00E507F9" w:rsidRPr="00827C9B">
        <w:rPr>
          <w:rFonts w:ascii="Times New Roman" w:hAnsi="Times New Roman" w:cs="Times New Roman"/>
          <w:lang w:val="en-GB"/>
        </w:rPr>
        <w:t xml:space="preserve"> (2010) focused on undersecretaries as well. In </w:t>
      </w:r>
      <w:r w:rsidR="00560938" w:rsidRPr="00827C9B">
        <w:rPr>
          <w:rFonts w:ascii="Times New Roman" w:hAnsi="Times New Roman" w:cs="Times New Roman"/>
          <w:lang w:val="en-GB"/>
        </w:rPr>
        <w:t xml:space="preserve">order to provide a full framework, the group of policy makers can be extended by, for example, undersecretaries </w:t>
      </w:r>
      <w:r w:rsidR="009B515E" w:rsidRPr="00827C9B">
        <w:rPr>
          <w:rFonts w:ascii="Times New Roman" w:hAnsi="Times New Roman" w:cs="Times New Roman"/>
          <w:lang w:val="en-GB"/>
        </w:rPr>
        <w:t xml:space="preserve">and deputies </w:t>
      </w:r>
      <w:r w:rsidR="00560938" w:rsidRPr="00827C9B">
        <w:rPr>
          <w:rFonts w:ascii="Times New Roman" w:hAnsi="Times New Roman" w:cs="Times New Roman"/>
          <w:lang w:val="en-GB"/>
        </w:rPr>
        <w:t xml:space="preserve">from several departments. Some of the defined group dynamics possibly work through other departments as well. </w:t>
      </w:r>
      <w:r w:rsidR="009B515E" w:rsidRPr="00827C9B">
        <w:rPr>
          <w:rFonts w:ascii="Times New Roman" w:hAnsi="Times New Roman" w:cs="Times New Roman"/>
          <w:lang w:val="en-GB"/>
        </w:rPr>
        <w:t>As</w:t>
      </w:r>
      <w:r w:rsidR="004616D4" w:rsidRPr="00827C9B">
        <w:rPr>
          <w:rFonts w:ascii="Times New Roman" w:hAnsi="Times New Roman" w:cs="Times New Roman"/>
          <w:lang w:val="en-GB"/>
        </w:rPr>
        <w:t xml:space="preserve"> much of  the conversations between the </w:t>
      </w:r>
      <w:r w:rsidR="00310110" w:rsidRPr="00827C9B">
        <w:rPr>
          <w:rFonts w:ascii="Times New Roman" w:hAnsi="Times New Roman" w:cs="Times New Roman"/>
          <w:lang w:val="en-GB"/>
        </w:rPr>
        <w:t>President</w:t>
      </w:r>
      <w:r w:rsidR="004616D4" w:rsidRPr="00827C9B">
        <w:rPr>
          <w:rFonts w:ascii="Times New Roman" w:hAnsi="Times New Roman" w:cs="Times New Roman"/>
          <w:lang w:val="en-GB"/>
        </w:rPr>
        <w:t xml:space="preserve"> and his advisers were confidential, the actual effect of the </w:t>
      </w:r>
      <w:r w:rsidR="00007DE3" w:rsidRPr="00827C9B">
        <w:rPr>
          <w:rFonts w:ascii="Times New Roman" w:hAnsi="Times New Roman" w:cs="Times New Roman"/>
          <w:lang w:val="en-GB"/>
        </w:rPr>
        <w:lastRenderedPageBreak/>
        <w:t xml:space="preserve">variables is hard to determine. </w:t>
      </w:r>
      <w:r w:rsidR="009B515E" w:rsidRPr="00827C9B">
        <w:rPr>
          <w:rFonts w:ascii="Times New Roman" w:hAnsi="Times New Roman" w:cs="Times New Roman"/>
          <w:lang w:val="en-GB"/>
        </w:rPr>
        <w:t xml:space="preserve">Furthermore, </w:t>
      </w:r>
      <w:r w:rsidR="005E1865" w:rsidRPr="00827C9B">
        <w:rPr>
          <w:rFonts w:ascii="Times New Roman" w:hAnsi="Times New Roman" w:cs="Times New Roman"/>
          <w:lang w:val="en-GB"/>
        </w:rPr>
        <w:t>it is rather difficult to determine the influence of</w:t>
      </w:r>
      <w:r w:rsidR="009B515E" w:rsidRPr="00827C9B">
        <w:rPr>
          <w:rFonts w:ascii="Times New Roman" w:hAnsi="Times New Roman" w:cs="Times New Roman"/>
          <w:lang w:val="en-GB"/>
        </w:rPr>
        <w:t xml:space="preserve"> formal positions </w:t>
      </w:r>
      <w:r w:rsidR="005E1865" w:rsidRPr="00827C9B">
        <w:rPr>
          <w:rFonts w:ascii="Times New Roman" w:hAnsi="Times New Roman" w:cs="Times New Roman"/>
          <w:lang w:val="en-GB"/>
        </w:rPr>
        <w:t xml:space="preserve">of advisers as well as the </w:t>
      </w:r>
      <w:r w:rsidR="009B515E" w:rsidRPr="00827C9B">
        <w:rPr>
          <w:rFonts w:ascii="Times New Roman" w:hAnsi="Times New Roman" w:cs="Times New Roman"/>
          <w:lang w:val="en-GB"/>
        </w:rPr>
        <w:t xml:space="preserve">access </w:t>
      </w:r>
      <w:r w:rsidR="005E1865" w:rsidRPr="00827C9B">
        <w:rPr>
          <w:rFonts w:ascii="Times New Roman" w:hAnsi="Times New Roman" w:cs="Times New Roman"/>
          <w:lang w:val="en-GB"/>
        </w:rPr>
        <w:t xml:space="preserve">they had to </w:t>
      </w:r>
      <w:r w:rsidR="00310110" w:rsidRPr="00827C9B">
        <w:rPr>
          <w:rFonts w:ascii="Times New Roman" w:hAnsi="Times New Roman" w:cs="Times New Roman"/>
          <w:lang w:val="en-GB"/>
        </w:rPr>
        <w:t>President</w:t>
      </w:r>
      <w:r w:rsidR="005E1865" w:rsidRPr="00827C9B">
        <w:rPr>
          <w:rFonts w:ascii="Times New Roman" w:hAnsi="Times New Roman" w:cs="Times New Roman"/>
          <w:lang w:val="en-GB"/>
        </w:rPr>
        <w:t xml:space="preserve">. </w:t>
      </w:r>
      <w:r w:rsidR="00542D2F" w:rsidRPr="00827C9B">
        <w:rPr>
          <w:rFonts w:ascii="Times New Roman" w:hAnsi="Times New Roman" w:cs="Times New Roman"/>
          <w:lang w:val="en-GB"/>
        </w:rPr>
        <w:t xml:space="preserve">Dick Cheney, for example, had the </w:t>
      </w:r>
      <w:r w:rsidR="005E1865" w:rsidRPr="00827C9B">
        <w:rPr>
          <w:rFonts w:ascii="Times New Roman" w:hAnsi="Times New Roman" w:cs="Times New Roman"/>
          <w:lang w:val="en-GB"/>
        </w:rPr>
        <w:t>possibility</w:t>
      </w:r>
      <w:r w:rsidR="00542D2F" w:rsidRPr="00827C9B">
        <w:rPr>
          <w:rFonts w:ascii="Times New Roman" w:hAnsi="Times New Roman" w:cs="Times New Roman"/>
          <w:lang w:val="en-GB"/>
        </w:rPr>
        <w:t xml:space="preserve"> to speak to the </w:t>
      </w:r>
      <w:r w:rsidR="00310110" w:rsidRPr="00827C9B">
        <w:rPr>
          <w:rFonts w:ascii="Times New Roman" w:hAnsi="Times New Roman" w:cs="Times New Roman"/>
          <w:lang w:val="en-GB"/>
        </w:rPr>
        <w:t>President</w:t>
      </w:r>
      <w:r w:rsidR="005E1865" w:rsidRPr="00827C9B">
        <w:rPr>
          <w:rFonts w:ascii="Times New Roman" w:hAnsi="Times New Roman" w:cs="Times New Roman"/>
          <w:lang w:val="en-GB"/>
        </w:rPr>
        <w:t xml:space="preserve"> more often than Colin Powell</w:t>
      </w:r>
      <w:r w:rsidR="00542D2F" w:rsidRPr="00827C9B">
        <w:rPr>
          <w:rFonts w:ascii="Times New Roman" w:hAnsi="Times New Roman" w:cs="Times New Roman"/>
          <w:lang w:val="en-GB"/>
        </w:rPr>
        <w:t xml:space="preserve">. </w:t>
      </w:r>
    </w:p>
    <w:p w:rsidR="004B3AE8" w:rsidRPr="00827C9B" w:rsidRDefault="00C10ECD" w:rsidP="00935552">
      <w:pPr>
        <w:spacing w:line="360" w:lineRule="auto"/>
        <w:jc w:val="both"/>
        <w:rPr>
          <w:rFonts w:ascii="Times New Roman" w:hAnsi="Times New Roman" w:cs="Times New Roman"/>
          <w:lang w:val="en-GB"/>
        </w:rPr>
      </w:pPr>
      <w:r>
        <w:rPr>
          <w:rFonts w:ascii="Times New Roman" w:hAnsi="Times New Roman" w:cs="Times New Roman"/>
          <w:lang w:val="en-GB"/>
        </w:rPr>
        <w:t>Moreover,</w:t>
      </w:r>
      <w:r w:rsidR="004B3AE8">
        <w:rPr>
          <w:rFonts w:ascii="Times New Roman" w:hAnsi="Times New Roman" w:cs="Times New Roman"/>
          <w:lang w:val="en-GB"/>
        </w:rPr>
        <w:t xml:space="preserve"> there </w:t>
      </w:r>
      <w:r>
        <w:rPr>
          <w:rFonts w:ascii="Times New Roman" w:hAnsi="Times New Roman" w:cs="Times New Roman"/>
          <w:lang w:val="en-GB"/>
        </w:rPr>
        <w:t xml:space="preserve">is one particular condition </w:t>
      </w:r>
      <w:r w:rsidR="004B3AE8">
        <w:rPr>
          <w:rFonts w:ascii="Times New Roman" w:hAnsi="Times New Roman" w:cs="Times New Roman"/>
          <w:lang w:val="en-GB"/>
        </w:rPr>
        <w:t>that possibly affect</w:t>
      </w:r>
      <w:r>
        <w:rPr>
          <w:rFonts w:ascii="Times New Roman" w:hAnsi="Times New Roman" w:cs="Times New Roman"/>
          <w:lang w:val="en-GB"/>
        </w:rPr>
        <w:t>ed</w:t>
      </w:r>
      <w:r w:rsidR="004B3AE8">
        <w:rPr>
          <w:rFonts w:ascii="Times New Roman" w:hAnsi="Times New Roman" w:cs="Times New Roman"/>
          <w:lang w:val="en-GB"/>
        </w:rPr>
        <w:t xml:space="preserve"> the variable of group size. As the President lacked experience on the field of foreign policy, he had to consult his advisers more often. However, this study </w:t>
      </w:r>
      <w:r>
        <w:rPr>
          <w:rFonts w:ascii="Times New Roman" w:hAnsi="Times New Roman" w:cs="Times New Roman"/>
          <w:lang w:val="en-GB"/>
        </w:rPr>
        <w:t xml:space="preserve">was </w:t>
      </w:r>
      <w:r w:rsidR="004B3AE8">
        <w:rPr>
          <w:rFonts w:ascii="Times New Roman" w:hAnsi="Times New Roman" w:cs="Times New Roman"/>
          <w:lang w:val="en-GB"/>
        </w:rPr>
        <w:t>mainly focused on the</w:t>
      </w:r>
      <w:r>
        <w:rPr>
          <w:rFonts w:ascii="Times New Roman" w:hAnsi="Times New Roman" w:cs="Times New Roman"/>
          <w:lang w:val="en-GB"/>
        </w:rPr>
        <w:t xml:space="preserve"> single</w:t>
      </w:r>
      <w:r w:rsidR="004B3AE8">
        <w:rPr>
          <w:rFonts w:ascii="Times New Roman" w:hAnsi="Times New Roman" w:cs="Times New Roman"/>
          <w:lang w:val="en-GB"/>
        </w:rPr>
        <w:t xml:space="preserve"> effect of group size</w:t>
      </w:r>
      <w:r w:rsidR="005F184B">
        <w:rPr>
          <w:rFonts w:ascii="Times New Roman" w:hAnsi="Times New Roman" w:cs="Times New Roman"/>
          <w:lang w:val="en-GB"/>
        </w:rPr>
        <w:t>. Bush’s leadership style</w:t>
      </w:r>
      <w:r>
        <w:rPr>
          <w:rFonts w:ascii="Times New Roman" w:hAnsi="Times New Roman" w:cs="Times New Roman"/>
          <w:lang w:val="en-GB"/>
        </w:rPr>
        <w:t xml:space="preserve"> possibly affected the size of the group. Moreover, it also may have affected the composition of the group, as all members have different expertises</w:t>
      </w:r>
      <w:r w:rsidR="001C1843">
        <w:rPr>
          <w:rFonts w:ascii="Times New Roman" w:hAnsi="Times New Roman" w:cs="Times New Roman"/>
          <w:lang w:val="en-GB"/>
        </w:rPr>
        <w:t xml:space="preserve">. Depending on the President’s need for special expertise, he will consult different group members. Therefore, </w:t>
      </w:r>
      <w:r w:rsidR="003078DD">
        <w:rPr>
          <w:rFonts w:ascii="Times New Roman" w:hAnsi="Times New Roman" w:cs="Times New Roman"/>
          <w:lang w:val="en-GB"/>
        </w:rPr>
        <w:t>Bush’s leadership style</w:t>
      </w:r>
      <w:r w:rsidR="001C1843">
        <w:rPr>
          <w:rFonts w:ascii="Times New Roman" w:hAnsi="Times New Roman" w:cs="Times New Roman"/>
          <w:lang w:val="en-GB"/>
        </w:rPr>
        <w:t xml:space="preserve"> possibly affected the amount of risk-prone members as well.  </w:t>
      </w:r>
    </w:p>
    <w:p w:rsidR="00143B9E" w:rsidRPr="00827C9B" w:rsidRDefault="0097020D" w:rsidP="00935552">
      <w:pPr>
        <w:pStyle w:val="Kop2"/>
        <w:jc w:val="both"/>
        <w:rPr>
          <w:rFonts w:ascii="Times New Roman" w:hAnsi="Times New Roman" w:cs="Times New Roman"/>
          <w:color w:val="auto"/>
          <w:sz w:val="22"/>
          <w:szCs w:val="22"/>
          <w:lang w:val="en-GB"/>
        </w:rPr>
      </w:pPr>
      <w:bookmarkStart w:id="63" w:name="_Toc424905518"/>
      <w:r w:rsidRPr="00827C9B">
        <w:rPr>
          <w:rFonts w:ascii="Times New Roman" w:hAnsi="Times New Roman" w:cs="Times New Roman"/>
          <w:color w:val="auto"/>
          <w:sz w:val="22"/>
          <w:szCs w:val="22"/>
          <w:lang w:val="en-GB"/>
        </w:rPr>
        <w:t>5.4</w:t>
      </w:r>
      <w:r w:rsidR="00E26B71" w:rsidRPr="00827C9B">
        <w:rPr>
          <w:rFonts w:ascii="Times New Roman" w:hAnsi="Times New Roman" w:cs="Times New Roman"/>
          <w:color w:val="auto"/>
          <w:sz w:val="22"/>
          <w:szCs w:val="22"/>
          <w:lang w:val="en-GB"/>
        </w:rPr>
        <w:t xml:space="preserve"> </w:t>
      </w:r>
      <w:r w:rsidR="006401C2" w:rsidRPr="00827C9B">
        <w:rPr>
          <w:rFonts w:ascii="Times New Roman" w:hAnsi="Times New Roman" w:cs="Times New Roman"/>
          <w:color w:val="auto"/>
          <w:sz w:val="22"/>
          <w:szCs w:val="22"/>
          <w:lang w:val="en-GB"/>
        </w:rPr>
        <w:t>Recommendations</w:t>
      </w:r>
      <w:bookmarkEnd w:id="63"/>
      <w:r w:rsidR="006401C2" w:rsidRPr="00827C9B">
        <w:rPr>
          <w:rFonts w:ascii="Times New Roman" w:hAnsi="Times New Roman" w:cs="Times New Roman"/>
          <w:color w:val="auto"/>
          <w:sz w:val="22"/>
          <w:szCs w:val="22"/>
          <w:lang w:val="en-GB"/>
        </w:rPr>
        <w:t xml:space="preserve"> </w:t>
      </w:r>
    </w:p>
    <w:p w:rsidR="00011BA2" w:rsidRPr="00827C9B" w:rsidRDefault="0012168B"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Based on the above explained limitations of this study, as well</w:t>
      </w:r>
      <w:r w:rsidR="00011BA2" w:rsidRPr="00827C9B">
        <w:rPr>
          <w:rFonts w:ascii="Times New Roman" w:hAnsi="Times New Roman" w:cs="Times New Roman"/>
          <w:lang w:val="en-GB"/>
        </w:rPr>
        <w:t xml:space="preserve"> as</w:t>
      </w:r>
      <w:r w:rsidRPr="00827C9B">
        <w:rPr>
          <w:rFonts w:ascii="Times New Roman" w:hAnsi="Times New Roman" w:cs="Times New Roman"/>
          <w:lang w:val="en-GB"/>
        </w:rPr>
        <w:t xml:space="preserve"> because of some remarkable findings, some interesting recommendations for further research can be made. Future</w:t>
      </w:r>
      <w:r w:rsidR="004F0D5A" w:rsidRPr="00827C9B">
        <w:rPr>
          <w:rFonts w:ascii="Times New Roman" w:hAnsi="Times New Roman" w:cs="Times New Roman"/>
          <w:lang w:val="en-GB"/>
        </w:rPr>
        <w:t xml:space="preserve"> research </w:t>
      </w:r>
      <w:r w:rsidR="00143B9E" w:rsidRPr="00827C9B">
        <w:rPr>
          <w:rFonts w:ascii="Times New Roman" w:hAnsi="Times New Roman" w:cs="Times New Roman"/>
          <w:lang w:val="en-GB"/>
        </w:rPr>
        <w:t>could</w:t>
      </w:r>
      <w:r w:rsidR="00011BA2" w:rsidRPr="00827C9B">
        <w:rPr>
          <w:rFonts w:ascii="Times New Roman" w:hAnsi="Times New Roman" w:cs="Times New Roman"/>
          <w:lang w:val="en-GB"/>
        </w:rPr>
        <w:t>, for example,</w:t>
      </w:r>
      <w:r w:rsidR="00143B9E" w:rsidRPr="00827C9B">
        <w:rPr>
          <w:rFonts w:ascii="Times New Roman" w:hAnsi="Times New Roman" w:cs="Times New Roman"/>
          <w:lang w:val="en-GB"/>
        </w:rPr>
        <w:t xml:space="preserve"> be </w:t>
      </w:r>
      <w:r w:rsidRPr="00827C9B">
        <w:rPr>
          <w:rFonts w:ascii="Times New Roman" w:hAnsi="Times New Roman" w:cs="Times New Roman"/>
          <w:lang w:val="en-GB"/>
        </w:rPr>
        <w:t>focused</w:t>
      </w:r>
      <w:r w:rsidR="00143B9E" w:rsidRPr="00827C9B">
        <w:rPr>
          <w:rFonts w:ascii="Times New Roman" w:hAnsi="Times New Roman" w:cs="Times New Roman"/>
          <w:lang w:val="en-GB"/>
        </w:rPr>
        <w:t xml:space="preserve"> on </w:t>
      </w:r>
      <w:r w:rsidR="00011BA2" w:rsidRPr="00827C9B">
        <w:rPr>
          <w:rFonts w:ascii="Times New Roman" w:hAnsi="Times New Roman" w:cs="Times New Roman"/>
          <w:lang w:val="en-GB"/>
        </w:rPr>
        <w:t xml:space="preserve">leadership style in combination with group size and a members’ personal relationship with the </w:t>
      </w:r>
      <w:r w:rsidR="00310110" w:rsidRPr="00827C9B">
        <w:rPr>
          <w:rFonts w:ascii="Times New Roman" w:hAnsi="Times New Roman" w:cs="Times New Roman"/>
          <w:lang w:val="en-GB"/>
        </w:rPr>
        <w:t>President</w:t>
      </w:r>
      <w:r w:rsidR="00011BA2" w:rsidRPr="00827C9B">
        <w:rPr>
          <w:rFonts w:ascii="Times New Roman" w:hAnsi="Times New Roman" w:cs="Times New Roman"/>
          <w:lang w:val="en-GB"/>
        </w:rPr>
        <w:t xml:space="preserve">. </w:t>
      </w:r>
      <w:r w:rsidR="00143B9E" w:rsidRPr="00827C9B">
        <w:rPr>
          <w:rFonts w:ascii="Times New Roman" w:hAnsi="Times New Roman" w:cs="Times New Roman"/>
          <w:lang w:val="en-GB"/>
        </w:rPr>
        <w:t xml:space="preserve">As Cheney had a very strong relationship with the </w:t>
      </w:r>
      <w:r w:rsidR="00310110" w:rsidRPr="00827C9B">
        <w:rPr>
          <w:rFonts w:ascii="Times New Roman" w:hAnsi="Times New Roman" w:cs="Times New Roman"/>
          <w:lang w:val="en-GB"/>
        </w:rPr>
        <w:t>President</w:t>
      </w:r>
      <w:r w:rsidR="00143B9E" w:rsidRPr="00827C9B">
        <w:rPr>
          <w:rFonts w:ascii="Times New Roman" w:hAnsi="Times New Roman" w:cs="Times New Roman"/>
          <w:lang w:val="en-GB"/>
        </w:rPr>
        <w:t xml:space="preserve">, Bush trusted him to </w:t>
      </w:r>
      <w:r w:rsidR="00525D6F" w:rsidRPr="00827C9B">
        <w:rPr>
          <w:rFonts w:ascii="Times New Roman" w:hAnsi="Times New Roman" w:cs="Times New Roman"/>
          <w:lang w:val="en-GB"/>
        </w:rPr>
        <w:t>supervise</w:t>
      </w:r>
      <w:r w:rsidR="00143B9E" w:rsidRPr="00827C9B">
        <w:rPr>
          <w:rFonts w:ascii="Times New Roman" w:hAnsi="Times New Roman" w:cs="Times New Roman"/>
          <w:lang w:val="en-GB"/>
        </w:rPr>
        <w:t xml:space="preserve"> several dossiers. The combination of leadership style and group dynamics could possibly give further insight into these topics. </w:t>
      </w:r>
      <w:r w:rsidR="00340B0A" w:rsidRPr="00827C9B">
        <w:rPr>
          <w:rFonts w:ascii="Times New Roman" w:hAnsi="Times New Roman" w:cs="Times New Roman"/>
          <w:lang w:val="en-GB"/>
        </w:rPr>
        <w:t xml:space="preserve">Also, Powell had a rather bad relationship with the </w:t>
      </w:r>
      <w:r w:rsidR="00310110" w:rsidRPr="00827C9B">
        <w:rPr>
          <w:rFonts w:ascii="Times New Roman" w:hAnsi="Times New Roman" w:cs="Times New Roman"/>
          <w:lang w:val="en-GB"/>
        </w:rPr>
        <w:t>President</w:t>
      </w:r>
      <w:r w:rsidR="00340B0A" w:rsidRPr="00827C9B">
        <w:rPr>
          <w:rFonts w:ascii="Times New Roman" w:hAnsi="Times New Roman" w:cs="Times New Roman"/>
          <w:lang w:val="en-GB"/>
        </w:rPr>
        <w:t xml:space="preserve">. Therefore, the </w:t>
      </w:r>
      <w:r w:rsidR="00310110" w:rsidRPr="00827C9B">
        <w:rPr>
          <w:rFonts w:ascii="Times New Roman" w:hAnsi="Times New Roman" w:cs="Times New Roman"/>
          <w:lang w:val="en-GB"/>
        </w:rPr>
        <w:t>President</w:t>
      </w:r>
      <w:r w:rsidR="00340B0A" w:rsidRPr="00827C9B">
        <w:rPr>
          <w:rFonts w:ascii="Times New Roman" w:hAnsi="Times New Roman" w:cs="Times New Roman"/>
          <w:lang w:val="en-GB"/>
        </w:rPr>
        <w:t xml:space="preserve"> might have had less confidence in Powell’s ideas. </w:t>
      </w:r>
      <w:r w:rsidR="00011BA2" w:rsidRPr="00827C9B">
        <w:rPr>
          <w:rFonts w:ascii="Times New Roman" w:hAnsi="Times New Roman" w:cs="Times New Roman"/>
          <w:lang w:val="en-GB"/>
        </w:rPr>
        <w:t>As discussed,</w:t>
      </w:r>
      <w:r w:rsidR="00143B9E" w:rsidRPr="00827C9B">
        <w:rPr>
          <w:rFonts w:ascii="Times New Roman" w:hAnsi="Times New Roman" w:cs="Times New Roman"/>
          <w:lang w:val="en-GB"/>
        </w:rPr>
        <w:t xml:space="preserve"> Bush lacked expe</w:t>
      </w:r>
      <w:r w:rsidR="00011BA2" w:rsidRPr="00827C9B">
        <w:rPr>
          <w:rFonts w:ascii="Times New Roman" w:hAnsi="Times New Roman" w:cs="Times New Roman"/>
          <w:lang w:val="en-GB"/>
        </w:rPr>
        <w:t xml:space="preserve">rience on foreign policy issues. Therefore </w:t>
      </w:r>
      <w:r w:rsidR="00143B9E" w:rsidRPr="00827C9B">
        <w:rPr>
          <w:rFonts w:ascii="Times New Roman" w:hAnsi="Times New Roman" w:cs="Times New Roman"/>
          <w:lang w:val="en-GB"/>
        </w:rPr>
        <w:t xml:space="preserve">he had no other choice than to </w:t>
      </w:r>
      <w:r w:rsidR="002140D0" w:rsidRPr="00827C9B">
        <w:rPr>
          <w:rFonts w:ascii="Times New Roman" w:hAnsi="Times New Roman" w:cs="Times New Roman"/>
          <w:lang w:val="en-GB"/>
        </w:rPr>
        <w:t>consult</w:t>
      </w:r>
      <w:r w:rsidR="00143B9E" w:rsidRPr="00827C9B">
        <w:rPr>
          <w:rFonts w:ascii="Times New Roman" w:hAnsi="Times New Roman" w:cs="Times New Roman"/>
          <w:lang w:val="en-GB"/>
        </w:rPr>
        <w:t xml:space="preserve"> his advisers</w:t>
      </w:r>
      <w:r w:rsidR="002140D0" w:rsidRPr="00827C9B">
        <w:rPr>
          <w:rFonts w:ascii="Times New Roman" w:hAnsi="Times New Roman" w:cs="Times New Roman"/>
          <w:lang w:val="en-GB"/>
        </w:rPr>
        <w:t xml:space="preserve">. Furthermore, he consulted some of his advisers more often than others. Therefore, the effect of risk-proneness is affected as well. </w:t>
      </w:r>
      <w:r w:rsidR="00143B9E" w:rsidRPr="00827C9B">
        <w:rPr>
          <w:rFonts w:ascii="Times New Roman" w:hAnsi="Times New Roman" w:cs="Times New Roman"/>
          <w:lang w:val="en-GB"/>
        </w:rPr>
        <w:t xml:space="preserve">Bush’s leadership style thus </w:t>
      </w:r>
      <w:r w:rsidR="00011BA2" w:rsidRPr="00827C9B">
        <w:rPr>
          <w:rFonts w:ascii="Times New Roman" w:hAnsi="Times New Roman" w:cs="Times New Roman"/>
          <w:lang w:val="en-GB"/>
        </w:rPr>
        <w:t xml:space="preserve">possibly </w:t>
      </w:r>
      <w:r w:rsidR="00143B9E" w:rsidRPr="00827C9B">
        <w:rPr>
          <w:rFonts w:ascii="Times New Roman" w:hAnsi="Times New Roman" w:cs="Times New Roman"/>
          <w:lang w:val="en-GB"/>
        </w:rPr>
        <w:t>influenced the variable of group size</w:t>
      </w:r>
      <w:r w:rsidR="00F71E73" w:rsidRPr="00827C9B">
        <w:rPr>
          <w:rFonts w:ascii="Times New Roman" w:hAnsi="Times New Roman" w:cs="Times New Roman"/>
          <w:lang w:val="en-GB"/>
        </w:rPr>
        <w:t xml:space="preserve"> as well as the effect of risk-proneness</w:t>
      </w:r>
      <w:r w:rsidR="00143B9E" w:rsidRPr="00827C9B">
        <w:rPr>
          <w:rFonts w:ascii="Times New Roman" w:hAnsi="Times New Roman" w:cs="Times New Roman"/>
          <w:lang w:val="en-GB"/>
        </w:rPr>
        <w:t xml:space="preserve">. </w:t>
      </w:r>
      <w:r w:rsidR="00D15B5B" w:rsidRPr="00827C9B">
        <w:rPr>
          <w:rFonts w:ascii="Times New Roman" w:hAnsi="Times New Roman" w:cs="Times New Roman"/>
          <w:lang w:val="en-GB"/>
        </w:rPr>
        <w:t xml:space="preserve">Furthermore, Rice and Cheney had more formal access to the </w:t>
      </w:r>
      <w:r w:rsidR="00310110" w:rsidRPr="00827C9B">
        <w:rPr>
          <w:rFonts w:ascii="Times New Roman" w:hAnsi="Times New Roman" w:cs="Times New Roman"/>
          <w:lang w:val="en-GB"/>
        </w:rPr>
        <w:t>President</w:t>
      </w:r>
      <w:r w:rsidR="00DD5BC1" w:rsidRPr="00827C9B">
        <w:rPr>
          <w:rFonts w:ascii="Times New Roman" w:hAnsi="Times New Roman" w:cs="Times New Roman"/>
          <w:lang w:val="en-GB"/>
        </w:rPr>
        <w:t xml:space="preserve">. </w:t>
      </w:r>
      <w:r w:rsidR="002140D0" w:rsidRPr="00827C9B">
        <w:rPr>
          <w:rFonts w:ascii="Times New Roman" w:hAnsi="Times New Roman" w:cs="Times New Roman"/>
          <w:lang w:val="en-GB"/>
        </w:rPr>
        <w:t xml:space="preserve">According to the results of this thesis, a model could be developed that takes into account leadership style and the likelihood of the variables ‘group size’ and ‘risk-proneness’ effecting policy outcome. </w:t>
      </w:r>
    </w:p>
    <w:p w:rsidR="00780E93" w:rsidRDefault="00877A6E" w:rsidP="00935552">
      <w:pPr>
        <w:spacing w:line="360" w:lineRule="auto"/>
        <w:jc w:val="both"/>
        <w:rPr>
          <w:rFonts w:ascii="Times New Roman" w:hAnsi="Times New Roman" w:cs="Times New Roman"/>
          <w:lang w:val="en-GB"/>
        </w:rPr>
      </w:pPr>
      <w:r w:rsidRPr="00827C9B">
        <w:rPr>
          <w:rFonts w:ascii="Times New Roman" w:hAnsi="Times New Roman" w:cs="Times New Roman"/>
          <w:lang w:val="en-GB"/>
        </w:rPr>
        <w:t xml:space="preserve">As explained above, </w:t>
      </w:r>
      <w:r w:rsidR="00143B9E" w:rsidRPr="00827C9B">
        <w:rPr>
          <w:rFonts w:ascii="Times New Roman" w:hAnsi="Times New Roman" w:cs="Times New Roman"/>
          <w:lang w:val="en-GB"/>
        </w:rPr>
        <w:t>further research could be done after a cautious case as well. As I developed a</w:t>
      </w:r>
      <w:r w:rsidR="00031FC7" w:rsidRPr="00827C9B">
        <w:rPr>
          <w:rFonts w:ascii="Times New Roman" w:hAnsi="Times New Roman" w:cs="Times New Roman"/>
          <w:lang w:val="en-GB"/>
        </w:rPr>
        <w:t xml:space="preserve"> thesis after risky policy, a similar </w:t>
      </w:r>
      <w:r w:rsidR="00143B9E" w:rsidRPr="00827C9B">
        <w:rPr>
          <w:rFonts w:ascii="Times New Roman" w:hAnsi="Times New Roman" w:cs="Times New Roman"/>
          <w:lang w:val="en-GB"/>
        </w:rPr>
        <w:t xml:space="preserve">pathway could be used with regard to a case of cautious policy. </w:t>
      </w:r>
      <w:r w:rsidR="00031FC7" w:rsidRPr="00827C9B">
        <w:rPr>
          <w:rFonts w:ascii="Times New Roman" w:hAnsi="Times New Roman" w:cs="Times New Roman"/>
          <w:lang w:val="en-GB"/>
        </w:rPr>
        <w:t>Cautious policy would then be the result of a cautious culture and a majority of risk-averse group members</w:t>
      </w:r>
      <w:r w:rsidRPr="00827C9B">
        <w:rPr>
          <w:rFonts w:ascii="Times New Roman" w:hAnsi="Times New Roman" w:cs="Times New Roman"/>
          <w:lang w:val="en-GB"/>
        </w:rPr>
        <w:t>.</w:t>
      </w:r>
      <w:r w:rsidR="00143B9E" w:rsidRPr="00827C9B">
        <w:rPr>
          <w:rFonts w:ascii="Times New Roman" w:hAnsi="Times New Roman" w:cs="Times New Roman"/>
          <w:lang w:val="en-GB"/>
        </w:rPr>
        <w:t xml:space="preserve"> </w:t>
      </w:r>
      <w:r w:rsidR="00EC3566" w:rsidRPr="00827C9B">
        <w:rPr>
          <w:rFonts w:ascii="Times New Roman" w:hAnsi="Times New Roman" w:cs="Times New Roman"/>
          <w:lang w:val="en-GB"/>
        </w:rPr>
        <w:t xml:space="preserve">A cautious case could also contribute to the idea of leadership style and the effects of it. </w:t>
      </w:r>
      <w:r w:rsidRPr="00827C9B">
        <w:rPr>
          <w:rFonts w:ascii="Times New Roman" w:hAnsi="Times New Roman" w:cs="Times New Roman"/>
          <w:lang w:val="en-GB"/>
        </w:rPr>
        <w:t>Furthermore</w:t>
      </w:r>
      <w:r w:rsidR="00780E93" w:rsidRPr="00827C9B">
        <w:rPr>
          <w:rFonts w:ascii="Times New Roman" w:hAnsi="Times New Roman" w:cs="Times New Roman"/>
          <w:lang w:val="en-GB"/>
        </w:rPr>
        <w:t xml:space="preserve">, the analysed group could be expanded by adding additional </w:t>
      </w:r>
      <w:r w:rsidR="00AA6A28" w:rsidRPr="00827C9B">
        <w:rPr>
          <w:rFonts w:ascii="Times New Roman" w:hAnsi="Times New Roman" w:cs="Times New Roman"/>
          <w:lang w:val="en-GB"/>
        </w:rPr>
        <w:t xml:space="preserve">group </w:t>
      </w:r>
      <w:r w:rsidR="00780E93" w:rsidRPr="00827C9B">
        <w:rPr>
          <w:rFonts w:ascii="Times New Roman" w:hAnsi="Times New Roman" w:cs="Times New Roman"/>
          <w:lang w:val="en-GB"/>
        </w:rPr>
        <w:t xml:space="preserve">members in order to find the effect of, for example, other undersecretaries. </w:t>
      </w:r>
      <w:r w:rsidR="005D3ABB" w:rsidRPr="00827C9B">
        <w:rPr>
          <w:rFonts w:ascii="Times New Roman" w:hAnsi="Times New Roman" w:cs="Times New Roman"/>
          <w:lang w:val="en-GB"/>
        </w:rPr>
        <w:t xml:space="preserve">Several authors have </w:t>
      </w:r>
      <w:r w:rsidR="00310110" w:rsidRPr="00827C9B">
        <w:rPr>
          <w:rFonts w:ascii="Times New Roman" w:hAnsi="Times New Roman" w:cs="Times New Roman"/>
          <w:lang w:val="en-GB"/>
        </w:rPr>
        <w:t>focused</w:t>
      </w:r>
      <w:r w:rsidR="005D3ABB" w:rsidRPr="00827C9B">
        <w:rPr>
          <w:rFonts w:ascii="Times New Roman" w:hAnsi="Times New Roman" w:cs="Times New Roman"/>
          <w:lang w:val="en-GB"/>
        </w:rPr>
        <w:t xml:space="preserve"> on the case of Iraq, but there is less agreement on which members should be analysed.</w:t>
      </w:r>
      <w:r w:rsidR="00100393" w:rsidRPr="00827C9B">
        <w:rPr>
          <w:rFonts w:ascii="Times New Roman" w:hAnsi="Times New Roman" w:cs="Times New Roman"/>
          <w:lang w:val="en-GB"/>
        </w:rPr>
        <w:t xml:space="preserve"> </w:t>
      </w:r>
      <w:r w:rsidR="00906649" w:rsidRPr="00827C9B">
        <w:rPr>
          <w:rFonts w:ascii="Times New Roman" w:hAnsi="Times New Roman" w:cs="Times New Roman"/>
          <w:lang w:val="en-GB"/>
        </w:rPr>
        <w:t xml:space="preserve">As mentioned in chapter two, Allison already pointed out the effects </w:t>
      </w:r>
      <w:r w:rsidR="0092131F" w:rsidRPr="00827C9B">
        <w:rPr>
          <w:rFonts w:ascii="Times New Roman" w:hAnsi="Times New Roman" w:cs="Times New Roman"/>
          <w:lang w:val="en-GB"/>
        </w:rPr>
        <w:t>that governmental organisations have, as well as the interaction between organisations.</w:t>
      </w:r>
      <w:r w:rsidR="00D81BBA" w:rsidRPr="00827C9B">
        <w:rPr>
          <w:rFonts w:ascii="Times New Roman" w:hAnsi="Times New Roman" w:cs="Times New Roman"/>
          <w:lang w:val="en-GB"/>
        </w:rPr>
        <w:t xml:space="preserve"> As the CIA and the ministry of Defence both undergone some significant </w:t>
      </w:r>
      <w:r w:rsidR="00D81BBA" w:rsidRPr="00827C9B">
        <w:rPr>
          <w:rFonts w:ascii="Times New Roman" w:hAnsi="Times New Roman" w:cs="Times New Roman"/>
          <w:lang w:val="en-GB"/>
        </w:rPr>
        <w:lastRenderedPageBreak/>
        <w:t>changes, it will possibly add new insights with regard to extreme policy outcomes</w:t>
      </w:r>
      <w:r w:rsidRPr="00827C9B">
        <w:rPr>
          <w:rFonts w:ascii="Times New Roman" w:hAnsi="Times New Roman" w:cs="Times New Roman"/>
          <w:lang w:val="en-GB"/>
        </w:rPr>
        <w:t xml:space="preserve"> or imprudent behaviour of states</w:t>
      </w:r>
      <w:r w:rsidR="00D81BBA" w:rsidRPr="00827C9B">
        <w:rPr>
          <w:rFonts w:ascii="Times New Roman" w:hAnsi="Times New Roman" w:cs="Times New Roman"/>
          <w:lang w:val="en-GB"/>
        </w:rPr>
        <w:t xml:space="preserve">. </w:t>
      </w:r>
      <w:r w:rsidR="00906649" w:rsidRPr="00827C9B">
        <w:rPr>
          <w:rFonts w:ascii="Times New Roman" w:hAnsi="Times New Roman" w:cs="Times New Roman"/>
          <w:lang w:val="en-GB"/>
        </w:rPr>
        <w:t xml:space="preserve"> </w:t>
      </w:r>
    </w:p>
    <w:p w:rsidR="000067B8" w:rsidRPr="00827C9B" w:rsidRDefault="00C2642D" w:rsidP="00935552">
      <w:pPr>
        <w:spacing w:line="360" w:lineRule="auto"/>
        <w:jc w:val="both"/>
        <w:rPr>
          <w:rFonts w:ascii="Times New Roman" w:hAnsi="Times New Roman" w:cs="Times New Roman"/>
          <w:lang w:val="en-GB"/>
        </w:rPr>
      </w:pPr>
      <w:r>
        <w:rPr>
          <w:rFonts w:ascii="Times New Roman" w:hAnsi="Times New Roman" w:cs="Times New Roman"/>
          <w:lang w:val="en-GB"/>
        </w:rPr>
        <w:t xml:space="preserve">However, there are more ways to do research after extreme policy outcomes. </w:t>
      </w:r>
      <w:proofErr w:type="spellStart"/>
      <w:r w:rsidR="000067B8">
        <w:rPr>
          <w:rFonts w:ascii="Times New Roman" w:hAnsi="Times New Roman" w:cs="Times New Roman"/>
          <w:lang w:val="en-GB"/>
        </w:rPr>
        <w:t>Maoz</w:t>
      </w:r>
      <w:proofErr w:type="spellEnd"/>
      <w:r w:rsidR="000067B8">
        <w:rPr>
          <w:rFonts w:ascii="Times New Roman" w:hAnsi="Times New Roman" w:cs="Times New Roman"/>
          <w:lang w:val="en-GB"/>
        </w:rPr>
        <w:t xml:space="preserve"> (1990) focused on the possibility of group manipulation. He thereby explains irrational policy decisions by focusing on the ability of group members to manipulate </w:t>
      </w:r>
      <w:r>
        <w:rPr>
          <w:rFonts w:ascii="Times New Roman" w:hAnsi="Times New Roman" w:cs="Times New Roman"/>
          <w:lang w:val="en-GB"/>
        </w:rPr>
        <w:t>towards a favourable policy outcome</w:t>
      </w:r>
      <w:r w:rsidR="000067B8">
        <w:rPr>
          <w:rFonts w:ascii="Times New Roman" w:hAnsi="Times New Roman" w:cs="Times New Roman"/>
          <w:lang w:val="en-GB"/>
        </w:rPr>
        <w:t xml:space="preserve">. He describes political manipulation by focusing on </w:t>
      </w:r>
      <w:r w:rsidR="0060145B">
        <w:rPr>
          <w:rFonts w:ascii="Times New Roman" w:hAnsi="Times New Roman" w:cs="Times New Roman"/>
          <w:lang w:val="en-GB"/>
        </w:rPr>
        <w:t xml:space="preserve">an individual’s ability to structure </w:t>
      </w:r>
      <w:r w:rsidR="000067B8">
        <w:rPr>
          <w:rFonts w:ascii="Times New Roman" w:hAnsi="Times New Roman" w:cs="Times New Roman"/>
          <w:lang w:val="en-GB"/>
        </w:rPr>
        <w:t xml:space="preserve"> </w:t>
      </w:r>
      <w:r w:rsidR="0060145B">
        <w:rPr>
          <w:rFonts w:ascii="Times New Roman" w:hAnsi="Times New Roman" w:cs="Times New Roman"/>
          <w:lang w:val="en-GB"/>
        </w:rPr>
        <w:t xml:space="preserve">a group choice situation. He explicitly states that group manipulation differs from persuasion. </w:t>
      </w:r>
      <w:r>
        <w:rPr>
          <w:rFonts w:ascii="Times New Roman" w:hAnsi="Times New Roman" w:cs="Times New Roman"/>
          <w:lang w:val="en-GB"/>
        </w:rPr>
        <w:t xml:space="preserve">With regard to the case of the Iraq war, we can particularly observe this by focusing on Dick Cheney. As he had more formal ways to meet with the President, he structurally manipulated the flows of information that reached the President. </w:t>
      </w:r>
      <w:r w:rsidR="00194B24">
        <w:rPr>
          <w:rFonts w:ascii="Times New Roman" w:hAnsi="Times New Roman" w:cs="Times New Roman"/>
          <w:lang w:val="en-GB"/>
        </w:rPr>
        <w:t xml:space="preserve">Furthermore, </w:t>
      </w:r>
      <w:proofErr w:type="spellStart"/>
      <w:r w:rsidR="00194B24">
        <w:rPr>
          <w:rFonts w:ascii="Times New Roman" w:hAnsi="Times New Roman" w:cs="Times New Roman"/>
          <w:lang w:val="en-GB"/>
        </w:rPr>
        <w:t>Maoz</w:t>
      </w:r>
      <w:proofErr w:type="spellEnd"/>
      <w:r w:rsidR="00194B24">
        <w:rPr>
          <w:rFonts w:ascii="Times New Roman" w:hAnsi="Times New Roman" w:cs="Times New Roman"/>
          <w:lang w:val="en-GB"/>
        </w:rPr>
        <w:t xml:space="preserve"> also focuses on the fact that policy groups might be hierarchical. He thereby states that those on the top of the hierarchical ladder, have more possibilities to manipulate than others. With regard to the case of Iraq, we could state that Cheney had more possibilities to manipulate than, for example, Powell. Therefore, future research could be focussed on the manipulation of policy outcomes.</w:t>
      </w:r>
    </w:p>
    <w:p w:rsidR="00D11818" w:rsidRPr="00827C9B" w:rsidRDefault="00836F2B" w:rsidP="00D11818">
      <w:pPr>
        <w:pStyle w:val="Geenafstand"/>
        <w:spacing w:line="360" w:lineRule="auto"/>
        <w:jc w:val="both"/>
        <w:rPr>
          <w:rFonts w:ascii="Times New Roman" w:hAnsi="Times New Roman" w:cs="Times New Roman"/>
          <w:shd w:val="clear" w:color="auto" w:fill="FFFFFF"/>
          <w:lang w:val="en-GB"/>
        </w:rPr>
      </w:pPr>
      <w:r w:rsidRPr="00827C9B">
        <w:rPr>
          <w:rFonts w:ascii="Times New Roman" w:hAnsi="Times New Roman" w:cs="Times New Roman"/>
          <w:lang w:val="en-GB"/>
        </w:rPr>
        <w:t xml:space="preserve">Overall, we could state that literature on prudent or cautious policy has made a shift. The emphasis </w:t>
      </w:r>
      <w:r w:rsidR="000F0540" w:rsidRPr="00827C9B">
        <w:rPr>
          <w:rFonts w:ascii="Times New Roman" w:hAnsi="Times New Roman" w:cs="Times New Roman"/>
          <w:lang w:val="en-GB"/>
        </w:rPr>
        <w:t>nowadays is</w:t>
      </w:r>
      <w:r w:rsidRPr="00827C9B">
        <w:rPr>
          <w:rFonts w:ascii="Times New Roman" w:hAnsi="Times New Roman" w:cs="Times New Roman"/>
          <w:lang w:val="en-GB"/>
        </w:rPr>
        <w:t xml:space="preserve"> more and more on psychological and organisational dynamics. It shows that there is an increasing need to open the so-called ‘black-box’ in order to better understand </w:t>
      </w:r>
      <w:r w:rsidRPr="00827C9B">
        <w:rPr>
          <w:rFonts w:ascii="Times New Roman" w:hAnsi="Times New Roman" w:cs="Times New Roman"/>
          <w:i/>
          <w:lang w:val="en-GB"/>
        </w:rPr>
        <w:t>why</w:t>
      </w:r>
      <w:r w:rsidRPr="00827C9B">
        <w:rPr>
          <w:rFonts w:ascii="Times New Roman" w:hAnsi="Times New Roman" w:cs="Times New Roman"/>
          <w:lang w:val="en-GB"/>
        </w:rPr>
        <w:t xml:space="preserve"> states act as they do. </w:t>
      </w:r>
      <w:r w:rsidR="004F0D5A" w:rsidRPr="00827C9B">
        <w:rPr>
          <w:rFonts w:ascii="Times New Roman" w:hAnsi="Times New Roman" w:cs="Times New Roman"/>
          <w:lang w:val="en-GB"/>
        </w:rPr>
        <w:t xml:space="preserve">Interaction between </w:t>
      </w:r>
      <w:r w:rsidR="000F0540" w:rsidRPr="00827C9B">
        <w:rPr>
          <w:rFonts w:ascii="Times New Roman" w:hAnsi="Times New Roman" w:cs="Times New Roman"/>
          <w:lang w:val="en-GB"/>
        </w:rPr>
        <w:t>group members do</w:t>
      </w:r>
      <w:r w:rsidR="001C64A7" w:rsidRPr="00827C9B">
        <w:rPr>
          <w:rFonts w:ascii="Times New Roman" w:hAnsi="Times New Roman" w:cs="Times New Roman"/>
          <w:lang w:val="en-GB"/>
        </w:rPr>
        <w:t>es</w:t>
      </w:r>
      <w:r w:rsidR="00FF340E" w:rsidRPr="00827C9B">
        <w:rPr>
          <w:rFonts w:ascii="Times New Roman" w:hAnsi="Times New Roman" w:cs="Times New Roman"/>
          <w:lang w:val="en-GB"/>
        </w:rPr>
        <w:t xml:space="preserve"> affect the outcome of policy. </w:t>
      </w:r>
      <w:r w:rsidR="00A81F6E" w:rsidRPr="00827C9B">
        <w:rPr>
          <w:rFonts w:ascii="Times New Roman" w:hAnsi="Times New Roman" w:cs="Times New Roman"/>
          <w:lang w:val="en-GB"/>
        </w:rPr>
        <w:t>Prudence is thus shaped by the group and its members</w:t>
      </w:r>
      <w:r w:rsidR="00565AD2" w:rsidRPr="00827C9B">
        <w:rPr>
          <w:rFonts w:ascii="Times New Roman" w:hAnsi="Times New Roman" w:cs="Times New Roman"/>
          <w:lang w:val="en-GB"/>
        </w:rPr>
        <w:t>, not solely by morality and</w:t>
      </w:r>
      <w:r w:rsidR="000F0540" w:rsidRPr="00827C9B">
        <w:rPr>
          <w:rFonts w:ascii="Times New Roman" w:hAnsi="Times New Roman" w:cs="Times New Roman"/>
          <w:lang w:val="en-GB"/>
        </w:rPr>
        <w:t xml:space="preserve"> the weighing of costs and benefits.</w:t>
      </w:r>
      <w:r w:rsidR="00F15762" w:rsidRPr="00827C9B">
        <w:rPr>
          <w:rFonts w:ascii="Times New Roman" w:hAnsi="Times New Roman" w:cs="Times New Roman"/>
          <w:lang w:val="en-GB"/>
        </w:rPr>
        <w:t xml:space="preserve"> The rational cost-benefit analysis is thus not </w:t>
      </w:r>
      <w:r w:rsidR="00E26B2A" w:rsidRPr="00827C9B">
        <w:rPr>
          <w:rFonts w:ascii="Times New Roman" w:hAnsi="Times New Roman" w:cs="Times New Roman"/>
          <w:lang w:val="en-GB"/>
        </w:rPr>
        <w:t xml:space="preserve">(only) affected by morality, it should at least be taken into account that psychological factors affect the weighing of costs and benefits as well. </w:t>
      </w:r>
      <w:r w:rsidR="00D11818" w:rsidRPr="00827C9B">
        <w:rPr>
          <w:rFonts w:ascii="Times New Roman" w:hAnsi="Times New Roman" w:cs="Times New Roman"/>
          <w:lang w:val="en-GB"/>
        </w:rPr>
        <w:t>If prudence is the most important virtue in international politics, one should shift focus from the state towards the group in order to develop prudent state logic. One page 5 of this thesis, a quote from</w:t>
      </w:r>
      <w:r w:rsidR="00F163AB" w:rsidRPr="00827C9B">
        <w:rPr>
          <w:rFonts w:ascii="Times New Roman" w:hAnsi="Times New Roman" w:cs="Times New Roman"/>
          <w:lang w:val="en-GB"/>
        </w:rPr>
        <w:t xml:space="preserve"> Morgenthau</w:t>
      </w:r>
      <w:r w:rsidR="00D11818" w:rsidRPr="00827C9B">
        <w:rPr>
          <w:rFonts w:ascii="Times New Roman" w:hAnsi="Times New Roman" w:cs="Times New Roman"/>
          <w:lang w:val="en-GB"/>
        </w:rPr>
        <w:t xml:space="preserve"> represents the tension </w:t>
      </w:r>
      <w:r w:rsidR="00F163AB" w:rsidRPr="00827C9B">
        <w:rPr>
          <w:rFonts w:ascii="Times New Roman" w:hAnsi="Times New Roman" w:cs="Times New Roman"/>
          <w:lang w:val="en-GB"/>
        </w:rPr>
        <w:t>around the concept of prudence</w:t>
      </w:r>
      <w:r w:rsidR="00D11818" w:rsidRPr="00827C9B">
        <w:rPr>
          <w:rFonts w:ascii="Times New Roman" w:hAnsi="Times New Roman" w:cs="Times New Roman"/>
          <w:lang w:val="en-GB"/>
        </w:rPr>
        <w:t xml:space="preserve">. </w:t>
      </w:r>
      <w:r w:rsidR="00D11818" w:rsidRPr="00827C9B">
        <w:rPr>
          <w:rFonts w:ascii="Times New Roman" w:hAnsi="Times New Roman" w:cs="Times New Roman"/>
          <w:shd w:val="clear" w:color="auto" w:fill="FFFFFF"/>
          <w:lang w:val="en-GB"/>
        </w:rPr>
        <w:t>“A man who was nothing but</w:t>
      </w:r>
      <w:r w:rsidR="007216CE" w:rsidRPr="00827C9B">
        <w:rPr>
          <w:rFonts w:ascii="Times New Roman" w:hAnsi="Times New Roman" w:cs="Times New Roman"/>
          <w:shd w:val="clear" w:color="auto" w:fill="FFFFFF"/>
          <w:lang w:val="en-GB"/>
        </w:rPr>
        <w:t xml:space="preserve"> </w:t>
      </w:r>
      <w:r w:rsidR="00D11818" w:rsidRPr="00827C9B">
        <w:rPr>
          <w:rFonts w:ascii="Times New Roman" w:hAnsi="Times New Roman" w:cs="Times New Roman"/>
          <w:shd w:val="clear" w:color="auto" w:fill="FFFFFF"/>
          <w:lang w:val="en-GB"/>
        </w:rPr>
        <w:t xml:space="preserve">‘political man’ would be a beast, for he would be completely lacking in moral restraints. A man who was nothing but ‘moral man’ would be a fool, for he would be completely lacking in prudence”. </w:t>
      </w:r>
      <w:r w:rsidR="00F163AB" w:rsidRPr="00827C9B">
        <w:rPr>
          <w:rFonts w:ascii="Times New Roman" w:hAnsi="Times New Roman" w:cs="Times New Roman"/>
          <w:shd w:val="clear" w:color="auto" w:fill="FFFFFF"/>
          <w:lang w:val="en-GB"/>
        </w:rPr>
        <w:t xml:space="preserve">Political man </w:t>
      </w:r>
      <w:r w:rsidR="00853C5C" w:rsidRPr="00827C9B">
        <w:rPr>
          <w:rFonts w:ascii="Times New Roman" w:hAnsi="Times New Roman" w:cs="Times New Roman"/>
          <w:shd w:val="clear" w:color="auto" w:fill="FFFFFF"/>
          <w:lang w:val="en-GB"/>
        </w:rPr>
        <w:t>or moral</w:t>
      </w:r>
      <w:r w:rsidR="007216CE" w:rsidRPr="00827C9B">
        <w:rPr>
          <w:rFonts w:ascii="Times New Roman" w:hAnsi="Times New Roman" w:cs="Times New Roman"/>
          <w:shd w:val="clear" w:color="auto" w:fill="FFFFFF"/>
          <w:lang w:val="en-GB"/>
        </w:rPr>
        <w:t xml:space="preserve"> man</w:t>
      </w:r>
      <w:r w:rsidR="00853C5C" w:rsidRPr="00827C9B">
        <w:rPr>
          <w:rFonts w:ascii="Times New Roman" w:hAnsi="Times New Roman" w:cs="Times New Roman"/>
          <w:shd w:val="clear" w:color="auto" w:fill="FFFFFF"/>
          <w:lang w:val="en-GB"/>
        </w:rPr>
        <w:t xml:space="preserve">, a statesman’s advisers can </w:t>
      </w:r>
      <w:r w:rsidR="00B16238" w:rsidRPr="00827C9B">
        <w:rPr>
          <w:rFonts w:ascii="Times New Roman" w:hAnsi="Times New Roman" w:cs="Times New Roman"/>
          <w:shd w:val="clear" w:color="auto" w:fill="FFFFFF"/>
          <w:lang w:val="en-GB"/>
        </w:rPr>
        <w:t>minimize the impact of both.</w:t>
      </w:r>
    </w:p>
    <w:p w:rsidR="005011C8" w:rsidRDefault="005011C8" w:rsidP="00935552">
      <w:pPr>
        <w:spacing w:line="360" w:lineRule="auto"/>
        <w:jc w:val="both"/>
        <w:rPr>
          <w:rFonts w:ascii="Times New Roman" w:hAnsi="Times New Roman" w:cs="Times New Roman"/>
          <w:lang w:val="en-GB"/>
        </w:rPr>
      </w:pPr>
    </w:p>
    <w:p w:rsidR="004A273D" w:rsidRDefault="004A273D" w:rsidP="00935552">
      <w:pPr>
        <w:spacing w:line="360" w:lineRule="auto"/>
        <w:jc w:val="both"/>
        <w:rPr>
          <w:rFonts w:ascii="Times New Roman" w:hAnsi="Times New Roman" w:cs="Times New Roman"/>
          <w:lang w:val="en-GB"/>
        </w:rPr>
      </w:pPr>
    </w:p>
    <w:p w:rsidR="004A273D" w:rsidRDefault="004A273D" w:rsidP="00935552">
      <w:pPr>
        <w:spacing w:line="360" w:lineRule="auto"/>
        <w:jc w:val="both"/>
        <w:rPr>
          <w:rFonts w:ascii="Times New Roman" w:hAnsi="Times New Roman" w:cs="Times New Roman"/>
          <w:lang w:val="en-GB"/>
        </w:rPr>
      </w:pPr>
    </w:p>
    <w:p w:rsidR="004A273D" w:rsidRDefault="004A273D" w:rsidP="00935552">
      <w:pPr>
        <w:spacing w:line="360" w:lineRule="auto"/>
        <w:jc w:val="both"/>
        <w:rPr>
          <w:rFonts w:ascii="Times New Roman" w:hAnsi="Times New Roman" w:cs="Times New Roman"/>
          <w:lang w:val="en-GB"/>
        </w:rPr>
      </w:pPr>
    </w:p>
    <w:p w:rsidR="004A273D" w:rsidRDefault="004A273D" w:rsidP="00935552">
      <w:pPr>
        <w:spacing w:line="360" w:lineRule="auto"/>
        <w:jc w:val="both"/>
        <w:rPr>
          <w:rFonts w:ascii="Times New Roman" w:hAnsi="Times New Roman" w:cs="Times New Roman"/>
          <w:lang w:val="en-GB"/>
        </w:rPr>
      </w:pPr>
    </w:p>
    <w:p w:rsidR="004A273D" w:rsidRPr="00827C9B" w:rsidRDefault="004A273D" w:rsidP="00935552">
      <w:pPr>
        <w:spacing w:line="360" w:lineRule="auto"/>
        <w:jc w:val="both"/>
        <w:rPr>
          <w:rFonts w:ascii="Times New Roman" w:hAnsi="Times New Roman" w:cs="Times New Roman"/>
          <w:lang w:val="en-GB"/>
        </w:rPr>
      </w:pPr>
    </w:p>
    <w:p w:rsidR="004341A9" w:rsidRPr="00827C9B" w:rsidRDefault="004341A9" w:rsidP="00935552">
      <w:pPr>
        <w:pStyle w:val="Kop1"/>
        <w:jc w:val="both"/>
        <w:rPr>
          <w:rFonts w:ascii="Times New Roman" w:hAnsi="Times New Roman" w:cs="Times New Roman"/>
          <w:color w:val="auto"/>
          <w:lang w:val="en-GB"/>
        </w:rPr>
      </w:pPr>
      <w:bookmarkStart w:id="64" w:name="_Toc424905519"/>
      <w:r w:rsidRPr="00827C9B">
        <w:rPr>
          <w:rFonts w:ascii="Times New Roman" w:hAnsi="Times New Roman" w:cs="Times New Roman"/>
          <w:color w:val="auto"/>
          <w:lang w:val="en-GB"/>
        </w:rPr>
        <w:lastRenderedPageBreak/>
        <w:t>References</w:t>
      </w:r>
      <w:bookmarkEnd w:id="64"/>
    </w:p>
    <w:p w:rsidR="00AF641D" w:rsidRPr="00595552" w:rsidRDefault="00AF641D" w:rsidP="00AF641D">
      <w:pPr>
        <w:spacing w:line="360" w:lineRule="auto"/>
        <w:jc w:val="both"/>
        <w:rPr>
          <w:rFonts w:ascii="Times New Roman" w:hAnsi="Times New Roman" w:cs="Times New Roman"/>
          <w:b/>
          <w:lang w:val="en-GB"/>
        </w:rPr>
      </w:pPr>
      <w:r w:rsidRPr="00595552">
        <w:rPr>
          <w:rFonts w:ascii="Times New Roman" w:hAnsi="Times New Roman" w:cs="Times New Roman"/>
          <w:color w:val="222222"/>
          <w:shd w:val="clear" w:color="auto" w:fill="FFFFFF"/>
          <w:lang w:val="en-GB"/>
        </w:rPr>
        <w:t xml:space="preserve">Allison, G. T. (1969). Conceptual models and the Cuban missile crisis. </w:t>
      </w:r>
      <w:r w:rsidRPr="00595552">
        <w:rPr>
          <w:rFonts w:ascii="Times New Roman" w:hAnsi="Times New Roman" w:cs="Times New Roman"/>
          <w:i/>
          <w:iCs/>
          <w:color w:val="222222"/>
          <w:shd w:val="clear" w:color="auto" w:fill="FFFFFF"/>
          <w:lang w:val="en-GB"/>
        </w:rPr>
        <w:t>American political science review</w:t>
      </w:r>
      <w:r w:rsidRPr="00595552">
        <w:rPr>
          <w:rFonts w:ascii="Times New Roman" w:hAnsi="Times New Roman" w:cs="Times New Roman"/>
          <w:color w:val="222222"/>
          <w:shd w:val="clear" w:color="auto" w:fill="FFFFFF"/>
          <w:lang w:val="en-GB"/>
        </w:rPr>
        <w:t>,</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63</w:t>
      </w:r>
      <w:r w:rsidRPr="00595552">
        <w:rPr>
          <w:rFonts w:ascii="Times New Roman" w:hAnsi="Times New Roman" w:cs="Times New Roman"/>
          <w:color w:val="222222"/>
          <w:shd w:val="clear" w:color="auto" w:fill="FFFFFF"/>
          <w:lang w:val="en-GB"/>
        </w:rPr>
        <w:t xml:space="preserve">(03), 689-718. </w:t>
      </w:r>
    </w:p>
    <w:p w:rsidR="00AF641D" w:rsidRPr="00595552" w:rsidRDefault="00AF641D" w:rsidP="00AF641D">
      <w:pPr>
        <w:spacing w:line="360" w:lineRule="auto"/>
        <w:jc w:val="both"/>
        <w:rPr>
          <w:rFonts w:ascii="Times New Roman" w:hAnsi="Times New Roman" w:cs="Times New Roman"/>
          <w:b/>
          <w:lang w:val="en-GB"/>
        </w:rPr>
      </w:pPr>
      <w:proofErr w:type="spellStart"/>
      <w:r w:rsidRPr="00595552">
        <w:rPr>
          <w:rFonts w:ascii="Times New Roman" w:hAnsi="Times New Roman" w:cs="Times New Roman"/>
          <w:shd w:val="clear" w:color="auto" w:fill="FFFFFF"/>
          <w:lang w:val="en-GB"/>
        </w:rPr>
        <w:t>Aslam</w:t>
      </w:r>
      <w:proofErr w:type="spellEnd"/>
      <w:r w:rsidRPr="00595552">
        <w:rPr>
          <w:rFonts w:ascii="Times New Roman" w:hAnsi="Times New Roman" w:cs="Times New Roman"/>
          <w:shd w:val="clear" w:color="auto" w:fill="FFFFFF"/>
          <w:lang w:val="en-GB"/>
        </w:rPr>
        <w:t xml:space="preserve">, M. W. (2010). Operation Iraqi Freedom: a prudent action by a responsible great power? </w:t>
      </w:r>
      <w:r w:rsidRPr="00595552">
        <w:rPr>
          <w:rFonts w:ascii="Times New Roman" w:hAnsi="Times New Roman" w:cs="Times New Roman"/>
          <w:i/>
          <w:iCs/>
          <w:shd w:val="clear" w:color="auto" w:fill="FFFFFF"/>
          <w:lang w:val="en-GB"/>
        </w:rPr>
        <w:t>Journal of Global Ethics</w:t>
      </w:r>
      <w:r w:rsidRPr="00595552">
        <w:rPr>
          <w:rFonts w:ascii="Times New Roman" w:hAnsi="Times New Roman" w:cs="Times New Roman"/>
          <w:shd w:val="clear" w:color="auto" w:fill="FFFFFF"/>
          <w:lang w:val="en-GB"/>
        </w:rPr>
        <w:t>,</w:t>
      </w:r>
      <w:r w:rsidRPr="00595552">
        <w:rPr>
          <w:rStyle w:val="apple-converted-space"/>
          <w:rFonts w:ascii="Times New Roman" w:hAnsi="Times New Roman" w:cs="Times New Roman"/>
          <w:shd w:val="clear" w:color="auto" w:fill="FFFFFF"/>
          <w:lang w:val="en-GB"/>
        </w:rPr>
        <w:t> </w:t>
      </w:r>
      <w:r w:rsidRPr="00595552">
        <w:rPr>
          <w:rFonts w:ascii="Times New Roman" w:hAnsi="Times New Roman" w:cs="Times New Roman"/>
          <w:i/>
          <w:iCs/>
          <w:shd w:val="clear" w:color="auto" w:fill="FFFFFF"/>
          <w:lang w:val="en-GB"/>
        </w:rPr>
        <w:t>6</w:t>
      </w:r>
      <w:r w:rsidRPr="00595552">
        <w:rPr>
          <w:rFonts w:ascii="Times New Roman" w:hAnsi="Times New Roman" w:cs="Times New Roman"/>
          <w:shd w:val="clear" w:color="auto" w:fill="FFFFFF"/>
          <w:lang w:val="en-GB"/>
        </w:rPr>
        <w:t>(3), 305-321.</w:t>
      </w:r>
    </w:p>
    <w:p w:rsidR="00AF641D" w:rsidRPr="00595552" w:rsidRDefault="00AF641D" w:rsidP="00AF641D">
      <w:pPr>
        <w:spacing w:line="360" w:lineRule="auto"/>
        <w:jc w:val="both"/>
        <w:rPr>
          <w:rFonts w:ascii="Times New Roman" w:hAnsi="Times New Roman" w:cs="Times New Roman"/>
          <w:shd w:val="clear" w:color="auto" w:fill="FFFFFF"/>
          <w:lang w:val="en-GB"/>
        </w:rPr>
      </w:pPr>
      <w:proofErr w:type="spellStart"/>
      <w:r w:rsidRPr="00595552">
        <w:rPr>
          <w:rFonts w:ascii="Times New Roman" w:hAnsi="Times New Roman" w:cs="Times New Roman"/>
          <w:shd w:val="clear" w:color="auto" w:fill="FFFFFF"/>
          <w:lang w:val="en-GB"/>
        </w:rPr>
        <w:t>Badie</w:t>
      </w:r>
      <w:proofErr w:type="spellEnd"/>
      <w:r w:rsidRPr="00595552">
        <w:rPr>
          <w:rFonts w:ascii="Times New Roman" w:hAnsi="Times New Roman" w:cs="Times New Roman"/>
          <w:shd w:val="clear" w:color="auto" w:fill="FFFFFF"/>
          <w:lang w:val="en-GB"/>
        </w:rPr>
        <w:t>, D. (2010). Groupthink, Iraq, and the war on terror: explaining US policy shift toward Iraq.</w:t>
      </w:r>
      <w:r w:rsidRPr="00595552">
        <w:rPr>
          <w:rStyle w:val="apple-converted-space"/>
          <w:rFonts w:ascii="Times New Roman" w:hAnsi="Times New Roman" w:cs="Times New Roman"/>
          <w:shd w:val="clear" w:color="auto" w:fill="FFFFFF"/>
          <w:lang w:val="en-GB"/>
        </w:rPr>
        <w:t> </w:t>
      </w:r>
      <w:r w:rsidRPr="00595552">
        <w:rPr>
          <w:rFonts w:ascii="Times New Roman" w:hAnsi="Times New Roman" w:cs="Times New Roman"/>
          <w:i/>
          <w:iCs/>
          <w:shd w:val="clear" w:color="auto" w:fill="FFFFFF"/>
          <w:lang w:val="en-GB"/>
        </w:rPr>
        <w:t>Foreign Policy Analysis</w:t>
      </w:r>
      <w:r w:rsidRPr="00595552">
        <w:rPr>
          <w:rFonts w:ascii="Times New Roman" w:hAnsi="Times New Roman" w:cs="Times New Roman"/>
          <w:shd w:val="clear" w:color="auto" w:fill="FFFFFF"/>
          <w:lang w:val="en-GB"/>
        </w:rPr>
        <w:t>,</w:t>
      </w:r>
      <w:r w:rsidRPr="00595552">
        <w:rPr>
          <w:rStyle w:val="apple-converted-space"/>
          <w:rFonts w:ascii="Times New Roman" w:hAnsi="Times New Roman" w:cs="Times New Roman"/>
          <w:shd w:val="clear" w:color="auto" w:fill="FFFFFF"/>
          <w:lang w:val="en-GB"/>
        </w:rPr>
        <w:t> </w:t>
      </w:r>
      <w:r w:rsidRPr="00595552">
        <w:rPr>
          <w:rFonts w:ascii="Times New Roman" w:hAnsi="Times New Roman" w:cs="Times New Roman"/>
          <w:i/>
          <w:iCs/>
          <w:shd w:val="clear" w:color="auto" w:fill="FFFFFF"/>
          <w:lang w:val="en-GB"/>
        </w:rPr>
        <w:t>6</w:t>
      </w:r>
      <w:r w:rsidRPr="00595552">
        <w:rPr>
          <w:rFonts w:ascii="Times New Roman" w:hAnsi="Times New Roman" w:cs="Times New Roman"/>
          <w:shd w:val="clear" w:color="auto" w:fill="FFFFFF"/>
          <w:lang w:val="en-GB"/>
        </w:rPr>
        <w:t>(4), 277-296.</w:t>
      </w:r>
    </w:p>
    <w:p w:rsidR="00AF641D" w:rsidRPr="00595552" w:rsidRDefault="00AF641D" w:rsidP="00AF641D">
      <w:pPr>
        <w:spacing w:line="360" w:lineRule="auto"/>
        <w:jc w:val="both"/>
        <w:rPr>
          <w:rStyle w:val="apple-converted-space"/>
          <w:rFonts w:ascii="Times New Roman" w:hAnsi="Times New Roman" w:cs="Times New Roman"/>
          <w:lang w:val="en-GB"/>
        </w:rPr>
      </w:pPr>
      <w:proofErr w:type="spellStart"/>
      <w:r w:rsidRPr="00595552">
        <w:rPr>
          <w:rFonts w:ascii="Times New Roman" w:hAnsi="Times New Roman" w:cs="Times New Roman"/>
          <w:shd w:val="clear" w:color="auto" w:fill="FFFFFF"/>
          <w:lang w:val="en-GB"/>
        </w:rPr>
        <w:t>Barkin</w:t>
      </w:r>
      <w:proofErr w:type="spellEnd"/>
      <w:r w:rsidRPr="00595552">
        <w:rPr>
          <w:rFonts w:ascii="Times New Roman" w:hAnsi="Times New Roman" w:cs="Times New Roman"/>
          <w:shd w:val="clear" w:color="auto" w:fill="FFFFFF"/>
          <w:lang w:val="en-GB"/>
        </w:rPr>
        <w:t>, S. (2009), Realism, Prediction, and Foreign Policy. Foreign Policy Analysis, 5: 233–246.</w:t>
      </w:r>
      <w:r w:rsidRPr="00595552">
        <w:rPr>
          <w:rStyle w:val="apple-converted-space"/>
          <w:rFonts w:ascii="Times New Roman" w:hAnsi="Times New Roman" w:cs="Times New Roman"/>
          <w:shd w:val="clear" w:color="auto" w:fill="FFFFFF"/>
          <w:lang w:val="en-GB"/>
        </w:rPr>
        <w:t> </w:t>
      </w:r>
    </w:p>
    <w:p w:rsidR="00AF641D" w:rsidRPr="00595552" w:rsidRDefault="00AF641D" w:rsidP="00AF641D">
      <w:pPr>
        <w:spacing w:line="360" w:lineRule="auto"/>
        <w:jc w:val="both"/>
        <w:rPr>
          <w:rFonts w:ascii="Times New Roman" w:hAnsi="Times New Roman" w:cs="Times New Roman"/>
          <w:color w:val="222222"/>
          <w:shd w:val="clear" w:color="auto" w:fill="FFFFFF"/>
          <w:lang w:val="en-GB"/>
        </w:rPr>
      </w:pPr>
      <w:r w:rsidRPr="00595552">
        <w:rPr>
          <w:rFonts w:ascii="Times New Roman" w:hAnsi="Times New Roman" w:cs="Times New Roman"/>
          <w:color w:val="222222"/>
          <w:shd w:val="clear" w:color="auto" w:fill="FFFFFF"/>
          <w:lang w:val="en-GB"/>
        </w:rPr>
        <w:t>Bateson, N. (1966). Familiarization, group discussion, and risk taking.</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Journal of Experimental Social Psychology</w:t>
      </w:r>
      <w:r w:rsidRPr="00595552">
        <w:rPr>
          <w:rFonts w:ascii="Times New Roman" w:hAnsi="Times New Roman" w:cs="Times New Roman"/>
          <w:color w:val="222222"/>
          <w:shd w:val="clear" w:color="auto" w:fill="FFFFFF"/>
          <w:lang w:val="en-GB"/>
        </w:rPr>
        <w:t>,</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2</w:t>
      </w:r>
      <w:r w:rsidRPr="00595552">
        <w:rPr>
          <w:rFonts w:ascii="Times New Roman" w:hAnsi="Times New Roman" w:cs="Times New Roman"/>
          <w:color w:val="222222"/>
          <w:shd w:val="clear" w:color="auto" w:fill="FFFFFF"/>
          <w:lang w:val="en-GB"/>
        </w:rPr>
        <w:t>(2), 119-129.</w:t>
      </w:r>
    </w:p>
    <w:p w:rsidR="00AF641D" w:rsidRPr="00595552" w:rsidRDefault="00AF641D" w:rsidP="00AF641D">
      <w:pPr>
        <w:spacing w:line="360" w:lineRule="auto"/>
        <w:jc w:val="both"/>
        <w:rPr>
          <w:rFonts w:ascii="Times New Roman" w:hAnsi="Times New Roman" w:cs="Times New Roman"/>
          <w:color w:val="222222"/>
          <w:shd w:val="clear" w:color="auto" w:fill="FFFFFF"/>
          <w:lang w:val="en-GB"/>
        </w:rPr>
      </w:pPr>
      <w:r w:rsidRPr="00595552">
        <w:rPr>
          <w:rFonts w:ascii="Times New Roman" w:hAnsi="Times New Roman" w:cs="Times New Roman"/>
          <w:color w:val="222222"/>
          <w:shd w:val="clear" w:color="auto" w:fill="FFFFFF"/>
          <w:lang w:val="en-GB"/>
        </w:rPr>
        <w:t>Beach, D., &amp; Pedersen, R. B. (2013).</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Process-tracing methods: Foundations and guidelines</w:t>
      </w:r>
      <w:r w:rsidRPr="00595552">
        <w:rPr>
          <w:rFonts w:ascii="Times New Roman" w:hAnsi="Times New Roman" w:cs="Times New Roman"/>
          <w:color w:val="222222"/>
          <w:shd w:val="clear" w:color="auto" w:fill="FFFFFF"/>
          <w:lang w:val="en-GB"/>
        </w:rPr>
        <w:t>. University of Michigan Press.</w:t>
      </w:r>
    </w:p>
    <w:p w:rsidR="00AF641D" w:rsidRPr="00595552" w:rsidRDefault="00AF641D" w:rsidP="00AF641D">
      <w:pPr>
        <w:spacing w:after="0" w:line="360" w:lineRule="auto"/>
        <w:jc w:val="both"/>
        <w:rPr>
          <w:rFonts w:ascii="Times New Roman" w:eastAsia="Times New Roman" w:hAnsi="Times New Roman" w:cs="Times New Roman"/>
          <w:lang w:val="en-GB"/>
        </w:rPr>
      </w:pPr>
      <w:r w:rsidRPr="00595552">
        <w:rPr>
          <w:rFonts w:ascii="Times New Roman" w:eastAsia="Times New Roman" w:hAnsi="Times New Roman" w:cs="Times New Roman"/>
          <w:lang w:val="en-GB"/>
        </w:rPr>
        <w:t xml:space="preserve">Bernstein, J., &amp; Dubose, L. (2008). </w:t>
      </w:r>
      <w:r w:rsidRPr="00595552">
        <w:rPr>
          <w:rFonts w:ascii="Times New Roman" w:eastAsia="Times New Roman" w:hAnsi="Times New Roman" w:cs="Times New Roman"/>
          <w:i/>
          <w:iCs/>
          <w:lang w:val="en-GB"/>
        </w:rPr>
        <w:t>Vice: Dick Cheney and the hijacking of the American presidency</w:t>
      </w:r>
      <w:r w:rsidRPr="00595552">
        <w:rPr>
          <w:rFonts w:ascii="Times New Roman" w:eastAsia="Times New Roman" w:hAnsi="Times New Roman" w:cs="Times New Roman"/>
          <w:lang w:val="en-GB"/>
        </w:rPr>
        <w:t>. Random House.</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after="0" w:line="360" w:lineRule="auto"/>
        <w:jc w:val="both"/>
        <w:rPr>
          <w:rFonts w:ascii="Times New Roman" w:eastAsia="Times New Roman" w:hAnsi="Times New Roman" w:cs="Times New Roman"/>
          <w:color w:val="222222"/>
          <w:lang w:val="en-GB"/>
        </w:rPr>
      </w:pPr>
      <w:r w:rsidRPr="00595552">
        <w:rPr>
          <w:rFonts w:ascii="Times New Roman" w:eastAsia="Times New Roman" w:hAnsi="Times New Roman" w:cs="Times New Roman"/>
          <w:color w:val="222222"/>
          <w:lang w:val="en-GB"/>
        </w:rPr>
        <w:t xml:space="preserve">Boettcher, W. A. (2004). The prospects for prospect theory: An empirical evaluation of international relations applications of framing and loss aversion. </w:t>
      </w:r>
      <w:r w:rsidRPr="00595552">
        <w:rPr>
          <w:rFonts w:ascii="Times New Roman" w:eastAsia="Times New Roman" w:hAnsi="Times New Roman" w:cs="Times New Roman"/>
          <w:i/>
          <w:iCs/>
          <w:color w:val="222222"/>
          <w:lang w:val="en-GB"/>
        </w:rPr>
        <w:t>Political Psychology</w:t>
      </w:r>
      <w:r w:rsidRPr="00595552">
        <w:rPr>
          <w:rFonts w:ascii="Times New Roman" w:eastAsia="Times New Roman" w:hAnsi="Times New Roman" w:cs="Times New Roman"/>
          <w:color w:val="222222"/>
          <w:lang w:val="en-GB"/>
        </w:rPr>
        <w:t xml:space="preserve">, </w:t>
      </w:r>
      <w:r w:rsidRPr="00595552">
        <w:rPr>
          <w:rFonts w:ascii="Times New Roman" w:eastAsia="Times New Roman" w:hAnsi="Times New Roman" w:cs="Times New Roman"/>
          <w:i/>
          <w:iCs/>
          <w:color w:val="222222"/>
          <w:lang w:val="en-GB"/>
        </w:rPr>
        <w:t>25</w:t>
      </w:r>
      <w:r w:rsidRPr="00595552">
        <w:rPr>
          <w:rFonts w:ascii="Times New Roman" w:eastAsia="Times New Roman" w:hAnsi="Times New Roman" w:cs="Times New Roman"/>
          <w:color w:val="222222"/>
          <w:lang w:val="en-GB"/>
        </w:rPr>
        <w:t>(3), 331-362.</w:t>
      </w:r>
    </w:p>
    <w:p w:rsidR="00AF641D" w:rsidRPr="00595552" w:rsidRDefault="00AF641D" w:rsidP="00AF641D">
      <w:pPr>
        <w:spacing w:after="0" w:line="360" w:lineRule="auto"/>
        <w:jc w:val="both"/>
        <w:rPr>
          <w:rFonts w:ascii="Times New Roman" w:eastAsia="Times New Roman" w:hAnsi="Times New Roman" w:cs="Times New Roman"/>
          <w:color w:val="222222"/>
          <w:lang w:val="en-GB"/>
        </w:rPr>
      </w:pPr>
    </w:p>
    <w:p w:rsidR="00AF641D" w:rsidRPr="00595552" w:rsidRDefault="00AF641D" w:rsidP="00AF641D">
      <w:pPr>
        <w:spacing w:after="0" w:line="360" w:lineRule="auto"/>
        <w:jc w:val="both"/>
        <w:rPr>
          <w:rFonts w:ascii="Times New Roman" w:hAnsi="Times New Roman" w:cs="Times New Roman"/>
          <w:color w:val="222222"/>
          <w:shd w:val="clear" w:color="auto" w:fill="FFFFFF"/>
          <w:lang w:val="en-GB"/>
        </w:rPr>
      </w:pPr>
      <w:r w:rsidRPr="00595552">
        <w:rPr>
          <w:rFonts w:ascii="Times New Roman" w:hAnsi="Times New Roman" w:cs="Times New Roman"/>
          <w:color w:val="222222"/>
          <w:shd w:val="clear" w:color="auto" w:fill="FFFFFF"/>
          <w:lang w:val="en-GB"/>
        </w:rPr>
        <w:t>Brown, C. (2012). Realism: rational or reasonable?.</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International affairs</w:t>
      </w:r>
      <w:r w:rsidRPr="00595552">
        <w:rPr>
          <w:rFonts w:ascii="Times New Roman" w:hAnsi="Times New Roman" w:cs="Times New Roman"/>
          <w:color w:val="222222"/>
          <w:shd w:val="clear" w:color="auto" w:fill="FFFFFF"/>
          <w:lang w:val="en-GB"/>
        </w:rPr>
        <w:t>,</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88</w:t>
      </w:r>
      <w:r w:rsidRPr="00595552">
        <w:rPr>
          <w:rFonts w:ascii="Times New Roman" w:hAnsi="Times New Roman" w:cs="Times New Roman"/>
          <w:color w:val="222222"/>
          <w:shd w:val="clear" w:color="auto" w:fill="FFFFFF"/>
          <w:lang w:val="en-GB"/>
        </w:rPr>
        <w:t>(4), 857-866.</w:t>
      </w:r>
    </w:p>
    <w:p w:rsidR="00AF641D" w:rsidRPr="00595552" w:rsidRDefault="00AF641D" w:rsidP="00AF641D">
      <w:pPr>
        <w:spacing w:after="0" w:line="360" w:lineRule="auto"/>
        <w:jc w:val="both"/>
        <w:rPr>
          <w:rStyle w:val="apple-converted-space"/>
          <w:rFonts w:ascii="Times New Roman" w:eastAsia="Times New Roman" w:hAnsi="Times New Roman" w:cs="Times New Roman"/>
          <w:lang w:val="en-GB"/>
        </w:rPr>
      </w:pPr>
    </w:p>
    <w:p w:rsidR="00AF641D" w:rsidRPr="00595552" w:rsidRDefault="00AF641D" w:rsidP="00AF641D">
      <w:pPr>
        <w:spacing w:line="360" w:lineRule="auto"/>
        <w:jc w:val="both"/>
        <w:rPr>
          <w:rStyle w:val="apple-converted-space"/>
          <w:rFonts w:ascii="Times New Roman" w:hAnsi="Times New Roman" w:cs="Times New Roman"/>
          <w:shd w:val="clear" w:color="auto" w:fill="FFFFFF"/>
          <w:lang w:val="en-GB"/>
        </w:rPr>
      </w:pPr>
      <w:r w:rsidRPr="00595552">
        <w:rPr>
          <w:rStyle w:val="apple-converted-space"/>
          <w:rFonts w:ascii="Times New Roman" w:hAnsi="Times New Roman" w:cs="Times New Roman"/>
          <w:shd w:val="clear" w:color="auto" w:fill="FFFFFF"/>
          <w:lang w:val="en-GB"/>
        </w:rPr>
        <w:t xml:space="preserve">Brown, R. (1965). </w:t>
      </w:r>
      <w:r w:rsidRPr="00595552">
        <w:rPr>
          <w:rStyle w:val="apple-converted-space"/>
          <w:rFonts w:ascii="Times New Roman" w:hAnsi="Times New Roman" w:cs="Times New Roman"/>
          <w:i/>
          <w:shd w:val="clear" w:color="auto" w:fill="FFFFFF"/>
          <w:lang w:val="en-GB"/>
        </w:rPr>
        <w:t xml:space="preserve">Social Psychology. </w:t>
      </w:r>
      <w:r w:rsidRPr="00595552">
        <w:rPr>
          <w:rStyle w:val="apple-converted-space"/>
          <w:rFonts w:ascii="Times New Roman" w:hAnsi="Times New Roman" w:cs="Times New Roman"/>
          <w:shd w:val="clear" w:color="auto" w:fill="FFFFFF"/>
          <w:lang w:val="en-GB"/>
        </w:rPr>
        <w:t>New York: Free Press</w:t>
      </w:r>
    </w:p>
    <w:p w:rsidR="00AF641D" w:rsidRDefault="00AF641D" w:rsidP="00AF641D">
      <w:pPr>
        <w:spacing w:after="0" w:line="360" w:lineRule="auto"/>
        <w:jc w:val="both"/>
        <w:rPr>
          <w:rFonts w:ascii="Times New Roman" w:eastAsia="Times New Roman" w:hAnsi="Times New Roman" w:cs="Times New Roman"/>
          <w:lang w:val="en-GB"/>
        </w:rPr>
      </w:pPr>
      <w:r w:rsidRPr="00BC65F9">
        <w:rPr>
          <w:rFonts w:ascii="Times New Roman" w:eastAsia="Times New Roman" w:hAnsi="Times New Roman" w:cs="Times New Roman"/>
          <w:lang w:val="en-GB"/>
        </w:rPr>
        <w:t xml:space="preserve">Bernstein, J., &amp; Dubose, L. (2008). </w:t>
      </w:r>
      <w:r w:rsidRPr="00BC65F9">
        <w:rPr>
          <w:rFonts w:ascii="Times New Roman" w:eastAsia="Times New Roman" w:hAnsi="Times New Roman" w:cs="Times New Roman"/>
          <w:i/>
          <w:iCs/>
          <w:lang w:val="en-GB"/>
        </w:rPr>
        <w:t>Vice: Dick Cheney and the hijacking of the American presidency</w:t>
      </w:r>
      <w:r w:rsidRPr="00BC65F9">
        <w:rPr>
          <w:rFonts w:ascii="Times New Roman" w:eastAsia="Times New Roman" w:hAnsi="Times New Roman" w:cs="Times New Roman"/>
          <w:lang w:val="en-GB"/>
        </w:rPr>
        <w:t>. Random House.</w:t>
      </w:r>
    </w:p>
    <w:p w:rsidR="00AF641D" w:rsidRPr="00AF641D" w:rsidRDefault="00AF641D" w:rsidP="00AF641D">
      <w:pPr>
        <w:spacing w:after="0" w:line="360" w:lineRule="auto"/>
        <w:jc w:val="both"/>
        <w:rPr>
          <w:rStyle w:val="apple-converted-space"/>
          <w:rFonts w:ascii="Times New Roman" w:eastAsia="Times New Roman" w:hAnsi="Times New Roman" w:cs="Times New Roman"/>
          <w:lang w:val="en-GB"/>
        </w:rPr>
      </w:pPr>
    </w:p>
    <w:p w:rsidR="00AF641D" w:rsidRPr="00595552" w:rsidRDefault="00AF641D" w:rsidP="00AF641D">
      <w:pPr>
        <w:spacing w:after="0" w:line="360" w:lineRule="auto"/>
        <w:jc w:val="both"/>
        <w:rPr>
          <w:rFonts w:ascii="Times New Roman" w:eastAsia="Times New Roman" w:hAnsi="Times New Roman" w:cs="Times New Roman"/>
          <w:color w:val="222222"/>
          <w:lang w:val="en-GB"/>
        </w:rPr>
      </w:pPr>
      <w:proofErr w:type="spellStart"/>
      <w:r w:rsidRPr="00595552">
        <w:rPr>
          <w:rFonts w:ascii="Times New Roman" w:eastAsia="Times New Roman" w:hAnsi="Times New Roman" w:cs="Times New Roman"/>
          <w:color w:val="222222"/>
          <w:lang w:val="en-GB"/>
        </w:rPr>
        <w:t>Burnstein</w:t>
      </w:r>
      <w:proofErr w:type="spellEnd"/>
      <w:r w:rsidRPr="00595552">
        <w:rPr>
          <w:rFonts w:ascii="Times New Roman" w:eastAsia="Times New Roman" w:hAnsi="Times New Roman" w:cs="Times New Roman"/>
          <w:color w:val="222222"/>
          <w:lang w:val="en-GB"/>
        </w:rPr>
        <w:t xml:space="preserve">, E. (1969). An analysis of group decisions involving risk (" the risky shift"). </w:t>
      </w:r>
      <w:r w:rsidRPr="00595552">
        <w:rPr>
          <w:rFonts w:ascii="Times New Roman" w:eastAsia="Times New Roman" w:hAnsi="Times New Roman" w:cs="Times New Roman"/>
          <w:i/>
          <w:iCs/>
          <w:color w:val="222222"/>
          <w:lang w:val="en-GB"/>
        </w:rPr>
        <w:t>Human relations</w:t>
      </w:r>
      <w:r w:rsidRPr="00595552">
        <w:rPr>
          <w:rFonts w:ascii="Times New Roman" w:eastAsia="Times New Roman" w:hAnsi="Times New Roman" w:cs="Times New Roman"/>
          <w:color w:val="222222"/>
          <w:lang w:val="en-GB"/>
        </w:rPr>
        <w:t>.</w:t>
      </w:r>
    </w:p>
    <w:p w:rsidR="00AF641D" w:rsidRPr="00595552" w:rsidRDefault="00AF641D" w:rsidP="00AF641D">
      <w:pPr>
        <w:spacing w:after="0" w:line="360" w:lineRule="auto"/>
        <w:jc w:val="both"/>
        <w:rPr>
          <w:rFonts w:ascii="Times New Roman" w:eastAsia="Times New Roman" w:hAnsi="Times New Roman" w:cs="Times New Roman"/>
          <w:color w:val="FF0000"/>
          <w:lang w:val="en-GB"/>
        </w:rPr>
      </w:pPr>
    </w:p>
    <w:p w:rsidR="00AF641D" w:rsidRPr="00595552" w:rsidRDefault="00AF641D" w:rsidP="00AF641D">
      <w:pPr>
        <w:spacing w:after="0" w:line="360" w:lineRule="auto"/>
        <w:jc w:val="both"/>
        <w:rPr>
          <w:rFonts w:ascii="Times New Roman" w:eastAsia="Times New Roman" w:hAnsi="Times New Roman" w:cs="Times New Roman"/>
          <w:lang w:val="en-GB"/>
        </w:rPr>
      </w:pPr>
      <w:r w:rsidRPr="00595552">
        <w:rPr>
          <w:rFonts w:ascii="Times New Roman" w:eastAsia="Times New Roman" w:hAnsi="Times New Roman" w:cs="Times New Roman"/>
          <w:lang w:val="en-GB"/>
        </w:rPr>
        <w:t xml:space="preserve">Bush, G. W. (2002) </w:t>
      </w:r>
      <w:r w:rsidRPr="00595552">
        <w:rPr>
          <w:rFonts w:ascii="Times New Roman" w:eastAsia="Times New Roman" w:hAnsi="Times New Roman" w:cs="Times New Roman"/>
          <w:i/>
          <w:lang w:val="en-GB"/>
        </w:rPr>
        <w:t xml:space="preserve">State of the Union address. </w:t>
      </w:r>
      <w:r w:rsidRPr="00595552">
        <w:rPr>
          <w:rFonts w:ascii="Times New Roman" w:eastAsia="Times New Roman" w:hAnsi="Times New Roman" w:cs="Times New Roman"/>
          <w:lang w:val="en-GB"/>
        </w:rPr>
        <w:t>Washington Post</w:t>
      </w:r>
    </w:p>
    <w:p w:rsidR="00AF641D" w:rsidRPr="00595552" w:rsidRDefault="00AF641D" w:rsidP="00AF641D">
      <w:pPr>
        <w:spacing w:after="0" w:line="360" w:lineRule="auto"/>
        <w:jc w:val="both"/>
        <w:rPr>
          <w:rFonts w:ascii="Times New Roman" w:eastAsia="Times New Roman" w:hAnsi="Times New Roman" w:cs="Times New Roman"/>
          <w:color w:val="FF0000"/>
          <w:lang w:val="en-GB"/>
        </w:rPr>
      </w:pPr>
    </w:p>
    <w:p w:rsidR="00AF641D" w:rsidRPr="00595552" w:rsidRDefault="00AF641D" w:rsidP="00AF641D">
      <w:pPr>
        <w:spacing w:after="0" w:line="360" w:lineRule="auto"/>
        <w:jc w:val="both"/>
        <w:rPr>
          <w:rFonts w:ascii="Times New Roman" w:eastAsia="Times New Roman" w:hAnsi="Times New Roman" w:cs="Times New Roman"/>
          <w:lang w:val="en-GB"/>
        </w:rPr>
      </w:pPr>
      <w:r w:rsidRPr="00595552">
        <w:rPr>
          <w:rFonts w:ascii="Times New Roman" w:eastAsia="Times New Roman" w:hAnsi="Times New Roman" w:cs="Times New Roman"/>
          <w:lang w:val="en-GB"/>
        </w:rPr>
        <w:t>Bush, G. W. (2001)</w:t>
      </w:r>
      <w:r w:rsidRPr="00595552">
        <w:rPr>
          <w:rFonts w:ascii="Times New Roman" w:hAnsi="Times New Roman" w:cs="Times New Roman"/>
          <w:bCs/>
          <w:lang w:val="en-GB"/>
        </w:rPr>
        <w:t xml:space="preserve"> Address to a Joint Session of Congress and the American People: The White House Archives, September 20, 2001. Available at: </w:t>
      </w:r>
      <w:hyperlink r:id="rId11" w:history="1">
        <w:r w:rsidRPr="00595552">
          <w:rPr>
            <w:rStyle w:val="Hyperlink"/>
            <w:rFonts w:ascii="Times New Roman" w:eastAsia="Times New Roman" w:hAnsi="Times New Roman" w:cs="Times New Roman"/>
            <w:color w:val="auto"/>
            <w:lang w:val="en-GB"/>
          </w:rPr>
          <w:t>http://georgewbush-whitehouse.archives.gov/news/releases/2001/09/20010920-8.html</w:t>
        </w:r>
      </w:hyperlink>
      <w:r w:rsidRPr="00595552">
        <w:rPr>
          <w:rFonts w:ascii="Times New Roman" w:eastAsia="Times New Roman" w:hAnsi="Times New Roman" w:cs="Times New Roman"/>
          <w:lang w:val="en-GB"/>
        </w:rPr>
        <w:t xml:space="preserve"> (accessed June 15, 2015).</w:t>
      </w:r>
    </w:p>
    <w:p w:rsidR="00AF641D" w:rsidRPr="00595552" w:rsidRDefault="00AF641D" w:rsidP="00AF641D">
      <w:pPr>
        <w:spacing w:after="0" w:line="360" w:lineRule="auto"/>
        <w:jc w:val="both"/>
        <w:rPr>
          <w:rFonts w:ascii="Times New Roman" w:eastAsia="Times New Roman" w:hAnsi="Times New Roman" w:cs="Times New Roman"/>
          <w:b/>
          <w:lang w:val="en-GB"/>
        </w:rPr>
      </w:pPr>
    </w:p>
    <w:p w:rsidR="00AF641D" w:rsidRPr="00595552" w:rsidRDefault="00AF641D" w:rsidP="00AF641D">
      <w:pPr>
        <w:spacing w:after="0" w:line="360" w:lineRule="auto"/>
        <w:jc w:val="both"/>
        <w:rPr>
          <w:rFonts w:ascii="Times New Roman" w:eastAsia="Times New Roman" w:hAnsi="Times New Roman" w:cs="Times New Roman"/>
          <w:b/>
          <w:lang w:val="en-GB"/>
        </w:rPr>
      </w:pPr>
      <w:r w:rsidRPr="00595552">
        <w:rPr>
          <w:rFonts w:ascii="Times New Roman" w:hAnsi="Times New Roman" w:cs="Times New Roman"/>
          <w:lang w:val="en-GB"/>
        </w:rPr>
        <w:lastRenderedPageBreak/>
        <w:t xml:space="preserve">Bush, G. W. (2010). </w:t>
      </w:r>
      <w:r w:rsidRPr="00595552">
        <w:rPr>
          <w:rFonts w:ascii="Times New Roman" w:hAnsi="Times New Roman" w:cs="Times New Roman"/>
          <w:i/>
          <w:iCs/>
          <w:lang w:val="en-GB"/>
        </w:rPr>
        <w:t xml:space="preserve">Decision Points. </w:t>
      </w:r>
      <w:r w:rsidRPr="00595552">
        <w:rPr>
          <w:rFonts w:ascii="Times New Roman" w:hAnsi="Times New Roman" w:cs="Times New Roman"/>
          <w:iCs/>
          <w:lang w:val="en-GB"/>
        </w:rPr>
        <w:t>Crown Publishers</w:t>
      </w:r>
      <w:r w:rsidRPr="00595552">
        <w:rPr>
          <w:rFonts w:ascii="Times New Roman" w:hAnsi="Times New Roman" w:cs="Times New Roman"/>
          <w:lang w:val="en-GB"/>
        </w:rPr>
        <w:t>.</w:t>
      </w:r>
    </w:p>
    <w:p w:rsidR="00AF641D" w:rsidRPr="00595552" w:rsidRDefault="00AF641D" w:rsidP="00AF641D">
      <w:pPr>
        <w:spacing w:after="0" w:line="360" w:lineRule="auto"/>
        <w:jc w:val="both"/>
        <w:rPr>
          <w:rStyle w:val="apple-converted-space"/>
          <w:rFonts w:ascii="Times New Roman" w:hAnsi="Times New Roman" w:cs="Times New Roman"/>
          <w:lang w:val="en-GB"/>
        </w:rPr>
      </w:pPr>
    </w:p>
    <w:p w:rsidR="00AF641D" w:rsidRPr="00595552" w:rsidRDefault="00AF641D" w:rsidP="00AF641D">
      <w:pPr>
        <w:spacing w:after="0" w:line="360" w:lineRule="auto"/>
        <w:jc w:val="both"/>
        <w:rPr>
          <w:rStyle w:val="apple-converted-space"/>
          <w:rFonts w:ascii="Times New Roman" w:eastAsia="Times New Roman" w:hAnsi="Times New Roman" w:cs="Times New Roman"/>
          <w:lang w:val="en-GB"/>
        </w:rPr>
      </w:pPr>
      <w:r w:rsidRPr="00595552">
        <w:rPr>
          <w:rFonts w:ascii="Times New Roman" w:eastAsia="Times New Roman" w:hAnsi="Times New Roman" w:cs="Times New Roman"/>
          <w:lang w:val="en-GB"/>
        </w:rPr>
        <w:t xml:space="preserve">Cheney, D., Cheney, R. B., &amp; Cheney, L. (2011). </w:t>
      </w:r>
      <w:r w:rsidRPr="00595552">
        <w:rPr>
          <w:rFonts w:ascii="Times New Roman" w:eastAsia="Times New Roman" w:hAnsi="Times New Roman" w:cs="Times New Roman"/>
          <w:i/>
          <w:iCs/>
          <w:lang w:val="en-GB"/>
        </w:rPr>
        <w:t>In my time: A personal and political memoir</w:t>
      </w:r>
      <w:r w:rsidRPr="00595552">
        <w:rPr>
          <w:rFonts w:ascii="Times New Roman" w:eastAsia="Times New Roman" w:hAnsi="Times New Roman" w:cs="Times New Roman"/>
          <w:lang w:val="en-GB"/>
        </w:rPr>
        <w:t>. Simon and Schuster.</w:t>
      </w:r>
    </w:p>
    <w:p w:rsidR="00AF641D" w:rsidRPr="00595552" w:rsidRDefault="00AF641D" w:rsidP="00AF641D">
      <w:pPr>
        <w:spacing w:after="0" w:line="360" w:lineRule="auto"/>
        <w:jc w:val="both"/>
        <w:rPr>
          <w:rStyle w:val="apple-converted-space"/>
          <w:rFonts w:ascii="Times New Roman" w:hAnsi="Times New Roman" w:cs="Times New Roman"/>
          <w:lang w:val="en-GB"/>
        </w:rPr>
      </w:pPr>
    </w:p>
    <w:p w:rsidR="00AF641D" w:rsidRPr="00AF641D" w:rsidRDefault="00AF641D" w:rsidP="00AF641D">
      <w:pPr>
        <w:spacing w:after="0" w:line="360" w:lineRule="auto"/>
        <w:jc w:val="both"/>
        <w:rPr>
          <w:rFonts w:ascii="Times New Roman" w:hAnsi="Times New Roman" w:cs="Times New Roman"/>
          <w:lang w:val="en-GB"/>
        </w:rPr>
      </w:pPr>
      <w:r w:rsidRPr="00595552">
        <w:rPr>
          <w:rFonts w:ascii="Times New Roman" w:hAnsi="Times New Roman" w:cs="Times New Roman"/>
          <w:lang w:val="en-GB"/>
        </w:rPr>
        <w:t xml:space="preserve">Clark, R. D., Crockett, W. H., &amp; Archer, R. L. (1971). Risk-as-value hypothesis: The relationship between perception of self, others, and the risky shift. </w:t>
      </w:r>
      <w:r w:rsidRPr="00AF641D">
        <w:rPr>
          <w:rFonts w:ascii="Times New Roman" w:hAnsi="Times New Roman" w:cs="Times New Roman"/>
          <w:i/>
          <w:iCs/>
          <w:lang w:val="en-GB"/>
        </w:rPr>
        <w:t>Journal of Personality and Social Psychology</w:t>
      </w:r>
      <w:r w:rsidRPr="00AF641D">
        <w:rPr>
          <w:rFonts w:ascii="Times New Roman" w:hAnsi="Times New Roman" w:cs="Times New Roman"/>
          <w:lang w:val="en-GB"/>
        </w:rPr>
        <w:t xml:space="preserve">, </w:t>
      </w:r>
      <w:r w:rsidRPr="00AF641D">
        <w:rPr>
          <w:rFonts w:ascii="Times New Roman" w:hAnsi="Times New Roman" w:cs="Times New Roman"/>
          <w:i/>
          <w:iCs/>
          <w:lang w:val="en-GB"/>
        </w:rPr>
        <w:t>20</w:t>
      </w:r>
      <w:r w:rsidRPr="00AF641D">
        <w:rPr>
          <w:rFonts w:ascii="Times New Roman" w:hAnsi="Times New Roman" w:cs="Times New Roman"/>
          <w:lang w:val="en-GB"/>
        </w:rPr>
        <w:t>(3), 425.</w:t>
      </w:r>
    </w:p>
    <w:p w:rsidR="00AF641D" w:rsidRPr="00595552" w:rsidRDefault="00AF641D" w:rsidP="00AF641D">
      <w:pPr>
        <w:spacing w:after="0" w:line="360" w:lineRule="auto"/>
        <w:jc w:val="both"/>
        <w:rPr>
          <w:rStyle w:val="apple-converted-space"/>
          <w:rFonts w:ascii="Times New Roman" w:hAnsi="Times New Roman" w:cs="Times New Roman"/>
          <w:lang w:val="en-GB"/>
        </w:rPr>
      </w:pPr>
    </w:p>
    <w:p w:rsidR="00AF641D" w:rsidRPr="00595552" w:rsidRDefault="00AF641D" w:rsidP="00AF641D">
      <w:pPr>
        <w:spacing w:line="360" w:lineRule="auto"/>
        <w:jc w:val="both"/>
        <w:rPr>
          <w:rFonts w:ascii="Times New Roman" w:hAnsi="Times New Roman" w:cs="Times New Roman"/>
          <w:lang w:val="en-GB"/>
        </w:rPr>
      </w:pPr>
      <w:proofErr w:type="spellStart"/>
      <w:r w:rsidRPr="00595552">
        <w:rPr>
          <w:rFonts w:ascii="Times New Roman" w:hAnsi="Times New Roman" w:cs="Times New Roman"/>
          <w:lang w:val="en-GB"/>
        </w:rPr>
        <w:t>Coll</w:t>
      </w:r>
      <w:proofErr w:type="spellEnd"/>
      <w:r w:rsidRPr="00595552">
        <w:rPr>
          <w:rFonts w:ascii="Times New Roman" w:hAnsi="Times New Roman" w:cs="Times New Roman"/>
          <w:lang w:val="en-GB"/>
        </w:rPr>
        <w:t>, A.R. 1991. Normative prudence as a tradition of statecraft. Ethics and International Affairs 5(1), 33–51.</w:t>
      </w:r>
    </w:p>
    <w:p w:rsidR="00AF641D" w:rsidRPr="00595552" w:rsidRDefault="00AF641D" w:rsidP="00AF641D">
      <w:pPr>
        <w:spacing w:before="240" w:line="360" w:lineRule="auto"/>
        <w:jc w:val="both"/>
        <w:rPr>
          <w:rFonts w:ascii="Times New Roman" w:hAnsi="Times New Roman" w:cs="Times New Roman"/>
          <w:i/>
          <w:lang w:val="en-GB"/>
        </w:rPr>
      </w:pPr>
      <w:r w:rsidRPr="00595552">
        <w:rPr>
          <w:rFonts w:ascii="Times New Roman" w:hAnsi="Times New Roman" w:cs="Times New Roman"/>
          <w:lang w:val="en-GB"/>
        </w:rPr>
        <w:t>Cooper, Marc. (2004)</w:t>
      </w:r>
      <w:r w:rsidRPr="00595552">
        <w:rPr>
          <w:rFonts w:ascii="Times New Roman" w:hAnsi="Times New Roman" w:cs="Times New Roman"/>
          <w:i/>
          <w:lang w:val="en-GB"/>
        </w:rPr>
        <w:t xml:space="preserve"> Soldier for the Truth: Exposing Bush’s Talking-Points War. LA Weekly, February 20–26. </w:t>
      </w:r>
      <w:r w:rsidRPr="00595552">
        <w:rPr>
          <w:rFonts w:ascii="Times New Roman" w:hAnsi="Times New Roman" w:cs="Times New Roman"/>
          <w:lang w:val="en-GB"/>
        </w:rPr>
        <w:t>Available at http://www.laweekly.com/2004/02-19/news/soldier-for-the-truth/. (Accessed June 10, 2015).</w:t>
      </w:r>
    </w:p>
    <w:p w:rsidR="00AF641D" w:rsidRPr="00595552" w:rsidRDefault="00AF641D" w:rsidP="00AF641D">
      <w:pPr>
        <w:spacing w:line="360" w:lineRule="auto"/>
        <w:jc w:val="both"/>
        <w:rPr>
          <w:rFonts w:ascii="Times New Roman" w:hAnsi="Times New Roman" w:cs="Times New Roman"/>
          <w:shd w:val="clear" w:color="auto" w:fill="FFFFFF"/>
          <w:lang w:val="en-GB"/>
        </w:rPr>
      </w:pPr>
      <w:proofErr w:type="spellStart"/>
      <w:r w:rsidRPr="00595552">
        <w:rPr>
          <w:rFonts w:ascii="Times New Roman" w:hAnsi="Times New Roman" w:cs="Times New Roman"/>
          <w:shd w:val="clear" w:color="auto" w:fill="FFFFFF"/>
          <w:lang w:val="en-GB"/>
        </w:rPr>
        <w:t>Cozette</w:t>
      </w:r>
      <w:proofErr w:type="spellEnd"/>
      <w:r w:rsidRPr="00595552">
        <w:rPr>
          <w:rFonts w:ascii="Times New Roman" w:hAnsi="Times New Roman" w:cs="Times New Roman"/>
          <w:shd w:val="clear" w:color="auto" w:fill="FFFFFF"/>
          <w:lang w:val="en-GB"/>
        </w:rPr>
        <w:t>, M. (2008).</w:t>
      </w:r>
      <w:r w:rsidRPr="00595552">
        <w:rPr>
          <w:rFonts w:ascii="Times New Roman" w:hAnsi="Times New Roman" w:cs="Times New Roman"/>
          <w:lang w:val="en-GB"/>
        </w:rPr>
        <w:t xml:space="preserve"> </w:t>
      </w:r>
      <w:r w:rsidRPr="00595552">
        <w:rPr>
          <w:rFonts w:ascii="Times New Roman" w:hAnsi="Times New Roman" w:cs="Times New Roman"/>
          <w:shd w:val="clear" w:color="auto" w:fill="FFFFFF"/>
          <w:lang w:val="en-GB"/>
        </w:rPr>
        <w:t xml:space="preserve">What Lies Ahead: Classical Realism on the Future of International Relations </w:t>
      </w:r>
      <w:r w:rsidRPr="00595552">
        <w:rPr>
          <w:rFonts w:ascii="Times New Roman" w:hAnsi="Times New Roman" w:cs="Times New Roman"/>
          <w:i/>
          <w:shd w:val="clear" w:color="auto" w:fill="FFFFFF"/>
          <w:lang w:val="en-GB"/>
        </w:rPr>
        <w:t>International Studies Review</w:t>
      </w:r>
      <w:r w:rsidRPr="00595552">
        <w:rPr>
          <w:rFonts w:ascii="Times New Roman" w:hAnsi="Times New Roman" w:cs="Times New Roman"/>
          <w:shd w:val="clear" w:color="auto" w:fill="FFFFFF"/>
          <w:lang w:val="en-GB"/>
        </w:rPr>
        <w:t>, 10(4),  667-679</w:t>
      </w:r>
    </w:p>
    <w:p w:rsidR="00AF641D" w:rsidRPr="00595552" w:rsidRDefault="00AF641D" w:rsidP="00AF641D">
      <w:pPr>
        <w:spacing w:after="0" w:line="360" w:lineRule="auto"/>
        <w:jc w:val="both"/>
        <w:rPr>
          <w:rFonts w:ascii="Times New Roman" w:eastAsia="Times New Roman" w:hAnsi="Times New Roman" w:cs="Times New Roman"/>
          <w:lang w:val="en-GB"/>
        </w:rPr>
      </w:pPr>
      <w:r w:rsidRPr="00595552">
        <w:rPr>
          <w:rFonts w:ascii="Times New Roman" w:eastAsia="Times New Roman" w:hAnsi="Times New Roman" w:cs="Times New Roman"/>
          <w:lang w:val="en-GB"/>
        </w:rPr>
        <w:t xml:space="preserve">Diamond, L. (2004). What went wrong in Iraq. </w:t>
      </w:r>
      <w:r w:rsidRPr="00595552">
        <w:rPr>
          <w:rFonts w:ascii="Times New Roman" w:eastAsia="Times New Roman" w:hAnsi="Times New Roman" w:cs="Times New Roman"/>
          <w:i/>
          <w:iCs/>
          <w:lang w:val="en-GB"/>
        </w:rPr>
        <w:t>FOREIGN AFFAIRS-NEW YORK-</w:t>
      </w:r>
      <w:r w:rsidRPr="00595552">
        <w:rPr>
          <w:rFonts w:ascii="Times New Roman" w:eastAsia="Times New Roman" w:hAnsi="Times New Roman" w:cs="Times New Roman"/>
          <w:lang w:val="en-GB"/>
        </w:rPr>
        <w:t xml:space="preserve">, </w:t>
      </w:r>
      <w:r w:rsidRPr="00595552">
        <w:rPr>
          <w:rFonts w:ascii="Times New Roman" w:eastAsia="Times New Roman" w:hAnsi="Times New Roman" w:cs="Times New Roman"/>
          <w:i/>
          <w:iCs/>
          <w:lang w:val="en-GB"/>
        </w:rPr>
        <w:t>83</w:t>
      </w:r>
      <w:r w:rsidRPr="00595552">
        <w:rPr>
          <w:rFonts w:ascii="Times New Roman" w:eastAsia="Times New Roman" w:hAnsi="Times New Roman" w:cs="Times New Roman"/>
          <w:lang w:val="en-GB"/>
        </w:rPr>
        <w:t>(5), 34-56.</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after="0" w:line="360" w:lineRule="auto"/>
        <w:jc w:val="both"/>
        <w:rPr>
          <w:rFonts w:ascii="Times New Roman" w:eastAsia="Times New Roman" w:hAnsi="Times New Roman" w:cs="Times New Roman"/>
          <w:lang w:val="en-GB"/>
        </w:rPr>
      </w:pPr>
      <w:proofErr w:type="spellStart"/>
      <w:r w:rsidRPr="00595552">
        <w:rPr>
          <w:rFonts w:ascii="Times New Roman" w:eastAsia="Times New Roman" w:hAnsi="Times New Roman" w:cs="Times New Roman"/>
          <w:lang w:val="en-GB"/>
        </w:rPr>
        <w:t>Dockrill</w:t>
      </w:r>
      <w:proofErr w:type="spellEnd"/>
      <w:r w:rsidRPr="00595552">
        <w:rPr>
          <w:rFonts w:ascii="Times New Roman" w:eastAsia="Times New Roman" w:hAnsi="Times New Roman" w:cs="Times New Roman"/>
          <w:lang w:val="en-GB"/>
        </w:rPr>
        <w:t xml:space="preserve">, S. R. (2006). Dealing with fear: implementing the Bush doctrine of </w:t>
      </w:r>
      <w:proofErr w:type="spellStart"/>
      <w:r w:rsidRPr="00595552">
        <w:rPr>
          <w:rFonts w:ascii="Times New Roman" w:eastAsia="Times New Roman" w:hAnsi="Times New Roman" w:cs="Times New Roman"/>
          <w:lang w:val="en-GB"/>
        </w:rPr>
        <w:t>preemptive</w:t>
      </w:r>
      <w:proofErr w:type="spellEnd"/>
      <w:r w:rsidRPr="00595552">
        <w:rPr>
          <w:rFonts w:ascii="Times New Roman" w:eastAsia="Times New Roman" w:hAnsi="Times New Roman" w:cs="Times New Roman"/>
          <w:lang w:val="en-GB"/>
        </w:rPr>
        <w:t xml:space="preserve"> attack. </w:t>
      </w:r>
      <w:r w:rsidRPr="00595552">
        <w:rPr>
          <w:rFonts w:ascii="Times New Roman" w:eastAsia="Times New Roman" w:hAnsi="Times New Roman" w:cs="Times New Roman"/>
          <w:i/>
          <w:iCs/>
          <w:lang w:val="en-GB"/>
        </w:rPr>
        <w:t>Politics &amp; Policy</w:t>
      </w:r>
      <w:r w:rsidRPr="00595552">
        <w:rPr>
          <w:rFonts w:ascii="Times New Roman" w:eastAsia="Times New Roman" w:hAnsi="Times New Roman" w:cs="Times New Roman"/>
          <w:lang w:val="en-GB"/>
        </w:rPr>
        <w:t xml:space="preserve">, </w:t>
      </w:r>
      <w:r w:rsidRPr="00595552">
        <w:rPr>
          <w:rFonts w:ascii="Times New Roman" w:eastAsia="Times New Roman" w:hAnsi="Times New Roman" w:cs="Times New Roman"/>
          <w:i/>
          <w:iCs/>
          <w:lang w:val="en-GB"/>
        </w:rPr>
        <w:t>34</w:t>
      </w:r>
      <w:r w:rsidRPr="00595552">
        <w:rPr>
          <w:rFonts w:ascii="Times New Roman" w:eastAsia="Times New Roman" w:hAnsi="Times New Roman" w:cs="Times New Roman"/>
          <w:lang w:val="en-GB"/>
        </w:rPr>
        <w:t>(2), 344-373.</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after="0" w:line="360" w:lineRule="auto"/>
        <w:jc w:val="both"/>
        <w:rPr>
          <w:rFonts w:ascii="Times New Roman" w:eastAsia="Times New Roman" w:hAnsi="Times New Roman" w:cs="Times New Roman"/>
          <w:lang w:val="en-GB"/>
        </w:rPr>
      </w:pPr>
      <w:proofErr w:type="spellStart"/>
      <w:r w:rsidRPr="00595552">
        <w:rPr>
          <w:rFonts w:ascii="Times New Roman" w:eastAsia="Times New Roman" w:hAnsi="Times New Roman" w:cs="Times New Roman"/>
          <w:lang w:val="en-GB"/>
        </w:rPr>
        <w:t>Fiala</w:t>
      </w:r>
      <w:proofErr w:type="spellEnd"/>
      <w:r w:rsidRPr="00595552">
        <w:rPr>
          <w:rFonts w:ascii="Times New Roman" w:eastAsia="Times New Roman" w:hAnsi="Times New Roman" w:cs="Times New Roman"/>
          <w:lang w:val="en-GB"/>
        </w:rPr>
        <w:t xml:space="preserve">, A. (2006). Citizenship and </w:t>
      </w:r>
      <w:proofErr w:type="spellStart"/>
      <w:r w:rsidRPr="00595552">
        <w:rPr>
          <w:rFonts w:ascii="Times New Roman" w:eastAsia="Times New Roman" w:hAnsi="Times New Roman" w:cs="Times New Roman"/>
          <w:lang w:val="en-GB"/>
        </w:rPr>
        <w:t>preemptive</w:t>
      </w:r>
      <w:proofErr w:type="spellEnd"/>
      <w:r w:rsidRPr="00595552">
        <w:rPr>
          <w:rFonts w:ascii="Times New Roman" w:eastAsia="Times New Roman" w:hAnsi="Times New Roman" w:cs="Times New Roman"/>
          <w:lang w:val="en-GB"/>
        </w:rPr>
        <w:t xml:space="preserve"> war: The lesson from Iraq. </w:t>
      </w:r>
      <w:r w:rsidRPr="00595552">
        <w:rPr>
          <w:rFonts w:ascii="Times New Roman" w:eastAsia="Times New Roman" w:hAnsi="Times New Roman" w:cs="Times New Roman"/>
          <w:i/>
          <w:iCs/>
          <w:lang w:val="en-GB"/>
        </w:rPr>
        <w:t>Human Rights Review</w:t>
      </w:r>
      <w:r w:rsidRPr="00595552">
        <w:rPr>
          <w:rFonts w:ascii="Times New Roman" w:eastAsia="Times New Roman" w:hAnsi="Times New Roman" w:cs="Times New Roman"/>
          <w:lang w:val="en-GB"/>
        </w:rPr>
        <w:t xml:space="preserve">, </w:t>
      </w:r>
      <w:r w:rsidRPr="00595552">
        <w:rPr>
          <w:rFonts w:ascii="Times New Roman" w:eastAsia="Times New Roman" w:hAnsi="Times New Roman" w:cs="Times New Roman"/>
          <w:i/>
          <w:iCs/>
          <w:lang w:val="en-GB"/>
        </w:rPr>
        <w:t>7</w:t>
      </w:r>
      <w:r w:rsidRPr="00595552">
        <w:rPr>
          <w:rFonts w:ascii="Times New Roman" w:eastAsia="Times New Roman" w:hAnsi="Times New Roman" w:cs="Times New Roman"/>
          <w:lang w:val="en-GB"/>
        </w:rPr>
        <w:t>(4), 19-37.</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line="360" w:lineRule="auto"/>
        <w:jc w:val="both"/>
        <w:rPr>
          <w:rFonts w:ascii="Times New Roman" w:hAnsi="Times New Roman" w:cs="Times New Roman"/>
          <w:lang w:val="en-GB"/>
        </w:rPr>
      </w:pPr>
      <w:r w:rsidRPr="00595552">
        <w:rPr>
          <w:rFonts w:ascii="Times New Roman" w:hAnsi="Times New Roman" w:cs="Times New Roman"/>
          <w:lang w:val="en-GB"/>
        </w:rPr>
        <w:t xml:space="preserve">Franks, T. (2004) </w:t>
      </w:r>
      <w:r w:rsidRPr="00595552">
        <w:rPr>
          <w:rFonts w:ascii="Times New Roman" w:hAnsi="Times New Roman" w:cs="Times New Roman"/>
          <w:i/>
          <w:lang w:val="en-GB"/>
        </w:rPr>
        <w:t>American Soldier</w:t>
      </w:r>
      <w:r w:rsidRPr="00595552">
        <w:rPr>
          <w:rFonts w:ascii="Times New Roman" w:hAnsi="Times New Roman" w:cs="Times New Roman"/>
          <w:lang w:val="en-GB"/>
        </w:rPr>
        <w:t>. New York: Regan Books.</w:t>
      </w:r>
    </w:p>
    <w:p w:rsidR="00AF641D" w:rsidRPr="00595552" w:rsidRDefault="00AF641D" w:rsidP="00AF641D">
      <w:pPr>
        <w:spacing w:line="360" w:lineRule="auto"/>
        <w:jc w:val="both"/>
        <w:rPr>
          <w:rFonts w:ascii="Times New Roman" w:hAnsi="Times New Roman" w:cs="Times New Roman"/>
          <w:lang w:val="en-GB"/>
        </w:rPr>
      </w:pPr>
      <w:r w:rsidRPr="00595552">
        <w:rPr>
          <w:rFonts w:ascii="Times New Roman" w:hAnsi="Times New Roman" w:cs="Times New Roman"/>
          <w:color w:val="222222"/>
          <w:shd w:val="clear" w:color="auto" w:fill="FFFFFF"/>
          <w:lang w:val="en-GB"/>
        </w:rPr>
        <w:t xml:space="preserve">Fraser, C., Gouge, C., &amp; </w:t>
      </w:r>
      <w:proofErr w:type="spellStart"/>
      <w:r w:rsidRPr="00595552">
        <w:rPr>
          <w:rFonts w:ascii="Times New Roman" w:hAnsi="Times New Roman" w:cs="Times New Roman"/>
          <w:color w:val="222222"/>
          <w:shd w:val="clear" w:color="auto" w:fill="FFFFFF"/>
          <w:lang w:val="en-GB"/>
        </w:rPr>
        <w:t>Billig</w:t>
      </w:r>
      <w:proofErr w:type="spellEnd"/>
      <w:r w:rsidRPr="00595552">
        <w:rPr>
          <w:rFonts w:ascii="Times New Roman" w:hAnsi="Times New Roman" w:cs="Times New Roman"/>
          <w:color w:val="222222"/>
          <w:shd w:val="clear" w:color="auto" w:fill="FFFFFF"/>
          <w:lang w:val="en-GB"/>
        </w:rPr>
        <w:t xml:space="preserve">, M. (1971). Risky shifts, cautious shifts, and group </w:t>
      </w:r>
      <w:r w:rsidRPr="00595552">
        <w:rPr>
          <w:rFonts w:ascii="Times New Roman" w:hAnsi="Times New Roman" w:cs="Times New Roman"/>
          <w:shd w:val="clear" w:color="auto" w:fill="FFFFFF"/>
          <w:lang w:val="en-GB"/>
        </w:rPr>
        <w:t>polarization.</w:t>
      </w:r>
      <w:r w:rsidRPr="00595552">
        <w:rPr>
          <w:rStyle w:val="apple-converted-space"/>
          <w:rFonts w:ascii="Times New Roman" w:hAnsi="Times New Roman" w:cs="Times New Roman"/>
          <w:shd w:val="clear" w:color="auto" w:fill="FFFFFF"/>
          <w:lang w:val="en-GB"/>
        </w:rPr>
        <w:t> </w:t>
      </w:r>
      <w:r w:rsidRPr="00595552">
        <w:rPr>
          <w:rFonts w:ascii="Times New Roman" w:hAnsi="Times New Roman" w:cs="Times New Roman"/>
          <w:i/>
          <w:iCs/>
          <w:shd w:val="clear" w:color="auto" w:fill="FFFFFF"/>
          <w:lang w:val="en-GB"/>
        </w:rPr>
        <w:t>European journal of social psychology</w:t>
      </w:r>
      <w:r w:rsidRPr="00595552">
        <w:rPr>
          <w:rFonts w:ascii="Times New Roman" w:hAnsi="Times New Roman" w:cs="Times New Roman"/>
          <w:shd w:val="clear" w:color="auto" w:fill="FFFFFF"/>
          <w:lang w:val="en-GB"/>
        </w:rPr>
        <w:t>,</w:t>
      </w:r>
      <w:r w:rsidRPr="00595552">
        <w:rPr>
          <w:rStyle w:val="apple-converted-space"/>
          <w:rFonts w:ascii="Times New Roman" w:hAnsi="Times New Roman" w:cs="Times New Roman"/>
          <w:shd w:val="clear" w:color="auto" w:fill="FFFFFF"/>
          <w:lang w:val="en-GB"/>
        </w:rPr>
        <w:t> </w:t>
      </w:r>
      <w:r w:rsidRPr="00595552">
        <w:rPr>
          <w:rFonts w:ascii="Times New Roman" w:hAnsi="Times New Roman" w:cs="Times New Roman"/>
          <w:i/>
          <w:iCs/>
          <w:shd w:val="clear" w:color="auto" w:fill="FFFFFF"/>
          <w:lang w:val="en-GB"/>
        </w:rPr>
        <w:t>1</w:t>
      </w:r>
      <w:r w:rsidRPr="00595552">
        <w:rPr>
          <w:rFonts w:ascii="Times New Roman" w:hAnsi="Times New Roman" w:cs="Times New Roman"/>
          <w:shd w:val="clear" w:color="auto" w:fill="FFFFFF"/>
          <w:lang w:val="en-GB"/>
        </w:rPr>
        <w:t>(1), 7-30.</w:t>
      </w:r>
    </w:p>
    <w:p w:rsidR="00AF641D" w:rsidRPr="00595552" w:rsidRDefault="00AF641D" w:rsidP="00AF641D">
      <w:pPr>
        <w:spacing w:after="0" w:line="360" w:lineRule="auto"/>
        <w:jc w:val="both"/>
        <w:textAlignment w:val="baseline"/>
        <w:rPr>
          <w:rFonts w:ascii="Times New Roman" w:eastAsia="Times New Roman" w:hAnsi="Times New Roman" w:cs="Times New Roman"/>
          <w:color w:val="FF0000"/>
          <w:bdr w:val="none" w:sz="0" w:space="0" w:color="auto" w:frame="1"/>
          <w:lang w:val="en-GB"/>
        </w:rPr>
      </w:pPr>
      <w:r w:rsidRPr="00595552">
        <w:rPr>
          <w:rFonts w:ascii="Times New Roman" w:eastAsia="Times New Roman" w:hAnsi="Times New Roman" w:cs="Times New Roman"/>
          <w:bdr w:val="none" w:sz="0" w:space="0" w:color="auto" w:frame="1"/>
          <w:lang w:val="en-GB"/>
        </w:rPr>
        <w:t>Gellman, Barton. (2008) </w:t>
      </w:r>
      <w:r w:rsidRPr="00595552">
        <w:rPr>
          <w:rFonts w:ascii="Times New Roman" w:eastAsia="Times New Roman" w:hAnsi="Times New Roman" w:cs="Times New Roman"/>
          <w:i/>
          <w:iCs/>
          <w:bdr w:val="none" w:sz="0" w:space="0" w:color="auto" w:frame="1"/>
          <w:lang w:val="en-GB"/>
        </w:rPr>
        <w:t>Angler: The Cheney Vice Presidency</w:t>
      </w:r>
      <w:r w:rsidRPr="00595552">
        <w:rPr>
          <w:rFonts w:ascii="Times New Roman" w:eastAsia="Times New Roman" w:hAnsi="Times New Roman" w:cs="Times New Roman"/>
          <w:bdr w:val="none" w:sz="0" w:space="0" w:color="auto" w:frame="1"/>
          <w:lang w:val="en-GB"/>
        </w:rPr>
        <w:t>. New York: Penguin.</w:t>
      </w:r>
    </w:p>
    <w:p w:rsidR="00AF641D" w:rsidRPr="00595552" w:rsidRDefault="00AF641D" w:rsidP="00AF641D">
      <w:pPr>
        <w:spacing w:line="360" w:lineRule="auto"/>
        <w:jc w:val="both"/>
        <w:rPr>
          <w:rFonts w:ascii="Times New Roman" w:hAnsi="Times New Roman" w:cs="Times New Roman"/>
          <w:color w:val="222222"/>
          <w:shd w:val="clear" w:color="auto" w:fill="FFFFFF"/>
          <w:lang w:val="en-GB"/>
        </w:rPr>
      </w:pPr>
    </w:p>
    <w:p w:rsidR="00AF641D" w:rsidRPr="00595552" w:rsidRDefault="00AF641D" w:rsidP="00AF641D">
      <w:pPr>
        <w:spacing w:line="360" w:lineRule="auto"/>
        <w:jc w:val="both"/>
        <w:rPr>
          <w:rFonts w:ascii="Times New Roman" w:hAnsi="Times New Roman" w:cs="Times New Roman"/>
          <w:color w:val="222222"/>
          <w:shd w:val="clear" w:color="auto" w:fill="FFFFFF"/>
          <w:lang w:val="en-GB"/>
        </w:rPr>
      </w:pPr>
      <w:proofErr w:type="spellStart"/>
      <w:r w:rsidRPr="00595552">
        <w:rPr>
          <w:rFonts w:ascii="Times New Roman" w:hAnsi="Times New Roman" w:cs="Times New Roman"/>
          <w:color w:val="222222"/>
          <w:shd w:val="clear" w:color="auto" w:fill="FFFFFF"/>
          <w:lang w:val="en-GB"/>
        </w:rPr>
        <w:t>Gerring</w:t>
      </w:r>
      <w:proofErr w:type="spellEnd"/>
      <w:r w:rsidRPr="00595552">
        <w:rPr>
          <w:rFonts w:ascii="Times New Roman" w:hAnsi="Times New Roman" w:cs="Times New Roman"/>
          <w:color w:val="222222"/>
          <w:shd w:val="clear" w:color="auto" w:fill="FFFFFF"/>
          <w:lang w:val="en-GB"/>
        </w:rPr>
        <w:t>, J. (2006).</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Case study research: principles and practices</w:t>
      </w:r>
      <w:r w:rsidRPr="00595552">
        <w:rPr>
          <w:rFonts w:ascii="Times New Roman" w:hAnsi="Times New Roman" w:cs="Times New Roman"/>
          <w:color w:val="222222"/>
          <w:shd w:val="clear" w:color="auto" w:fill="FFFFFF"/>
          <w:lang w:val="en-GB"/>
        </w:rPr>
        <w:t>. Cambridge University Press.</w:t>
      </w:r>
    </w:p>
    <w:p w:rsidR="00AF641D" w:rsidRPr="00595552" w:rsidRDefault="00AF641D" w:rsidP="00AF641D">
      <w:pPr>
        <w:spacing w:line="360" w:lineRule="auto"/>
        <w:jc w:val="both"/>
        <w:rPr>
          <w:rFonts w:ascii="Times New Roman" w:hAnsi="Times New Roman" w:cs="Times New Roman"/>
          <w:color w:val="222222"/>
          <w:shd w:val="clear" w:color="auto" w:fill="FFFFFF"/>
          <w:lang w:val="en-GB"/>
        </w:rPr>
      </w:pPr>
      <w:proofErr w:type="spellStart"/>
      <w:r w:rsidRPr="00595552">
        <w:rPr>
          <w:rFonts w:ascii="Times New Roman" w:hAnsi="Times New Roman" w:cs="Times New Roman"/>
          <w:color w:val="222222"/>
          <w:shd w:val="clear" w:color="auto" w:fill="FFFFFF"/>
          <w:lang w:val="en-GB"/>
        </w:rPr>
        <w:t>Grieco</w:t>
      </w:r>
      <w:proofErr w:type="spellEnd"/>
      <w:r w:rsidRPr="00595552">
        <w:rPr>
          <w:rFonts w:ascii="Times New Roman" w:hAnsi="Times New Roman" w:cs="Times New Roman"/>
          <w:color w:val="222222"/>
          <w:shd w:val="clear" w:color="auto" w:fill="FFFFFF"/>
          <w:lang w:val="en-GB"/>
        </w:rPr>
        <w:t>, J. M. (1988). Anarchy and the limits of cooperation: a realist critique of the newest liberal institutionalism.</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International organization</w:t>
      </w:r>
      <w:r w:rsidRPr="00595552">
        <w:rPr>
          <w:rFonts w:ascii="Times New Roman" w:hAnsi="Times New Roman" w:cs="Times New Roman"/>
          <w:color w:val="222222"/>
          <w:shd w:val="clear" w:color="auto" w:fill="FFFFFF"/>
          <w:lang w:val="en-GB"/>
        </w:rPr>
        <w:t>,</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42</w:t>
      </w:r>
      <w:r w:rsidRPr="00595552">
        <w:rPr>
          <w:rFonts w:ascii="Times New Roman" w:hAnsi="Times New Roman" w:cs="Times New Roman"/>
          <w:color w:val="222222"/>
          <w:shd w:val="clear" w:color="auto" w:fill="FFFFFF"/>
          <w:lang w:val="en-GB"/>
        </w:rPr>
        <w:t>(03), 485-507.</w:t>
      </w:r>
    </w:p>
    <w:p w:rsidR="00AF641D" w:rsidRPr="00595552" w:rsidRDefault="00AF641D" w:rsidP="00AF641D">
      <w:pPr>
        <w:spacing w:after="0" w:line="360" w:lineRule="auto"/>
        <w:jc w:val="both"/>
        <w:rPr>
          <w:rFonts w:ascii="Times New Roman" w:eastAsia="Times New Roman" w:hAnsi="Times New Roman" w:cs="Times New Roman"/>
          <w:lang w:val="en-GB"/>
        </w:rPr>
      </w:pPr>
      <w:r w:rsidRPr="00595552">
        <w:rPr>
          <w:rFonts w:ascii="Times New Roman" w:hAnsi="Times New Roman" w:cs="Times New Roman"/>
          <w:color w:val="222222"/>
          <w:shd w:val="clear" w:color="auto" w:fill="FFFFFF"/>
          <w:lang w:val="en-GB"/>
        </w:rPr>
        <w:lastRenderedPageBreak/>
        <w:t>Haney, P. J. (2002).</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Organizing for foreign policy crises: Presidents, advisers, and the management of decision making</w:t>
      </w:r>
      <w:r w:rsidRPr="00595552">
        <w:rPr>
          <w:rFonts w:ascii="Times New Roman" w:hAnsi="Times New Roman" w:cs="Times New Roman"/>
          <w:color w:val="222222"/>
          <w:shd w:val="clear" w:color="auto" w:fill="FFFFFF"/>
          <w:lang w:val="en-GB"/>
        </w:rPr>
        <w:t>. University of Michigan Press.</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after="0" w:line="360" w:lineRule="auto"/>
        <w:jc w:val="both"/>
        <w:rPr>
          <w:rFonts w:ascii="Times New Roman" w:hAnsi="Times New Roman" w:cs="Times New Roman"/>
          <w:color w:val="222222"/>
          <w:shd w:val="clear" w:color="auto" w:fill="FFFFFF"/>
          <w:lang w:val="en-GB"/>
        </w:rPr>
      </w:pPr>
      <w:r w:rsidRPr="00595552">
        <w:rPr>
          <w:rFonts w:ascii="Times New Roman" w:hAnsi="Times New Roman" w:cs="Times New Roman"/>
          <w:color w:val="222222"/>
          <w:shd w:val="clear" w:color="auto" w:fill="FFFFFF"/>
          <w:lang w:val="en-GB"/>
        </w:rPr>
        <w:t>t Hart, P. (1990).</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Groupthink in government: A study of small groups and policy failure</w:t>
      </w:r>
      <w:r w:rsidRPr="00595552">
        <w:rPr>
          <w:rFonts w:ascii="Times New Roman" w:hAnsi="Times New Roman" w:cs="Times New Roman"/>
          <w:color w:val="222222"/>
          <w:shd w:val="clear" w:color="auto" w:fill="FFFFFF"/>
          <w:lang w:val="en-GB"/>
        </w:rPr>
        <w:t xml:space="preserve">. </w:t>
      </w:r>
      <w:proofErr w:type="spellStart"/>
      <w:r w:rsidRPr="00595552">
        <w:rPr>
          <w:rFonts w:ascii="Times New Roman" w:hAnsi="Times New Roman" w:cs="Times New Roman"/>
          <w:color w:val="222222"/>
          <w:shd w:val="clear" w:color="auto" w:fill="FFFFFF"/>
          <w:lang w:val="en-GB"/>
        </w:rPr>
        <w:t>Swets</w:t>
      </w:r>
      <w:proofErr w:type="spellEnd"/>
      <w:r w:rsidRPr="00595552">
        <w:rPr>
          <w:rFonts w:ascii="Times New Roman" w:hAnsi="Times New Roman" w:cs="Times New Roman"/>
          <w:color w:val="222222"/>
          <w:shd w:val="clear" w:color="auto" w:fill="FFFFFF"/>
          <w:lang w:val="en-GB"/>
        </w:rPr>
        <w:t xml:space="preserve"> &amp; </w:t>
      </w:r>
      <w:proofErr w:type="spellStart"/>
      <w:r w:rsidRPr="00595552">
        <w:rPr>
          <w:rFonts w:ascii="Times New Roman" w:hAnsi="Times New Roman" w:cs="Times New Roman"/>
          <w:color w:val="222222"/>
          <w:shd w:val="clear" w:color="auto" w:fill="FFFFFF"/>
          <w:lang w:val="en-GB"/>
        </w:rPr>
        <w:t>Zeitlinger</w:t>
      </w:r>
      <w:proofErr w:type="spellEnd"/>
      <w:r w:rsidRPr="00595552">
        <w:rPr>
          <w:rFonts w:ascii="Times New Roman" w:hAnsi="Times New Roman" w:cs="Times New Roman"/>
          <w:color w:val="222222"/>
          <w:shd w:val="clear" w:color="auto" w:fill="FFFFFF"/>
          <w:lang w:val="en-GB"/>
        </w:rPr>
        <w:t xml:space="preserve"> Publishers.</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F52140" w:rsidRDefault="00AF641D" w:rsidP="00AF641D">
      <w:pPr>
        <w:spacing w:after="0" w:line="360" w:lineRule="auto"/>
        <w:jc w:val="both"/>
        <w:rPr>
          <w:rFonts w:ascii="Times New Roman" w:eastAsia="Times New Roman" w:hAnsi="Times New Roman" w:cs="Times New Roman"/>
          <w:lang w:val="en-GB"/>
        </w:rPr>
      </w:pPr>
      <w:proofErr w:type="spellStart"/>
      <w:r w:rsidRPr="00F52140">
        <w:rPr>
          <w:rFonts w:ascii="Times New Roman" w:eastAsia="Times New Roman" w:hAnsi="Times New Roman" w:cs="Times New Roman"/>
          <w:lang w:val="en-GB"/>
        </w:rPr>
        <w:t>Paul't</w:t>
      </w:r>
      <w:proofErr w:type="spellEnd"/>
      <w:r w:rsidRPr="00F52140">
        <w:rPr>
          <w:rFonts w:ascii="Times New Roman" w:eastAsia="Times New Roman" w:hAnsi="Times New Roman" w:cs="Times New Roman"/>
          <w:lang w:val="en-GB"/>
        </w:rPr>
        <w:t xml:space="preserve"> Hart. (1991). Irving L. Janis' victims of groupthink. </w:t>
      </w:r>
      <w:r w:rsidRPr="00F52140">
        <w:rPr>
          <w:rFonts w:ascii="Times New Roman" w:eastAsia="Times New Roman" w:hAnsi="Times New Roman" w:cs="Times New Roman"/>
          <w:i/>
          <w:iCs/>
          <w:lang w:val="en-GB"/>
        </w:rPr>
        <w:t>Political Psychology</w:t>
      </w:r>
      <w:r w:rsidRPr="00F52140">
        <w:rPr>
          <w:rFonts w:ascii="Times New Roman" w:eastAsia="Times New Roman" w:hAnsi="Times New Roman" w:cs="Times New Roman"/>
          <w:lang w:val="en-GB"/>
        </w:rPr>
        <w:t>, 247-278.</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after="0" w:line="360" w:lineRule="auto"/>
        <w:jc w:val="both"/>
        <w:rPr>
          <w:rFonts w:ascii="Times New Roman" w:hAnsi="Times New Roman" w:cs="Times New Roman"/>
          <w:color w:val="222222"/>
          <w:shd w:val="clear" w:color="auto" w:fill="FFFFFF"/>
          <w:lang w:val="en-GB"/>
        </w:rPr>
      </w:pPr>
      <w:r w:rsidRPr="00595552">
        <w:rPr>
          <w:rFonts w:ascii="Times New Roman" w:hAnsi="Times New Roman" w:cs="Times New Roman"/>
          <w:color w:val="222222"/>
          <w:shd w:val="clear" w:color="auto" w:fill="FFFFFF"/>
          <w:lang w:val="en-GB"/>
        </w:rPr>
        <w:t xml:space="preserve">t Hart, P. T., Stern, E. K., &amp; </w:t>
      </w:r>
      <w:proofErr w:type="spellStart"/>
      <w:r w:rsidRPr="00595552">
        <w:rPr>
          <w:rFonts w:ascii="Times New Roman" w:hAnsi="Times New Roman" w:cs="Times New Roman"/>
          <w:color w:val="222222"/>
          <w:shd w:val="clear" w:color="auto" w:fill="FFFFFF"/>
          <w:lang w:val="en-GB"/>
        </w:rPr>
        <w:t>Sundelius</w:t>
      </w:r>
      <w:proofErr w:type="spellEnd"/>
      <w:r w:rsidRPr="00595552">
        <w:rPr>
          <w:rFonts w:ascii="Times New Roman" w:hAnsi="Times New Roman" w:cs="Times New Roman"/>
          <w:color w:val="222222"/>
          <w:shd w:val="clear" w:color="auto" w:fill="FFFFFF"/>
          <w:lang w:val="en-GB"/>
        </w:rPr>
        <w:t>, B. (Eds.). (1997).</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Beyond groupthink: Political group dynamics and foreign policy-making</w:t>
      </w:r>
      <w:r w:rsidRPr="00595552">
        <w:rPr>
          <w:rFonts w:ascii="Times New Roman" w:hAnsi="Times New Roman" w:cs="Times New Roman"/>
          <w:color w:val="222222"/>
          <w:shd w:val="clear" w:color="auto" w:fill="FFFFFF"/>
          <w:lang w:val="en-GB"/>
        </w:rPr>
        <w:t>. University of Michigan Press.</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after="0" w:line="360" w:lineRule="auto"/>
        <w:jc w:val="both"/>
        <w:rPr>
          <w:rFonts w:ascii="Times New Roman" w:eastAsia="Times New Roman" w:hAnsi="Times New Roman" w:cs="Times New Roman"/>
          <w:lang w:val="en-GB"/>
        </w:rPr>
      </w:pPr>
      <w:r w:rsidRPr="00595552">
        <w:rPr>
          <w:rFonts w:ascii="Times New Roman" w:eastAsia="Times New Roman" w:hAnsi="Times New Roman" w:cs="Times New Roman"/>
          <w:lang w:val="en-GB"/>
        </w:rPr>
        <w:t xml:space="preserve">Hermann, M. G., &amp; Preston, T. (1994). Presidents, advisers, and foreign policy: The effect of leadership style on executive arrangements. </w:t>
      </w:r>
      <w:r w:rsidRPr="00595552">
        <w:rPr>
          <w:rFonts w:ascii="Times New Roman" w:eastAsia="Times New Roman" w:hAnsi="Times New Roman" w:cs="Times New Roman"/>
          <w:i/>
          <w:iCs/>
          <w:lang w:val="en-GB"/>
        </w:rPr>
        <w:t>Political Psychology</w:t>
      </w:r>
      <w:r w:rsidRPr="00595552">
        <w:rPr>
          <w:rFonts w:ascii="Times New Roman" w:eastAsia="Times New Roman" w:hAnsi="Times New Roman" w:cs="Times New Roman"/>
          <w:lang w:val="en-GB"/>
        </w:rPr>
        <w:t>, 75-96.</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after="0" w:line="360" w:lineRule="auto"/>
        <w:jc w:val="both"/>
        <w:rPr>
          <w:rFonts w:ascii="Times New Roman" w:eastAsia="Times New Roman" w:hAnsi="Times New Roman" w:cs="Times New Roman"/>
          <w:lang w:val="en-GB"/>
        </w:rPr>
      </w:pPr>
      <w:proofErr w:type="spellStart"/>
      <w:r w:rsidRPr="00595552">
        <w:rPr>
          <w:rFonts w:ascii="Times New Roman" w:eastAsia="Times New Roman" w:hAnsi="Times New Roman" w:cs="Times New Roman"/>
          <w:lang w:val="en-GB"/>
        </w:rPr>
        <w:t>Isikoff</w:t>
      </w:r>
      <w:proofErr w:type="spellEnd"/>
      <w:r w:rsidRPr="00595552">
        <w:rPr>
          <w:rFonts w:ascii="Times New Roman" w:eastAsia="Times New Roman" w:hAnsi="Times New Roman" w:cs="Times New Roman"/>
          <w:lang w:val="en-GB"/>
        </w:rPr>
        <w:t xml:space="preserve">, M., &amp; Corn, D. (2006). </w:t>
      </w:r>
      <w:r w:rsidRPr="00595552">
        <w:rPr>
          <w:rFonts w:ascii="Times New Roman" w:eastAsia="Times New Roman" w:hAnsi="Times New Roman" w:cs="Times New Roman"/>
          <w:i/>
          <w:iCs/>
          <w:lang w:val="en-GB"/>
        </w:rPr>
        <w:t>Hubris: The inside story of spin, scandal, and the selling of the Iraq War</w:t>
      </w:r>
      <w:r w:rsidRPr="00595552">
        <w:rPr>
          <w:rFonts w:ascii="Times New Roman" w:eastAsia="Times New Roman" w:hAnsi="Times New Roman" w:cs="Times New Roman"/>
          <w:lang w:val="en-GB"/>
        </w:rPr>
        <w:t>. Broadway Books.</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after="0" w:line="360" w:lineRule="auto"/>
        <w:jc w:val="both"/>
        <w:rPr>
          <w:rFonts w:ascii="Times New Roman" w:eastAsia="Times New Roman" w:hAnsi="Times New Roman" w:cs="Times New Roman"/>
          <w:lang w:val="en-GB"/>
        </w:rPr>
      </w:pPr>
      <w:r w:rsidRPr="00C7722F">
        <w:rPr>
          <w:rFonts w:ascii="Times New Roman" w:eastAsia="Times New Roman" w:hAnsi="Times New Roman" w:cs="Times New Roman"/>
          <w:lang w:val="en-GB"/>
        </w:rPr>
        <w:t xml:space="preserve">Janis, I. L. (1972). Victims of groupthink: a psychological study of foreign-policy decisions and </w:t>
      </w:r>
      <w:proofErr w:type="spellStart"/>
      <w:r w:rsidRPr="00C7722F">
        <w:rPr>
          <w:rFonts w:ascii="Times New Roman" w:eastAsia="Times New Roman" w:hAnsi="Times New Roman" w:cs="Times New Roman"/>
          <w:lang w:val="en-GB"/>
        </w:rPr>
        <w:t>fiascoes</w:t>
      </w:r>
      <w:proofErr w:type="spellEnd"/>
      <w:r w:rsidRPr="00C7722F">
        <w:rPr>
          <w:rFonts w:ascii="Times New Roman" w:eastAsia="Times New Roman" w:hAnsi="Times New Roman" w:cs="Times New Roman"/>
          <w:lang w:val="en-GB"/>
        </w:rPr>
        <w:t>.</w:t>
      </w:r>
      <w:r w:rsidRPr="00595552">
        <w:rPr>
          <w:rFonts w:ascii="Times New Roman" w:eastAsia="Times New Roman" w:hAnsi="Times New Roman" w:cs="Times New Roman"/>
          <w:lang w:val="en-GB"/>
        </w:rPr>
        <w:t xml:space="preserve"> Boston: Houghton Mifflin</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after="0" w:line="360" w:lineRule="auto"/>
        <w:jc w:val="both"/>
        <w:rPr>
          <w:rFonts w:ascii="Times New Roman" w:eastAsia="Times New Roman" w:hAnsi="Times New Roman" w:cs="Times New Roman"/>
          <w:lang w:val="en-GB"/>
        </w:rPr>
      </w:pPr>
      <w:r w:rsidRPr="00595552">
        <w:rPr>
          <w:rFonts w:ascii="Times New Roman" w:eastAsia="Times New Roman" w:hAnsi="Times New Roman" w:cs="Times New Roman"/>
          <w:lang w:val="en-GB"/>
        </w:rPr>
        <w:t xml:space="preserve">Janis, I. L. (1973). Groupthink and group dynamics: a social psychological analysis of defective policy decisions. </w:t>
      </w:r>
      <w:r w:rsidRPr="00595552">
        <w:rPr>
          <w:rFonts w:ascii="Times New Roman" w:eastAsia="Times New Roman" w:hAnsi="Times New Roman" w:cs="Times New Roman"/>
          <w:i/>
          <w:iCs/>
          <w:lang w:val="en-GB"/>
        </w:rPr>
        <w:t>Policy Studies Journal</w:t>
      </w:r>
      <w:r w:rsidRPr="00595552">
        <w:rPr>
          <w:rFonts w:ascii="Times New Roman" w:eastAsia="Times New Roman" w:hAnsi="Times New Roman" w:cs="Times New Roman"/>
          <w:lang w:val="en-GB"/>
        </w:rPr>
        <w:t xml:space="preserve">, </w:t>
      </w:r>
      <w:r w:rsidRPr="00595552">
        <w:rPr>
          <w:rFonts w:ascii="Times New Roman" w:eastAsia="Times New Roman" w:hAnsi="Times New Roman" w:cs="Times New Roman"/>
          <w:i/>
          <w:iCs/>
          <w:lang w:val="en-GB"/>
        </w:rPr>
        <w:t>2</w:t>
      </w:r>
      <w:r w:rsidRPr="00595552">
        <w:rPr>
          <w:rFonts w:ascii="Times New Roman" w:eastAsia="Times New Roman" w:hAnsi="Times New Roman" w:cs="Times New Roman"/>
          <w:lang w:val="en-GB"/>
        </w:rPr>
        <w:t>(1), 19-25.</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C7722F" w:rsidRDefault="00AF641D" w:rsidP="00AF641D">
      <w:pPr>
        <w:spacing w:after="0" w:line="360" w:lineRule="auto"/>
        <w:jc w:val="both"/>
        <w:rPr>
          <w:rFonts w:ascii="Times New Roman" w:eastAsia="Times New Roman" w:hAnsi="Times New Roman" w:cs="Times New Roman"/>
          <w:lang w:val="en-GB"/>
        </w:rPr>
      </w:pPr>
      <w:r w:rsidRPr="00C7722F">
        <w:rPr>
          <w:rFonts w:ascii="Times New Roman" w:eastAsia="Times New Roman" w:hAnsi="Times New Roman" w:cs="Times New Roman"/>
          <w:lang w:val="en-GB"/>
        </w:rPr>
        <w:t xml:space="preserve">Janis, I. L. (1982). </w:t>
      </w:r>
      <w:r w:rsidRPr="00C7722F">
        <w:rPr>
          <w:rFonts w:ascii="Times New Roman" w:eastAsia="Times New Roman" w:hAnsi="Times New Roman" w:cs="Times New Roman"/>
          <w:i/>
          <w:iCs/>
          <w:lang w:val="en-GB"/>
        </w:rPr>
        <w:t xml:space="preserve">Groupthink: Psychological studies of policy decisions and </w:t>
      </w:r>
      <w:proofErr w:type="spellStart"/>
      <w:r w:rsidRPr="00C7722F">
        <w:rPr>
          <w:rFonts w:ascii="Times New Roman" w:eastAsia="Times New Roman" w:hAnsi="Times New Roman" w:cs="Times New Roman"/>
          <w:i/>
          <w:iCs/>
          <w:lang w:val="en-GB"/>
        </w:rPr>
        <w:t>fiascoes</w:t>
      </w:r>
      <w:proofErr w:type="spellEnd"/>
      <w:r w:rsidRPr="00C7722F">
        <w:rPr>
          <w:rFonts w:ascii="Times New Roman" w:eastAsia="Times New Roman" w:hAnsi="Times New Roman" w:cs="Times New Roman"/>
          <w:lang w:val="en-GB"/>
        </w:rPr>
        <w:t xml:space="preserve"> (2nd ed., p. 349). Boston: Houghton Mifflin.</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after="0" w:line="360" w:lineRule="auto"/>
        <w:jc w:val="both"/>
        <w:rPr>
          <w:rFonts w:ascii="Times New Roman" w:eastAsia="Times New Roman" w:hAnsi="Times New Roman" w:cs="Times New Roman"/>
          <w:color w:val="222222"/>
          <w:lang w:val="en-GB"/>
        </w:rPr>
      </w:pPr>
      <w:r w:rsidRPr="00595552">
        <w:rPr>
          <w:rFonts w:ascii="Times New Roman" w:eastAsia="Times New Roman" w:hAnsi="Times New Roman" w:cs="Times New Roman"/>
          <w:color w:val="222222"/>
          <w:lang w:val="en-GB"/>
        </w:rPr>
        <w:t xml:space="preserve">Jervis, R. (1976). </w:t>
      </w:r>
      <w:r w:rsidRPr="00595552">
        <w:rPr>
          <w:rFonts w:ascii="Times New Roman" w:eastAsia="Times New Roman" w:hAnsi="Times New Roman" w:cs="Times New Roman"/>
          <w:i/>
          <w:iCs/>
          <w:color w:val="222222"/>
          <w:lang w:val="en-GB"/>
        </w:rPr>
        <w:t>Perception and misperception in international politics</w:t>
      </w:r>
      <w:r w:rsidRPr="00595552">
        <w:rPr>
          <w:rFonts w:ascii="Times New Roman" w:eastAsia="Times New Roman" w:hAnsi="Times New Roman" w:cs="Times New Roman"/>
          <w:color w:val="222222"/>
          <w:lang w:val="en-GB"/>
        </w:rPr>
        <w:t xml:space="preserve"> (Vol. 49). Princeton University Press.</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after="0" w:line="360" w:lineRule="auto"/>
        <w:jc w:val="both"/>
        <w:rPr>
          <w:rFonts w:ascii="Times New Roman" w:eastAsia="Times New Roman" w:hAnsi="Times New Roman" w:cs="Times New Roman"/>
          <w:color w:val="222222"/>
          <w:lang w:val="en-GB"/>
        </w:rPr>
      </w:pPr>
      <w:r w:rsidRPr="00595552">
        <w:rPr>
          <w:rFonts w:ascii="Times New Roman" w:eastAsia="Times New Roman" w:hAnsi="Times New Roman" w:cs="Times New Roman"/>
          <w:color w:val="222222"/>
          <w:lang w:val="en-GB"/>
        </w:rPr>
        <w:t xml:space="preserve">Jervis, R. (1979). Why nuclear superiority doesn't matter. </w:t>
      </w:r>
      <w:r w:rsidRPr="00595552">
        <w:rPr>
          <w:rFonts w:ascii="Times New Roman" w:eastAsia="Times New Roman" w:hAnsi="Times New Roman" w:cs="Times New Roman"/>
          <w:i/>
          <w:iCs/>
          <w:color w:val="222222"/>
          <w:lang w:val="en-GB"/>
        </w:rPr>
        <w:t>Political Science Quarterly</w:t>
      </w:r>
      <w:r w:rsidRPr="00595552">
        <w:rPr>
          <w:rFonts w:ascii="Times New Roman" w:eastAsia="Times New Roman" w:hAnsi="Times New Roman" w:cs="Times New Roman"/>
          <w:color w:val="222222"/>
          <w:lang w:val="en-GB"/>
        </w:rPr>
        <w:t>, 617-633.</w:t>
      </w:r>
    </w:p>
    <w:p w:rsidR="00AF641D" w:rsidRPr="00595552" w:rsidRDefault="00AF641D" w:rsidP="00AF641D">
      <w:pPr>
        <w:spacing w:after="0" w:line="360" w:lineRule="auto"/>
        <w:jc w:val="both"/>
        <w:rPr>
          <w:rFonts w:ascii="Times New Roman" w:eastAsia="Times New Roman" w:hAnsi="Times New Roman" w:cs="Times New Roman"/>
          <w:color w:val="222222"/>
          <w:lang w:val="en-GB"/>
        </w:rPr>
      </w:pPr>
    </w:p>
    <w:p w:rsidR="00AF641D" w:rsidRPr="00595552" w:rsidRDefault="00AF641D" w:rsidP="00AF641D">
      <w:pPr>
        <w:spacing w:after="0" w:line="360" w:lineRule="auto"/>
        <w:jc w:val="both"/>
        <w:rPr>
          <w:rFonts w:ascii="Times New Roman" w:eastAsia="Times New Roman" w:hAnsi="Times New Roman" w:cs="Times New Roman"/>
          <w:color w:val="222222"/>
          <w:lang w:val="en-GB"/>
        </w:rPr>
      </w:pPr>
      <w:r w:rsidRPr="00595552">
        <w:rPr>
          <w:rFonts w:ascii="Times New Roman" w:eastAsia="Times New Roman" w:hAnsi="Times New Roman" w:cs="Times New Roman"/>
          <w:color w:val="222222"/>
          <w:lang w:val="en-GB"/>
        </w:rPr>
        <w:t xml:space="preserve">Jervis, R., </w:t>
      </w:r>
      <w:proofErr w:type="spellStart"/>
      <w:r w:rsidRPr="00595552">
        <w:rPr>
          <w:rFonts w:ascii="Times New Roman" w:eastAsia="Times New Roman" w:hAnsi="Times New Roman" w:cs="Times New Roman"/>
          <w:color w:val="222222"/>
          <w:lang w:val="en-GB"/>
        </w:rPr>
        <w:t>Lebow</w:t>
      </w:r>
      <w:proofErr w:type="spellEnd"/>
      <w:r w:rsidRPr="00595552">
        <w:rPr>
          <w:rFonts w:ascii="Times New Roman" w:eastAsia="Times New Roman" w:hAnsi="Times New Roman" w:cs="Times New Roman"/>
          <w:color w:val="222222"/>
          <w:lang w:val="en-GB"/>
        </w:rPr>
        <w:t xml:space="preserve">, R. N., &amp; Stein, J. G. (Eds.). (1989). </w:t>
      </w:r>
      <w:r w:rsidRPr="00595552">
        <w:rPr>
          <w:rFonts w:ascii="Times New Roman" w:eastAsia="Times New Roman" w:hAnsi="Times New Roman" w:cs="Times New Roman"/>
          <w:i/>
          <w:iCs/>
          <w:color w:val="222222"/>
          <w:lang w:val="en-GB"/>
        </w:rPr>
        <w:t>Psychology and deterrence</w:t>
      </w:r>
      <w:r w:rsidRPr="00595552">
        <w:rPr>
          <w:rFonts w:ascii="Times New Roman" w:eastAsia="Times New Roman" w:hAnsi="Times New Roman" w:cs="Times New Roman"/>
          <w:color w:val="222222"/>
          <w:lang w:val="en-GB"/>
        </w:rPr>
        <w:t>. JHU Press.</w:t>
      </w:r>
    </w:p>
    <w:p w:rsidR="00AF641D" w:rsidRPr="00595552" w:rsidRDefault="00AF641D" w:rsidP="00AF641D">
      <w:pPr>
        <w:spacing w:after="0" w:line="360" w:lineRule="auto"/>
        <w:jc w:val="both"/>
        <w:rPr>
          <w:rFonts w:ascii="Times New Roman" w:eastAsia="Times New Roman" w:hAnsi="Times New Roman" w:cs="Times New Roman"/>
          <w:color w:val="222222"/>
          <w:lang w:val="en-GB"/>
        </w:rPr>
      </w:pPr>
    </w:p>
    <w:p w:rsidR="00AF641D" w:rsidRPr="00595552" w:rsidRDefault="00AF641D" w:rsidP="00AF641D">
      <w:pPr>
        <w:spacing w:after="0" w:line="360" w:lineRule="auto"/>
        <w:jc w:val="both"/>
        <w:rPr>
          <w:rFonts w:ascii="Times New Roman" w:eastAsia="Times New Roman" w:hAnsi="Times New Roman" w:cs="Times New Roman"/>
          <w:color w:val="222222"/>
          <w:lang w:val="en-GB"/>
        </w:rPr>
      </w:pPr>
      <w:proofErr w:type="spellStart"/>
      <w:r w:rsidRPr="00595552">
        <w:rPr>
          <w:rFonts w:ascii="Times New Roman" w:hAnsi="Times New Roman" w:cs="Times New Roman"/>
          <w:color w:val="444444"/>
          <w:shd w:val="clear" w:color="auto" w:fill="FFFFFF"/>
          <w:lang w:val="en-GB"/>
        </w:rPr>
        <w:t>Kamminga</w:t>
      </w:r>
      <w:proofErr w:type="spellEnd"/>
      <w:r w:rsidRPr="00595552">
        <w:rPr>
          <w:rFonts w:ascii="Times New Roman" w:hAnsi="Times New Roman" w:cs="Times New Roman"/>
          <w:color w:val="444444"/>
          <w:shd w:val="clear" w:color="auto" w:fill="FFFFFF"/>
          <w:lang w:val="en-GB"/>
        </w:rPr>
        <w:t>, M. (2008). Higher Prudence as the Supreme Virtue in International Politics.</w:t>
      </w:r>
      <w:r w:rsidRPr="00595552">
        <w:rPr>
          <w:rStyle w:val="apple-converted-space"/>
          <w:rFonts w:ascii="Times New Roman" w:hAnsi="Times New Roman" w:cs="Times New Roman"/>
          <w:color w:val="444444"/>
          <w:shd w:val="clear" w:color="auto" w:fill="FFFFFF"/>
          <w:lang w:val="en-GB"/>
        </w:rPr>
        <w:t> </w:t>
      </w:r>
      <w:r w:rsidRPr="00595552">
        <w:rPr>
          <w:rFonts w:ascii="Times New Roman" w:hAnsi="Times New Roman" w:cs="Times New Roman"/>
          <w:i/>
          <w:iCs/>
          <w:color w:val="444444"/>
          <w:shd w:val="clear" w:color="auto" w:fill="FFFFFF"/>
          <w:lang w:val="en-GB"/>
        </w:rPr>
        <w:t>PHILICA.COM Article number 134</w:t>
      </w:r>
      <w:r w:rsidRPr="00595552">
        <w:rPr>
          <w:rFonts w:ascii="Times New Roman" w:hAnsi="Times New Roman" w:cs="Times New Roman"/>
          <w:color w:val="444444"/>
          <w:shd w:val="clear" w:color="auto" w:fill="FFFFFF"/>
          <w:lang w:val="en-GB"/>
        </w:rPr>
        <w:t>.</w:t>
      </w:r>
    </w:p>
    <w:p w:rsidR="00AF641D" w:rsidRPr="00595552" w:rsidRDefault="00AF641D" w:rsidP="00AF641D">
      <w:pPr>
        <w:spacing w:after="0" w:line="360" w:lineRule="auto"/>
        <w:jc w:val="both"/>
        <w:rPr>
          <w:rFonts w:ascii="Times New Roman" w:hAnsi="Times New Roman" w:cs="Times New Roman"/>
          <w:color w:val="222222"/>
          <w:shd w:val="clear" w:color="auto" w:fill="FFFFFF"/>
          <w:lang w:val="en-GB"/>
        </w:rPr>
      </w:pPr>
    </w:p>
    <w:p w:rsidR="00AF641D" w:rsidRPr="00595552" w:rsidRDefault="00AF641D" w:rsidP="00AF641D">
      <w:pPr>
        <w:spacing w:after="0" w:line="360" w:lineRule="auto"/>
        <w:jc w:val="both"/>
        <w:rPr>
          <w:rFonts w:ascii="Times New Roman" w:eastAsia="Times New Roman" w:hAnsi="Times New Roman" w:cs="Times New Roman"/>
          <w:lang w:val="en-GB"/>
        </w:rPr>
      </w:pPr>
      <w:r w:rsidRPr="00595552">
        <w:rPr>
          <w:rFonts w:ascii="Times New Roman" w:hAnsi="Times New Roman" w:cs="Times New Roman"/>
          <w:color w:val="222222"/>
          <w:shd w:val="clear" w:color="auto" w:fill="FFFFFF"/>
          <w:lang w:val="en-GB"/>
        </w:rPr>
        <w:t>Kaufman, R. (2005). Morgenthau's Unrealistic Realism.</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 xml:space="preserve">Yale J. Int'l </w:t>
      </w:r>
      <w:proofErr w:type="spellStart"/>
      <w:r w:rsidRPr="00595552">
        <w:rPr>
          <w:rFonts w:ascii="Times New Roman" w:hAnsi="Times New Roman" w:cs="Times New Roman"/>
          <w:i/>
          <w:iCs/>
          <w:color w:val="222222"/>
          <w:shd w:val="clear" w:color="auto" w:fill="FFFFFF"/>
          <w:lang w:val="en-GB"/>
        </w:rPr>
        <w:t>Aff</w:t>
      </w:r>
      <w:proofErr w:type="spellEnd"/>
      <w:r w:rsidRPr="00595552">
        <w:rPr>
          <w:rFonts w:ascii="Times New Roman" w:hAnsi="Times New Roman" w:cs="Times New Roman"/>
          <w:i/>
          <w:iCs/>
          <w:color w:val="222222"/>
          <w:shd w:val="clear" w:color="auto" w:fill="FFFFFF"/>
          <w:lang w:val="en-GB"/>
        </w:rPr>
        <w:t>.</w:t>
      </w:r>
      <w:r w:rsidRPr="00595552">
        <w:rPr>
          <w:rFonts w:ascii="Times New Roman" w:hAnsi="Times New Roman" w:cs="Times New Roman"/>
          <w:color w:val="222222"/>
          <w:shd w:val="clear" w:color="auto" w:fill="FFFFFF"/>
          <w:lang w:val="en-GB"/>
        </w:rPr>
        <w:t>,</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1</w:t>
      </w:r>
      <w:r w:rsidRPr="00595552">
        <w:rPr>
          <w:rFonts w:ascii="Times New Roman" w:hAnsi="Times New Roman" w:cs="Times New Roman"/>
          <w:color w:val="222222"/>
          <w:shd w:val="clear" w:color="auto" w:fill="FFFFFF"/>
          <w:lang w:val="en-GB"/>
        </w:rPr>
        <w:t>, 24.</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after="0" w:line="360" w:lineRule="auto"/>
        <w:jc w:val="both"/>
        <w:rPr>
          <w:rFonts w:ascii="Times New Roman" w:hAnsi="Times New Roman" w:cs="Times New Roman"/>
          <w:color w:val="222222"/>
          <w:shd w:val="clear" w:color="auto" w:fill="FFFFFF"/>
          <w:lang w:val="en-GB"/>
        </w:rPr>
      </w:pPr>
      <w:proofErr w:type="spellStart"/>
      <w:r w:rsidRPr="00595552">
        <w:rPr>
          <w:rFonts w:ascii="Times New Roman" w:hAnsi="Times New Roman" w:cs="Times New Roman"/>
          <w:color w:val="222222"/>
          <w:shd w:val="clear" w:color="auto" w:fill="FFFFFF"/>
          <w:lang w:val="en-GB"/>
        </w:rPr>
        <w:t>Kelling</w:t>
      </w:r>
      <w:proofErr w:type="spellEnd"/>
      <w:r w:rsidRPr="00595552">
        <w:rPr>
          <w:rFonts w:ascii="Times New Roman" w:hAnsi="Times New Roman" w:cs="Times New Roman"/>
          <w:color w:val="222222"/>
          <w:shd w:val="clear" w:color="auto" w:fill="FFFFFF"/>
          <w:lang w:val="en-GB"/>
        </w:rPr>
        <w:t xml:space="preserve">, G. W., </w:t>
      </w:r>
      <w:proofErr w:type="spellStart"/>
      <w:r w:rsidRPr="00595552">
        <w:rPr>
          <w:rFonts w:ascii="Times New Roman" w:hAnsi="Times New Roman" w:cs="Times New Roman"/>
          <w:color w:val="222222"/>
          <w:shd w:val="clear" w:color="auto" w:fill="FFFFFF"/>
          <w:lang w:val="en-GB"/>
        </w:rPr>
        <w:t>Zirkes</w:t>
      </w:r>
      <w:proofErr w:type="spellEnd"/>
      <w:r w:rsidRPr="00595552">
        <w:rPr>
          <w:rFonts w:ascii="Times New Roman" w:hAnsi="Times New Roman" w:cs="Times New Roman"/>
          <w:color w:val="222222"/>
          <w:shd w:val="clear" w:color="auto" w:fill="FFFFFF"/>
          <w:lang w:val="en-GB"/>
        </w:rPr>
        <w:t xml:space="preserve">, R., &amp; </w:t>
      </w:r>
      <w:proofErr w:type="spellStart"/>
      <w:r w:rsidRPr="00595552">
        <w:rPr>
          <w:rFonts w:ascii="Times New Roman" w:hAnsi="Times New Roman" w:cs="Times New Roman"/>
          <w:color w:val="222222"/>
          <w:shd w:val="clear" w:color="auto" w:fill="FFFFFF"/>
          <w:lang w:val="en-GB"/>
        </w:rPr>
        <w:t>Myerowitz</w:t>
      </w:r>
      <w:proofErr w:type="spellEnd"/>
      <w:r w:rsidRPr="00595552">
        <w:rPr>
          <w:rFonts w:ascii="Times New Roman" w:hAnsi="Times New Roman" w:cs="Times New Roman"/>
          <w:color w:val="222222"/>
          <w:shd w:val="clear" w:color="auto" w:fill="FFFFFF"/>
          <w:lang w:val="en-GB"/>
        </w:rPr>
        <w:t>, D. (1976). Risk as value: A switch of set hypothesis.</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Psychological Reports</w:t>
      </w:r>
      <w:r w:rsidRPr="00595552">
        <w:rPr>
          <w:rFonts w:ascii="Times New Roman" w:hAnsi="Times New Roman" w:cs="Times New Roman"/>
          <w:color w:val="222222"/>
          <w:shd w:val="clear" w:color="auto" w:fill="FFFFFF"/>
          <w:lang w:val="en-GB"/>
        </w:rPr>
        <w:t>,</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38</w:t>
      </w:r>
      <w:r w:rsidRPr="00595552">
        <w:rPr>
          <w:rFonts w:ascii="Times New Roman" w:hAnsi="Times New Roman" w:cs="Times New Roman"/>
          <w:color w:val="222222"/>
          <w:shd w:val="clear" w:color="auto" w:fill="FFFFFF"/>
          <w:lang w:val="en-GB"/>
        </w:rPr>
        <w:t>(2), 655-658.</w:t>
      </w:r>
    </w:p>
    <w:p w:rsidR="00AF641D" w:rsidRPr="00595552" w:rsidRDefault="00AF641D" w:rsidP="00AF641D">
      <w:pPr>
        <w:spacing w:after="0" w:line="360" w:lineRule="auto"/>
        <w:jc w:val="both"/>
        <w:rPr>
          <w:rFonts w:ascii="Times New Roman" w:hAnsi="Times New Roman" w:cs="Times New Roman"/>
          <w:color w:val="222222"/>
          <w:shd w:val="clear" w:color="auto" w:fill="FFFFFF"/>
          <w:lang w:val="en-GB"/>
        </w:rPr>
      </w:pPr>
    </w:p>
    <w:p w:rsidR="00AF641D" w:rsidRPr="00595552" w:rsidRDefault="00AF641D" w:rsidP="00AF641D">
      <w:pPr>
        <w:spacing w:after="0" w:line="360" w:lineRule="auto"/>
        <w:jc w:val="both"/>
        <w:rPr>
          <w:rFonts w:ascii="Times New Roman" w:eastAsia="Times New Roman" w:hAnsi="Times New Roman" w:cs="Times New Roman"/>
          <w:lang w:val="en-GB"/>
        </w:rPr>
      </w:pPr>
      <w:proofErr w:type="spellStart"/>
      <w:r w:rsidRPr="00595552">
        <w:rPr>
          <w:rFonts w:ascii="Times New Roman" w:eastAsia="Times New Roman" w:hAnsi="Times New Roman" w:cs="Times New Roman"/>
          <w:lang w:val="en-GB"/>
        </w:rPr>
        <w:t>Kellner</w:t>
      </w:r>
      <w:proofErr w:type="spellEnd"/>
      <w:r w:rsidRPr="00595552">
        <w:rPr>
          <w:rFonts w:ascii="Times New Roman" w:eastAsia="Times New Roman" w:hAnsi="Times New Roman" w:cs="Times New Roman"/>
          <w:lang w:val="en-GB"/>
        </w:rPr>
        <w:t xml:space="preserve">, D. (2004). </w:t>
      </w:r>
      <w:proofErr w:type="spellStart"/>
      <w:r w:rsidRPr="00595552">
        <w:rPr>
          <w:rFonts w:ascii="Times New Roman" w:eastAsia="Times New Roman" w:hAnsi="Times New Roman" w:cs="Times New Roman"/>
          <w:lang w:val="en-GB"/>
        </w:rPr>
        <w:t>Preemptive</w:t>
      </w:r>
      <w:proofErr w:type="spellEnd"/>
      <w:r w:rsidRPr="00595552">
        <w:rPr>
          <w:rFonts w:ascii="Times New Roman" w:eastAsia="Times New Roman" w:hAnsi="Times New Roman" w:cs="Times New Roman"/>
          <w:lang w:val="en-GB"/>
        </w:rPr>
        <w:t xml:space="preserve"> strikes and the war on Iraq: a critique of Bush administration unilateralism and militarism. </w:t>
      </w:r>
      <w:r w:rsidRPr="00595552">
        <w:rPr>
          <w:rFonts w:ascii="Times New Roman" w:eastAsia="Times New Roman" w:hAnsi="Times New Roman" w:cs="Times New Roman"/>
          <w:i/>
          <w:iCs/>
          <w:lang w:val="en-GB"/>
        </w:rPr>
        <w:t>New Political Science</w:t>
      </w:r>
      <w:r w:rsidRPr="00595552">
        <w:rPr>
          <w:rFonts w:ascii="Times New Roman" w:eastAsia="Times New Roman" w:hAnsi="Times New Roman" w:cs="Times New Roman"/>
          <w:lang w:val="en-GB"/>
        </w:rPr>
        <w:t xml:space="preserve">, </w:t>
      </w:r>
      <w:r w:rsidRPr="00595552">
        <w:rPr>
          <w:rFonts w:ascii="Times New Roman" w:eastAsia="Times New Roman" w:hAnsi="Times New Roman" w:cs="Times New Roman"/>
          <w:i/>
          <w:iCs/>
          <w:lang w:val="en-GB"/>
        </w:rPr>
        <w:t>26</w:t>
      </w:r>
      <w:r w:rsidRPr="00595552">
        <w:rPr>
          <w:rFonts w:ascii="Times New Roman" w:eastAsia="Times New Roman" w:hAnsi="Times New Roman" w:cs="Times New Roman"/>
          <w:lang w:val="en-GB"/>
        </w:rPr>
        <w:t>(3), 417-440.</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after="0" w:line="360" w:lineRule="auto"/>
        <w:jc w:val="both"/>
        <w:rPr>
          <w:rFonts w:ascii="Times New Roman" w:eastAsia="Times New Roman" w:hAnsi="Times New Roman" w:cs="Times New Roman"/>
          <w:color w:val="222222"/>
          <w:lang w:val="en-GB"/>
        </w:rPr>
      </w:pPr>
      <w:proofErr w:type="spellStart"/>
      <w:r w:rsidRPr="00595552">
        <w:rPr>
          <w:rFonts w:ascii="Times New Roman" w:eastAsia="Times New Roman" w:hAnsi="Times New Roman" w:cs="Times New Roman"/>
          <w:color w:val="222222"/>
          <w:lang w:val="en-GB"/>
        </w:rPr>
        <w:t>Kirshner</w:t>
      </w:r>
      <w:proofErr w:type="spellEnd"/>
      <w:r w:rsidRPr="00595552">
        <w:rPr>
          <w:rFonts w:ascii="Times New Roman" w:eastAsia="Times New Roman" w:hAnsi="Times New Roman" w:cs="Times New Roman"/>
          <w:color w:val="222222"/>
          <w:lang w:val="en-GB"/>
        </w:rPr>
        <w:t xml:space="preserve">, J. (2012). The tragedy of offensive realism: Classical realism and the rise of China. </w:t>
      </w:r>
      <w:r w:rsidRPr="00595552">
        <w:rPr>
          <w:rFonts w:ascii="Times New Roman" w:eastAsia="Times New Roman" w:hAnsi="Times New Roman" w:cs="Times New Roman"/>
          <w:i/>
          <w:iCs/>
          <w:color w:val="222222"/>
          <w:lang w:val="en-GB"/>
        </w:rPr>
        <w:t>European Journal of International Relations</w:t>
      </w:r>
      <w:r w:rsidRPr="00595552">
        <w:rPr>
          <w:rFonts w:ascii="Times New Roman" w:eastAsia="Times New Roman" w:hAnsi="Times New Roman" w:cs="Times New Roman"/>
          <w:color w:val="222222"/>
          <w:lang w:val="en-GB"/>
        </w:rPr>
        <w:t xml:space="preserve">, </w:t>
      </w:r>
      <w:r w:rsidRPr="00595552">
        <w:rPr>
          <w:rFonts w:ascii="Times New Roman" w:eastAsia="Times New Roman" w:hAnsi="Times New Roman" w:cs="Times New Roman"/>
          <w:i/>
          <w:iCs/>
          <w:color w:val="222222"/>
          <w:lang w:val="en-GB"/>
        </w:rPr>
        <w:t>18</w:t>
      </w:r>
      <w:r w:rsidRPr="00595552">
        <w:rPr>
          <w:rFonts w:ascii="Times New Roman" w:eastAsia="Times New Roman" w:hAnsi="Times New Roman" w:cs="Times New Roman"/>
          <w:color w:val="222222"/>
          <w:lang w:val="en-GB"/>
        </w:rPr>
        <w:t>(1), 53-75.</w:t>
      </w:r>
    </w:p>
    <w:p w:rsidR="00AF641D" w:rsidRPr="00595552" w:rsidRDefault="00AF641D" w:rsidP="00AF641D">
      <w:pPr>
        <w:spacing w:after="0" w:line="360" w:lineRule="auto"/>
        <w:jc w:val="both"/>
        <w:rPr>
          <w:rFonts w:ascii="Times New Roman" w:eastAsia="Times New Roman" w:hAnsi="Times New Roman" w:cs="Times New Roman"/>
          <w:color w:val="222222"/>
          <w:lang w:val="en-GB"/>
        </w:rPr>
      </w:pPr>
    </w:p>
    <w:p w:rsidR="00AF641D" w:rsidRPr="00595552" w:rsidRDefault="00AF641D" w:rsidP="00AF641D">
      <w:pPr>
        <w:spacing w:after="0" w:line="360" w:lineRule="auto"/>
        <w:jc w:val="both"/>
        <w:rPr>
          <w:rFonts w:ascii="Times New Roman" w:eastAsia="Times New Roman" w:hAnsi="Times New Roman" w:cs="Times New Roman"/>
          <w:color w:val="222222"/>
          <w:lang w:val="en-GB"/>
        </w:rPr>
      </w:pPr>
      <w:proofErr w:type="spellStart"/>
      <w:r w:rsidRPr="00595552">
        <w:rPr>
          <w:rFonts w:ascii="Times New Roman" w:hAnsi="Times New Roman" w:cs="Times New Roman"/>
          <w:color w:val="222222"/>
          <w:shd w:val="clear" w:color="auto" w:fill="FFFFFF"/>
          <w:lang w:val="en-GB"/>
        </w:rPr>
        <w:t>Kogan</w:t>
      </w:r>
      <w:proofErr w:type="spellEnd"/>
      <w:r w:rsidRPr="00595552">
        <w:rPr>
          <w:rFonts w:ascii="Times New Roman" w:hAnsi="Times New Roman" w:cs="Times New Roman"/>
          <w:color w:val="222222"/>
          <w:shd w:val="clear" w:color="auto" w:fill="FFFFFF"/>
          <w:lang w:val="en-GB"/>
        </w:rPr>
        <w:t>, N., &amp; Wallach, M. A. (1967). Risky-shift phenomenon in small decision-making groups: A test of the information-exchange hypothesis.</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Journal of Experimental Social Psychology</w:t>
      </w:r>
      <w:r w:rsidRPr="00595552">
        <w:rPr>
          <w:rFonts w:ascii="Times New Roman" w:hAnsi="Times New Roman" w:cs="Times New Roman"/>
          <w:color w:val="222222"/>
          <w:shd w:val="clear" w:color="auto" w:fill="FFFFFF"/>
          <w:lang w:val="en-GB"/>
        </w:rPr>
        <w:t>,</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3</w:t>
      </w:r>
      <w:r w:rsidRPr="00595552">
        <w:rPr>
          <w:rFonts w:ascii="Times New Roman" w:hAnsi="Times New Roman" w:cs="Times New Roman"/>
          <w:color w:val="222222"/>
          <w:shd w:val="clear" w:color="auto" w:fill="FFFFFF"/>
          <w:lang w:val="en-GB"/>
        </w:rPr>
        <w:t>(1), 75-84.</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B170BD" w:rsidRDefault="00AF641D" w:rsidP="00AF641D">
      <w:pPr>
        <w:spacing w:after="0" w:line="360" w:lineRule="auto"/>
        <w:jc w:val="both"/>
        <w:rPr>
          <w:rFonts w:ascii="Times New Roman" w:eastAsia="Times New Roman" w:hAnsi="Times New Roman" w:cs="Times New Roman"/>
          <w:lang w:val="en-GB"/>
        </w:rPr>
      </w:pPr>
      <w:proofErr w:type="spellStart"/>
      <w:r w:rsidRPr="00B170BD">
        <w:rPr>
          <w:rFonts w:ascii="Times New Roman" w:eastAsia="Times New Roman" w:hAnsi="Times New Roman" w:cs="Times New Roman"/>
          <w:lang w:val="en-GB"/>
        </w:rPr>
        <w:t>Landman</w:t>
      </w:r>
      <w:proofErr w:type="spellEnd"/>
      <w:r w:rsidRPr="00B170BD">
        <w:rPr>
          <w:rFonts w:ascii="Times New Roman" w:eastAsia="Times New Roman" w:hAnsi="Times New Roman" w:cs="Times New Roman"/>
          <w:lang w:val="en-GB"/>
        </w:rPr>
        <w:t xml:space="preserve">, T. (2008). </w:t>
      </w:r>
      <w:r w:rsidRPr="00B170BD">
        <w:rPr>
          <w:rFonts w:ascii="Times New Roman" w:eastAsia="Times New Roman" w:hAnsi="Times New Roman" w:cs="Times New Roman"/>
          <w:i/>
          <w:iCs/>
          <w:lang w:val="en-GB"/>
        </w:rPr>
        <w:t>Issues and methods in comparative politics: an introduction</w:t>
      </w:r>
      <w:r w:rsidRPr="00B170BD">
        <w:rPr>
          <w:rFonts w:ascii="Times New Roman" w:eastAsia="Times New Roman" w:hAnsi="Times New Roman" w:cs="Times New Roman"/>
          <w:lang w:val="en-GB"/>
        </w:rPr>
        <w:t xml:space="preserve">. </w:t>
      </w:r>
      <w:proofErr w:type="spellStart"/>
      <w:r w:rsidRPr="00B170BD">
        <w:rPr>
          <w:rFonts w:ascii="Times New Roman" w:eastAsia="Times New Roman" w:hAnsi="Times New Roman" w:cs="Times New Roman"/>
          <w:lang w:val="en-GB"/>
        </w:rPr>
        <w:t>Routledge</w:t>
      </w:r>
      <w:proofErr w:type="spellEnd"/>
      <w:r w:rsidRPr="00B170BD">
        <w:rPr>
          <w:rFonts w:ascii="Times New Roman" w:eastAsia="Times New Roman" w:hAnsi="Times New Roman" w:cs="Times New Roman"/>
          <w:lang w:val="en-GB"/>
        </w:rPr>
        <w:t>.</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after="0" w:line="360" w:lineRule="auto"/>
        <w:jc w:val="both"/>
        <w:rPr>
          <w:rFonts w:ascii="Times New Roman" w:eastAsia="Times New Roman" w:hAnsi="Times New Roman" w:cs="Times New Roman"/>
          <w:lang w:val="en-GB"/>
        </w:rPr>
      </w:pPr>
      <w:proofErr w:type="spellStart"/>
      <w:r w:rsidRPr="00595552">
        <w:rPr>
          <w:rFonts w:ascii="Times New Roman" w:hAnsi="Times New Roman" w:cs="Times New Roman"/>
          <w:color w:val="222222"/>
          <w:shd w:val="clear" w:color="auto" w:fill="FFFFFF"/>
          <w:lang w:val="en-GB"/>
        </w:rPr>
        <w:t>Leffler</w:t>
      </w:r>
      <w:proofErr w:type="spellEnd"/>
      <w:r w:rsidRPr="00595552">
        <w:rPr>
          <w:rFonts w:ascii="Times New Roman" w:hAnsi="Times New Roman" w:cs="Times New Roman"/>
          <w:color w:val="222222"/>
          <w:shd w:val="clear" w:color="auto" w:fill="FFFFFF"/>
          <w:lang w:val="en-GB"/>
        </w:rPr>
        <w:t>, M. P. (2004). Bush's foreign policy.</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Foreign Policy</w:t>
      </w:r>
      <w:r w:rsidRPr="00595552">
        <w:rPr>
          <w:rFonts w:ascii="Times New Roman" w:hAnsi="Times New Roman" w:cs="Times New Roman"/>
          <w:color w:val="222222"/>
          <w:shd w:val="clear" w:color="auto" w:fill="FFFFFF"/>
          <w:lang w:val="en-GB"/>
        </w:rPr>
        <w:t>, 22-28.</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after="0" w:line="360" w:lineRule="auto"/>
        <w:jc w:val="both"/>
        <w:rPr>
          <w:rFonts w:ascii="Times New Roman" w:hAnsi="Times New Roman" w:cs="Times New Roman"/>
          <w:shd w:val="clear" w:color="auto" w:fill="FFFFFF"/>
          <w:lang w:val="en-GB"/>
        </w:rPr>
      </w:pPr>
      <w:proofErr w:type="spellStart"/>
      <w:r w:rsidRPr="00595552">
        <w:rPr>
          <w:rFonts w:ascii="Times New Roman" w:hAnsi="Times New Roman" w:cs="Times New Roman"/>
          <w:shd w:val="clear" w:color="auto" w:fill="FFFFFF"/>
          <w:lang w:val="en-GB"/>
        </w:rPr>
        <w:t>Leng</w:t>
      </w:r>
      <w:proofErr w:type="spellEnd"/>
      <w:r w:rsidRPr="00595552">
        <w:rPr>
          <w:rFonts w:ascii="Times New Roman" w:hAnsi="Times New Roman" w:cs="Times New Roman"/>
          <w:shd w:val="clear" w:color="auto" w:fill="FFFFFF"/>
          <w:lang w:val="en-GB"/>
        </w:rPr>
        <w:t>, R. J. (1983). When will they ever learn? Coercive bargaining in recurrent crises.</w:t>
      </w:r>
      <w:r w:rsidRPr="00595552">
        <w:rPr>
          <w:rStyle w:val="apple-converted-space"/>
          <w:rFonts w:ascii="Times New Roman" w:hAnsi="Times New Roman" w:cs="Times New Roman"/>
          <w:shd w:val="clear" w:color="auto" w:fill="FFFFFF"/>
          <w:lang w:val="en-GB"/>
        </w:rPr>
        <w:t> </w:t>
      </w:r>
      <w:r w:rsidRPr="00595552">
        <w:rPr>
          <w:rFonts w:ascii="Times New Roman" w:hAnsi="Times New Roman" w:cs="Times New Roman"/>
          <w:i/>
          <w:iCs/>
          <w:shd w:val="clear" w:color="auto" w:fill="FFFFFF"/>
          <w:lang w:val="en-GB"/>
        </w:rPr>
        <w:t>Journal of Conflict Resolution</w:t>
      </w:r>
      <w:r w:rsidRPr="00595552">
        <w:rPr>
          <w:rFonts w:ascii="Times New Roman" w:hAnsi="Times New Roman" w:cs="Times New Roman"/>
          <w:shd w:val="clear" w:color="auto" w:fill="FFFFFF"/>
          <w:lang w:val="en-GB"/>
        </w:rPr>
        <w:t>,</w:t>
      </w:r>
      <w:r w:rsidRPr="00595552">
        <w:rPr>
          <w:rStyle w:val="apple-converted-space"/>
          <w:rFonts w:ascii="Times New Roman" w:hAnsi="Times New Roman" w:cs="Times New Roman"/>
          <w:shd w:val="clear" w:color="auto" w:fill="FFFFFF"/>
          <w:lang w:val="en-GB"/>
        </w:rPr>
        <w:t> </w:t>
      </w:r>
      <w:r w:rsidRPr="00595552">
        <w:rPr>
          <w:rFonts w:ascii="Times New Roman" w:hAnsi="Times New Roman" w:cs="Times New Roman"/>
          <w:i/>
          <w:iCs/>
          <w:shd w:val="clear" w:color="auto" w:fill="FFFFFF"/>
          <w:lang w:val="en-GB"/>
        </w:rPr>
        <w:t>27</w:t>
      </w:r>
      <w:r w:rsidRPr="00595552">
        <w:rPr>
          <w:rFonts w:ascii="Times New Roman" w:hAnsi="Times New Roman" w:cs="Times New Roman"/>
          <w:shd w:val="clear" w:color="auto" w:fill="FFFFFF"/>
          <w:lang w:val="en-GB"/>
        </w:rPr>
        <w:t>(3), 379-419.</w:t>
      </w:r>
    </w:p>
    <w:p w:rsidR="00AF641D" w:rsidRPr="00595552" w:rsidRDefault="00AF641D" w:rsidP="00AF641D">
      <w:pPr>
        <w:spacing w:after="0" w:line="360" w:lineRule="auto"/>
        <w:jc w:val="both"/>
        <w:rPr>
          <w:rFonts w:ascii="Times New Roman" w:hAnsi="Times New Roman" w:cs="Times New Roman"/>
          <w:shd w:val="clear" w:color="auto" w:fill="FFFFFF"/>
          <w:lang w:val="en-GB"/>
        </w:rPr>
      </w:pPr>
    </w:p>
    <w:p w:rsidR="00AF641D" w:rsidRPr="00595552" w:rsidRDefault="00AF641D" w:rsidP="00AF641D">
      <w:pPr>
        <w:spacing w:after="0" w:line="360" w:lineRule="auto"/>
        <w:jc w:val="both"/>
        <w:rPr>
          <w:rFonts w:ascii="Times New Roman" w:eastAsia="Times New Roman" w:hAnsi="Times New Roman" w:cs="Times New Roman"/>
          <w:lang w:val="en-GB"/>
        </w:rPr>
      </w:pPr>
      <w:r w:rsidRPr="00595552">
        <w:rPr>
          <w:rFonts w:ascii="Times New Roman" w:eastAsia="Times New Roman" w:hAnsi="Times New Roman" w:cs="Times New Roman"/>
          <w:lang w:val="en-GB"/>
        </w:rPr>
        <w:t>Longley, J., and D. G Pruitt. (1980) Groupthink: a critique of Janis’s theory. Review of Personality and Social Psychology 1: 74–93.</w:t>
      </w:r>
    </w:p>
    <w:p w:rsidR="00AF641D" w:rsidRPr="00595552" w:rsidRDefault="00AF641D" w:rsidP="00AF641D">
      <w:pPr>
        <w:spacing w:after="0" w:line="360" w:lineRule="auto"/>
        <w:jc w:val="both"/>
        <w:rPr>
          <w:rFonts w:ascii="Times New Roman" w:hAnsi="Times New Roman" w:cs="Times New Roman"/>
          <w:shd w:val="clear" w:color="auto" w:fill="FFFFFF"/>
          <w:lang w:val="en-GB"/>
        </w:rPr>
      </w:pPr>
    </w:p>
    <w:p w:rsidR="00AF641D" w:rsidRPr="00595552" w:rsidRDefault="00AF641D" w:rsidP="00AF641D">
      <w:pPr>
        <w:spacing w:after="0" w:line="360" w:lineRule="auto"/>
        <w:jc w:val="both"/>
        <w:rPr>
          <w:rFonts w:ascii="Times New Roman" w:hAnsi="Times New Roman" w:cs="Times New Roman"/>
          <w:shd w:val="clear" w:color="auto" w:fill="FFFFFF"/>
          <w:lang w:val="en-GB"/>
        </w:rPr>
      </w:pPr>
      <w:r w:rsidRPr="00595552">
        <w:rPr>
          <w:rFonts w:ascii="Times New Roman" w:hAnsi="Times New Roman" w:cs="Times New Roman"/>
          <w:shd w:val="clear" w:color="auto" w:fill="FFFFFF"/>
          <w:lang w:val="en-GB"/>
        </w:rPr>
        <w:t xml:space="preserve">Mann, James. (2004) Rise of the </w:t>
      </w:r>
      <w:proofErr w:type="spellStart"/>
      <w:r w:rsidRPr="00595552">
        <w:rPr>
          <w:rFonts w:ascii="Times New Roman" w:hAnsi="Times New Roman" w:cs="Times New Roman"/>
          <w:shd w:val="clear" w:color="auto" w:fill="FFFFFF"/>
          <w:lang w:val="en-GB"/>
        </w:rPr>
        <w:t>Vulcans</w:t>
      </w:r>
      <w:proofErr w:type="spellEnd"/>
      <w:r w:rsidRPr="00595552">
        <w:rPr>
          <w:rFonts w:ascii="Times New Roman" w:hAnsi="Times New Roman" w:cs="Times New Roman"/>
          <w:shd w:val="clear" w:color="auto" w:fill="FFFFFF"/>
          <w:lang w:val="en-GB"/>
        </w:rPr>
        <w:t>. New York: Viking Penguin</w:t>
      </w:r>
    </w:p>
    <w:p w:rsidR="00AF641D" w:rsidRPr="00595552" w:rsidRDefault="00AF641D" w:rsidP="00AF641D">
      <w:pPr>
        <w:spacing w:after="0" w:line="360" w:lineRule="auto"/>
        <w:jc w:val="both"/>
        <w:rPr>
          <w:rFonts w:ascii="Times New Roman" w:hAnsi="Times New Roman" w:cs="Times New Roman"/>
          <w:shd w:val="clear" w:color="auto" w:fill="FFFFFF"/>
          <w:lang w:val="en-GB"/>
        </w:rPr>
      </w:pPr>
    </w:p>
    <w:p w:rsidR="00AF641D" w:rsidRPr="00595552" w:rsidRDefault="00AF641D" w:rsidP="00AF641D">
      <w:pPr>
        <w:spacing w:after="0" w:line="360" w:lineRule="auto"/>
        <w:jc w:val="both"/>
        <w:rPr>
          <w:rFonts w:ascii="Times New Roman" w:eastAsia="Times New Roman" w:hAnsi="Times New Roman" w:cs="Times New Roman"/>
          <w:lang w:val="en-GB"/>
        </w:rPr>
      </w:pPr>
      <w:proofErr w:type="spellStart"/>
      <w:r w:rsidRPr="00595552">
        <w:rPr>
          <w:rFonts w:ascii="Times New Roman" w:hAnsi="Times New Roman" w:cs="Times New Roman"/>
          <w:color w:val="222222"/>
          <w:shd w:val="clear" w:color="auto" w:fill="FFFFFF"/>
          <w:lang w:val="en-GB"/>
        </w:rPr>
        <w:t>Maoz</w:t>
      </w:r>
      <w:proofErr w:type="spellEnd"/>
      <w:r w:rsidRPr="00595552">
        <w:rPr>
          <w:rFonts w:ascii="Times New Roman" w:hAnsi="Times New Roman" w:cs="Times New Roman"/>
          <w:color w:val="222222"/>
          <w:shd w:val="clear" w:color="auto" w:fill="FFFFFF"/>
          <w:lang w:val="en-GB"/>
        </w:rPr>
        <w:t>, Z. (1990). Framing the national interest: The manipulation of foreign policy decisions in group settings.</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World Politics</w:t>
      </w:r>
      <w:r w:rsidRPr="00595552">
        <w:rPr>
          <w:rFonts w:ascii="Times New Roman" w:hAnsi="Times New Roman" w:cs="Times New Roman"/>
          <w:color w:val="222222"/>
          <w:shd w:val="clear" w:color="auto" w:fill="FFFFFF"/>
          <w:lang w:val="en-GB"/>
        </w:rPr>
        <w:t>,</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43</w:t>
      </w:r>
      <w:r w:rsidRPr="00595552">
        <w:rPr>
          <w:rFonts w:ascii="Times New Roman" w:hAnsi="Times New Roman" w:cs="Times New Roman"/>
          <w:color w:val="222222"/>
          <w:shd w:val="clear" w:color="auto" w:fill="FFFFFF"/>
          <w:lang w:val="en-GB"/>
        </w:rPr>
        <w:t>(01), 77-110.</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after="0" w:line="360" w:lineRule="auto"/>
        <w:jc w:val="both"/>
        <w:rPr>
          <w:rFonts w:ascii="Times New Roman" w:hAnsi="Times New Roman" w:cs="Times New Roman"/>
          <w:shd w:val="clear" w:color="auto" w:fill="FFFFFF"/>
          <w:lang w:val="en-GB"/>
        </w:rPr>
      </w:pPr>
      <w:proofErr w:type="spellStart"/>
      <w:r w:rsidRPr="00595552">
        <w:rPr>
          <w:rStyle w:val="HTML-citaat"/>
          <w:rFonts w:ascii="Times New Roman" w:hAnsi="Times New Roman" w:cs="Times New Roman"/>
          <w:i w:val="0"/>
          <w:shd w:val="clear" w:color="auto" w:fill="FFFFFF"/>
          <w:lang w:val="en-GB"/>
        </w:rPr>
        <w:t>Mapel</w:t>
      </w:r>
      <w:proofErr w:type="spellEnd"/>
      <w:r w:rsidRPr="00595552">
        <w:rPr>
          <w:rStyle w:val="HTML-citaat"/>
          <w:rFonts w:ascii="Times New Roman" w:hAnsi="Times New Roman" w:cs="Times New Roman"/>
          <w:i w:val="0"/>
          <w:shd w:val="clear" w:color="auto" w:fill="FFFFFF"/>
          <w:lang w:val="en-GB"/>
        </w:rPr>
        <w:t xml:space="preserve">, D. R. (1990). </w:t>
      </w:r>
      <w:r w:rsidRPr="00595552">
        <w:rPr>
          <w:rFonts w:ascii="Times New Roman" w:hAnsi="Times New Roman" w:cs="Times New Roman"/>
          <w:bCs/>
          <w:shd w:val="clear" w:color="auto" w:fill="FFFFFF"/>
          <w:lang w:val="en-GB"/>
        </w:rPr>
        <w:t xml:space="preserve">Prudence and the Plurality of Value in International Ethics. </w:t>
      </w:r>
      <w:r w:rsidRPr="00595552">
        <w:rPr>
          <w:rStyle w:val="HTML-citaat"/>
          <w:rFonts w:ascii="Times New Roman" w:hAnsi="Times New Roman" w:cs="Times New Roman"/>
          <w:shd w:val="clear" w:color="auto" w:fill="FFFFFF"/>
          <w:lang w:val="en-GB"/>
        </w:rPr>
        <w:t>Journal of Politics</w:t>
      </w:r>
      <w:r w:rsidRPr="00595552">
        <w:rPr>
          <w:rFonts w:ascii="Times New Roman" w:hAnsi="Times New Roman" w:cs="Times New Roman"/>
          <w:shd w:val="clear" w:color="auto" w:fill="FFFFFF"/>
          <w:lang w:val="en-GB"/>
        </w:rPr>
        <w:t>, 52(2), pp. 433-45</w:t>
      </w:r>
    </w:p>
    <w:p w:rsidR="00AF641D" w:rsidRPr="00595552" w:rsidRDefault="00AF641D" w:rsidP="00AF641D">
      <w:pPr>
        <w:spacing w:after="0" w:line="360" w:lineRule="auto"/>
        <w:jc w:val="both"/>
        <w:rPr>
          <w:rFonts w:ascii="Times New Roman" w:hAnsi="Times New Roman" w:cs="Times New Roman"/>
          <w:shd w:val="clear" w:color="auto" w:fill="FFFFFF"/>
          <w:lang w:val="en-GB"/>
        </w:rPr>
      </w:pPr>
    </w:p>
    <w:p w:rsidR="00AF641D" w:rsidRPr="00595552" w:rsidRDefault="00AF641D" w:rsidP="00AF641D">
      <w:pPr>
        <w:spacing w:after="0" w:line="360" w:lineRule="auto"/>
        <w:jc w:val="both"/>
        <w:rPr>
          <w:rFonts w:ascii="Times New Roman" w:eastAsia="Times New Roman" w:hAnsi="Times New Roman" w:cs="Times New Roman"/>
          <w:lang w:val="en-GB"/>
        </w:rPr>
      </w:pPr>
      <w:r w:rsidRPr="00595552">
        <w:rPr>
          <w:rFonts w:ascii="Times New Roman" w:eastAsia="Times New Roman" w:hAnsi="Times New Roman" w:cs="Times New Roman"/>
          <w:lang w:val="en-GB"/>
        </w:rPr>
        <w:t xml:space="preserve">Maule, A. J., Hockey, G. R. J., &amp; </w:t>
      </w:r>
      <w:proofErr w:type="spellStart"/>
      <w:r w:rsidRPr="00595552">
        <w:rPr>
          <w:rFonts w:ascii="Times New Roman" w:eastAsia="Times New Roman" w:hAnsi="Times New Roman" w:cs="Times New Roman"/>
          <w:lang w:val="en-GB"/>
        </w:rPr>
        <w:t>Bdzola</w:t>
      </w:r>
      <w:proofErr w:type="spellEnd"/>
      <w:r w:rsidRPr="00595552">
        <w:rPr>
          <w:rFonts w:ascii="Times New Roman" w:eastAsia="Times New Roman" w:hAnsi="Times New Roman" w:cs="Times New Roman"/>
          <w:lang w:val="en-GB"/>
        </w:rPr>
        <w:t xml:space="preserve">, L. (2000). Effects of time-pressure on decision-making under uncertainty: changes in affective state and information processing strategy. </w:t>
      </w:r>
      <w:proofErr w:type="spellStart"/>
      <w:r w:rsidRPr="00595552">
        <w:rPr>
          <w:rFonts w:ascii="Times New Roman" w:eastAsia="Times New Roman" w:hAnsi="Times New Roman" w:cs="Times New Roman"/>
          <w:i/>
          <w:iCs/>
          <w:lang w:val="en-GB"/>
        </w:rPr>
        <w:t>Acta</w:t>
      </w:r>
      <w:proofErr w:type="spellEnd"/>
      <w:r w:rsidRPr="00595552">
        <w:rPr>
          <w:rFonts w:ascii="Times New Roman" w:eastAsia="Times New Roman" w:hAnsi="Times New Roman" w:cs="Times New Roman"/>
          <w:i/>
          <w:iCs/>
          <w:lang w:val="en-GB"/>
        </w:rPr>
        <w:t xml:space="preserve"> </w:t>
      </w:r>
      <w:proofErr w:type="spellStart"/>
      <w:r w:rsidRPr="00595552">
        <w:rPr>
          <w:rFonts w:ascii="Times New Roman" w:eastAsia="Times New Roman" w:hAnsi="Times New Roman" w:cs="Times New Roman"/>
          <w:i/>
          <w:iCs/>
          <w:lang w:val="en-GB"/>
        </w:rPr>
        <w:t>psychologica</w:t>
      </w:r>
      <w:proofErr w:type="spellEnd"/>
      <w:r w:rsidRPr="00595552">
        <w:rPr>
          <w:rFonts w:ascii="Times New Roman" w:eastAsia="Times New Roman" w:hAnsi="Times New Roman" w:cs="Times New Roman"/>
          <w:lang w:val="en-GB"/>
        </w:rPr>
        <w:t xml:space="preserve">, </w:t>
      </w:r>
      <w:r w:rsidRPr="00595552">
        <w:rPr>
          <w:rFonts w:ascii="Times New Roman" w:eastAsia="Times New Roman" w:hAnsi="Times New Roman" w:cs="Times New Roman"/>
          <w:i/>
          <w:iCs/>
          <w:lang w:val="en-GB"/>
        </w:rPr>
        <w:t>104</w:t>
      </w:r>
      <w:r w:rsidRPr="00595552">
        <w:rPr>
          <w:rFonts w:ascii="Times New Roman" w:eastAsia="Times New Roman" w:hAnsi="Times New Roman" w:cs="Times New Roman"/>
          <w:lang w:val="en-GB"/>
        </w:rPr>
        <w:t>(3), 283-301.</w:t>
      </w:r>
    </w:p>
    <w:p w:rsidR="00AF641D" w:rsidRPr="00595552" w:rsidRDefault="00AF641D" w:rsidP="00AF641D">
      <w:pPr>
        <w:spacing w:after="0" w:line="360" w:lineRule="auto"/>
        <w:jc w:val="both"/>
        <w:rPr>
          <w:rFonts w:ascii="Times New Roman" w:hAnsi="Times New Roman" w:cs="Times New Roman"/>
          <w:shd w:val="clear" w:color="auto" w:fill="FFFFFF"/>
          <w:lang w:val="en-GB"/>
        </w:rPr>
      </w:pPr>
    </w:p>
    <w:p w:rsidR="00AF641D" w:rsidRPr="00595552" w:rsidRDefault="00AF641D" w:rsidP="00AF641D">
      <w:pPr>
        <w:spacing w:after="0" w:line="360" w:lineRule="auto"/>
        <w:jc w:val="both"/>
        <w:rPr>
          <w:rFonts w:ascii="Times New Roman" w:hAnsi="Times New Roman" w:cs="Times New Roman"/>
          <w:color w:val="222222"/>
          <w:shd w:val="clear" w:color="auto" w:fill="FFFFFF"/>
          <w:lang w:val="en-GB"/>
        </w:rPr>
      </w:pPr>
      <w:proofErr w:type="spellStart"/>
      <w:r w:rsidRPr="00595552">
        <w:rPr>
          <w:rFonts w:ascii="Times New Roman" w:hAnsi="Times New Roman" w:cs="Times New Roman"/>
          <w:color w:val="222222"/>
          <w:shd w:val="clear" w:color="auto" w:fill="FFFFFF"/>
          <w:lang w:val="en-GB"/>
        </w:rPr>
        <w:t>Mearsheimer</w:t>
      </w:r>
      <w:proofErr w:type="spellEnd"/>
      <w:r w:rsidRPr="00595552">
        <w:rPr>
          <w:rFonts w:ascii="Times New Roman" w:hAnsi="Times New Roman" w:cs="Times New Roman"/>
          <w:color w:val="222222"/>
          <w:shd w:val="clear" w:color="auto" w:fill="FFFFFF"/>
          <w:lang w:val="en-GB"/>
        </w:rPr>
        <w:t>, J. J. (1990). Back to the future: instability in Europe after the Cold War.</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International security</w:t>
      </w:r>
      <w:r w:rsidRPr="00595552">
        <w:rPr>
          <w:rFonts w:ascii="Times New Roman" w:hAnsi="Times New Roman" w:cs="Times New Roman"/>
          <w:color w:val="222222"/>
          <w:shd w:val="clear" w:color="auto" w:fill="FFFFFF"/>
          <w:lang w:val="en-GB"/>
        </w:rPr>
        <w:t>, 5-56.</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after="0" w:line="360" w:lineRule="auto"/>
        <w:jc w:val="both"/>
        <w:rPr>
          <w:rFonts w:ascii="Times New Roman" w:eastAsia="Times New Roman" w:hAnsi="Times New Roman" w:cs="Times New Roman"/>
          <w:lang w:val="en-GB"/>
        </w:rPr>
      </w:pPr>
      <w:proofErr w:type="spellStart"/>
      <w:r w:rsidRPr="00595552">
        <w:rPr>
          <w:rFonts w:ascii="Times New Roman" w:eastAsia="Times New Roman" w:hAnsi="Times New Roman" w:cs="Times New Roman"/>
          <w:lang w:val="en-GB"/>
        </w:rPr>
        <w:t>Mearsheimer</w:t>
      </w:r>
      <w:proofErr w:type="spellEnd"/>
      <w:r w:rsidRPr="00595552">
        <w:rPr>
          <w:rFonts w:ascii="Times New Roman" w:eastAsia="Times New Roman" w:hAnsi="Times New Roman" w:cs="Times New Roman"/>
          <w:lang w:val="en-GB"/>
        </w:rPr>
        <w:t xml:space="preserve">, J. (2004). Anarchy and the Struggle for Power. </w:t>
      </w:r>
      <w:r w:rsidRPr="00595552">
        <w:rPr>
          <w:rFonts w:ascii="Times New Roman" w:eastAsia="Times New Roman" w:hAnsi="Times New Roman" w:cs="Times New Roman"/>
          <w:i/>
          <w:iCs/>
          <w:lang w:val="en-GB"/>
        </w:rPr>
        <w:t>Essential readings in world politics</w:t>
      </w:r>
      <w:r w:rsidRPr="00595552">
        <w:rPr>
          <w:rFonts w:ascii="Times New Roman" w:eastAsia="Times New Roman" w:hAnsi="Times New Roman" w:cs="Times New Roman"/>
          <w:lang w:val="en-GB"/>
        </w:rPr>
        <w:t xml:space="preserve">, </w:t>
      </w:r>
      <w:r w:rsidRPr="00595552">
        <w:rPr>
          <w:rFonts w:ascii="Times New Roman" w:eastAsia="Times New Roman" w:hAnsi="Times New Roman" w:cs="Times New Roman"/>
          <w:i/>
          <w:iCs/>
          <w:lang w:val="en-GB"/>
        </w:rPr>
        <w:t>2</w:t>
      </w:r>
      <w:r w:rsidRPr="00595552">
        <w:rPr>
          <w:rFonts w:ascii="Times New Roman" w:eastAsia="Times New Roman" w:hAnsi="Times New Roman" w:cs="Times New Roman"/>
          <w:lang w:val="en-GB"/>
        </w:rPr>
        <w:t>.</w:t>
      </w:r>
    </w:p>
    <w:p w:rsidR="00AF641D" w:rsidRPr="00595552" w:rsidRDefault="00AF641D" w:rsidP="00AF641D">
      <w:pPr>
        <w:spacing w:after="0" w:line="360" w:lineRule="auto"/>
        <w:jc w:val="both"/>
        <w:rPr>
          <w:rFonts w:ascii="Times New Roman" w:eastAsia="Times New Roman" w:hAnsi="Times New Roman" w:cs="Times New Roman"/>
          <w:color w:val="FF0000"/>
          <w:lang w:val="en-GB"/>
        </w:rPr>
      </w:pPr>
    </w:p>
    <w:p w:rsidR="00AF641D" w:rsidRPr="00595552" w:rsidRDefault="00AF641D" w:rsidP="00AF641D">
      <w:pPr>
        <w:spacing w:after="0" w:line="360" w:lineRule="auto"/>
        <w:jc w:val="both"/>
        <w:rPr>
          <w:rFonts w:ascii="Times New Roman" w:eastAsia="Times New Roman" w:hAnsi="Times New Roman" w:cs="Times New Roman"/>
          <w:lang w:val="en-GB"/>
        </w:rPr>
      </w:pPr>
      <w:proofErr w:type="spellStart"/>
      <w:r w:rsidRPr="00595552">
        <w:rPr>
          <w:rFonts w:ascii="Times New Roman" w:eastAsia="Times New Roman" w:hAnsi="Times New Roman" w:cs="Times New Roman"/>
          <w:lang w:val="en-GB"/>
        </w:rPr>
        <w:t>Mearsheimer</w:t>
      </w:r>
      <w:proofErr w:type="spellEnd"/>
      <w:r w:rsidRPr="00595552">
        <w:rPr>
          <w:rFonts w:ascii="Times New Roman" w:eastAsia="Times New Roman" w:hAnsi="Times New Roman" w:cs="Times New Roman"/>
          <w:lang w:val="en-GB"/>
        </w:rPr>
        <w:t xml:space="preserve">, J. J. (2005). </w:t>
      </w:r>
      <w:r w:rsidRPr="00595552">
        <w:rPr>
          <w:rFonts w:ascii="Times New Roman" w:eastAsia="Times New Roman" w:hAnsi="Times New Roman" w:cs="Times New Roman"/>
          <w:i/>
          <w:iCs/>
          <w:lang w:val="en-GB"/>
        </w:rPr>
        <w:t>Hans Morgenthau and the Iraq war: realism versus neo-conservatism</w:t>
      </w:r>
      <w:r w:rsidRPr="00595552">
        <w:rPr>
          <w:rFonts w:ascii="Times New Roman" w:eastAsia="Times New Roman" w:hAnsi="Times New Roman" w:cs="Times New Roman"/>
          <w:lang w:val="en-GB"/>
        </w:rPr>
        <w:t xml:space="preserve"> (Vol. 18). </w:t>
      </w:r>
      <w:proofErr w:type="spellStart"/>
      <w:r w:rsidRPr="00595552">
        <w:rPr>
          <w:rFonts w:ascii="Times New Roman" w:eastAsia="Times New Roman" w:hAnsi="Times New Roman" w:cs="Times New Roman"/>
          <w:lang w:val="en-GB"/>
        </w:rPr>
        <w:t>OpenDemocracy</w:t>
      </w:r>
      <w:proofErr w:type="spellEnd"/>
      <w:r w:rsidRPr="00595552">
        <w:rPr>
          <w:rFonts w:ascii="Times New Roman" w:eastAsia="Times New Roman" w:hAnsi="Times New Roman" w:cs="Times New Roman"/>
          <w:lang w:val="en-GB"/>
        </w:rPr>
        <w:t>.</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after="0" w:line="360" w:lineRule="auto"/>
        <w:jc w:val="both"/>
        <w:rPr>
          <w:rFonts w:ascii="Times New Roman" w:eastAsia="Times New Roman" w:hAnsi="Times New Roman" w:cs="Times New Roman"/>
          <w:lang w:val="en-GB"/>
        </w:rPr>
      </w:pPr>
      <w:r w:rsidRPr="00595552">
        <w:rPr>
          <w:rFonts w:ascii="Times New Roman" w:eastAsia="Times New Roman" w:hAnsi="Times New Roman" w:cs="Times New Roman"/>
          <w:lang w:val="en-GB"/>
        </w:rPr>
        <w:t xml:space="preserve">Mitchell, D., &amp; </w:t>
      </w:r>
      <w:proofErr w:type="spellStart"/>
      <w:r w:rsidRPr="00595552">
        <w:rPr>
          <w:rFonts w:ascii="Times New Roman" w:eastAsia="Times New Roman" w:hAnsi="Times New Roman" w:cs="Times New Roman"/>
          <w:lang w:val="en-GB"/>
        </w:rPr>
        <w:t>Massoud</w:t>
      </w:r>
      <w:proofErr w:type="spellEnd"/>
      <w:r w:rsidRPr="00595552">
        <w:rPr>
          <w:rFonts w:ascii="Times New Roman" w:eastAsia="Times New Roman" w:hAnsi="Times New Roman" w:cs="Times New Roman"/>
          <w:lang w:val="en-GB"/>
        </w:rPr>
        <w:t>, T. G. (2009). Anatomy of Failure: Bush’s Decision</w:t>
      </w:r>
      <w:r w:rsidRPr="00595552">
        <w:rPr>
          <w:rFonts w:ascii="Cambria Math" w:eastAsia="Times New Roman" w:hAnsi="Cambria Math" w:cs="Cambria Math"/>
          <w:lang w:val="en-GB"/>
        </w:rPr>
        <w:t>‐</w:t>
      </w:r>
      <w:r w:rsidRPr="00595552">
        <w:rPr>
          <w:rFonts w:ascii="Times New Roman" w:eastAsia="Times New Roman" w:hAnsi="Times New Roman" w:cs="Times New Roman"/>
          <w:lang w:val="en-GB"/>
        </w:rPr>
        <w:t xml:space="preserve">Making Process and the Iraq War. </w:t>
      </w:r>
      <w:r w:rsidRPr="00595552">
        <w:rPr>
          <w:rFonts w:ascii="Times New Roman" w:eastAsia="Times New Roman" w:hAnsi="Times New Roman" w:cs="Times New Roman"/>
          <w:i/>
          <w:iCs/>
          <w:lang w:val="en-GB"/>
        </w:rPr>
        <w:t>Foreign Policy Analysis</w:t>
      </w:r>
      <w:r w:rsidRPr="00595552">
        <w:rPr>
          <w:rFonts w:ascii="Times New Roman" w:eastAsia="Times New Roman" w:hAnsi="Times New Roman" w:cs="Times New Roman"/>
          <w:lang w:val="en-GB"/>
        </w:rPr>
        <w:t xml:space="preserve">, </w:t>
      </w:r>
      <w:r w:rsidRPr="00595552">
        <w:rPr>
          <w:rFonts w:ascii="Times New Roman" w:eastAsia="Times New Roman" w:hAnsi="Times New Roman" w:cs="Times New Roman"/>
          <w:i/>
          <w:iCs/>
          <w:lang w:val="en-GB"/>
        </w:rPr>
        <w:t>5</w:t>
      </w:r>
      <w:r w:rsidRPr="00595552">
        <w:rPr>
          <w:rFonts w:ascii="Times New Roman" w:eastAsia="Times New Roman" w:hAnsi="Times New Roman" w:cs="Times New Roman"/>
          <w:lang w:val="en-GB"/>
        </w:rPr>
        <w:t>(3), 265-286.</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after="0" w:line="360" w:lineRule="auto"/>
        <w:jc w:val="both"/>
        <w:rPr>
          <w:rFonts w:ascii="Times New Roman" w:eastAsia="Times New Roman" w:hAnsi="Times New Roman" w:cs="Times New Roman"/>
          <w:color w:val="222222"/>
          <w:lang w:val="en-GB"/>
        </w:rPr>
      </w:pPr>
      <w:r w:rsidRPr="00595552">
        <w:rPr>
          <w:rFonts w:ascii="Times New Roman" w:eastAsia="Times New Roman" w:hAnsi="Times New Roman" w:cs="Times New Roman"/>
          <w:color w:val="222222"/>
          <w:lang w:val="en-GB"/>
        </w:rPr>
        <w:t xml:space="preserve">Myers, D. G., &amp; </w:t>
      </w:r>
      <w:proofErr w:type="spellStart"/>
      <w:r w:rsidRPr="00595552">
        <w:rPr>
          <w:rFonts w:ascii="Times New Roman" w:eastAsia="Times New Roman" w:hAnsi="Times New Roman" w:cs="Times New Roman"/>
          <w:color w:val="222222"/>
          <w:lang w:val="en-GB"/>
        </w:rPr>
        <w:t>Lamm</w:t>
      </w:r>
      <w:proofErr w:type="spellEnd"/>
      <w:r w:rsidRPr="00595552">
        <w:rPr>
          <w:rFonts w:ascii="Times New Roman" w:eastAsia="Times New Roman" w:hAnsi="Times New Roman" w:cs="Times New Roman"/>
          <w:color w:val="222222"/>
          <w:lang w:val="en-GB"/>
        </w:rPr>
        <w:t xml:space="preserve">, H. (1976). The group polarization phenomenon. </w:t>
      </w:r>
      <w:r w:rsidRPr="00595552">
        <w:rPr>
          <w:rFonts w:ascii="Times New Roman" w:eastAsia="Times New Roman" w:hAnsi="Times New Roman" w:cs="Times New Roman"/>
          <w:i/>
          <w:iCs/>
          <w:color w:val="222222"/>
          <w:lang w:val="en-GB"/>
        </w:rPr>
        <w:t>Psychological Bulletin</w:t>
      </w:r>
      <w:r w:rsidRPr="00595552">
        <w:rPr>
          <w:rFonts w:ascii="Times New Roman" w:eastAsia="Times New Roman" w:hAnsi="Times New Roman" w:cs="Times New Roman"/>
          <w:color w:val="222222"/>
          <w:lang w:val="en-GB"/>
        </w:rPr>
        <w:t xml:space="preserve">, </w:t>
      </w:r>
      <w:r w:rsidRPr="00595552">
        <w:rPr>
          <w:rFonts w:ascii="Times New Roman" w:eastAsia="Times New Roman" w:hAnsi="Times New Roman" w:cs="Times New Roman"/>
          <w:i/>
          <w:iCs/>
          <w:color w:val="222222"/>
          <w:lang w:val="en-GB"/>
        </w:rPr>
        <w:t>83</w:t>
      </w:r>
      <w:r w:rsidRPr="00595552">
        <w:rPr>
          <w:rFonts w:ascii="Times New Roman" w:eastAsia="Times New Roman" w:hAnsi="Times New Roman" w:cs="Times New Roman"/>
          <w:color w:val="222222"/>
          <w:lang w:val="en-GB"/>
        </w:rPr>
        <w:t>(4), 602.</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after="0" w:line="360" w:lineRule="auto"/>
        <w:jc w:val="both"/>
        <w:rPr>
          <w:rFonts w:ascii="Times New Roman" w:hAnsi="Times New Roman" w:cs="Times New Roman"/>
          <w:lang w:val="en-GB"/>
        </w:rPr>
      </w:pPr>
      <w:r w:rsidRPr="00595552">
        <w:rPr>
          <w:rFonts w:ascii="Times New Roman" w:hAnsi="Times New Roman" w:cs="Times New Roman"/>
          <w:lang w:val="en-GB"/>
        </w:rPr>
        <w:t xml:space="preserve">Morgenthau, H., &amp; Nations, P. A. (1948). The struggle for power and peace. </w:t>
      </w:r>
      <w:r w:rsidRPr="00595552">
        <w:rPr>
          <w:rFonts w:ascii="Times New Roman" w:hAnsi="Times New Roman" w:cs="Times New Roman"/>
          <w:i/>
          <w:iCs/>
          <w:lang w:val="en-GB"/>
        </w:rPr>
        <w:t>New York, Alfred Kopf</w:t>
      </w:r>
      <w:r w:rsidRPr="00595552">
        <w:rPr>
          <w:rFonts w:ascii="Times New Roman" w:hAnsi="Times New Roman" w:cs="Times New Roman"/>
          <w:lang w:val="en-GB"/>
        </w:rPr>
        <w:t>.</w:t>
      </w:r>
    </w:p>
    <w:p w:rsidR="00AF641D" w:rsidRPr="00595552" w:rsidRDefault="00AF641D" w:rsidP="00AF641D">
      <w:pPr>
        <w:spacing w:after="0" w:line="360" w:lineRule="auto"/>
        <w:jc w:val="both"/>
        <w:rPr>
          <w:rFonts w:ascii="Times New Roman" w:hAnsi="Times New Roman" w:cs="Times New Roman"/>
          <w:lang w:val="en-GB"/>
        </w:rPr>
      </w:pPr>
    </w:p>
    <w:p w:rsidR="00AF641D" w:rsidRPr="00595552" w:rsidRDefault="00AF641D" w:rsidP="00AF641D">
      <w:pPr>
        <w:spacing w:after="0" w:line="360" w:lineRule="auto"/>
        <w:jc w:val="both"/>
        <w:textAlignment w:val="baseline"/>
        <w:rPr>
          <w:rFonts w:ascii="Times New Roman" w:eastAsia="Times New Roman" w:hAnsi="Times New Roman" w:cs="Times New Roman"/>
          <w:bdr w:val="none" w:sz="0" w:space="0" w:color="auto" w:frame="1"/>
          <w:lang w:val="en-GB"/>
        </w:rPr>
      </w:pPr>
      <w:r w:rsidRPr="00595552">
        <w:rPr>
          <w:rFonts w:ascii="Times New Roman" w:eastAsia="Times New Roman" w:hAnsi="Times New Roman" w:cs="Times New Roman"/>
          <w:bdr w:val="none" w:sz="0" w:space="0" w:color="auto" w:frame="1"/>
          <w:lang w:val="en-GB"/>
        </w:rPr>
        <w:t>Morgenthau, H. (1967) </w:t>
      </w:r>
      <w:r w:rsidRPr="00595552">
        <w:rPr>
          <w:rFonts w:ascii="Times New Roman" w:eastAsia="Times New Roman" w:hAnsi="Times New Roman" w:cs="Times New Roman"/>
          <w:i/>
          <w:iCs/>
          <w:bdr w:val="none" w:sz="0" w:space="0" w:color="auto" w:frame="1"/>
          <w:lang w:val="en-GB"/>
        </w:rPr>
        <w:t>Politics Among Nations: The Struggle for Power and Peace</w:t>
      </w:r>
      <w:r w:rsidRPr="00595552">
        <w:rPr>
          <w:rFonts w:ascii="Times New Roman" w:eastAsia="Times New Roman" w:hAnsi="Times New Roman" w:cs="Times New Roman"/>
          <w:bdr w:val="none" w:sz="0" w:space="0" w:color="auto" w:frame="1"/>
          <w:lang w:val="en-GB"/>
        </w:rPr>
        <w:t>, 4th edition. New York: Alfred A. Knopf.</w:t>
      </w:r>
    </w:p>
    <w:p w:rsidR="00AF641D" w:rsidRPr="00595552" w:rsidRDefault="00AF641D" w:rsidP="00AF641D">
      <w:pPr>
        <w:spacing w:after="0" w:line="360" w:lineRule="auto"/>
        <w:jc w:val="both"/>
        <w:textAlignment w:val="baseline"/>
        <w:rPr>
          <w:rFonts w:ascii="Times New Roman" w:eastAsia="Times New Roman" w:hAnsi="Times New Roman" w:cs="Times New Roman"/>
          <w:bdr w:val="none" w:sz="0" w:space="0" w:color="auto" w:frame="1"/>
          <w:lang w:val="en-GB"/>
        </w:rPr>
      </w:pPr>
    </w:p>
    <w:p w:rsidR="00AF641D" w:rsidRPr="00595552" w:rsidRDefault="00AF641D" w:rsidP="00AF641D">
      <w:pPr>
        <w:spacing w:after="0" w:line="360" w:lineRule="auto"/>
        <w:jc w:val="both"/>
        <w:textAlignment w:val="baseline"/>
        <w:rPr>
          <w:rFonts w:ascii="Times New Roman" w:eastAsia="Times New Roman" w:hAnsi="Times New Roman" w:cs="Times New Roman"/>
          <w:bdr w:val="none" w:sz="0" w:space="0" w:color="auto" w:frame="1"/>
          <w:lang w:val="en-GB"/>
        </w:rPr>
      </w:pPr>
      <w:r w:rsidRPr="00595552">
        <w:rPr>
          <w:rFonts w:ascii="Times New Roman" w:eastAsia="Times New Roman" w:hAnsi="Times New Roman" w:cs="Times New Roman"/>
          <w:bdr w:val="none" w:sz="0" w:space="0" w:color="auto" w:frame="1"/>
          <w:lang w:val="en-GB"/>
        </w:rPr>
        <w:t xml:space="preserve">Morgenthau, H. (1974). </w:t>
      </w:r>
      <w:r w:rsidRPr="00595552">
        <w:rPr>
          <w:rFonts w:ascii="Times New Roman" w:eastAsia="Times New Roman" w:hAnsi="Times New Roman" w:cs="Times New Roman"/>
          <w:i/>
          <w:bdr w:val="none" w:sz="0" w:space="0" w:color="auto" w:frame="1"/>
          <w:lang w:val="en-GB"/>
        </w:rPr>
        <w:t xml:space="preserve">Scientific Man vs. Power Politics, </w:t>
      </w:r>
      <w:r w:rsidRPr="00595552">
        <w:rPr>
          <w:rFonts w:ascii="Times New Roman" w:eastAsia="Times New Roman" w:hAnsi="Times New Roman" w:cs="Times New Roman"/>
          <w:bdr w:val="none" w:sz="0" w:space="0" w:color="auto" w:frame="1"/>
          <w:lang w:val="en-GB"/>
        </w:rPr>
        <w:t>1</w:t>
      </w:r>
      <w:r w:rsidRPr="00595552">
        <w:rPr>
          <w:rFonts w:ascii="Times New Roman" w:eastAsia="Times New Roman" w:hAnsi="Times New Roman" w:cs="Times New Roman"/>
          <w:bdr w:val="none" w:sz="0" w:space="0" w:color="auto" w:frame="1"/>
          <w:vertAlign w:val="superscript"/>
          <w:lang w:val="en-GB"/>
        </w:rPr>
        <w:t>st</w:t>
      </w:r>
      <w:r w:rsidRPr="00595552">
        <w:rPr>
          <w:rFonts w:ascii="Times New Roman" w:eastAsia="Times New Roman" w:hAnsi="Times New Roman" w:cs="Times New Roman"/>
          <w:bdr w:val="none" w:sz="0" w:space="0" w:color="auto" w:frame="1"/>
          <w:lang w:val="en-GB"/>
        </w:rPr>
        <w:t xml:space="preserve"> edition. Chicago: University of Chicago</w:t>
      </w:r>
    </w:p>
    <w:p w:rsidR="00AF641D" w:rsidRPr="00595552" w:rsidRDefault="00AF641D" w:rsidP="00AF641D">
      <w:pPr>
        <w:spacing w:after="0" w:line="360" w:lineRule="auto"/>
        <w:jc w:val="both"/>
        <w:textAlignment w:val="baseline"/>
        <w:rPr>
          <w:rFonts w:ascii="Times New Roman" w:eastAsia="Times New Roman" w:hAnsi="Times New Roman" w:cs="Times New Roman"/>
          <w:bdr w:val="none" w:sz="0" w:space="0" w:color="auto" w:frame="1"/>
          <w:lang w:val="en-GB"/>
        </w:rPr>
      </w:pPr>
    </w:p>
    <w:p w:rsidR="00AF641D" w:rsidRPr="00595552" w:rsidRDefault="00AF641D" w:rsidP="00AF641D">
      <w:pPr>
        <w:spacing w:after="0" w:line="360" w:lineRule="auto"/>
        <w:jc w:val="both"/>
        <w:textAlignment w:val="baseline"/>
        <w:rPr>
          <w:rFonts w:ascii="Times New Roman" w:eastAsia="Times New Roman" w:hAnsi="Times New Roman" w:cs="Times New Roman"/>
          <w:bdr w:val="none" w:sz="0" w:space="0" w:color="auto" w:frame="1"/>
          <w:lang w:val="en-GB"/>
        </w:rPr>
      </w:pPr>
      <w:r w:rsidRPr="00595552">
        <w:rPr>
          <w:rFonts w:ascii="Times New Roman" w:eastAsia="Times New Roman" w:hAnsi="Times New Roman" w:cs="Times New Roman"/>
          <w:bdr w:val="none" w:sz="0" w:space="0" w:color="auto" w:frame="1"/>
          <w:lang w:val="en-GB"/>
        </w:rPr>
        <w:t xml:space="preserve">Morgenthau, H. (1978) </w:t>
      </w:r>
      <w:r w:rsidRPr="00595552">
        <w:rPr>
          <w:rFonts w:ascii="Times New Roman" w:eastAsia="Times New Roman" w:hAnsi="Times New Roman" w:cs="Times New Roman"/>
          <w:i/>
          <w:bdr w:val="none" w:sz="0" w:space="0" w:color="auto" w:frame="1"/>
          <w:lang w:val="en-GB"/>
        </w:rPr>
        <w:t xml:space="preserve">Politics Among Nations: The Struggle for Power and Peace, </w:t>
      </w:r>
      <w:r w:rsidRPr="00595552">
        <w:rPr>
          <w:rFonts w:ascii="Times New Roman" w:eastAsia="Times New Roman" w:hAnsi="Times New Roman" w:cs="Times New Roman"/>
          <w:bdr w:val="none" w:sz="0" w:space="0" w:color="auto" w:frame="1"/>
          <w:lang w:val="en-GB"/>
        </w:rPr>
        <w:t>45</w:t>
      </w:r>
      <w:r w:rsidRPr="00595552">
        <w:rPr>
          <w:rFonts w:ascii="Times New Roman" w:eastAsia="Times New Roman" w:hAnsi="Times New Roman" w:cs="Times New Roman"/>
          <w:bdr w:val="none" w:sz="0" w:space="0" w:color="auto" w:frame="1"/>
          <w:vertAlign w:val="superscript"/>
          <w:lang w:val="en-GB"/>
        </w:rPr>
        <w:t>th</w:t>
      </w:r>
      <w:r w:rsidRPr="00595552">
        <w:rPr>
          <w:rFonts w:ascii="Times New Roman" w:eastAsia="Times New Roman" w:hAnsi="Times New Roman" w:cs="Times New Roman"/>
          <w:bdr w:val="none" w:sz="0" w:space="0" w:color="auto" w:frame="1"/>
          <w:lang w:val="en-GB"/>
        </w:rPr>
        <w:t xml:space="preserve"> edition. New York: Alfred A. Knopf. </w:t>
      </w:r>
    </w:p>
    <w:p w:rsidR="00AF641D" w:rsidRPr="00595552" w:rsidRDefault="00AF641D" w:rsidP="00AF641D">
      <w:pPr>
        <w:spacing w:after="0" w:line="360" w:lineRule="auto"/>
        <w:jc w:val="both"/>
        <w:textAlignment w:val="baseline"/>
        <w:rPr>
          <w:rFonts w:ascii="Times New Roman" w:eastAsia="Times New Roman" w:hAnsi="Times New Roman" w:cs="Times New Roman"/>
          <w:bdr w:val="none" w:sz="0" w:space="0" w:color="auto" w:frame="1"/>
          <w:lang w:val="en-GB"/>
        </w:rPr>
      </w:pPr>
    </w:p>
    <w:p w:rsidR="00AF641D" w:rsidRPr="00595552" w:rsidRDefault="00AF641D" w:rsidP="00AF641D">
      <w:pPr>
        <w:spacing w:line="360" w:lineRule="auto"/>
        <w:jc w:val="both"/>
        <w:rPr>
          <w:rFonts w:ascii="Times New Roman" w:hAnsi="Times New Roman" w:cs="Times New Roman"/>
          <w:color w:val="222222"/>
          <w:shd w:val="clear" w:color="auto" w:fill="FFFFFF"/>
          <w:lang w:val="en-GB"/>
        </w:rPr>
      </w:pPr>
      <w:r w:rsidRPr="00595552">
        <w:rPr>
          <w:rFonts w:ascii="Times New Roman" w:hAnsi="Times New Roman" w:cs="Times New Roman"/>
          <w:color w:val="222222"/>
          <w:shd w:val="clear" w:color="auto" w:fill="FFFFFF"/>
          <w:lang w:val="en-GB"/>
        </w:rPr>
        <w:t>Morgenthau, H. J. (2014). A realist theory of international politics.</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Realism Reader</w:t>
      </w:r>
      <w:r w:rsidRPr="00595552">
        <w:rPr>
          <w:rFonts w:ascii="Times New Roman" w:hAnsi="Times New Roman" w:cs="Times New Roman"/>
          <w:color w:val="222222"/>
          <w:shd w:val="clear" w:color="auto" w:fill="FFFFFF"/>
          <w:lang w:val="en-GB"/>
        </w:rPr>
        <w:t>, 53.</w:t>
      </w:r>
    </w:p>
    <w:p w:rsidR="00AF641D" w:rsidRPr="00595552" w:rsidRDefault="00AF641D" w:rsidP="00AF641D">
      <w:pPr>
        <w:spacing w:after="0" w:line="360" w:lineRule="auto"/>
        <w:jc w:val="both"/>
        <w:textAlignment w:val="baseline"/>
        <w:rPr>
          <w:rFonts w:ascii="Times New Roman" w:hAnsi="Times New Roman" w:cs="Times New Roman"/>
          <w:color w:val="222222"/>
          <w:shd w:val="clear" w:color="auto" w:fill="FFFFFF"/>
          <w:lang w:val="en-GB"/>
        </w:rPr>
      </w:pPr>
      <w:proofErr w:type="spellStart"/>
      <w:r w:rsidRPr="00595552">
        <w:rPr>
          <w:rFonts w:ascii="Times New Roman" w:eastAsia="Times New Roman" w:hAnsi="Times New Roman" w:cs="Times New Roman"/>
          <w:bdr w:val="none" w:sz="0" w:space="0" w:color="auto" w:frame="1"/>
          <w:lang w:val="en-GB"/>
        </w:rPr>
        <w:t>Moskop</w:t>
      </w:r>
      <w:proofErr w:type="spellEnd"/>
      <w:r w:rsidRPr="00595552">
        <w:rPr>
          <w:rFonts w:ascii="Times New Roman" w:eastAsia="Times New Roman" w:hAnsi="Times New Roman" w:cs="Times New Roman"/>
          <w:bdr w:val="none" w:sz="0" w:space="0" w:color="auto" w:frame="1"/>
          <w:lang w:val="en-GB"/>
        </w:rPr>
        <w:t xml:space="preserve">, W. W., (1996) Prudence as a paradigm for political leaders. </w:t>
      </w:r>
      <w:r w:rsidRPr="00595552">
        <w:rPr>
          <w:rStyle w:val="HTML-citaat"/>
          <w:rFonts w:ascii="Times New Roman" w:hAnsi="Times New Roman" w:cs="Times New Roman"/>
          <w:color w:val="222222"/>
          <w:shd w:val="clear" w:color="auto" w:fill="FFFFFF"/>
          <w:lang w:val="en-GB"/>
        </w:rPr>
        <w:t>Political Psychology</w:t>
      </w:r>
      <w:r w:rsidRPr="00595552">
        <w:rPr>
          <w:rFonts w:ascii="Times New Roman" w:hAnsi="Times New Roman" w:cs="Times New Roman"/>
          <w:color w:val="222222"/>
          <w:shd w:val="clear" w:color="auto" w:fill="FFFFFF"/>
          <w:lang w:val="en-GB"/>
        </w:rPr>
        <w:t>, 17(4),  619-642</w:t>
      </w:r>
    </w:p>
    <w:p w:rsidR="00AF641D" w:rsidRPr="00595552" w:rsidRDefault="00AF641D" w:rsidP="00AF641D">
      <w:pPr>
        <w:spacing w:after="0" w:line="360" w:lineRule="auto"/>
        <w:jc w:val="both"/>
        <w:textAlignment w:val="baseline"/>
        <w:rPr>
          <w:rFonts w:ascii="Times New Roman" w:hAnsi="Times New Roman" w:cs="Times New Roman"/>
          <w:color w:val="222222"/>
          <w:shd w:val="clear" w:color="auto" w:fill="FFFFFF"/>
          <w:lang w:val="en-GB"/>
        </w:rPr>
      </w:pPr>
    </w:p>
    <w:p w:rsidR="00AF641D" w:rsidRPr="00595552" w:rsidRDefault="00AF641D" w:rsidP="00AF641D">
      <w:pPr>
        <w:spacing w:after="0" w:line="360" w:lineRule="auto"/>
        <w:jc w:val="both"/>
        <w:textAlignment w:val="baseline"/>
        <w:rPr>
          <w:rFonts w:ascii="Times New Roman" w:hAnsi="Times New Roman" w:cs="Times New Roman"/>
          <w:color w:val="222222"/>
          <w:shd w:val="clear" w:color="auto" w:fill="FFFFFF"/>
          <w:lang w:val="en-GB"/>
        </w:rPr>
      </w:pPr>
      <w:r w:rsidRPr="00595552">
        <w:rPr>
          <w:rFonts w:ascii="Times New Roman" w:hAnsi="Times New Roman" w:cs="Times New Roman"/>
          <w:color w:val="222222"/>
          <w:shd w:val="clear" w:color="auto" w:fill="FFFFFF"/>
          <w:lang w:val="en-GB"/>
        </w:rPr>
        <w:t xml:space="preserve">Nye, J. S. (1988). </w:t>
      </w:r>
      <w:proofErr w:type="spellStart"/>
      <w:r w:rsidRPr="00595552">
        <w:rPr>
          <w:rFonts w:ascii="Times New Roman" w:hAnsi="Times New Roman" w:cs="Times New Roman"/>
          <w:color w:val="222222"/>
          <w:shd w:val="clear" w:color="auto" w:fill="FFFFFF"/>
          <w:lang w:val="en-GB"/>
        </w:rPr>
        <w:t>Neorealism</w:t>
      </w:r>
      <w:proofErr w:type="spellEnd"/>
      <w:r w:rsidRPr="00595552">
        <w:rPr>
          <w:rFonts w:ascii="Times New Roman" w:hAnsi="Times New Roman" w:cs="Times New Roman"/>
          <w:color w:val="222222"/>
          <w:shd w:val="clear" w:color="auto" w:fill="FFFFFF"/>
          <w:lang w:val="en-GB"/>
        </w:rPr>
        <w:t xml:space="preserve"> and </w:t>
      </w:r>
      <w:proofErr w:type="spellStart"/>
      <w:r w:rsidRPr="00595552">
        <w:rPr>
          <w:rFonts w:ascii="Times New Roman" w:hAnsi="Times New Roman" w:cs="Times New Roman"/>
          <w:color w:val="222222"/>
          <w:shd w:val="clear" w:color="auto" w:fill="FFFFFF"/>
          <w:lang w:val="en-GB"/>
        </w:rPr>
        <w:t>neoliberalism</w:t>
      </w:r>
      <w:proofErr w:type="spellEnd"/>
      <w:r w:rsidRPr="00595552">
        <w:rPr>
          <w:rFonts w:ascii="Times New Roman" w:hAnsi="Times New Roman" w:cs="Times New Roman"/>
          <w:color w:val="222222"/>
          <w:shd w:val="clear" w:color="auto" w:fill="FFFFFF"/>
          <w:lang w:val="en-GB"/>
        </w:rPr>
        <w:t>.</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World Politics</w:t>
      </w:r>
      <w:r w:rsidRPr="00595552">
        <w:rPr>
          <w:rFonts w:ascii="Times New Roman" w:hAnsi="Times New Roman" w:cs="Times New Roman"/>
          <w:color w:val="222222"/>
          <w:shd w:val="clear" w:color="auto" w:fill="FFFFFF"/>
          <w:lang w:val="en-GB"/>
        </w:rPr>
        <w:t>,</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40</w:t>
      </w:r>
      <w:r w:rsidRPr="00595552">
        <w:rPr>
          <w:rFonts w:ascii="Times New Roman" w:hAnsi="Times New Roman" w:cs="Times New Roman"/>
          <w:color w:val="222222"/>
          <w:shd w:val="clear" w:color="auto" w:fill="FFFFFF"/>
          <w:lang w:val="en-GB"/>
        </w:rPr>
        <w:t>(02), 235-251.</w:t>
      </w:r>
    </w:p>
    <w:p w:rsidR="00AF641D" w:rsidRPr="00595552" w:rsidRDefault="00AF641D" w:rsidP="00AF641D">
      <w:pPr>
        <w:spacing w:after="0" w:line="360" w:lineRule="auto"/>
        <w:jc w:val="both"/>
        <w:textAlignment w:val="baseline"/>
        <w:rPr>
          <w:rFonts w:ascii="Times New Roman" w:hAnsi="Times New Roman" w:cs="Times New Roman"/>
          <w:color w:val="222222"/>
          <w:shd w:val="clear" w:color="auto" w:fill="FFFFFF"/>
          <w:lang w:val="en-GB"/>
        </w:rPr>
      </w:pPr>
    </w:p>
    <w:p w:rsidR="00AF641D" w:rsidRPr="00595552" w:rsidRDefault="00AF641D" w:rsidP="00AF641D">
      <w:pPr>
        <w:spacing w:after="0" w:line="360" w:lineRule="auto"/>
        <w:jc w:val="both"/>
        <w:textAlignment w:val="baseline"/>
        <w:rPr>
          <w:rFonts w:ascii="Times New Roman" w:hAnsi="Times New Roman" w:cs="Times New Roman"/>
          <w:color w:val="222222"/>
          <w:shd w:val="clear" w:color="auto" w:fill="FFFFFF"/>
          <w:lang w:val="en-GB"/>
        </w:rPr>
      </w:pPr>
      <w:r w:rsidRPr="00595552">
        <w:rPr>
          <w:rFonts w:ascii="Times New Roman" w:hAnsi="Times New Roman" w:cs="Times New Roman"/>
          <w:color w:val="222222"/>
          <w:shd w:val="clear" w:color="auto" w:fill="FFFFFF"/>
          <w:lang w:val="en-GB"/>
        </w:rPr>
        <w:t>Pillar, P. R. (2006). Intelligence, policy, and the war in Iraq.</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Foreign Affairs-New York</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85</w:t>
      </w:r>
      <w:r w:rsidRPr="00595552">
        <w:rPr>
          <w:rFonts w:ascii="Times New Roman" w:hAnsi="Times New Roman" w:cs="Times New Roman"/>
          <w:color w:val="222222"/>
          <w:shd w:val="clear" w:color="auto" w:fill="FFFFFF"/>
          <w:lang w:val="en-GB"/>
        </w:rPr>
        <w:t>(2), 15.</w:t>
      </w:r>
    </w:p>
    <w:p w:rsidR="00AF641D" w:rsidRPr="00595552" w:rsidRDefault="00AF641D" w:rsidP="00AF641D">
      <w:pPr>
        <w:spacing w:after="0" w:line="360" w:lineRule="auto"/>
        <w:jc w:val="both"/>
        <w:textAlignment w:val="baseline"/>
        <w:rPr>
          <w:rFonts w:ascii="Times New Roman" w:hAnsi="Times New Roman" w:cs="Times New Roman"/>
          <w:color w:val="222222"/>
          <w:shd w:val="clear" w:color="auto" w:fill="FFFFFF"/>
          <w:lang w:val="en-GB"/>
        </w:rPr>
      </w:pPr>
    </w:p>
    <w:p w:rsidR="00AF641D" w:rsidRDefault="00AF641D" w:rsidP="00AF641D">
      <w:pPr>
        <w:spacing w:after="0" w:line="360" w:lineRule="auto"/>
        <w:jc w:val="both"/>
        <w:textAlignment w:val="baseline"/>
        <w:rPr>
          <w:rFonts w:ascii="Times New Roman" w:hAnsi="Times New Roman" w:cs="Times New Roman"/>
          <w:color w:val="222222"/>
          <w:shd w:val="clear" w:color="auto" w:fill="FFFFFF"/>
          <w:lang w:val="en-GB"/>
        </w:rPr>
      </w:pPr>
      <w:r w:rsidRPr="00595552">
        <w:rPr>
          <w:rFonts w:ascii="Times New Roman" w:hAnsi="Times New Roman" w:cs="Times New Roman"/>
          <w:color w:val="222222"/>
          <w:shd w:val="clear" w:color="auto" w:fill="FFFFFF"/>
          <w:lang w:val="en-GB"/>
        </w:rPr>
        <w:t>Preston, T. (2001).</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The President and his inner circle: Leadership style and the advisory process in foreign affairs</w:t>
      </w:r>
      <w:r w:rsidRPr="00595552">
        <w:rPr>
          <w:rFonts w:ascii="Times New Roman" w:hAnsi="Times New Roman" w:cs="Times New Roman"/>
          <w:color w:val="222222"/>
          <w:shd w:val="clear" w:color="auto" w:fill="FFFFFF"/>
          <w:lang w:val="en-GB"/>
        </w:rPr>
        <w:t>. Columbia University Press.</w:t>
      </w:r>
    </w:p>
    <w:p w:rsidR="00AF641D" w:rsidRPr="00595552" w:rsidRDefault="00AF641D" w:rsidP="00AF641D">
      <w:pPr>
        <w:spacing w:after="0" w:line="360" w:lineRule="auto"/>
        <w:jc w:val="both"/>
        <w:textAlignment w:val="baseline"/>
        <w:rPr>
          <w:rFonts w:ascii="Times New Roman" w:hAnsi="Times New Roman" w:cs="Times New Roman"/>
          <w:color w:val="222222"/>
          <w:shd w:val="clear" w:color="auto" w:fill="FFFFFF"/>
          <w:lang w:val="en-GB"/>
        </w:rPr>
      </w:pPr>
    </w:p>
    <w:p w:rsidR="00AF641D" w:rsidRPr="00595552" w:rsidRDefault="00AF641D" w:rsidP="00AF641D">
      <w:pPr>
        <w:spacing w:line="360" w:lineRule="auto"/>
        <w:jc w:val="both"/>
        <w:rPr>
          <w:rFonts w:ascii="Times New Roman" w:hAnsi="Times New Roman" w:cs="Times New Roman"/>
          <w:lang w:val="en-GB"/>
        </w:rPr>
      </w:pPr>
      <w:r w:rsidRPr="00595552">
        <w:rPr>
          <w:rFonts w:ascii="Times New Roman" w:hAnsi="Times New Roman" w:cs="Times New Roman"/>
          <w:lang w:val="en-GB"/>
        </w:rPr>
        <w:t>Rice, C. (2002) on Iraq, War, and Politics: Online News Hour, Available from http://www.pbs.org/news hour/bb/international/july-dec02/rice_9-25.html (Accessed June 14, 2015).</w:t>
      </w:r>
    </w:p>
    <w:p w:rsidR="00AF641D" w:rsidRPr="00595552" w:rsidRDefault="00AF641D" w:rsidP="00AF641D">
      <w:pPr>
        <w:spacing w:after="0" w:line="360" w:lineRule="auto"/>
        <w:jc w:val="both"/>
        <w:rPr>
          <w:rFonts w:ascii="Times New Roman" w:eastAsia="Times New Roman" w:hAnsi="Times New Roman" w:cs="Times New Roman"/>
          <w:lang w:val="en-GB"/>
        </w:rPr>
      </w:pPr>
      <w:r w:rsidRPr="00595552">
        <w:rPr>
          <w:rFonts w:ascii="Times New Roman" w:eastAsia="Times New Roman" w:hAnsi="Times New Roman" w:cs="Times New Roman"/>
          <w:lang w:val="en-GB"/>
        </w:rPr>
        <w:t xml:space="preserve">Rice, C. (2011). No Higher </w:t>
      </w:r>
      <w:proofErr w:type="spellStart"/>
      <w:r w:rsidRPr="00595552">
        <w:rPr>
          <w:rFonts w:ascii="Times New Roman" w:eastAsia="Times New Roman" w:hAnsi="Times New Roman" w:cs="Times New Roman"/>
          <w:lang w:val="en-GB"/>
        </w:rPr>
        <w:t>Honor</w:t>
      </w:r>
      <w:proofErr w:type="spellEnd"/>
      <w:r w:rsidRPr="00595552">
        <w:rPr>
          <w:rFonts w:ascii="Times New Roman" w:eastAsia="Times New Roman" w:hAnsi="Times New Roman" w:cs="Times New Roman"/>
          <w:lang w:val="en-GB"/>
        </w:rPr>
        <w:t>. A Memoir of My Washington Years. New York: Crown Publishers</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after="0" w:line="360" w:lineRule="auto"/>
        <w:jc w:val="both"/>
        <w:rPr>
          <w:rFonts w:ascii="Times New Roman" w:eastAsia="Times New Roman" w:hAnsi="Times New Roman" w:cs="Times New Roman"/>
          <w:lang w:val="en-GB"/>
        </w:rPr>
      </w:pPr>
      <w:r w:rsidRPr="00595552">
        <w:rPr>
          <w:rFonts w:ascii="Times New Roman" w:eastAsia="Times New Roman" w:hAnsi="Times New Roman" w:cs="Times New Roman"/>
          <w:lang w:val="en-GB"/>
        </w:rPr>
        <w:t xml:space="preserve">Rumsfeld, D. (2011). </w:t>
      </w:r>
      <w:r w:rsidRPr="00595552">
        <w:rPr>
          <w:rFonts w:ascii="Times New Roman" w:eastAsia="Times New Roman" w:hAnsi="Times New Roman" w:cs="Times New Roman"/>
          <w:i/>
          <w:iCs/>
          <w:lang w:val="en-GB"/>
        </w:rPr>
        <w:t>Known and unknown: a memoir</w:t>
      </w:r>
      <w:r w:rsidRPr="00595552">
        <w:rPr>
          <w:rFonts w:ascii="Times New Roman" w:eastAsia="Times New Roman" w:hAnsi="Times New Roman" w:cs="Times New Roman"/>
          <w:lang w:val="en-GB"/>
        </w:rPr>
        <w:t>. New York: Penguin group.</w:t>
      </w:r>
    </w:p>
    <w:p w:rsidR="00AF641D" w:rsidRPr="00595552" w:rsidRDefault="00AF641D" w:rsidP="00AF641D">
      <w:pPr>
        <w:spacing w:after="0" w:line="360" w:lineRule="auto"/>
        <w:jc w:val="both"/>
        <w:textAlignment w:val="baseline"/>
        <w:rPr>
          <w:rFonts w:ascii="Times New Roman" w:hAnsi="Times New Roman" w:cs="Times New Roman"/>
          <w:color w:val="222222"/>
          <w:shd w:val="clear" w:color="auto" w:fill="FFFFFF"/>
          <w:lang w:val="en-GB"/>
        </w:rPr>
      </w:pPr>
    </w:p>
    <w:p w:rsidR="00AF641D" w:rsidRPr="00595552" w:rsidRDefault="00AF641D" w:rsidP="00AF641D">
      <w:pPr>
        <w:spacing w:after="0" w:line="360" w:lineRule="auto"/>
        <w:jc w:val="both"/>
        <w:textAlignment w:val="baseline"/>
        <w:rPr>
          <w:rFonts w:ascii="Times New Roman" w:eastAsia="Times New Roman" w:hAnsi="Times New Roman" w:cs="Times New Roman"/>
          <w:lang w:val="en-GB"/>
        </w:rPr>
      </w:pPr>
      <w:r w:rsidRPr="00595552">
        <w:rPr>
          <w:rFonts w:ascii="Times New Roman" w:hAnsi="Times New Roman" w:cs="Times New Roman"/>
          <w:shd w:val="clear" w:color="auto" w:fill="FFFFFF"/>
          <w:lang w:val="en-GB"/>
        </w:rPr>
        <w:t xml:space="preserve">Schafer, M., &amp; </w:t>
      </w:r>
      <w:proofErr w:type="spellStart"/>
      <w:r w:rsidRPr="00595552">
        <w:rPr>
          <w:rFonts w:ascii="Times New Roman" w:hAnsi="Times New Roman" w:cs="Times New Roman"/>
          <w:shd w:val="clear" w:color="auto" w:fill="FFFFFF"/>
          <w:lang w:val="en-GB"/>
        </w:rPr>
        <w:t>Crichlow</w:t>
      </w:r>
      <w:proofErr w:type="spellEnd"/>
      <w:r w:rsidRPr="00595552">
        <w:rPr>
          <w:rFonts w:ascii="Times New Roman" w:hAnsi="Times New Roman" w:cs="Times New Roman"/>
          <w:shd w:val="clear" w:color="auto" w:fill="FFFFFF"/>
          <w:lang w:val="en-GB"/>
        </w:rPr>
        <w:t>, S. (2010).</w:t>
      </w:r>
      <w:r w:rsidRPr="00595552">
        <w:rPr>
          <w:rStyle w:val="apple-converted-space"/>
          <w:rFonts w:ascii="Times New Roman" w:hAnsi="Times New Roman" w:cs="Times New Roman"/>
          <w:shd w:val="clear" w:color="auto" w:fill="FFFFFF"/>
          <w:lang w:val="en-GB"/>
        </w:rPr>
        <w:t> </w:t>
      </w:r>
      <w:r w:rsidRPr="00595552">
        <w:rPr>
          <w:rFonts w:ascii="Times New Roman" w:hAnsi="Times New Roman" w:cs="Times New Roman"/>
          <w:i/>
          <w:iCs/>
          <w:shd w:val="clear" w:color="auto" w:fill="FFFFFF"/>
          <w:lang w:val="en-GB"/>
        </w:rPr>
        <w:t>Groupthink versus high-quality decision making in international relations</w:t>
      </w:r>
      <w:r w:rsidRPr="00595552">
        <w:rPr>
          <w:rFonts w:ascii="Times New Roman" w:hAnsi="Times New Roman" w:cs="Times New Roman"/>
          <w:shd w:val="clear" w:color="auto" w:fill="FFFFFF"/>
          <w:lang w:val="en-GB"/>
        </w:rPr>
        <w:t>. Columbia University Press.</w:t>
      </w:r>
    </w:p>
    <w:p w:rsidR="00AF641D" w:rsidRPr="00595552" w:rsidRDefault="00AF641D" w:rsidP="00AF641D">
      <w:pPr>
        <w:spacing w:after="0" w:line="360" w:lineRule="auto"/>
        <w:jc w:val="both"/>
        <w:textAlignment w:val="baseline"/>
        <w:rPr>
          <w:rFonts w:ascii="Times New Roman" w:eastAsia="Times New Roman" w:hAnsi="Times New Roman" w:cs="Times New Roman"/>
          <w:lang w:val="en-GB"/>
        </w:rPr>
      </w:pPr>
    </w:p>
    <w:p w:rsidR="00AF641D" w:rsidRPr="00B53F44" w:rsidRDefault="00AF641D" w:rsidP="00AF641D">
      <w:pPr>
        <w:spacing w:after="0" w:line="360" w:lineRule="auto"/>
        <w:jc w:val="both"/>
        <w:rPr>
          <w:rFonts w:ascii="Times New Roman" w:eastAsia="Times New Roman" w:hAnsi="Times New Roman" w:cs="Times New Roman"/>
          <w:lang w:val="en-GB"/>
        </w:rPr>
      </w:pPr>
      <w:r w:rsidRPr="00B53F44">
        <w:rPr>
          <w:rFonts w:ascii="Times New Roman" w:eastAsia="Times New Roman" w:hAnsi="Times New Roman" w:cs="Times New Roman"/>
          <w:lang w:val="en-GB"/>
        </w:rPr>
        <w:t>Schelling, T. C. (</w:t>
      </w:r>
      <w:r w:rsidRPr="00595552">
        <w:rPr>
          <w:rFonts w:ascii="Times New Roman" w:eastAsia="Times New Roman" w:hAnsi="Times New Roman" w:cs="Times New Roman"/>
          <w:lang w:val="en-GB"/>
        </w:rPr>
        <w:t>1970</w:t>
      </w:r>
      <w:r w:rsidRPr="00B53F44">
        <w:rPr>
          <w:rFonts w:ascii="Times New Roman" w:eastAsia="Times New Roman" w:hAnsi="Times New Roman" w:cs="Times New Roman"/>
          <w:lang w:val="en-GB"/>
        </w:rPr>
        <w:t xml:space="preserve">). </w:t>
      </w:r>
      <w:r w:rsidRPr="00B53F44">
        <w:rPr>
          <w:rFonts w:ascii="Times New Roman" w:eastAsia="Times New Roman" w:hAnsi="Times New Roman" w:cs="Times New Roman"/>
          <w:i/>
          <w:iCs/>
          <w:lang w:val="en-GB"/>
        </w:rPr>
        <w:t>Arms and Influence</w:t>
      </w:r>
      <w:r w:rsidRPr="00B53F44">
        <w:rPr>
          <w:rFonts w:ascii="Times New Roman" w:eastAsia="Times New Roman" w:hAnsi="Times New Roman" w:cs="Times New Roman"/>
          <w:lang w:val="en-GB"/>
        </w:rPr>
        <w:t>. Yale University Press.</w:t>
      </w:r>
    </w:p>
    <w:p w:rsidR="00AF641D" w:rsidRPr="00595552" w:rsidRDefault="00AF641D" w:rsidP="00AF641D">
      <w:pPr>
        <w:spacing w:after="0" w:line="360" w:lineRule="auto"/>
        <w:jc w:val="both"/>
        <w:textAlignment w:val="baseline"/>
        <w:rPr>
          <w:rFonts w:ascii="Times New Roman" w:eastAsia="Times New Roman" w:hAnsi="Times New Roman" w:cs="Times New Roman"/>
          <w:lang w:val="en-GB"/>
        </w:rPr>
      </w:pPr>
    </w:p>
    <w:p w:rsidR="00AF641D" w:rsidRPr="00595552" w:rsidRDefault="00AF641D" w:rsidP="00AF641D">
      <w:pPr>
        <w:spacing w:after="0" w:line="360" w:lineRule="auto"/>
        <w:jc w:val="both"/>
        <w:rPr>
          <w:rFonts w:ascii="Times New Roman" w:eastAsia="Times New Roman" w:hAnsi="Times New Roman" w:cs="Times New Roman"/>
          <w:lang w:val="en-GB"/>
        </w:rPr>
      </w:pPr>
      <w:r w:rsidRPr="00595552">
        <w:rPr>
          <w:rFonts w:ascii="Times New Roman" w:eastAsia="Times New Roman" w:hAnsi="Times New Roman" w:cs="Times New Roman"/>
          <w:lang w:val="en-GB"/>
        </w:rPr>
        <w:t xml:space="preserve">Schmidt, B. C., &amp; Williams, M. C. (2008). The Bush doctrine and the Iraq War: neoconservatives versus realists. </w:t>
      </w:r>
      <w:r w:rsidRPr="00595552">
        <w:rPr>
          <w:rFonts w:ascii="Times New Roman" w:eastAsia="Times New Roman" w:hAnsi="Times New Roman" w:cs="Times New Roman"/>
          <w:i/>
          <w:iCs/>
          <w:lang w:val="en-GB"/>
        </w:rPr>
        <w:t>Security Studies</w:t>
      </w:r>
      <w:r w:rsidRPr="00595552">
        <w:rPr>
          <w:rFonts w:ascii="Times New Roman" w:eastAsia="Times New Roman" w:hAnsi="Times New Roman" w:cs="Times New Roman"/>
          <w:lang w:val="en-GB"/>
        </w:rPr>
        <w:t xml:space="preserve">, </w:t>
      </w:r>
      <w:r w:rsidRPr="00595552">
        <w:rPr>
          <w:rFonts w:ascii="Times New Roman" w:eastAsia="Times New Roman" w:hAnsi="Times New Roman" w:cs="Times New Roman"/>
          <w:i/>
          <w:iCs/>
          <w:lang w:val="en-GB"/>
        </w:rPr>
        <w:t>17</w:t>
      </w:r>
      <w:r w:rsidRPr="00595552">
        <w:rPr>
          <w:rFonts w:ascii="Times New Roman" w:eastAsia="Times New Roman" w:hAnsi="Times New Roman" w:cs="Times New Roman"/>
          <w:lang w:val="en-GB"/>
        </w:rPr>
        <w:t>(2), 191-220.</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line="360" w:lineRule="auto"/>
        <w:jc w:val="both"/>
        <w:rPr>
          <w:rFonts w:ascii="Times New Roman" w:hAnsi="Times New Roman" w:cs="Times New Roman"/>
          <w:color w:val="222222"/>
          <w:shd w:val="clear" w:color="auto" w:fill="FFFFFF"/>
          <w:lang w:val="en-GB"/>
        </w:rPr>
      </w:pPr>
      <w:proofErr w:type="spellStart"/>
      <w:r w:rsidRPr="00595552">
        <w:rPr>
          <w:rFonts w:ascii="Times New Roman" w:hAnsi="Times New Roman" w:cs="Times New Roman"/>
          <w:color w:val="222222"/>
          <w:shd w:val="clear" w:color="auto" w:fill="FFFFFF"/>
          <w:lang w:val="en-GB"/>
        </w:rPr>
        <w:t>Seawright</w:t>
      </w:r>
      <w:proofErr w:type="spellEnd"/>
      <w:r w:rsidRPr="00595552">
        <w:rPr>
          <w:rFonts w:ascii="Times New Roman" w:hAnsi="Times New Roman" w:cs="Times New Roman"/>
          <w:color w:val="222222"/>
          <w:shd w:val="clear" w:color="auto" w:fill="FFFFFF"/>
          <w:lang w:val="en-GB"/>
        </w:rPr>
        <w:t xml:space="preserve">, J., &amp; </w:t>
      </w:r>
      <w:proofErr w:type="spellStart"/>
      <w:r w:rsidRPr="00595552">
        <w:rPr>
          <w:rFonts w:ascii="Times New Roman" w:hAnsi="Times New Roman" w:cs="Times New Roman"/>
          <w:color w:val="222222"/>
          <w:shd w:val="clear" w:color="auto" w:fill="FFFFFF"/>
          <w:lang w:val="en-GB"/>
        </w:rPr>
        <w:t>Gerring</w:t>
      </w:r>
      <w:proofErr w:type="spellEnd"/>
      <w:r w:rsidRPr="00595552">
        <w:rPr>
          <w:rFonts w:ascii="Times New Roman" w:hAnsi="Times New Roman" w:cs="Times New Roman"/>
          <w:color w:val="222222"/>
          <w:shd w:val="clear" w:color="auto" w:fill="FFFFFF"/>
          <w:lang w:val="en-GB"/>
        </w:rPr>
        <w:t>, J. (2008). Case selection techniques in case study research a menu of qualitative and quantitative options.</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Political Research Quarterly</w:t>
      </w:r>
      <w:r w:rsidRPr="00595552">
        <w:rPr>
          <w:rFonts w:ascii="Times New Roman" w:hAnsi="Times New Roman" w:cs="Times New Roman"/>
          <w:color w:val="222222"/>
          <w:shd w:val="clear" w:color="auto" w:fill="FFFFFF"/>
          <w:lang w:val="en-GB"/>
        </w:rPr>
        <w:t>,</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61</w:t>
      </w:r>
      <w:r w:rsidRPr="00595552">
        <w:rPr>
          <w:rFonts w:ascii="Times New Roman" w:hAnsi="Times New Roman" w:cs="Times New Roman"/>
          <w:color w:val="222222"/>
          <w:shd w:val="clear" w:color="auto" w:fill="FFFFFF"/>
          <w:lang w:val="en-GB"/>
        </w:rPr>
        <w:t>(2), 294-308.</w:t>
      </w:r>
    </w:p>
    <w:p w:rsidR="00AF641D" w:rsidRPr="00595552" w:rsidRDefault="00AF641D" w:rsidP="00AF641D">
      <w:pPr>
        <w:spacing w:line="360" w:lineRule="auto"/>
        <w:jc w:val="both"/>
        <w:rPr>
          <w:rFonts w:ascii="Times New Roman" w:hAnsi="Times New Roman" w:cs="Times New Roman"/>
          <w:lang w:val="en-GB"/>
        </w:rPr>
      </w:pPr>
      <w:r w:rsidRPr="00595552">
        <w:rPr>
          <w:rFonts w:ascii="Times New Roman" w:hAnsi="Times New Roman" w:cs="Times New Roman"/>
          <w:lang w:val="en-GB"/>
        </w:rPr>
        <w:t xml:space="preserve">Shannon, V. P., &amp; Keller, J. W. (2007). Leadership style and international norm violation: The case of the Iraq War. </w:t>
      </w:r>
      <w:r w:rsidRPr="00595552">
        <w:rPr>
          <w:rFonts w:ascii="Times New Roman" w:hAnsi="Times New Roman" w:cs="Times New Roman"/>
          <w:i/>
          <w:iCs/>
          <w:lang w:val="en-GB"/>
        </w:rPr>
        <w:t>Foreign Policy Analysis</w:t>
      </w:r>
      <w:r w:rsidRPr="00595552">
        <w:rPr>
          <w:rFonts w:ascii="Times New Roman" w:hAnsi="Times New Roman" w:cs="Times New Roman"/>
          <w:lang w:val="en-GB"/>
        </w:rPr>
        <w:t xml:space="preserve">, </w:t>
      </w:r>
      <w:r w:rsidRPr="00595552">
        <w:rPr>
          <w:rFonts w:ascii="Times New Roman" w:hAnsi="Times New Roman" w:cs="Times New Roman"/>
          <w:i/>
          <w:iCs/>
          <w:lang w:val="en-GB"/>
        </w:rPr>
        <w:t>3</w:t>
      </w:r>
      <w:r w:rsidRPr="00595552">
        <w:rPr>
          <w:rFonts w:ascii="Times New Roman" w:hAnsi="Times New Roman" w:cs="Times New Roman"/>
          <w:lang w:val="en-GB"/>
        </w:rPr>
        <w:t>(1), 79-104.</w:t>
      </w:r>
    </w:p>
    <w:p w:rsidR="00AF641D" w:rsidRPr="00595552" w:rsidRDefault="00AF641D" w:rsidP="00AF641D">
      <w:pPr>
        <w:spacing w:line="360" w:lineRule="auto"/>
        <w:jc w:val="both"/>
        <w:rPr>
          <w:rFonts w:ascii="Times New Roman" w:hAnsi="Times New Roman" w:cs="Times New Roman"/>
          <w:lang w:val="en-GB"/>
        </w:rPr>
      </w:pPr>
      <w:r w:rsidRPr="00595552">
        <w:rPr>
          <w:rFonts w:ascii="Times New Roman" w:hAnsi="Times New Roman" w:cs="Times New Roman"/>
          <w:lang w:val="en-GB"/>
        </w:rPr>
        <w:t xml:space="preserve">Shaw, J. B., &amp; Barrett-Power, E. (1998). The effects of diversity on small work group processes and performance. </w:t>
      </w:r>
      <w:r w:rsidRPr="00AF641D">
        <w:rPr>
          <w:rFonts w:ascii="Times New Roman" w:hAnsi="Times New Roman" w:cs="Times New Roman"/>
          <w:i/>
          <w:iCs/>
          <w:lang w:val="en-GB"/>
        </w:rPr>
        <w:t>Human Relations</w:t>
      </w:r>
      <w:r w:rsidRPr="00AF641D">
        <w:rPr>
          <w:rFonts w:ascii="Times New Roman" w:hAnsi="Times New Roman" w:cs="Times New Roman"/>
          <w:lang w:val="en-GB"/>
        </w:rPr>
        <w:t xml:space="preserve">, </w:t>
      </w:r>
      <w:r w:rsidRPr="00AF641D">
        <w:rPr>
          <w:rFonts w:ascii="Times New Roman" w:hAnsi="Times New Roman" w:cs="Times New Roman"/>
          <w:i/>
          <w:iCs/>
          <w:lang w:val="en-GB"/>
        </w:rPr>
        <w:t>51</w:t>
      </w:r>
      <w:r w:rsidRPr="00AF641D">
        <w:rPr>
          <w:rFonts w:ascii="Times New Roman" w:hAnsi="Times New Roman" w:cs="Times New Roman"/>
          <w:lang w:val="en-GB"/>
        </w:rPr>
        <w:t>(10), 1307-1325.</w:t>
      </w:r>
    </w:p>
    <w:p w:rsidR="00AF641D" w:rsidRPr="00595552" w:rsidRDefault="00AF641D" w:rsidP="00AF641D">
      <w:pPr>
        <w:spacing w:line="360" w:lineRule="auto"/>
        <w:jc w:val="both"/>
        <w:rPr>
          <w:rFonts w:ascii="Times New Roman" w:hAnsi="Times New Roman" w:cs="Times New Roman"/>
          <w:color w:val="222222"/>
          <w:shd w:val="clear" w:color="auto" w:fill="FFFFFF"/>
          <w:lang w:val="en-GB"/>
        </w:rPr>
      </w:pPr>
      <w:proofErr w:type="spellStart"/>
      <w:r w:rsidRPr="00595552">
        <w:rPr>
          <w:rFonts w:ascii="Times New Roman" w:hAnsi="Times New Roman" w:cs="Times New Roman"/>
          <w:color w:val="222222"/>
          <w:shd w:val="clear" w:color="auto" w:fill="FFFFFF"/>
          <w:lang w:val="en-GB"/>
        </w:rPr>
        <w:t>Stasser</w:t>
      </w:r>
      <w:proofErr w:type="spellEnd"/>
      <w:r w:rsidRPr="00595552">
        <w:rPr>
          <w:rFonts w:ascii="Times New Roman" w:hAnsi="Times New Roman" w:cs="Times New Roman"/>
          <w:color w:val="222222"/>
          <w:shd w:val="clear" w:color="auto" w:fill="FFFFFF"/>
          <w:lang w:val="en-GB"/>
        </w:rPr>
        <w:t xml:space="preserve">, G., Taylor, L. A., &amp; Hanna, C. (1989). Information sampling in structured and unstructured discussions of three-and six-person </w:t>
      </w:r>
      <w:proofErr w:type="spellStart"/>
      <w:r w:rsidRPr="00595552">
        <w:rPr>
          <w:rFonts w:ascii="Times New Roman" w:hAnsi="Times New Roman" w:cs="Times New Roman"/>
          <w:color w:val="222222"/>
          <w:shd w:val="clear" w:color="auto" w:fill="FFFFFF"/>
          <w:lang w:val="en-GB"/>
        </w:rPr>
        <w:t>groups.</w:t>
      </w:r>
      <w:r w:rsidRPr="00595552">
        <w:rPr>
          <w:rFonts w:ascii="Times New Roman" w:hAnsi="Times New Roman" w:cs="Times New Roman"/>
          <w:i/>
          <w:iCs/>
          <w:color w:val="222222"/>
          <w:shd w:val="clear" w:color="auto" w:fill="FFFFFF"/>
          <w:lang w:val="en-GB"/>
        </w:rPr>
        <w:t>Journal</w:t>
      </w:r>
      <w:proofErr w:type="spellEnd"/>
      <w:r w:rsidRPr="00595552">
        <w:rPr>
          <w:rFonts w:ascii="Times New Roman" w:hAnsi="Times New Roman" w:cs="Times New Roman"/>
          <w:i/>
          <w:iCs/>
          <w:color w:val="222222"/>
          <w:shd w:val="clear" w:color="auto" w:fill="FFFFFF"/>
          <w:lang w:val="en-GB"/>
        </w:rPr>
        <w:t xml:space="preserve"> of Personality and Social Psychology</w:t>
      </w:r>
      <w:r w:rsidRPr="00595552">
        <w:rPr>
          <w:rFonts w:ascii="Times New Roman" w:hAnsi="Times New Roman" w:cs="Times New Roman"/>
          <w:color w:val="222222"/>
          <w:shd w:val="clear" w:color="auto" w:fill="FFFFFF"/>
          <w:lang w:val="en-GB"/>
        </w:rPr>
        <w:t>,</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57</w:t>
      </w:r>
      <w:r w:rsidRPr="00595552">
        <w:rPr>
          <w:rFonts w:ascii="Times New Roman" w:hAnsi="Times New Roman" w:cs="Times New Roman"/>
          <w:color w:val="222222"/>
          <w:shd w:val="clear" w:color="auto" w:fill="FFFFFF"/>
          <w:lang w:val="en-GB"/>
        </w:rPr>
        <w:t>(1), 67.</w:t>
      </w:r>
    </w:p>
    <w:p w:rsidR="00AF641D" w:rsidRPr="00595552" w:rsidRDefault="00AF641D" w:rsidP="00AF641D">
      <w:pPr>
        <w:spacing w:line="360" w:lineRule="auto"/>
        <w:jc w:val="both"/>
        <w:rPr>
          <w:rFonts w:ascii="Times New Roman" w:hAnsi="Times New Roman" w:cs="Times New Roman"/>
          <w:color w:val="222222"/>
          <w:shd w:val="clear" w:color="auto" w:fill="FFFFFF"/>
          <w:lang w:val="en-GB"/>
        </w:rPr>
      </w:pPr>
      <w:proofErr w:type="spellStart"/>
      <w:r w:rsidRPr="00595552">
        <w:rPr>
          <w:rFonts w:ascii="Times New Roman" w:hAnsi="Times New Roman" w:cs="Times New Roman"/>
          <w:color w:val="222222"/>
          <w:shd w:val="clear" w:color="auto" w:fill="FFFFFF"/>
        </w:rPr>
        <w:t>Teger</w:t>
      </w:r>
      <w:proofErr w:type="spellEnd"/>
      <w:r w:rsidRPr="00595552">
        <w:rPr>
          <w:rFonts w:ascii="Times New Roman" w:hAnsi="Times New Roman" w:cs="Times New Roman"/>
          <w:color w:val="222222"/>
          <w:shd w:val="clear" w:color="auto" w:fill="FFFFFF"/>
        </w:rPr>
        <w:t xml:space="preserve">, A. I., &amp; </w:t>
      </w:r>
      <w:proofErr w:type="spellStart"/>
      <w:r w:rsidRPr="00595552">
        <w:rPr>
          <w:rFonts w:ascii="Times New Roman" w:hAnsi="Times New Roman" w:cs="Times New Roman"/>
          <w:color w:val="222222"/>
          <w:shd w:val="clear" w:color="auto" w:fill="FFFFFF"/>
        </w:rPr>
        <w:t>Pruitt</w:t>
      </w:r>
      <w:proofErr w:type="spellEnd"/>
      <w:r w:rsidRPr="00595552">
        <w:rPr>
          <w:rFonts w:ascii="Times New Roman" w:hAnsi="Times New Roman" w:cs="Times New Roman"/>
          <w:color w:val="222222"/>
          <w:shd w:val="clear" w:color="auto" w:fill="FFFFFF"/>
        </w:rPr>
        <w:t xml:space="preserve">, D. G. (1967). </w:t>
      </w:r>
      <w:r w:rsidRPr="00595552">
        <w:rPr>
          <w:rFonts w:ascii="Times New Roman" w:hAnsi="Times New Roman" w:cs="Times New Roman"/>
          <w:color w:val="222222"/>
          <w:shd w:val="clear" w:color="auto" w:fill="FFFFFF"/>
          <w:lang w:val="en-GB"/>
        </w:rPr>
        <w:t>Components of group risk taking.</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Journal of Experimental Social Psychology</w:t>
      </w:r>
      <w:r w:rsidRPr="00595552">
        <w:rPr>
          <w:rFonts w:ascii="Times New Roman" w:hAnsi="Times New Roman" w:cs="Times New Roman"/>
          <w:color w:val="222222"/>
          <w:shd w:val="clear" w:color="auto" w:fill="FFFFFF"/>
          <w:lang w:val="en-GB"/>
        </w:rPr>
        <w:t>,</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3</w:t>
      </w:r>
      <w:r w:rsidRPr="00595552">
        <w:rPr>
          <w:rFonts w:ascii="Times New Roman" w:hAnsi="Times New Roman" w:cs="Times New Roman"/>
          <w:color w:val="222222"/>
          <w:shd w:val="clear" w:color="auto" w:fill="FFFFFF"/>
          <w:lang w:val="en-GB"/>
        </w:rPr>
        <w:t>(2), 189-205.</w:t>
      </w:r>
    </w:p>
    <w:p w:rsidR="00AF641D" w:rsidRPr="00595552" w:rsidRDefault="00AF641D" w:rsidP="00AF641D">
      <w:pPr>
        <w:tabs>
          <w:tab w:val="left" w:pos="2201"/>
        </w:tabs>
        <w:spacing w:after="0" w:line="360" w:lineRule="auto"/>
        <w:jc w:val="both"/>
        <w:rPr>
          <w:rFonts w:ascii="Times New Roman" w:eastAsia="Times New Roman" w:hAnsi="Times New Roman" w:cs="Times New Roman"/>
          <w:lang w:val="en-GB"/>
        </w:rPr>
      </w:pPr>
      <w:r w:rsidRPr="00595552">
        <w:rPr>
          <w:rFonts w:ascii="Times New Roman" w:eastAsia="Times New Roman" w:hAnsi="Times New Roman" w:cs="Times New Roman"/>
          <w:lang w:val="en-GB"/>
        </w:rPr>
        <w:t xml:space="preserve">Tenet, George. (2007) At the </w:t>
      </w:r>
      <w:proofErr w:type="spellStart"/>
      <w:r w:rsidRPr="00595552">
        <w:rPr>
          <w:rFonts w:ascii="Times New Roman" w:eastAsia="Times New Roman" w:hAnsi="Times New Roman" w:cs="Times New Roman"/>
          <w:lang w:val="en-GB"/>
        </w:rPr>
        <w:t>Center</w:t>
      </w:r>
      <w:proofErr w:type="spellEnd"/>
      <w:r w:rsidRPr="00595552">
        <w:rPr>
          <w:rFonts w:ascii="Times New Roman" w:eastAsia="Times New Roman" w:hAnsi="Times New Roman" w:cs="Times New Roman"/>
          <w:lang w:val="en-GB"/>
        </w:rPr>
        <w:t xml:space="preserve"> of the Storm: By Years at the CIA. New York: Harper Collins.</w:t>
      </w:r>
      <w:r w:rsidRPr="00595552">
        <w:rPr>
          <w:rFonts w:ascii="Times New Roman" w:eastAsia="Times New Roman" w:hAnsi="Times New Roman" w:cs="Times New Roman"/>
          <w:lang w:val="en-GB"/>
        </w:rPr>
        <w:tab/>
      </w:r>
    </w:p>
    <w:p w:rsidR="00AF641D" w:rsidRPr="00595552" w:rsidRDefault="00AF641D" w:rsidP="00AF641D">
      <w:pPr>
        <w:spacing w:after="0" w:line="360" w:lineRule="auto"/>
        <w:jc w:val="both"/>
        <w:rPr>
          <w:rFonts w:ascii="Times New Roman" w:eastAsia="Times New Roman" w:hAnsi="Times New Roman" w:cs="Times New Roman"/>
          <w:lang w:val="en-GB"/>
        </w:rPr>
      </w:pPr>
      <w:r w:rsidRPr="00595552">
        <w:rPr>
          <w:rFonts w:ascii="Times New Roman" w:eastAsia="Times New Roman" w:hAnsi="Times New Roman" w:cs="Times New Roman"/>
          <w:lang w:val="en-GB"/>
        </w:rPr>
        <w:t xml:space="preserve">Turner, M. E., &amp; </w:t>
      </w:r>
      <w:proofErr w:type="spellStart"/>
      <w:r w:rsidRPr="00595552">
        <w:rPr>
          <w:rFonts w:ascii="Times New Roman" w:eastAsia="Times New Roman" w:hAnsi="Times New Roman" w:cs="Times New Roman"/>
          <w:lang w:val="en-GB"/>
        </w:rPr>
        <w:t>Pratkanis</w:t>
      </w:r>
      <w:proofErr w:type="spellEnd"/>
      <w:r w:rsidRPr="00595552">
        <w:rPr>
          <w:rFonts w:ascii="Times New Roman" w:eastAsia="Times New Roman" w:hAnsi="Times New Roman" w:cs="Times New Roman"/>
          <w:lang w:val="en-GB"/>
        </w:rPr>
        <w:t xml:space="preserve">, A. R. (1998). Twenty-five years of groupthink theory and research: Lessons from the evaluation of a theory. </w:t>
      </w:r>
      <w:r w:rsidRPr="00595552">
        <w:rPr>
          <w:rFonts w:ascii="Times New Roman" w:eastAsia="Times New Roman" w:hAnsi="Times New Roman" w:cs="Times New Roman"/>
          <w:i/>
          <w:iCs/>
          <w:lang w:val="en-GB"/>
        </w:rPr>
        <w:t xml:space="preserve">Organizational </w:t>
      </w:r>
      <w:proofErr w:type="spellStart"/>
      <w:r w:rsidRPr="00595552">
        <w:rPr>
          <w:rFonts w:ascii="Times New Roman" w:eastAsia="Times New Roman" w:hAnsi="Times New Roman" w:cs="Times New Roman"/>
          <w:i/>
          <w:iCs/>
          <w:lang w:val="en-GB"/>
        </w:rPr>
        <w:t>behavior</w:t>
      </w:r>
      <w:proofErr w:type="spellEnd"/>
      <w:r w:rsidRPr="00595552">
        <w:rPr>
          <w:rFonts w:ascii="Times New Roman" w:eastAsia="Times New Roman" w:hAnsi="Times New Roman" w:cs="Times New Roman"/>
          <w:i/>
          <w:iCs/>
          <w:lang w:val="en-GB"/>
        </w:rPr>
        <w:t xml:space="preserve"> and human decision processes</w:t>
      </w:r>
      <w:r w:rsidRPr="00595552">
        <w:rPr>
          <w:rFonts w:ascii="Times New Roman" w:eastAsia="Times New Roman" w:hAnsi="Times New Roman" w:cs="Times New Roman"/>
          <w:lang w:val="en-GB"/>
        </w:rPr>
        <w:t xml:space="preserve">, </w:t>
      </w:r>
      <w:r w:rsidRPr="00595552">
        <w:rPr>
          <w:rFonts w:ascii="Times New Roman" w:eastAsia="Times New Roman" w:hAnsi="Times New Roman" w:cs="Times New Roman"/>
          <w:i/>
          <w:iCs/>
          <w:lang w:val="en-GB"/>
        </w:rPr>
        <w:t>73</w:t>
      </w:r>
      <w:r w:rsidRPr="00595552">
        <w:rPr>
          <w:rFonts w:ascii="Times New Roman" w:eastAsia="Times New Roman" w:hAnsi="Times New Roman" w:cs="Times New Roman"/>
          <w:lang w:val="en-GB"/>
        </w:rPr>
        <w:t>(2), 105-115.</w:t>
      </w:r>
      <w:r w:rsidRPr="00595552">
        <w:rPr>
          <w:rFonts w:ascii="Times New Roman" w:eastAsia="Times New Roman" w:hAnsi="Times New Roman" w:cs="Times New Roman"/>
          <w:lang w:val="en-GB"/>
        </w:rPr>
        <w:br/>
      </w:r>
    </w:p>
    <w:p w:rsidR="00AF641D" w:rsidRPr="00595552" w:rsidRDefault="00AF641D" w:rsidP="00AF641D">
      <w:pPr>
        <w:spacing w:after="0" w:line="360" w:lineRule="auto"/>
        <w:jc w:val="both"/>
        <w:rPr>
          <w:rFonts w:ascii="Times New Roman" w:eastAsia="Times New Roman" w:hAnsi="Times New Roman" w:cs="Times New Roman"/>
          <w:color w:val="222222"/>
          <w:lang w:val="en-GB"/>
        </w:rPr>
      </w:pPr>
      <w:r w:rsidRPr="00595552">
        <w:rPr>
          <w:rFonts w:ascii="Times New Roman" w:eastAsia="Times New Roman" w:hAnsi="Times New Roman" w:cs="Times New Roman"/>
          <w:color w:val="222222"/>
          <w:lang w:val="en-GB"/>
        </w:rPr>
        <w:t xml:space="preserve">Van </w:t>
      </w:r>
      <w:proofErr w:type="spellStart"/>
      <w:r w:rsidRPr="00595552">
        <w:rPr>
          <w:rFonts w:ascii="Times New Roman" w:eastAsia="Times New Roman" w:hAnsi="Times New Roman" w:cs="Times New Roman"/>
          <w:color w:val="222222"/>
          <w:lang w:val="en-GB"/>
        </w:rPr>
        <w:t>Evera</w:t>
      </w:r>
      <w:proofErr w:type="spellEnd"/>
      <w:r w:rsidRPr="00595552">
        <w:rPr>
          <w:rFonts w:ascii="Times New Roman" w:eastAsia="Times New Roman" w:hAnsi="Times New Roman" w:cs="Times New Roman"/>
          <w:color w:val="222222"/>
          <w:lang w:val="en-GB"/>
        </w:rPr>
        <w:t xml:space="preserve">, S. (1990). Primed for peace: Europe after the Cold War. </w:t>
      </w:r>
      <w:r w:rsidRPr="00595552">
        <w:rPr>
          <w:rFonts w:ascii="Times New Roman" w:eastAsia="Times New Roman" w:hAnsi="Times New Roman" w:cs="Times New Roman"/>
          <w:i/>
          <w:iCs/>
          <w:color w:val="222222"/>
          <w:lang w:val="en-GB"/>
        </w:rPr>
        <w:t>International security</w:t>
      </w:r>
      <w:r w:rsidRPr="00595552">
        <w:rPr>
          <w:rFonts w:ascii="Times New Roman" w:eastAsia="Times New Roman" w:hAnsi="Times New Roman" w:cs="Times New Roman"/>
          <w:color w:val="222222"/>
          <w:lang w:val="en-GB"/>
        </w:rPr>
        <w:t xml:space="preserve">, </w:t>
      </w:r>
      <w:r w:rsidRPr="00595552">
        <w:rPr>
          <w:rFonts w:ascii="Times New Roman" w:eastAsia="Times New Roman" w:hAnsi="Times New Roman" w:cs="Times New Roman"/>
          <w:i/>
          <w:iCs/>
          <w:color w:val="222222"/>
          <w:lang w:val="en-GB"/>
        </w:rPr>
        <w:t>15</w:t>
      </w:r>
      <w:r w:rsidRPr="00595552">
        <w:rPr>
          <w:rFonts w:ascii="Times New Roman" w:eastAsia="Times New Roman" w:hAnsi="Times New Roman" w:cs="Times New Roman"/>
          <w:color w:val="222222"/>
          <w:lang w:val="en-GB"/>
        </w:rPr>
        <w:t>(3), 7-57.</w:t>
      </w:r>
    </w:p>
    <w:p w:rsidR="00AF641D" w:rsidRPr="00595552" w:rsidRDefault="00AF641D" w:rsidP="00AF641D">
      <w:pPr>
        <w:shd w:val="clear" w:color="auto" w:fill="FFFFFF"/>
        <w:spacing w:before="100" w:beforeAutospacing="1" w:after="100" w:afterAutospacing="1" w:line="360" w:lineRule="auto"/>
        <w:jc w:val="both"/>
        <w:rPr>
          <w:rFonts w:ascii="Times New Roman" w:eastAsia="Arial Unicode MS" w:hAnsi="Times New Roman" w:cs="Times New Roman"/>
          <w:iCs/>
          <w:color w:val="2E2E2E"/>
          <w:lang w:val="en-GB"/>
        </w:rPr>
      </w:pPr>
      <w:proofErr w:type="spellStart"/>
      <w:r w:rsidRPr="00595552">
        <w:rPr>
          <w:rFonts w:ascii="Times New Roman" w:eastAsia="Arial Unicode MS" w:hAnsi="Times New Roman" w:cs="Times New Roman"/>
          <w:iCs/>
          <w:color w:val="2E2E2E"/>
          <w:lang w:val="en-GB"/>
        </w:rPr>
        <w:t>Vidmar</w:t>
      </w:r>
      <w:proofErr w:type="spellEnd"/>
      <w:r w:rsidRPr="00595552">
        <w:rPr>
          <w:rFonts w:ascii="Times New Roman" w:eastAsia="Arial Unicode MS" w:hAnsi="Times New Roman" w:cs="Times New Roman"/>
          <w:iCs/>
          <w:color w:val="2E2E2E"/>
          <w:lang w:val="en-GB"/>
        </w:rPr>
        <w:t>, N. (1970).</w:t>
      </w:r>
      <w:r w:rsidRPr="00595552">
        <w:rPr>
          <w:rFonts w:ascii="Times New Roman" w:eastAsia="Arial Unicode MS" w:hAnsi="Times New Roman" w:cs="Times New Roman"/>
          <w:i/>
          <w:iCs/>
          <w:color w:val="2E2E2E"/>
          <w:lang w:val="en-GB"/>
        </w:rPr>
        <w:t xml:space="preserve"> Group composition and the risky shift. Journal of Experimental Social Psychology, </w:t>
      </w:r>
      <w:r w:rsidRPr="00595552">
        <w:rPr>
          <w:rFonts w:ascii="Times New Roman" w:eastAsia="Arial Unicode MS" w:hAnsi="Times New Roman" w:cs="Times New Roman"/>
          <w:iCs/>
          <w:color w:val="2E2E2E"/>
          <w:lang w:val="en-GB"/>
        </w:rPr>
        <w:t>6(2), 153–166</w:t>
      </w:r>
    </w:p>
    <w:p w:rsidR="00AF641D" w:rsidRPr="00595552" w:rsidRDefault="00AF641D" w:rsidP="00AF641D">
      <w:pPr>
        <w:shd w:val="clear" w:color="auto" w:fill="FFFFFF"/>
        <w:spacing w:before="100" w:beforeAutospacing="1" w:after="100" w:afterAutospacing="1" w:line="360" w:lineRule="auto"/>
        <w:jc w:val="both"/>
        <w:rPr>
          <w:rFonts w:ascii="Times New Roman" w:eastAsia="Arial Unicode MS" w:hAnsi="Times New Roman" w:cs="Times New Roman"/>
          <w:i/>
          <w:iCs/>
          <w:color w:val="2E2E2E"/>
          <w:lang w:val="en-GB"/>
        </w:rPr>
      </w:pPr>
      <w:r w:rsidRPr="00595552">
        <w:rPr>
          <w:rFonts w:ascii="Times New Roman" w:hAnsi="Times New Roman" w:cs="Times New Roman"/>
          <w:color w:val="222222"/>
          <w:shd w:val="clear" w:color="auto" w:fill="FFFFFF"/>
          <w:lang w:val="en-GB"/>
        </w:rPr>
        <w:t xml:space="preserve">Wallach, M. A., &amp; </w:t>
      </w:r>
      <w:proofErr w:type="spellStart"/>
      <w:r w:rsidRPr="00595552">
        <w:rPr>
          <w:rFonts w:ascii="Times New Roman" w:hAnsi="Times New Roman" w:cs="Times New Roman"/>
          <w:color w:val="222222"/>
          <w:shd w:val="clear" w:color="auto" w:fill="FFFFFF"/>
          <w:lang w:val="en-GB"/>
        </w:rPr>
        <w:t>Kogan</w:t>
      </w:r>
      <w:proofErr w:type="spellEnd"/>
      <w:r w:rsidRPr="00595552">
        <w:rPr>
          <w:rFonts w:ascii="Times New Roman" w:hAnsi="Times New Roman" w:cs="Times New Roman"/>
          <w:color w:val="222222"/>
          <w:shd w:val="clear" w:color="auto" w:fill="FFFFFF"/>
          <w:lang w:val="en-GB"/>
        </w:rPr>
        <w:t>, N. (1965). The roles of information, discussion, and consensus in group risk taking.</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Journal of Experimental Social Psychology</w:t>
      </w:r>
      <w:r w:rsidRPr="00595552">
        <w:rPr>
          <w:rFonts w:ascii="Times New Roman" w:hAnsi="Times New Roman" w:cs="Times New Roman"/>
          <w:color w:val="222222"/>
          <w:shd w:val="clear" w:color="auto" w:fill="FFFFFF"/>
          <w:lang w:val="en-GB"/>
        </w:rPr>
        <w:t>,</w:t>
      </w:r>
      <w:r w:rsidRPr="00595552">
        <w:rPr>
          <w:rFonts w:ascii="Times New Roman" w:hAnsi="Times New Roman" w:cs="Times New Roman"/>
          <w:i/>
          <w:iCs/>
          <w:color w:val="222222"/>
          <w:shd w:val="clear" w:color="auto" w:fill="FFFFFF"/>
          <w:lang w:val="en-GB"/>
        </w:rPr>
        <w:t>1</w:t>
      </w:r>
      <w:r w:rsidRPr="00595552">
        <w:rPr>
          <w:rFonts w:ascii="Times New Roman" w:hAnsi="Times New Roman" w:cs="Times New Roman"/>
          <w:color w:val="222222"/>
          <w:shd w:val="clear" w:color="auto" w:fill="FFFFFF"/>
          <w:lang w:val="en-GB"/>
        </w:rPr>
        <w:t>(1), 1-19.</w:t>
      </w:r>
    </w:p>
    <w:p w:rsidR="00AF641D" w:rsidRPr="00595552" w:rsidRDefault="00AF641D" w:rsidP="00AF641D">
      <w:pPr>
        <w:spacing w:after="0" w:line="360" w:lineRule="auto"/>
        <w:jc w:val="both"/>
        <w:rPr>
          <w:rFonts w:ascii="Times New Roman" w:eastAsia="Times New Roman" w:hAnsi="Times New Roman" w:cs="Times New Roman"/>
          <w:color w:val="222222"/>
          <w:lang w:val="en-GB"/>
        </w:rPr>
      </w:pPr>
      <w:r w:rsidRPr="00595552">
        <w:rPr>
          <w:rFonts w:ascii="Times New Roman" w:eastAsia="Times New Roman" w:hAnsi="Times New Roman" w:cs="Times New Roman"/>
          <w:color w:val="222222"/>
          <w:lang w:val="en-GB"/>
        </w:rPr>
        <w:lastRenderedPageBreak/>
        <w:t xml:space="preserve">Walt, S. M. (1997). Why alliances endure or collapse. </w:t>
      </w:r>
      <w:r w:rsidRPr="00595552">
        <w:rPr>
          <w:rFonts w:ascii="Times New Roman" w:eastAsia="Times New Roman" w:hAnsi="Times New Roman" w:cs="Times New Roman"/>
          <w:i/>
          <w:iCs/>
          <w:color w:val="222222"/>
          <w:lang w:val="en-GB"/>
        </w:rPr>
        <w:t>Survival</w:t>
      </w:r>
      <w:r w:rsidRPr="00595552">
        <w:rPr>
          <w:rFonts w:ascii="Times New Roman" w:eastAsia="Times New Roman" w:hAnsi="Times New Roman" w:cs="Times New Roman"/>
          <w:color w:val="222222"/>
          <w:lang w:val="en-GB"/>
        </w:rPr>
        <w:t xml:space="preserve">, </w:t>
      </w:r>
      <w:r w:rsidRPr="00595552">
        <w:rPr>
          <w:rFonts w:ascii="Times New Roman" w:eastAsia="Times New Roman" w:hAnsi="Times New Roman" w:cs="Times New Roman"/>
          <w:i/>
          <w:iCs/>
          <w:color w:val="222222"/>
          <w:lang w:val="en-GB"/>
        </w:rPr>
        <w:t>39</w:t>
      </w:r>
      <w:r w:rsidRPr="00595552">
        <w:rPr>
          <w:rFonts w:ascii="Times New Roman" w:eastAsia="Times New Roman" w:hAnsi="Times New Roman" w:cs="Times New Roman"/>
          <w:color w:val="222222"/>
          <w:lang w:val="en-GB"/>
        </w:rPr>
        <w:t>(1), 156-179.</w:t>
      </w:r>
    </w:p>
    <w:p w:rsidR="00AF641D" w:rsidRPr="00595552" w:rsidRDefault="00AF641D" w:rsidP="00AF641D">
      <w:pPr>
        <w:spacing w:after="0" w:line="360" w:lineRule="auto"/>
        <w:jc w:val="both"/>
        <w:rPr>
          <w:rFonts w:ascii="Times New Roman" w:eastAsia="Times New Roman" w:hAnsi="Times New Roman" w:cs="Times New Roman"/>
          <w:color w:val="222222"/>
          <w:lang w:val="en-GB"/>
        </w:rPr>
      </w:pPr>
    </w:p>
    <w:p w:rsidR="00AF641D" w:rsidRPr="00595552" w:rsidRDefault="00AF641D" w:rsidP="00AF641D">
      <w:pPr>
        <w:spacing w:after="0" w:line="360" w:lineRule="auto"/>
        <w:jc w:val="both"/>
        <w:rPr>
          <w:rFonts w:ascii="Times New Roman" w:eastAsia="Times New Roman" w:hAnsi="Times New Roman" w:cs="Times New Roman"/>
          <w:color w:val="222222"/>
          <w:lang w:val="en-GB"/>
        </w:rPr>
      </w:pPr>
      <w:r w:rsidRPr="00595552">
        <w:rPr>
          <w:rFonts w:ascii="Times New Roman" w:eastAsia="Times New Roman" w:hAnsi="Times New Roman" w:cs="Times New Roman"/>
          <w:color w:val="222222"/>
          <w:lang w:val="en-GB"/>
        </w:rPr>
        <w:t xml:space="preserve">Waltz, K. (1967). Force, Order and Justice. </w:t>
      </w:r>
      <w:r w:rsidRPr="00595552">
        <w:rPr>
          <w:rFonts w:ascii="Times New Roman" w:eastAsia="Times New Roman" w:hAnsi="Times New Roman" w:cs="Times New Roman"/>
          <w:i/>
          <w:iCs/>
          <w:color w:val="222222"/>
          <w:lang w:val="en-GB"/>
        </w:rPr>
        <w:t>International Studies Quarterly</w:t>
      </w:r>
      <w:r w:rsidRPr="00595552">
        <w:rPr>
          <w:rFonts w:ascii="Times New Roman" w:eastAsia="Times New Roman" w:hAnsi="Times New Roman" w:cs="Times New Roman"/>
          <w:color w:val="222222"/>
          <w:lang w:val="en-GB"/>
        </w:rPr>
        <w:t>, 278-283.</w:t>
      </w:r>
    </w:p>
    <w:p w:rsidR="00AF641D" w:rsidRPr="00595552" w:rsidRDefault="00AF641D" w:rsidP="00AF641D">
      <w:pPr>
        <w:spacing w:after="0" w:line="360" w:lineRule="auto"/>
        <w:jc w:val="both"/>
        <w:rPr>
          <w:rFonts w:ascii="Times New Roman" w:eastAsia="Times New Roman" w:hAnsi="Times New Roman" w:cs="Times New Roman"/>
          <w:color w:val="222222"/>
          <w:lang w:val="en-GB"/>
        </w:rPr>
      </w:pPr>
    </w:p>
    <w:p w:rsidR="00AF641D" w:rsidRPr="00595552" w:rsidRDefault="00AF641D" w:rsidP="00AF641D">
      <w:pPr>
        <w:spacing w:line="360" w:lineRule="auto"/>
        <w:jc w:val="both"/>
        <w:rPr>
          <w:rFonts w:ascii="Times New Roman" w:hAnsi="Times New Roman" w:cs="Times New Roman"/>
          <w:lang w:val="en-GB"/>
        </w:rPr>
      </w:pPr>
      <w:r w:rsidRPr="00595552">
        <w:rPr>
          <w:rFonts w:ascii="Times New Roman" w:hAnsi="Times New Roman" w:cs="Times New Roman"/>
          <w:lang w:val="en-GB"/>
        </w:rPr>
        <w:t xml:space="preserve">Waltz, K. (2000). Structural realism after the cold war. </w:t>
      </w:r>
      <w:r w:rsidRPr="00595552">
        <w:rPr>
          <w:rFonts w:ascii="Times New Roman" w:hAnsi="Times New Roman" w:cs="Times New Roman"/>
          <w:i/>
          <w:lang w:val="en-GB"/>
        </w:rPr>
        <w:t xml:space="preserve">International security, </w:t>
      </w:r>
      <w:r w:rsidRPr="00595552">
        <w:rPr>
          <w:rFonts w:ascii="Times New Roman" w:hAnsi="Times New Roman" w:cs="Times New Roman"/>
          <w:lang w:val="en-GB"/>
        </w:rPr>
        <w:t>25, 1, 5-41.</w:t>
      </w:r>
    </w:p>
    <w:p w:rsidR="00AF641D" w:rsidRPr="00595552" w:rsidRDefault="00AF641D" w:rsidP="00AF641D">
      <w:pPr>
        <w:spacing w:after="0" w:line="360" w:lineRule="auto"/>
        <w:jc w:val="both"/>
        <w:rPr>
          <w:rFonts w:ascii="Times New Roman" w:eastAsia="Times New Roman" w:hAnsi="Times New Roman" w:cs="Times New Roman"/>
          <w:color w:val="222222"/>
          <w:lang w:val="en-GB"/>
        </w:rPr>
      </w:pPr>
      <w:r w:rsidRPr="00595552">
        <w:rPr>
          <w:rFonts w:ascii="Times New Roman" w:eastAsia="Times New Roman" w:hAnsi="Times New Roman" w:cs="Times New Roman"/>
          <w:color w:val="222222"/>
          <w:lang w:val="en-GB"/>
        </w:rPr>
        <w:t xml:space="preserve">Waltz, K. N. (2010). </w:t>
      </w:r>
      <w:r w:rsidRPr="00595552">
        <w:rPr>
          <w:rFonts w:ascii="Times New Roman" w:eastAsia="Times New Roman" w:hAnsi="Times New Roman" w:cs="Times New Roman"/>
          <w:i/>
          <w:iCs/>
          <w:color w:val="222222"/>
          <w:lang w:val="en-GB"/>
        </w:rPr>
        <w:t>Theory of international politics</w:t>
      </w:r>
      <w:r w:rsidRPr="00595552">
        <w:rPr>
          <w:rFonts w:ascii="Times New Roman" w:eastAsia="Times New Roman" w:hAnsi="Times New Roman" w:cs="Times New Roman"/>
          <w:color w:val="222222"/>
          <w:lang w:val="en-GB"/>
        </w:rPr>
        <w:t>. Waveland Press.</w:t>
      </w:r>
    </w:p>
    <w:p w:rsidR="00AF641D" w:rsidRPr="00595552" w:rsidRDefault="00AF641D" w:rsidP="00AF641D">
      <w:pPr>
        <w:spacing w:after="0" w:line="360" w:lineRule="auto"/>
        <w:jc w:val="both"/>
        <w:rPr>
          <w:rFonts w:ascii="Times New Roman" w:eastAsia="Times New Roman" w:hAnsi="Times New Roman" w:cs="Times New Roman"/>
          <w:color w:val="222222"/>
          <w:lang w:val="en-GB"/>
        </w:rPr>
      </w:pPr>
    </w:p>
    <w:p w:rsidR="00AF641D" w:rsidRPr="00595552" w:rsidRDefault="00AF641D" w:rsidP="00AF641D">
      <w:pPr>
        <w:spacing w:line="360" w:lineRule="auto"/>
        <w:jc w:val="both"/>
        <w:rPr>
          <w:rFonts w:ascii="Times New Roman" w:hAnsi="Times New Roman" w:cs="Times New Roman"/>
          <w:color w:val="222222"/>
          <w:shd w:val="clear" w:color="auto" w:fill="FFFFFF"/>
          <w:lang w:val="en-GB"/>
        </w:rPr>
      </w:pPr>
      <w:proofErr w:type="spellStart"/>
      <w:r w:rsidRPr="00595552">
        <w:rPr>
          <w:rFonts w:ascii="Times New Roman" w:hAnsi="Times New Roman" w:cs="Times New Roman"/>
          <w:color w:val="222222"/>
          <w:shd w:val="clear" w:color="auto" w:fill="FFFFFF"/>
          <w:lang w:val="en-GB"/>
        </w:rPr>
        <w:t>Weede</w:t>
      </w:r>
      <w:proofErr w:type="spellEnd"/>
      <w:r w:rsidRPr="00595552">
        <w:rPr>
          <w:rFonts w:ascii="Times New Roman" w:hAnsi="Times New Roman" w:cs="Times New Roman"/>
          <w:color w:val="222222"/>
          <w:shd w:val="clear" w:color="auto" w:fill="FFFFFF"/>
          <w:lang w:val="en-GB"/>
        </w:rPr>
        <w:t>, E. (1985). Some (Western) Dilemmas in Managing Extended Deterrence.</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Journal of Peace Research</w:t>
      </w:r>
      <w:r w:rsidRPr="00595552">
        <w:rPr>
          <w:rFonts w:ascii="Times New Roman" w:hAnsi="Times New Roman" w:cs="Times New Roman"/>
          <w:color w:val="222222"/>
          <w:shd w:val="clear" w:color="auto" w:fill="FFFFFF"/>
          <w:lang w:val="en-GB"/>
        </w:rPr>
        <w:t>,</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22</w:t>
      </w:r>
      <w:r w:rsidRPr="00595552">
        <w:rPr>
          <w:rFonts w:ascii="Times New Roman" w:hAnsi="Times New Roman" w:cs="Times New Roman"/>
          <w:color w:val="222222"/>
          <w:shd w:val="clear" w:color="auto" w:fill="FFFFFF"/>
          <w:lang w:val="en-GB"/>
        </w:rPr>
        <w:t>(3), 223-238.</w:t>
      </w:r>
    </w:p>
    <w:p w:rsidR="00AF641D" w:rsidRPr="00595552" w:rsidRDefault="00AF641D" w:rsidP="00AF641D">
      <w:pPr>
        <w:spacing w:after="0" w:line="360" w:lineRule="auto"/>
        <w:jc w:val="both"/>
        <w:rPr>
          <w:rFonts w:ascii="Times New Roman" w:eastAsia="Times New Roman" w:hAnsi="Times New Roman" w:cs="Times New Roman"/>
          <w:lang w:val="en-GB"/>
        </w:rPr>
      </w:pPr>
      <w:r w:rsidRPr="003660DA">
        <w:rPr>
          <w:rFonts w:ascii="Times New Roman" w:eastAsia="Times New Roman" w:hAnsi="Times New Roman" w:cs="Times New Roman"/>
          <w:lang w:val="en-GB"/>
        </w:rPr>
        <w:t xml:space="preserve">Whyte, G. (1989). Groupthink reconsidered. </w:t>
      </w:r>
      <w:r w:rsidRPr="003660DA">
        <w:rPr>
          <w:rFonts w:ascii="Times New Roman" w:eastAsia="Times New Roman" w:hAnsi="Times New Roman" w:cs="Times New Roman"/>
          <w:i/>
          <w:iCs/>
          <w:lang w:val="en-GB"/>
        </w:rPr>
        <w:t>Academy of Management Review</w:t>
      </w:r>
      <w:r w:rsidRPr="003660DA">
        <w:rPr>
          <w:rFonts w:ascii="Times New Roman" w:eastAsia="Times New Roman" w:hAnsi="Times New Roman" w:cs="Times New Roman"/>
          <w:lang w:val="en-GB"/>
        </w:rPr>
        <w:t xml:space="preserve">, </w:t>
      </w:r>
      <w:r w:rsidRPr="003660DA">
        <w:rPr>
          <w:rFonts w:ascii="Times New Roman" w:eastAsia="Times New Roman" w:hAnsi="Times New Roman" w:cs="Times New Roman"/>
          <w:i/>
          <w:iCs/>
          <w:lang w:val="en-GB"/>
        </w:rPr>
        <w:t>14</w:t>
      </w:r>
      <w:r w:rsidRPr="003660DA">
        <w:rPr>
          <w:rFonts w:ascii="Times New Roman" w:eastAsia="Times New Roman" w:hAnsi="Times New Roman" w:cs="Times New Roman"/>
          <w:lang w:val="en-GB"/>
        </w:rPr>
        <w:t>(1), 40-56.</w:t>
      </w:r>
    </w:p>
    <w:p w:rsidR="00AF641D" w:rsidRPr="00595552" w:rsidRDefault="00AF641D" w:rsidP="00AF641D">
      <w:pPr>
        <w:spacing w:after="0" w:line="360" w:lineRule="auto"/>
        <w:jc w:val="both"/>
        <w:rPr>
          <w:rFonts w:ascii="Times New Roman" w:eastAsia="Times New Roman" w:hAnsi="Times New Roman" w:cs="Times New Roman"/>
          <w:lang w:val="en-GB"/>
        </w:rPr>
      </w:pPr>
    </w:p>
    <w:p w:rsidR="00AF641D" w:rsidRPr="00595552" w:rsidRDefault="00AF641D" w:rsidP="00AF641D">
      <w:pPr>
        <w:spacing w:line="360" w:lineRule="auto"/>
        <w:jc w:val="both"/>
        <w:rPr>
          <w:rFonts w:ascii="Times New Roman" w:hAnsi="Times New Roman" w:cs="Times New Roman"/>
          <w:color w:val="222222"/>
          <w:shd w:val="clear" w:color="auto" w:fill="FFFFFF"/>
          <w:lang w:val="en-GB"/>
        </w:rPr>
      </w:pPr>
      <w:r w:rsidRPr="00595552">
        <w:rPr>
          <w:rFonts w:ascii="Times New Roman" w:hAnsi="Times New Roman" w:cs="Times New Roman"/>
          <w:color w:val="222222"/>
          <w:shd w:val="clear" w:color="auto" w:fill="FFFFFF"/>
          <w:lang w:val="en-GB"/>
        </w:rPr>
        <w:t>Witte, E. H., &amp; Davis, J. H. (2013).</w:t>
      </w:r>
      <w:r w:rsidRPr="00595552">
        <w:rPr>
          <w:rStyle w:val="apple-converted-space"/>
          <w:rFonts w:ascii="Times New Roman" w:hAnsi="Times New Roman" w:cs="Times New Roman"/>
          <w:color w:val="222222"/>
          <w:shd w:val="clear" w:color="auto" w:fill="FFFFFF"/>
          <w:lang w:val="en-GB"/>
        </w:rPr>
        <w:t> </w:t>
      </w:r>
      <w:r w:rsidRPr="00595552">
        <w:rPr>
          <w:rFonts w:ascii="Times New Roman" w:hAnsi="Times New Roman" w:cs="Times New Roman"/>
          <w:i/>
          <w:iCs/>
          <w:color w:val="222222"/>
          <w:shd w:val="clear" w:color="auto" w:fill="FFFFFF"/>
          <w:lang w:val="en-GB"/>
        </w:rPr>
        <w:t xml:space="preserve">Understanding Group </w:t>
      </w:r>
      <w:proofErr w:type="spellStart"/>
      <w:r w:rsidRPr="00595552">
        <w:rPr>
          <w:rFonts w:ascii="Times New Roman" w:hAnsi="Times New Roman" w:cs="Times New Roman"/>
          <w:i/>
          <w:iCs/>
          <w:color w:val="222222"/>
          <w:shd w:val="clear" w:color="auto" w:fill="FFFFFF"/>
          <w:lang w:val="en-GB"/>
        </w:rPr>
        <w:t>Behavior</w:t>
      </w:r>
      <w:proofErr w:type="spellEnd"/>
      <w:r w:rsidRPr="00595552">
        <w:rPr>
          <w:rFonts w:ascii="Times New Roman" w:hAnsi="Times New Roman" w:cs="Times New Roman"/>
          <w:i/>
          <w:iCs/>
          <w:color w:val="222222"/>
          <w:shd w:val="clear" w:color="auto" w:fill="FFFFFF"/>
          <w:lang w:val="en-GB"/>
        </w:rPr>
        <w:t>: Volume 1: Consensual Action By Small Groups; Volume 2: Small Group Processes and Interpersonal Relations</w:t>
      </w:r>
      <w:r w:rsidRPr="00595552">
        <w:rPr>
          <w:rFonts w:ascii="Times New Roman" w:hAnsi="Times New Roman" w:cs="Times New Roman"/>
          <w:color w:val="222222"/>
          <w:shd w:val="clear" w:color="auto" w:fill="FFFFFF"/>
          <w:lang w:val="en-GB"/>
        </w:rPr>
        <w:t>. Psychology Press.</w:t>
      </w:r>
    </w:p>
    <w:p w:rsidR="00AF641D" w:rsidRPr="001F4A31" w:rsidRDefault="00AF641D" w:rsidP="00AF641D">
      <w:pPr>
        <w:spacing w:after="0" w:line="360" w:lineRule="auto"/>
        <w:jc w:val="both"/>
        <w:rPr>
          <w:rFonts w:ascii="Times New Roman" w:eastAsia="Times New Roman" w:hAnsi="Times New Roman" w:cs="Times New Roman"/>
          <w:lang w:val="en-GB"/>
        </w:rPr>
      </w:pPr>
      <w:r w:rsidRPr="001F4A31">
        <w:rPr>
          <w:rFonts w:ascii="Times New Roman" w:eastAsia="Times New Roman" w:hAnsi="Times New Roman" w:cs="Times New Roman"/>
          <w:lang w:val="en-GB"/>
        </w:rPr>
        <w:t xml:space="preserve">Woodward, B. (2004). </w:t>
      </w:r>
      <w:r w:rsidRPr="001F4A31">
        <w:rPr>
          <w:rFonts w:ascii="Times New Roman" w:eastAsia="Times New Roman" w:hAnsi="Times New Roman" w:cs="Times New Roman"/>
          <w:i/>
          <w:iCs/>
          <w:lang w:val="en-GB"/>
        </w:rPr>
        <w:t>Plan of attack</w:t>
      </w:r>
      <w:r w:rsidRPr="001F4A31">
        <w:rPr>
          <w:rFonts w:ascii="Times New Roman" w:eastAsia="Times New Roman" w:hAnsi="Times New Roman" w:cs="Times New Roman"/>
          <w:lang w:val="en-GB"/>
        </w:rPr>
        <w:t xml:space="preserve">. </w:t>
      </w:r>
      <w:r w:rsidRPr="00595552">
        <w:rPr>
          <w:rFonts w:ascii="Times New Roman" w:eastAsia="Times New Roman" w:hAnsi="Times New Roman" w:cs="Times New Roman"/>
          <w:lang w:val="en-GB"/>
        </w:rPr>
        <w:t xml:space="preserve">New York: </w:t>
      </w:r>
      <w:r w:rsidRPr="001F4A31">
        <w:rPr>
          <w:rFonts w:ascii="Times New Roman" w:eastAsia="Times New Roman" w:hAnsi="Times New Roman" w:cs="Times New Roman"/>
          <w:lang w:val="en-GB"/>
        </w:rPr>
        <w:t>Simon and Schuster.</w:t>
      </w:r>
    </w:p>
    <w:p w:rsidR="004341A9" w:rsidRPr="00827C9B" w:rsidRDefault="004341A9" w:rsidP="00935552">
      <w:pPr>
        <w:spacing w:line="360" w:lineRule="auto"/>
        <w:jc w:val="both"/>
        <w:rPr>
          <w:rFonts w:ascii="Times New Roman" w:hAnsi="Times New Roman" w:cs="Times New Roman"/>
          <w:lang w:val="en-GB"/>
        </w:rPr>
      </w:pPr>
    </w:p>
    <w:sectPr w:rsidR="004341A9" w:rsidRPr="00827C9B" w:rsidSect="00EA3947">
      <w:footerReference w:type="default" r:id="rId12"/>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073B3" w:rsidRDefault="001073B3" w:rsidP="00D47C2C">
      <w:pPr>
        <w:spacing w:after="0" w:line="240" w:lineRule="auto"/>
      </w:pPr>
      <w:r>
        <w:separator/>
      </w:r>
    </w:p>
  </w:endnote>
  <w:endnote w:type="continuationSeparator" w:id="0">
    <w:p w:rsidR="001073B3" w:rsidRDefault="001073B3" w:rsidP="00D47C2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211315"/>
      <w:docPartObj>
        <w:docPartGallery w:val="Page Numbers (Bottom of Page)"/>
        <w:docPartUnique/>
      </w:docPartObj>
    </w:sdtPr>
    <w:sdtContent>
      <w:p w:rsidR="00FB6D26" w:rsidRDefault="001E1A0E">
        <w:pPr>
          <w:pStyle w:val="Voettekst"/>
          <w:jc w:val="right"/>
        </w:pPr>
        <w:r>
          <w:fldChar w:fldCharType="begin"/>
        </w:r>
        <w:r w:rsidR="005706FE">
          <w:instrText xml:space="preserve"> PAGE   \* MERGEFORMAT </w:instrText>
        </w:r>
        <w:r>
          <w:fldChar w:fldCharType="separate"/>
        </w:r>
        <w:r w:rsidR="00B44AE2">
          <w:rPr>
            <w:noProof/>
          </w:rPr>
          <w:t>73</w:t>
        </w:r>
        <w:r>
          <w:rPr>
            <w:noProof/>
          </w:rPr>
          <w:fldChar w:fldCharType="end"/>
        </w:r>
      </w:p>
    </w:sdtContent>
  </w:sdt>
  <w:p w:rsidR="00FB6D26" w:rsidRDefault="00FB6D26">
    <w:pPr>
      <w:pStyle w:val="Voetteks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073B3" w:rsidRDefault="001073B3" w:rsidP="00D47C2C">
      <w:pPr>
        <w:spacing w:after="0" w:line="240" w:lineRule="auto"/>
      </w:pPr>
      <w:r>
        <w:separator/>
      </w:r>
    </w:p>
  </w:footnote>
  <w:footnote w:type="continuationSeparator" w:id="0">
    <w:p w:rsidR="001073B3" w:rsidRDefault="001073B3" w:rsidP="00D47C2C">
      <w:pPr>
        <w:spacing w:after="0" w:line="240" w:lineRule="auto"/>
      </w:pPr>
      <w:r>
        <w:continuationSeparator/>
      </w:r>
    </w:p>
  </w:footnote>
  <w:footnote w:id="1">
    <w:p w:rsidR="00FB6D26" w:rsidRPr="001C1CA7" w:rsidRDefault="00FB6D26" w:rsidP="00DA7924">
      <w:pPr>
        <w:pStyle w:val="Voetnoottekst"/>
        <w:rPr>
          <w:rFonts w:ascii="Times" w:hAnsi="Times"/>
          <w:lang w:val="en-US"/>
        </w:rPr>
      </w:pPr>
      <w:r w:rsidRPr="001C1CA7">
        <w:rPr>
          <w:rStyle w:val="Voetnootmarkering"/>
          <w:rFonts w:ascii="Times" w:hAnsi="Times"/>
        </w:rPr>
        <w:footnoteRef/>
      </w:r>
      <w:r w:rsidRPr="001C1CA7">
        <w:rPr>
          <w:rFonts w:ascii="Times" w:hAnsi="Times"/>
          <w:lang w:val="en-US"/>
        </w:rPr>
        <w:t xml:space="preserve"> The explanatory power of each variable can be labeled ‘+’, ‘+-‘, or  ‘-‘. Hereby, a + represents a strong relation, and - no relation.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D01C3"/>
    <w:multiLevelType w:val="multilevel"/>
    <w:tmpl w:val="AA98135C"/>
    <w:lvl w:ilvl="0">
      <w:start w:val="2"/>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
    <w:nsid w:val="0AFD2EAB"/>
    <w:multiLevelType w:val="hybridMultilevel"/>
    <w:tmpl w:val="C2B0620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nsid w:val="0DBB7559"/>
    <w:multiLevelType w:val="multilevel"/>
    <w:tmpl w:val="6E7C03E8"/>
    <w:lvl w:ilvl="0">
      <w:start w:val="2"/>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nsid w:val="0F67217F"/>
    <w:multiLevelType w:val="hybridMultilevel"/>
    <w:tmpl w:val="6AB6694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181C22C8"/>
    <w:multiLevelType w:val="hybridMultilevel"/>
    <w:tmpl w:val="B4B40CD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nsid w:val="1AA977CA"/>
    <w:multiLevelType w:val="multilevel"/>
    <w:tmpl w:val="B93E160E"/>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2B7855EC"/>
    <w:multiLevelType w:val="multilevel"/>
    <w:tmpl w:val="FBFC8570"/>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2C2306F3"/>
    <w:multiLevelType w:val="multilevel"/>
    <w:tmpl w:val="888E1332"/>
    <w:lvl w:ilvl="0">
      <w:start w:val="3"/>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32187351"/>
    <w:multiLevelType w:val="hybridMultilevel"/>
    <w:tmpl w:val="CB700A8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nsid w:val="32275110"/>
    <w:multiLevelType w:val="hybridMultilevel"/>
    <w:tmpl w:val="0316D33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nsid w:val="3729507F"/>
    <w:multiLevelType w:val="hybridMultilevel"/>
    <w:tmpl w:val="253489D6"/>
    <w:lvl w:ilvl="0" w:tplc="DCB80430">
      <w:start w:val="3"/>
      <w:numFmt w:val="bullet"/>
      <w:lvlText w:val="-"/>
      <w:lvlJc w:val="left"/>
      <w:pPr>
        <w:ind w:left="720" w:hanging="360"/>
      </w:pPr>
      <w:rPr>
        <w:rFonts w:ascii="Times New Roman" w:eastAsiaTheme="minorEastAsia"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3A383F40"/>
    <w:multiLevelType w:val="hybridMultilevel"/>
    <w:tmpl w:val="03041940"/>
    <w:lvl w:ilvl="0" w:tplc="0413000F">
      <w:start w:val="1"/>
      <w:numFmt w:val="decimal"/>
      <w:lvlText w:val="%1."/>
      <w:lvlJc w:val="left"/>
      <w:pPr>
        <w:ind w:left="720" w:hanging="360"/>
      </w:pPr>
    </w:lvl>
    <w:lvl w:ilvl="1" w:tplc="04130019">
      <w:start w:val="1"/>
      <w:numFmt w:val="decimal"/>
      <w:lvlText w:val="%2."/>
      <w:lvlJc w:val="left"/>
      <w:pPr>
        <w:tabs>
          <w:tab w:val="num" w:pos="1440"/>
        </w:tabs>
        <w:ind w:left="1440" w:hanging="360"/>
      </w:pPr>
    </w:lvl>
    <w:lvl w:ilvl="2" w:tplc="0413001B">
      <w:start w:val="1"/>
      <w:numFmt w:val="decimal"/>
      <w:lvlText w:val="%3."/>
      <w:lvlJc w:val="left"/>
      <w:pPr>
        <w:tabs>
          <w:tab w:val="num" w:pos="2160"/>
        </w:tabs>
        <w:ind w:left="2160" w:hanging="360"/>
      </w:pPr>
    </w:lvl>
    <w:lvl w:ilvl="3" w:tplc="0413000F">
      <w:start w:val="1"/>
      <w:numFmt w:val="decimal"/>
      <w:lvlText w:val="%4."/>
      <w:lvlJc w:val="left"/>
      <w:pPr>
        <w:tabs>
          <w:tab w:val="num" w:pos="2880"/>
        </w:tabs>
        <w:ind w:left="2880" w:hanging="360"/>
      </w:pPr>
    </w:lvl>
    <w:lvl w:ilvl="4" w:tplc="04130019">
      <w:start w:val="1"/>
      <w:numFmt w:val="decimal"/>
      <w:lvlText w:val="%5."/>
      <w:lvlJc w:val="left"/>
      <w:pPr>
        <w:tabs>
          <w:tab w:val="num" w:pos="3600"/>
        </w:tabs>
        <w:ind w:left="3600" w:hanging="360"/>
      </w:pPr>
    </w:lvl>
    <w:lvl w:ilvl="5" w:tplc="0413001B">
      <w:start w:val="1"/>
      <w:numFmt w:val="decimal"/>
      <w:lvlText w:val="%6."/>
      <w:lvlJc w:val="left"/>
      <w:pPr>
        <w:tabs>
          <w:tab w:val="num" w:pos="4320"/>
        </w:tabs>
        <w:ind w:left="4320" w:hanging="360"/>
      </w:pPr>
    </w:lvl>
    <w:lvl w:ilvl="6" w:tplc="0413000F">
      <w:start w:val="1"/>
      <w:numFmt w:val="decimal"/>
      <w:lvlText w:val="%7."/>
      <w:lvlJc w:val="left"/>
      <w:pPr>
        <w:tabs>
          <w:tab w:val="num" w:pos="5040"/>
        </w:tabs>
        <w:ind w:left="5040" w:hanging="360"/>
      </w:pPr>
    </w:lvl>
    <w:lvl w:ilvl="7" w:tplc="04130019">
      <w:start w:val="1"/>
      <w:numFmt w:val="decimal"/>
      <w:lvlText w:val="%8."/>
      <w:lvlJc w:val="left"/>
      <w:pPr>
        <w:tabs>
          <w:tab w:val="num" w:pos="5760"/>
        </w:tabs>
        <w:ind w:left="5760" w:hanging="360"/>
      </w:pPr>
    </w:lvl>
    <w:lvl w:ilvl="8" w:tplc="0413001B">
      <w:start w:val="1"/>
      <w:numFmt w:val="decimal"/>
      <w:lvlText w:val="%9."/>
      <w:lvlJc w:val="left"/>
      <w:pPr>
        <w:tabs>
          <w:tab w:val="num" w:pos="6480"/>
        </w:tabs>
        <w:ind w:left="6480" w:hanging="360"/>
      </w:pPr>
    </w:lvl>
  </w:abstractNum>
  <w:abstractNum w:abstractNumId="12">
    <w:nsid w:val="446D4CF8"/>
    <w:multiLevelType w:val="hybridMultilevel"/>
    <w:tmpl w:val="C55293D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nsid w:val="50870A2E"/>
    <w:multiLevelType w:val="multilevel"/>
    <w:tmpl w:val="593A6C7E"/>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5A0C4A9A"/>
    <w:multiLevelType w:val="multilevel"/>
    <w:tmpl w:val="9ACAD216"/>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5ECE4EA7"/>
    <w:multiLevelType w:val="hybridMultilevel"/>
    <w:tmpl w:val="97CABAB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nsid w:val="63660514"/>
    <w:multiLevelType w:val="multilevel"/>
    <w:tmpl w:val="E4D0A6C0"/>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6F044841"/>
    <w:multiLevelType w:val="multilevel"/>
    <w:tmpl w:val="71FEB1C0"/>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749A0991"/>
    <w:multiLevelType w:val="hybridMultilevel"/>
    <w:tmpl w:val="56F0876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nsid w:val="74FB07BE"/>
    <w:multiLevelType w:val="hybridMultilevel"/>
    <w:tmpl w:val="E9423A7E"/>
    <w:lvl w:ilvl="0" w:tplc="0413000F">
      <w:start w:val="4"/>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1"/>
  </w:num>
  <w:num w:numId="4">
    <w:abstractNumId w:val="0"/>
  </w:num>
  <w:num w:numId="5">
    <w:abstractNumId w:val="5"/>
  </w:num>
  <w:num w:numId="6">
    <w:abstractNumId w:val="13"/>
  </w:num>
  <w:num w:numId="7">
    <w:abstractNumId w:val="16"/>
  </w:num>
  <w:num w:numId="8">
    <w:abstractNumId w:val="4"/>
  </w:num>
  <w:num w:numId="9">
    <w:abstractNumId w:val="18"/>
  </w:num>
  <w:num w:numId="10">
    <w:abstractNumId w:val="19"/>
  </w:num>
  <w:num w:numId="11">
    <w:abstractNumId w:val="8"/>
  </w:num>
  <w:num w:numId="12">
    <w:abstractNumId w:val="7"/>
  </w:num>
  <w:num w:numId="13">
    <w:abstractNumId w:val="17"/>
  </w:num>
  <w:num w:numId="14">
    <w:abstractNumId w:val="3"/>
  </w:num>
  <w:num w:numId="15">
    <w:abstractNumId w:val="10"/>
  </w:num>
  <w:num w:numId="16">
    <w:abstractNumId w:val="6"/>
  </w:num>
  <w:num w:numId="17">
    <w:abstractNumId w:val="12"/>
  </w:num>
  <w:num w:numId="18">
    <w:abstractNumId w:val="9"/>
  </w:num>
  <w:num w:numId="19">
    <w:abstractNumId w:val="15"/>
  </w:num>
  <w:num w:numId="20">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
  <w:rsids>
    <w:rsidRoot w:val="004341A9"/>
    <w:rsid w:val="000004C2"/>
    <w:rsid w:val="00000F55"/>
    <w:rsid w:val="000012C9"/>
    <w:rsid w:val="00001845"/>
    <w:rsid w:val="00002D8F"/>
    <w:rsid w:val="00002FE3"/>
    <w:rsid w:val="00004CE2"/>
    <w:rsid w:val="00005DD6"/>
    <w:rsid w:val="000061E6"/>
    <w:rsid w:val="000067B8"/>
    <w:rsid w:val="00007C28"/>
    <w:rsid w:val="00007DE3"/>
    <w:rsid w:val="00011BA2"/>
    <w:rsid w:val="00023F7B"/>
    <w:rsid w:val="00026722"/>
    <w:rsid w:val="000270C9"/>
    <w:rsid w:val="00027EEA"/>
    <w:rsid w:val="0003088B"/>
    <w:rsid w:val="00031FC7"/>
    <w:rsid w:val="00032B01"/>
    <w:rsid w:val="000342ED"/>
    <w:rsid w:val="00034F57"/>
    <w:rsid w:val="0004212F"/>
    <w:rsid w:val="000432A2"/>
    <w:rsid w:val="0004701D"/>
    <w:rsid w:val="00047793"/>
    <w:rsid w:val="00053D40"/>
    <w:rsid w:val="00054862"/>
    <w:rsid w:val="00054F47"/>
    <w:rsid w:val="0006052B"/>
    <w:rsid w:val="0006059C"/>
    <w:rsid w:val="000606E4"/>
    <w:rsid w:val="0006131F"/>
    <w:rsid w:val="00061888"/>
    <w:rsid w:val="000627A8"/>
    <w:rsid w:val="00063E1B"/>
    <w:rsid w:val="000652D6"/>
    <w:rsid w:val="00070F47"/>
    <w:rsid w:val="000735E5"/>
    <w:rsid w:val="00073E00"/>
    <w:rsid w:val="0007446E"/>
    <w:rsid w:val="00075B1B"/>
    <w:rsid w:val="0007616D"/>
    <w:rsid w:val="00080F6C"/>
    <w:rsid w:val="00081537"/>
    <w:rsid w:val="00084976"/>
    <w:rsid w:val="00085842"/>
    <w:rsid w:val="000871FD"/>
    <w:rsid w:val="00093851"/>
    <w:rsid w:val="00094FAC"/>
    <w:rsid w:val="000958F4"/>
    <w:rsid w:val="00095B28"/>
    <w:rsid w:val="000A7FBE"/>
    <w:rsid w:val="000B0A1A"/>
    <w:rsid w:val="000B728A"/>
    <w:rsid w:val="000C2297"/>
    <w:rsid w:val="000C258C"/>
    <w:rsid w:val="000C3B72"/>
    <w:rsid w:val="000C5639"/>
    <w:rsid w:val="000C57D6"/>
    <w:rsid w:val="000C7D5B"/>
    <w:rsid w:val="000D13C6"/>
    <w:rsid w:val="000D3456"/>
    <w:rsid w:val="000D38C9"/>
    <w:rsid w:val="000D466F"/>
    <w:rsid w:val="000D4AAA"/>
    <w:rsid w:val="000D508C"/>
    <w:rsid w:val="000D51E6"/>
    <w:rsid w:val="000D7650"/>
    <w:rsid w:val="000E0DD7"/>
    <w:rsid w:val="000E21AF"/>
    <w:rsid w:val="000E672D"/>
    <w:rsid w:val="000E693F"/>
    <w:rsid w:val="000F0540"/>
    <w:rsid w:val="000F6024"/>
    <w:rsid w:val="000F620C"/>
    <w:rsid w:val="000F6707"/>
    <w:rsid w:val="000F7616"/>
    <w:rsid w:val="000F7A7C"/>
    <w:rsid w:val="00100393"/>
    <w:rsid w:val="00102073"/>
    <w:rsid w:val="00102B59"/>
    <w:rsid w:val="0010464B"/>
    <w:rsid w:val="00105DD1"/>
    <w:rsid w:val="001073B3"/>
    <w:rsid w:val="001078F4"/>
    <w:rsid w:val="00107A74"/>
    <w:rsid w:val="00107BD7"/>
    <w:rsid w:val="0011244D"/>
    <w:rsid w:val="00112A1A"/>
    <w:rsid w:val="00113A7F"/>
    <w:rsid w:val="001143B3"/>
    <w:rsid w:val="0011693A"/>
    <w:rsid w:val="0012087E"/>
    <w:rsid w:val="0012168B"/>
    <w:rsid w:val="00123E72"/>
    <w:rsid w:val="00125CAC"/>
    <w:rsid w:val="00130A28"/>
    <w:rsid w:val="00132827"/>
    <w:rsid w:val="001345E3"/>
    <w:rsid w:val="00135F94"/>
    <w:rsid w:val="001422A3"/>
    <w:rsid w:val="00143B9E"/>
    <w:rsid w:val="00144525"/>
    <w:rsid w:val="001451C4"/>
    <w:rsid w:val="001533F4"/>
    <w:rsid w:val="00153D78"/>
    <w:rsid w:val="00154D10"/>
    <w:rsid w:val="00156D6E"/>
    <w:rsid w:val="0015727D"/>
    <w:rsid w:val="00157A47"/>
    <w:rsid w:val="001630A5"/>
    <w:rsid w:val="0016418B"/>
    <w:rsid w:val="00164AF3"/>
    <w:rsid w:val="00166B6A"/>
    <w:rsid w:val="00167A46"/>
    <w:rsid w:val="00170CE3"/>
    <w:rsid w:val="0017478B"/>
    <w:rsid w:val="00177C51"/>
    <w:rsid w:val="00183AC2"/>
    <w:rsid w:val="00183D10"/>
    <w:rsid w:val="0018456E"/>
    <w:rsid w:val="00187141"/>
    <w:rsid w:val="00190859"/>
    <w:rsid w:val="0019098E"/>
    <w:rsid w:val="0019246D"/>
    <w:rsid w:val="001929D2"/>
    <w:rsid w:val="00193F76"/>
    <w:rsid w:val="001944E2"/>
    <w:rsid w:val="00194B24"/>
    <w:rsid w:val="001950FC"/>
    <w:rsid w:val="0019643B"/>
    <w:rsid w:val="001A04A0"/>
    <w:rsid w:val="001A0C3A"/>
    <w:rsid w:val="001A197A"/>
    <w:rsid w:val="001A2605"/>
    <w:rsid w:val="001A63C2"/>
    <w:rsid w:val="001A6C6A"/>
    <w:rsid w:val="001B0E66"/>
    <w:rsid w:val="001B18E3"/>
    <w:rsid w:val="001B1C45"/>
    <w:rsid w:val="001B3187"/>
    <w:rsid w:val="001B3E1D"/>
    <w:rsid w:val="001B6187"/>
    <w:rsid w:val="001B78DE"/>
    <w:rsid w:val="001B7E88"/>
    <w:rsid w:val="001C0E95"/>
    <w:rsid w:val="001C1843"/>
    <w:rsid w:val="001C1CA7"/>
    <w:rsid w:val="001C64A7"/>
    <w:rsid w:val="001C79AE"/>
    <w:rsid w:val="001D34A7"/>
    <w:rsid w:val="001D559D"/>
    <w:rsid w:val="001D560D"/>
    <w:rsid w:val="001D7902"/>
    <w:rsid w:val="001E12A0"/>
    <w:rsid w:val="001E1A0E"/>
    <w:rsid w:val="001E3394"/>
    <w:rsid w:val="001E5A0B"/>
    <w:rsid w:val="001F024B"/>
    <w:rsid w:val="001F4C1B"/>
    <w:rsid w:val="001F53B9"/>
    <w:rsid w:val="001F554A"/>
    <w:rsid w:val="001F651B"/>
    <w:rsid w:val="00204340"/>
    <w:rsid w:val="00204A2C"/>
    <w:rsid w:val="00205006"/>
    <w:rsid w:val="00207D8D"/>
    <w:rsid w:val="002140D0"/>
    <w:rsid w:val="0021499A"/>
    <w:rsid w:val="00214B2F"/>
    <w:rsid w:val="002164B5"/>
    <w:rsid w:val="00220724"/>
    <w:rsid w:val="002219D9"/>
    <w:rsid w:val="002223B6"/>
    <w:rsid w:val="00223D7A"/>
    <w:rsid w:val="0022547F"/>
    <w:rsid w:val="0022617E"/>
    <w:rsid w:val="0022777D"/>
    <w:rsid w:val="002277D8"/>
    <w:rsid w:val="00234658"/>
    <w:rsid w:val="00234E3E"/>
    <w:rsid w:val="00235A0B"/>
    <w:rsid w:val="0024007B"/>
    <w:rsid w:val="00240785"/>
    <w:rsid w:val="00240D3E"/>
    <w:rsid w:val="00243759"/>
    <w:rsid w:val="00245318"/>
    <w:rsid w:val="002455D2"/>
    <w:rsid w:val="0024620B"/>
    <w:rsid w:val="00251218"/>
    <w:rsid w:val="00254431"/>
    <w:rsid w:val="00261F79"/>
    <w:rsid w:val="002664AA"/>
    <w:rsid w:val="0026682D"/>
    <w:rsid w:val="0026739D"/>
    <w:rsid w:val="002725A4"/>
    <w:rsid w:val="002727D1"/>
    <w:rsid w:val="00273373"/>
    <w:rsid w:val="00276664"/>
    <w:rsid w:val="002805FC"/>
    <w:rsid w:val="00281395"/>
    <w:rsid w:val="00281A33"/>
    <w:rsid w:val="00286145"/>
    <w:rsid w:val="002942D3"/>
    <w:rsid w:val="00294DE1"/>
    <w:rsid w:val="0029593B"/>
    <w:rsid w:val="002961BC"/>
    <w:rsid w:val="002966E5"/>
    <w:rsid w:val="00297530"/>
    <w:rsid w:val="002A0132"/>
    <w:rsid w:val="002A0325"/>
    <w:rsid w:val="002A1ACB"/>
    <w:rsid w:val="002A1BCA"/>
    <w:rsid w:val="002A2430"/>
    <w:rsid w:val="002A2558"/>
    <w:rsid w:val="002A30BD"/>
    <w:rsid w:val="002A3F92"/>
    <w:rsid w:val="002A6766"/>
    <w:rsid w:val="002B05C6"/>
    <w:rsid w:val="002B1BE8"/>
    <w:rsid w:val="002B6646"/>
    <w:rsid w:val="002B7BAB"/>
    <w:rsid w:val="002C02CA"/>
    <w:rsid w:val="002C0B6B"/>
    <w:rsid w:val="002C1B3C"/>
    <w:rsid w:val="002C22E1"/>
    <w:rsid w:val="002D01AB"/>
    <w:rsid w:val="002D0732"/>
    <w:rsid w:val="002D5561"/>
    <w:rsid w:val="002E08FA"/>
    <w:rsid w:val="002E2329"/>
    <w:rsid w:val="002E3DA1"/>
    <w:rsid w:val="002E4329"/>
    <w:rsid w:val="002E4C23"/>
    <w:rsid w:val="002E737B"/>
    <w:rsid w:val="002E7DB7"/>
    <w:rsid w:val="002F1E04"/>
    <w:rsid w:val="002F3EA1"/>
    <w:rsid w:val="002F5460"/>
    <w:rsid w:val="002F69D7"/>
    <w:rsid w:val="002F7F05"/>
    <w:rsid w:val="00300539"/>
    <w:rsid w:val="003019E7"/>
    <w:rsid w:val="003078DD"/>
    <w:rsid w:val="00310110"/>
    <w:rsid w:val="00313340"/>
    <w:rsid w:val="003145EC"/>
    <w:rsid w:val="00315F73"/>
    <w:rsid w:val="0032274F"/>
    <w:rsid w:val="00322903"/>
    <w:rsid w:val="003229AF"/>
    <w:rsid w:val="00322B62"/>
    <w:rsid w:val="00322DD4"/>
    <w:rsid w:val="00323F72"/>
    <w:rsid w:val="0032519E"/>
    <w:rsid w:val="003257A9"/>
    <w:rsid w:val="00330965"/>
    <w:rsid w:val="00330AD8"/>
    <w:rsid w:val="00331C2C"/>
    <w:rsid w:val="00331D1C"/>
    <w:rsid w:val="00334716"/>
    <w:rsid w:val="00335901"/>
    <w:rsid w:val="00340B0A"/>
    <w:rsid w:val="00341AF0"/>
    <w:rsid w:val="0034451D"/>
    <w:rsid w:val="003456D0"/>
    <w:rsid w:val="00345F18"/>
    <w:rsid w:val="0035003D"/>
    <w:rsid w:val="0035361C"/>
    <w:rsid w:val="00354ABB"/>
    <w:rsid w:val="00367A74"/>
    <w:rsid w:val="0037041E"/>
    <w:rsid w:val="00370D47"/>
    <w:rsid w:val="00375050"/>
    <w:rsid w:val="00376C79"/>
    <w:rsid w:val="00382AE3"/>
    <w:rsid w:val="00383A2F"/>
    <w:rsid w:val="00392A4E"/>
    <w:rsid w:val="00392CF6"/>
    <w:rsid w:val="00392D09"/>
    <w:rsid w:val="00393DDB"/>
    <w:rsid w:val="00396FAD"/>
    <w:rsid w:val="003A1272"/>
    <w:rsid w:val="003A40B7"/>
    <w:rsid w:val="003A4D1D"/>
    <w:rsid w:val="003A4E13"/>
    <w:rsid w:val="003A560A"/>
    <w:rsid w:val="003A58CD"/>
    <w:rsid w:val="003A6527"/>
    <w:rsid w:val="003B0E7D"/>
    <w:rsid w:val="003B343A"/>
    <w:rsid w:val="003B41D1"/>
    <w:rsid w:val="003B4C4D"/>
    <w:rsid w:val="003B5C93"/>
    <w:rsid w:val="003B69D9"/>
    <w:rsid w:val="003C1FB4"/>
    <w:rsid w:val="003C36DA"/>
    <w:rsid w:val="003C3EC5"/>
    <w:rsid w:val="003C5168"/>
    <w:rsid w:val="003C567F"/>
    <w:rsid w:val="003C7355"/>
    <w:rsid w:val="003D4CA7"/>
    <w:rsid w:val="003D68C6"/>
    <w:rsid w:val="003D7E4B"/>
    <w:rsid w:val="003E108C"/>
    <w:rsid w:val="003E1358"/>
    <w:rsid w:val="003E20F9"/>
    <w:rsid w:val="003E72A2"/>
    <w:rsid w:val="003F0546"/>
    <w:rsid w:val="003F1E0E"/>
    <w:rsid w:val="003F5921"/>
    <w:rsid w:val="0040059B"/>
    <w:rsid w:val="0040076E"/>
    <w:rsid w:val="00402B8B"/>
    <w:rsid w:val="00403380"/>
    <w:rsid w:val="00405B72"/>
    <w:rsid w:val="00410B83"/>
    <w:rsid w:val="00410E71"/>
    <w:rsid w:val="00413319"/>
    <w:rsid w:val="00415E48"/>
    <w:rsid w:val="00417F0E"/>
    <w:rsid w:val="00420198"/>
    <w:rsid w:val="00420225"/>
    <w:rsid w:val="00420824"/>
    <w:rsid w:val="004234A5"/>
    <w:rsid w:val="0042389D"/>
    <w:rsid w:val="0042657C"/>
    <w:rsid w:val="00430216"/>
    <w:rsid w:val="0043039B"/>
    <w:rsid w:val="004308AA"/>
    <w:rsid w:val="00431795"/>
    <w:rsid w:val="004333BB"/>
    <w:rsid w:val="00433EB7"/>
    <w:rsid w:val="004341A9"/>
    <w:rsid w:val="004341E0"/>
    <w:rsid w:val="00434E66"/>
    <w:rsid w:val="00436381"/>
    <w:rsid w:val="00441175"/>
    <w:rsid w:val="00444A52"/>
    <w:rsid w:val="00447F8A"/>
    <w:rsid w:val="00452996"/>
    <w:rsid w:val="00456656"/>
    <w:rsid w:val="00457C97"/>
    <w:rsid w:val="0046151D"/>
    <w:rsid w:val="004616D4"/>
    <w:rsid w:val="00462323"/>
    <w:rsid w:val="00462A82"/>
    <w:rsid w:val="00463309"/>
    <w:rsid w:val="00463C25"/>
    <w:rsid w:val="0046553A"/>
    <w:rsid w:val="00465803"/>
    <w:rsid w:val="004668D1"/>
    <w:rsid w:val="00467250"/>
    <w:rsid w:val="00471789"/>
    <w:rsid w:val="004737ED"/>
    <w:rsid w:val="00473F87"/>
    <w:rsid w:val="004770F9"/>
    <w:rsid w:val="0047779E"/>
    <w:rsid w:val="004814E0"/>
    <w:rsid w:val="00481BEA"/>
    <w:rsid w:val="004829E2"/>
    <w:rsid w:val="00482C2C"/>
    <w:rsid w:val="00482DC2"/>
    <w:rsid w:val="004838E2"/>
    <w:rsid w:val="0048430B"/>
    <w:rsid w:val="00486E27"/>
    <w:rsid w:val="00490692"/>
    <w:rsid w:val="00492251"/>
    <w:rsid w:val="00493349"/>
    <w:rsid w:val="00497A05"/>
    <w:rsid w:val="004A0544"/>
    <w:rsid w:val="004A273D"/>
    <w:rsid w:val="004A2E72"/>
    <w:rsid w:val="004A5BA7"/>
    <w:rsid w:val="004A7E46"/>
    <w:rsid w:val="004B36E3"/>
    <w:rsid w:val="004B3AE8"/>
    <w:rsid w:val="004B5ACA"/>
    <w:rsid w:val="004B5F80"/>
    <w:rsid w:val="004B67F3"/>
    <w:rsid w:val="004C15C2"/>
    <w:rsid w:val="004C2EFF"/>
    <w:rsid w:val="004C2F25"/>
    <w:rsid w:val="004C7BE5"/>
    <w:rsid w:val="004D1739"/>
    <w:rsid w:val="004D2764"/>
    <w:rsid w:val="004D286C"/>
    <w:rsid w:val="004D2962"/>
    <w:rsid w:val="004D5E9E"/>
    <w:rsid w:val="004E0E01"/>
    <w:rsid w:val="004E0EF2"/>
    <w:rsid w:val="004E47B5"/>
    <w:rsid w:val="004E5CCD"/>
    <w:rsid w:val="004E6316"/>
    <w:rsid w:val="004E7922"/>
    <w:rsid w:val="004E7BD1"/>
    <w:rsid w:val="004F0D5A"/>
    <w:rsid w:val="004F0DA7"/>
    <w:rsid w:val="004F2F82"/>
    <w:rsid w:val="004F7E96"/>
    <w:rsid w:val="005011C8"/>
    <w:rsid w:val="00503CB9"/>
    <w:rsid w:val="00515235"/>
    <w:rsid w:val="005158FC"/>
    <w:rsid w:val="00515FE5"/>
    <w:rsid w:val="005164A3"/>
    <w:rsid w:val="00516625"/>
    <w:rsid w:val="0051664F"/>
    <w:rsid w:val="00520868"/>
    <w:rsid w:val="00521F50"/>
    <w:rsid w:val="00522ED0"/>
    <w:rsid w:val="0052456B"/>
    <w:rsid w:val="00525166"/>
    <w:rsid w:val="00525D6F"/>
    <w:rsid w:val="005301BE"/>
    <w:rsid w:val="00531260"/>
    <w:rsid w:val="00531806"/>
    <w:rsid w:val="005359C6"/>
    <w:rsid w:val="00536F18"/>
    <w:rsid w:val="0054041F"/>
    <w:rsid w:val="00541942"/>
    <w:rsid w:val="005419AA"/>
    <w:rsid w:val="00542225"/>
    <w:rsid w:val="00542D2F"/>
    <w:rsid w:val="00542DD1"/>
    <w:rsid w:val="005431B5"/>
    <w:rsid w:val="005449AE"/>
    <w:rsid w:val="00544FD9"/>
    <w:rsid w:val="0054589E"/>
    <w:rsid w:val="00547013"/>
    <w:rsid w:val="005500AB"/>
    <w:rsid w:val="00551230"/>
    <w:rsid w:val="0055419C"/>
    <w:rsid w:val="005561B6"/>
    <w:rsid w:val="0055672C"/>
    <w:rsid w:val="0055789B"/>
    <w:rsid w:val="005600E8"/>
    <w:rsid w:val="0056065C"/>
    <w:rsid w:val="00560938"/>
    <w:rsid w:val="00564A9E"/>
    <w:rsid w:val="005650C4"/>
    <w:rsid w:val="00565AD2"/>
    <w:rsid w:val="005706FE"/>
    <w:rsid w:val="00571CD2"/>
    <w:rsid w:val="00573C57"/>
    <w:rsid w:val="00574C1B"/>
    <w:rsid w:val="0057654D"/>
    <w:rsid w:val="00581B65"/>
    <w:rsid w:val="00582BF8"/>
    <w:rsid w:val="00582D88"/>
    <w:rsid w:val="00584B16"/>
    <w:rsid w:val="005873A8"/>
    <w:rsid w:val="00590A7C"/>
    <w:rsid w:val="00593D9F"/>
    <w:rsid w:val="00594AC0"/>
    <w:rsid w:val="00596D9C"/>
    <w:rsid w:val="005A0017"/>
    <w:rsid w:val="005A019E"/>
    <w:rsid w:val="005A231A"/>
    <w:rsid w:val="005A5185"/>
    <w:rsid w:val="005A5D4D"/>
    <w:rsid w:val="005A5D86"/>
    <w:rsid w:val="005A75EE"/>
    <w:rsid w:val="005B07E4"/>
    <w:rsid w:val="005B113B"/>
    <w:rsid w:val="005B2735"/>
    <w:rsid w:val="005B27C5"/>
    <w:rsid w:val="005B54BC"/>
    <w:rsid w:val="005B6E38"/>
    <w:rsid w:val="005C22EE"/>
    <w:rsid w:val="005C2968"/>
    <w:rsid w:val="005C6044"/>
    <w:rsid w:val="005C69BE"/>
    <w:rsid w:val="005C776F"/>
    <w:rsid w:val="005D0D2D"/>
    <w:rsid w:val="005D1EA3"/>
    <w:rsid w:val="005D3ABB"/>
    <w:rsid w:val="005D576D"/>
    <w:rsid w:val="005E17EC"/>
    <w:rsid w:val="005E1865"/>
    <w:rsid w:val="005E1B1C"/>
    <w:rsid w:val="005E319A"/>
    <w:rsid w:val="005E360D"/>
    <w:rsid w:val="005E3E54"/>
    <w:rsid w:val="005E60A2"/>
    <w:rsid w:val="005F0BAA"/>
    <w:rsid w:val="005F0BEA"/>
    <w:rsid w:val="005F184B"/>
    <w:rsid w:val="005F6356"/>
    <w:rsid w:val="005F75F2"/>
    <w:rsid w:val="00600F98"/>
    <w:rsid w:val="0060145B"/>
    <w:rsid w:val="006035E7"/>
    <w:rsid w:val="0060421F"/>
    <w:rsid w:val="00604343"/>
    <w:rsid w:val="00604C9E"/>
    <w:rsid w:val="00605045"/>
    <w:rsid w:val="00610503"/>
    <w:rsid w:val="006112BE"/>
    <w:rsid w:val="00615C12"/>
    <w:rsid w:val="0061754D"/>
    <w:rsid w:val="00617CD9"/>
    <w:rsid w:val="00622184"/>
    <w:rsid w:val="00622529"/>
    <w:rsid w:val="00622BC6"/>
    <w:rsid w:val="0062419D"/>
    <w:rsid w:val="00624987"/>
    <w:rsid w:val="00626EE0"/>
    <w:rsid w:val="00627C81"/>
    <w:rsid w:val="00630CB1"/>
    <w:rsid w:val="00632EBA"/>
    <w:rsid w:val="00634618"/>
    <w:rsid w:val="00634839"/>
    <w:rsid w:val="00640127"/>
    <w:rsid w:val="006401C2"/>
    <w:rsid w:val="00642073"/>
    <w:rsid w:val="00642820"/>
    <w:rsid w:val="00644415"/>
    <w:rsid w:val="00644A04"/>
    <w:rsid w:val="00644EC2"/>
    <w:rsid w:val="0064598A"/>
    <w:rsid w:val="00646070"/>
    <w:rsid w:val="00650714"/>
    <w:rsid w:val="0065100D"/>
    <w:rsid w:val="006537D0"/>
    <w:rsid w:val="00655BF6"/>
    <w:rsid w:val="00655C46"/>
    <w:rsid w:val="006609CD"/>
    <w:rsid w:val="0066108E"/>
    <w:rsid w:val="0066231E"/>
    <w:rsid w:val="00663454"/>
    <w:rsid w:val="006642C5"/>
    <w:rsid w:val="00665281"/>
    <w:rsid w:val="00670B51"/>
    <w:rsid w:val="00671915"/>
    <w:rsid w:val="00671F56"/>
    <w:rsid w:val="006721A9"/>
    <w:rsid w:val="006733EA"/>
    <w:rsid w:val="00676E5D"/>
    <w:rsid w:val="00683ED1"/>
    <w:rsid w:val="00683EF7"/>
    <w:rsid w:val="00687B50"/>
    <w:rsid w:val="00691995"/>
    <w:rsid w:val="00692864"/>
    <w:rsid w:val="00693E22"/>
    <w:rsid w:val="0069467D"/>
    <w:rsid w:val="00694F1C"/>
    <w:rsid w:val="006A105A"/>
    <w:rsid w:val="006A18D8"/>
    <w:rsid w:val="006A1DA2"/>
    <w:rsid w:val="006A2497"/>
    <w:rsid w:val="006A44CA"/>
    <w:rsid w:val="006A5FC3"/>
    <w:rsid w:val="006B2E7C"/>
    <w:rsid w:val="006B3CC3"/>
    <w:rsid w:val="006B500C"/>
    <w:rsid w:val="006B5382"/>
    <w:rsid w:val="006B5F71"/>
    <w:rsid w:val="006B660C"/>
    <w:rsid w:val="006C33C5"/>
    <w:rsid w:val="006C7020"/>
    <w:rsid w:val="006C7D57"/>
    <w:rsid w:val="006D1F80"/>
    <w:rsid w:val="006D38B2"/>
    <w:rsid w:val="006D531F"/>
    <w:rsid w:val="006D69CC"/>
    <w:rsid w:val="006D6A8C"/>
    <w:rsid w:val="006D7ACC"/>
    <w:rsid w:val="006E1C1E"/>
    <w:rsid w:val="006E21B8"/>
    <w:rsid w:val="006F0B04"/>
    <w:rsid w:val="006F501C"/>
    <w:rsid w:val="006F69E5"/>
    <w:rsid w:val="006F6A1A"/>
    <w:rsid w:val="006F7DB5"/>
    <w:rsid w:val="0070039E"/>
    <w:rsid w:val="0070109D"/>
    <w:rsid w:val="00703502"/>
    <w:rsid w:val="0070416C"/>
    <w:rsid w:val="00706247"/>
    <w:rsid w:val="00707758"/>
    <w:rsid w:val="00707D19"/>
    <w:rsid w:val="007131CF"/>
    <w:rsid w:val="007134C1"/>
    <w:rsid w:val="007143B5"/>
    <w:rsid w:val="00714C81"/>
    <w:rsid w:val="00716A9E"/>
    <w:rsid w:val="00717787"/>
    <w:rsid w:val="0072092A"/>
    <w:rsid w:val="007213BB"/>
    <w:rsid w:val="007216CE"/>
    <w:rsid w:val="00721C6E"/>
    <w:rsid w:val="007227DA"/>
    <w:rsid w:val="00722FF0"/>
    <w:rsid w:val="00730FFF"/>
    <w:rsid w:val="00731273"/>
    <w:rsid w:val="007326FA"/>
    <w:rsid w:val="0073342E"/>
    <w:rsid w:val="00733A79"/>
    <w:rsid w:val="00737416"/>
    <w:rsid w:val="00741A6E"/>
    <w:rsid w:val="00741C4A"/>
    <w:rsid w:val="00743217"/>
    <w:rsid w:val="00743B34"/>
    <w:rsid w:val="00743EA8"/>
    <w:rsid w:val="00744BF1"/>
    <w:rsid w:val="00744F8B"/>
    <w:rsid w:val="00747A46"/>
    <w:rsid w:val="00751D15"/>
    <w:rsid w:val="007612FC"/>
    <w:rsid w:val="007642C3"/>
    <w:rsid w:val="00764A7D"/>
    <w:rsid w:val="00764D23"/>
    <w:rsid w:val="007660ED"/>
    <w:rsid w:val="007712FA"/>
    <w:rsid w:val="00772E74"/>
    <w:rsid w:val="007734F0"/>
    <w:rsid w:val="007746F0"/>
    <w:rsid w:val="007759ED"/>
    <w:rsid w:val="0077730F"/>
    <w:rsid w:val="0078051F"/>
    <w:rsid w:val="007807C8"/>
    <w:rsid w:val="00780E93"/>
    <w:rsid w:val="00781A97"/>
    <w:rsid w:val="00782336"/>
    <w:rsid w:val="0078256E"/>
    <w:rsid w:val="00785048"/>
    <w:rsid w:val="00786405"/>
    <w:rsid w:val="007868F7"/>
    <w:rsid w:val="0078721D"/>
    <w:rsid w:val="00790C89"/>
    <w:rsid w:val="007914C4"/>
    <w:rsid w:val="00795123"/>
    <w:rsid w:val="007953BC"/>
    <w:rsid w:val="00796A9A"/>
    <w:rsid w:val="00797536"/>
    <w:rsid w:val="00797835"/>
    <w:rsid w:val="007A4E47"/>
    <w:rsid w:val="007A78A0"/>
    <w:rsid w:val="007A7DA9"/>
    <w:rsid w:val="007B093B"/>
    <w:rsid w:val="007B11E4"/>
    <w:rsid w:val="007B2757"/>
    <w:rsid w:val="007B6803"/>
    <w:rsid w:val="007C0A69"/>
    <w:rsid w:val="007C3444"/>
    <w:rsid w:val="007C479F"/>
    <w:rsid w:val="007C626C"/>
    <w:rsid w:val="007C7A54"/>
    <w:rsid w:val="007D22AF"/>
    <w:rsid w:val="007D35F7"/>
    <w:rsid w:val="007D564B"/>
    <w:rsid w:val="007D663F"/>
    <w:rsid w:val="007D6C7E"/>
    <w:rsid w:val="007D6DD2"/>
    <w:rsid w:val="007D7E34"/>
    <w:rsid w:val="007E6039"/>
    <w:rsid w:val="007E6B1E"/>
    <w:rsid w:val="007F1035"/>
    <w:rsid w:val="007F2BEB"/>
    <w:rsid w:val="007F3C7D"/>
    <w:rsid w:val="007F50B3"/>
    <w:rsid w:val="007F7591"/>
    <w:rsid w:val="008004D3"/>
    <w:rsid w:val="00801015"/>
    <w:rsid w:val="00802209"/>
    <w:rsid w:val="008028CA"/>
    <w:rsid w:val="008031F4"/>
    <w:rsid w:val="00803C10"/>
    <w:rsid w:val="008055D3"/>
    <w:rsid w:val="0080763F"/>
    <w:rsid w:val="00812560"/>
    <w:rsid w:val="00812909"/>
    <w:rsid w:val="008132F4"/>
    <w:rsid w:val="00814F82"/>
    <w:rsid w:val="00820B21"/>
    <w:rsid w:val="008218EB"/>
    <w:rsid w:val="0082535F"/>
    <w:rsid w:val="00827C9B"/>
    <w:rsid w:val="00827E4E"/>
    <w:rsid w:val="0083050A"/>
    <w:rsid w:val="00831335"/>
    <w:rsid w:val="00834F5E"/>
    <w:rsid w:val="00835EE5"/>
    <w:rsid w:val="0083640B"/>
    <w:rsid w:val="00836F2B"/>
    <w:rsid w:val="00840620"/>
    <w:rsid w:val="00840E57"/>
    <w:rsid w:val="00843634"/>
    <w:rsid w:val="0084599D"/>
    <w:rsid w:val="00853C5C"/>
    <w:rsid w:val="0085454B"/>
    <w:rsid w:val="00854E16"/>
    <w:rsid w:val="00855232"/>
    <w:rsid w:val="00856409"/>
    <w:rsid w:val="00856959"/>
    <w:rsid w:val="00857CB6"/>
    <w:rsid w:val="0086196B"/>
    <w:rsid w:val="00861AA3"/>
    <w:rsid w:val="0086219D"/>
    <w:rsid w:val="00863341"/>
    <w:rsid w:val="00864D3F"/>
    <w:rsid w:val="00865189"/>
    <w:rsid w:val="00866D88"/>
    <w:rsid w:val="008671CF"/>
    <w:rsid w:val="0087365D"/>
    <w:rsid w:val="0087372A"/>
    <w:rsid w:val="00876274"/>
    <w:rsid w:val="00877A6E"/>
    <w:rsid w:val="00880807"/>
    <w:rsid w:val="008820C2"/>
    <w:rsid w:val="00882B59"/>
    <w:rsid w:val="0088455A"/>
    <w:rsid w:val="00884A17"/>
    <w:rsid w:val="00884B37"/>
    <w:rsid w:val="00885AA2"/>
    <w:rsid w:val="00886771"/>
    <w:rsid w:val="00886EB2"/>
    <w:rsid w:val="00887688"/>
    <w:rsid w:val="00887FED"/>
    <w:rsid w:val="00890479"/>
    <w:rsid w:val="008905AF"/>
    <w:rsid w:val="00891431"/>
    <w:rsid w:val="00891C5B"/>
    <w:rsid w:val="00892266"/>
    <w:rsid w:val="00892723"/>
    <w:rsid w:val="00897AAF"/>
    <w:rsid w:val="008A1133"/>
    <w:rsid w:val="008A1167"/>
    <w:rsid w:val="008A2A63"/>
    <w:rsid w:val="008A31BC"/>
    <w:rsid w:val="008A5A71"/>
    <w:rsid w:val="008B531B"/>
    <w:rsid w:val="008B55B3"/>
    <w:rsid w:val="008B7550"/>
    <w:rsid w:val="008B75B8"/>
    <w:rsid w:val="008B7822"/>
    <w:rsid w:val="008C4370"/>
    <w:rsid w:val="008C6462"/>
    <w:rsid w:val="008C6AEE"/>
    <w:rsid w:val="008C756C"/>
    <w:rsid w:val="008D1369"/>
    <w:rsid w:val="008D21EF"/>
    <w:rsid w:val="008D5B6D"/>
    <w:rsid w:val="008E0102"/>
    <w:rsid w:val="008E34AA"/>
    <w:rsid w:val="008E4992"/>
    <w:rsid w:val="008E6ADE"/>
    <w:rsid w:val="008E77A0"/>
    <w:rsid w:val="008F2618"/>
    <w:rsid w:val="008F3C69"/>
    <w:rsid w:val="008F4D43"/>
    <w:rsid w:val="008F6796"/>
    <w:rsid w:val="008F6F4E"/>
    <w:rsid w:val="008F7D2C"/>
    <w:rsid w:val="009013A4"/>
    <w:rsid w:val="00904734"/>
    <w:rsid w:val="00904E0B"/>
    <w:rsid w:val="00906649"/>
    <w:rsid w:val="00907C2E"/>
    <w:rsid w:val="009119FC"/>
    <w:rsid w:val="00911C55"/>
    <w:rsid w:val="00913AC8"/>
    <w:rsid w:val="00913CFF"/>
    <w:rsid w:val="0091417C"/>
    <w:rsid w:val="00915C08"/>
    <w:rsid w:val="0091700A"/>
    <w:rsid w:val="00917946"/>
    <w:rsid w:val="00917974"/>
    <w:rsid w:val="0092131F"/>
    <w:rsid w:val="00923933"/>
    <w:rsid w:val="00923B0D"/>
    <w:rsid w:val="00924AEF"/>
    <w:rsid w:val="00925E60"/>
    <w:rsid w:val="00927642"/>
    <w:rsid w:val="009314CA"/>
    <w:rsid w:val="009344CA"/>
    <w:rsid w:val="0093530D"/>
    <w:rsid w:val="00935552"/>
    <w:rsid w:val="00935EB8"/>
    <w:rsid w:val="009400EB"/>
    <w:rsid w:val="00940980"/>
    <w:rsid w:val="00940F0F"/>
    <w:rsid w:val="00941A71"/>
    <w:rsid w:val="009428C9"/>
    <w:rsid w:val="009431E9"/>
    <w:rsid w:val="00943296"/>
    <w:rsid w:val="00944087"/>
    <w:rsid w:val="00945411"/>
    <w:rsid w:val="009471A0"/>
    <w:rsid w:val="009474EE"/>
    <w:rsid w:val="00947E1E"/>
    <w:rsid w:val="00950489"/>
    <w:rsid w:val="009601E3"/>
    <w:rsid w:val="00960AD0"/>
    <w:rsid w:val="00960D2E"/>
    <w:rsid w:val="0096393F"/>
    <w:rsid w:val="00964F5C"/>
    <w:rsid w:val="00965FD2"/>
    <w:rsid w:val="0097020D"/>
    <w:rsid w:val="00974AA8"/>
    <w:rsid w:val="00977852"/>
    <w:rsid w:val="00977FCE"/>
    <w:rsid w:val="0098136F"/>
    <w:rsid w:val="00982628"/>
    <w:rsid w:val="00982E40"/>
    <w:rsid w:val="0098302E"/>
    <w:rsid w:val="00983467"/>
    <w:rsid w:val="00983C89"/>
    <w:rsid w:val="00986662"/>
    <w:rsid w:val="009910A8"/>
    <w:rsid w:val="00993F82"/>
    <w:rsid w:val="00994C28"/>
    <w:rsid w:val="009957EA"/>
    <w:rsid w:val="009978BB"/>
    <w:rsid w:val="009A0FF8"/>
    <w:rsid w:val="009A1DA4"/>
    <w:rsid w:val="009A2FAD"/>
    <w:rsid w:val="009A53DF"/>
    <w:rsid w:val="009A6272"/>
    <w:rsid w:val="009A6367"/>
    <w:rsid w:val="009A6AA3"/>
    <w:rsid w:val="009A7F5D"/>
    <w:rsid w:val="009B3D6D"/>
    <w:rsid w:val="009B515E"/>
    <w:rsid w:val="009B6223"/>
    <w:rsid w:val="009C047B"/>
    <w:rsid w:val="009C1511"/>
    <w:rsid w:val="009C4BBC"/>
    <w:rsid w:val="009C4ED5"/>
    <w:rsid w:val="009C5288"/>
    <w:rsid w:val="009D5560"/>
    <w:rsid w:val="009E017F"/>
    <w:rsid w:val="009E0737"/>
    <w:rsid w:val="009E30D2"/>
    <w:rsid w:val="009E31B5"/>
    <w:rsid w:val="009E6921"/>
    <w:rsid w:val="009F3B7B"/>
    <w:rsid w:val="009F48D2"/>
    <w:rsid w:val="009F5E01"/>
    <w:rsid w:val="009F7C6D"/>
    <w:rsid w:val="00A0005B"/>
    <w:rsid w:val="00A01CD4"/>
    <w:rsid w:val="00A0288A"/>
    <w:rsid w:val="00A06B55"/>
    <w:rsid w:val="00A06C13"/>
    <w:rsid w:val="00A10094"/>
    <w:rsid w:val="00A10DD9"/>
    <w:rsid w:val="00A11EE0"/>
    <w:rsid w:val="00A12238"/>
    <w:rsid w:val="00A12D84"/>
    <w:rsid w:val="00A16091"/>
    <w:rsid w:val="00A2002A"/>
    <w:rsid w:val="00A20BE9"/>
    <w:rsid w:val="00A23DB1"/>
    <w:rsid w:val="00A2487D"/>
    <w:rsid w:val="00A26805"/>
    <w:rsid w:val="00A304C2"/>
    <w:rsid w:val="00A30951"/>
    <w:rsid w:val="00A314D2"/>
    <w:rsid w:val="00A3181A"/>
    <w:rsid w:val="00A32D45"/>
    <w:rsid w:val="00A35206"/>
    <w:rsid w:val="00A353DA"/>
    <w:rsid w:val="00A37C72"/>
    <w:rsid w:val="00A419B2"/>
    <w:rsid w:val="00A4216D"/>
    <w:rsid w:val="00A428C5"/>
    <w:rsid w:val="00A4301A"/>
    <w:rsid w:val="00A439BD"/>
    <w:rsid w:val="00A453FC"/>
    <w:rsid w:val="00A46C23"/>
    <w:rsid w:val="00A47313"/>
    <w:rsid w:val="00A5144A"/>
    <w:rsid w:val="00A524E1"/>
    <w:rsid w:val="00A53CFF"/>
    <w:rsid w:val="00A54B2E"/>
    <w:rsid w:val="00A55592"/>
    <w:rsid w:val="00A57432"/>
    <w:rsid w:val="00A57FA4"/>
    <w:rsid w:val="00A600A9"/>
    <w:rsid w:val="00A62D60"/>
    <w:rsid w:val="00A66702"/>
    <w:rsid w:val="00A70FDB"/>
    <w:rsid w:val="00A723B1"/>
    <w:rsid w:val="00A72998"/>
    <w:rsid w:val="00A734E2"/>
    <w:rsid w:val="00A77F64"/>
    <w:rsid w:val="00A8130A"/>
    <w:rsid w:val="00A81F6E"/>
    <w:rsid w:val="00A83535"/>
    <w:rsid w:val="00A842D8"/>
    <w:rsid w:val="00A9153A"/>
    <w:rsid w:val="00A938D6"/>
    <w:rsid w:val="00A967FB"/>
    <w:rsid w:val="00AA1148"/>
    <w:rsid w:val="00AA4A22"/>
    <w:rsid w:val="00AA4B8F"/>
    <w:rsid w:val="00AA4D0E"/>
    <w:rsid w:val="00AA59AD"/>
    <w:rsid w:val="00AA625D"/>
    <w:rsid w:val="00AA62EA"/>
    <w:rsid w:val="00AA6A28"/>
    <w:rsid w:val="00AA6C01"/>
    <w:rsid w:val="00AA6D6F"/>
    <w:rsid w:val="00AB06DE"/>
    <w:rsid w:val="00AB07EC"/>
    <w:rsid w:val="00AB1BFC"/>
    <w:rsid w:val="00AB1F65"/>
    <w:rsid w:val="00AB2533"/>
    <w:rsid w:val="00AB2D25"/>
    <w:rsid w:val="00AB4E64"/>
    <w:rsid w:val="00AB6587"/>
    <w:rsid w:val="00AB7833"/>
    <w:rsid w:val="00AC0221"/>
    <w:rsid w:val="00AC0274"/>
    <w:rsid w:val="00AC03E0"/>
    <w:rsid w:val="00AC1F16"/>
    <w:rsid w:val="00AC2FFF"/>
    <w:rsid w:val="00AC3CA5"/>
    <w:rsid w:val="00AC3E2F"/>
    <w:rsid w:val="00AC4753"/>
    <w:rsid w:val="00AC4953"/>
    <w:rsid w:val="00AC53F7"/>
    <w:rsid w:val="00AD227D"/>
    <w:rsid w:val="00AD4AF0"/>
    <w:rsid w:val="00AD7254"/>
    <w:rsid w:val="00AD73AF"/>
    <w:rsid w:val="00AD769E"/>
    <w:rsid w:val="00AD7BC0"/>
    <w:rsid w:val="00AE2653"/>
    <w:rsid w:val="00AE312B"/>
    <w:rsid w:val="00AE61BA"/>
    <w:rsid w:val="00AE7268"/>
    <w:rsid w:val="00AE7F74"/>
    <w:rsid w:val="00AF1397"/>
    <w:rsid w:val="00AF1759"/>
    <w:rsid w:val="00AF220D"/>
    <w:rsid w:val="00AF2D03"/>
    <w:rsid w:val="00AF3114"/>
    <w:rsid w:val="00AF47F0"/>
    <w:rsid w:val="00AF609C"/>
    <w:rsid w:val="00AF641D"/>
    <w:rsid w:val="00B0066B"/>
    <w:rsid w:val="00B01D8E"/>
    <w:rsid w:val="00B03B33"/>
    <w:rsid w:val="00B0626C"/>
    <w:rsid w:val="00B07323"/>
    <w:rsid w:val="00B102D0"/>
    <w:rsid w:val="00B107B7"/>
    <w:rsid w:val="00B129B2"/>
    <w:rsid w:val="00B16238"/>
    <w:rsid w:val="00B17303"/>
    <w:rsid w:val="00B208C1"/>
    <w:rsid w:val="00B20B4A"/>
    <w:rsid w:val="00B210ED"/>
    <w:rsid w:val="00B257BA"/>
    <w:rsid w:val="00B26B4C"/>
    <w:rsid w:val="00B30994"/>
    <w:rsid w:val="00B328CA"/>
    <w:rsid w:val="00B3313E"/>
    <w:rsid w:val="00B3548D"/>
    <w:rsid w:val="00B406A2"/>
    <w:rsid w:val="00B41547"/>
    <w:rsid w:val="00B42212"/>
    <w:rsid w:val="00B432D0"/>
    <w:rsid w:val="00B43EF2"/>
    <w:rsid w:val="00B445B2"/>
    <w:rsid w:val="00B44AE2"/>
    <w:rsid w:val="00B462B8"/>
    <w:rsid w:val="00B46FB6"/>
    <w:rsid w:val="00B47BF4"/>
    <w:rsid w:val="00B56480"/>
    <w:rsid w:val="00B572CE"/>
    <w:rsid w:val="00B57802"/>
    <w:rsid w:val="00B63779"/>
    <w:rsid w:val="00B63EF5"/>
    <w:rsid w:val="00B644BF"/>
    <w:rsid w:val="00B65543"/>
    <w:rsid w:val="00B66EB2"/>
    <w:rsid w:val="00B67E5C"/>
    <w:rsid w:val="00B704C8"/>
    <w:rsid w:val="00B70E31"/>
    <w:rsid w:val="00B72651"/>
    <w:rsid w:val="00B731CF"/>
    <w:rsid w:val="00B73559"/>
    <w:rsid w:val="00B77495"/>
    <w:rsid w:val="00B8238A"/>
    <w:rsid w:val="00B84B4F"/>
    <w:rsid w:val="00B84DD3"/>
    <w:rsid w:val="00B86188"/>
    <w:rsid w:val="00B92E98"/>
    <w:rsid w:val="00B96C9D"/>
    <w:rsid w:val="00B97CAC"/>
    <w:rsid w:val="00BA0A73"/>
    <w:rsid w:val="00BA1CD9"/>
    <w:rsid w:val="00BA1E59"/>
    <w:rsid w:val="00BA2E4B"/>
    <w:rsid w:val="00BA2EE4"/>
    <w:rsid w:val="00BA40D7"/>
    <w:rsid w:val="00BA4380"/>
    <w:rsid w:val="00BA7CA9"/>
    <w:rsid w:val="00BB07C3"/>
    <w:rsid w:val="00BB0DCC"/>
    <w:rsid w:val="00BB1CA9"/>
    <w:rsid w:val="00BB1EFD"/>
    <w:rsid w:val="00BB20FF"/>
    <w:rsid w:val="00BB241C"/>
    <w:rsid w:val="00BB2C4A"/>
    <w:rsid w:val="00BC3D94"/>
    <w:rsid w:val="00BC44C5"/>
    <w:rsid w:val="00BC57E8"/>
    <w:rsid w:val="00BC5FE6"/>
    <w:rsid w:val="00BC7038"/>
    <w:rsid w:val="00BD1C83"/>
    <w:rsid w:val="00BD1EA6"/>
    <w:rsid w:val="00BD7C85"/>
    <w:rsid w:val="00BE039C"/>
    <w:rsid w:val="00BE16A0"/>
    <w:rsid w:val="00BE2576"/>
    <w:rsid w:val="00BE3D12"/>
    <w:rsid w:val="00BE46B8"/>
    <w:rsid w:val="00BE573C"/>
    <w:rsid w:val="00BE6848"/>
    <w:rsid w:val="00BF0840"/>
    <w:rsid w:val="00BF11FD"/>
    <w:rsid w:val="00BF19D7"/>
    <w:rsid w:val="00BF33D0"/>
    <w:rsid w:val="00BF3738"/>
    <w:rsid w:val="00BF483C"/>
    <w:rsid w:val="00C00BD7"/>
    <w:rsid w:val="00C014AD"/>
    <w:rsid w:val="00C01C9A"/>
    <w:rsid w:val="00C03641"/>
    <w:rsid w:val="00C07989"/>
    <w:rsid w:val="00C07BB5"/>
    <w:rsid w:val="00C10BFF"/>
    <w:rsid w:val="00C10ECD"/>
    <w:rsid w:val="00C11881"/>
    <w:rsid w:val="00C143D2"/>
    <w:rsid w:val="00C20082"/>
    <w:rsid w:val="00C22439"/>
    <w:rsid w:val="00C22943"/>
    <w:rsid w:val="00C24A2D"/>
    <w:rsid w:val="00C24FD3"/>
    <w:rsid w:val="00C26138"/>
    <w:rsid w:val="00C2642D"/>
    <w:rsid w:val="00C31E86"/>
    <w:rsid w:val="00C3499F"/>
    <w:rsid w:val="00C35C04"/>
    <w:rsid w:val="00C36DEB"/>
    <w:rsid w:val="00C37422"/>
    <w:rsid w:val="00C376D6"/>
    <w:rsid w:val="00C41613"/>
    <w:rsid w:val="00C41FF8"/>
    <w:rsid w:val="00C4373A"/>
    <w:rsid w:val="00C466D7"/>
    <w:rsid w:val="00C46C3C"/>
    <w:rsid w:val="00C47CBB"/>
    <w:rsid w:val="00C5146C"/>
    <w:rsid w:val="00C52085"/>
    <w:rsid w:val="00C531AB"/>
    <w:rsid w:val="00C5764F"/>
    <w:rsid w:val="00C60097"/>
    <w:rsid w:val="00C605D7"/>
    <w:rsid w:val="00C6639F"/>
    <w:rsid w:val="00C6645C"/>
    <w:rsid w:val="00C669FF"/>
    <w:rsid w:val="00C67CC2"/>
    <w:rsid w:val="00C71052"/>
    <w:rsid w:val="00C726C0"/>
    <w:rsid w:val="00C72832"/>
    <w:rsid w:val="00C73CC0"/>
    <w:rsid w:val="00C74ADB"/>
    <w:rsid w:val="00C750D2"/>
    <w:rsid w:val="00C83F9B"/>
    <w:rsid w:val="00C85FFC"/>
    <w:rsid w:val="00C86B50"/>
    <w:rsid w:val="00C9289C"/>
    <w:rsid w:val="00C97125"/>
    <w:rsid w:val="00C97E58"/>
    <w:rsid w:val="00CA16F8"/>
    <w:rsid w:val="00CA3EB6"/>
    <w:rsid w:val="00CA4A3B"/>
    <w:rsid w:val="00CA52D2"/>
    <w:rsid w:val="00CA53E3"/>
    <w:rsid w:val="00CB4A12"/>
    <w:rsid w:val="00CB5A6D"/>
    <w:rsid w:val="00CC1F71"/>
    <w:rsid w:val="00CC2869"/>
    <w:rsid w:val="00CC308C"/>
    <w:rsid w:val="00CC3A00"/>
    <w:rsid w:val="00CC649A"/>
    <w:rsid w:val="00CD18DD"/>
    <w:rsid w:val="00CD23ED"/>
    <w:rsid w:val="00CD3FB9"/>
    <w:rsid w:val="00CE2E3A"/>
    <w:rsid w:val="00CE375D"/>
    <w:rsid w:val="00CE3D9A"/>
    <w:rsid w:val="00CE5456"/>
    <w:rsid w:val="00CF224F"/>
    <w:rsid w:val="00CF369D"/>
    <w:rsid w:val="00CF3A42"/>
    <w:rsid w:val="00CF4DDE"/>
    <w:rsid w:val="00CF4ECB"/>
    <w:rsid w:val="00CF561C"/>
    <w:rsid w:val="00D00CC8"/>
    <w:rsid w:val="00D11818"/>
    <w:rsid w:val="00D1484D"/>
    <w:rsid w:val="00D15B5B"/>
    <w:rsid w:val="00D15D6C"/>
    <w:rsid w:val="00D2204E"/>
    <w:rsid w:val="00D22250"/>
    <w:rsid w:val="00D23482"/>
    <w:rsid w:val="00D23FF2"/>
    <w:rsid w:val="00D27160"/>
    <w:rsid w:val="00D2725B"/>
    <w:rsid w:val="00D27E2A"/>
    <w:rsid w:val="00D30ABB"/>
    <w:rsid w:val="00D319F7"/>
    <w:rsid w:val="00D326D3"/>
    <w:rsid w:val="00D33B41"/>
    <w:rsid w:val="00D34710"/>
    <w:rsid w:val="00D36E8A"/>
    <w:rsid w:val="00D37341"/>
    <w:rsid w:val="00D401F6"/>
    <w:rsid w:val="00D413E5"/>
    <w:rsid w:val="00D43E78"/>
    <w:rsid w:val="00D441D7"/>
    <w:rsid w:val="00D444B0"/>
    <w:rsid w:val="00D44AF5"/>
    <w:rsid w:val="00D45081"/>
    <w:rsid w:val="00D47C2C"/>
    <w:rsid w:val="00D501DF"/>
    <w:rsid w:val="00D50398"/>
    <w:rsid w:val="00D52159"/>
    <w:rsid w:val="00D56326"/>
    <w:rsid w:val="00D56AC1"/>
    <w:rsid w:val="00D62532"/>
    <w:rsid w:val="00D65224"/>
    <w:rsid w:val="00D6665B"/>
    <w:rsid w:val="00D66C29"/>
    <w:rsid w:val="00D67029"/>
    <w:rsid w:val="00D67302"/>
    <w:rsid w:val="00D71497"/>
    <w:rsid w:val="00D7197F"/>
    <w:rsid w:val="00D74FA1"/>
    <w:rsid w:val="00D75A78"/>
    <w:rsid w:val="00D76732"/>
    <w:rsid w:val="00D772F8"/>
    <w:rsid w:val="00D81BBA"/>
    <w:rsid w:val="00D83ABF"/>
    <w:rsid w:val="00D85A61"/>
    <w:rsid w:val="00D872F1"/>
    <w:rsid w:val="00D90750"/>
    <w:rsid w:val="00D90C87"/>
    <w:rsid w:val="00D91918"/>
    <w:rsid w:val="00D92EE4"/>
    <w:rsid w:val="00D93644"/>
    <w:rsid w:val="00DA2D76"/>
    <w:rsid w:val="00DA6EC8"/>
    <w:rsid w:val="00DA712B"/>
    <w:rsid w:val="00DA7924"/>
    <w:rsid w:val="00DB14C8"/>
    <w:rsid w:val="00DB50A9"/>
    <w:rsid w:val="00DB6526"/>
    <w:rsid w:val="00DB6B3F"/>
    <w:rsid w:val="00DB740A"/>
    <w:rsid w:val="00DB7E86"/>
    <w:rsid w:val="00DC2FEC"/>
    <w:rsid w:val="00DC7417"/>
    <w:rsid w:val="00DC756D"/>
    <w:rsid w:val="00DD1E8A"/>
    <w:rsid w:val="00DD2ED3"/>
    <w:rsid w:val="00DD3CC8"/>
    <w:rsid w:val="00DD4CA1"/>
    <w:rsid w:val="00DD5897"/>
    <w:rsid w:val="00DD5BC1"/>
    <w:rsid w:val="00DD5EA0"/>
    <w:rsid w:val="00DE0594"/>
    <w:rsid w:val="00DE23B7"/>
    <w:rsid w:val="00DE28F1"/>
    <w:rsid w:val="00DE37C1"/>
    <w:rsid w:val="00DE3E5E"/>
    <w:rsid w:val="00DE60DC"/>
    <w:rsid w:val="00DE6797"/>
    <w:rsid w:val="00DE7967"/>
    <w:rsid w:val="00DF0221"/>
    <w:rsid w:val="00DF148F"/>
    <w:rsid w:val="00DF230A"/>
    <w:rsid w:val="00DF2864"/>
    <w:rsid w:val="00DF7DB5"/>
    <w:rsid w:val="00E02A7B"/>
    <w:rsid w:val="00E05556"/>
    <w:rsid w:val="00E0577B"/>
    <w:rsid w:val="00E0644F"/>
    <w:rsid w:val="00E070BD"/>
    <w:rsid w:val="00E07B7C"/>
    <w:rsid w:val="00E10982"/>
    <w:rsid w:val="00E14E42"/>
    <w:rsid w:val="00E15FAE"/>
    <w:rsid w:val="00E201B3"/>
    <w:rsid w:val="00E201B6"/>
    <w:rsid w:val="00E21B34"/>
    <w:rsid w:val="00E23705"/>
    <w:rsid w:val="00E23A02"/>
    <w:rsid w:val="00E26B2A"/>
    <w:rsid w:val="00E26B71"/>
    <w:rsid w:val="00E30DEE"/>
    <w:rsid w:val="00E3178C"/>
    <w:rsid w:val="00E35605"/>
    <w:rsid w:val="00E35E22"/>
    <w:rsid w:val="00E3717B"/>
    <w:rsid w:val="00E43605"/>
    <w:rsid w:val="00E44532"/>
    <w:rsid w:val="00E454A2"/>
    <w:rsid w:val="00E45AD4"/>
    <w:rsid w:val="00E46050"/>
    <w:rsid w:val="00E4703B"/>
    <w:rsid w:val="00E507F9"/>
    <w:rsid w:val="00E51D71"/>
    <w:rsid w:val="00E5304F"/>
    <w:rsid w:val="00E53C4A"/>
    <w:rsid w:val="00E54811"/>
    <w:rsid w:val="00E54A1F"/>
    <w:rsid w:val="00E550A7"/>
    <w:rsid w:val="00E55256"/>
    <w:rsid w:val="00E552B9"/>
    <w:rsid w:val="00E61AAC"/>
    <w:rsid w:val="00E62040"/>
    <w:rsid w:val="00E62E8C"/>
    <w:rsid w:val="00E65A0C"/>
    <w:rsid w:val="00E6688C"/>
    <w:rsid w:val="00E66D07"/>
    <w:rsid w:val="00E66FA0"/>
    <w:rsid w:val="00E6740A"/>
    <w:rsid w:val="00E677A3"/>
    <w:rsid w:val="00E714EC"/>
    <w:rsid w:val="00E717A0"/>
    <w:rsid w:val="00E736F0"/>
    <w:rsid w:val="00E7474A"/>
    <w:rsid w:val="00E752BA"/>
    <w:rsid w:val="00E75884"/>
    <w:rsid w:val="00E764A9"/>
    <w:rsid w:val="00E826B3"/>
    <w:rsid w:val="00E84A61"/>
    <w:rsid w:val="00E85014"/>
    <w:rsid w:val="00E8778D"/>
    <w:rsid w:val="00E914E4"/>
    <w:rsid w:val="00E93576"/>
    <w:rsid w:val="00E94149"/>
    <w:rsid w:val="00E94D33"/>
    <w:rsid w:val="00E96161"/>
    <w:rsid w:val="00EA21EF"/>
    <w:rsid w:val="00EA3947"/>
    <w:rsid w:val="00EA3CBD"/>
    <w:rsid w:val="00EA4440"/>
    <w:rsid w:val="00EB263A"/>
    <w:rsid w:val="00EB3B02"/>
    <w:rsid w:val="00EB544D"/>
    <w:rsid w:val="00EB5C9B"/>
    <w:rsid w:val="00EB637A"/>
    <w:rsid w:val="00EC0A8A"/>
    <w:rsid w:val="00EC2137"/>
    <w:rsid w:val="00EC3566"/>
    <w:rsid w:val="00EC56CF"/>
    <w:rsid w:val="00EC6081"/>
    <w:rsid w:val="00ED121B"/>
    <w:rsid w:val="00ED4ED9"/>
    <w:rsid w:val="00ED5244"/>
    <w:rsid w:val="00ED53AB"/>
    <w:rsid w:val="00ED64C8"/>
    <w:rsid w:val="00ED6B14"/>
    <w:rsid w:val="00EE09BF"/>
    <w:rsid w:val="00EE1A14"/>
    <w:rsid w:val="00EE280D"/>
    <w:rsid w:val="00EE57BC"/>
    <w:rsid w:val="00EE62E7"/>
    <w:rsid w:val="00EF091D"/>
    <w:rsid w:val="00EF5529"/>
    <w:rsid w:val="00EF6CE8"/>
    <w:rsid w:val="00F04CB2"/>
    <w:rsid w:val="00F113CF"/>
    <w:rsid w:val="00F118DB"/>
    <w:rsid w:val="00F129DD"/>
    <w:rsid w:val="00F143EE"/>
    <w:rsid w:val="00F14412"/>
    <w:rsid w:val="00F15285"/>
    <w:rsid w:val="00F15762"/>
    <w:rsid w:val="00F15EE3"/>
    <w:rsid w:val="00F15FFE"/>
    <w:rsid w:val="00F163AB"/>
    <w:rsid w:val="00F16483"/>
    <w:rsid w:val="00F16711"/>
    <w:rsid w:val="00F167FC"/>
    <w:rsid w:val="00F176AC"/>
    <w:rsid w:val="00F21D38"/>
    <w:rsid w:val="00F2232B"/>
    <w:rsid w:val="00F25898"/>
    <w:rsid w:val="00F258C3"/>
    <w:rsid w:val="00F25BF2"/>
    <w:rsid w:val="00F34547"/>
    <w:rsid w:val="00F4031E"/>
    <w:rsid w:val="00F41A35"/>
    <w:rsid w:val="00F427F0"/>
    <w:rsid w:val="00F42C20"/>
    <w:rsid w:val="00F43B74"/>
    <w:rsid w:val="00F454EF"/>
    <w:rsid w:val="00F51365"/>
    <w:rsid w:val="00F550C0"/>
    <w:rsid w:val="00F55C9A"/>
    <w:rsid w:val="00F5747E"/>
    <w:rsid w:val="00F57846"/>
    <w:rsid w:val="00F60ADF"/>
    <w:rsid w:val="00F663E1"/>
    <w:rsid w:val="00F70AC4"/>
    <w:rsid w:val="00F716B0"/>
    <w:rsid w:val="00F71E73"/>
    <w:rsid w:val="00F7338D"/>
    <w:rsid w:val="00F75141"/>
    <w:rsid w:val="00F80C91"/>
    <w:rsid w:val="00F812FA"/>
    <w:rsid w:val="00F81FE5"/>
    <w:rsid w:val="00F850E2"/>
    <w:rsid w:val="00F8595C"/>
    <w:rsid w:val="00F86E77"/>
    <w:rsid w:val="00F91A10"/>
    <w:rsid w:val="00F93333"/>
    <w:rsid w:val="00F946D9"/>
    <w:rsid w:val="00F94CF7"/>
    <w:rsid w:val="00F95608"/>
    <w:rsid w:val="00F95653"/>
    <w:rsid w:val="00F96261"/>
    <w:rsid w:val="00F96AB5"/>
    <w:rsid w:val="00F96C4A"/>
    <w:rsid w:val="00FA25C2"/>
    <w:rsid w:val="00FA5086"/>
    <w:rsid w:val="00FB2AD2"/>
    <w:rsid w:val="00FB2CEF"/>
    <w:rsid w:val="00FB2D9A"/>
    <w:rsid w:val="00FB3F65"/>
    <w:rsid w:val="00FB4B00"/>
    <w:rsid w:val="00FB5824"/>
    <w:rsid w:val="00FB6859"/>
    <w:rsid w:val="00FB68AC"/>
    <w:rsid w:val="00FB6D26"/>
    <w:rsid w:val="00FB714D"/>
    <w:rsid w:val="00FC2C9F"/>
    <w:rsid w:val="00FC7617"/>
    <w:rsid w:val="00FD14F0"/>
    <w:rsid w:val="00FD54AA"/>
    <w:rsid w:val="00FD6122"/>
    <w:rsid w:val="00FD6A95"/>
    <w:rsid w:val="00FD6FA9"/>
    <w:rsid w:val="00FE0536"/>
    <w:rsid w:val="00FE2E18"/>
    <w:rsid w:val="00FE3552"/>
    <w:rsid w:val="00FE578A"/>
    <w:rsid w:val="00FE6AFD"/>
    <w:rsid w:val="00FE6B3A"/>
    <w:rsid w:val="00FE7C2D"/>
    <w:rsid w:val="00FF00E6"/>
    <w:rsid w:val="00FF154B"/>
    <w:rsid w:val="00FF29E4"/>
    <w:rsid w:val="00FF31F4"/>
    <w:rsid w:val="00FF340E"/>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58"/>
    <o:shapelayout v:ext="edit">
      <o:idmap v:ext="edit" data="1"/>
      <o:rules v:ext="edit">
        <o:r id="V:Rule1" type="connector" idref="#AutoShape 5"/>
        <o:r id="V:Rule2" type="connector" idref="#AutoShape 7"/>
        <o:r id="V:Rule3" type="connector" idref="#AutoShape 6"/>
        <o:r id="V:Rule4" type="connector" idref="#AutoShape 19"/>
        <o:r id="V:Rule5" type="connector" idref="#AutoShape 2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1E1A0E"/>
  </w:style>
  <w:style w:type="paragraph" w:styleId="Kop1">
    <w:name w:val="heading 1"/>
    <w:basedOn w:val="Standaard"/>
    <w:next w:val="Standaard"/>
    <w:link w:val="Kop1Char"/>
    <w:uiPriority w:val="9"/>
    <w:qFormat/>
    <w:rsid w:val="0043021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next w:val="Standaard"/>
    <w:link w:val="Kop2Char"/>
    <w:uiPriority w:val="9"/>
    <w:unhideWhenUsed/>
    <w:qFormat/>
    <w:rsid w:val="002219D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Kop3">
    <w:name w:val="heading 3"/>
    <w:basedOn w:val="Standaard"/>
    <w:next w:val="Standaard"/>
    <w:link w:val="Kop3Char"/>
    <w:uiPriority w:val="9"/>
    <w:unhideWhenUsed/>
    <w:qFormat/>
    <w:rsid w:val="009F7C6D"/>
    <w:pPr>
      <w:keepNext/>
      <w:keepLines/>
      <w:spacing w:before="200" w:after="0"/>
      <w:outlineLvl w:val="2"/>
    </w:pPr>
    <w:rPr>
      <w:rFonts w:asciiTheme="majorHAnsi" w:eastAsiaTheme="majorEastAsia" w:hAnsiTheme="majorHAnsi" w:cstheme="majorBidi"/>
      <w:b/>
      <w:bCs/>
      <w:color w:val="4F81BD"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4341A9"/>
    <w:pPr>
      <w:ind w:left="720"/>
      <w:contextualSpacing/>
    </w:pPr>
  </w:style>
  <w:style w:type="character" w:customStyle="1" w:styleId="apple-converted-space">
    <w:name w:val="apple-converted-space"/>
    <w:basedOn w:val="Standaardalinea-lettertype"/>
    <w:rsid w:val="004341A9"/>
  </w:style>
  <w:style w:type="character" w:styleId="HTML-citaat">
    <w:name w:val="HTML Cite"/>
    <w:basedOn w:val="Standaardalinea-lettertype"/>
    <w:uiPriority w:val="99"/>
    <w:semiHidden/>
    <w:unhideWhenUsed/>
    <w:rsid w:val="004341A9"/>
    <w:rPr>
      <w:i/>
      <w:iCs/>
    </w:rPr>
  </w:style>
  <w:style w:type="character" w:styleId="Hyperlink">
    <w:name w:val="Hyperlink"/>
    <w:basedOn w:val="Standaardalinea-lettertype"/>
    <w:uiPriority w:val="99"/>
    <w:unhideWhenUsed/>
    <w:rsid w:val="004341A9"/>
    <w:rPr>
      <w:color w:val="0000FF"/>
      <w:u w:val="single"/>
    </w:rPr>
  </w:style>
  <w:style w:type="paragraph" w:styleId="Ballontekst">
    <w:name w:val="Balloon Text"/>
    <w:basedOn w:val="Standaard"/>
    <w:link w:val="BallontekstChar"/>
    <w:uiPriority w:val="99"/>
    <w:semiHidden/>
    <w:unhideWhenUsed/>
    <w:rsid w:val="007F50B3"/>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7F50B3"/>
    <w:rPr>
      <w:rFonts w:ascii="Tahoma" w:hAnsi="Tahoma" w:cs="Tahoma"/>
      <w:sz w:val="16"/>
      <w:szCs w:val="16"/>
    </w:rPr>
  </w:style>
  <w:style w:type="paragraph" w:styleId="Koptekst">
    <w:name w:val="header"/>
    <w:basedOn w:val="Standaard"/>
    <w:link w:val="KoptekstChar"/>
    <w:uiPriority w:val="99"/>
    <w:unhideWhenUsed/>
    <w:rsid w:val="00D47C2C"/>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D47C2C"/>
  </w:style>
  <w:style w:type="paragraph" w:styleId="Voettekst">
    <w:name w:val="footer"/>
    <w:basedOn w:val="Standaard"/>
    <w:link w:val="VoettekstChar"/>
    <w:uiPriority w:val="99"/>
    <w:unhideWhenUsed/>
    <w:rsid w:val="00D47C2C"/>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D47C2C"/>
  </w:style>
  <w:style w:type="character" w:styleId="Verwijzingopmerking">
    <w:name w:val="annotation reference"/>
    <w:basedOn w:val="Standaardalinea-lettertype"/>
    <w:uiPriority w:val="99"/>
    <w:semiHidden/>
    <w:unhideWhenUsed/>
    <w:rsid w:val="005600E8"/>
    <w:rPr>
      <w:sz w:val="16"/>
      <w:szCs w:val="16"/>
    </w:rPr>
  </w:style>
  <w:style w:type="paragraph" w:styleId="Tekstopmerking">
    <w:name w:val="annotation text"/>
    <w:basedOn w:val="Standaard"/>
    <w:link w:val="TekstopmerkingChar"/>
    <w:uiPriority w:val="99"/>
    <w:semiHidden/>
    <w:unhideWhenUsed/>
    <w:rsid w:val="005600E8"/>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5600E8"/>
    <w:rPr>
      <w:sz w:val="20"/>
      <w:szCs w:val="20"/>
    </w:rPr>
  </w:style>
  <w:style w:type="paragraph" w:styleId="Onderwerpvanopmerking">
    <w:name w:val="annotation subject"/>
    <w:basedOn w:val="Tekstopmerking"/>
    <w:next w:val="Tekstopmerking"/>
    <w:link w:val="OnderwerpvanopmerkingChar"/>
    <w:uiPriority w:val="99"/>
    <w:semiHidden/>
    <w:unhideWhenUsed/>
    <w:rsid w:val="005600E8"/>
    <w:rPr>
      <w:b/>
      <w:bCs/>
    </w:rPr>
  </w:style>
  <w:style w:type="character" w:customStyle="1" w:styleId="OnderwerpvanopmerkingChar">
    <w:name w:val="Onderwerp van opmerking Char"/>
    <w:basedOn w:val="TekstopmerkingChar"/>
    <w:link w:val="Onderwerpvanopmerking"/>
    <w:uiPriority w:val="99"/>
    <w:semiHidden/>
    <w:rsid w:val="005600E8"/>
    <w:rPr>
      <w:b/>
      <w:bCs/>
      <w:sz w:val="20"/>
      <w:szCs w:val="20"/>
    </w:rPr>
  </w:style>
  <w:style w:type="table" w:styleId="Gemiddeldelijst2-accent1">
    <w:name w:val="Medium List 2 Accent 1"/>
    <w:basedOn w:val="Standaardtabel"/>
    <w:uiPriority w:val="66"/>
    <w:rsid w:val="000D51E6"/>
    <w:pPr>
      <w:spacing w:after="0" w:line="240" w:lineRule="auto"/>
    </w:pPr>
    <w:rPr>
      <w:rFonts w:asciiTheme="majorHAnsi" w:eastAsiaTheme="majorEastAsia" w:hAnsiTheme="majorHAnsi" w:cstheme="majorBidi"/>
      <w:color w:val="000000" w:themeColor="text1"/>
      <w:lang w:val="en-US" w:eastAsia="en-US" w:bidi="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List21">
    <w:name w:val="Medium List 21"/>
    <w:basedOn w:val="Standaardtabel"/>
    <w:uiPriority w:val="66"/>
    <w:rsid w:val="000D51E6"/>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Tabelraster">
    <w:name w:val="Table Grid"/>
    <w:basedOn w:val="Standaardtabel"/>
    <w:uiPriority w:val="59"/>
    <w:rsid w:val="000D51E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List1">
    <w:name w:val="Light List1"/>
    <w:basedOn w:val="Standaardtabel"/>
    <w:uiPriority w:val="61"/>
    <w:rsid w:val="000D51E6"/>
    <w:pPr>
      <w:spacing w:after="0" w:line="240" w:lineRule="auto"/>
    </w:pPr>
    <w:rPr>
      <w:lang w:val="en-US" w:eastAsia="en-US" w:bidi="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2">
    <w:name w:val="Light List2"/>
    <w:basedOn w:val="Standaardtabel"/>
    <w:uiPriority w:val="61"/>
    <w:rsid w:val="00B73559"/>
    <w:pPr>
      <w:spacing w:after="0" w:line="240" w:lineRule="auto"/>
    </w:pPr>
    <w:rPr>
      <w:lang w:val="en-US" w:eastAsia="en-US" w:bidi="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chtelijst-accent3">
    <w:name w:val="Light List Accent 3"/>
    <w:basedOn w:val="Standaardtabel"/>
    <w:uiPriority w:val="61"/>
    <w:rsid w:val="00B73559"/>
    <w:pPr>
      <w:spacing w:after="0" w:line="240" w:lineRule="auto"/>
    </w:pPr>
    <w:rPr>
      <w:lang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character" w:customStyle="1" w:styleId="Kop1Char">
    <w:name w:val="Kop 1 Char"/>
    <w:basedOn w:val="Standaardalinea-lettertype"/>
    <w:link w:val="Kop1"/>
    <w:uiPriority w:val="9"/>
    <w:rsid w:val="00430216"/>
    <w:rPr>
      <w:rFonts w:asciiTheme="majorHAnsi" w:eastAsiaTheme="majorEastAsia" w:hAnsiTheme="majorHAnsi" w:cstheme="majorBidi"/>
      <w:b/>
      <w:bCs/>
      <w:color w:val="365F91" w:themeColor="accent1" w:themeShade="BF"/>
      <w:sz w:val="28"/>
      <w:szCs w:val="28"/>
    </w:rPr>
  </w:style>
  <w:style w:type="paragraph" w:styleId="Kopvaninhoudsopgave">
    <w:name w:val="TOC Heading"/>
    <w:basedOn w:val="Kop1"/>
    <w:next w:val="Standaard"/>
    <w:uiPriority w:val="39"/>
    <w:semiHidden/>
    <w:unhideWhenUsed/>
    <w:qFormat/>
    <w:rsid w:val="00430216"/>
    <w:pPr>
      <w:outlineLvl w:val="9"/>
    </w:pPr>
    <w:rPr>
      <w:lang w:val="en-US" w:eastAsia="en-US"/>
    </w:rPr>
  </w:style>
  <w:style w:type="paragraph" w:styleId="Inhopg1">
    <w:name w:val="toc 1"/>
    <w:basedOn w:val="Standaard"/>
    <w:next w:val="Standaard"/>
    <w:autoRedefine/>
    <w:uiPriority w:val="39"/>
    <w:unhideWhenUsed/>
    <w:qFormat/>
    <w:rsid w:val="00430216"/>
    <w:pPr>
      <w:spacing w:after="100"/>
    </w:pPr>
  </w:style>
  <w:style w:type="paragraph" w:customStyle="1" w:styleId="Style1">
    <w:name w:val="Style1"/>
    <w:basedOn w:val="Standaard"/>
    <w:link w:val="Style1Char"/>
    <w:qFormat/>
    <w:rsid w:val="009F7C6D"/>
    <w:pPr>
      <w:spacing w:line="360" w:lineRule="auto"/>
      <w:jc w:val="both"/>
    </w:pPr>
    <w:rPr>
      <w:rFonts w:ascii="Times New Roman" w:hAnsi="Times New Roman" w:cs="Times New Roman"/>
      <w:i/>
      <w:lang w:val="en-GB"/>
    </w:rPr>
  </w:style>
  <w:style w:type="paragraph" w:styleId="Inhopg2">
    <w:name w:val="toc 2"/>
    <w:basedOn w:val="Standaard"/>
    <w:next w:val="Standaard"/>
    <w:autoRedefine/>
    <w:uiPriority w:val="39"/>
    <w:unhideWhenUsed/>
    <w:qFormat/>
    <w:rsid w:val="002219D9"/>
    <w:pPr>
      <w:tabs>
        <w:tab w:val="right" w:leader="dot" w:pos="9062"/>
      </w:tabs>
      <w:spacing w:after="100"/>
      <w:ind w:left="220"/>
    </w:pPr>
    <w:rPr>
      <w:rFonts w:ascii="Times New Roman" w:hAnsi="Times New Roman" w:cs="Times New Roman"/>
      <w:noProof/>
      <w:lang w:val="en-US" w:eastAsia="en-US"/>
    </w:rPr>
  </w:style>
  <w:style w:type="character" w:customStyle="1" w:styleId="Style1Char">
    <w:name w:val="Style1 Char"/>
    <w:basedOn w:val="Standaardalinea-lettertype"/>
    <w:link w:val="Style1"/>
    <w:rsid w:val="009F7C6D"/>
    <w:rPr>
      <w:rFonts w:ascii="Times New Roman" w:hAnsi="Times New Roman" w:cs="Times New Roman"/>
      <w:i/>
      <w:lang w:val="en-GB"/>
    </w:rPr>
  </w:style>
  <w:style w:type="paragraph" w:styleId="Inhopg3">
    <w:name w:val="toc 3"/>
    <w:basedOn w:val="Standaard"/>
    <w:next w:val="Standaard"/>
    <w:autoRedefine/>
    <w:uiPriority w:val="39"/>
    <w:unhideWhenUsed/>
    <w:qFormat/>
    <w:rsid w:val="009F7C6D"/>
    <w:pPr>
      <w:spacing w:after="100"/>
      <w:ind w:left="440"/>
    </w:pPr>
    <w:rPr>
      <w:lang w:val="en-US" w:eastAsia="en-US"/>
    </w:rPr>
  </w:style>
  <w:style w:type="character" w:customStyle="1" w:styleId="Kop3Char">
    <w:name w:val="Kop 3 Char"/>
    <w:basedOn w:val="Standaardalinea-lettertype"/>
    <w:link w:val="Kop3"/>
    <w:uiPriority w:val="9"/>
    <w:rsid w:val="009F7C6D"/>
    <w:rPr>
      <w:rFonts w:asciiTheme="majorHAnsi" w:eastAsiaTheme="majorEastAsia" w:hAnsiTheme="majorHAnsi" w:cstheme="majorBidi"/>
      <w:b/>
      <w:bCs/>
      <w:color w:val="4F81BD" w:themeColor="accent1"/>
    </w:rPr>
  </w:style>
  <w:style w:type="character" w:customStyle="1" w:styleId="Kop2Char">
    <w:name w:val="Kop 2 Char"/>
    <w:basedOn w:val="Standaardalinea-lettertype"/>
    <w:link w:val="Kop2"/>
    <w:uiPriority w:val="9"/>
    <w:rsid w:val="002219D9"/>
    <w:rPr>
      <w:rFonts w:asciiTheme="majorHAnsi" w:eastAsiaTheme="majorEastAsia" w:hAnsiTheme="majorHAnsi" w:cstheme="majorBidi"/>
      <w:b/>
      <w:bCs/>
      <w:color w:val="4F81BD" w:themeColor="accent1"/>
      <w:sz w:val="26"/>
      <w:szCs w:val="26"/>
    </w:rPr>
  </w:style>
  <w:style w:type="paragraph" w:customStyle="1" w:styleId="Heading">
    <w:name w:val="Heading"/>
    <w:basedOn w:val="Voettekst"/>
    <w:qFormat/>
    <w:rsid w:val="008F7D2C"/>
    <w:rPr>
      <w:lang w:val="en-GB"/>
    </w:rPr>
  </w:style>
  <w:style w:type="paragraph" w:styleId="Lijstmetafbeeldingen">
    <w:name w:val="table of figures"/>
    <w:basedOn w:val="Standaard"/>
    <w:next w:val="Standaard"/>
    <w:uiPriority w:val="99"/>
    <w:unhideWhenUsed/>
    <w:rsid w:val="008F7D2C"/>
    <w:pPr>
      <w:spacing w:after="0"/>
    </w:pPr>
  </w:style>
  <w:style w:type="paragraph" w:styleId="Geenafstand">
    <w:name w:val="No Spacing"/>
    <w:link w:val="GeenafstandChar"/>
    <w:uiPriority w:val="1"/>
    <w:qFormat/>
    <w:rsid w:val="00EA3947"/>
    <w:pPr>
      <w:spacing w:after="0" w:line="240" w:lineRule="auto"/>
    </w:pPr>
    <w:rPr>
      <w:lang w:val="en-US" w:eastAsia="en-US"/>
    </w:rPr>
  </w:style>
  <w:style w:type="character" w:customStyle="1" w:styleId="GeenafstandChar">
    <w:name w:val="Geen afstand Char"/>
    <w:basedOn w:val="Standaardalinea-lettertype"/>
    <w:link w:val="Geenafstand"/>
    <w:uiPriority w:val="1"/>
    <w:rsid w:val="00EA3947"/>
    <w:rPr>
      <w:lang w:val="en-US" w:eastAsia="en-US"/>
    </w:rPr>
  </w:style>
  <w:style w:type="paragraph" w:styleId="Voetnoottekst">
    <w:name w:val="footnote text"/>
    <w:basedOn w:val="Standaard"/>
    <w:link w:val="VoetnoottekstChar"/>
    <w:uiPriority w:val="99"/>
    <w:semiHidden/>
    <w:unhideWhenUsed/>
    <w:rsid w:val="004D5E9E"/>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4D5E9E"/>
    <w:rPr>
      <w:sz w:val="20"/>
      <w:szCs w:val="20"/>
    </w:rPr>
  </w:style>
  <w:style w:type="character" w:styleId="Voetnootmarkering">
    <w:name w:val="footnote reference"/>
    <w:basedOn w:val="Standaardalinea-lettertype"/>
    <w:uiPriority w:val="99"/>
    <w:semiHidden/>
    <w:unhideWhenUsed/>
    <w:rsid w:val="004D5E9E"/>
    <w:rPr>
      <w:vertAlign w:val="superscript"/>
    </w:rPr>
  </w:style>
  <w:style w:type="character" w:styleId="GevolgdeHyperlink">
    <w:name w:val="FollowedHyperlink"/>
    <w:basedOn w:val="Standaardalinea-lettertype"/>
    <w:uiPriority w:val="99"/>
    <w:semiHidden/>
    <w:unhideWhenUsed/>
    <w:rsid w:val="00AF641D"/>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paragraph" w:styleId="Kop1">
    <w:name w:val="heading 1"/>
    <w:basedOn w:val="Standaard"/>
    <w:next w:val="Standaard"/>
    <w:link w:val="Kop1Char"/>
    <w:uiPriority w:val="9"/>
    <w:qFormat/>
    <w:rsid w:val="0043021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next w:val="Standaard"/>
    <w:link w:val="Kop2Char"/>
    <w:uiPriority w:val="9"/>
    <w:unhideWhenUsed/>
    <w:qFormat/>
    <w:rsid w:val="002219D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Kop3">
    <w:name w:val="heading 3"/>
    <w:basedOn w:val="Standaard"/>
    <w:next w:val="Standaard"/>
    <w:link w:val="Kop3Char"/>
    <w:uiPriority w:val="9"/>
    <w:unhideWhenUsed/>
    <w:qFormat/>
    <w:rsid w:val="009F7C6D"/>
    <w:pPr>
      <w:keepNext/>
      <w:keepLines/>
      <w:spacing w:before="200" w:after="0"/>
      <w:outlineLvl w:val="2"/>
    </w:pPr>
    <w:rPr>
      <w:rFonts w:asciiTheme="majorHAnsi" w:eastAsiaTheme="majorEastAsia" w:hAnsiTheme="majorHAnsi" w:cstheme="majorBidi"/>
      <w:b/>
      <w:bCs/>
      <w:color w:val="4F81BD"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4341A9"/>
    <w:pPr>
      <w:ind w:left="720"/>
      <w:contextualSpacing/>
    </w:pPr>
  </w:style>
  <w:style w:type="character" w:customStyle="1" w:styleId="apple-converted-space">
    <w:name w:val="apple-converted-space"/>
    <w:basedOn w:val="Standaardalinea-lettertype"/>
    <w:rsid w:val="004341A9"/>
  </w:style>
  <w:style w:type="character" w:styleId="HTML-citaat">
    <w:name w:val="HTML Cite"/>
    <w:basedOn w:val="Standaardalinea-lettertype"/>
    <w:uiPriority w:val="99"/>
    <w:semiHidden/>
    <w:unhideWhenUsed/>
    <w:rsid w:val="004341A9"/>
    <w:rPr>
      <w:i/>
      <w:iCs/>
    </w:rPr>
  </w:style>
  <w:style w:type="character" w:styleId="Hyperlink">
    <w:name w:val="Hyperlink"/>
    <w:basedOn w:val="Standaardalinea-lettertype"/>
    <w:uiPriority w:val="99"/>
    <w:unhideWhenUsed/>
    <w:rsid w:val="004341A9"/>
    <w:rPr>
      <w:color w:val="0000FF"/>
      <w:u w:val="single"/>
    </w:rPr>
  </w:style>
  <w:style w:type="paragraph" w:styleId="Ballontekst">
    <w:name w:val="Balloon Text"/>
    <w:basedOn w:val="Standaard"/>
    <w:link w:val="BallontekstChar"/>
    <w:uiPriority w:val="99"/>
    <w:semiHidden/>
    <w:unhideWhenUsed/>
    <w:rsid w:val="007F50B3"/>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7F50B3"/>
    <w:rPr>
      <w:rFonts w:ascii="Tahoma" w:hAnsi="Tahoma" w:cs="Tahoma"/>
      <w:sz w:val="16"/>
      <w:szCs w:val="16"/>
    </w:rPr>
  </w:style>
  <w:style w:type="paragraph" w:styleId="Koptekst">
    <w:name w:val="header"/>
    <w:basedOn w:val="Standaard"/>
    <w:link w:val="KoptekstChar"/>
    <w:uiPriority w:val="99"/>
    <w:unhideWhenUsed/>
    <w:rsid w:val="00D47C2C"/>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D47C2C"/>
  </w:style>
  <w:style w:type="paragraph" w:styleId="Voettekst">
    <w:name w:val="footer"/>
    <w:basedOn w:val="Standaard"/>
    <w:link w:val="VoettekstChar"/>
    <w:uiPriority w:val="99"/>
    <w:unhideWhenUsed/>
    <w:rsid w:val="00D47C2C"/>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D47C2C"/>
  </w:style>
  <w:style w:type="character" w:styleId="Verwijzingopmerking">
    <w:name w:val="annotation reference"/>
    <w:basedOn w:val="Standaardalinea-lettertype"/>
    <w:uiPriority w:val="99"/>
    <w:semiHidden/>
    <w:unhideWhenUsed/>
    <w:rsid w:val="005600E8"/>
    <w:rPr>
      <w:sz w:val="16"/>
      <w:szCs w:val="16"/>
    </w:rPr>
  </w:style>
  <w:style w:type="paragraph" w:styleId="Tekstopmerking">
    <w:name w:val="annotation text"/>
    <w:basedOn w:val="Standaard"/>
    <w:link w:val="TekstopmerkingChar"/>
    <w:uiPriority w:val="99"/>
    <w:semiHidden/>
    <w:unhideWhenUsed/>
    <w:rsid w:val="005600E8"/>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5600E8"/>
    <w:rPr>
      <w:sz w:val="20"/>
      <w:szCs w:val="20"/>
    </w:rPr>
  </w:style>
  <w:style w:type="paragraph" w:styleId="Onderwerpvanopmerking">
    <w:name w:val="annotation subject"/>
    <w:basedOn w:val="Tekstopmerking"/>
    <w:next w:val="Tekstopmerking"/>
    <w:link w:val="OnderwerpvanopmerkingChar"/>
    <w:uiPriority w:val="99"/>
    <w:semiHidden/>
    <w:unhideWhenUsed/>
    <w:rsid w:val="005600E8"/>
    <w:rPr>
      <w:b/>
      <w:bCs/>
    </w:rPr>
  </w:style>
  <w:style w:type="character" w:customStyle="1" w:styleId="OnderwerpvanopmerkingChar">
    <w:name w:val="Onderwerp van opmerking Char"/>
    <w:basedOn w:val="TekstopmerkingChar"/>
    <w:link w:val="Onderwerpvanopmerking"/>
    <w:uiPriority w:val="99"/>
    <w:semiHidden/>
    <w:rsid w:val="005600E8"/>
    <w:rPr>
      <w:b/>
      <w:bCs/>
      <w:sz w:val="20"/>
      <w:szCs w:val="20"/>
    </w:rPr>
  </w:style>
  <w:style w:type="table" w:styleId="Gemiddeldelijst2-accent1">
    <w:name w:val="Medium List 2 Accent 1"/>
    <w:basedOn w:val="Standaardtabel"/>
    <w:uiPriority w:val="66"/>
    <w:rsid w:val="000D51E6"/>
    <w:pPr>
      <w:spacing w:after="0" w:line="240" w:lineRule="auto"/>
    </w:pPr>
    <w:rPr>
      <w:rFonts w:asciiTheme="majorHAnsi" w:eastAsiaTheme="majorEastAsia" w:hAnsiTheme="majorHAnsi" w:cstheme="majorBidi"/>
      <w:color w:val="000000" w:themeColor="text1"/>
      <w:lang w:val="en-US" w:eastAsia="en-US" w:bidi="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List21">
    <w:name w:val="Medium List 21"/>
    <w:basedOn w:val="Standaardtabel"/>
    <w:uiPriority w:val="66"/>
    <w:rsid w:val="000D51E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Tabelraster">
    <w:name w:val="Table Grid"/>
    <w:basedOn w:val="Standaardtabel"/>
    <w:uiPriority w:val="59"/>
    <w:rsid w:val="000D51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List1">
    <w:name w:val="Light List1"/>
    <w:basedOn w:val="Standaardtabel"/>
    <w:uiPriority w:val="61"/>
    <w:rsid w:val="000D51E6"/>
    <w:pPr>
      <w:spacing w:after="0" w:line="240" w:lineRule="auto"/>
    </w:pPr>
    <w:rPr>
      <w:lang w:val="en-US" w:eastAsia="en-US" w:bidi="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2">
    <w:name w:val="Light List2"/>
    <w:basedOn w:val="Standaardtabel"/>
    <w:uiPriority w:val="61"/>
    <w:rsid w:val="00B73559"/>
    <w:pPr>
      <w:spacing w:after="0" w:line="240" w:lineRule="auto"/>
    </w:pPr>
    <w:rPr>
      <w:lang w:val="en-US" w:eastAsia="en-US" w:bidi="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chtelijst-accent3">
    <w:name w:val="Light List Accent 3"/>
    <w:basedOn w:val="Standaardtabel"/>
    <w:uiPriority w:val="61"/>
    <w:rsid w:val="00B73559"/>
    <w:pPr>
      <w:spacing w:after="0" w:line="240" w:lineRule="auto"/>
    </w:pPr>
    <w:rPr>
      <w:lang w:eastAsia="en-US"/>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character" w:customStyle="1" w:styleId="Kop1Char">
    <w:name w:val="Kop 1 Char"/>
    <w:basedOn w:val="Standaardalinea-lettertype"/>
    <w:link w:val="Kop1"/>
    <w:uiPriority w:val="9"/>
    <w:rsid w:val="00430216"/>
    <w:rPr>
      <w:rFonts w:asciiTheme="majorHAnsi" w:eastAsiaTheme="majorEastAsia" w:hAnsiTheme="majorHAnsi" w:cstheme="majorBidi"/>
      <w:b/>
      <w:bCs/>
      <w:color w:val="365F91" w:themeColor="accent1" w:themeShade="BF"/>
      <w:sz w:val="28"/>
      <w:szCs w:val="28"/>
    </w:rPr>
  </w:style>
  <w:style w:type="paragraph" w:styleId="Kopvaninhoudsopgave">
    <w:name w:val="TOC Heading"/>
    <w:basedOn w:val="Kop1"/>
    <w:next w:val="Standaard"/>
    <w:uiPriority w:val="39"/>
    <w:semiHidden/>
    <w:unhideWhenUsed/>
    <w:qFormat/>
    <w:rsid w:val="00430216"/>
    <w:pPr>
      <w:outlineLvl w:val="9"/>
    </w:pPr>
    <w:rPr>
      <w:lang w:val="en-US" w:eastAsia="en-US"/>
    </w:rPr>
  </w:style>
  <w:style w:type="paragraph" w:styleId="Inhopg1">
    <w:name w:val="toc 1"/>
    <w:basedOn w:val="Standaard"/>
    <w:next w:val="Standaard"/>
    <w:autoRedefine/>
    <w:uiPriority w:val="39"/>
    <w:unhideWhenUsed/>
    <w:qFormat/>
    <w:rsid w:val="00430216"/>
    <w:pPr>
      <w:spacing w:after="100"/>
    </w:pPr>
  </w:style>
  <w:style w:type="paragraph" w:customStyle="1" w:styleId="Style1">
    <w:name w:val="Style1"/>
    <w:basedOn w:val="Standaard"/>
    <w:link w:val="Style1Char"/>
    <w:qFormat/>
    <w:rsid w:val="009F7C6D"/>
    <w:pPr>
      <w:spacing w:line="360" w:lineRule="auto"/>
      <w:jc w:val="both"/>
    </w:pPr>
    <w:rPr>
      <w:rFonts w:ascii="Times New Roman" w:hAnsi="Times New Roman" w:cs="Times New Roman"/>
      <w:i/>
      <w:lang w:val="en-GB"/>
    </w:rPr>
  </w:style>
  <w:style w:type="paragraph" w:styleId="Inhopg2">
    <w:name w:val="toc 2"/>
    <w:basedOn w:val="Standaard"/>
    <w:next w:val="Standaard"/>
    <w:autoRedefine/>
    <w:uiPriority w:val="39"/>
    <w:unhideWhenUsed/>
    <w:qFormat/>
    <w:rsid w:val="002219D9"/>
    <w:pPr>
      <w:tabs>
        <w:tab w:val="right" w:leader="dot" w:pos="9062"/>
      </w:tabs>
      <w:spacing w:after="100"/>
      <w:ind w:left="220"/>
    </w:pPr>
    <w:rPr>
      <w:rFonts w:ascii="Times New Roman" w:hAnsi="Times New Roman" w:cs="Times New Roman"/>
      <w:noProof/>
      <w:lang w:val="en-US" w:eastAsia="en-US"/>
    </w:rPr>
  </w:style>
  <w:style w:type="character" w:customStyle="1" w:styleId="Style1Char">
    <w:name w:val="Style1 Char"/>
    <w:basedOn w:val="Standaardalinea-lettertype"/>
    <w:link w:val="Style1"/>
    <w:rsid w:val="009F7C6D"/>
    <w:rPr>
      <w:rFonts w:ascii="Times New Roman" w:hAnsi="Times New Roman" w:cs="Times New Roman"/>
      <w:i/>
      <w:lang w:val="en-GB"/>
    </w:rPr>
  </w:style>
  <w:style w:type="paragraph" w:styleId="Inhopg3">
    <w:name w:val="toc 3"/>
    <w:basedOn w:val="Standaard"/>
    <w:next w:val="Standaard"/>
    <w:autoRedefine/>
    <w:uiPriority w:val="39"/>
    <w:unhideWhenUsed/>
    <w:qFormat/>
    <w:rsid w:val="009F7C6D"/>
    <w:pPr>
      <w:spacing w:after="100"/>
      <w:ind w:left="440"/>
    </w:pPr>
    <w:rPr>
      <w:lang w:val="en-US" w:eastAsia="en-US"/>
    </w:rPr>
  </w:style>
  <w:style w:type="character" w:customStyle="1" w:styleId="Kop3Char">
    <w:name w:val="Kop 3 Char"/>
    <w:basedOn w:val="Standaardalinea-lettertype"/>
    <w:link w:val="Kop3"/>
    <w:uiPriority w:val="9"/>
    <w:rsid w:val="009F7C6D"/>
    <w:rPr>
      <w:rFonts w:asciiTheme="majorHAnsi" w:eastAsiaTheme="majorEastAsia" w:hAnsiTheme="majorHAnsi" w:cstheme="majorBidi"/>
      <w:b/>
      <w:bCs/>
      <w:color w:val="4F81BD" w:themeColor="accent1"/>
    </w:rPr>
  </w:style>
  <w:style w:type="character" w:customStyle="1" w:styleId="Kop2Char">
    <w:name w:val="Kop 2 Char"/>
    <w:basedOn w:val="Standaardalinea-lettertype"/>
    <w:link w:val="Kop2"/>
    <w:uiPriority w:val="9"/>
    <w:rsid w:val="002219D9"/>
    <w:rPr>
      <w:rFonts w:asciiTheme="majorHAnsi" w:eastAsiaTheme="majorEastAsia" w:hAnsiTheme="majorHAnsi" w:cstheme="majorBidi"/>
      <w:b/>
      <w:bCs/>
      <w:color w:val="4F81BD" w:themeColor="accent1"/>
      <w:sz w:val="26"/>
      <w:szCs w:val="26"/>
    </w:rPr>
  </w:style>
  <w:style w:type="paragraph" w:customStyle="1" w:styleId="Heading">
    <w:name w:val="Heading"/>
    <w:basedOn w:val="Voettekst"/>
    <w:qFormat/>
    <w:rsid w:val="008F7D2C"/>
    <w:rPr>
      <w:lang w:val="en-GB"/>
    </w:rPr>
  </w:style>
  <w:style w:type="paragraph" w:styleId="Lijstmetafbeeldingen">
    <w:name w:val="table of figures"/>
    <w:basedOn w:val="Standaard"/>
    <w:next w:val="Standaard"/>
    <w:uiPriority w:val="99"/>
    <w:unhideWhenUsed/>
    <w:rsid w:val="008F7D2C"/>
    <w:pPr>
      <w:spacing w:after="0"/>
    </w:pPr>
  </w:style>
  <w:style w:type="paragraph" w:styleId="Geenafstand">
    <w:name w:val="No Spacing"/>
    <w:link w:val="GeenafstandChar"/>
    <w:uiPriority w:val="1"/>
    <w:qFormat/>
    <w:rsid w:val="00EA3947"/>
    <w:pPr>
      <w:spacing w:after="0" w:line="240" w:lineRule="auto"/>
    </w:pPr>
    <w:rPr>
      <w:lang w:val="en-US" w:eastAsia="en-US"/>
    </w:rPr>
  </w:style>
  <w:style w:type="character" w:customStyle="1" w:styleId="GeenafstandChar">
    <w:name w:val="Geen afstand Char"/>
    <w:basedOn w:val="Standaardalinea-lettertype"/>
    <w:link w:val="Geenafstand"/>
    <w:uiPriority w:val="1"/>
    <w:rsid w:val="00EA3947"/>
    <w:rPr>
      <w:lang w:val="en-US" w:eastAsia="en-US"/>
    </w:rPr>
  </w:style>
  <w:style w:type="paragraph" w:styleId="Voetnoottekst">
    <w:name w:val="footnote text"/>
    <w:basedOn w:val="Standaard"/>
    <w:link w:val="VoetnoottekstChar"/>
    <w:uiPriority w:val="99"/>
    <w:semiHidden/>
    <w:unhideWhenUsed/>
    <w:rsid w:val="004D5E9E"/>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4D5E9E"/>
    <w:rPr>
      <w:sz w:val="20"/>
      <w:szCs w:val="20"/>
    </w:rPr>
  </w:style>
  <w:style w:type="character" w:styleId="Voetnootmarkering">
    <w:name w:val="footnote reference"/>
    <w:basedOn w:val="Standaardalinea-lettertype"/>
    <w:uiPriority w:val="99"/>
    <w:semiHidden/>
    <w:unhideWhenUsed/>
    <w:rsid w:val="004D5E9E"/>
    <w:rPr>
      <w:vertAlign w:val="superscript"/>
    </w:rPr>
  </w:style>
  <w:style w:type="character" w:styleId="GevolgdeHyperlink">
    <w:name w:val="FollowedHyperlink"/>
    <w:basedOn w:val="Standaardalinea-lettertype"/>
    <w:uiPriority w:val="99"/>
    <w:semiHidden/>
    <w:unhideWhenUsed/>
    <w:rsid w:val="00AF641D"/>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116217640">
      <w:bodyDiv w:val="1"/>
      <w:marLeft w:val="0"/>
      <w:marRight w:val="0"/>
      <w:marTop w:val="0"/>
      <w:marBottom w:val="0"/>
      <w:divBdr>
        <w:top w:val="none" w:sz="0" w:space="0" w:color="auto"/>
        <w:left w:val="none" w:sz="0" w:space="0" w:color="auto"/>
        <w:bottom w:val="none" w:sz="0" w:space="0" w:color="auto"/>
        <w:right w:val="none" w:sz="0" w:space="0" w:color="auto"/>
      </w:divBdr>
      <w:divsChild>
        <w:div w:id="1083719457">
          <w:marLeft w:val="0"/>
          <w:marRight w:val="0"/>
          <w:marTop w:val="0"/>
          <w:marBottom w:val="0"/>
          <w:divBdr>
            <w:top w:val="none" w:sz="0" w:space="0" w:color="auto"/>
            <w:left w:val="none" w:sz="0" w:space="0" w:color="auto"/>
            <w:bottom w:val="none" w:sz="0" w:space="0" w:color="auto"/>
            <w:right w:val="none" w:sz="0" w:space="0" w:color="auto"/>
          </w:divBdr>
        </w:div>
        <w:div w:id="1737118842">
          <w:marLeft w:val="0"/>
          <w:marRight w:val="0"/>
          <w:marTop w:val="0"/>
          <w:marBottom w:val="0"/>
          <w:divBdr>
            <w:top w:val="none" w:sz="0" w:space="0" w:color="auto"/>
            <w:left w:val="none" w:sz="0" w:space="0" w:color="auto"/>
            <w:bottom w:val="none" w:sz="0" w:space="0" w:color="auto"/>
            <w:right w:val="none" w:sz="0" w:space="0" w:color="auto"/>
          </w:divBdr>
        </w:div>
        <w:div w:id="1766918340">
          <w:marLeft w:val="0"/>
          <w:marRight w:val="0"/>
          <w:marTop w:val="0"/>
          <w:marBottom w:val="0"/>
          <w:divBdr>
            <w:top w:val="none" w:sz="0" w:space="0" w:color="auto"/>
            <w:left w:val="none" w:sz="0" w:space="0" w:color="auto"/>
            <w:bottom w:val="none" w:sz="0" w:space="0" w:color="auto"/>
            <w:right w:val="none" w:sz="0" w:space="0" w:color="auto"/>
          </w:divBdr>
        </w:div>
        <w:div w:id="1175077736">
          <w:marLeft w:val="0"/>
          <w:marRight w:val="0"/>
          <w:marTop w:val="0"/>
          <w:marBottom w:val="0"/>
          <w:divBdr>
            <w:top w:val="none" w:sz="0" w:space="0" w:color="auto"/>
            <w:left w:val="none" w:sz="0" w:space="0" w:color="auto"/>
            <w:bottom w:val="none" w:sz="0" w:space="0" w:color="auto"/>
            <w:right w:val="none" w:sz="0" w:space="0" w:color="auto"/>
          </w:divBdr>
        </w:div>
        <w:div w:id="427430531">
          <w:marLeft w:val="0"/>
          <w:marRight w:val="0"/>
          <w:marTop w:val="0"/>
          <w:marBottom w:val="0"/>
          <w:divBdr>
            <w:top w:val="none" w:sz="0" w:space="0" w:color="auto"/>
            <w:left w:val="none" w:sz="0" w:space="0" w:color="auto"/>
            <w:bottom w:val="none" w:sz="0" w:space="0" w:color="auto"/>
            <w:right w:val="none" w:sz="0" w:space="0" w:color="auto"/>
          </w:divBdr>
        </w:div>
        <w:div w:id="857543368">
          <w:marLeft w:val="0"/>
          <w:marRight w:val="0"/>
          <w:marTop w:val="0"/>
          <w:marBottom w:val="0"/>
          <w:divBdr>
            <w:top w:val="none" w:sz="0" w:space="0" w:color="auto"/>
            <w:left w:val="none" w:sz="0" w:space="0" w:color="auto"/>
            <w:bottom w:val="none" w:sz="0" w:space="0" w:color="auto"/>
            <w:right w:val="none" w:sz="0" w:space="0" w:color="auto"/>
          </w:divBdr>
        </w:div>
        <w:div w:id="434011433">
          <w:marLeft w:val="0"/>
          <w:marRight w:val="0"/>
          <w:marTop w:val="0"/>
          <w:marBottom w:val="0"/>
          <w:divBdr>
            <w:top w:val="none" w:sz="0" w:space="0" w:color="auto"/>
            <w:left w:val="none" w:sz="0" w:space="0" w:color="auto"/>
            <w:bottom w:val="none" w:sz="0" w:space="0" w:color="auto"/>
            <w:right w:val="none" w:sz="0" w:space="0" w:color="auto"/>
          </w:divBdr>
        </w:div>
        <w:div w:id="1176381037">
          <w:marLeft w:val="0"/>
          <w:marRight w:val="0"/>
          <w:marTop w:val="0"/>
          <w:marBottom w:val="0"/>
          <w:divBdr>
            <w:top w:val="none" w:sz="0" w:space="0" w:color="auto"/>
            <w:left w:val="none" w:sz="0" w:space="0" w:color="auto"/>
            <w:bottom w:val="none" w:sz="0" w:space="0" w:color="auto"/>
            <w:right w:val="none" w:sz="0" w:space="0" w:color="auto"/>
          </w:divBdr>
        </w:div>
        <w:div w:id="1137450419">
          <w:marLeft w:val="0"/>
          <w:marRight w:val="0"/>
          <w:marTop w:val="0"/>
          <w:marBottom w:val="0"/>
          <w:divBdr>
            <w:top w:val="none" w:sz="0" w:space="0" w:color="auto"/>
            <w:left w:val="none" w:sz="0" w:space="0" w:color="auto"/>
            <w:bottom w:val="none" w:sz="0" w:space="0" w:color="auto"/>
            <w:right w:val="none" w:sz="0" w:space="0" w:color="auto"/>
          </w:divBdr>
        </w:div>
        <w:div w:id="1822043943">
          <w:marLeft w:val="0"/>
          <w:marRight w:val="0"/>
          <w:marTop w:val="0"/>
          <w:marBottom w:val="0"/>
          <w:divBdr>
            <w:top w:val="none" w:sz="0" w:space="0" w:color="auto"/>
            <w:left w:val="none" w:sz="0" w:space="0" w:color="auto"/>
            <w:bottom w:val="none" w:sz="0" w:space="0" w:color="auto"/>
            <w:right w:val="none" w:sz="0" w:space="0" w:color="auto"/>
          </w:divBdr>
        </w:div>
        <w:div w:id="1956325606">
          <w:marLeft w:val="0"/>
          <w:marRight w:val="0"/>
          <w:marTop w:val="0"/>
          <w:marBottom w:val="0"/>
          <w:divBdr>
            <w:top w:val="none" w:sz="0" w:space="0" w:color="auto"/>
            <w:left w:val="none" w:sz="0" w:space="0" w:color="auto"/>
            <w:bottom w:val="none" w:sz="0" w:space="0" w:color="auto"/>
            <w:right w:val="none" w:sz="0" w:space="0" w:color="auto"/>
          </w:divBdr>
        </w:div>
      </w:divsChild>
    </w:div>
    <w:div w:id="190072381">
      <w:bodyDiv w:val="1"/>
      <w:marLeft w:val="0"/>
      <w:marRight w:val="0"/>
      <w:marTop w:val="0"/>
      <w:marBottom w:val="0"/>
      <w:divBdr>
        <w:top w:val="none" w:sz="0" w:space="0" w:color="auto"/>
        <w:left w:val="none" w:sz="0" w:space="0" w:color="auto"/>
        <w:bottom w:val="none" w:sz="0" w:space="0" w:color="auto"/>
        <w:right w:val="none" w:sz="0" w:space="0" w:color="auto"/>
      </w:divBdr>
      <w:divsChild>
        <w:div w:id="1133642999">
          <w:marLeft w:val="0"/>
          <w:marRight w:val="0"/>
          <w:marTop w:val="0"/>
          <w:marBottom w:val="0"/>
          <w:divBdr>
            <w:top w:val="none" w:sz="0" w:space="0" w:color="auto"/>
            <w:left w:val="none" w:sz="0" w:space="0" w:color="auto"/>
            <w:bottom w:val="none" w:sz="0" w:space="0" w:color="auto"/>
            <w:right w:val="none" w:sz="0" w:space="0" w:color="auto"/>
          </w:divBdr>
        </w:div>
      </w:divsChild>
    </w:div>
    <w:div w:id="443040713">
      <w:bodyDiv w:val="1"/>
      <w:marLeft w:val="0"/>
      <w:marRight w:val="0"/>
      <w:marTop w:val="0"/>
      <w:marBottom w:val="0"/>
      <w:divBdr>
        <w:top w:val="none" w:sz="0" w:space="0" w:color="auto"/>
        <w:left w:val="none" w:sz="0" w:space="0" w:color="auto"/>
        <w:bottom w:val="none" w:sz="0" w:space="0" w:color="auto"/>
        <w:right w:val="none" w:sz="0" w:space="0" w:color="auto"/>
      </w:divBdr>
    </w:div>
    <w:div w:id="541401046">
      <w:bodyDiv w:val="1"/>
      <w:marLeft w:val="0"/>
      <w:marRight w:val="0"/>
      <w:marTop w:val="0"/>
      <w:marBottom w:val="0"/>
      <w:divBdr>
        <w:top w:val="none" w:sz="0" w:space="0" w:color="auto"/>
        <w:left w:val="none" w:sz="0" w:space="0" w:color="auto"/>
        <w:bottom w:val="none" w:sz="0" w:space="0" w:color="auto"/>
        <w:right w:val="none" w:sz="0" w:space="0" w:color="auto"/>
      </w:divBdr>
      <w:divsChild>
        <w:div w:id="739445621">
          <w:marLeft w:val="0"/>
          <w:marRight w:val="0"/>
          <w:marTop w:val="0"/>
          <w:marBottom w:val="0"/>
          <w:divBdr>
            <w:top w:val="none" w:sz="0" w:space="0" w:color="auto"/>
            <w:left w:val="none" w:sz="0" w:space="0" w:color="auto"/>
            <w:bottom w:val="none" w:sz="0" w:space="0" w:color="auto"/>
            <w:right w:val="none" w:sz="0" w:space="0" w:color="auto"/>
          </w:divBdr>
        </w:div>
      </w:divsChild>
    </w:div>
    <w:div w:id="656763988">
      <w:bodyDiv w:val="1"/>
      <w:marLeft w:val="0"/>
      <w:marRight w:val="0"/>
      <w:marTop w:val="0"/>
      <w:marBottom w:val="0"/>
      <w:divBdr>
        <w:top w:val="none" w:sz="0" w:space="0" w:color="auto"/>
        <w:left w:val="none" w:sz="0" w:space="0" w:color="auto"/>
        <w:bottom w:val="none" w:sz="0" w:space="0" w:color="auto"/>
        <w:right w:val="none" w:sz="0" w:space="0" w:color="auto"/>
      </w:divBdr>
      <w:divsChild>
        <w:div w:id="555166580">
          <w:marLeft w:val="0"/>
          <w:marRight w:val="0"/>
          <w:marTop w:val="0"/>
          <w:marBottom w:val="0"/>
          <w:divBdr>
            <w:top w:val="none" w:sz="0" w:space="0" w:color="auto"/>
            <w:left w:val="none" w:sz="0" w:space="0" w:color="auto"/>
            <w:bottom w:val="none" w:sz="0" w:space="0" w:color="auto"/>
            <w:right w:val="none" w:sz="0" w:space="0" w:color="auto"/>
          </w:divBdr>
        </w:div>
      </w:divsChild>
    </w:div>
    <w:div w:id="768701007">
      <w:bodyDiv w:val="1"/>
      <w:marLeft w:val="0"/>
      <w:marRight w:val="0"/>
      <w:marTop w:val="0"/>
      <w:marBottom w:val="0"/>
      <w:divBdr>
        <w:top w:val="none" w:sz="0" w:space="0" w:color="auto"/>
        <w:left w:val="none" w:sz="0" w:space="0" w:color="auto"/>
        <w:bottom w:val="none" w:sz="0" w:space="0" w:color="auto"/>
        <w:right w:val="none" w:sz="0" w:space="0" w:color="auto"/>
      </w:divBdr>
      <w:divsChild>
        <w:div w:id="652027507">
          <w:marLeft w:val="0"/>
          <w:marRight w:val="0"/>
          <w:marTop w:val="0"/>
          <w:marBottom w:val="0"/>
          <w:divBdr>
            <w:top w:val="none" w:sz="0" w:space="0" w:color="auto"/>
            <w:left w:val="none" w:sz="0" w:space="0" w:color="auto"/>
            <w:bottom w:val="none" w:sz="0" w:space="0" w:color="auto"/>
            <w:right w:val="none" w:sz="0" w:space="0" w:color="auto"/>
          </w:divBdr>
        </w:div>
      </w:divsChild>
    </w:div>
    <w:div w:id="1004938882">
      <w:bodyDiv w:val="1"/>
      <w:marLeft w:val="0"/>
      <w:marRight w:val="0"/>
      <w:marTop w:val="0"/>
      <w:marBottom w:val="0"/>
      <w:divBdr>
        <w:top w:val="none" w:sz="0" w:space="0" w:color="auto"/>
        <w:left w:val="none" w:sz="0" w:space="0" w:color="auto"/>
        <w:bottom w:val="none" w:sz="0" w:space="0" w:color="auto"/>
        <w:right w:val="none" w:sz="0" w:space="0" w:color="auto"/>
      </w:divBdr>
    </w:div>
    <w:div w:id="1079404499">
      <w:bodyDiv w:val="1"/>
      <w:marLeft w:val="0"/>
      <w:marRight w:val="0"/>
      <w:marTop w:val="0"/>
      <w:marBottom w:val="0"/>
      <w:divBdr>
        <w:top w:val="none" w:sz="0" w:space="0" w:color="auto"/>
        <w:left w:val="none" w:sz="0" w:space="0" w:color="auto"/>
        <w:bottom w:val="none" w:sz="0" w:space="0" w:color="auto"/>
        <w:right w:val="none" w:sz="0" w:space="0" w:color="auto"/>
      </w:divBdr>
      <w:divsChild>
        <w:div w:id="1048987855">
          <w:marLeft w:val="0"/>
          <w:marRight w:val="0"/>
          <w:marTop w:val="0"/>
          <w:marBottom w:val="0"/>
          <w:divBdr>
            <w:top w:val="none" w:sz="0" w:space="0" w:color="auto"/>
            <w:left w:val="none" w:sz="0" w:space="0" w:color="auto"/>
            <w:bottom w:val="none" w:sz="0" w:space="0" w:color="auto"/>
            <w:right w:val="none" w:sz="0" w:space="0" w:color="auto"/>
          </w:divBdr>
        </w:div>
      </w:divsChild>
    </w:div>
    <w:div w:id="1253859113">
      <w:bodyDiv w:val="1"/>
      <w:marLeft w:val="0"/>
      <w:marRight w:val="0"/>
      <w:marTop w:val="0"/>
      <w:marBottom w:val="0"/>
      <w:divBdr>
        <w:top w:val="none" w:sz="0" w:space="0" w:color="auto"/>
        <w:left w:val="none" w:sz="0" w:space="0" w:color="auto"/>
        <w:bottom w:val="none" w:sz="0" w:space="0" w:color="auto"/>
        <w:right w:val="none" w:sz="0" w:space="0" w:color="auto"/>
      </w:divBdr>
      <w:divsChild>
        <w:div w:id="1445877835">
          <w:marLeft w:val="0"/>
          <w:marRight w:val="0"/>
          <w:marTop w:val="0"/>
          <w:marBottom w:val="0"/>
          <w:divBdr>
            <w:top w:val="none" w:sz="0" w:space="0" w:color="auto"/>
            <w:left w:val="none" w:sz="0" w:space="0" w:color="auto"/>
            <w:bottom w:val="none" w:sz="0" w:space="0" w:color="auto"/>
            <w:right w:val="none" w:sz="0" w:space="0" w:color="auto"/>
          </w:divBdr>
        </w:div>
      </w:divsChild>
    </w:div>
    <w:div w:id="2067139485">
      <w:bodyDiv w:val="1"/>
      <w:marLeft w:val="0"/>
      <w:marRight w:val="0"/>
      <w:marTop w:val="0"/>
      <w:marBottom w:val="0"/>
      <w:divBdr>
        <w:top w:val="none" w:sz="0" w:space="0" w:color="auto"/>
        <w:left w:val="none" w:sz="0" w:space="0" w:color="auto"/>
        <w:bottom w:val="none" w:sz="0" w:space="0" w:color="auto"/>
        <w:right w:val="none" w:sz="0" w:space="0" w:color="auto"/>
      </w:divBdr>
      <w:divsChild>
        <w:div w:id="13433581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georgewbush-whitehouse.archives.gov/news/releases/2001/09/20010920-8.html" TargetMode="External"/><Relationship Id="rId5" Type="http://schemas.openxmlformats.org/officeDocument/2006/relationships/settings" Target="settings.xml"/><Relationship Id="rId15" Type="http://schemas.microsoft.com/office/2007/relationships/stylesWithEffects" Target="stylesWithEffects.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2015-07-20T00:00:00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479DDB-9851-4E7A-87C8-945EDB8DF8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73</Pages>
  <Words>31742</Words>
  <Characters>174587</Characters>
  <Application>Microsoft Office Word</Application>
  <DocSecurity>4</DocSecurity>
  <Lines>1454</Lines>
  <Paragraphs>411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The Role of Prudence in IR Theory</vt:lpstr>
      <vt:lpstr>The role of prudence in international relations theory and its shortcomings</vt:lpstr>
    </vt:vector>
  </TitlesOfParts>
  <Company>Radboud UNIVERSITY Nijmegen</Company>
  <LinksUpToDate>false</LinksUpToDate>
  <CharactersWithSpaces>205918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Role of Prudence in IR Theory</dc:title>
  <dc:subject>Developing a comprehensive approach towards explaining extreme policy outcomes by analysing the Iraq war of 2003</dc:subject>
  <dc:creator>Dorien Venema</dc:creator>
  <cp:lastModifiedBy>u828130</cp:lastModifiedBy>
  <cp:revision>2</cp:revision>
  <cp:lastPrinted>2015-04-23T09:15:00Z</cp:lastPrinted>
  <dcterms:created xsi:type="dcterms:W3CDTF">2015-11-20T10:27:00Z</dcterms:created>
  <dcterms:modified xsi:type="dcterms:W3CDTF">2015-11-20T10:27:00Z</dcterms:modified>
</cp:coreProperties>
</file>