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3421" w:rsidRDefault="00913421" w:rsidP="00913421">
      <w:pPr>
        <w:rPr>
          <w:rFonts w:ascii="Times New Roman" w:hAnsi="Times New Roman" w:cs="Times New Roman"/>
          <w:b/>
          <w:sz w:val="28"/>
          <w:szCs w:val="28"/>
        </w:rPr>
      </w:pPr>
    </w:p>
    <w:p w:rsidR="00913421" w:rsidRDefault="00913421" w:rsidP="00913421">
      <w:pPr>
        <w:rPr>
          <w:rFonts w:ascii="Times New Roman" w:hAnsi="Times New Roman" w:cs="Times New Roman"/>
          <w:b/>
          <w:sz w:val="28"/>
          <w:szCs w:val="28"/>
        </w:rPr>
      </w:pPr>
    </w:p>
    <w:p w:rsidR="00913421" w:rsidRDefault="00913421" w:rsidP="00913421">
      <w:pPr>
        <w:jc w:val="center"/>
        <w:rPr>
          <w:rFonts w:ascii="Times New Roman" w:hAnsi="Times New Roman" w:cs="Times New Roman"/>
          <w:b/>
          <w:sz w:val="36"/>
          <w:szCs w:val="36"/>
          <w:lang w:val="en-US"/>
        </w:rPr>
      </w:pPr>
    </w:p>
    <w:p w:rsidR="00913421" w:rsidRDefault="00913421" w:rsidP="00913421">
      <w:pPr>
        <w:jc w:val="center"/>
        <w:rPr>
          <w:rFonts w:ascii="Times New Roman" w:hAnsi="Times New Roman" w:cs="Times New Roman"/>
          <w:b/>
          <w:sz w:val="36"/>
          <w:szCs w:val="36"/>
          <w:lang w:val="en-US"/>
        </w:rPr>
      </w:pPr>
    </w:p>
    <w:p w:rsidR="00913421" w:rsidRPr="006F3907" w:rsidRDefault="00913421" w:rsidP="00913421">
      <w:pPr>
        <w:jc w:val="center"/>
        <w:rPr>
          <w:rFonts w:ascii="Times New Roman" w:hAnsi="Times New Roman" w:cs="Times New Roman"/>
          <w:b/>
          <w:sz w:val="36"/>
          <w:szCs w:val="36"/>
          <w:lang w:val="en-US"/>
        </w:rPr>
      </w:pPr>
      <w:r>
        <w:rPr>
          <w:rFonts w:ascii="Times New Roman" w:hAnsi="Times New Roman" w:cs="Times New Roman"/>
          <w:b/>
          <w:sz w:val="36"/>
          <w:szCs w:val="36"/>
          <w:lang w:val="en-US"/>
        </w:rPr>
        <w:t>Operation Inherent Resolve</w:t>
      </w:r>
    </w:p>
    <w:p w:rsidR="00913421" w:rsidRPr="006F3907" w:rsidRDefault="00913421" w:rsidP="00913421">
      <w:pPr>
        <w:jc w:val="center"/>
        <w:rPr>
          <w:rFonts w:ascii="Times New Roman" w:hAnsi="Times New Roman" w:cs="Times New Roman"/>
          <w:sz w:val="28"/>
          <w:szCs w:val="28"/>
          <w:lang w:val="en-US"/>
        </w:rPr>
      </w:pPr>
      <w:r w:rsidRPr="006F3907">
        <w:rPr>
          <w:rFonts w:ascii="Times New Roman" w:hAnsi="Times New Roman" w:cs="Times New Roman"/>
          <w:sz w:val="28"/>
          <w:szCs w:val="28"/>
          <w:lang w:val="en-US"/>
        </w:rPr>
        <w:t xml:space="preserve">A </w:t>
      </w:r>
      <w:r>
        <w:rPr>
          <w:rFonts w:ascii="Times New Roman" w:hAnsi="Times New Roman" w:cs="Times New Roman"/>
          <w:sz w:val="28"/>
          <w:szCs w:val="28"/>
          <w:lang w:val="en-US"/>
        </w:rPr>
        <w:t>Structural</w:t>
      </w:r>
      <w:r w:rsidRPr="006F3907">
        <w:rPr>
          <w:rFonts w:ascii="Times New Roman" w:hAnsi="Times New Roman" w:cs="Times New Roman"/>
          <w:sz w:val="28"/>
          <w:szCs w:val="28"/>
          <w:lang w:val="en-US"/>
        </w:rPr>
        <w:t xml:space="preserve"> Realist Perspective  and a </w:t>
      </w:r>
      <w:r>
        <w:rPr>
          <w:rFonts w:ascii="Times New Roman" w:hAnsi="Times New Roman" w:cs="Times New Roman"/>
          <w:sz w:val="28"/>
          <w:szCs w:val="28"/>
          <w:lang w:val="en-US"/>
        </w:rPr>
        <w:t>Social Constructivist P</w:t>
      </w:r>
      <w:r w:rsidRPr="006F3907">
        <w:rPr>
          <w:rFonts w:ascii="Times New Roman" w:hAnsi="Times New Roman" w:cs="Times New Roman"/>
          <w:sz w:val="28"/>
          <w:szCs w:val="28"/>
          <w:lang w:val="en-US"/>
        </w:rPr>
        <w:t>e</w:t>
      </w:r>
      <w:r>
        <w:rPr>
          <w:rFonts w:ascii="Times New Roman" w:hAnsi="Times New Roman" w:cs="Times New Roman"/>
          <w:sz w:val="28"/>
          <w:szCs w:val="28"/>
          <w:lang w:val="en-US"/>
        </w:rPr>
        <w:t>rspe</w:t>
      </w:r>
      <w:r w:rsidRPr="006F3907">
        <w:rPr>
          <w:rFonts w:ascii="Times New Roman" w:hAnsi="Times New Roman" w:cs="Times New Roman"/>
          <w:sz w:val="28"/>
          <w:szCs w:val="28"/>
          <w:lang w:val="en-US"/>
        </w:rPr>
        <w:t xml:space="preserve">ctive Compared </w:t>
      </w:r>
    </w:p>
    <w:p w:rsidR="00913421" w:rsidRPr="006F3907" w:rsidRDefault="00913421" w:rsidP="00913421">
      <w:pPr>
        <w:rPr>
          <w:rFonts w:ascii="Times New Roman" w:hAnsi="Times New Roman" w:cs="Times New Roman"/>
          <w:b/>
          <w:sz w:val="28"/>
          <w:szCs w:val="28"/>
          <w:lang w:val="en-US"/>
        </w:rPr>
      </w:pPr>
    </w:p>
    <w:p w:rsidR="00913421" w:rsidRPr="00A42C21" w:rsidRDefault="00913421" w:rsidP="00913421">
      <w:pPr>
        <w:jc w:val="center"/>
        <w:rPr>
          <w:rFonts w:ascii="Times New Roman" w:hAnsi="Times New Roman" w:cs="Times New Roman"/>
          <w:sz w:val="24"/>
          <w:szCs w:val="24"/>
        </w:rPr>
      </w:pPr>
      <w:r w:rsidRPr="00A42C21">
        <w:rPr>
          <w:rFonts w:ascii="Times New Roman" w:hAnsi="Times New Roman" w:cs="Times New Roman"/>
          <w:sz w:val="24"/>
          <w:szCs w:val="24"/>
        </w:rPr>
        <w:t>J.</w:t>
      </w:r>
      <w:r>
        <w:rPr>
          <w:rFonts w:ascii="Times New Roman" w:hAnsi="Times New Roman" w:cs="Times New Roman"/>
          <w:sz w:val="24"/>
          <w:szCs w:val="24"/>
        </w:rPr>
        <w:t>A.W.</w:t>
      </w:r>
      <w:r w:rsidRPr="00A42C21">
        <w:rPr>
          <w:rFonts w:ascii="Times New Roman" w:hAnsi="Times New Roman" w:cs="Times New Roman"/>
          <w:sz w:val="24"/>
          <w:szCs w:val="24"/>
        </w:rPr>
        <w:t xml:space="preserve"> Huisman</w:t>
      </w:r>
    </w:p>
    <w:p w:rsidR="00913421" w:rsidRDefault="00913421" w:rsidP="00913421">
      <w:pPr>
        <w:jc w:val="center"/>
        <w:rPr>
          <w:rFonts w:ascii="Times New Roman" w:hAnsi="Times New Roman" w:cs="Times New Roman"/>
          <w:sz w:val="24"/>
          <w:szCs w:val="24"/>
        </w:rPr>
      </w:pPr>
      <w:r w:rsidRPr="00A42C21">
        <w:rPr>
          <w:rFonts w:ascii="Times New Roman" w:hAnsi="Times New Roman" w:cs="Times New Roman"/>
          <w:sz w:val="24"/>
          <w:szCs w:val="24"/>
        </w:rPr>
        <w:t xml:space="preserve">Radboud </w:t>
      </w:r>
      <w:proofErr w:type="spellStart"/>
      <w:r w:rsidRPr="00A42C21">
        <w:rPr>
          <w:rFonts w:ascii="Times New Roman" w:hAnsi="Times New Roman" w:cs="Times New Roman"/>
          <w:sz w:val="24"/>
          <w:szCs w:val="24"/>
        </w:rPr>
        <w:t>Universit</w:t>
      </w:r>
      <w:r>
        <w:rPr>
          <w:rFonts w:ascii="Times New Roman" w:hAnsi="Times New Roman" w:cs="Times New Roman"/>
          <w:sz w:val="24"/>
          <w:szCs w:val="24"/>
        </w:rPr>
        <w:t>y</w:t>
      </w:r>
      <w:proofErr w:type="spellEnd"/>
      <w:r w:rsidRPr="00A42C21">
        <w:rPr>
          <w:rFonts w:ascii="Times New Roman" w:hAnsi="Times New Roman" w:cs="Times New Roman"/>
          <w:sz w:val="24"/>
          <w:szCs w:val="24"/>
        </w:rPr>
        <w:t xml:space="preserve"> Nijmegen</w:t>
      </w:r>
    </w:p>
    <w:p w:rsidR="00540C5F" w:rsidRPr="00540C5F" w:rsidRDefault="00540C5F" w:rsidP="00913421">
      <w:pPr>
        <w:jc w:val="center"/>
        <w:rPr>
          <w:rFonts w:ascii="Times New Roman" w:hAnsi="Times New Roman" w:cs="Times New Roman"/>
          <w:sz w:val="24"/>
          <w:szCs w:val="24"/>
          <w:lang w:val="en-US"/>
        </w:rPr>
      </w:pPr>
      <w:r w:rsidRPr="00540C5F">
        <w:rPr>
          <w:rFonts w:ascii="Times New Roman" w:hAnsi="Times New Roman" w:cs="Times New Roman"/>
          <w:sz w:val="24"/>
          <w:szCs w:val="24"/>
          <w:lang w:val="en-US"/>
        </w:rPr>
        <w:t>Department of Political Science</w:t>
      </w:r>
    </w:p>
    <w:p w:rsidR="00540C5F" w:rsidRPr="00540C5F" w:rsidRDefault="00540C5F" w:rsidP="00913421">
      <w:pPr>
        <w:jc w:val="center"/>
        <w:rPr>
          <w:rFonts w:ascii="Times New Roman" w:hAnsi="Times New Roman" w:cs="Times New Roman"/>
          <w:sz w:val="24"/>
          <w:szCs w:val="24"/>
          <w:lang w:val="en-US"/>
        </w:rPr>
      </w:pPr>
      <w:r w:rsidRPr="00540C5F">
        <w:rPr>
          <w:rFonts w:ascii="Times New Roman" w:hAnsi="Times New Roman" w:cs="Times New Roman"/>
          <w:sz w:val="24"/>
          <w:szCs w:val="24"/>
          <w:lang w:val="en-US"/>
        </w:rPr>
        <w:t>M</w:t>
      </w:r>
      <w:r>
        <w:rPr>
          <w:rFonts w:ascii="Times New Roman" w:hAnsi="Times New Roman" w:cs="Times New Roman"/>
          <w:sz w:val="24"/>
          <w:szCs w:val="24"/>
          <w:lang w:val="en-US"/>
        </w:rPr>
        <w:t xml:space="preserve">aster’s Program in Political Science/International Relations  </w:t>
      </w:r>
    </w:p>
    <w:p w:rsidR="00913421" w:rsidRPr="00540C5F" w:rsidRDefault="00913421" w:rsidP="00913421">
      <w:pPr>
        <w:rPr>
          <w:rFonts w:ascii="Times New Roman" w:hAnsi="Times New Roman" w:cs="Times New Roman"/>
          <w:sz w:val="24"/>
          <w:szCs w:val="24"/>
          <w:lang w:val="en-US"/>
        </w:rPr>
      </w:pPr>
    </w:p>
    <w:p w:rsidR="00913421" w:rsidRPr="00540C5F" w:rsidRDefault="00913421" w:rsidP="00913421">
      <w:pPr>
        <w:rPr>
          <w:rFonts w:ascii="Times New Roman" w:hAnsi="Times New Roman" w:cs="Times New Roman"/>
          <w:sz w:val="24"/>
          <w:szCs w:val="24"/>
          <w:lang w:val="en-US"/>
        </w:rPr>
      </w:pPr>
    </w:p>
    <w:p w:rsidR="00913421" w:rsidRPr="00540C5F" w:rsidRDefault="00913421" w:rsidP="00913421">
      <w:pPr>
        <w:rPr>
          <w:rFonts w:ascii="Times New Roman" w:hAnsi="Times New Roman" w:cs="Times New Roman"/>
          <w:sz w:val="24"/>
          <w:szCs w:val="24"/>
          <w:lang w:val="en-US"/>
        </w:rPr>
      </w:pPr>
    </w:p>
    <w:p w:rsidR="00913421" w:rsidRPr="00540C5F" w:rsidRDefault="00913421" w:rsidP="00913421">
      <w:pPr>
        <w:rPr>
          <w:rFonts w:ascii="Times New Roman" w:hAnsi="Times New Roman" w:cs="Times New Roman"/>
          <w:sz w:val="24"/>
          <w:szCs w:val="24"/>
          <w:lang w:val="en-US"/>
        </w:rPr>
      </w:pPr>
    </w:p>
    <w:p w:rsidR="00913421" w:rsidRPr="00540C5F" w:rsidRDefault="00913421" w:rsidP="00913421">
      <w:pPr>
        <w:rPr>
          <w:rFonts w:ascii="Times New Roman" w:hAnsi="Times New Roman" w:cs="Times New Roman"/>
          <w:sz w:val="24"/>
          <w:szCs w:val="24"/>
          <w:lang w:val="en-US"/>
        </w:rPr>
      </w:pPr>
    </w:p>
    <w:p w:rsidR="00913421" w:rsidRPr="00540C5F" w:rsidRDefault="00913421" w:rsidP="00913421">
      <w:pPr>
        <w:rPr>
          <w:rFonts w:ascii="Times New Roman" w:hAnsi="Times New Roman" w:cs="Times New Roman"/>
          <w:sz w:val="24"/>
          <w:szCs w:val="24"/>
          <w:lang w:val="en-US"/>
        </w:rPr>
      </w:pPr>
    </w:p>
    <w:p w:rsidR="00913421" w:rsidRPr="00540C5F" w:rsidRDefault="00913421" w:rsidP="00913421">
      <w:pPr>
        <w:rPr>
          <w:rFonts w:ascii="Times New Roman" w:hAnsi="Times New Roman" w:cs="Times New Roman"/>
          <w:sz w:val="24"/>
          <w:szCs w:val="24"/>
          <w:lang w:val="en-US"/>
        </w:rPr>
      </w:pPr>
    </w:p>
    <w:p w:rsidR="00913421" w:rsidRPr="00540C5F" w:rsidRDefault="00913421" w:rsidP="00913421">
      <w:pPr>
        <w:rPr>
          <w:rFonts w:ascii="Times New Roman" w:hAnsi="Times New Roman" w:cs="Times New Roman"/>
          <w:sz w:val="24"/>
          <w:szCs w:val="24"/>
          <w:lang w:val="en-US"/>
        </w:rPr>
      </w:pPr>
    </w:p>
    <w:p w:rsidR="00540C5F" w:rsidRDefault="00540C5F" w:rsidP="00913421">
      <w:pPr>
        <w:rPr>
          <w:rFonts w:ascii="Times New Roman" w:hAnsi="Times New Roman" w:cs="Times New Roman"/>
          <w:sz w:val="24"/>
          <w:szCs w:val="24"/>
          <w:lang w:val="en-US"/>
        </w:rPr>
      </w:pPr>
    </w:p>
    <w:p w:rsidR="00913421" w:rsidRPr="00913421" w:rsidRDefault="00913421" w:rsidP="00913421">
      <w:pPr>
        <w:rPr>
          <w:rFonts w:ascii="Times New Roman" w:hAnsi="Times New Roman" w:cs="Times New Roman"/>
          <w:sz w:val="24"/>
          <w:szCs w:val="24"/>
          <w:lang w:val="en-US"/>
        </w:rPr>
      </w:pPr>
      <w:r w:rsidRPr="00913421">
        <w:rPr>
          <w:rFonts w:ascii="Times New Roman" w:hAnsi="Times New Roman" w:cs="Times New Roman"/>
          <w:sz w:val="24"/>
          <w:szCs w:val="24"/>
          <w:lang w:val="en-US"/>
        </w:rPr>
        <w:t xml:space="preserve">Name: Johan </w:t>
      </w:r>
      <w:proofErr w:type="spellStart"/>
      <w:r w:rsidRPr="00913421">
        <w:rPr>
          <w:rFonts w:ascii="Times New Roman" w:hAnsi="Times New Roman" w:cs="Times New Roman"/>
          <w:sz w:val="24"/>
          <w:szCs w:val="24"/>
          <w:lang w:val="en-US"/>
        </w:rPr>
        <w:t>Huisman</w:t>
      </w:r>
      <w:proofErr w:type="spellEnd"/>
    </w:p>
    <w:p w:rsidR="00913421" w:rsidRPr="006F3907" w:rsidRDefault="00913421" w:rsidP="00913421">
      <w:pPr>
        <w:rPr>
          <w:rFonts w:ascii="Times New Roman" w:hAnsi="Times New Roman" w:cs="Times New Roman"/>
          <w:sz w:val="24"/>
          <w:szCs w:val="24"/>
          <w:lang w:val="en-US"/>
        </w:rPr>
      </w:pPr>
      <w:proofErr w:type="spellStart"/>
      <w:r>
        <w:rPr>
          <w:rFonts w:ascii="Times New Roman" w:hAnsi="Times New Roman" w:cs="Times New Roman"/>
          <w:sz w:val="24"/>
          <w:szCs w:val="24"/>
          <w:lang w:val="en-US"/>
        </w:rPr>
        <w:t>Studentnumber</w:t>
      </w:r>
      <w:proofErr w:type="spellEnd"/>
      <w:r>
        <w:rPr>
          <w:rFonts w:ascii="Times New Roman" w:hAnsi="Times New Roman" w:cs="Times New Roman"/>
          <w:sz w:val="24"/>
          <w:szCs w:val="24"/>
          <w:lang w:val="en-US"/>
        </w:rPr>
        <w:t>: 3037894</w:t>
      </w:r>
    </w:p>
    <w:p w:rsidR="00913421" w:rsidRDefault="00913421" w:rsidP="00913421">
      <w:pPr>
        <w:rPr>
          <w:rFonts w:ascii="Times New Roman" w:hAnsi="Times New Roman" w:cs="Times New Roman"/>
          <w:sz w:val="24"/>
          <w:szCs w:val="24"/>
          <w:lang w:val="en-US"/>
        </w:rPr>
      </w:pPr>
      <w:r>
        <w:rPr>
          <w:rFonts w:ascii="Times New Roman" w:hAnsi="Times New Roman" w:cs="Times New Roman"/>
          <w:sz w:val="24"/>
          <w:szCs w:val="24"/>
          <w:lang w:val="en-US"/>
        </w:rPr>
        <w:t xml:space="preserve">Course: </w:t>
      </w:r>
      <w:proofErr w:type="spellStart"/>
      <w:r>
        <w:rPr>
          <w:rFonts w:ascii="Times New Roman" w:hAnsi="Times New Roman" w:cs="Times New Roman"/>
          <w:sz w:val="24"/>
          <w:szCs w:val="24"/>
          <w:lang w:val="en-US"/>
        </w:rPr>
        <w:t>Master</w:t>
      </w:r>
      <w:r w:rsidRPr="006F3907">
        <w:rPr>
          <w:rFonts w:ascii="Times New Roman" w:hAnsi="Times New Roman" w:cs="Times New Roman"/>
          <w:sz w:val="24"/>
          <w:szCs w:val="24"/>
          <w:lang w:val="en-US"/>
        </w:rPr>
        <w:t>thesis</w:t>
      </w:r>
      <w:proofErr w:type="spellEnd"/>
    </w:p>
    <w:p w:rsidR="00913421" w:rsidRPr="00913421" w:rsidRDefault="00913421" w:rsidP="00913421">
      <w:pPr>
        <w:rPr>
          <w:rFonts w:ascii="Times New Roman" w:hAnsi="Times New Roman" w:cs="Times New Roman"/>
          <w:sz w:val="24"/>
          <w:szCs w:val="24"/>
        </w:rPr>
      </w:pPr>
      <w:r w:rsidRPr="00913421">
        <w:rPr>
          <w:rFonts w:ascii="Times New Roman" w:hAnsi="Times New Roman" w:cs="Times New Roman"/>
          <w:sz w:val="24"/>
          <w:szCs w:val="24"/>
        </w:rPr>
        <w:t xml:space="preserve">Docent: Dr. </w:t>
      </w:r>
      <w:proofErr w:type="spellStart"/>
      <w:r w:rsidRPr="00913421">
        <w:rPr>
          <w:rFonts w:ascii="Times New Roman" w:hAnsi="Times New Roman" w:cs="Times New Roman"/>
          <w:sz w:val="24"/>
          <w:szCs w:val="24"/>
        </w:rPr>
        <w:t>Gerry</w:t>
      </w:r>
      <w:proofErr w:type="spellEnd"/>
      <w:r w:rsidRPr="00913421">
        <w:rPr>
          <w:rFonts w:ascii="Times New Roman" w:hAnsi="Times New Roman" w:cs="Times New Roman"/>
          <w:sz w:val="24"/>
          <w:szCs w:val="24"/>
        </w:rPr>
        <w:t xml:space="preserve"> C. van</w:t>
      </w:r>
      <w:r>
        <w:rPr>
          <w:rFonts w:ascii="Times New Roman" w:hAnsi="Times New Roman" w:cs="Times New Roman"/>
          <w:sz w:val="24"/>
          <w:szCs w:val="24"/>
        </w:rPr>
        <w:t xml:space="preserve"> der </w:t>
      </w:r>
      <w:proofErr w:type="spellStart"/>
      <w:r>
        <w:rPr>
          <w:rFonts w:ascii="Times New Roman" w:hAnsi="Times New Roman" w:cs="Times New Roman"/>
          <w:sz w:val="24"/>
          <w:szCs w:val="24"/>
        </w:rPr>
        <w:t>Kamp-Alons</w:t>
      </w:r>
      <w:proofErr w:type="spellEnd"/>
    </w:p>
    <w:p w:rsidR="00913421" w:rsidRDefault="00913421" w:rsidP="00913421">
      <w:pPr>
        <w:rPr>
          <w:rFonts w:ascii="Times New Roman" w:hAnsi="Times New Roman" w:cs="Times New Roman"/>
          <w:sz w:val="24"/>
          <w:szCs w:val="24"/>
          <w:lang w:val="en-US"/>
        </w:rPr>
      </w:pPr>
      <w:r>
        <w:rPr>
          <w:rFonts w:ascii="Times New Roman" w:hAnsi="Times New Roman" w:cs="Times New Roman"/>
          <w:sz w:val="24"/>
          <w:szCs w:val="24"/>
          <w:lang w:val="en-US"/>
        </w:rPr>
        <w:t xml:space="preserve">Date: </w:t>
      </w:r>
      <w:r w:rsidR="00F50F86">
        <w:rPr>
          <w:rFonts w:ascii="Times New Roman" w:hAnsi="Times New Roman" w:cs="Times New Roman"/>
          <w:sz w:val="24"/>
          <w:szCs w:val="24"/>
          <w:lang w:val="en-US"/>
        </w:rPr>
        <w:t>October</w:t>
      </w:r>
      <w:r>
        <w:rPr>
          <w:rFonts w:ascii="Times New Roman" w:hAnsi="Times New Roman" w:cs="Times New Roman"/>
          <w:sz w:val="24"/>
          <w:szCs w:val="24"/>
          <w:lang w:val="en-US"/>
        </w:rPr>
        <w:t xml:space="preserve"> </w:t>
      </w:r>
      <w:r w:rsidR="00F50F86">
        <w:rPr>
          <w:rFonts w:ascii="Times New Roman" w:hAnsi="Times New Roman" w:cs="Times New Roman"/>
          <w:sz w:val="24"/>
          <w:szCs w:val="24"/>
          <w:lang w:val="en-US"/>
        </w:rPr>
        <w:t>1</w:t>
      </w:r>
      <w:r>
        <w:rPr>
          <w:rFonts w:ascii="Times New Roman" w:hAnsi="Times New Roman" w:cs="Times New Roman"/>
          <w:sz w:val="24"/>
          <w:szCs w:val="24"/>
          <w:lang w:val="en-US"/>
        </w:rPr>
        <w:t>7</w:t>
      </w:r>
      <w:r w:rsidRPr="00743565">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2015</w:t>
      </w:r>
    </w:p>
    <w:p w:rsidR="0099174D" w:rsidRPr="004C482F" w:rsidRDefault="0099174D" w:rsidP="0099174D">
      <w:pPr>
        <w:spacing w:line="360" w:lineRule="auto"/>
        <w:jc w:val="center"/>
        <w:rPr>
          <w:rFonts w:ascii="Times New Roman" w:hAnsi="Times New Roman" w:cs="Times New Roman"/>
          <w:sz w:val="24"/>
          <w:szCs w:val="24"/>
          <w:lang w:val="en-US"/>
        </w:rPr>
      </w:pPr>
      <w:r w:rsidRPr="005A68EF">
        <w:rPr>
          <w:rFonts w:ascii="Times New Roman" w:hAnsi="Times New Roman" w:cs="Times New Roman"/>
          <w:b/>
          <w:sz w:val="28"/>
          <w:szCs w:val="28"/>
          <w:lang w:val="en-US"/>
        </w:rPr>
        <w:lastRenderedPageBreak/>
        <w:t>Abstract</w:t>
      </w:r>
    </w:p>
    <w:p w:rsidR="0099174D" w:rsidRPr="00144E72" w:rsidRDefault="0099174D" w:rsidP="0099174D">
      <w:pPr>
        <w:spacing w:line="360" w:lineRule="auto"/>
        <w:jc w:val="both"/>
        <w:rPr>
          <w:rFonts w:ascii="Times New Roman" w:hAnsi="Times New Roman" w:cs="Times New Roman"/>
          <w:sz w:val="24"/>
          <w:szCs w:val="24"/>
          <w:lang w:val="en-US"/>
        </w:rPr>
      </w:pPr>
      <w:r w:rsidRPr="00144E72">
        <w:rPr>
          <w:rFonts w:ascii="Times New Roman" w:hAnsi="Times New Roman" w:cs="Times New Roman"/>
          <w:sz w:val="24"/>
          <w:szCs w:val="24"/>
          <w:lang w:val="en-US"/>
        </w:rPr>
        <w:t xml:space="preserve">This </w:t>
      </w:r>
      <w:r w:rsidRPr="00DD2B21">
        <w:rPr>
          <w:rFonts w:ascii="Times New Roman" w:hAnsi="Times New Roman" w:cs="Times New Roman"/>
          <w:sz w:val="24"/>
          <w:szCs w:val="24"/>
          <w:lang w:val="en-US"/>
        </w:rPr>
        <w:t xml:space="preserve">disciplined interpretative </w:t>
      </w:r>
      <w:r>
        <w:rPr>
          <w:rFonts w:ascii="Times New Roman" w:hAnsi="Times New Roman" w:cs="Times New Roman"/>
          <w:sz w:val="24"/>
          <w:szCs w:val="24"/>
          <w:lang w:val="en-US"/>
        </w:rPr>
        <w:t xml:space="preserve">crucial </w:t>
      </w:r>
      <w:r w:rsidRPr="00DD2B21">
        <w:rPr>
          <w:rFonts w:ascii="Times New Roman" w:hAnsi="Times New Roman" w:cs="Times New Roman"/>
          <w:sz w:val="24"/>
          <w:szCs w:val="24"/>
          <w:lang w:val="en-US"/>
        </w:rPr>
        <w:t>case study</w:t>
      </w:r>
      <w:r>
        <w:rPr>
          <w:rFonts w:ascii="Times New Roman" w:hAnsi="Times New Roman" w:cs="Times New Roman"/>
          <w:sz w:val="24"/>
          <w:szCs w:val="24"/>
          <w:lang w:val="en-US"/>
        </w:rPr>
        <w:t xml:space="preserve"> examines the willingness of</w:t>
      </w:r>
      <w:r w:rsidRPr="00144E72">
        <w:rPr>
          <w:rFonts w:ascii="Times New Roman" w:hAnsi="Times New Roman" w:cs="Times New Roman"/>
          <w:sz w:val="24"/>
          <w:szCs w:val="24"/>
          <w:lang w:val="en-US"/>
        </w:rPr>
        <w:t xml:space="preserve"> the United States</w:t>
      </w:r>
      <w:r>
        <w:rPr>
          <w:rFonts w:ascii="Times New Roman" w:hAnsi="Times New Roman" w:cs="Times New Roman"/>
          <w:sz w:val="24"/>
          <w:szCs w:val="24"/>
          <w:lang w:val="en-US"/>
        </w:rPr>
        <w:t xml:space="preserve"> to conduct Operation Inherent Resolve by </w:t>
      </w:r>
      <w:r w:rsidRPr="00DD2B21">
        <w:rPr>
          <w:rFonts w:ascii="Times New Roman" w:hAnsi="Times New Roman" w:cs="Times New Roman"/>
          <w:sz w:val="24"/>
          <w:szCs w:val="24"/>
          <w:lang w:val="en-US"/>
        </w:rPr>
        <w:t>comp</w:t>
      </w:r>
      <w:r>
        <w:rPr>
          <w:rFonts w:ascii="Times New Roman" w:hAnsi="Times New Roman" w:cs="Times New Roman"/>
          <w:sz w:val="24"/>
          <w:szCs w:val="24"/>
          <w:lang w:val="en-US"/>
        </w:rPr>
        <w:t>aring two conflicting theoretical approaches, being the theory of structural</w:t>
      </w:r>
      <w:r w:rsidRPr="00DD2B21">
        <w:rPr>
          <w:rFonts w:ascii="Times New Roman" w:hAnsi="Times New Roman" w:cs="Times New Roman"/>
          <w:sz w:val="24"/>
          <w:szCs w:val="24"/>
          <w:lang w:val="en-US"/>
        </w:rPr>
        <w:t xml:space="preserve"> realism and the</w:t>
      </w:r>
      <w:r w:rsidRPr="00F83B8D">
        <w:rPr>
          <w:rFonts w:ascii="Times New Roman" w:hAnsi="Times New Roman" w:cs="Times New Roman"/>
          <w:sz w:val="24"/>
          <w:szCs w:val="24"/>
          <w:lang w:val="en-US"/>
        </w:rPr>
        <w:t xml:space="preserve"> </w:t>
      </w:r>
      <w:r>
        <w:rPr>
          <w:rFonts w:ascii="Times New Roman" w:hAnsi="Times New Roman" w:cs="Times New Roman"/>
          <w:sz w:val="24"/>
          <w:szCs w:val="24"/>
          <w:lang w:val="en-US"/>
        </w:rPr>
        <w:t>social constructivist theoretical approach. The former explains this intervention by interest/power considerations, the latter explains this intervention by</w:t>
      </w:r>
      <w:r w:rsidRPr="00144E72">
        <w:rPr>
          <w:rFonts w:ascii="Times New Roman" w:hAnsi="Times New Roman" w:cs="Times New Roman"/>
          <w:sz w:val="24"/>
          <w:szCs w:val="24"/>
          <w:lang w:val="en-US"/>
        </w:rPr>
        <w:t xml:space="preserve"> </w:t>
      </w:r>
      <w:r>
        <w:rPr>
          <w:rFonts w:ascii="Times New Roman" w:hAnsi="Times New Roman" w:cs="Times New Roman"/>
          <w:sz w:val="24"/>
          <w:szCs w:val="24"/>
          <w:lang w:val="en-US"/>
        </w:rPr>
        <w:t>focusing on norms and perceptions. After an extensive empirical analysis, sufficient empirical evidence is found to conclude that Operation Inherent Resolve can be explained by the zero-sum game mechanism which is a feature of an international system with a bipolar character. Therefore, structural realism can explain this</w:t>
      </w:r>
      <w:r w:rsidR="006E5FA7">
        <w:rPr>
          <w:rFonts w:ascii="Times New Roman" w:hAnsi="Times New Roman" w:cs="Times New Roman"/>
          <w:sz w:val="24"/>
          <w:szCs w:val="24"/>
          <w:lang w:val="en-US"/>
        </w:rPr>
        <w:t xml:space="preserve"> intervention. Furthermore, the research conducted in this </w:t>
      </w:r>
      <w:r w:rsidR="0074498A">
        <w:rPr>
          <w:rFonts w:ascii="Times New Roman" w:hAnsi="Times New Roman" w:cs="Times New Roman"/>
          <w:sz w:val="24"/>
          <w:szCs w:val="24"/>
          <w:lang w:val="en-US"/>
        </w:rPr>
        <w:t>thesis</w:t>
      </w:r>
      <w:r w:rsidR="006E5FA7">
        <w:rPr>
          <w:rFonts w:ascii="Times New Roman" w:hAnsi="Times New Roman" w:cs="Times New Roman"/>
          <w:sz w:val="24"/>
          <w:szCs w:val="24"/>
          <w:lang w:val="en-US"/>
        </w:rPr>
        <w:t xml:space="preserve"> will illustrate that all motivations of the United States to pursue Operation Inherent Resolve seem interest based. Hence, the non-interest based explanation that the social constructivist approach has to offer will be rejected.  </w:t>
      </w: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99174D" w:rsidRDefault="0099174D" w:rsidP="0099174D">
      <w:pPr>
        <w:jc w:val="center"/>
        <w:rPr>
          <w:rFonts w:ascii="Times New Roman" w:hAnsi="Times New Roman" w:cs="Times New Roman"/>
          <w:b/>
          <w:sz w:val="28"/>
          <w:szCs w:val="28"/>
          <w:lang w:val="en-US"/>
        </w:rPr>
      </w:pPr>
    </w:p>
    <w:p w:rsidR="006E5FA7" w:rsidRDefault="006E5FA7" w:rsidP="006E5FA7">
      <w:pPr>
        <w:rPr>
          <w:rFonts w:ascii="Times New Roman" w:hAnsi="Times New Roman" w:cs="Times New Roman"/>
          <w:b/>
          <w:sz w:val="28"/>
          <w:szCs w:val="28"/>
          <w:lang w:val="en-US"/>
        </w:rPr>
      </w:pPr>
    </w:p>
    <w:p w:rsidR="00F50F86" w:rsidRPr="00213946" w:rsidRDefault="00F50F86" w:rsidP="00F50F86">
      <w:pPr>
        <w:jc w:val="center"/>
        <w:rPr>
          <w:rFonts w:ascii="Times New Roman" w:hAnsi="Times New Roman" w:cs="Times New Roman"/>
          <w:b/>
          <w:sz w:val="28"/>
          <w:szCs w:val="28"/>
          <w:lang w:val="en-US"/>
        </w:rPr>
      </w:pPr>
      <w:r w:rsidRPr="00213946">
        <w:rPr>
          <w:rFonts w:ascii="Times New Roman" w:hAnsi="Times New Roman" w:cs="Times New Roman"/>
          <w:b/>
          <w:sz w:val="28"/>
          <w:szCs w:val="28"/>
          <w:lang w:val="en-US"/>
        </w:rPr>
        <w:lastRenderedPageBreak/>
        <w:t>Table of Contents</w:t>
      </w:r>
    </w:p>
    <w:p w:rsidR="00F50F86" w:rsidRPr="00E6339C" w:rsidRDefault="00F50F86" w:rsidP="00F50F86">
      <w:pPr>
        <w:rPr>
          <w:rFonts w:ascii="Times New Roman" w:hAnsi="Times New Roman" w:cs="Times New Roman"/>
          <w:b/>
          <w:sz w:val="24"/>
          <w:szCs w:val="24"/>
          <w:u w:val="single"/>
          <w:lang w:val="en-US"/>
        </w:rPr>
      </w:pPr>
      <w:r w:rsidRPr="00E6339C">
        <w:rPr>
          <w:rFonts w:ascii="Times New Roman" w:hAnsi="Times New Roman" w:cs="Times New Roman"/>
          <w:b/>
          <w:sz w:val="24"/>
          <w:szCs w:val="24"/>
          <w:u w:val="single"/>
          <w:lang w:val="en-US"/>
        </w:rPr>
        <w:t>C</w:t>
      </w:r>
      <w:r w:rsidR="00F822D7">
        <w:rPr>
          <w:rFonts w:ascii="Times New Roman" w:hAnsi="Times New Roman" w:cs="Times New Roman"/>
          <w:b/>
          <w:sz w:val="24"/>
          <w:szCs w:val="24"/>
          <w:u w:val="single"/>
          <w:lang w:val="en-US"/>
        </w:rPr>
        <w:t>hapter 1: Introduction</w:t>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t>6</w:t>
      </w:r>
    </w:p>
    <w:p w:rsidR="00F50F86" w:rsidRPr="00E6339C" w:rsidRDefault="00F50F86" w:rsidP="00F50F86">
      <w:pPr>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Chapter 2: Theoretical P</w:t>
      </w:r>
      <w:r w:rsidRPr="00E6339C">
        <w:rPr>
          <w:rFonts w:ascii="Times New Roman" w:hAnsi="Times New Roman" w:cs="Times New Roman"/>
          <w:b/>
          <w:sz w:val="24"/>
          <w:szCs w:val="24"/>
          <w:u w:val="single"/>
          <w:lang w:val="en-US"/>
        </w:rPr>
        <w:t>erspectives</w:t>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r>
      <w:r w:rsidR="00F822D7">
        <w:rPr>
          <w:rFonts w:ascii="Times New Roman" w:hAnsi="Times New Roman" w:cs="Times New Roman"/>
          <w:b/>
          <w:sz w:val="24"/>
          <w:szCs w:val="24"/>
          <w:u w:val="single"/>
          <w:lang w:val="en-US"/>
        </w:rPr>
        <w:tab/>
        <w:t>14</w:t>
      </w:r>
    </w:p>
    <w:p w:rsidR="00F50F86" w:rsidRDefault="00F50F86" w:rsidP="00F50F86">
      <w:pPr>
        <w:tabs>
          <w:tab w:val="center" w:pos="4536"/>
        </w:tabs>
        <w:rPr>
          <w:rFonts w:ascii="Times New Roman" w:hAnsi="Times New Roman" w:cs="Times New Roman"/>
          <w:sz w:val="24"/>
          <w:szCs w:val="24"/>
          <w:lang w:val="en-US"/>
        </w:rPr>
      </w:pPr>
      <w:r w:rsidRPr="00042E16">
        <w:rPr>
          <w:rFonts w:ascii="Times New Roman" w:hAnsi="Times New Roman" w:cs="Times New Roman"/>
          <w:sz w:val="24"/>
          <w:szCs w:val="24"/>
          <w:lang w:val="en-US"/>
        </w:rPr>
        <w:t xml:space="preserve">2.1. </w:t>
      </w:r>
      <w:r>
        <w:rPr>
          <w:rFonts w:ascii="Times New Roman" w:hAnsi="Times New Roman" w:cs="Times New Roman"/>
          <w:sz w:val="24"/>
          <w:szCs w:val="24"/>
          <w:lang w:val="en-US"/>
        </w:rPr>
        <w:t>Struct</w:t>
      </w:r>
      <w:r w:rsidR="00F822D7">
        <w:rPr>
          <w:rFonts w:ascii="Times New Roman" w:hAnsi="Times New Roman" w:cs="Times New Roman"/>
          <w:sz w:val="24"/>
          <w:szCs w:val="24"/>
          <w:lang w:val="en-US"/>
        </w:rPr>
        <w:t>ural Realism</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14</w:t>
      </w:r>
      <w:r>
        <w:rPr>
          <w:rFonts w:ascii="Times New Roman" w:hAnsi="Times New Roman" w:cs="Times New Roman"/>
          <w:sz w:val="24"/>
          <w:szCs w:val="24"/>
          <w:lang w:val="en-US"/>
        </w:rPr>
        <w:tab/>
      </w:r>
    </w:p>
    <w:p w:rsidR="00F50F8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 xml:space="preserve">2.1.1. </w:t>
      </w:r>
      <w:r w:rsidR="00F822D7">
        <w:rPr>
          <w:rFonts w:ascii="Times New Roman" w:hAnsi="Times New Roman" w:cs="Times New Roman"/>
          <w:sz w:val="24"/>
          <w:szCs w:val="24"/>
          <w:lang w:val="en-US"/>
        </w:rPr>
        <w:t>Theoretical Assumptions</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14</w:t>
      </w:r>
      <w:r>
        <w:rPr>
          <w:rFonts w:ascii="Times New Roman" w:hAnsi="Times New Roman" w:cs="Times New Roman"/>
          <w:sz w:val="24"/>
          <w:szCs w:val="24"/>
          <w:lang w:val="en-US"/>
        </w:rPr>
        <w:t>-1</w:t>
      </w:r>
      <w:r w:rsidR="00F822D7">
        <w:rPr>
          <w:rFonts w:ascii="Times New Roman" w:hAnsi="Times New Roman" w:cs="Times New Roman"/>
          <w:sz w:val="24"/>
          <w:szCs w:val="24"/>
          <w:lang w:val="en-US"/>
        </w:rPr>
        <w:t>9</w:t>
      </w:r>
    </w:p>
    <w:p w:rsidR="00F50F8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 xml:space="preserve">2.1.2. </w:t>
      </w:r>
      <w:r w:rsidR="00F822D7">
        <w:rPr>
          <w:rFonts w:ascii="Times New Roman" w:hAnsi="Times New Roman" w:cs="Times New Roman"/>
          <w:sz w:val="24"/>
          <w:szCs w:val="24"/>
          <w:lang w:val="en-US"/>
        </w:rPr>
        <w:t>Application to the Case</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19</w:t>
      </w:r>
      <w:r>
        <w:rPr>
          <w:rFonts w:ascii="Times New Roman" w:hAnsi="Times New Roman" w:cs="Times New Roman"/>
          <w:sz w:val="24"/>
          <w:szCs w:val="24"/>
          <w:lang w:val="en-US"/>
        </w:rPr>
        <w:t>-2</w:t>
      </w:r>
      <w:r w:rsidR="00F822D7">
        <w:rPr>
          <w:rFonts w:ascii="Times New Roman" w:hAnsi="Times New Roman" w:cs="Times New Roman"/>
          <w:sz w:val="24"/>
          <w:szCs w:val="24"/>
          <w:lang w:val="en-US"/>
        </w:rPr>
        <w:t>3</w:t>
      </w:r>
    </w:p>
    <w:p w:rsidR="00F50F8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2</w:t>
      </w:r>
      <w:r w:rsidRPr="00042E16">
        <w:rPr>
          <w:rFonts w:ascii="Times New Roman" w:hAnsi="Times New Roman" w:cs="Times New Roman"/>
          <w:sz w:val="24"/>
          <w:szCs w:val="24"/>
          <w:lang w:val="en-US"/>
        </w:rPr>
        <w:t xml:space="preserve">.2. </w:t>
      </w:r>
      <w:r w:rsidR="00F822D7">
        <w:rPr>
          <w:rFonts w:ascii="Times New Roman" w:hAnsi="Times New Roman" w:cs="Times New Roman"/>
          <w:sz w:val="24"/>
          <w:szCs w:val="24"/>
          <w:lang w:val="en-US"/>
        </w:rPr>
        <w:t>Social Constructivism</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23</w:t>
      </w:r>
    </w:p>
    <w:p w:rsidR="00F50F8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2.2.1. The Social Construct</w:t>
      </w:r>
      <w:r w:rsidR="00F822D7">
        <w:rPr>
          <w:rFonts w:ascii="Times New Roman" w:hAnsi="Times New Roman" w:cs="Times New Roman"/>
          <w:sz w:val="24"/>
          <w:szCs w:val="24"/>
          <w:lang w:val="en-US"/>
        </w:rPr>
        <w:t>ivist Theoretical Approach</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23-24</w:t>
      </w:r>
    </w:p>
    <w:p w:rsidR="00F50F8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 xml:space="preserve">2.2.2. Social </w:t>
      </w:r>
      <w:r w:rsidR="00F822D7">
        <w:rPr>
          <w:rFonts w:ascii="Times New Roman" w:hAnsi="Times New Roman" w:cs="Times New Roman"/>
          <w:sz w:val="24"/>
          <w:szCs w:val="24"/>
          <w:lang w:val="en-US"/>
        </w:rPr>
        <w:t>Constructivism Explained</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24</w:t>
      </w:r>
      <w:r>
        <w:rPr>
          <w:rFonts w:ascii="Times New Roman" w:hAnsi="Times New Roman" w:cs="Times New Roman"/>
          <w:sz w:val="24"/>
          <w:szCs w:val="24"/>
          <w:lang w:val="en-US"/>
        </w:rPr>
        <w:t>-2</w:t>
      </w:r>
      <w:r w:rsidR="00F822D7">
        <w:rPr>
          <w:rFonts w:ascii="Times New Roman" w:hAnsi="Times New Roman" w:cs="Times New Roman"/>
          <w:sz w:val="24"/>
          <w:szCs w:val="24"/>
          <w:lang w:val="en-US"/>
        </w:rPr>
        <w:t>5</w:t>
      </w:r>
    </w:p>
    <w:p w:rsidR="00F50F86" w:rsidRPr="00042E1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2.2.3. Norms, Perception &amp; Case Application</w:t>
      </w:r>
      <w:r w:rsidRPr="00042E16">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2</w:t>
      </w:r>
      <w:r w:rsidR="00F822D7">
        <w:rPr>
          <w:rFonts w:ascii="Times New Roman" w:hAnsi="Times New Roman" w:cs="Times New Roman"/>
          <w:sz w:val="24"/>
          <w:szCs w:val="24"/>
          <w:lang w:val="en-US"/>
        </w:rPr>
        <w:t>5</w:t>
      </w:r>
      <w:r>
        <w:rPr>
          <w:rFonts w:ascii="Times New Roman" w:hAnsi="Times New Roman" w:cs="Times New Roman"/>
          <w:sz w:val="24"/>
          <w:szCs w:val="24"/>
          <w:lang w:val="en-US"/>
        </w:rPr>
        <w:t>-</w:t>
      </w:r>
      <w:r w:rsidR="00F822D7">
        <w:rPr>
          <w:rFonts w:ascii="Times New Roman" w:hAnsi="Times New Roman" w:cs="Times New Roman"/>
          <w:sz w:val="24"/>
          <w:szCs w:val="24"/>
          <w:lang w:val="en-US"/>
        </w:rPr>
        <w:t>30</w:t>
      </w:r>
      <w:r w:rsidRPr="00042E16">
        <w:rPr>
          <w:rFonts w:ascii="Times New Roman" w:hAnsi="Times New Roman" w:cs="Times New Roman"/>
          <w:sz w:val="24"/>
          <w:szCs w:val="24"/>
          <w:lang w:val="en-US"/>
        </w:rPr>
        <w:tab/>
      </w:r>
    </w:p>
    <w:p w:rsidR="00F50F86" w:rsidRDefault="00F50F86" w:rsidP="00F50F86">
      <w:pPr>
        <w:rPr>
          <w:rFonts w:ascii="Times New Roman" w:hAnsi="Times New Roman" w:cs="Times New Roman"/>
          <w:b/>
          <w:sz w:val="24"/>
          <w:szCs w:val="24"/>
          <w:u w:val="single"/>
          <w:lang w:val="en-US"/>
        </w:rPr>
      </w:pPr>
      <w:r w:rsidRPr="00E6339C">
        <w:rPr>
          <w:rFonts w:ascii="Times New Roman" w:hAnsi="Times New Roman" w:cs="Times New Roman"/>
          <w:b/>
          <w:sz w:val="24"/>
          <w:szCs w:val="24"/>
          <w:u w:val="single"/>
          <w:lang w:val="en-US"/>
        </w:rPr>
        <w:t>Chapter 3: Research Design</w:t>
      </w:r>
      <w:r w:rsidRPr="00E6339C">
        <w:rPr>
          <w:rFonts w:ascii="Times New Roman" w:hAnsi="Times New Roman" w:cs="Times New Roman"/>
          <w:b/>
          <w:sz w:val="24"/>
          <w:szCs w:val="24"/>
          <w:u w:val="single"/>
          <w:lang w:val="en-US"/>
        </w:rPr>
        <w:tab/>
      </w:r>
      <w:r w:rsidRPr="00E6339C">
        <w:rPr>
          <w:rFonts w:ascii="Times New Roman" w:hAnsi="Times New Roman" w:cs="Times New Roman"/>
          <w:b/>
          <w:sz w:val="24"/>
          <w:szCs w:val="24"/>
          <w:u w:val="single"/>
          <w:lang w:val="en-US"/>
        </w:rPr>
        <w:tab/>
      </w:r>
      <w:r w:rsidRPr="00E6339C">
        <w:rPr>
          <w:rFonts w:ascii="Times New Roman" w:hAnsi="Times New Roman" w:cs="Times New Roman"/>
          <w:b/>
          <w:sz w:val="24"/>
          <w:szCs w:val="24"/>
          <w:u w:val="single"/>
          <w:lang w:val="en-US"/>
        </w:rPr>
        <w:tab/>
      </w:r>
      <w:r w:rsidRPr="00E6339C">
        <w:rPr>
          <w:rFonts w:ascii="Times New Roman" w:hAnsi="Times New Roman" w:cs="Times New Roman"/>
          <w:b/>
          <w:sz w:val="24"/>
          <w:szCs w:val="24"/>
          <w:u w:val="single"/>
          <w:lang w:val="en-US"/>
        </w:rPr>
        <w:tab/>
      </w:r>
      <w:r w:rsidRPr="00E6339C">
        <w:rPr>
          <w:rFonts w:ascii="Times New Roman" w:hAnsi="Times New Roman" w:cs="Times New Roman"/>
          <w:b/>
          <w:sz w:val="24"/>
          <w:szCs w:val="24"/>
          <w:u w:val="single"/>
          <w:lang w:val="en-US"/>
        </w:rPr>
        <w:tab/>
      </w:r>
      <w:r w:rsidRPr="00E6339C">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t>3</w:t>
      </w:r>
      <w:r w:rsidR="00F822D7">
        <w:rPr>
          <w:rFonts w:ascii="Times New Roman" w:hAnsi="Times New Roman" w:cs="Times New Roman"/>
          <w:b/>
          <w:sz w:val="24"/>
          <w:szCs w:val="24"/>
          <w:u w:val="single"/>
          <w:lang w:val="en-US"/>
        </w:rPr>
        <w:t>2</w:t>
      </w:r>
    </w:p>
    <w:p w:rsidR="00F50F86" w:rsidRPr="00042E16" w:rsidRDefault="00F50F86" w:rsidP="00F50F86">
      <w:pPr>
        <w:rPr>
          <w:rFonts w:ascii="Times New Roman" w:hAnsi="Times New Roman" w:cs="Times New Roman"/>
          <w:sz w:val="24"/>
          <w:szCs w:val="24"/>
          <w:lang w:val="en-US"/>
        </w:rPr>
      </w:pPr>
      <w:r w:rsidRPr="00042E16">
        <w:rPr>
          <w:rFonts w:ascii="Times New Roman" w:hAnsi="Times New Roman" w:cs="Times New Roman"/>
          <w:sz w:val="24"/>
          <w:szCs w:val="24"/>
          <w:lang w:val="en-US"/>
        </w:rPr>
        <w:t xml:space="preserve">3.1. </w:t>
      </w:r>
      <w:r w:rsidR="00F822D7">
        <w:rPr>
          <w:rFonts w:ascii="Times New Roman" w:hAnsi="Times New Roman" w:cs="Times New Roman"/>
          <w:sz w:val="24"/>
          <w:szCs w:val="24"/>
          <w:lang w:val="en-US"/>
        </w:rPr>
        <w:t>Case Study Reflection</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32</w:t>
      </w:r>
      <w:r>
        <w:rPr>
          <w:rFonts w:ascii="Times New Roman" w:hAnsi="Times New Roman" w:cs="Times New Roman"/>
          <w:sz w:val="24"/>
          <w:szCs w:val="24"/>
          <w:lang w:val="en-US"/>
        </w:rPr>
        <w:t>-3</w:t>
      </w:r>
      <w:r w:rsidR="00F822D7">
        <w:rPr>
          <w:rFonts w:ascii="Times New Roman" w:hAnsi="Times New Roman" w:cs="Times New Roman"/>
          <w:sz w:val="24"/>
          <w:szCs w:val="24"/>
          <w:lang w:val="en-US"/>
        </w:rPr>
        <w:t>4</w:t>
      </w:r>
      <w:r w:rsidRPr="00042E16">
        <w:rPr>
          <w:rFonts w:ascii="Times New Roman" w:hAnsi="Times New Roman" w:cs="Times New Roman"/>
          <w:sz w:val="24"/>
          <w:szCs w:val="24"/>
          <w:lang w:val="en-US"/>
        </w:rPr>
        <w:tab/>
      </w:r>
    </w:p>
    <w:p w:rsidR="00F50F86" w:rsidRDefault="00F50F86" w:rsidP="00F50F86">
      <w:pPr>
        <w:rPr>
          <w:rFonts w:ascii="Times New Roman" w:hAnsi="Times New Roman" w:cs="Times New Roman"/>
          <w:sz w:val="24"/>
          <w:szCs w:val="24"/>
          <w:lang w:val="en-US"/>
        </w:rPr>
      </w:pPr>
      <w:r w:rsidRPr="00042E16">
        <w:rPr>
          <w:rFonts w:ascii="Times New Roman" w:hAnsi="Times New Roman" w:cs="Times New Roman"/>
          <w:sz w:val="24"/>
          <w:szCs w:val="24"/>
          <w:lang w:val="en-US"/>
        </w:rPr>
        <w:t xml:space="preserve">3.2. </w:t>
      </w:r>
      <w:proofErr w:type="spellStart"/>
      <w:r w:rsidR="00F822D7">
        <w:rPr>
          <w:rFonts w:ascii="Times New Roman" w:hAnsi="Times New Roman" w:cs="Times New Roman"/>
          <w:sz w:val="24"/>
          <w:szCs w:val="24"/>
          <w:lang w:val="en-US"/>
        </w:rPr>
        <w:t>Operationalization</w:t>
      </w:r>
      <w:proofErr w:type="spellEnd"/>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34</w:t>
      </w:r>
    </w:p>
    <w:p w:rsidR="00F50F8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 xml:space="preserve">3.2.1. </w:t>
      </w:r>
      <w:proofErr w:type="spellStart"/>
      <w:r>
        <w:rPr>
          <w:rFonts w:ascii="Times New Roman" w:hAnsi="Times New Roman" w:cs="Times New Roman"/>
          <w:sz w:val="24"/>
          <w:szCs w:val="24"/>
          <w:lang w:val="en-US"/>
        </w:rPr>
        <w:t>Operationalization</w:t>
      </w:r>
      <w:proofErr w:type="spellEnd"/>
      <w:r>
        <w:rPr>
          <w:rFonts w:ascii="Times New Roman" w:hAnsi="Times New Roman" w:cs="Times New Roman"/>
          <w:sz w:val="24"/>
          <w:szCs w:val="24"/>
          <w:lang w:val="en-US"/>
        </w:rPr>
        <w:t>: St</w:t>
      </w:r>
      <w:r w:rsidR="00F822D7">
        <w:rPr>
          <w:rFonts w:ascii="Times New Roman" w:hAnsi="Times New Roman" w:cs="Times New Roman"/>
          <w:sz w:val="24"/>
          <w:szCs w:val="24"/>
          <w:lang w:val="en-US"/>
        </w:rPr>
        <w:t>ructural Realism Variables</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34-41</w:t>
      </w:r>
    </w:p>
    <w:p w:rsidR="00F50F86" w:rsidRPr="00042E1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 xml:space="preserve">3.2.2. </w:t>
      </w:r>
      <w:proofErr w:type="spellStart"/>
      <w:r>
        <w:rPr>
          <w:rFonts w:ascii="Times New Roman" w:hAnsi="Times New Roman" w:cs="Times New Roman"/>
          <w:sz w:val="24"/>
          <w:szCs w:val="24"/>
          <w:lang w:val="en-US"/>
        </w:rPr>
        <w:t>Operationalization</w:t>
      </w:r>
      <w:proofErr w:type="spellEnd"/>
      <w:r>
        <w:rPr>
          <w:rFonts w:ascii="Times New Roman" w:hAnsi="Times New Roman" w:cs="Times New Roman"/>
          <w:sz w:val="24"/>
          <w:szCs w:val="24"/>
          <w:lang w:val="en-US"/>
        </w:rPr>
        <w:t>: Social Constructivism Variables</w:t>
      </w:r>
      <w:r w:rsidRPr="00042E16">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41</w:t>
      </w:r>
      <w:r>
        <w:rPr>
          <w:rFonts w:ascii="Times New Roman" w:hAnsi="Times New Roman" w:cs="Times New Roman"/>
          <w:sz w:val="24"/>
          <w:szCs w:val="24"/>
          <w:lang w:val="en-US"/>
        </w:rPr>
        <w:t>-4</w:t>
      </w:r>
      <w:r w:rsidR="00F822D7">
        <w:rPr>
          <w:rFonts w:ascii="Times New Roman" w:hAnsi="Times New Roman" w:cs="Times New Roman"/>
          <w:sz w:val="24"/>
          <w:szCs w:val="24"/>
          <w:lang w:val="en-US"/>
        </w:rPr>
        <w:t>3</w:t>
      </w:r>
      <w:r w:rsidRPr="00042E16">
        <w:rPr>
          <w:rFonts w:ascii="Times New Roman" w:hAnsi="Times New Roman" w:cs="Times New Roman"/>
          <w:sz w:val="24"/>
          <w:szCs w:val="24"/>
          <w:lang w:val="en-US"/>
        </w:rPr>
        <w:tab/>
      </w:r>
    </w:p>
    <w:p w:rsidR="00F50F86" w:rsidRDefault="00F50F86" w:rsidP="00F50F86">
      <w:pPr>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Chapter 4: Empirical Analysis</w:t>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t>4</w:t>
      </w:r>
      <w:r w:rsidR="00F822D7">
        <w:rPr>
          <w:rFonts w:ascii="Times New Roman" w:hAnsi="Times New Roman" w:cs="Times New Roman"/>
          <w:b/>
          <w:sz w:val="24"/>
          <w:szCs w:val="24"/>
          <w:u w:val="single"/>
          <w:lang w:val="en-US"/>
        </w:rPr>
        <w:t>4</w:t>
      </w:r>
    </w:p>
    <w:p w:rsidR="00F50F86" w:rsidRDefault="00F50F86" w:rsidP="00F50F86">
      <w:pPr>
        <w:rPr>
          <w:rFonts w:ascii="Times New Roman" w:hAnsi="Times New Roman" w:cs="Times New Roman"/>
          <w:sz w:val="24"/>
          <w:szCs w:val="24"/>
          <w:lang w:val="en-US"/>
        </w:rPr>
      </w:pPr>
      <w:r w:rsidRPr="00042E16">
        <w:rPr>
          <w:rFonts w:ascii="Times New Roman" w:hAnsi="Times New Roman" w:cs="Times New Roman"/>
          <w:sz w:val="24"/>
          <w:szCs w:val="24"/>
          <w:lang w:val="en-US"/>
        </w:rPr>
        <w:t xml:space="preserve">4.1. </w:t>
      </w:r>
      <w:r w:rsidR="00F822D7">
        <w:rPr>
          <w:rFonts w:ascii="Times New Roman" w:hAnsi="Times New Roman" w:cs="Times New Roman"/>
          <w:sz w:val="24"/>
          <w:szCs w:val="24"/>
          <w:lang w:val="en-US"/>
        </w:rPr>
        <w:t>Structural Realism</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44</w:t>
      </w:r>
      <w:r>
        <w:rPr>
          <w:rFonts w:ascii="Times New Roman" w:hAnsi="Times New Roman" w:cs="Times New Roman"/>
          <w:sz w:val="24"/>
          <w:szCs w:val="24"/>
          <w:lang w:val="en-US"/>
        </w:rPr>
        <w:t>-4</w:t>
      </w:r>
      <w:r w:rsidR="00F822D7">
        <w:rPr>
          <w:rFonts w:ascii="Times New Roman" w:hAnsi="Times New Roman" w:cs="Times New Roman"/>
          <w:sz w:val="24"/>
          <w:szCs w:val="24"/>
          <w:lang w:val="en-US"/>
        </w:rPr>
        <w:t>5</w:t>
      </w:r>
      <w:r w:rsidRPr="00042E16">
        <w:rPr>
          <w:rFonts w:ascii="Times New Roman" w:hAnsi="Times New Roman" w:cs="Times New Roman"/>
          <w:sz w:val="24"/>
          <w:szCs w:val="24"/>
          <w:lang w:val="en-US"/>
        </w:rPr>
        <w:tab/>
      </w:r>
    </w:p>
    <w:p w:rsidR="00F50F8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4.1.1. The Contemporary Polarity of the International System</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4</w:t>
      </w:r>
      <w:r w:rsidR="00F822D7">
        <w:rPr>
          <w:rFonts w:ascii="Times New Roman" w:hAnsi="Times New Roman" w:cs="Times New Roman"/>
          <w:sz w:val="24"/>
          <w:szCs w:val="24"/>
          <w:lang w:val="en-US"/>
        </w:rPr>
        <w:t>5</w:t>
      </w:r>
      <w:r>
        <w:rPr>
          <w:rFonts w:ascii="Times New Roman" w:hAnsi="Times New Roman" w:cs="Times New Roman"/>
          <w:sz w:val="24"/>
          <w:szCs w:val="24"/>
          <w:lang w:val="en-US"/>
        </w:rPr>
        <w:t>-</w:t>
      </w:r>
      <w:r w:rsidR="00F822D7">
        <w:rPr>
          <w:rFonts w:ascii="Times New Roman" w:hAnsi="Times New Roman" w:cs="Times New Roman"/>
          <w:sz w:val="24"/>
          <w:szCs w:val="24"/>
          <w:lang w:val="en-US"/>
        </w:rPr>
        <w:t>50</w:t>
      </w:r>
    </w:p>
    <w:p w:rsidR="00F50F8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4.1.2. T</w:t>
      </w:r>
      <w:r w:rsidR="00F822D7">
        <w:rPr>
          <w:rFonts w:ascii="Times New Roman" w:hAnsi="Times New Roman" w:cs="Times New Roman"/>
          <w:sz w:val="24"/>
          <w:szCs w:val="24"/>
          <w:lang w:val="en-US"/>
        </w:rPr>
        <w:t xml:space="preserve">he </w:t>
      </w:r>
      <w:proofErr w:type="spellStart"/>
      <w:r w:rsidR="00F822D7">
        <w:rPr>
          <w:rFonts w:ascii="Times New Roman" w:hAnsi="Times New Roman" w:cs="Times New Roman"/>
          <w:sz w:val="24"/>
          <w:szCs w:val="24"/>
          <w:lang w:val="en-US"/>
        </w:rPr>
        <w:t>Unipolar</w:t>
      </w:r>
      <w:proofErr w:type="spellEnd"/>
      <w:r w:rsidR="00F822D7">
        <w:rPr>
          <w:rFonts w:ascii="Times New Roman" w:hAnsi="Times New Roman" w:cs="Times New Roman"/>
          <w:sz w:val="24"/>
          <w:szCs w:val="24"/>
          <w:lang w:val="en-US"/>
        </w:rPr>
        <w:t xml:space="preserve"> Perspective</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50-55</w:t>
      </w:r>
    </w:p>
    <w:p w:rsidR="00F50F86" w:rsidRPr="00370977"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4.1</w:t>
      </w:r>
      <w:r w:rsidRPr="00370977">
        <w:rPr>
          <w:rFonts w:ascii="Times New Roman" w:hAnsi="Times New Roman" w:cs="Times New Roman"/>
          <w:sz w:val="24"/>
          <w:szCs w:val="24"/>
          <w:lang w:val="en-US"/>
        </w:rPr>
        <w:t>.3. The Bipolar Perspective</w:t>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00F822D7">
        <w:rPr>
          <w:rFonts w:ascii="Times New Roman" w:hAnsi="Times New Roman" w:cs="Times New Roman"/>
          <w:sz w:val="24"/>
          <w:szCs w:val="24"/>
          <w:lang w:val="en-US"/>
        </w:rPr>
        <w:t>55</w:t>
      </w:r>
      <w:r w:rsidRPr="00370977">
        <w:rPr>
          <w:rFonts w:ascii="Times New Roman" w:hAnsi="Times New Roman" w:cs="Times New Roman"/>
          <w:sz w:val="24"/>
          <w:szCs w:val="24"/>
          <w:lang w:val="en-US"/>
        </w:rPr>
        <w:t>-6</w:t>
      </w:r>
      <w:r w:rsidR="00F822D7">
        <w:rPr>
          <w:rFonts w:ascii="Times New Roman" w:hAnsi="Times New Roman" w:cs="Times New Roman"/>
          <w:sz w:val="24"/>
          <w:szCs w:val="24"/>
          <w:lang w:val="en-US"/>
        </w:rPr>
        <w:t>5</w:t>
      </w:r>
    </w:p>
    <w:p w:rsidR="00F50F86" w:rsidRPr="00370977" w:rsidRDefault="00F50F86" w:rsidP="00F50F86">
      <w:pPr>
        <w:rPr>
          <w:rFonts w:ascii="Times New Roman" w:hAnsi="Times New Roman" w:cs="Times New Roman"/>
          <w:sz w:val="24"/>
          <w:szCs w:val="24"/>
          <w:lang w:val="en-US"/>
        </w:rPr>
      </w:pPr>
      <w:r w:rsidRPr="00370977">
        <w:rPr>
          <w:rFonts w:ascii="Times New Roman" w:hAnsi="Times New Roman" w:cs="Times New Roman"/>
          <w:sz w:val="24"/>
          <w:szCs w:val="24"/>
          <w:lang w:val="en-US"/>
        </w:rPr>
        <w:t xml:space="preserve">4.1.4. The </w:t>
      </w:r>
      <w:proofErr w:type="spellStart"/>
      <w:r w:rsidRPr="00370977">
        <w:rPr>
          <w:rFonts w:ascii="Times New Roman" w:hAnsi="Times New Roman" w:cs="Times New Roman"/>
          <w:sz w:val="24"/>
          <w:szCs w:val="24"/>
          <w:lang w:val="en-US"/>
        </w:rPr>
        <w:t>Tripolar</w:t>
      </w:r>
      <w:proofErr w:type="spellEnd"/>
      <w:r w:rsidRPr="00370977">
        <w:rPr>
          <w:rFonts w:ascii="Times New Roman" w:hAnsi="Times New Roman" w:cs="Times New Roman"/>
          <w:sz w:val="24"/>
          <w:szCs w:val="24"/>
          <w:lang w:val="en-US"/>
        </w:rPr>
        <w:t xml:space="preserve"> Perspective</w:t>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00F822D7">
        <w:rPr>
          <w:rFonts w:ascii="Times New Roman" w:hAnsi="Times New Roman" w:cs="Times New Roman"/>
          <w:sz w:val="24"/>
          <w:szCs w:val="24"/>
          <w:lang w:val="en-US"/>
        </w:rPr>
        <w:t>65</w:t>
      </w:r>
      <w:r w:rsidRPr="00370977">
        <w:rPr>
          <w:rFonts w:ascii="Times New Roman" w:hAnsi="Times New Roman" w:cs="Times New Roman"/>
          <w:sz w:val="24"/>
          <w:szCs w:val="24"/>
          <w:lang w:val="en-US"/>
        </w:rPr>
        <w:t>-</w:t>
      </w:r>
      <w:r w:rsidR="00F822D7">
        <w:rPr>
          <w:rFonts w:ascii="Times New Roman" w:hAnsi="Times New Roman" w:cs="Times New Roman"/>
          <w:sz w:val="24"/>
          <w:szCs w:val="24"/>
          <w:lang w:val="en-US"/>
        </w:rPr>
        <w:t>75</w:t>
      </w:r>
    </w:p>
    <w:p w:rsidR="00F50F86" w:rsidRPr="00370977" w:rsidRDefault="00F50F86" w:rsidP="00F50F86">
      <w:pPr>
        <w:rPr>
          <w:rFonts w:ascii="Times New Roman" w:hAnsi="Times New Roman" w:cs="Times New Roman"/>
          <w:sz w:val="24"/>
          <w:szCs w:val="24"/>
          <w:lang w:val="en-US"/>
        </w:rPr>
      </w:pPr>
      <w:r w:rsidRPr="00370977">
        <w:rPr>
          <w:rFonts w:ascii="Times New Roman" w:hAnsi="Times New Roman" w:cs="Times New Roman"/>
          <w:sz w:val="24"/>
          <w:szCs w:val="24"/>
          <w:lang w:val="en-US"/>
        </w:rPr>
        <w:t>4.1.5. Overview Structural Realist Approach</w:t>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00F822D7">
        <w:rPr>
          <w:rFonts w:ascii="Times New Roman" w:hAnsi="Times New Roman" w:cs="Times New Roman"/>
          <w:sz w:val="24"/>
          <w:szCs w:val="24"/>
          <w:lang w:val="en-US"/>
        </w:rPr>
        <w:t>75-76</w:t>
      </w:r>
    </w:p>
    <w:p w:rsidR="00F50F86" w:rsidRPr="00370977" w:rsidRDefault="00F50F86" w:rsidP="00F50F86">
      <w:pPr>
        <w:rPr>
          <w:rFonts w:ascii="Times New Roman" w:hAnsi="Times New Roman" w:cs="Times New Roman"/>
          <w:sz w:val="24"/>
          <w:szCs w:val="24"/>
          <w:lang w:val="en-US"/>
        </w:rPr>
      </w:pPr>
      <w:r w:rsidRPr="00370977">
        <w:rPr>
          <w:rFonts w:ascii="Times New Roman" w:hAnsi="Times New Roman" w:cs="Times New Roman"/>
          <w:sz w:val="24"/>
          <w:szCs w:val="24"/>
          <w:lang w:val="en-US"/>
        </w:rPr>
        <w:t>4.2. The Social Constructivist Theoretical Approach</w:t>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t>7</w:t>
      </w:r>
      <w:r w:rsidR="00F822D7">
        <w:rPr>
          <w:rFonts w:ascii="Times New Roman" w:hAnsi="Times New Roman" w:cs="Times New Roman"/>
          <w:sz w:val="24"/>
          <w:szCs w:val="24"/>
          <w:lang w:val="en-US"/>
        </w:rPr>
        <w:t>6</w:t>
      </w:r>
    </w:p>
    <w:p w:rsidR="00F50F86" w:rsidRDefault="00F50F86" w:rsidP="00F50F86">
      <w:pPr>
        <w:rPr>
          <w:rFonts w:ascii="Times New Roman" w:hAnsi="Times New Roman" w:cs="Times New Roman"/>
          <w:sz w:val="24"/>
          <w:szCs w:val="24"/>
          <w:lang w:val="en-US"/>
        </w:rPr>
      </w:pPr>
      <w:r w:rsidRPr="00370977">
        <w:rPr>
          <w:rFonts w:ascii="Times New Roman" w:hAnsi="Times New Roman" w:cs="Times New Roman"/>
          <w:sz w:val="24"/>
          <w:szCs w:val="24"/>
          <w:lang w:val="en-US"/>
        </w:rPr>
        <w:t>4.2.1. Norms</w:t>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76-81</w:t>
      </w:r>
    </w:p>
    <w:p w:rsidR="00F50F86" w:rsidRDefault="00F822D7" w:rsidP="00F50F86">
      <w:pPr>
        <w:rPr>
          <w:rFonts w:ascii="Times New Roman" w:hAnsi="Times New Roman" w:cs="Times New Roman"/>
          <w:sz w:val="24"/>
          <w:szCs w:val="24"/>
          <w:lang w:val="en-US"/>
        </w:rPr>
      </w:pPr>
      <w:r>
        <w:rPr>
          <w:rFonts w:ascii="Times New Roman" w:hAnsi="Times New Roman" w:cs="Times New Roman"/>
          <w:sz w:val="24"/>
          <w:szCs w:val="24"/>
          <w:lang w:val="en-US"/>
        </w:rPr>
        <w:t>4.2.2. Perception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81-84</w:t>
      </w:r>
    </w:p>
    <w:p w:rsidR="00F50F86" w:rsidRDefault="00F50F86" w:rsidP="00F50F86">
      <w:pPr>
        <w:rPr>
          <w:rFonts w:ascii="Times New Roman" w:hAnsi="Times New Roman" w:cs="Times New Roman"/>
          <w:sz w:val="24"/>
          <w:szCs w:val="24"/>
          <w:lang w:val="en-US"/>
        </w:rPr>
      </w:pPr>
      <w:r>
        <w:rPr>
          <w:rFonts w:ascii="Times New Roman" w:hAnsi="Times New Roman" w:cs="Times New Roman"/>
          <w:sz w:val="24"/>
          <w:szCs w:val="24"/>
          <w:lang w:val="en-US"/>
        </w:rPr>
        <w:t>4.2.3</w:t>
      </w:r>
      <w:r w:rsidRPr="00370977">
        <w:rPr>
          <w:rFonts w:ascii="Times New Roman" w:hAnsi="Times New Roman" w:cs="Times New Roman"/>
          <w:sz w:val="24"/>
          <w:szCs w:val="24"/>
          <w:lang w:val="en-US"/>
        </w:rPr>
        <w:t xml:space="preserve">. Overview Social Constructivist Approach        </w:t>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Pr="00370977">
        <w:rPr>
          <w:rFonts w:ascii="Times New Roman" w:hAnsi="Times New Roman" w:cs="Times New Roman"/>
          <w:sz w:val="24"/>
          <w:szCs w:val="24"/>
          <w:lang w:val="en-US"/>
        </w:rPr>
        <w:tab/>
      </w:r>
      <w:r w:rsidR="00F822D7">
        <w:rPr>
          <w:rFonts w:ascii="Times New Roman" w:hAnsi="Times New Roman" w:cs="Times New Roman"/>
          <w:sz w:val="24"/>
          <w:szCs w:val="24"/>
          <w:lang w:val="en-US"/>
        </w:rPr>
        <w:tab/>
        <w:t>84-85</w:t>
      </w:r>
    </w:p>
    <w:p w:rsidR="00F50F86" w:rsidRPr="00042E16" w:rsidRDefault="00F50F86" w:rsidP="00F50F86">
      <w:pPr>
        <w:rPr>
          <w:rFonts w:ascii="Times New Roman" w:hAnsi="Times New Roman" w:cs="Times New Roman"/>
          <w:sz w:val="24"/>
          <w:szCs w:val="24"/>
          <w:lang w:val="en-US"/>
        </w:rPr>
      </w:pPr>
      <w:r w:rsidRPr="00042E16">
        <w:rPr>
          <w:rFonts w:ascii="Times New Roman" w:hAnsi="Times New Roman" w:cs="Times New Roman"/>
          <w:sz w:val="24"/>
          <w:szCs w:val="24"/>
          <w:lang w:val="en-US"/>
        </w:rPr>
        <w:tab/>
      </w:r>
    </w:p>
    <w:p w:rsidR="00F50F86" w:rsidRDefault="00F50F86" w:rsidP="00F50F86">
      <w:pPr>
        <w:rPr>
          <w:rFonts w:ascii="Times New Roman" w:hAnsi="Times New Roman" w:cs="Times New Roman"/>
          <w:b/>
          <w:sz w:val="24"/>
          <w:szCs w:val="24"/>
          <w:lang w:val="en-US"/>
        </w:rPr>
      </w:pPr>
      <w:r>
        <w:rPr>
          <w:rFonts w:ascii="Times New Roman" w:hAnsi="Times New Roman" w:cs="Times New Roman"/>
          <w:b/>
          <w:sz w:val="24"/>
          <w:szCs w:val="24"/>
          <w:u w:val="single"/>
          <w:lang w:val="en-US"/>
        </w:rPr>
        <w:lastRenderedPageBreak/>
        <w:t>Chapter 5: Conclusion</w:t>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t>8</w:t>
      </w:r>
      <w:r w:rsidR="00F822D7">
        <w:rPr>
          <w:rFonts w:ascii="Times New Roman" w:hAnsi="Times New Roman" w:cs="Times New Roman"/>
          <w:b/>
          <w:sz w:val="24"/>
          <w:szCs w:val="24"/>
          <w:u w:val="single"/>
          <w:lang w:val="en-US"/>
        </w:rPr>
        <w:t>6</w:t>
      </w:r>
      <w:r>
        <w:rPr>
          <w:rFonts w:ascii="Times New Roman" w:hAnsi="Times New Roman" w:cs="Times New Roman"/>
          <w:b/>
          <w:sz w:val="24"/>
          <w:szCs w:val="24"/>
          <w:lang w:val="en-US"/>
        </w:rPr>
        <w:t xml:space="preserve"> </w:t>
      </w:r>
    </w:p>
    <w:p w:rsidR="00F50F86" w:rsidRPr="000E6D21" w:rsidRDefault="00F50F86" w:rsidP="00F50F86">
      <w:pPr>
        <w:rPr>
          <w:rFonts w:ascii="Times New Roman" w:hAnsi="Times New Roman" w:cs="Times New Roman"/>
          <w:sz w:val="24"/>
          <w:szCs w:val="24"/>
          <w:lang w:val="en-US"/>
        </w:rPr>
      </w:pPr>
      <w:r w:rsidRPr="000E6D21">
        <w:rPr>
          <w:rFonts w:ascii="Times New Roman" w:hAnsi="Times New Roman" w:cs="Times New Roman"/>
          <w:sz w:val="24"/>
          <w:szCs w:val="24"/>
          <w:lang w:val="en-US"/>
        </w:rPr>
        <w:t>5.1.</w:t>
      </w:r>
      <w:r w:rsidR="00F822D7">
        <w:rPr>
          <w:rFonts w:ascii="Times New Roman" w:hAnsi="Times New Roman" w:cs="Times New Roman"/>
          <w:sz w:val="24"/>
          <w:szCs w:val="24"/>
          <w:lang w:val="en-US"/>
        </w:rPr>
        <w:t xml:space="preserve"> Conclusion</w:t>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r>
      <w:r w:rsidR="00F822D7">
        <w:rPr>
          <w:rFonts w:ascii="Times New Roman" w:hAnsi="Times New Roman" w:cs="Times New Roman"/>
          <w:sz w:val="24"/>
          <w:szCs w:val="24"/>
          <w:lang w:val="en-US"/>
        </w:rPr>
        <w:tab/>
        <w:t>86</w:t>
      </w:r>
      <w:r>
        <w:rPr>
          <w:rFonts w:ascii="Times New Roman" w:hAnsi="Times New Roman" w:cs="Times New Roman"/>
          <w:sz w:val="24"/>
          <w:szCs w:val="24"/>
          <w:lang w:val="en-US"/>
        </w:rPr>
        <w:t>-</w:t>
      </w:r>
      <w:r w:rsidR="00F822D7">
        <w:rPr>
          <w:rFonts w:ascii="Times New Roman" w:hAnsi="Times New Roman" w:cs="Times New Roman"/>
          <w:sz w:val="24"/>
          <w:szCs w:val="24"/>
          <w:lang w:val="en-US"/>
        </w:rPr>
        <w:t>90</w:t>
      </w:r>
    </w:p>
    <w:p w:rsidR="00F50F86" w:rsidRPr="000E6D21" w:rsidRDefault="00F50F86" w:rsidP="00F50F86">
      <w:pPr>
        <w:rPr>
          <w:rFonts w:ascii="Times New Roman" w:hAnsi="Times New Roman" w:cs="Times New Roman"/>
          <w:sz w:val="24"/>
          <w:szCs w:val="24"/>
          <w:lang w:val="en-US"/>
        </w:rPr>
      </w:pPr>
      <w:r w:rsidRPr="000E6D21">
        <w:rPr>
          <w:rFonts w:ascii="Times New Roman" w:hAnsi="Times New Roman" w:cs="Times New Roman"/>
          <w:sz w:val="24"/>
          <w:szCs w:val="24"/>
          <w:lang w:val="en-US"/>
        </w:rPr>
        <w:t>5.2. Di</w:t>
      </w:r>
      <w:r>
        <w:rPr>
          <w:rFonts w:ascii="Times New Roman" w:hAnsi="Times New Roman" w:cs="Times New Roman"/>
          <w:sz w:val="24"/>
          <w:szCs w:val="24"/>
          <w:lang w:val="en-US"/>
        </w:rPr>
        <w:t>s</w:t>
      </w:r>
      <w:r w:rsidRPr="000E6D21">
        <w:rPr>
          <w:rFonts w:ascii="Times New Roman" w:hAnsi="Times New Roman" w:cs="Times New Roman"/>
          <w:sz w:val="24"/>
          <w:szCs w:val="24"/>
          <w:lang w:val="en-US"/>
        </w:rPr>
        <w:t>cussion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F822D7">
        <w:rPr>
          <w:rFonts w:ascii="Times New Roman" w:hAnsi="Times New Roman" w:cs="Times New Roman"/>
          <w:sz w:val="24"/>
          <w:szCs w:val="24"/>
          <w:lang w:val="en-US"/>
        </w:rPr>
        <w:t>90</w:t>
      </w:r>
      <w:r w:rsidRPr="000E6D21">
        <w:rPr>
          <w:rFonts w:ascii="Times New Roman" w:hAnsi="Times New Roman" w:cs="Times New Roman"/>
          <w:sz w:val="24"/>
          <w:szCs w:val="24"/>
          <w:lang w:val="en-US"/>
        </w:rPr>
        <w:t>-</w:t>
      </w:r>
      <w:r w:rsidR="00F822D7">
        <w:rPr>
          <w:rFonts w:ascii="Times New Roman" w:hAnsi="Times New Roman" w:cs="Times New Roman"/>
          <w:sz w:val="24"/>
          <w:szCs w:val="24"/>
          <w:lang w:val="en-US"/>
        </w:rPr>
        <w:t>92</w:t>
      </w:r>
    </w:p>
    <w:p w:rsidR="00F50F86" w:rsidRPr="00B8346F" w:rsidRDefault="00F822D7" w:rsidP="00F50F86">
      <w:pPr>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References</w:t>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r>
      <w:r>
        <w:rPr>
          <w:rFonts w:ascii="Times New Roman" w:hAnsi="Times New Roman" w:cs="Times New Roman"/>
          <w:b/>
          <w:sz w:val="24"/>
          <w:szCs w:val="24"/>
          <w:u w:val="single"/>
          <w:lang w:val="en-US"/>
        </w:rPr>
        <w:tab/>
        <w:t xml:space="preserve">         93</w:t>
      </w:r>
      <w:r w:rsidR="00F50F86" w:rsidRPr="00B8346F">
        <w:rPr>
          <w:rFonts w:ascii="Times New Roman" w:hAnsi="Times New Roman" w:cs="Times New Roman"/>
          <w:b/>
          <w:sz w:val="24"/>
          <w:szCs w:val="24"/>
          <w:u w:val="single"/>
          <w:lang w:val="en-US"/>
        </w:rPr>
        <w:t>-10</w:t>
      </w:r>
      <w:r>
        <w:rPr>
          <w:rFonts w:ascii="Times New Roman" w:hAnsi="Times New Roman" w:cs="Times New Roman"/>
          <w:b/>
          <w:sz w:val="24"/>
          <w:szCs w:val="24"/>
          <w:u w:val="single"/>
          <w:lang w:val="en-US"/>
        </w:rPr>
        <w:t>6</w:t>
      </w:r>
    </w:p>
    <w:p w:rsidR="00F50F86" w:rsidRPr="00B8346F" w:rsidRDefault="00F50F86" w:rsidP="00F50F86">
      <w:pPr>
        <w:rPr>
          <w:rFonts w:ascii="Times New Roman" w:hAnsi="Times New Roman" w:cs="Times New Roman"/>
          <w:b/>
          <w:sz w:val="24"/>
          <w:szCs w:val="24"/>
          <w:u w:val="single"/>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F50F86">
      <w:pPr>
        <w:pStyle w:val="ListParagraph"/>
        <w:spacing w:line="360" w:lineRule="auto"/>
        <w:ind w:left="360"/>
        <w:jc w:val="center"/>
        <w:rPr>
          <w:rFonts w:ascii="Times New Roman" w:hAnsi="Times New Roman" w:cs="Times New Roman"/>
          <w:b/>
          <w:sz w:val="28"/>
          <w:szCs w:val="28"/>
          <w:lang w:val="en-US"/>
        </w:rPr>
      </w:pPr>
    </w:p>
    <w:p w:rsidR="00F50F86" w:rsidRDefault="00F50F86" w:rsidP="0011409F">
      <w:pPr>
        <w:pStyle w:val="ListParagraph"/>
        <w:spacing w:line="360" w:lineRule="auto"/>
        <w:ind w:left="360"/>
        <w:jc w:val="center"/>
        <w:rPr>
          <w:rFonts w:ascii="Times New Roman" w:hAnsi="Times New Roman" w:cs="Times New Roman"/>
          <w:b/>
          <w:sz w:val="28"/>
          <w:szCs w:val="28"/>
          <w:lang w:val="en-US"/>
        </w:rPr>
      </w:pPr>
    </w:p>
    <w:p w:rsidR="003C57A5" w:rsidRPr="00D829C0" w:rsidRDefault="003C57A5" w:rsidP="003C57A5">
      <w:pPr>
        <w:pStyle w:val="ListParagraph"/>
        <w:spacing w:line="360" w:lineRule="auto"/>
        <w:ind w:left="360"/>
        <w:jc w:val="center"/>
        <w:rPr>
          <w:rFonts w:ascii="Times New Roman" w:hAnsi="Times New Roman" w:cs="Times New Roman"/>
          <w:b/>
          <w:sz w:val="28"/>
          <w:szCs w:val="28"/>
          <w:lang w:val="en-US"/>
        </w:rPr>
      </w:pPr>
      <w:r w:rsidRPr="00D829C0">
        <w:rPr>
          <w:rFonts w:ascii="Times New Roman" w:hAnsi="Times New Roman" w:cs="Times New Roman"/>
          <w:b/>
          <w:sz w:val="28"/>
          <w:szCs w:val="28"/>
          <w:lang w:val="en-US"/>
        </w:rPr>
        <w:lastRenderedPageBreak/>
        <w:t>List of Tables, Graphs and Figures</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1</w:t>
      </w:r>
      <w:r w:rsidRPr="00371DEA">
        <w:rPr>
          <w:rFonts w:ascii="Times New Roman" w:hAnsi="Times New Roman" w:cs="Times New Roman"/>
          <w:sz w:val="24"/>
          <w:szCs w:val="24"/>
          <w:u w:val="single"/>
          <w:lang w:val="en-US"/>
        </w:rPr>
        <w:tab/>
        <w:t>Variables</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43</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2</w:t>
      </w:r>
      <w:r w:rsidRPr="00371DEA">
        <w:rPr>
          <w:rFonts w:ascii="Times New Roman" w:hAnsi="Times New Roman" w:cs="Times New Roman"/>
          <w:sz w:val="24"/>
          <w:szCs w:val="24"/>
          <w:u w:val="single"/>
          <w:lang w:val="en-US"/>
        </w:rPr>
        <w:tab/>
        <w:t>Capabilities comparison</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47</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3</w:t>
      </w:r>
      <w:r w:rsidRPr="00371DEA">
        <w:rPr>
          <w:rFonts w:ascii="Times New Roman" w:hAnsi="Times New Roman" w:cs="Times New Roman"/>
          <w:sz w:val="24"/>
          <w:szCs w:val="24"/>
          <w:u w:val="single"/>
          <w:lang w:val="en-US"/>
        </w:rPr>
        <w:tab/>
        <w:t>Capabilities comparison; criterion 1</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48</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4</w:t>
      </w:r>
      <w:r w:rsidRPr="00371DEA">
        <w:rPr>
          <w:rFonts w:ascii="Times New Roman" w:hAnsi="Times New Roman" w:cs="Times New Roman"/>
          <w:sz w:val="24"/>
          <w:szCs w:val="24"/>
          <w:u w:val="single"/>
          <w:lang w:val="en-US"/>
        </w:rPr>
        <w:tab/>
        <w:t>Capabilities comparison; criterion 2</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49</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5</w:t>
      </w:r>
      <w:r w:rsidRPr="00371DEA">
        <w:rPr>
          <w:rFonts w:ascii="Times New Roman" w:hAnsi="Times New Roman" w:cs="Times New Roman"/>
          <w:sz w:val="24"/>
          <w:szCs w:val="24"/>
          <w:u w:val="single"/>
          <w:lang w:val="en-US"/>
        </w:rPr>
        <w:tab/>
        <w:t>Military expenditures; the US and China</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60</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6</w:t>
      </w:r>
      <w:r w:rsidRPr="00371DEA">
        <w:rPr>
          <w:rFonts w:ascii="Times New Roman" w:hAnsi="Times New Roman" w:cs="Times New Roman"/>
          <w:sz w:val="24"/>
          <w:szCs w:val="24"/>
          <w:u w:val="single"/>
          <w:lang w:val="en-US"/>
        </w:rPr>
        <w:tab/>
        <w:t>Military expenditures as a % of the GDP; the US and China</w:t>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61</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7</w:t>
      </w:r>
      <w:r w:rsidRPr="00371DEA">
        <w:rPr>
          <w:rFonts w:ascii="Times New Roman" w:hAnsi="Times New Roman" w:cs="Times New Roman"/>
          <w:sz w:val="24"/>
          <w:szCs w:val="24"/>
          <w:u w:val="single"/>
          <w:lang w:val="en-US"/>
        </w:rPr>
        <w:tab/>
        <w:t>Modernization PLA</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62</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8</w:t>
      </w:r>
      <w:r w:rsidRPr="00371DEA">
        <w:rPr>
          <w:rFonts w:ascii="Times New Roman" w:hAnsi="Times New Roman" w:cs="Times New Roman"/>
          <w:sz w:val="24"/>
          <w:szCs w:val="24"/>
          <w:u w:val="single"/>
          <w:lang w:val="en-US"/>
        </w:rPr>
        <w:tab/>
        <w:t>Capabilities comparison; the US and Iraq</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66</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9</w:t>
      </w:r>
      <w:r w:rsidRPr="00371DEA">
        <w:rPr>
          <w:rFonts w:ascii="Times New Roman" w:hAnsi="Times New Roman" w:cs="Times New Roman"/>
          <w:sz w:val="24"/>
          <w:szCs w:val="24"/>
          <w:u w:val="single"/>
          <w:lang w:val="en-US"/>
        </w:rPr>
        <w:tab/>
        <w:t>Military expenditures; Russia</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72</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10</w:t>
      </w:r>
      <w:r w:rsidRPr="00371DEA">
        <w:rPr>
          <w:rFonts w:ascii="Times New Roman" w:hAnsi="Times New Roman" w:cs="Times New Roman"/>
          <w:sz w:val="24"/>
          <w:szCs w:val="24"/>
          <w:u w:val="single"/>
          <w:lang w:val="en-US"/>
        </w:rPr>
        <w:tab/>
        <w:t>Military expenditures as a % of the GDP; Russia</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72</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11</w:t>
      </w:r>
      <w:r w:rsidRPr="00371DEA">
        <w:rPr>
          <w:rFonts w:ascii="Times New Roman" w:hAnsi="Times New Roman" w:cs="Times New Roman"/>
          <w:sz w:val="24"/>
          <w:szCs w:val="24"/>
          <w:u w:val="single"/>
          <w:lang w:val="en-US"/>
        </w:rPr>
        <w:tab/>
        <w:t>Findings H1-H3</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75</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12</w:t>
      </w:r>
      <w:r w:rsidRPr="00371DEA">
        <w:rPr>
          <w:rFonts w:ascii="Times New Roman" w:hAnsi="Times New Roman" w:cs="Times New Roman"/>
          <w:sz w:val="24"/>
          <w:szCs w:val="24"/>
          <w:u w:val="single"/>
          <w:lang w:val="en-US"/>
        </w:rPr>
        <w:tab/>
        <w:t>Speeches Obama; threatened  parties</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82</w:t>
      </w:r>
    </w:p>
    <w:p w:rsidR="003C57A5"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Table 13</w:t>
      </w:r>
      <w:r w:rsidRPr="00371DEA">
        <w:rPr>
          <w:rFonts w:ascii="Times New Roman" w:hAnsi="Times New Roman" w:cs="Times New Roman"/>
          <w:sz w:val="24"/>
          <w:szCs w:val="24"/>
          <w:u w:val="single"/>
          <w:lang w:val="en-US"/>
        </w:rPr>
        <w:tab/>
        <w:t>Speeches Obama; threatening parties</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83</w:t>
      </w:r>
    </w:p>
    <w:p w:rsidR="003C57A5" w:rsidRPr="00371DEA"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Graph 1</w:t>
      </w:r>
      <w:r w:rsidRPr="00371DEA">
        <w:rPr>
          <w:rFonts w:ascii="Times New Roman" w:hAnsi="Times New Roman" w:cs="Times New Roman"/>
          <w:sz w:val="24"/>
          <w:szCs w:val="24"/>
          <w:u w:val="single"/>
          <w:lang w:val="en-US"/>
        </w:rPr>
        <w:tab/>
        <w:t>Air strikes in Iraq and Syria</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 xml:space="preserve">p. </w:t>
      </w:r>
      <w:r>
        <w:rPr>
          <w:rFonts w:ascii="Times New Roman" w:hAnsi="Times New Roman" w:cs="Times New Roman"/>
          <w:sz w:val="24"/>
          <w:szCs w:val="24"/>
          <w:u w:val="single"/>
          <w:lang w:val="en-US"/>
        </w:rPr>
        <w:t>6</w:t>
      </w:r>
    </w:p>
    <w:p w:rsidR="003C57A5" w:rsidRDefault="003C57A5" w:rsidP="003C57A5">
      <w:pPr>
        <w:ind w:left="1416" w:hanging="1416"/>
        <w:rPr>
          <w:rFonts w:ascii="Times New Roman" w:hAnsi="Times New Roman" w:cs="Times New Roman"/>
          <w:sz w:val="24"/>
          <w:szCs w:val="24"/>
          <w:u w:val="single"/>
          <w:lang w:val="en-US"/>
        </w:rPr>
      </w:pPr>
      <w:r w:rsidRPr="00371DEA">
        <w:rPr>
          <w:rFonts w:ascii="Times New Roman" w:hAnsi="Times New Roman" w:cs="Times New Roman"/>
          <w:sz w:val="24"/>
          <w:szCs w:val="24"/>
          <w:u w:val="single"/>
          <w:lang w:val="en-US"/>
        </w:rPr>
        <w:t>Figure 1</w:t>
      </w:r>
      <w:r w:rsidRPr="00371DEA">
        <w:rPr>
          <w:rFonts w:ascii="Times New Roman" w:hAnsi="Times New Roman" w:cs="Times New Roman"/>
          <w:sz w:val="24"/>
          <w:szCs w:val="24"/>
          <w:u w:val="single"/>
          <w:lang w:val="en-US"/>
        </w:rPr>
        <w:tab/>
        <w:t>Conceptual model H4</w:t>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r>
      <w:r w:rsidRPr="00371DEA">
        <w:rPr>
          <w:rFonts w:ascii="Times New Roman" w:hAnsi="Times New Roman" w:cs="Times New Roman"/>
          <w:sz w:val="24"/>
          <w:szCs w:val="24"/>
          <w:u w:val="single"/>
          <w:lang w:val="en-US"/>
        </w:rPr>
        <w:tab/>
        <w:t>p.</w:t>
      </w:r>
      <w:r>
        <w:rPr>
          <w:rFonts w:ascii="Times New Roman" w:hAnsi="Times New Roman" w:cs="Times New Roman"/>
          <w:sz w:val="24"/>
          <w:szCs w:val="24"/>
          <w:u w:val="single"/>
          <w:lang w:val="en-US"/>
        </w:rPr>
        <w:t xml:space="preserve"> 30</w:t>
      </w:r>
    </w:p>
    <w:p w:rsidR="001D7A5A" w:rsidRDefault="001D7A5A" w:rsidP="001D7A5A">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F40F74" w:rsidRPr="00F40F74" w:rsidRDefault="00F40F74" w:rsidP="0011409F">
      <w:pPr>
        <w:pStyle w:val="ListParagraph"/>
        <w:spacing w:line="360" w:lineRule="auto"/>
        <w:ind w:left="360"/>
        <w:jc w:val="center"/>
        <w:rPr>
          <w:rFonts w:ascii="Times New Roman" w:hAnsi="Times New Roman" w:cs="Times New Roman"/>
          <w:b/>
          <w:sz w:val="28"/>
          <w:szCs w:val="28"/>
          <w:lang w:val="en-US"/>
        </w:rPr>
      </w:pPr>
      <w:r w:rsidRPr="00F40F74">
        <w:rPr>
          <w:rFonts w:ascii="Times New Roman" w:hAnsi="Times New Roman" w:cs="Times New Roman"/>
          <w:b/>
          <w:sz w:val="28"/>
          <w:szCs w:val="28"/>
          <w:lang w:val="en-US"/>
        </w:rPr>
        <w:lastRenderedPageBreak/>
        <w:t>Chapter 1</w:t>
      </w:r>
    </w:p>
    <w:p w:rsidR="00F40F74" w:rsidRPr="00F40F74" w:rsidRDefault="00F40F74" w:rsidP="0011409F">
      <w:pPr>
        <w:pStyle w:val="ListParagraph"/>
        <w:spacing w:line="360" w:lineRule="auto"/>
        <w:ind w:left="360"/>
        <w:jc w:val="center"/>
        <w:rPr>
          <w:rFonts w:ascii="Times New Roman" w:hAnsi="Times New Roman" w:cs="Times New Roman"/>
          <w:b/>
          <w:sz w:val="28"/>
          <w:szCs w:val="28"/>
          <w:lang w:val="en-US"/>
        </w:rPr>
      </w:pPr>
      <w:r w:rsidRPr="00F40F74">
        <w:rPr>
          <w:rFonts w:ascii="Times New Roman" w:hAnsi="Times New Roman" w:cs="Times New Roman"/>
          <w:b/>
          <w:sz w:val="28"/>
          <w:szCs w:val="28"/>
          <w:lang w:val="en-US"/>
        </w:rPr>
        <w:t>Introduction</w:t>
      </w:r>
    </w:p>
    <w:p w:rsidR="005F6EE4" w:rsidRDefault="00E13249" w:rsidP="006D56A2">
      <w:pPr>
        <w:spacing w:line="360" w:lineRule="auto"/>
        <w:jc w:val="both"/>
        <w:rPr>
          <w:rFonts w:ascii="Times New Roman" w:hAnsi="Times New Roman" w:cs="Times New Roman"/>
          <w:sz w:val="24"/>
          <w:szCs w:val="24"/>
          <w:lang w:val="en-US"/>
        </w:rPr>
      </w:pPr>
      <w:r w:rsidRPr="00F40F74">
        <w:rPr>
          <w:rFonts w:ascii="Times New Roman" w:hAnsi="Times New Roman" w:cs="Times New Roman"/>
          <w:noProof/>
          <w:sz w:val="24"/>
          <w:szCs w:val="24"/>
          <w:lang w:eastAsia="nl-NL"/>
        </w:rPr>
        <w:drawing>
          <wp:anchor distT="0" distB="0" distL="114300" distR="114300" simplePos="0" relativeHeight="251658240" behindDoc="0" locked="0" layoutInCell="1" allowOverlap="1">
            <wp:simplePos x="0" y="0"/>
            <wp:positionH relativeFrom="column">
              <wp:posOffset>14605</wp:posOffset>
            </wp:positionH>
            <wp:positionV relativeFrom="paragraph">
              <wp:posOffset>1807845</wp:posOffset>
            </wp:positionV>
            <wp:extent cx="5943600" cy="3143250"/>
            <wp:effectExtent l="19050" t="0" r="0" b="0"/>
            <wp:wrapSquare wrapText="bothSides"/>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5943600" cy="3143250"/>
                    </a:xfrm>
                    <a:prstGeom prst="rect">
                      <a:avLst/>
                    </a:prstGeom>
                    <a:noFill/>
                    <a:ln w="9525">
                      <a:noFill/>
                      <a:miter lim="800000"/>
                      <a:headEnd/>
                      <a:tailEnd/>
                    </a:ln>
                  </pic:spPr>
                </pic:pic>
              </a:graphicData>
            </a:graphic>
          </wp:anchor>
        </w:drawing>
      </w:r>
      <w:r w:rsidR="00E32400" w:rsidRPr="00F40F74">
        <w:rPr>
          <w:rFonts w:ascii="Times New Roman" w:hAnsi="Times New Roman" w:cs="Times New Roman"/>
          <w:sz w:val="24"/>
          <w:szCs w:val="24"/>
          <w:lang w:val="en-US"/>
        </w:rPr>
        <w:t>On the 8</w:t>
      </w:r>
      <w:r w:rsidR="00E32400" w:rsidRPr="00F40F74">
        <w:rPr>
          <w:rFonts w:ascii="Times New Roman" w:hAnsi="Times New Roman" w:cs="Times New Roman"/>
          <w:sz w:val="24"/>
          <w:szCs w:val="24"/>
          <w:vertAlign w:val="superscript"/>
          <w:lang w:val="en-US"/>
        </w:rPr>
        <w:t>th</w:t>
      </w:r>
      <w:r w:rsidR="00E32400" w:rsidRPr="00F40F74">
        <w:rPr>
          <w:rFonts w:ascii="Times New Roman" w:hAnsi="Times New Roman" w:cs="Times New Roman"/>
          <w:sz w:val="24"/>
          <w:szCs w:val="24"/>
          <w:lang w:val="en-US"/>
        </w:rPr>
        <w:t xml:space="preserve"> of August 2014 the United States </w:t>
      </w:r>
      <w:r w:rsidR="00D00E4A" w:rsidRPr="00F40F74">
        <w:rPr>
          <w:rFonts w:ascii="Times New Roman" w:hAnsi="Times New Roman" w:cs="Times New Roman"/>
          <w:sz w:val="24"/>
          <w:szCs w:val="24"/>
          <w:lang w:val="en-US"/>
        </w:rPr>
        <w:t xml:space="preserve">of America </w:t>
      </w:r>
      <w:r w:rsidR="00E32400" w:rsidRPr="00F40F74">
        <w:rPr>
          <w:rFonts w:ascii="Times New Roman" w:hAnsi="Times New Roman" w:cs="Times New Roman"/>
          <w:sz w:val="24"/>
          <w:szCs w:val="24"/>
          <w:lang w:val="en-US"/>
        </w:rPr>
        <w:t>(US) conducted its first air strikes on Islamic State (IS) targets (</w:t>
      </w:r>
      <w:r w:rsidR="005F6EE4" w:rsidRPr="005F6EE4">
        <w:rPr>
          <w:rFonts w:ascii="Times New Roman" w:hAnsi="Times New Roman" w:cs="Times New Roman"/>
          <w:sz w:val="24"/>
          <w:szCs w:val="24"/>
          <w:lang w:val="en-US"/>
        </w:rPr>
        <w:t>C</w:t>
      </w:r>
      <w:r w:rsidR="005F6EE4">
        <w:rPr>
          <w:rFonts w:ascii="Times New Roman" w:hAnsi="Times New Roman" w:cs="Times New Roman"/>
          <w:sz w:val="24"/>
          <w:szCs w:val="24"/>
          <w:lang w:val="en-US"/>
        </w:rPr>
        <w:t>NN, 2014</w:t>
      </w:r>
      <w:r w:rsidR="00E32400" w:rsidRPr="00F40F74">
        <w:rPr>
          <w:rFonts w:ascii="Times New Roman" w:hAnsi="Times New Roman" w:cs="Times New Roman"/>
          <w:sz w:val="24"/>
          <w:szCs w:val="24"/>
          <w:lang w:val="en-US"/>
        </w:rPr>
        <w:t>)</w:t>
      </w:r>
      <w:r w:rsidR="00E36E57" w:rsidRPr="00F40F74">
        <w:rPr>
          <w:rFonts w:ascii="Times New Roman" w:hAnsi="Times New Roman" w:cs="Times New Roman"/>
          <w:sz w:val="24"/>
          <w:szCs w:val="24"/>
          <w:lang w:val="en-US"/>
        </w:rPr>
        <w:t xml:space="preserve"> in</w:t>
      </w:r>
      <w:r w:rsidR="002C03A9" w:rsidRPr="00F40F74">
        <w:rPr>
          <w:rFonts w:ascii="Times New Roman" w:hAnsi="Times New Roman" w:cs="Times New Roman"/>
          <w:sz w:val="24"/>
          <w:szCs w:val="24"/>
          <w:lang w:val="en-US"/>
        </w:rPr>
        <w:t xml:space="preserve"> the Republic of</w:t>
      </w:r>
      <w:r w:rsidR="00E36E57" w:rsidRPr="00F40F74">
        <w:rPr>
          <w:rFonts w:ascii="Times New Roman" w:hAnsi="Times New Roman" w:cs="Times New Roman"/>
          <w:sz w:val="24"/>
          <w:szCs w:val="24"/>
          <w:lang w:val="en-US"/>
        </w:rPr>
        <w:t xml:space="preserve"> Iraq</w:t>
      </w:r>
      <w:r w:rsidR="002C03A9" w:rsidRPr="00F40F74">
        <w:rPr>
          <w:rFonts w:ascii="Times New Roman" w:hAnsi="Times New Roman" w:cs="Times New Roman"/>
          <w:sz w:val="24"/>
          <w:szCs w:val="24"/>
          <w:lang w:val="en-US"/>
        </w:rPr>
        <w:t xml:space="preserve"> (Iraq)</w:t>
      </w:r>
      <w:r w:rsidR="00E36E57" w:rsidRPr="00F40F74">
        <w:rPr>
          <w:rFonts w:ascii="Times New Roman" w:hAnsi="Times New Roman" w:cs="Times New Roman"/>
          <w:sz w:val="24"/>
          <w:szCs w:val="24"/>
          <w:lang w:val="en-US"/>
        </w:rPr>
        <w:t xml:space="preserve"> and on the </w:t>
      </w:r>
      <w:r w:rsidR="00E32400" w:rsidRPr="00F40F74">
        <w:rPr>
          <w:rFonts w:ascii="Times New Roman" w:hAnsi="Times New Roman" w:cs="Times New Roman"/>
          <w:sz w:val="24"/>
          <w:szCs w:val="24"/>
          <w:lang w:val="en-US"/>
        </w:rPr>
        <w:t>23</w:t>
      </w:r>
      <w:r w:rsidR="00E61F9E" w:rsidRPr="00F40F74">
        <w:rPr>
          <w:rFonts w:ascii="Times New Roman" w:hAnsi="Times New Roman" w:cs="Times New Roman"/>
          <w:sz w:val="24"/>
          <w:szCs w:val="24"/>
          <w:lang w:val="en-US"/>
        </w:rPr>
        <w:t>th of September 2014 the US conducted its first airstrikes on IS targets</w:t>
      </w:r>
      <w:r w:rsidR="00E32400" w:rsidRPr="00F40F74">
        <w:rPr>
          <w:rFonts w:ascii="Times New Roman" w:hAnsi="Times New Roman" w:cs="Times New Roman"/>
          <w:sz w:val="24"/>
          <w:szCs w:val="24"/>
          <w:lang w:val="en-US"/>
        </w:rPr>
        <w:t xml:space="preserve"> (</w:t>
      </w:r>
      <w:r w:rsidR="005F6EE4">
        <w:rPr>
          <w:rFonts w:ascii="Times New Roman" w:hAnsi="Times New Roman" w:cs="Times New Roman"/>
          <w:sz w:val="24"/>
          <w:szCs w:val="24"/>
          <w:lang w:val="en-US"/>
        </w:rPr>
        <w:t>BBC</w:t>
      </w:r>
      <w:r w:rsidR="005F6EE4" w:rsidRPr="005F6EE4">
        <w:rPr>
          <w:rFonts w:ascii="Times New Roman" w:hAnsi="Times New Roman" w:cs="Times New Roman"/>
          <w:sz w:val="24"/>
          <w:szCs w:val="24"/>
          <w:lang w:val="en-US"/>
        </w:rPr>
        <w:t>,</w:t>
      </w:r>
      <w:r w:rsidR="005F6EE4">
        <w:rPr>
          <w:rFonts w:ascii="Times New Roman" w:hAnsi="Times New Roman" w:cs="Times New Roman"/>
          <w:sz w:val="24"/>
          <w:szCs w:val="24"/>
          <w:lang w:val="en-US"/>
        </w:rPr>
        <w:t xml:space="preserve"> 2014</w:t>
      </w:r>
      <w:r w:rsidR="00E32400" w:rsidRPr="00F40F74">
        <w:rPr>
          <w:rFonts w:ascii="Times New Roman" w:hAnsi="Times New Roman" w:cs="Times New Roman"/>
          <w:sz w:val="24"/>
          <w:szCs w:val="24"/>
          <w:lang w:val="en-US"/>
        </w:rPr>
        <w:t>)</w:t>
      </w:r>
      <w:r w:rsidR="00E36E57" w:rsidRPr="00F40F74">
        <w:rPr>
          <w:rFonts w:ascii="Times New Roman" w:hAnsi="Times New Roman" w:cs="Times New Roman"/>
          <w:sz w:val="24"/>
          <w:szCs w:val="24"/>
          <w:lang w:val="en-US"/>
        </w:rPr>
        <w:t xml:space="preserve"> </w:t>
      </w:r>
      <w:r w:rsidR="002C03A9" w:rsidRPr="00F40F74">
        <w:rPr>
          <w:rFonts w:ascii="Times New Roman" w:hAnsi="Times New Roman" w:cs="Times New Roman"/>
          <w:sz w:val="24"/>
          <w:szCs w:val="24"/>
          <w:lang w:val="en-US"/>
        </w:rPr>
        <w:t>in the S</w:t>
      </w:r>
      <w:r w:rsidR="00E36E57" w:rsidRPr="00F40F74">
        <w:rPr>
          <w:rFonts w:ascii="Times New Roman" w:hAnsi="Times New Roman" w:cs="Times New Roman"/>
          <w:sz w:val="24"/>
          <w:szCs w:val="24"/>
          <w:lang w:val="en-US"/>
        </w:rPr>
        <w:t>yrian</w:t>
      </w:r>
      <w:r w:rsidR="002C03A9" w:rsidRPr="00F40F74">
        <w:rPr>
          <w:rFonts w:ascii="Times New Roman" w:hAnsi="Times New Roman" w:cs="Times New Roman"/>
          <w:sz w:val="24"/>
          <w:szCs w:val="24"/>
          <w:lang w:val="en-US"/>
        </w:rPr>
        <w:t xml:space="preserve"> Arab Republic (Syria)</w:t>
      </w:r>
      <w:r w:rsidR="00E36E57" w:rsidRPr="00F40F74">
        <w:rPr>
          <w:rFonts w:ascii="Times New Roman" w:hAnsi="Times New Roman" w:cs="Times New Roman"/>
          <w:sz w:val="24"/>
          <w:szCs w:val="24"/>
          <w:lang w:val="en-US"/>
        </w:rPr>
        <w:t xml:space="preserve">. </w:t>
      </w:r>
      <w:r w:rsidRPr="00F40F74">
        <w:rPr>
          <w:rFonts w:ascii="Times New Roman" w:hAnsi="Times New Roman" w:cs="Times New Roman"/>
          <w:sz w:val="24"/>
          <w:szCs w:val="24"/>
          <w:lang w:val="en-US"/>
        </w:rPr>
        <w:t>Between</w:t>
      </w:r>
      <w:r w:rsidR="00E36E57" w:rsidRPr="00F40F74">
        <w:rPr>
          <w:rFonts w:ascii="Times New Roman" w:hAnsi="Times New Roman" w:cs="Times New Roman"/>
          <w:sz w:val="24"/>
          <w:szCs w:val="24"/>
          <w:lang w:val="en-US"/>
        </w:rPr>
        <w:t xml:space="preserve"> the 8</w:t>
      </w:r>
      <w:r w:rsidR="00E36E57" w:rsidRPr="00F40F74">
        <w:rPr>
          <w:rFonts w:ascii="Times New Roman" w:hAnsi="Times New Roman" w:cs="Times New Roman"/>
          <w:sz w:val="24"/>
          <w:szCs w:val="24"/>
          <w:vertAlign w:val="superscript"/>
          <w:lang w:val="en-US"/>
        </w:rPr>
        <w:t>th</w:t>
      </w:r>
      <w:r w:rsidR="00E36E57" w:rsidRPr="00F40F74">
        <w:rPr>
          <w:rFonts w:ascii="Times New Roman" w:hAnsi="Times New Roman" w:cs="Times New Roman"/>
          <w:sz w:val="24"/>
          <w:szCs w:val="24"/>
          <w:lang w:val="en-US"/>
        </w:rPr>
        <w:t xml:space="preserve"> of August 2014 </w:t>
      </w:r>
      <w:r w:rsidRPr="00F40F74">
        <w:rPr>
          <w:rFonts w:ascii="Times New Roman" w:hAnsi="Times New Roman" w:cs="Times New Roman"/>
          <w:sz w:val="24"/>
          <w:szCs w:val="24"/>
          <w:lang w:val="en-US"/>
        </w:rPr>
        <w:t>and the 1</w:t>
      </w:r>
      <w:r w:rsidR="00452597">
        <w:rPr>
          <w:rFonts w:ascii="Times New Roman" w:hAnsi="Times New Roman" w:cs="Times New Roman"/>
          <w:sz w:val="24"/>
          <w:szCs w:val="24"/>
          <w:lang w:val="en-US"/>
        </w:rPr>
        <w:t>7</w:t>
      </w:r>
      <w:r w:rsidRPr="00F40F74">
        <w:rPr>
          <w:rFonts w:ascii="Times New Roman" w:hAnsi="Times New Roman" w:cs="Times New Roman"/>
          <w:sz w:val="24"/>
          <w:szCs w:val="24"/>
          <w:vertAlign w:val="superscript"/>
          <w:lang w:val="en-US"/>
        </w:rPr>
        <w:t>th</w:t>
      </w:r>
      <w:r w:rsidRPr="00F40F74">
        <w:rPr>
          <w:rFonts w:ascii="Times New Roman" w:hAnsi="Times New Roman" w:cs="Times New Roman"/>
          <w:sz w:val="24"/>
          <w:szCs w:val="24"/>
          <w:lang w:val="en-US"/>
        </w:rPr>
        <w:t xml:space="preserve"> of February 2015, </w:t>
      </w:r>
      <w:r w:rsidR="00E36E57" w:rsidRPr="00F40F74">
        <w:rPr>
          <w:rFonts w:ascii="Times New Roman" w:hAnsi="Times New Roman" w:cs="Times New Roman"/>
          <w:sz w:val="24"/>
          <w:szCs w:val="24"/>
          <w:lang w:val="en-US"/>
        </w:rPr>
        <w:t xml:space="preserve">the total </w:t>
      </w:r>
      <w:r w:rsidR="00CF5C68" w:rsidRPr="00F40F74">
        <w:rPr>
          <w:rFonts w:ascii="Times New Roman" w:hAnsi="Times New Roman" w:cs="Times New Roman"/>
          <w:sz w:val="24"/>
          <w:szCs w:val="24"/>
          <w:lang w:val="en-US"/>
        </w:rPr>
        <w:t>number of airstrikes conducted by the US-led international coalition has</w:t>
      </w:r>
      <w:r w:rsidRPr="00F40F74">
        <w:rPr>
          <w:rFonts w:ascii="Times New Roman" w:hAnsi="Times New Roman" w:cs="Times New Roman"/>
          <w:sz w:val="24"/>
          <w:szCs w:val="24"/>
          <w:lang w:val="en-US"/>
        </w:rPr>
        <w:t xml:space="preserve"> amounted to approximately 2</w:t>
      </w:r>
      <w:r w:rsidR="009E5FEC" w:rsidRPr="00F40F74">
        <w:rPr>
          <w:rFonts w:ascii="Times New Roman" w:hAnsi="Times New Roman" w:cs="Times New Roman"/>
          <w:sz w:val="24"/>
          <w:szCs w:val="24"/>
          <w:lang w:val="en-US"/>
        </w:rPr>
        <w:t>,</w:t>
      </w:r>
      <w:r w:rsidRPr="00F40F74">
        <w:rPr>
          <w:rFonts w:ascii="Times New Roman" w:hAnsi="Times New Roman" w:cs="Times New Roman"/>
          <w:sz w:val="24"/>
          <w:szCs w:val="24"/>
          <w:lang w:val="en-US"/>
        </w:rPr>
        <w:t>200 airstrikes according to the BBC</w:t>
      </w:r>
      <w:r w:rsidR="005F6EE4">
        <w:rPr>
          <w:rFonts w:ascii="Times New Roman" w:hAnsi="Times New Roman" w:cs="Times New Roman"/>
          <w:sz w:val="24"/>
          <w:szCs w:val="24"/>
          <w:lang w:val="en-US"/>
        </w:rPr>
        <w:t xml:space="preserve"> (2015).</w:t>
      </w:r>
      <w:r w:rsidRPr="00F40F74">
        <w:rPr>
          <w:rFonts w:ascii="Times New Roman" w:hAnsi="Times New Roman" w:cs="Times New Roman"/>
          <w:sz w:val="24"/>
          <w:szCs w:val="24"/>
          <w:lang w:val="en-US"/>
        </w:rPr>
        <w:t xml:space="preserve"> </w:t>
      </w:r>
    </w:p>
    <w:p w:rsidR="00E32400" w:rsidRPr="00F40F74" w:rsidRDefault="00540C5F" w:rsidP="006D56A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Graph1, </w:t>
      </w:r>
      <w:r w:rsidR="00E13249" w:rsidRPr="00F40F74">
        <w:rPr>
          <w:rFonts w:ascii="Times New Roman" w:hAnsi="Times New Roman" w:cs="Times New Roman"/>
          <w:sz w:val="24"/>
          <w:szCs w:val="24"/>
          <w:lang w:val="en-US"/>
        </w:rPr>
        <w:t>(</w:t>
      </w:r>
      <w:r w:rsidR="005F6EE4" w:rsidRPr="005F6EE4">
        <w:rPr>
          <w:rFonts w:ascii="Times New Roman" w:hAnsi="Times New Roman" w:cs="Times New Roman"/>
          <w:sz w:val="24"/>
          <w:szCs w:val="24"/>
          <w:lang w:val="en-US"/>
        </w:rPr>
        <w:t>BB</w:t>
      </w:r>
      <w:r w:rsidR="005F6EE4">
        <w:rPr>
          <w:rFonts w:ascii="Times New Roman" w:hAnsi="Times New Roman" w:cs="Times New Roman"/>
          <w:sz w:val="24"/>
          <w:szCs w:val="24"/>
          <w:lang w:val="en-US"/>
        </w:rPr>
        <w:t>C, 2015</w:t>
      </w:r>
      <w:r w:rsidR="00E13249" w:rsidRPr="00F40F74">
        <w:rPr>
          <w:rFonts w:ascii="Times New Roman" w:hAnsi="Times New Roman" w:cs="Times New Roman"/>
          <w:sz w:val="24"/>
          <w:szCs w:val="24"/>
          <w:lang w:val="en-US"/>
        </w:rPr>
        <w:t>).</w:t>
      </w:r>
    </w:p>
    <w:p w:rsidR="00E13249" w:rsidRPr="00F40F74" w:rsidRDefault="00E13249" w:rsidP="006D56A2">
      <w:pPr>
        <w:spacing w:line="360" w:lineRule="auto"/>
        <w:jc w:val="both"/>
        <w:rPr>
          <w:rFonts w:ascii="Times New Roman" w:hAnsi="Times New Roman" w:cs="Times New Roman"/>
          <w:sz w:val="24"/>
          <w:szCs w:val="24"/>
          <w:lang w:val="en-US"/>
        </w:rPr>
      </w:pPr>
    </w:p>
    <w:p w:rsidR="00E13249" w:rsidRPr="00F40F74" w:rsidRDefault="00E13249" w:rsidP="006D56A2">
      <w:pPr>
        <w:spacing w:line="360" w:lineRule="auto"/>
        <w:jc w:val="both"/>
        <w:rPr>
          <w:rFonts w:ascii="Times New Roman" w:hAnsi="Times New Roman" w:cs="Times New Roman"/>
          <w:sz w:val="24"/>
          <w:szCs w:val="24"/>
          <w:lang w:val="en-US"/>
        </w:rPr>
      </w:pPr>
      <w:r w:rsidRPr="00F40F74">
        <w:rPr>
          <w:rFonts w:ascii="Times New Roman" w:hAnsi="Times New Roman" w:cs="Times New Roman"/>
          <w:sz w:val="24"/>
          <w:szCs w:val="24"/>
          <w:lang w:val="en-US"/>
        </w:rPr>
        <w:t xml:space="preserve">Furthermore, </w:t>
      </w:r>
      <w:r w:rsidR="009E5FEC" w:rsidRPr="00F40F74">
        <w:rPr>
          <w:rFonts w:ascii="Times New Roman" w:hAnsi="Times New Roman" w:cs="Times New Roman"/>
          <w:sz w:val="24"/>
          <w:szCs w:val="24"/>
          <w:lang w:val="en-US"/>
        </w:rPr>
        <w:t>estimates are that the US currently deployed approximately 4,400 ground forces in Iraq (</w:t>
      </w:r>
      <w:r w:rsidR="005F6EE4">
        <w:rPr>
          <w:rFonts w:ascii="Times New Roman" w:hAnsi="Times New Roman" w:cs="Times New Roman"/>
          <w:sz w:val="24"/>
          <w:szCs w:val="24"/>
          <w:lang w:val="en-US"/>
        </w:rPr>
        <w:t>Stars and Stripes, 2014</w:t>
      </w:r>
      <w:r w:rsidR="009E5FEC" w:rsidRPr="00F40F74">
        <w:rPr>
          <w:rFonts w:ascii="Times New Roman" w:hAnsi="Times New Roman" w:cs="Times New Roman"/>
          <w:sz w:val="24"/>
          <w:szCs w:val="24"/>
          <w:lang w:val="en-US"/>
        </w:rPr>
        <w:t>). Although these soldiers serve as security forces which are not used for offensive goals, the possibility of having to increase the number of ground forces seems more plausible than being able to reduce these ground forces because of the complexity and duration of the conflict.</w:t>
      </w:r>
      <w:r w:rsidR="00FF13EA" w:rsidRPr="00F40F74">
        <w:rPr>
          <w:rFonts w:ascii="Times New Roman" w:hAnsi="Times New Roman" w:cs="Times New Roman"/>
          <w:sz w:val="24"/>
          <w:szCs w:val="24"/>
          <w:lang w:val="en-US"/>
        </w:rPr>
        <w:t xml:space="preserve"> This military intervention in Iraq and Syria is </w:t>
      </w:r>
      <w:r w:rsidR="00245D89">
        <w:rPr>
          <w:rFonts w:ascii="Times New Roman" w:hAnsi="Times New Roman" w:cs="Times New Roman"/>
          <w:sz w:val="24"/>
          <w:szCs w:val="24"/>
          <w:lang w:val="en-US"/>
        </w:rPr>
        <w:t>titled</w:t>
      </w:r>
      <w:r w:rsidR="00FF13EA" w:rsidRPr="00F40F74">
        <w:rPr>
          <w:rFonts w:ascii="Times New Roman" w:hAnsi="Times New Roman" w:cs="Times New Roman"/>
          <w:sz w:val="24"/>
          <w:szCs w:val="24"/>
          <w:lang w:val="en-US"/>
        </w:rPr>
        <w:t xml:space="preserve"> </w:t>
      </w:r>
      <w:r w:rsidR="00B00F82">
        <w:rPr>
          <w:rFonts w:ascii="Times New Roman" w:hAnsi="Times New Roman" w:cs="Times New Roman"/>
          <w:sz w:val="24"/>
          <w:szCs w:val="24"/>
          <w:lang w:val="en-US"/>
        </w:rPr>
        <w:t>Operation Inherent Resolve</w:t>
      </w:r>
      <w:r w:rsidR="000A199E">
        <w:rPr>
          <w:rFonts w:ascii="Times New Roman" w:hAnsi="Times New Roman" w:cs="Times New Roman"/>
          <w:sz w:val="24"/>
          <w:szCs w:val="24"/>
          <w:lang w:val="en-US"/>
        </w:rPr>
        <w:t xml:space="preserve"> (OIR)</w:t>
      </w:r>
      <w:r w:rsidR="00FF13EA" w:rsidRPr="00F40F74">
        <w:rPr>
          <w:rFonts w:ascii="Times New Roman" w:hAnsi="Times New Roman" w:cs="Times New Roman"/>
          <w:sz w:val="24"/>
          <w:szCs w:val="24"/>
          <w:lang w:val="en-US"/>
        </w:rPr>
        <w:t xml:space="preserve"> by the US.</w:t>
      </w:r>
    </w:p>
    <w:p w:rsidR="00A51961" w:rsidRPr="00F40F74" w:rsidRDefault="009E5FEC" w:rsidP="006D56A2">
      <w:pPr>
        <w:spacing w:line="360" w:lineRule="auto"/>
        <w:jc w:val="both"/>
        <w:rPr>
          <w:rFonts w:ascii="Times New Roman" w:hAnsi="Times New Roman" w:cs="Times New Roman"/>
          <w:sz w:val="24"/>
          <w:szCs w:val="24"/>
          <w:lang w:val="en-US"/>
        </w:rPr>
      </w:pPr>
      <w:r w:rsidRPr="00F40F74">
        <w:rPr>
          <w:rFonts w:ascii="Times New Roman" w:hAnsi="Times New Roman" w:cs="Times New Roman"/>
          <w:sz w:val="24"/>
          <w:szCs w:val="24"/>
          <w:lang w:val="en-US"/>
        </w:rPr>
        <w:t xml:space="preserve">The willingness of the US to get involved in another conflict in the </w:t>
      </w:r>
      <w:r w:rsidR="00F341CA" w:rsidRPr="00F40F74">
        <w:rPr>
          <w:rFonts w:ascii="Times New Roman" w:hAnsi="Times New Roman" w:cs="Times New Roman"/>
          <w:sz w:val="24"/>
          <w:szCs w:val="24"/>
          <w:lang w:val="en-US"/>
        </w:rPr>
        <w:t>Middle East</w:t>
      </w:r>
      <w:r w:rsidRPr="00F40F74">
        <w:rPr>
          <w:rFonts w:ascii="Times New Roman" w:hAnsi="Times New Roman" w:cs="Times New Roman"/>
          <w:sz w:val="24"/>
          <w:szCs w:val="24"/>
          <w:lang w:val="en-US"/>
        </w:rPr>
        <w:t xml:space="preserve"> can be perceived as puzzling based on several factors and experiences from the last decades. </w:t>
      </w:r>
      <w:r w:rsidR="00330960">
        <w:rPr>
          <w:rFonts w:ascii="Times New Roman" w:hAnsi="Times New Roman" w:cs="Times New Roman"/>
          <w:sz w:val="24"/>
          <w:szCs w:val="24"/>
          <w:lang w:val="en-US"/>
        </w:rPr>
        <w:t xml:space="preserve">One </w:t>
      </w:r>
      <w:r w:rsidR="00330960">
        <w:rPr>
          <w:rFonts w:ascii="Times New Roman" w:hAnsi="Times New Roman" w:cs="Times New Roman"/>
          <w:sz w:val="24"/>
          <w:szCs w:val="24"/>
          <w:lang w:val="en-US"/>
        </w:rPr>
        <w:lastRenderedPageBreak/>
        <w:t>would expect US decision makers to take lessons learned from the past into consideration when initiating a new intervention</w:t>
      </w:r>
      <w:r w:rsidR="00245D89">
        <w:rPr>
          <w:rFonts w:ascii="Times New Roman" w:hAnsi="Times New Roman" w:cs="Times New Roman"/>
          <w:sz w:val="24"/>
          <w:szCs w:val="24"/>
          <w:lang w:val="en-US"/>
        </w:rPr>
        <w:t>.</w:t>
      </w:r>
    </w:p>
    <w:p w:rsidR="00E91D5A" w:rsidRPr="00F40F74" w:rsidRDefault="00A51961" w:rsidP="006D56A2">
      <w:pPr>
        <w:spacing w:line="360" w:lineRule="auto"/>
        <w:jc w:val="both"/>
        <w:rPr>
          <w:rFonts w:ascii="Times New Roman" w:hAnsi="Times New Roman" w:cs="Times New Roman"/>
          <w:color w:val="000000"/>
          <w:sz w:val="24"/>
          <w:szCs w:val="24"/>
          <w:shd w:val="clear" w:color="auto" w:fill="FFFFFF"/>
          <w:lang w:val="en-US"/>
        </w:rPr>
      </w:pPr>
      <w:r w:rsidRPr="00F40F74">
        <w:rPr>
          <w:rFonts w:ascii="Times New Roman" w:hAnsi="Times New Roman" w:cs="Times New Roman"/>
          <w:sz w:val="24"/>
          <w:szCs w:val="24"/>
          <w:lang w:val="en-US"/>
        </w:rPr>
        <w:t>First of all,</w:t>
      </w:r>
      <w:r w:rsidR="00330960">
        <w:rPr>
          <w:rFonts w:ascii="Times New Roman" w:hAnsi="Times New Roman" w:cs="Times New Roman"/>
          <w:sz w:val="24"/>
          <w:szCs w:val="24"/>
          <w:lang w:val="en-US"/>
        </w:rPr>
        <w:t xml:space="preserve"> the practical difficulty of withdrawing troops once deployed in similar interventions in the past</w:t>
      </w:r>
      <w:r w:rsidR="00DA2DA3">
        <w:rPr>
          <w:rFonts w:ascii="Times New Roman" w:hAnsi="Times New Roman" w:cs="Times New Roman"/>
          <w:sz w:val="24"/>
          <w:szCs w:val="24"/>
          <w:lang w:val="en-US"/>
        </w:rPr>
        <w:t xml:space="preserve"> contributes to the puzzling character of </w:t>
      </w:r>
      <w:r w:rsidR="000A199E">
        <w:rPr>
          <w:rFonts w:ascii="Times New Roman" w:hAnsi="Times New Roman" w:cs="Times New Roman"/>
          <w:sz w:val="24"/>
          <w:szCs w:val="24"/>
          <w:lang w:val="en-US"/>
        </w:rPr>
        <w:t>OIR</w:t>
      </w:r>
      <w:r w:rsidR="000C004C">
        <w:rPr>
          <w:rFonts w:ascii="Times New Roman" w:hAnsi="Times New Roman" w:cs="Times New Roman"/>
          <w:sz w:val="24"/>
          <w:szCs w:val="24"/>
          <w:lang w:val="en-US"/>
        </w:rPr>
        <w:t>. P</w:t>
      </w:r>
      <w:r w:rsidRPr="00F40F74">
        <w:rPr>
          <w:rFonts w:ascii="Times New Roman" w:hAnsi="Times New Roman" w:cs="Times New Roman"/>
          <w:sz w:val="24"/>
          <w:szCs w:val="24"/>
          <w:lang w:val="en-US"/>
        </w:rPr>
        <w:t xml:space="preserve">resident Barack Obama has continuously advocated his intention of retreating US forces from Iraq during his current position in office as well as during </w:t>
      </w:r>
      <w:r w:rsidR="00B357D0" w:rsidRPr="00F40F74">
        <w:rPr>
          <w:rFonts w:ascii="Times New Roman" w:hAnsi="Times New Roman" w:cs="Times New Roman"/>
          <w:sz w:val="24"/>
          <w:szCs w:val="24"/>
          <w:lang w:val="en-US"/>
        </w:rPr>
        <w:t>the 2008 presidential campaign and has always portrayed himself</w:t>
      </w:r>
      <w:r w:rsidR="00124E02" w:rsidRPr="00F40F74">
        <w:rPr>
          <w:rFonts w:ascii="Times New Roman" w:hAnsi="Times New Roman" w:cs="Times New Roman"/>
          <w:sz w:val="24"/>
          <w:szCs w:val="24"/>
          <w:lang w:val="en-US"/>
        </w:rPr>
        <w:t xml:space="preserve"> as an opponent</w:t>
      </w:r>
      <w:r w:rsidR="00B357D0" w:rsidRPr="00F40F74">
        <w:rPr>
          <w:rFonts w:ascii="Times New Roman" w:hAnsi="Times New Roman" w:cs="Times New Roman"/>
          <w:sz w:val="24"/>
          <w:szCs w:val="24"/>
          <w:lang w:val="en-US"/>
        </w:rPr>
        <w:t xml:space="preserve"> of the war on Iraq started by his predecessor George W. Bush. Obama stated </w:t>
      </w:r>
      <w:r w:rsidR="000645B4" w:rsidRPr="00F40F74">
        <w:rPr>
          <w:rFonts w:ascii="Times New Roman" w:hAnsi="Times New Roman" w:cs="Times New Roman"/>
          <w:sz w:val="24"/>
          <w:szCs w:val="24"/>
          <w:lang w:val="en-US"/>
        </w:rPr>
        <w:t>in a speech during the 200</w:t>
      </w:r>
      <w:r w:rsidR="001B11D5">
        <w:rPr>
          <w:rFonts w:ascii="Times New Roman" w:hAnsi="Times New Roman" w:cs="Times New Roman"/>
          <w:sz w:val="24"/>
          <w:szCs w:val="24"/>
          <w:lang w:val="en-US"/>
        </w:rPr>
        <w:t>8 presidential election cycle: “</w:t>
      </w:r>
      <w:r w:rsidR="000645B4" w:rsidRPr="00D86E21">
        <w:rPr>
          <w:rFonts w:ascii="Times New Roman" w:hAnsi="Times New Roman" w:cs="Times New Roman"/>
          <w:color w:val="000000"/>
          <w:sz w:val="24"/>
          <w:szCs w:val="24"/>
          <w:shd w:val="clear" w:color="auto" w:fill="FFFFFF"/>
          <w:lang w:val="en-US"/>
        </w:rPr>
        <w:t>I opposed going to war in Iraq</w:t>
      </w:r>
      <w:r w:rsidR="000C004C" w:rsidRPr="00D86E21">
        <w:rPr>
          <w:rFonts w:ascii="Times New Roman" w:hAnsi="Times New Roman" w:cs="Times New Roman"/>
          <w:color w:val="000000"/>
          <w:sz w:val="24"/>
          <w:szCs w:val="24"/>
          <w:shd w:val="clear" w:color="auto" w:fill="FFFFFF"/>
          <w:lang w:val="en-US"/>
        </w:rPr>
        <w:t>… …</w:t>
      </w:r>
      <w:r w:rsidR="000645B4" w:rsidRPr="00D86E21">
        <w:rPr>
          <w:rFonts w:ascii="Times New Roman" w:hAnsi="Times New Roman" w:cs="Times New Roman"/>
          <w:color w:val="000000"/>
          <w:sz w:val="24"/>
          <w:szCs w:val="24"/>
          <w:shd w:val="clear" w:color="auto" w:fill="FFFFFF"/>
          <w:lang w:val="en-US"/>
        </w:rPr>
        <w:t xml:space="preserve"> I warned that the invasion of a country posing no imminent threat would fan the flames of extremism, and distract us from the fight against </w:t>
      </w:r>
      <w:r w:rsidR="00245D89">
        <w:rPr>
          <w:rFonts w:ascii="Times New Roman" w:hAnsi="Times New Roman" w:cs="Times New Roman"/>
          <w:color w:val="000000"/>
          <w:sz w:val="24"/>
          <w:szCs w:val="24"/>
          <w:shd w:val="clear" w:color="auto" w:fill="FFFFFF"/>
          <w:lang w:val="en-US"/>
        </w:rPr>
        <w:t>A</w:t>
      </w:r>
      <w:r w:rsidR="000645B4" w:rsidRPr="00D86E21">
        <w:rPr>
          <w:rFonts w:ascii="Times New Roman" w:hAnsi="Times New Roman" w:cs="Times New Roman"/>
          <w:color w:val="000000"/>
          <w:sz w:val="24"/>
          <w:szCs w:val="24"/>
          <w:shd w:val="clear" w:color="auto" w:fill="FFFFFF"/>
          <w:lang w:val="en-US"/>
        </w:rPr>
        <w:t>l</w:t>
      </w:r>
      <w:r w:rsidR="00245D89">
        <w:rPr>
          <w:rFonts w:ascii="Times New Roman" w:hAnsi="Times New Roman" w:cs="Times New Roman"/>
          <w:color w:val="000000"/>
          <w:sz w:val="24"/>
          <w:szCs w:val="24"/>
          <w:shd w:val="clear" w:color="auto" w:fill="FFFFFF"/>
          <w:lang w:val="en-US"/>
        </w:rPr>
        <w:t>-</w:t>
      </w:r>
      <w:r w:rsidR="000645B4" w:rsidRPr="00D86E21">
        <w:rPr>
          <w:rFonts w:ascii="Times New Roman" w:hAnsi="Times New Roman" w:cs="Times New Roman"/>
          <w:color w:val="000000"/>
          <w:sz w:val="24"/>
          <w:szCs w:val="24"/>
          <w:shd w:val="clear" w:color="auto" w:fill="FFFFFF"/>
          <w:lang w:val="en-US"/>
        </w:rPr>
        <w:t>Qaeda and the Taliban</w:t>
      </w:r>
      <w:r w:rsidR="001B11D5">
        <w:rPr>
          <w:rFonts w:ascii="Times New Roman" w:hAnsi="Times New Roman" w:cs="Times New Roman"/>
          <w:color w:val="000000"/>
          <w:sz w:val="24"/>
          <w:szCs w:val="24"/>
          <w:shd w:val="clear" w:color="auto" w:fill="FFFFFF"/>
          <w:lang w:val="en-US"/>
        </w:rPr>
        <w:t>”</w:t>
      </w:r>
      <w:r w:rsidR="000645B4" w:rsidRPr="00F40F74">
        <w:rPr>
          <w:rFonts w:ascii="Times New Roman" w:hAnsi="Times New Roman" w:cs="Times New Roman"/>
          <w:color w:val="000000"/>
          <w:sz w:val="24"/>
          <w:szCs w:val="24"/>
          <w:shd w:val="clear" w:color="auto" w:fill="FFFFFF"/>
          <w:lang w:val="en-US"/>
        </w:rPr>
        <w:t xml:space="preserve"> (</w:t>
      </w:r>
      <w:r w:rsidR="00E157F8">
        <w:rPr>
          <w:rFonts w:ascii="Times New Roman" w:hAnsi="Times New Roman" w:cs="Times New Roman"/>
          <w:color w:val="000000"/>
          <w:sz w:val="24"/>
          <w:szCs w:val="24"/>
          <w:shd w:val="clear" w:color="auto" w:fill="FFFFFF"/>
          <w:lang w:val="en-US"/>
        </w:rPr>
        <w:t xml:space="preserve">The </w:t>
      </w:r>
      <w:r w:rsidR="00036808" w:rsidRPr="00036808">
        <w:rPr>
          <w:rFonts w:ascii="Times New Roman" w:hAnsi="Times New Roman" w:cs="Times New Roman"/>
          <w:sz w:val="24"/>
          <w:szCs w:val="24"/>
          <w:shd w:val="clear" w:color="auto" w:fill="FFFFFF"/>
          <w:lang w:val="en-US"/>
        </w:rPr>
        <w:t>New</w:t>
      </w:r>
      <w:r w:rsidR="00036808">
        <w:rPr>
          <w:rFonts w:ascii="Times New Roman" w:hAnsi="Times New Roman" w:cs="Times New Roman"/>
          <w:sz w:val="24"/>
          <w:szCs w:val="24"/>
          <w:shd w:val="clear" w:color="auto" w:fill="FFFFFF"/>
          <w:lang w:val="en-US"/>
        </w:rPr>
        <w:t xml:space="preserve"> York Times, 2008</w:t>
      </w:r>
      <w:r w:rsidR="000645B4" w:rsidRPr="00F40F74">
        <w:rPr>
          <w:rFonts w:ascii="Times New Roman" w:hAnsi="Times New Roman" w:cs="Times New Roman"/>
          <w:color w:val="000000"/>
          <w:sz w:val="24"/>
          <w:szCs w:val="24"/>
          <w:shd w:val="clear" w:color="auto" w:fill="FFFFFF"/>
          <w:lang w:val="en-US"/>
        </w:rPr>
        <w:t xml:space="preserve">). Furthermore Obama promised the full withdrawal of US forces out of Iraq </w:t>
      </w:r>
      <w:r w:rsidR="00B8439D" w:rsidRPr="00F40F74">
        <w:rPr>
          <w:rFonts w:ascii="Times New Roman" w:hAnsi="Times New Roman" w:cs="Times New Roman"/>
          <w:color w:val="000000"/>
          <w:sz w:val="24"/>
          <w:szCs w:val="24"/>
          <w:shd w:val="clear" w:color="auto" w:fill="FFFFFF"/>
          <w:lang w:val="en-US"/>
        </w:rPr>
        <w:t>(</w:t>
      </w:r>
      <w:r w:rsidR="00E157F8">
        <w:rPr>
          <w:rFonts w:ascii="Times New Roman" w:hAnsi="Times New Roman" w:cs="Times New Roman"/>
          <w:color w:val="000000"/>
          <w:sz w:val="24"/>
          <w:szCs w:val="24"/>
          <w:shd w:val="clear" w:color="auto" w:fill="FFFFFF"/>
          <w:lang w:val="en-US"/>
        </w:rPr>
        <w:t xml:space="preserve">The </w:t>
      </w:r>
      <w:r w:rsidR="00036808" w:rsidRPr="00036808">
        <w:rPr>
          <w:rFonts w:ascii="Times New Roman" w:hAnsi="Times New Roman" w:cs="Times New Roman"/>
          <w:sz w:val="24"/>
          <w:szCs w:val="24"/>
          <w:shd w:val="clear" w:color="auto" w:fill="FFFFFF"/>
          <w:lang w:val="en-US"/>
        </w:rPr>
        <w:t>New</w:t>
      </w:r>
      <w:r w:rsidR="00036808">
        <w:rPr>
          <w:rFonts w:ascii="Times New Roman" w:hAnsi="Times New Roman" w:cs="Times New Roman"/>
          <w:sz w:val="24"/>
          <w:szCs w:val="24"/>
          <w:shd w:val="clear" w:color="auto" w:fill="FFFFFF"/>
          <w:lang w:val="en-US"/>
        </w:rPr>
        <w:t xml:space="preserve"> York Times, 2008</w:t>
      </w:r>
      <w:r w:rsidR="00B8439D" w:rsidRPr="00F40F74">
        <w:rPr>
          <w:rFonts w:ascii="Times New Roman" w:hAnsi="Times New Roman" w:cs="Times New Roman"/>
          <w:color w:val="000000"/>
          <w:sz w:val="24"/>
          <w:szCs w:val="24"/>
          <w:shd w:val="clear" w:color="auto" w:fill="FFFFFF"/>
          <w:lang w:val="en-US"/>
        </w:rPr>
        <w:t>) and managed to effectively fulfill this promise in December 2011, approximately 1,5 years later than he originally intended.</w:t>
      </w:r>
      <w:r w:rsidR="00330960">
        <w:rPr>
          <w:rFonts w:ascii="Times New Roman" w:hAnsi="Times New Roman" w:cs="Times New Roman"/>
          <w:color w:val="000000"/>
          <w:sz w:val="24"/>
          <w:szCs w:val="24"/>
          <w:shd w:val="clear" w:color="auto" w:fill="FFFFFF"/>
          <w:lang w:val="en-US"/>
        </w:rPr>
        <w:t xml:space="preserve"> </w:t>
      </w:r>
      <w:r w:rsidR="00AF63A0" w:rsidRPr="00F40F74">
        <w:rPr>
          <w:rFonts w:ascii="Times New Roman" w:hAnsi="Times New Roman" w:cs="Times New Roman"/>
          <w:color w:val="000000"/>
          <w:sz w:val="24"/>
          <w:szCs w:val="24"/>
          <w:shd w:val="clear" w:color="auto" w:fill="FFFFFF"/>
          <w:lang w:val="en-US"/>
        </w:rPr>
        <w:t>Concerning the Afghan case, Obama implemented a new policy strategy. This strategy entailed the deployment of an additional 30,000 US troops (bringing the total of US troops in Afghanistan up to nearly 100,000 t</w:t>
      </w:r>
      <w:r w:rsidR="001B11D5">
        <w:rPr>
          <w:rFonts w:ascii="Times New Roman" w:hAnsi="Times New Roman" w:cs="Times New Roman"/>
          <w:color w:val="000000"/>
          <w:sz w:val="24"/>
          <w:szCs w:val="24"/>
          <w:shd w:val="clear" w:color="auto" w:fill="FFFFFF"/>
          <w:lang w:val="en-US"/>
        </w:rPr>
        <w:t>roops) in the so-called “</w:t>
      </w:r>
      <w:r w:rsidR="00AF63A0" w:rsidRPr="00F40F74">
        <w:rPr>
          <w:rFonts w:ascii="Times New Roman" w:hAnsi="Times New Roman" w:cs="Times New Roman"/>
          <w:color w:val="000000"/>
          <w:sz w:val="24"/>
          <w:szCs w:val="24"/>
          <w:shd w:val="clear" w:color="auto" w:fill="FFFFFF"/>
          <w:lang w:val="en-US"/>
        </w:rPr>
        <w:t>surge</w:t>
      </w:r>
      <w:r w:rsidR="001B11D5">
        <w:rPr>
          <w:rFonts w:ascii="Times New Roman" w:hAnsi="Times New Roman" w:cs="Times New Roman"/>
          <w:color w:val="000000"/>
          <w:sz w:val="24"/>
          <w:szCs w:val="24"/>
          <w:shd w:val="clear" w:color="auto" w:fill="FFFFFF"/>
          <w:lang w:val="en-US"/>
        </w:rPr>
        <w:t>”</w:t>
      </w:r>
      <w:r w:rsidR="00AF63A0" w:rsidRPr="00F40F74">
        <w:rPr>
          <w:rFonts w:ascii="Times New Roman" w:hAnsi="Times New Roman" w:cs="Times New Roman"/>
          <w:color w:val="000000"/>
          <w:sz w:val="24"/>
          <w:szCs w:val="24"/>
          <w:shd w:val="clear" w:color="auto" w:fill="FFFFFF"/>
          <w:lang w:val="en-US"/>
        </w:rPr>
        <w:t xml:space="preserve"> of December 2009 (</w:t>
      </w:r>
      <w:r w:rsidR="00E157F8">
        <w:rPr>
          <w:rFonts w:ascii="Times New Roman" w:hAnsi="Times New Roman" w:cs="Times New Roman"/>
          <w:color w:val="000000"/>
          <w:sz w:val="24"/>
          <w:szCs w:val="24"/>
          <w:shd w:val="clear" w:color="auto" w:fill="FFFFFF"/>
          <w:lang w:val="en-US"/>
        </w:rPr>
        <w:t xml:space="preserve">The </w:t>
      </w:r>
      <w:r w:rsidR="00036808">
        <w:rPr>
          <w:rFonts w:ascii="Times New Roman" w:hAnsi="Times New Roman" w:cs="Times New Roman"/>
          <w:color w:val="000000"/>
          <w:sz w:val="24"/>
          <w:szCs w:val="24"/>
          <w:shd w:val="clear" w:color="auto" w:fill="FFFFFF"/>
          <w:lang w:val="en-US"/>
        </w:rPr>
        <w:t>New York Times, 2011</w:t>
      </w:r>
      <w:r w:rsidR="00AF63A0" w:rsidRPr="00F40F74">
        <w:rPr>
          <w:rFonts w:ascii="Times New Roman" w:hAnsi="Times New Roman" w:cs="Times New Roman"/>
          <w:color w:val="000000"/>
          <w:sz w:val="24"/>
          <w:szCs w:val="24"/>
          <w:shd w:val="clear" w:color="auto" w:fill="FFFFFF"/>
          <w:lang w:val="en-US"/>
        </w:rPr>
        <w:t xml:space="preserve">) in an effort to increase the US ground forces capacity in Afghanistan to such an extent that effectively exterminating Al-Qaeda (and the Taliban) would become feasible. </w:t>
      </w:r>
      <w:r w:rsidR="00124E02" w:rsidRPr="00F40F74">
        <w:rPr>
          <w:rFonts w:ascii="Times New Roman" w:hAnsi="Times New Roman" w:cs="Times New Roman"/>
          <w:color w:val="000000"/>
          <w:sz w:val="24"/>
          <w:szCs w:val="24"/>
          <w:shd w:val="clear" w:color="auto" w:fill="FFFFFF"/>
          <w:lang w:val="en-US"/>
        </w:rPr>
        <w:t xml:space="preserve">After the successful extermination of Al-Qaeda and its affiliates in Afghanistan the withdrawal of US forces from Afghanistan should have been started as early as 2011 according to Obama’s strategy (ibid). Obama did manage to withdraw the first US troops from Afghanistan in July 2011, but (corresponding with the previous US withdrawal in Iraq) at a much slower pace than anticipated. </w:t>
      </w:r>
      <w:r w:rsidR="00AF13FC" w:rsidRPr="00F40F74">
        <w:rPr>
          <w:rFonts w:ascii="Times New Roman" w:hAnsi="Times New Roman" w:cs="Times New Roman"/>
          <w:color w:val="000000"/>
          <w:sz w:val="24"/>
          <w:szCs w:val="24"/>
          <w:shd w:val="clear" w:color="auto" w:fill="FFFFFF"/>
          <w:lang w:val="en-US"/>
        </w:rPr>
        <w:t>A deadline for the full withdrawal of US forces from Afghanistan was adopted</w:t>
      </w:r>
      <w:r w:rsidR="00F141CA">
        <w:rPr>
          <w:rFonts w:ascii="Times New Roman" w:hAnsi="Times New Roman" w:cs="Times New Roman"/>
          <w:color w:val="000000"/>
          <w:sz w:val="24"/>
          <w:szCs w:val="24"/>
          <w:shd w:val="clear" w:color="auto" w:fill="FFFFFF"/>
          <w:lang w:val="en-US"/>
        </w:rPr>
        <w:t>,</w:t>
      </w:r>
      <w:r w:rsidR="00AF13FC" w:rsidRPr="00F40F74">
        <w:rPr>
          <w:rFonts w:ascii="Times New Roman" w:hAnsi="Times New Roman" w:cs="Times New Roman"/>
          <w:color w:val="000000"/>
          <w:sz w:val="24"/>
          <w:szCs w:val="24"/>
          <w:shd w:val="clear" w:color="auto" w:fill="FFFFFF"/>
          <w:lang w:val="en-US"/>
        </w:rPr>
        <w:t xml:space="preserve"> set at December 2014, but the Obama administration failed to meet this deadline and it has been altered</w:t>
      </w:r>
      <w:r w:rsidR="005B67C8" w:rsidRPr="00F40F74">
        <w:rPr>
          <w:rFonts w:ascii="Times New Roman" w:hAnsi="Times New Roman" w:cs="Times New Roman"/>
          <w:color w:val="000000"/>
          <w:sz w:val="24"/>
          <w:szCs w:val="24"/>
          <w:shd w:val="clear" w:color="auto" w:fill="FFFFFF"/>
          <w:lang w:val="en-US"/>
        </w:rPr>
        <w:t xml:space="preserve"> several</w:t>
      </w:r>
      <w:r w:rsidR="00AF13FC" w:rsidRPr="00F40F74">
        <w:rPr>
          <w:rFonts w:ascii="Times New Roman" w:hAnsi="Times New Roman" w:cs="Times New Roman"/>
          <w:color w:val="000000"/>
          <w:sz w:val="24"/>
          <w:szCs w:val="24"/>
          <w:shd w:val="clear" w:color="auto" w:fill="FFFFFF"/>
          <w:lang w:val="en-US"/>
        </w:rPr>
        <w:t xml:space="preserve"> times since. Most recently on the 21st of February 2015 (</w:t>
      </w:r>
      <w:r w:rsidR="00F55FB1" w:rsidRPr="00F55FB1">
        <w:rPr>
          <w:rFonts w:ascii="Times New Roman" w:hAnsi="Times New Roman" w:cs="Times New Roman"/>
          <w:sz w:val="24"/>
          <w:szCs w:val="24"/>
          <w:shd w:val="clear" w:color="auto" w:fill="FFFFFF"/>
          <w:lang w:val="en-US"/>
        </w:rPr>
        <w:t>C</w:t>
      </w:r>
      <w:r w:rsidR="00F55FB1">
        <w:rPr>
          <w:rFonts w:ascii="Times New Roman" w:hAnsi="Times New Roman" w:cs="Times New Roman"/>
          <w:sz w:val="24"/>
          <w:szCs w:val="24"/>
          <w:shd w:val="clear" w:color="auto" w:fill="FFFFFF"/>
          <w:lang w:val="en-US"/>
        </w:rPr>
        <w:t>NN, 2015</w:t>
      </w:r>
      <w:r w:rsidR="00AF13FC" w:rsidRPr="00F40F74">
        <w:rPr>
          <w:rFonts w:ascii="Times New Roman" w:hAnsi="Times New Roman" w:cs="Times New Roman"/>
          <w:color w:val="000000"/>
          <w:sz w:val="24"/>
          <w:szCs w:val="24"/>
          <w:shd w:val="clear" w:color="auto" w:fill="FFFFFF"/>
          <w:lang w:val="en-US"/>
        </w:rPr>
        <w:t xml:space="preserve">). </w:t>
      </w:r>
      <w:r w:rsidR="003504F6">
        <w:rPr>
          <w:rFonts w:ascii="Times New Roman" w:hAnsi="Times New Roman" w:cs="Times New Roman"/>
          <w:color w:val="000000"/>
          <w:sz w:val="24"/>
          <w:szCs w:val="24"/>
          <w:shd w:val="clear" w:color="auto" w:fill="FFFFFF"/>
          <w:lang w:val="en-US"/>
        </w:rPr>
        <w:tab/>
      </w:r>
      <w:r w:rsidR="003504F6">
        <w:rPr>
          <w:rFonts w:ascii="Times New Roman" w:hAnsi="Times New Roman" w:cs="Times New Roman"/>
          <w:color w:val="000000"/>
          <w:sz w:val="24"/>
          <w:szCs w:val="24"/>
          <w:shd w:val="clear" w:color="auto" w:fill="FFFFFF"/>
          <w:lang w:val="en-US"/>
        </w:rPr>
        <w:tab/>
      </w:r>
      <w:r w:rsidR="003504F6">
        <w:rPr>
          <w:rFonts w:ascii="Times New Roman" w:hAnsi="Times New Roman" w:cs="Times New Roman"/>
          <w:color w:val="000000"/>
          <w:sz w:val="24"/>
          <w:szCs w:val="24"/>
          <w:shd w:val="clear" w:color="auto" w:fill="FFFFFF"/>
          <w:lang w:val="en-US"/>
        </w:rPr>
        <w:tab/>
      </w:r>
      <w:r w:rsidR="003504F6">
        <w:rPr>
          <w:rFonts w:ascii="Times New Roman" w:hAnsi="Times New Roman" w:cs="Times New Roman"/>
          <w:color w:val="000000"/>
          <w:sz w:val="24"/>
          <w:szCs w:val="24"/>
          <w:shd w:val="clear" w:color="auto" w:fill="FFFFFF"/>
          <w:lang w:val="en-US"/>
        </w:rPr>
        <w:tab/>
      </w:r>
      <w:r w:rsidR="003504F6">
        <w:rPr>
          <w:rFonts w:ascii="Times New Roman" w:hAnsi="Times New Roman" w:cs="Times New Roman"/>
          <w:color w:val="000000"/>
          <w:sz w:val="24"/>
          <w:szCs w:val="24"/>
          <w:shd w:val="clear" w:color="auto" w:fill="FFFFFF"/>
          <w:lang w:val="en-US"/>
        </w:rPr>
        <w:tab/>
      </w:r>
      <w:r w:rsidR="003504F6">
        <w:rPr>
          <w:rFonts w:ascii="Times New Roman" w:hAnsi="Times New Roman" w:cs="Times New Roman"/>
          <w:color w:val="000000"/>
          <w:sz w:val="24"/>
          <w:szCs w:val="24"/>
          <w:shd w:val="clear" w:color="auto" w:fill="FFFFFF"/>
          <w:lang w:val="en-US"/>
        </w:rPr>
        <w:tab/>
      </w:r>
      <w:r w:rsidR="003504F6">
        <w:rPr>
          <w:rFonts w:ascii="Times New Roman" w:hAnsi="Times New Roman" w:cs="Times New Roman"/>
          <w:color w:val="000000"/>
          <w:sz w:val="24"/>
          <w:szCs w:val="24"/>
          <w:shd w:val="clear" w:color="auto" w:fill="FFFFFF"/>
          <w:lang w:val="en-US"/>
        </w:rPr>
        <w:tab/>
      </w:r>
      <w:r w:rsidR="003504F6">
        <w:rPr>
          <w:rFonts w:ascii="Times New Roman" w:hAnsi="Times New Roman" w:cs="Times New Roman"/>
          <w:color w:val="000000"/>
          <w:sz w:val="24"/>
          <w:szCs w:val="24"/>
          <w:shd w:val="clear" w:color="auto" w:fill="FFFFFF"/>
          <w:lang w:val="en-US"/>
        </w:rPr>
        <w:tab/>
      </w:r>
      <w:r w:rsidR="003504F6">
        <w:rPr>
          <w:rFonts w:ascii="Times New Roman" w:hAnsi="Times New Roman" w:cs="Times New Roman"/>
          <w:color w:val="000000"/>
          <w:sz w:val="24"/>
          <w:szCs w:val="24"/>
          <w:shd w:val="clear" w:color="auto" w:fill="FFFFFF"/>
          <w:lang w:val="en-US"/>
        </w:rPr>
        <w:tab/>
      </w:r>
      <w:r w:rsidR="00C2658D">
        <w:rPr>
          <w:rFonts w:ascii="Times New Roman" w:hAnsi="Times New Roman" w:cs="Times New Roman"/>
          <w:color w:val="000000"/>
          <w:sz w:val="24"/>
          <w:szCs w:val="24"/>
          <w:shd w:val="clear" w:color="auto" w:fill="FFFFFF"/>
          <w:lang w:val="en-US"/>
        </w:rPr>
        <w:tab/>
      </w:r>
      <w:r w:rsidR="00C2658D">
        <w:rPr>
          <w:rFonts w:ascii="Times New Roman" w:hAnsi="Times New Roman" w:cs="Times New Roman"/>
          <w:color w:val="000000"/>
          <w:sz w:val="24"/>
          <w:szCs w:val="24"/>
          <w:shd w:val="clear" w:color="auto" w:fill="FFFFFF"/>
          <w:lang w:val="en-US"/>
        </w:rPr>
        <w:tab/>
      </w:r>
      <w:r w:rsidR="00AF13FC" w:rsidRPr="00F40F74">
        <w:rPr>
          <w:rFonts w:ascii="Times New Roman" w:hAnsi="Times New Roman" w:cs="Times New Roman"/>
          <w:color w:val="000000"/>
          <w:sz w:val="24"/>
          <w:szCs w:val="24"/>
          <w:shd w:val="clear" w:color="auto" w:fill="FFFFFF"/>
          <w:lang w:val="en-US"/>
        </w:rPr>
        <w:t>Taking these difficult (ongoing) US withdrawals from the same region into account, the willingness of the US to get involved in a conflict in the same region is puzzling. The Obama</w:t>
      </w:r>
      <w:r w:rsidR="005B67C8" w:rsidRPr="00F40F74">
        <w:rPr>
          <w:rFonts w:ascii="Times New Roman" w:hAnsi="Times New Roman" w:cs="Times New Roman"/>
          <w:color w:val="000000"/>
          <w:sz w:val="24"/>
          <w:szCs w:val="24"/>
          <w:shd w:val="clear" w:color="auto" w:fill="FFFFFF"/>
          <w:lang w:val="en-US"/>
        </w:rPr>
        <w:t xml:space="preserve"> administration</w:t>
      </w:r>
      <w:r w:rsidR="00AF13FC" w:rsidRPr="00F40F74">
        <w:rPr>
          <w:rFonts w:ascii="Times New Roman" w:hAnsi="Times New Roman" w:cs="Times New Roman"/>
          <w:color w:val="000000"/>
          <w:sz w:val="24"/>
          <w:szCs w:val="24"/>
          <w:shd w:val="clear" w:color="auto" w:fill="FFFFFF"/>
          <w:lang w:val="en-US"/>
        </w:rPr>
        <w:t xml:space="preserve"> </w:t>
      </w:r>
      <w:r w:rsidR="00E91D5A" w:rsidRPr="00F40F74">
        <w:rPr>
          <w:rFonts w:ascii="Times New Roman" w:hAnsi="Times New Roman" w:cs="Times New Roman"/>
          <w:color w:val="000000"/>
          <w:sz w:val="24"/>
          <w:szCs w:val="24"/>
          <w:shd w:val="clear" w:color="auto" w:fill="FFFFFF"/>
          <w:lang w:val="en-US"/>
        </w:rPr>
        <w:t>has only in the past few years managed to withdraw its forces from Iraq and the majority of its forces from Afghanistan. So only three years after Obama could finally realize his electoral promise he choose to yet again deploy troops in Iraq.</w:t>
      </w:r>
    </w:p>
    <w:p w:rsidR="00251BD9" w:rsidRPr="00F40F74" w:rsidRDefault="00E91D5A" w:rsidP="000C004C">
      <w:pPr>
        <w:tabs>
          <w:tab w:val="left" w:pos="709"/>
        </w:tabs>
        <w:spacing w:line="360" w:lineRule="auto"/>
        <w:jc w:val="both"/>
        <w:rPr>
          <w:rFonts w:ascii="Times New Roman" w:hAnsi="Times New Roman" w:cs="Times New Roman"/>
          <w:sz w:val="24"/>
          <w:szCs w:val="24"/>
          <w:lang w:val="en-US"/>
        </w:rPr>
      </w:pPr>
      <w:r w:rsidRPr="00F40F74">
        <w:rPr>
          <w:rFonts w:ascii="Times New Roman" w:hAnsi="Times New Roman" w:cs="Times New Roman"/>
          <w:color w:val="000000"/>
          <w:sz w:val="24"/>
          <w:szCs w:val="24"/>
          <w:shd w:val="clear" w:color="auto" w:fill="FFFFFF"/>
          <w:lang w:val="en-US"/>
        </w:rPr>
        <w:t>A second factor that contributes to the puzzling character of the US willingness to intervene is the perceived chance of success.</w:t>
      </w:r>
      <w:r w:rsidR="005B67C8" w:rsidRPr="00F40F74">
        <w:rPr>
          <w:rFonts w:ascii="Times New Roman" w:hAnsi="Times New Roman" w:cs="Times New Roman"/>
          <w:color w:val="000000"/>
          <w:sz w:val="24"/>
          <w:szCs w:val="24"/>
          <w:shd w:val="clear" w:color="auto" w:fill="FFFFFF"/>
          <w:lang w:val="en-US"/>
        </w:rPr>
        <w:t xml:space="preserve"> In order to estimate the chance of success two parameters </w:t>
      </w:r>
      <w:r w:rsidR="005B67C8" w:rsidRPr="00F40F74">
        <w:rPr>
          <w:rFonts w:ascii="Times New Roman" w:hAnsi="Times New Roman" w:cs="Times New Roman"/>
          <w:color w:val="000000"/>
          <w:sz w:val="24"/>
          <w:szCs w:val="24"/>
          <w:shd w:val="clear" w:color="auto" w:fill="FFFFFF"/>
          <w:lang w:val="en-US"/>
        </w:rPr>
        <w:lastRenderedPageBreak/>
        <w:t xml:space="preserve">have to be established. Firstly, evidently, the goal of an </w:t>
      </w:r>
      <w:r w:rsidR="00F341CA" w:rsidRPr="00F40F74">
        <w:rPr>
          <w:rFonts w:ascii="Times New Roman" w:hAnsi="Times New Roman" w:cs="Times New Roman"/>
          <w:color w:val="000000"/>
          <w:sz w:val="24"/>
          <w:szCs w:val="24"/>
          <w:shd w:val="clear" w:color="auto" w:fill="FFFFFF"/>
          <w:lang w:val="en-US"/>
        </w:rPr>
        <w:t>intervention has</w:t>
      </w:r>
      <w:r w:rsidR="005B67C8" w:rsidRPr="00F40F74">
        <w:rPr>
          <w:rFonts w:ascii="Times New Roman" w:hAnsi="Times New Roman" w:cs="Times New Roman"/>
          <w:color w:val="000000"/>
          <w:sz w:val="24"/>
          <w:szCs w:val="24"/>
          <w:shd w:val="clear" w:color="auto" w:fill="FFFFFF"/>
          <w:lang w:val="en-US"/>
        </w:rPr>
        <w:t xml:space="preserve"> to be established followed by the regional context </w:t>
      </w:r>
      <w:r w:rsidR="005B67C8" w:rsidRPr="00D86E21">
        <w:rPr>
          <w:rFonts w:ascii="Times New Roman" w:hAnsi="Times New Roman" w:cs="Times New Roman"/>
          <w:color w:val="000000"/>
          <w:sz w:val="24"/>
          <w:szCs w:val="24"/>
          <w:shd w:val="clear" w:color="auto" w:fill="FFFFFF"/>
          <w:lang w:val="en-US"/>
        </w:rPr>
        <w:t xml:space="preserve">in which this goal has to be realized. </w:t>
      </w:r>
      <w:r w:rsidR="00DC2ED5" w:rsidRPr="00D86E21">
        <w:rPr>
          <w:rFonts w:ascii="Times New Roman" w:hAnsi="Times New Roman" w:cs="Times New Roman"/>
          <w:color w:val="000000"/>
          <w:sz w:val="24"/>
          <w:szCs w:val="24"/>
          <w:shd w:val="clear" w:color="auto" w:fill="FFFFFF"/>
          <w:lang w:val="en-US"/>
        </w:rPr>
        <w:t xml:space="preserve">The goal of the US-led intervention in Iraq </w:t>
      </w:r>
      <w:r w:rsidR="00F04C8F" w:rsidRPr="00D86E21">
        <w:rPr>
          <w:rFonts w:ascii="Times New Roman" w:hAnsi="Times New Roman" w:cs="Times New Roman"/>
          <w:color w:val="000000"/>
          <w:sz w:val="24"/>
          <w:szCs w:val="24"/>
          <w:shd w:val="clear" w:color="auto" w:fill="FFFFFF"/>
          <w:lang w:val="en-US"/>
        </w:rPr>
        <w:t>and Syria seems straight</w:t>
      </w:r>
      <w:r w:rsidR="00DC2ED5" w:rsidRPr="00D86E21">
        <w:rPr>
          <w:rFonts w:ascii="Times New Roman" w:hAnsi="Times New Roman" w:cs="Times New Roman"/>
          <w:color w:val="000000"/>
          <w:sz w:val="24"/>
          <w:szCs w:val="24"/>
          <w:shd w:val="clear" w:color="auto" w:fill="FFFFFF"/>
          <w:lang w:val="en-US"/>
        </w:rPr>
        <w:t xml:space="preserve">forward: the elimination of IS. </w:t>
      </w:r>
      <w:r w:rsidR="00F04C8F" w:rsidRPr="00D86E21">
        <w:rPr>
          <w:rFonts w:ascii="Times New Roman" w:hAnsi="Times New Roman" w:cs="Times New Roman"/>
          <w:color w:val="000000"/>
          <w:sz w:val="24"/>
          <w:szCs w:val="24"/>
          <w:shd w:val="clear" w:color="auto" w:fill="FFFFFF"/>
          <w:lang w:val="en-US"/>
        </w:rPr>
        <w:t xml:space="preserve">As Obama </w:t>
      </w:r>
      <w:r w:rsidR="00F04C8F" w:rsidRPr="00D86E21">
        <w:rPr>
          <w:rFonts w:ascii="Times New Roman" w:hAnsi="Times New Roman" w:cs="Times New Roman"/>
          <w:sz w:val="24"/>
          <w:szCs w:val="24"/>
          <w:shd w:val="clear" w:color="auto" w:fill="FFFFFF"/>
          <w:lang w:val="en-US"/>
        </w:rPr>
        <w:t>emphasized in a speech at a military base in New Jersey on the 15</w:t>
      </w:r>
      <w:r w:rsidR="00F04C8F" w:rsidRPr="00D86E21">
        <w:rPr>
          <w:rFonts w:ascii="Times New Roman" w:hAnsi="Times New Roman" w:cs="Times New Roman"/>
          <w:sz w:val="24"/>
          <w:szCs w:val="24"/>
          <w:shd w:val="clear" w:color="auto" w:fill="FFFFFF"/>
          <w:vertAlign w:val="superscript"/>
          <w:lang w:val="en-US"/>
        </w:rPr>
        <w:t>th</w:t>
      </w:r>
      <w:r w:rsidR="00F04C8F" w:rsidRPr="00D86E21">
        <w:rPr>
          <w:rFonts w:ascii="Times New Roman" w:hAnsi="Times New Roman" w:cs="Times New Roman"/>
          <w:sz w:val="24"/>
          <w:szCs w:val="24"/>
          <w:shd w:val="clear" w:color="auto" w:fill="FFFFFF"/>
          <w:lang w:val="en-US"/>
        </w:rPr>
        <w:t xml:space="preserve"> of December 2014: “But make no mistake, our coalition isn’t just going to degrade this barbarous terrorist organization, we’re going to destroy it.” (</w:t>
      </w:r>
      <w:r w:rsidR="00E157F8">
        <w:rPr>
          <w:rFonts w:ascii="Times New Roman" w:hAnsi="Times New Roman" w:cs="Times New Roman"/>
          <w:sz w:val="24"/>
          <w:szCs w:val="24"/>
          <w:shd w:val="clear" w:color="auto" w:fill="FFFFFF"/>
          <w:lang w:val="en-US"/>
        </w:rPr>
        <w:t xml:space="preserve">The </w:t>
      </w:r>
      <w:r w:rsidR="00F55FB1" w:rsidRPr="00D86E21">
        <w:rPr>
          <w:rFonts w:ascii="Times New Roman" w:hAnsi="Times New Roman" w:cs="Times New Roman"/>
          <w:sz w:val="24"/>
          <w:szCs w:val="24"/>
          <w:shd w:val="clear" w:color="auto" w:fill="FFFFFF"/>
          <w:lang w:val="en-US"/>
        </w:rPr>
        <w:t>New York Times, 2014</w:t>
      </w:r>
      <w:r w:rsidR="00F04C8F" w:rsidRPr="00D86E21">
        <w:rPr>
          <w:rFonts w:ascii="Times New Roman" w:hAnsi="Times New Roman" w:cs="Times New Roman"/>
          <w:sz w:val="24"/>
          <w:szCs w:val="24"/>
          <w:shd w:val="clear" w:color="auto" w:fill="FFFFFF"/>
          <w:lang w:val="en-US"/>
        </w:rPr>
        <w:t xml:space="preserve">). If one takes the previous US-led interventions in Iraq and Afghanistan into consideration it becomes clear that seemingly straightforward </w:t>
      </w:r>
      <w:r w:rsidR="00612B0E" w:rsidRPr="00D86E21">
        <w:rPr>
          <w:rFonts w:ascii="Times New Roman" w:hAnsi="Times New Roman" w:cs="Times New Roman"/>
          <w:sz w:val="24"/>
          <w:szCs w:val="24"/>
          <w:shd w:val="clear" w:color="auto" w:fill="FFFFFF"/>
          <w:lang w:val="en-US"/>
        </w:rPr>
        <w:t>objectives</w:t>
      </w:r>
      <w:r w:rsidR="00F04C8F" w:rsidRPr="00D86E21">
        <w:rPr>
          <w:rFonts w:ascii="Times New Roman" w:hAnsi="Times New Roman" w:cs="Times New Roman"/>
          <w:sz w:val="24"/>
          <w:szCs w:val="24"/>
          <w:shd w:val="clear" w:color="auto" w:fill="FFFFFF"/>
          <w:lang w:val="en-US"/>
        </w:rPr>
        <w:t xml:space="preserve"> can be ext</w:t>
      </w:r>
      <w:r w:rsidR="000C004C" w:rsidRPr="00D86E21">
        <w:rPr>
          <w:rFonts w:ascii="Times New Roman" w:hAnsi="Times New Roman" w:cs="Times New Roman"/>
          <w:sz w:val="24"/>
          <w:szCs w:val="24"/>
          <w:shd w:val="clear" w:color="auto" w:fill="FFFFFF"/>
          <w:lang w:val="en-US"/>
        </w:rPr>
        <w:t>remely difficult to accomplish.</w:t>
      </w:r>
      <w:r w:rsidR="000C004C" w:rsidRPr="00D86E21">
        <w:rPr>
          <w:rFonts w:ascii="Times New Roman" w:hAnsi="Times New Roman" w:cs="Times New Roman"/>
          <w:sz w:val="24"/>
          <w:szCs w:val="24"/>
          <w:shd w:val="clear" w:color="auto" w:fill="FFFFFF"/>
          <w:lang w:val="en-US"/>
        </w:rPr>
        <w:tab/>
      </w:r>
      <w:r w:rsidR="000C004C" w:rsidRPr="00D86E21">
        <w:rPr>
          <w:rFonts w:ascii="Times New Roman" w:hAnsi="Times New Roman" w:cs="Times New Roman"/>
          <w:sz w:val="24"/>
          <w:szCs w:val="24"/>
          <w:shd w:val="clear" w:color="auto" w:fill="FFFFFF"/>
          <w:lang w:val="en-US"/>
        </w:rPr>
        <w:tab/>
      </w:r>
      <w:r w:rsidR="000C004C" w:rsidRPr="00D86E21">
        <w:rPr>
          <w:rFonts w:ascii="Times New Roman" w:hAnsi="Times New Roman" w:cs="Times New Roman"/>
          <w:sz w:val="24"/>
          <w:szCs w:val="24"/>
          <w:shd w:val="clear" w:color="auto" w:fill="FFFFFF"/>
          <w:lang w:val="en-US"/>
        </w:rPr>
        <w:tab/>
        <w:t xml:space="preserve">The </w:t>
      </w:r>
      <w:r w:rsidR="00F04C8F" w:rsidRPr="00D86E21">
        <w:rPr>
          <w:rFonts w:ascii="Times New Roman" w:hAnsi="Times New Roman" w:cs="Times New Roman"/>
          <w:sz w:val="24"/>
          <w:szCs w:val="24"/>
          <w:shd w:val="clear" w:color="auto" w:fill="FFFFFF"/>
          <w:lang w:val="en-US"/>
        </w:rPr>
        <w:t>2001 invasion of Afghanistan</w:t>
      </w:r>
      <w:r w:rsidR="00FF13EA" w:rsidRPr="00D86E21">
        <w:rPr>
          <w:rFonts w:ascii="Times New Roman" w:hAnsi="Times New Roman" w:cs="Times New Roman"/>
          <w:sz w:val="24"/>
          <w:szCs w:val="24"/>
          <w:shd w:val="clear" w:color="auto" w:fill="FFFFFF"/>
          <w:lang w:val="en-US"/>
        </w:rPr>
        <w:t xml:space="preserve"> (O</w:t>
      </w:r>
      <w:r w:rsidR="00884E64" w:rsidRPr="00D86E21">
        <w:rPr>
          <w:rFonts w:ascii="Times New Roman" w:hAnsi="Times New Roman" w:cs="Times New Roman"/>
          <w:sz w:val="24"/>
          <w:szCs w:val="24"/>
          <w:shd w:val="clear" w:color="auto" w:fill="FFFFFF"/>
          <w:lang w:val="en-US"/>
        </w:rPr>
        <w:t>peration</w:t>
      </w:r>
      <w:r w:rsidR="00884E64" w:rsidRPr="00F40F74">
        <w:rPr>
          <w:rFonts w:ascii="Times New Roman" w:hAnsi="Times New Roman" w:cs="Times New Roman"/>
          <w:sz w:val="24"/>
          <w:szCs w:val="24"/>
          <w:shd w:val="clear" w:color="auto" w:fill="FFFFFF"/>
          <w:lang w:val="en-US"/>
        </w:rPr>
        <w:t xml:space="preserve"> Enduring Freedom)</w:t>
      </w:r>
      <w:r w:rsidR="00F04C8F" w:rsidRPr="00F40F74">
        <w:rPr>
          <w:rFonts w:ascii="Times New Roman" w:hAnsi="Times New Roman" w:cs="Times New Roman"/>
          <w:sz w:val="24"/>
          <w:szCs w:val="24"/>
          <w:shd w:val="clear" w:color="auto" w:fill="FFFFFF"/>
          <w:lang w:val="en-US"/>
        </w:rPr>
        <w:t xml:space="preserve"> </w:t>
      </w:r>
      <w:r w:rsidR="00612B0E" w:rsidRPr="00F40F74">
        <w:rPr>
          <w:rFonts w:ascii="Times New Roman" w:hAnsi="Times New Roman" w:cs="Times New Roman"/>
          <w:sz w:val="24"/>
          <w:szCs w:val="24"/>
          <w:shd w:val="clear" w:color="auto" w:fill="FFFFFF"/>
          <w:lang w:val="en-US"/>
        </w:rPr>
        <w:t xml:space="preserve">had a goal which resembles the goal of today’s intervention in Iraq and Syria to a great extent. In this case the goal was to eliminate Al-Qaeda as well as the Taliban in order to assure that Afghanistan would never again be a safe haven for terrorist (Islamic fundamentalist) organizations. </w:t>
      </w:r>
      <w:r w:rsidR="00BB1E1C" w:rsidRPr="00F40F74">
        <w:rPr>
          <w:rFonts w:ascii="Times New Roman" w:hAnsi="Times New Roman" w:cs="Times New Roman"/>
          <w:sz w:val="24"/>
          <w:szCs w:val="24"/>
          <w:shd w:val="clear" w:color="auto" w:fill="FFFFFF"/>
          <w:lang w:val="en-US"/>
        </w:rPr>
        <w:t xml:space="preserve">So in both cases a terrorist organization had to be eliminated in a highly unstable and fragmented region. </w:t>
      </w:r>
      <w:r w:rsidR="00612B0E" w:rsidRPr="00F40F74">
        <w:rPr>
          <w:rFonts w:ascii="Times New Roman" w:hAnsi="Times New Roman" w:cs="Times New Roman"/>
          <w:sz w:val="24"/>
          <w:szCs w:val="24"/>
          <w:shd w:val="clear" w:color="auto" w:fill="FFFFFF"/>
          <w:lang w:val="en-US"/>
        </w:rPr>
        <w:t>In contemporary Afghanistan, A</w:t>
      </w:r>
      <w:r w:rsidR="00B62D22" w:rsidRPr="00F40F74">
        <w:rPr>
          <w:rFonts w:ascii="Times New Roman" w:hAnsi="Times New Roman" w:cs="Times New Roman"/>
          <w:sz w:val="24"/>
          <w:szCs w:val="24"/>
          <w:shd w:val="clear" w:color="auto" w:fill="FFFFFF"/>
          <w:lang w:val="en-US"/>
        </w:rPr>
        <w:t>l-Qaeda has been decimated but the complete elimination of Al-Qaeda has proven to be a futile attempt since Al-Qaeda is s</w:t>
      </w:r>
      <w:r w:rsidR="00F141CA">
        <w:rPr>
          <w:rFonts w:ascii="Times New Roman" w:hAnsi="Times New Roman" w:cs="Times New Roman"/>
          <w:sz w:val="24"/>
          <w:szCs w:val="24"/>
          <w:shd w:val="clear" w:color="auto" w:fill="FFFFFF"/>
          <w:lang w:val="en-US"/>
        </w:rPr>
        <w:t>till present in Afghanistan. E</w:t>
      </w:r>
      <w:r w:rsidR="00B62D22" w:rsidRPr="00F40F74">
        <w:rPr>
          <w:rFonts w:ascii="Times New Roman" w:hAnsi="Times New Roman" w:cs="Times New Roman"/>
          <w:sz w:val="24"/>
          <w:szCs w:val="24"/>
          <w:shd w:val="clear" w:color="auto" w:fill="FFFFFF"/>
          <w:lang w:val="en-US"/>
        </w:rPr>
        <w:t>specially if Al-Qaeda’s strengthening position on the Arabian peninsula (mostly in Yemen) is taken into account (</w:t>
      </w:r>
      <w:r w:rsidR="00F55FB1" w:rsidRPr="00F55FB1">
        <w:rPr>
          <w:rFonts w:ascii="Times New Roman" w:hAnsi="Times New Roman" w:cs="Times New Roman"/>
          <w:sz w:val="24"/>
          <w:szCs w:val="24"/>
          <w:shd w:val="clear" w:color="auto" w:fill="FFFFFF"/>
          <w:lang w:val="en-US"/>
        </w:rPr>
        <w:t>S</w:t>
      </w:r>
      <w:r w:rsidR="00F55FB1">
        <w:rPr>
          <w:rFonts w:ascii="Times New Roman" w:hAnsi="Times New Roman" w:cs="Times New Roman"/>
          <w:sz w:val="24"/>
          <w:szCs w:val="24"/>
          <w:shd w:val="clear" w:color="auto" w:fill="FFFFFF"/>
          <w:lang w:val="en-US"/>
        </w:rPr>
        <w:t>tanford University, 2012</w:t>
      </w:r>
      <w:r w:rsidR="00B62D22" w:rsidRPr="00F40F74">
        <w:rPr>
          <w:rFonts w:ascii="Times New Roman" w:hAnsi="Times New Roman" w:cs="Times New Roman"/>
          <w:sz w:val="24"/>
          <w:szCs w:val="24"/>
          <w:shd w:val="clear" w:color="auto" w:fill="FFFFFF"/>
          <w:lang w:val="en-US"/>
        </w:rPr>
        <w:t>)</w:t>
      </w:r>
      <w:r w:rsidR="00F1186C" w:rsidRPr="00F40F74">
        <w:rPr>
          <w:rFonts w:ascii="Times New Roman" w:hAnsi="Times New Roman" w:cs="Times New Roman"/>
          <w:sz w:val="24"/>
          <w:szCs w:val="24"/>
          <w:shd w:val="clear" w:color="auto" w:fill="FFFFFF"/>
          <w:lang w:val="en-US"/>
        </w:rPr>
        <w:t xml:space="preserve"> as well as the common perception that the roots of IS lie in Al-Qaeda</w:t>
      </w:r>
      <w:r w:rsidR="00B62D22" w:rsidRPr="00F40F74">
        <w:rPr>
          <w:rFonts w:ascii="Times New Roman" w:hAnsi="Times New Roman" w:cs="Times New Roman"/>
          <w:sz w:val="24"/>
          <w:szCs w:val="24"/>
          <w:shd w:val="clear" w:color="auto" w:fill="FFFFFF"/>
          <w:lang w:val="en-US"/>
        </w:rPr>
        <w:t xml:space="preserve"> one could argue </w:t>
      </w:r>
      <w:r w:rsidR="00F1186C" w:rsidRPr="00F40F74">
        <w:rPr>
          <w:rFonts w:ascii="Times New Roman" w:hAnsi="Times New Roman" w:cs="Times New Roman"/>
          <w:sz w:val="24"/>
          <w:szCs w:val="24"/>
          <w:shd w:val="clear" w:color="auto" w:fill="FFFFFF"/>
          <w:lang w:val="en-US"/>
        </w:rPr>
        <w:t xml:space="preserve">that </w:t>
      </w:r>
      <w:r w:rsidR="00B62D22" w:rsidRPr="00F40F74">
        <w:rPr>
          <w:rFonts w:ascii="Times New Roman" w:hAnsi="Times New Roman" w:cs="Times New Roman"/>
          <w:sz w:val="24"/>
          <w:szCs w:val="24"/>
          <w:shd w:val="clear" w:color="auto" w:fill="FFFFFF"/>
          <w:lang w:val="en-US"/>
        </w:rPr>
        <w:t xml:space="preserve">this part of the objective has failed. The second part of the objective was the removal/destruction of the Taliban (by removing them from governance and replacing them with </w:t>
      </w:r>
      <w:r w:rsidR="00174986" w:rsidRPr="00F40F74">
        <w:rPr>
          <w:rFonts w:ascii="Times New Roman" w:hAnsi="Times New Roman" w:cs="Times New Roman"/>
          <w:sz w:val="24"/>
          <w:szCs w:val="24"/>
          <w:shd w:val="clear" w:color="auto" w:fill="FFFFFF"/>
          <w:lang w:val="en-US"/>
        </w:rPr>
        <w:t xml:space="preserve">a </w:t>
      </w:r>
      <w:r w:rsidR="00B62D22" w:rsidRPr="00F40F74">
        <w:rPr>
          <w:rFonts w:ascii="Times New Roman" w:hAnsi="Times New Roman" w:cs="Times New Roman"/>
          <w:sz w:val="24"/>
          <w:szCs w:val="24"/>
          <w:shd w:val="clear" w:color="auto" w:fill="FFFFFF"/>
          <w:lang w:val="en-US"/>
        </w:rPr>
        <w:t xml:space="preserve">Western democratic polity) which can also be considered a failed objective. In 2014, after 13 years of fighting estimates are that between 20,000 and 35,000 </w:t>
      </w:r>
      <w:r w:rsidR="00BB1E1C" w:rsidRPr="00F40F74">
        <w:rPr>
          <w:rFonts w:ascii="Times New Roman" w:hAnsi="Times New Roman" w:cs="Times New Roman"/>
          <w:sz w:val="24"/>
          <w:szCs w:val="24"/>
          <w:shd w:val="clear" w:color="auto" w:fill="FFFFFF"/>
          <w:lang w:val="en-US"/>
        </w:rPr>
        <w:t>Taliban insurgents have been killed (</w:t>
      </w:r>
      <w:r w:rsidR="00F55FB1" w:rsidRPr="00F55FB1">
        <w:rPr>
          <w:rFonts w:ascii="Times New Roman" w:hAnsi="Times New Roman" w:cs="Times New Roman"/>
          <w:sz w:val="24"/>
          <w:szCs w:val="24"/>
          <w:shd w:val="clear" w:color="auto" w:fill="FFFFFF"/>
          <w:lang w:val="en-US"/>
        </w:rPr>
        <w:t>V</w:t>
      </w:r>
      <w:r w:rsidR="00F55FB1">
        <w:rPr>
          <w:rFonts w:ascii="Times New Roman" w:hAnsi="Times New Roman" w:cs="Times New Roman"/>
          <w:sz w:val="24"/>
          <w:szCs w:val="24"/>
          <w:shd w:val="clear" w:color="auto" w:fill="FFFFFF"/>
          <w:lang w:val="en-US"/>
        </w:rPr>
        <w:t>oice of America, 2014</w:t>
      </w:r>
      <w:r w:rsidR="00BB1E1C" w:rsidRPr="00F40F74">
        <w:rPr>
          <w:rFonts w:ascii="Times New Roman" w:hAnsi="Times New Roman" w:cs="Times New Roman"/>
          <w:sz w:val="24"/>
          <w:szCs w:val="24"/>
          <w:shd w:val="clear" w:color="auto" w:fill="FFFFFF"/>
          <w:lang w:val="en-US"/>
        </w:rPr>
        <w:t xml:space="preserve">). This quantity of defeated </w:t>
      </w:r>
      <w:r w:rsidR="00F43225" w:rsidRPr="00F40F74">
        <w:rPr>
          <w:rFonts w:ascii="Times New Roman" w:hAnsi="Times New Roman" w:cs="Times New Roman"/>
          <w:sz w:val="24"/>
          <w:szCs w:val="24"/>
          <w:shd w:val="clear" w:color="auto" w:fill="FFFFFF"/>
          <w:lang w:val="en-US"/>
        </w:rPr>
        <w:t>insurgents</w:t>
      </w:r>
      <w:r w:rsidR="00BB1E1C" w:rsidRPr="00F40F74">
        <w:rPr>
          <w:rFonts w:ascii="Times New Roman" w:hAnsi="Times New Roman" w:cs="Times New Roman"/>
          <w:sz w:val="24"/>
          <w:szCs w:val="24"/>
          <w:shd w:val="clear" w:color="auto" w:fill="FFFFFF"/>
          <w:lang w:val="en-US"/>
        </w:rPr>
        <w:t xml:space="preserve"> seems like an indication of a successful military campaign, but when </w:t>
      </w:r>
      <w:r w:rsidR="002A06D7">
        <w:rPr>
          <w:rFonts w:ascii="Times New Roman" w:hAnsi="Times New Roman" w:cs="Times New Roman"/>
          <w:sz w:val="24"/>
          <w:szCs w:val="24"/>
          <w:shd w:val="clear" w:color="auto" w:fill="FFFFFF"/>
          <w:lang w:val="en-US"/>
        </w:rPr>
        <w:t>Northern Atlantic Treaty Organization (</w:t>
      </w:r>
      <w:r w:rsidR="00BB1E1C" w:rsidRPr="00F40F74">
        <w:rPr>
          <w:rFonts w:ascii="Times New Roman" w:hAnsi="Times New Roman" w:cs="Times New Roman"/>
          <w:sz w:val="24"/>
          <w:szCs w:val="24"/>
          <w:shd w:val="clear" w:color="auto" w:fill="FFFFFF"/>
          <w:lang w:val="en-US"/>
        </w:rPr>
        <w:t>NATO</w:t>
      </w:r>
      <w:r w:rsidR="002A06D7">
        <w:rPr>
          <w:rFonts w:ascii="Times New Roman" w:hAnsi="Times New Roman" w:cs="Times New Roman"/>
          <w:sz w:val="24"/>
          <w:szCs w:val="24"/>
          <w:shd w:val="clear" w:color="auto" w:fill="FFFFFF"/>
          <w:lang w:val="en-US"/>
        </w:rPr>
        <w:t>)</w:t>
      </w:r>
      <w:r w:rsidR="00BB1E1C" w:rsidRPr="00F40F74">
        <w:rPr>
          <w:rFonts w:ascii="Times New Roman" w:hAnsi="Times New Roman" w:cs="Times New Roman"/>
          <w:sz w:val="24"/>
          <w:szCs w:val="24"/>
          <w:shd w:val="clear" w:color="auto" w:fill="FFFFFF"/>
          <w:lang w:val="en-US"/>
        </w:rPr>
        <w:t xml:space="preserve"> estimates concerning the strength of the Taliban are taken into account a quite different picture shows itself. </w:t>
      </w:r>
      <w:r w:rsidR="00BB1E1C" w:rsidRPr="00F40F74">
        <w:rPr>
          <w:rFonts w:ascii="Times New Roman" w:hAnsi="Times New Roman" w:cs="Times New Roman"/>
          <w:color w:val="000000"/>
          <w:sz w:val="24"/>
          <w:szCs w:val="24"/>
          <w:shd w:val="clear" w:color="auto" w:fill="FFFFFF"/>
          <w:lang w:val="en-US"/>
        </w:rPr>
        <w:t>In 2014, the core Taliban force is estimated to be over 60,000 men in strength (ibid)</w:t>
      </w:r>
      <w:r w:rsidR="00F43225" w:rsidRPr="00F40F74">
        <w:rPr>
          <w:rFonts w:ascii="Times New Roman" w:hAnsi="Times New Roman" w:cs="Times New Roman"/>
          <w:color w:val="000000"/>
          <w:sz w:val="24"/>
          <w:szCs w:val="24"/>
          <w:shd w:val="clear" w:color="auto" w:fill="FFFFFF"/>
          <w:lang w:val="en-US"/>
        </w:rPr>
        <w:t>, about twice as many insurgents as the US and its allies had managed to eliminate in the 13 previous years</w:t>
      </w:r>
      <w:r w:rsidR="00BB1E1C" w:rsidRPr="00F40F74">
        <w:rPr>
          <w:rFonts w:ascii="Times New Roman" w:hAnsi="Times New Roman" w:cs="Times New Roman"/>
          <w:color w:val="000000"/>
          <w:sz w:val="24"/>
          <w:szCs w:val="24"/>
          <w:shd w:val="clear" w:color="auto" w:fill="FFFFFF"/>
          <w:lang w:val="en-US"/>
        </w:rPr>
        <w:t>. The Taliban is often described as a self-regenerating force, as these figures illustrate. Based on these</w:t>
      </w:r>
      <w:r w:rsidR="003A1284" w:rsidRPr="00F40F74">
        <w:rPr>
          <w:rFonts w:ascii="Times New Roman" w:hAnsi="Times New Roman" w:cs="Times New Roman"/>
          <w:color w:val="000000"/>
          <w:sz w:val="24"/>
          <w:szCs w:val="24"/>
          <w:shd w:val="clear" w:color="auto" w:fill="FFFFFF"/>
          <w:lang w:val="en-US"/>
        </w:rPr>
        <w:t xml:space="preserve"> facts one could perceive the mission in Afghanistan as a failure</w:t>
      </w:r>
      <w:r w:rsidR="008611C0" w:rsidRPr="00F40F74">
        <w:rPr>
          <w:rFonts w:ascii="Times New Roman" w:hAnsi="Times New Roman" w:cs="Times New Roman"/>
          <w:color w:val="000000"/>
          <w:sz w:val="24"/>
          <w:szCs w:val="24"/>
          <w:shd w:val="clear" w:color="auto" w:fill="FFFFFF"/>
          <w:lang w:val="en-US"/>
        </w:rPr>
        <w:t xml:space="preserve"> despite of the trillions of Dollars (USD) invested and the over 2,200</w:t>
      </w:r>
      <w:r w:rsidR="003A1284" w:rsidRPr="00F40F74">
        <w:rPr>
          <w:rFonts w:ascii="Times New Roman" w:hAnsi="Times New Roman" w:cs="Times New Roman"/>
          <w:color w:val="000000"/>
          <w:sz w:val="24"/>
          <w:szCs w:val="24"/>
          <w:shd w:val="clear" w:color="auto" w:fill="FFFFFF"/>
          <w:lang w:val="en-US"/>
        </w:rPr>
        <w:t xml:space="preserve"> </w:t>
      </w:r>
      <w:r w:rsidR="008611C0" w:rsidRPr="00F40F74">
        <w:rPr>
          <w:rFonts w:ascii="Times New Roman" w:hAnsi="Times New Roman" w:cs="Times New Roman"/>
          <w:color w:val="000000"/>
          <w:sz w:val="24"/>
          <w:szCs w:val="24"/>
          <w:shd w:val="clear" w:color="auto" w:fill="FFFFFF"/>
          <w:lang w:val="en-US"/>
        </w:rPr>
        <w:t>US military casualties (</w:t>
      </w:r>
      <w:r w:rsidR="00F55FB1" w:rsidRPr="00F55FB1">
        <w:rPr>
          <w:rFonts w:ascii="Times New Roman" w:hAnsi="Times New Roman" w:cs="Times New Roman"/>
          <w:sz w:val="24"/>
          <w:szCs w:val="24"/>
          <w:shd w:val="clear" w:color="auto" w:fill="FFFFFF"/>
          <w:lang w:val="en-US"/>
        </w:rPr>
        <w:t>US</w:t>
      </w:r>
      <w:r w:rsidR="00F55FB1">
        <w:rPr>
          <w:rFonts w:ascii="Times New Roman" w:hAnsi="Times New Roman" w:cs="Times New Roman"/>
          <w:sz w:val="24"/>
          <w:szCs w:val="24"/>
          <w:shd w:val="clear" w:color="auto" w:fill="FFFFFF"/>
          <w:lang w:val="en-US"/>
        </w:rPr>
        <w:t xml:space="preserve"> Department of Defense, 2015</w:t>
      </w:r>
      <w:r w:rsidR="008611C0" w:rsidRPr="00F40F74">
        <w:rPr>
          <w:rFonts w:ascii="Times New Roman" w:hAnsi="Times New Roman" w:cs="Times New Roman"/>
          <w:color w:val="000000"/>
          <w:sz w:val="24"/>
          <w:szCs w:val="24"/>
          <w:shd w:val="clear" w:color="auto" w:fill="FFFFFF"/>
          <w:lang w:val="en-US"/>
        </w:rPr>
        <w:t xml:space="preserve">). Commonly addressed reasons for the </w:t>
      </w:r>
      <w:r w:rsidR="00884E64" w:rsidRPr="00F40F74">
        <w:rPr>
          <w:rFonts w:ascii="Times New Roman" w:hAnsi="Times New Roman" w:cs="Times New Roman"/>
          <w:color w:val="000000"/>
          <w:sz w:val="24"/>
          <w:szCs w:val="24"/>
          <w:shd w:val="clear" w:color="auto" w:fill="FFFFFF"/>
          <w:lang w:val="en-US"/>
        </w:rPr>
        <w:t>failure</w:t>
      </w:r>
      <w:r w:rsidR="00FF13EA" w:rsidRPr="00F40F74">
        <w:rPr>
          <w:rFonts w:ascii="Times New Roman" w:hAnsi="Times New Roman" w:cs="Times New Roman"/>
          <w:color w:val="000000"/>
          <w:sz w:val="24"/>
          <w:szCs w:val="24"/>
          <w:shd w:val="clear" w:color="auto" w:fill="FFFFFF"/>
          <w:lang w:val="en-US"/>
        </w:rPr>
        <w:t xml:space="preserve"> of O</w:t>
      </w:r>
      <w:r w:rsidR="00884E64" w:rsidRPr="00F40F74">
        <w:rPr>
          <w:rFonts w:ascii="Times New Roman" w:hAnsi="Times New Roman" w:cs="Times New Roman"/>
          <w:color w:val="000000"/>
          <w:sz w:val="24"/>
          <w:szCs w:val="24"/>
          <w:shd w:val="clear" w:color="auto" w:fill="FFFFFF"/>
          <w:lang w:val="en-US"/>
        </w:rPr>
        <w:t>peration Enduring Freedom is the anti-Western/anti-American sentiment in the region, the lack of local support, the impenetrable</w:t>
      </w:r>
      <w:r w:rsidR="006D0879" w:rsidRPr="00F40F74">
        <w:rPr>
          <w:rFonts w:ascii="Times New Roman" w:hAnsi="Times New Roman" w:cs="Times New Roman"/>
          <w:color w:val="000000"/>
          <w:sz w:val="24"/>
          <w:szCs w:val="24"/>
          <w:shd w:val="clear" w:color="auto" w:fill="FFFFFF"/>
          <w:lang w:val="en-US"/>
        </w:rPr>
        <w:t xml:space="preserve"> geographical landscape, the overall instability of the country, the ethnic-religious cleavages within society, the cultural difference between the US forces and the local </w:t>
      </w:r>
      <w:r w:rsidR="006D0879" w:rsidRPr="00F40F74">
        <w:rPr>
          <w:rFonts w:ascii="Times New Roman" w:hAnsi="Times New Roman" w:cs="Times New Roman"/>
          <w:color w:val="000000"/>
          <w:sz w:val="24"/>
          <w:szCs w:val="24"/>
          <w:shd w:val="clear" w:color="auto" w:fill="FFFFFF"/>
          <w:lang w:val="en-US"/>
        </w:rPr>
        <w:lastRenderedPageBreak/>
        <w:t xml:space="preserve">forces in terms of cooperation and a more general insufficient true understanding of US decision makers </w:t>
      </w:r>
      <w:r w:rsidR="00FF13EA" w:rsidRPr="00F40F74">
        <w:rPr>
          <w:rFonts w:ascii="Times New Roman" w:hAnsi="Times New Roman" w:cs="Times New Roman"/>
          <w:color w:val="000000"/>
          <w:sz w:val="24"/>
          <w:szCs w:val="24"/>
          <w:shd w:val="clear" w:color="auto" w:fill="FFFFFF"/>
          <w:lang w:val="en-US"/>
        </w:rPr>
        <w:t>with regards to</w:t>
      </w:r>
      <w:r w:rsidR="006D0879" w:rsidRPr="00F40F74">
        <w:rPr>
          <w:rFonts w:ascii="Times New Roman" w:hAnsi="Times New Roman" w:cs="Times New Roman"/>
          <w:color w:val="000000"/>
          <w:sz w:val="24"/>
          <w:szCs w:val="24"/>
          <w:shd w:val="clear" w:color="auto" w:fill="FFFFFF"/>
          <w:lang w:val="en-US"/>
        </w:rPr>
        <w:t xml:space="preserve"> the local context and the complexity of the conflict. Many of these factors can be transferred to the contemporary situation in Iraq and Syria and all of them will profoundly challenge the chance of success regarding </w:t>
      </w:r>
      <w:r w:rsidR="000A199E">
        <w:rPr>
          <w:rFonts w:ascii="Times New Roman" w:hAnsi="Times New Roman" w:cs="Times New Roman"/>
          <w:sz w:val="24"/>
          <w:szCs w:val="24"/>
          <w:lang w:val="en-US"/>
        </w:rPr>
        <w:t>OIR</w:t>
      </w:r>
      <w:r w:rsidR="00FF13EA" w:rsidRPr="00F40F74">
        <w:rPr>
          <w:rFonts w:ascii="Times New Roman" w:hAnsi="Times New Roman" w:cs="Times New Roman"/>
          <w:color w:val="000000"/>
          <w:sz w:val="24"/>
          <w:szCs w:val="24"/>
          <w:shd w:val="clear" w:color="auto" w:fill="FFFFFF"/>
          <w:lang w:val="en-US"/>
        </w:rPr>
        <w:t xml:space="preserve">. </w:t>
      </w:r>
      <w:r w:rsidR="00CB5C54">
        <w:rPr>
          <w:rFonts w:ascii="Times New Roman" w:hAnsi="Times New Roman" w:cs="Times New Roman"/>
          <w:color w:val="000000"/>
          <w:sz w:val="24"/>
          <w:szCs w:val="24"/>
          <w:shd w:val="clear" w:color="auto" w:fill="FFFFFF"/>
          <w:lang w:val="en-US"/>
        </w:rPr>
        <w:tab/>
      </w:r>
      <w:r w:rsidR="00CB5C54">
        <w:rPr>
          <w:rFonts w:ascii="Times New Roman" w:hAnsi="Times New Roman" w:cs="Times New Roman"/>
          <w:color w:val="000000"/>
          <w:sz w:val="24"/>
          <w:szCs w:val="24"/>
          <w:shd w:val="clear" w:color="auto" w:fill="FFFFFF"/>
          <w:lang w:val="en-US"/>
        </w:rPr>
        <w:tab/>
      </w:r>
      <w:r w:rsidR="000A199E">
        <w:rPr>
          <w:rFonts w:ascii="Times New Roman" w:hAnsi="Times New Roman" w:cs="Times New Roman"/>
          <w:color w:val="000000"/>
          <w:sz w:val="24"/>
          <w:szCs w:val="24"/>
          <w:shd w:val="clear" w:color="auto" w:fill="FFFFFF"/>
          <w:lang w:val="en-US"/>
        </w:rPr>
        <w:tab/>
      </w:r>
      <w:r w:rsidR="000A199E">
        <w:rPr>
          <w:rFonts w:ascii="Times New Roman" w:hAnsi="Times New Roman" w:cs="Times New Roman"/>
          <w:color w:val="000000"/>
          <w:sz w:val="24"/>
          <w:szCs w:val="24"/>
          <w:shd w:val="clear" w:color="auto" w:fill="FFFFFF"/>
          <w:lang w:val="en-US"/>
        </w:rPr>
        <w:tab/>
      </w:r>
      <w:r w:rsidR="000A199E">
        <w:rPr>
          <w:rFonts w:ascii="Times New Roman" w:hAnsi="Times New Roman" w:cs="Times New Roman"/>
          <w:color w:val="000000"/>
          <w:sz w:val="24"/>
          <w:szCs w:val="24"/>
          <w:shd w:val="clear" w:color="auto" w:fill="FFFFFF"/>
          <w:lang w:val="en-US"/>
        </w:rPr>
        <w:tab/>
      </w:r>
      <w:r w:rsidR="00DD12A5" w:rsidRPr="00F40F74">
        <w:rPr>
          <w:rFonts w:ascii="Times New Roman" w:hAnsi="Times New Roman" w:cs="Times New Roman"/>
          <w:color w:val="000000"/>
          <w:sz w:val="24"/>
          <w:szCs w:val="24"/>
          <w:shd w:val="clear" w:color="auto" w:fill="FFFFFF"/>
          <w:lang w:val="en-US"/>
        </w:rPr>
        <w:t>With regards to</w:t>
      </w:r>
      <w:r w:rsidR="00FF13EA" w:rsidRPr="00F40F74">
        <w:rPr>
          <w:rFonts w:ascii="Times New Roman" w:hAnsi="Times New Roman" w:cs="Times New Roman"/>
          <w:color w:val="000000"/>
          <w:sz w:val="24"/>
          <w:szCs w:val="24"/>
          <w:shd w:val="clear" w:color="auto" w:fill="FFFFFF"/>
          <w:lang w:val="en-US"/>
        </w:rPr>
        <w:t xml:space="preserve"> the 2003 invasion of Iraq (Operation Iraqi Freedom) one can also argue its success was </w:t>
      </w:r>
      <w:r w:rsidR="00FF13EA" w:rsidRPr="00D86E21">
        <w:rPr>
          <w:rFonts w:ascii="Times New Roman" w:hAnsi="Times New Roman" w:cs="Times New Roman"/>
          <w:color w:val="000000"/>
          <w:sz w:val="24"/>
          <w:szCs w:val="24"/>
          <w:shd w:val="clear" w:color="auto" w:fill="FFFFFF"/>
          <w:lang w:val="en-US"/>
        </w:rPr>
        <w:t xml:space="preserve">extremely limited. The 2003 invasion of Iraq </w:t>
      </w:r>
      <w:r w:rsidR="00740215" w:rsidRPr="00D86E21">
        <w:rPr>
          <w:rFonts w:ascii="Times New Roman" w:hAnsi="Times New Roman" w:cs="Times New Roman"/>
          <w:color w:val="000000"/>
          <w:sz w:val="24"/>
          <w:szCs w:val="24"/>
          <w:shd w:val="clear" w:color="auto" w:fill="FFFFFF"/>
          <w:lang w:val="en-US"/>
        </w:rPr>
        <w:t xml:space="preserve">was initiated by the Bush administration because of the immediate threat the Hussein regime posed to the US and its coalition allies in combination with their alleged weapons of mass destruction and ties with Al-Qaeda. </w:t>
      </w:r>
      <w:r w:rsidR="00D5470C" w:rsidRPr="00D86E21">
        <w:rPr>
          <w:rFonts w:ascii="Times New Roman" w:hAnsi="Times New Roman" w:cs="Times New Roman"/>
          <w:sz w:val="24"/>
          <w:szCs w:val="24"/>
          <w:shd w:val="clear" w:color="auto" w:fill="FFFFFF"/>
          <w:lang w:val="en-US"/>
        </w:rPr>
        <w:t xml:space="preserve">The two main goals of Operation Iraqi Freedom were to topple the Hussein regime (and replace it with a stable democracy) and </w:t>
      </w:r>
      <w:r w:rsidR="001B11D5" w:rsidRPr="00D86E21">
        <w:rPr>
          <w:rFonts w:ascii="Times New Roman" w:hAnsi="Times New Roman" w:cs="Times New Roman"/>
          <w:sz w:val="24"/>
          <w:szCs w:val="24"/>
          <w:shd w:val="clear" w:color="auto" w:fill="FFFFFF"/>
          <w:lang w:val="en-US"/>
        </w:rPr>
        <w:t>“</w:t>
      </w:r>
      <w:r w:rsidR="00D5470C" w:rsidRPr="00D86E21">
        <w:rPr>
          <w:rFonts w:ascii="Times New Roman" w:hAnsi="Times New Roman" w:cs="Times New Roman"/>
          <w:sz w:val="24"/>
          <w:szCs w:val="24"/>
          <w:shd w:val="clear" w:color="auto" w:fill="FFFFFF"/>
          <w:lang w:val="en-US"/>
        </w:rPr>
        <w:t>to identify, isolate and eventually eliminate Iraq's weapons of mass destruction, their delivery systems, production capabilities, and distribution networks</w:t>
      </w:r>
      <w:r w:rsidR="001B11D5" w:rsidRPr="00D86E21">
        <w:rPr>
          <w:rFonts w:ascii="Times New Roman" w:hAnsi="Times New Roman" w:cs="Times New Roman"/>
          <w:sz w:val="24"/>
          <w:szCs w:val="24"/>
          <w:shd w:val="clear" w:color="auto" w:fill="FFFFFF"/>
          <w:lang w:val="en-US"/>
        </w:rPr>
        <w:t>”</w:t>
      </w:r>
      <w:r w:rsidR="00D5470C" w:rsidRPr="00D86E21">
        <w:rPr>
          <w:rFonts w:ascii="Times New Roman" w:hAnsi="Times New Roman" w:cs="Times New Roman"/>
          <w:sz w:val="24"/>
          <w:szCs w:val="24"/>
          <w:shd w:val="clear" w:color="auto" w:fill="FFFFFF"/>
          <w:lang w:val="en-US"/>
        </w:rPr>
        <w:t xml:space="preserve"> Defense Secretary Donald H. Rumsfeld declared on 21</w:t>
      </w:r>
      <w:r w:rsidR="00D5470C" w:rsidRPr="00D86E21">
        <w:rPr>
          <w:rFonts w:ascii="Times New Roman" w:hAnsi="Times New Roman" w:cs="Times New Roman"/>
          <w:sz w:val="24"/>
          <w:szCs w:val="24"/>
          <w:shd w:val="clear" w:color="auto" w:fill="FFFFFF"/>
          <w:vertAlign w:val="superscript"/>
          <w:lang w:val="en-US"/>
        </w:rPr>
        <w:t>st</w:t>
      </w:r>
      <w:r w:rsidR="00D5470C" w:rsidRPr="00D86E21">
        <w:rPr>
          <w:rFonts w:ascii="Times New Roman" w:hAnsi="Times New Roman" w:cs="Times New Roman"/>
          <w:sz w:val="24"/>
          <w:szCs w:val="24"/>
          <w:shd w:val="clear" w:color="auto" w:fill="FFFFFF"/>
          <w:lang w:val="en-US"/>
        </w:rPr>
        <w:t xml:space="preserve"> of March 2003 (</w:t>
      </w:r>
      <w:r w:rsidR="00E157F8">
        <w:rPr>
          <w:rFonts w:ascii="Times New Roman" w:hAnsi="Times New Roman" w:cs="Times New Roman"/>
          <w:sz w:val="24"/>
          <w:szCs w:val="24"/>
          <w:shd w:val="clear" w:color="auto" w:fill="FFFFFF"/>
          <w:lang w:val="en-US"/>
        </w:rPr>
        <w:t xml:space="preserve">The </w:t>
      </w:r>
      <w:r w:rsidR="00F55FB1" w:rsidRPr="00D86E21">
        <w:rPr>
          <w:rFonts w:ascii="Times New Roman" w:hAnsi="Times New Roman" w:cs="Times New Roman"/>
          <w:sz w:val="24"/>
          <w:szCs w:val="24"/>
          <w:shd w:val="clear" w:color="auto" w:fill="FFFFFF"/>
          <w:lang w:val="en-US"/>
        </w:rPr>
        <w:t>New York Times, 2003</w:t>
      </w:r>
      <w:r w:rsidR="00D5470C" w:rsidRPr="00D86E21">
        <w:rPr>
          <w:rFonts w:ascii="Times New Roman" w:hAnsi="Times New Roman" w:cs="Times New Roman"/>
          <w:sz w:val="24"/>
          <w:szCs w:val="24"/>
          <w:shd w:val="clear" w:color="auto" w:fill="FFFFFF"/>
          <w:lang w:val="en-US"/>
        </w:rPr>
        <w:t>). The level of success</w:t>
      </w:r>
      <w:r w:rsidR="00CB73AC" w:rsidRPr="00D86E21">
        <w:rPr>
          <w:rFonts w:ascii="Times New Roman" w:hAnsi="Times New Roman" w:cs="Times New Roman"/>
          <w:sz w:val="24"/>
          <w:szCs w:val="24"/>
          <w:shd w:val="clear" w:color="auto" w:fill="FFFFFF"/>
          <w:lang w:val="en-US"/>
        </w:rPr>
        <w:t xml:space="preserve"> of Operation Iraqi Freedom</w:t>
      </w:r>
      <w:r w:rsidR="00D5470C" w:rsidRPr="00D86E21">
        <w:rPr>
          <w:rFonts w:ascii="Times New Roman" w:hAnsi="Times New Roman" w:cs="Times New Roman"/>
          <w:sz w:val="24"/>
          <w:szCs w:val="24"/>
          <w:shd w:val="clear" w:color="auto" w:fill="FFFFFF"/>
          <w:lang w:val="en-US"/>
        </w:rPr>
        <w:t xml:space="preserve"> </w:t>
      </w:r>
      <w:r w:rsidR="00CB73AC" w:rsidRPr="00D86E21">
        <w:rPr>
          <w:rFonts w:ascii="Times New Roman" w:hAnsi="Times New Roman" w:cs="Times New Roman"/>
          <w:sz w:val="24"/>
          <w:szCs w:val="24"/>
          <w:shd w:val="clear" w:color="auto" w:fill="FFFFFF"/>
          <w:lang w:val="en-US"/>
        </w:rPr>
        <w:t xml:space="preserve">was once again very limited, as universally known there were no weapons of mass destruction and although the Hussein regime was successfully </w:t>
      </w:r>
      <w:r w:rsidR="00DA2DA3" w:rsidRPr="00D86E21">
        <w:rPr>
          <w:rFonts w:ascii="Times New Roman" w:hAnsi="Times New Roman" w:cs="Times New Roman"/>
          <w:sz w:val="24"/>
          <w:szCs w:val="24"/>
          <w:shd w:val="clear" w:color="auto" w:fill="FFFFFF"/>
          <w:lang w:val="en-US"/>
        </w:rPr>
        <w:t xml:space="preserve">toppled </w:t>
      </w:r>
      <w:r w:rsidR="00CB73AC" w:rsidRPr="00D86E21">
        <w:rPr>
          <w:rFonts w:ascii="Times New Roman" w:hAnsi="Times New Roman" w:cs="Times New Roman"/>
          <w:sz w:val="24"/>
          <w:szCs w:val="24"/>
          <w:shd w:val="clear" w:color="auto" w:fill="FFFFFF"/>
          <w:lang w:val="en-US"/>
        </w:rPr>
        <w:t>this did not</w:t>
      </w:r>
      <w:r w:rsidR="00CB73AC" w:rsidRPr="00F40F74">
        <w:rPr>
          <w:rFonts w:ascii="Times New Roman" w:hAnsi="Times New Roman" w:cs="Times New Roman"/>
          <w:sz w:val="24"/>
          <w:szCs w:val="24"/>
          <w:shd w:val="clear" w:color="auto" w:fill="FFFFFF"/>
          <w:lang w:val="en-US"/>
        </w:rPr>
        <w:t xml:space="preserve"> have the anticipated/aspired result. The current situation in Iraq is far from stable and one might even argue that overthrowing the Hussein regime facilitated the rise of IS in its current form. </w:t>
      </w:r>
      <w:r w:rsidR="00726EF5">
        <w:rPr>
          <w:rFonts w:ascii="Times New Roman" w:hAnsi="Times New Roman" w:cs="Times New Roman"/>
          <w:sz w:val="24"/>
          <w:szCs w:val="24"/>
          <w:shd w:val="clear" w:color="auto" w:fill="FFFFFF"/>
          <w:lang w:val="en-US"/>
        </w:rPr>
        <w:tab/>
      </w:r>
      <w:r w:rsidR="00CB73AC" w:rsidRPr="00F40F74">
        <w:rPr>
          <w:rFonts w:ascii="Times New Roman" w:hAnsi="Times New Roman" w:cs="Times New Roman"/>
          <w:sz w:val="24"/>
          <w:szCs w:val="24"/>
          <w:shd w:val="clear" w:color="auto" w:fill="FFFFFF"/>
          <w:lang w:val="en-US"/>
        </w:rPr>
        <w:t xml:space="preserve">By comparing these two US interventions in the region with the current intervention the chance of successfully achieving the main goal (eliminating IS) seems very limited. </w:t>
      </w:r>
      <w:r w:rsidR="00726EF5">
        <w:rPr>
          <w:rFonts w:ascii="Times New Roman" w:hAnsi="Times New Roman" w:cs="Times New Roman"/>
          <w:sz w:val="24"/>
          <w:szCs w:val="24"/>
          <w:shd w:val="clear" w:color="auto" w:fill="FFFFFF"/>
          <w:lang w:val="en-US"/>
        </w:rPr>
        <w:tab/>
      </w:r>
      <w:r w:rsidR="00726EF5">
        <w:rPr>
          <w:rFonts w:ascii="Times New Roman" w:hAnsi="Times New Roman" w:cs="Times New Roman"/>
          <w:sz w:val="24"/>
          <w:szCs w:val="24"/>
          <w:shd w:val="clear" w:color="auto" w:fill="FFFFFF"/>
          <w:lang w:val="en-US"/>
        </w:rPr>
        <w:tab/>
      </w:r>
      <w:r w:rsidR="00726EF5">
        <w:rPr>
          <w:rFonts w:ascii="Times New Roman" w:hAnsi="Times New Roman" w:cs="Times New Roman"/>
          <w:sz w:val="24"/>
          <w:szCs w:val="24"/>
          <w:shd w:val="clear" w:color="auto" w:fill="FFFFFF"/>
          <w:lang w:val="en-US"/>
        </w:rPr>
        <w:tab/>
      </w:r>
      <w:r w:rsidR="00CF5C68">
        <w:rPr>
          <w:rFonts w:ascii="Times New Roman" w:hAnsi="Times New Roman" w:cs="Times New Roman"/>
          <w:sz w:val="24"/>
          <w:szCs w:val="24"/>
          <w:shd w:val="clear" w:color="auto" w:fill="FFFFFF"/>
          <w:lang w:val="en-US"/>
        </w:rPr>
        <w:t>If one analyz</w:t>
      </w:r>
      <w:r w:rsidR="00CF5C68" w:rsidRPr="00F40F74">
        <w:rPr>
          <w:rFonts w:ascii="Times New Roman" w:hAnsi="Times New Roman" w:cs="Times New Roman"/>
          <w:sz w:val="24"/>
          <w:szCs w:val="24"/>
          <w:shd w:val="clear" w:color="auto" w:fill="FFFFFF"/>
          <w:lang w:val="en-US"/>
        </w:rPr>
        <w:t xml:space="preserve">es the local/regional context in which </w:t>
      </w:r>
      <w:r w:rsidR="000A199E">
        <w:rPr>
          <w:rFonts w:ascii="Times New Roman" w:hAnsi="Times New Roman" w:cs="Times New Roman"/>
          <w:sz w:val="24"/>
          <w:szCs w:val="24"/>
          <w:lang w:val="en-US"/>
        </w:rPr>
        <w:t>OIR</w:t>
      </w:r>
      <w:r w:rsidR="00CF5C68" w:rsidRPr="00F40F74">
        <w:rPr>
          <w:rFonts w:ascii="Times New Roman" w:hAnsi="Times New Roman" w:cs="Times New Roman"/>
          <w:sz w:val="24"/>
          <w:szCs w:val="24"/>
          <w:shd w:val="clear" w:color="auto" w:fill="FFFFFF"/>
          <w:lang w:val="en-US"/>
        </w:rPr>
        <w:t xml:space="preserve"> is being conducted it </w:t>
      </w:r>
      <w:r w:rsidR="00CF5C68">
        <w:rPr>
          <w:rFonts w:ascii="Times New Roman" w:hAnsi="Times New Roman" w:cs="Times New Roman"/>
          <w:sz w:val="24"/>
          <w:szCs w:val="24"/>
          <w:shd w:val="clear" w:color="auto" w:fill="FFFFFF"/>
          <w:lang w:val="en-US"/>
        </w:rPr>
        <w:t>can be argued</w:t>
      </w:r>
      <w:r w:rsidR="00CF5C68" w:rsidRPr="00F40F74">
        <w:rPr>
          <w:rFonts w:ascii="Times New Roman" w:hAnsi="Times New Roman" w:cs="Times New Roman"/>
          <w:sz w:val="24"/>
          <w:szCs w:val="24"/>
          <w:shd w:val="clear" w:color="auto" w:fill="FFFFFF"/>
          <w:lang w:val="en-US"/>
        </w:rPr>
        <w:t xml:space="preserve"> that the current conflict in Syria and Iraq is the conflict with the highest degree of complexity compared to the previously mentioned conflicts. </w:t>
      </w:r>
      <w:r w:rsidR="009E5FEC" w:rsidRPr="00F40F74">
        <w:rPr>
          <w:rFonts w:ascii="Times New Roman" w:hAnsi="Times New Roman" w:cs="Times New Roman"/>
          <w:sz w:val="24"/>
          <w:szCs w:val="24"/>
          <w:lang w:val="en-US"/>
        </w:rPr>
        <w:t>The complexity of the conflict has its roots in the cross-cutting cleavages throughout the territories involved. Historic</w:t>
      </w:r>
      <w:r w:rsidR="00251BD9" w:rsidRPr="00F40F74">
        <w:rPr>
          <w:rFonts w:ascii="Times New Roman" w:hAnsi="Times New Roman" w:cs="Times New Roman"/>
          <w:sz w:val="24"/>
          <w:szCs w:val="24"/>
          <w:lang w:val="en-US"/>
        </w:rPr>
        <w:t>,</w:t>
      </w:r>
      <w:r w:rsidR="009E5FEC" w:rsidRPr="00F40F74">
        <w:rPr>
          <w:rFonts w:ascii="Times New Roman" w:hAnsi="Times New Roman" w:cs="Times New Roman"/>
          <w:sz w:val="24"/>
          <w:szCs w:val="24"/>
          <w:lang w:val="en-US"/>
        </w:rPr>
        <w:t xml:space="preserve"> ethnic and religious cleavages</w:t>
      </w:r>
      <w:r w:rsidR="00A51961" w:rsidRPr="00F40F74">
        <w:rPr>
          <w:rFonts w:ascii="Times New Roman" w:hAnsi="Times New Roman" w:cs="Times New Roman"/>
          <w:sz w:val="24"/>
          <w:szCs w:val="24"/>
          <w:lang w:val="en-US"/>
        </w:rPr>
        <w:t xml:space="preserve"> still</w:t>
      </w:r>
      <w:r w:rsidR="009E5FEC" w:rsidRPr="00F40F74">
        <w:rPr>
          <w:rFonts w:ascii="Times New Roman" w:hAnsi="Times New Roman" w:cs="Times New Roman"/>
          <w:sz w:val="24"/>
          <w:szCs w:val="24"/>
          <w:lang w:val="en-US"/>
        </w:rPr>
        <w:t xml:space="preserve"> present in the conte</w:t>
      </w:r>
      <w:r w:rsidR="005568C3">
        <w:rPr>
          <w:rFonts w:ascii="Times New Roman" w:hAnsi="Times New Roman" w:cs="Times New Roman"/>
          <w:sz w:val="24"/>
          <w:szCs w:val="24"/>
          <w:lang w:val="en-US"/>
        </w:rPr>
        <w:t>mporary Iraqi and Syrian societies</w:t>
      </w:r>
      <w:r w:rsidR="009E5FEC" w:rsidRPr="00F40F74">
        <w:rPr>
          <w:rFonts w:ascii="Times New Roman" w:hAnsi="Times New Roman" w:cs="Times New Roman"/>
          <w:sz w:val="24"/>
          <w:szCs w:val="24"/>
          <w:lang w:val="en-US"/>
        </w:rPr>
        <w:t xml:space="preserve"> </w:t>
      </w:r>
      <w:r w:rsidR="00805371" w:rsidRPr="00F40F74">
        <w:rPr>
          <w:rFonts w:ascii="Times New Roman" w:hAnsi="Times New Roman" w:cs="Times New Roman"/>
          <w:sz w:val="24"/>
          <w:szCs w:val="24"/>
          <w:lang w:val="en-US"/>
        </w:rPr>
        <w:t xml:space="preserve">have resulted in deeply divided societies in which the tensions between for example Sunni and Shiite </w:t>
      </w:r>
      <w:r w:rsidR="00A51961" w:rsidRPr="00F40F74">
        <w:rPr>
          <w:rFonts w:ascii="Times New Roman" w:hAnsi="Times New Roman" w:cs="Times New Roman"/>
          <w:sz w:val="24"/>
          <w:szCs w:val="24"/>
          <w:lang w:val="en-US"/>
        </w:rPr>
        <w:t>Muslims and Arabs and Kurds provide a fertile breeding ground for the rise of numerous (para)military organizations/factions combating each other at this ver</w:t>
      </w:r>
      <w:r w:rsidR="0018350E" w:rsidRPr="00F40F74">
        <w:rPr>
          <w:rFonts w:ascii="Times New Roman" w:hAnsi="Times New Roman" w:cs="Times New Roman"/>
          <w:sz w:val="24"/>
          <w:szCs w:val="24"/>
          <w:lang w:val="en-US"/>
        </w:rPr>
        <w:t xml:space="preserve">y moment. The abundance of actors involved in the conflict leads to an immensely non-transparent situation for US decision makers. Not only state actors (like the Assad regime in Syria and the state of Iraq) have to be taken into account, but a wide variety of (para)military non state actors as well. </w:t>
      </w:r>
      <w:r w:rsidR="00F1186C" w:rsidRPr="00F40F74">
        <w:rPr>
          <w:rFonts w:ascii="Times New Roman" w:hAnsi="Times New Roman" w:cs="Times New Roman"/>
          <w:sz w:val="24"/>
          <w:szCs w:val="24"/>
          <w:lang w:val="en-US"/>
        </w:rPr>
        <w:t>Ranging from the various Kurdish factions to Hezbollah and from Jahbat al-Nusra to the Free Syrian Army and everything in between all these factions have widely diverging motivations. Even factions that seem quite similar from a Western perspective (</w:t>
      </w:r>
      <w:r w:rsidR="00245D89">
        <w:rPr>
          <w:rFonts w:ascii="Times New Roman" w:hAnsi="Times New Roman" w:cs="Times New Roman"/>
          <w:sz w:val="24"/>
          <w:szCs w:val="24"/>
          <w:lang w:val="en-US"/>
        </w:rPr>
        <w:t>for example</w:t>
      </w:r>
      <w:r w:rsidR="00F1186C" w:rsidRPr="00F40F74">
        <w:rPr>
          <w:rFonts w:ascii="Times New Roman" w:hAnsi="Times New Roman" w:cs="Times New Roman"/>
          <w:sz w:val="24"/>
          <w:szCs w:val="24"/>
          <w:lang w:val="en-US"/>
        </w:rPr>
        <w:t xml:space="preserve"> IS, </w:t>
      </w:r>
      <w:proofErr w:type="spellStart"/>
      <w:r w:rsidR="00F1186C" w:rsidRPr="00F40F74">
        <w:rPr>
          <w:rFonts w:ascii="Times New Roman" w:hAnsi="Times New Roman" w:cs="Times New Roman"/>
          <w:sz w:val="24"/>
          <w:szCs w:val="24"/>
          <w:lang w:val="en-US"/>
        </w:rPr>
        <w:t>Jahbat</w:t>
      </w:r>
      <w:proofErr w:type="spellEnd"/>
      <w:r w:rsidR="00F1186C" w:rsidRPr="00F40F74">
        <w:rPr>
          <w:rFonts w:ascii="Times New Roman" w:hAnsi="Times New Roman" w:cs="Times New Roman"/>
          <w:sz w:val="24"/>
          <w:szCs w:val="24"/>
          <w:lang w:val="en-US"/>
        </w:rPr>
        <w:t xml:space="preserve"> al-</w:t>
      </w:r>
      <w:proofErr w:type="spellStart"/>
      <w:r w:rsidR="00F1186C" w:rsidRPr="00F40F74">
        <w:rPr>
          <w:rFonts w:ascii="Times New Roman" w:hAnsi="Times New Roman" w:cs="Times New Roman"/>
          <w:sz w:val="24"/>
          <w:szCs w:val="24"/>
          <w:lang w:val="en-US"/>
        </w:rPr>
        <w:t>Nusra</w:t>
      </w:r>
      <w:proofErr w:type="spellEnd"/>
      <w:r w:rsidR="00F1186C" w:rsidRPr="00F40F74">
        <w:rPr>
          <w:rFonts w:ascii="Times New Roman" w:hAnsi="Times New Roman" w:cs="Times New Roman"/>
          <w:sz w:val="24"/>
          <w:szCs w:val="24"/>
          <w:lang w:val="en-US"/>
        </w:rPr>
        <w:t xml:space="preserve"> and Islamic Front which are all Sunni Muslim fundamentalist </w:t>
      </w:r>
      <w:r w:rsidR="00F1186C" w:rsidRPr="00F40F74">
        <w:rPr>
          <w:rFonts w:ascii="Times New Roman" w:hAnsi="Times New Roman" w:cs="Times New Roman"/>
          <w:sz w:val="24"/>
          <w:szCs w:val="24"/>
          <w:lang w:val="en-US"/>
        </w:rPr>
        <w:lastRenderedPageBreak/>
        <w:t>organizations) perceive each other as enemies</w:t>
      </w:r>
      <w:r w:rsidR="0034086A" w:rsidRPr="00F40F74">
        <w:rPr>
          <w:rFonts w:ascii="Times New Roman" w:hAnsi="Times New Roman" w:cs="Times New Roman"/>
          <w:sz w:val="24"/>
          <w:szCs w:val="24"/>
          <w:lang w:val="en-US"/>
        </w:rPr>
        <w:t>/rivals</w:t>
      </w:r>
      <w:r w:rsidR="00F1186C" w:rsidRPr="00F40F74">
        <w:rPr>
          <w:rFonts w:ascii="Times New Roman" w:hAnsi="Times New Roman" w:cs="Times New Roman"/>
          <w:sz w:val="24"/>
          <w:szCs w:val="24"/>
          <w:lang w:val="en-US"/>
        </w:rPr>
        <w:t xml:space="preserve"> because of different interests and ideas. </w:t>
      </w:r>
      <w:r w:rsidR="00251BD9" w:rsidRPr="00F40F74">
        <w:rPr>
          <w:rFonts w:ascii="Times New Roman" w:hAnsi="Times New Roman" w:cs="Times New Roman"/>
          <w:sz w:val="24"/>
          <w:szCs w:val="24"/>
          <w:lang w:val="en-US"/>
        </w:rPr>
        <w:t xml:space="preserve">Navigating through all these conflicting factions will prove to be an almost impossible task for US decision makers with only limited understanding of the regional context. Furthermore, the (indirect) involvement of other states which are rivals (possibly enemies) of the US, like Russia and Iran, complicate the conflict even further. </w:t>
      </w:r>
    </w:p>
    <w:p w:rsidR="00064339" w:rsidRPr="00114421" w:rsidRDefault="00251BD9" w:rsidP="006D56A2">
      <w:pPr>
        <w:tabs>
          <w:tab w:val="left" w:pos="1843"/>
        </w:tabs>
        <w:spacing w:line="360" w:lineRule="auto"/>
        <w:jc w:val="both"/>
        <w:rPr>
          <w:rFonts w:ascii="Times New Roman" w:hAnsi="Times New Roman" w:cs="Times New Roman"/>
          <w:sz w:val="24"/>
          <w:szCs w:val="24"/>
          <w:lang w:val="en-US"/>
        </w:rPr>
      </w:pPr>
      <w:r w:rsidRPr="00F40F74">
        <w:rPr>
          <w:rFonts w:ascii="Times New Roman" w:hAnsi="Times New Roman" w:cs="Times New Roman"/>
          <w:sz w:val="24"/>
          <w:szCs w:val="24"/>
          <w:lang w:val="en-US"/>
        </w:rPr>
        <w:t xml:space="preserve">The previously mentioned diversity (and to some extent similarity) of the non state actors involved </w:t>
      </w:r>
      <w:r w:rsidR="00C0175D" w:rsidRPr="00F40F74">
        <w:rPr>
          <w:rFonts w:ascii="Times New Roman" w:hAnsi="Times New Roman" w:cs="Times New Roman"/>
          <w:sz w:val="24"/>
          <w:szCs w:val="24"/>
          <w:lang w:val="en-US"/>
        </w:rPr>
        <w:t xml:space="preserve">will impede on the core objective of </w:t>
      </w:r>
      <w:r w:rsidR="000A199E">
        <w:rPr>
          <w:rFonts w:ascii="Times New Roman" w:hAnsi="Times New Roman" w:cs="Times New Roman"/>
          <w:sz w:val="24"/>
          <w:szCs w:val="24"/>
          <w:lang w:val="en-US"/>
        </w:rPr>
        <w:t>OIR</w:t>
      </w:r>
      <w:r w:rsidR="00C0175D" w:rsidRPr="00F40F74">
        <w:rPr>
          <w:rFonts w:ascii="Times New Roman" w:hAnsi="Times New Roman" w:cs="Times New Roman"/>
          <w:sz w:val="24"/>
          <w:szCs w:val="24"/>
          <w:lang w:val="en-US"/>
        </w:rPr>
        <w:t xml:space="preserve"> which is the elimination of IS. Positively identifying IS insurgents will be virtually impossible especially if these insurgents have to</w:t>
      </w:r>
      <w:r w:rsidR="001B290B" w:rsidRPr="00F40F74">
        <w:rPr>
          <w:rFonts w:ascii="Times New Roman" w:hAnsi="Times New Roman" w:cs="Times New Roman"/>
          <w:sz w:val="24"/>
          <w:szCs w:val="24"/>
          <w:lang w:val="en-US"/>
        </w:rPr>
        <w:t xml:space="preserve"> be</w:t>
      </w:r>
      <w:r w:rsidR="00C0175D" w:rsidRPr="00F40F74">
        <w:rPr>
          <w:rFonts w:ascii="Times New Roman" w:hAnsi="Times New Roman" w:cs="Times New Roman"/>
          <w:sz w:val="24"/>
          <w:szCs w:val="24"/>
          <w:lang w:val="en-US"/>
        </w:rPr>
        <w:t xml:space="preserve"> </w:t>
      </w:r>
      <w:r w:rsidR="001D60BC" w:rsidRPr="00F40F74">
        <w:rPr>
          <w:rFonts w:ascii="Times New Roman" w:hAnsi="Times New Roman" w:cs="Times New Roman"/>
          <w:sz w:val="24"/>
          <w:szCs w:val="24"/>
          <w:lang w:val="en-US"/>
        </w:rPr>
        <w:t>distinguished from other Sunni fundamentalist insurgents. If the current successes of the campaign (in the broad sense) against IS will continue</w:t>
      </w:r>
      <w:r w:rsidR="0037172F" w:rsidRPr="00F40F74">
        <w:rPr>
          <w:rFonts w:ascii="Times New Roman" w:hAnsi="Times New Roman" w:cs="Times New Roman"/>
          <w:sz w:val="24"/>
          <w:szCs w:val="24"/>
          <w:lang w:val="en-US"/>
        </w:rPr>
        <w:t>,</w:t>
      </w:r>
      <w:r w:rsidR="001D60BC" w:rsidRPr="00F40F74">
        <w:rPr>
          <w:rFonts w:ascii="Times New Roman" w:hAnsi="Times New Roman" w:cs="Times New Roman"/>
          <w:sz w:val="24"/>
          <w:szCs w:val="24"/>
          <w:lang w:val="en-US"/>
        </w:rPr>
        <w:t xml:space="preserve"> IS will be forced to adapt their military tactics into a different kind of warfare. The recent liberation of the city of Kobani</w:t>
      </w:r>
      <w:r w:rsidR="00114421">
        <w:rPr>
          <w:rFonts w:ascii="Times New Roman" w:hAnsi="Times New Roman" w:cs="Times New Roman"/>
          <w:sz w:val="24"/>
          <w:szCs w:val="24"/>
          <w:lang w:val="en-US"/>
        </w:rPr>
        <w:t xml:space="preserve"> (which was occupied by IS)</w:t>
      </w:r>
      <w:r w:rsidR="001D60BC" w:rsidRPr="00F40F74">
        <w:rPr>
          <w:rFonts w:ascii="Times New Roman" w:hAnsi="Times New Roman" w:cs="Times New Roman"/>
          <w:sz w:val="24"/>
          <w:szCs w:val="24"/>
          <w:lang w:val="en-US"/>
        </w:rPr>
        <w:t xml:space="preserve"> in northern Syria by the Kurds (</w:t>
      </w:r>
      <w:r w:rsidR="00E6005F">
        <w:rPr>
          <w:rFonts w:ascii="Times New Roman" w:hAnsi="Times New Roman" w:cs="Times New Roman"/>
          <w:sz w:val="24"/>
          <w:szCs w:val="24"/>
          <w:lang w:val="en-US"/>
        </w:rPr>
        <w:t>CNN, 2015</w:t>
      </w:r>
      <w:r w:rsidR="00064339" w:rsidRPr="00F40F74">
        <w:rPr>
          <w:rFonts w:ascii="Times New Roman" w:hAnsi="Times New Roman" w:cs="Times New Roman"/>
          <w:sz w:val="24"/>
          <w:szCs w:val="24"/>
          <w:lang w:val="en-US"/>
        </w:rPr>
        <w:t>) is an example of losses for IS which could eventually force IS to pursue a new tactic which is guerilla warfare (just like the Taliban was forced to adapt guerilla tactics during Opera</w:t>
      </w:r>
      <w:r w:rsidR="001B11D5">
        <w:rPr>
          <w:rFonts w:ascii="Times New Roman" w:hAnsi="Times New Roman" w:cs="Times New Roman"/>
          <w:sz w:val="24"/>
          <w:szCs w:val="24"/>
          <w:lang w:val="en-US"/>
        </w:rPr>
        <w:t>tion Enduring Freedom). These “</w:t>
      </w:r>
      <w:r w:rsidR="00064339" w:rsidRPr="00F40F74">
        <w:rPr>
          <w:rFonts w:ascii="Times New Roman" w:hAnsi="Times New Roman" w:cs="Times New Roman"/>
          <w:sz w:val="24"/>
          <w:szCs w:val="24"/>
          <w:lang w:val="en-US"/>
        </w:rPr>
        <w:t>hit-and-r</w:t>
      </w:r>
      <w:r w:rsidR="001B11D5">
        <w:rPr>
          <w:rFonts w:ascii="Times New Roman" w:hAnsi="Times New Roman" w:cs="Times New Roman"/>
          <w:sz w:val="24"/>
          <w:szCs w:val="24"/>
          <w:lang w:val="en-US"/>
        </w:rPr>
        <w:t>un”</w:t>
      </w:r>
      <w:r w:rsidR="00064339" w:rsidRPr="00F40F74">
        <w:rPr>
          <w:rFonts w:ascii="Times New Roman" w:hAnsi="Times New Roman" w:cs="Times New Roman"/>
          <w:sz w:val="24"/>
          <w:szCs w:val="24"/>
          <w:lang w:val="en-US"/>
        </w:rPr>
        <w:t xml:space="preserve"> tactics would entail that IS insurgents would try to blend in with the local population making it extremely challenging to identify them.</w:t>
      </w:r>
    </w:p>
    <w:p w:rsidR="00064339" w:rsidRPr="00F40F74" w:rsidRDefault="00064339" w:rsidP="00726EF5">
      <w:pPr>
        <w:tabs>
          <w:tab w:val="left" w:pos="709"/>
        </w:tabs>
        <w:spacing w:line="360" w:lineRule="auto"/>
        <w:jc w:val="both"/>
        <w:rPr>
          <w:rFonts w:ascii="Times New Roman" w:hAnsi="Times New Roman" w:cs="Times New Roman"/>
          <w:sz w:val="24"/>
          <w:szCs w:val="24"/>
          <w:lang w:val="en-US"/>
        </w:rPr>
      </w:pPr>
      <w:r w:rsidRPr="00F40F74">
        <w:rPr>
          <w:rFonts w:ascii="Times New Roman" w:hAnsi="Times New Roman" w:cs="Times New Roman"/>
          <w:sz w:val="24"/>
          <w:szCs w:val="24"/>
          <w:lang w:val="en-US"/>
        </w:rPr>
        <w:t>Because of the democratic nature of the polity in the US, US decision makers will always have to take public support into account when creating/conducting policy</w:t>
      </w:r>
      <w:r w:rsidR="005D5F3D" w:rsidRPr="00F40F74">
        <w:rPr>
          <w:rFonts w:ascii="Times New Roman" w:hAnsi="Times New Roman" w:cs="Times New Roman"/>
          <w:sz w:val="24"/>
          <w:szCs w:val="24"/>
          <w:lang w:val="en-US"/>
        </w:rPr>
        <w:t xml:space="preserve">. The public support for foreign military interventions typically diminishes during the course of </w:t>
      </w:r>
      <w:r w:rsidR="009263E5" w:rsidRPr="00F40F74">
        <w:rPr>
          <w:rFonts w:ascii="Times New Roman" w:hAnsi="Times New Roman" w:cs="Times New Roman"/>
          <w:sz w:val="24"/>
          <w:szCs w:val="24"/>
          <w:lang w:val="en-US"/>
        </w:rPr>
        <w:t>an intervention</w:t>
      </w:r>
      <w:r w:rsidR="005D5F3D" w:rsidRPr="00F40F74">
        <w:rPr>
          <w:rFonts w:ascii="Times New Roman" w:hAnsi="Times New Roman" w:cs="Times New Roman"/>
          <w:sz w:val="24"/>
          <w:szCs w:val="24"/>
          <w:lang w:val="en-US"/>
        </w:rPr>
        <w:t>. The public opinion in the US currently</w:t>
      </w:r>
      <w:r w:rsidR="00D34E03" w:rsidRPr="00F40F74">
        <w:rPr>
          <w:rFonts w:ascii="Times New Roman" w:hAnsi="Times New Roman" w:cs="Times New Roman"/>
          <w:sz w:val="24"/>
          <w:szCs w:val="24"/>
          <w:lang w:val="en-US"/>
        </w:rPr>
        <w:t xml:space="preserve"> (February, 2015)</w:t>
      </w:r>
      <w:r w:rsidR="005D5F3D" w:rsidRPr="00F40F74">
        <w:rPr>
          <w:rFonts w:ascii="Times New Roman" w:hAnsi="Times New Roman" w:cs="Times New Roman"/>
          <w:sz w:val="24"/>
          <w:szCs w:val="24"/>
          <w:lang w:val="en-US"/>
        </w:rPr>
        <w:t xml:space="preserve"> approves the war against IS by the US by 63%</w:t>
      </w:r>
      <w:r w:rsidR="00D34E03" w:rsidRPr="00F40F74">
        <w:rPr>
          <w:rFonts w:ascii="Times New Roman" w:hAnsi="Times New Roman" w:cs="Times New Roman"/>
          <w:sz w:val="24"/>
          <w:szCs w:val="24"/>
          <w:lang w:val="en-US"/>
        </w:rPr>
        <w:t xml:space="preserve"> (</w:t>
      </w:r>
      <w:r w:rsidR="00E6005F" w:rsidRPr="00E6005F">
        <w:rPr>
          <w:rFonts w:ascii="Times New Roman" w:hAnsi="Times New Roman" w:cs="Times New Roman"/>
          <w:sz w:val="24"/>
          <w:szCs w:val="24"/>
          <w:lang w:val="en-US"/>
        </w:rPr>
        <w:t>Pew</w:t>
      </w:r>
      <w:r w:rsidR="00E6005F">
        <w:rPr>
          <w:rFonts w:ascii="Times New Roman" w:hAnsi="Times New Roman" w:cs="Times New Roman"/>
          <w:sz w:val="24"/>
          <w:szCs w:val="24"/>
          <w:lang w:val="en-US"/>
        </w:rPr>
        <w:t xml:space="preserve"> Research Center, 2015</w:t>
      </w:r>
      <w:r w:rsidR="00D34E03" w:rsidRPr="00F40F74">
        <w:rPr>
          <w:rFonts w:ascii="Times New Roman" w:hAnsi="Times New Roman" w:cs="Times New Roman"/>
          <w:sz w:val="24"/>
          <w:szCs w:val="24"/>
          <w:lang w:val="en-US"/>
        </w:rPr>
        <w:t xml:space="preserve">). </w:t>
      </w:r>
      <w:r w:rsidR="00083E84" w:rsidRPr="00F40F74">
        <w:rPr>
          <w:rFonts w:ascii="Times New Roman" w:hAnsi="Times New Roman" w:cs="Times New Roman"/>
          <w:sz w:val="24"/>
          <w:szCs w:val="24"/>
          <w:lang w:val="en-US"/>
        </w:rPr>
        <w:t>If the two previous military operations are analyzed it becomes clear that this public support is very likely to decrease as time progresses. In Jan</w:t>
      </w:r>
      <w:r w:rsidR="00B272C5">
        <w:rPr>
          <w:rFonts w:ascii="Times New Roman" w:hAnsi="Times New Roman" w:cs="Times New Roman"/>
          <w:sz w:val="24"/>
          <w:szCs w:val="24"/>
          <w:lang w:val="en-US"/>
        </w:rPr>
        <w:t>uary 2002 (at the beginning of O</w:t>
      </w:r>
      <w:r w:rsidR="00083E84" w:rsidRPr="00F40F74">
        <w:rPr>
          <w:rFonts w:ascii="Times New Roman" w:hAnsi="Times New Roman" w:cs="Times New Roman"/>
          <w:sz w:val="24"/>
          <w:szCs w:val="24"/>
          <w:lang w:val="en-US"/>
        </w:rPr>
        <w:t xml:space="preserve">peration Enduring Freedom) as much as 93% of the American population supported the war in Afghanistan and only 6% perceived the American intervention in </w:t>
      </w:r>
      <w:r w:rsidR="006D4485" w:rsidRPr="00F40F74">
        <w:rPr>
          <w:rFonts w:ascii="Times New Roman" w:hAnsi="Times New Roman" w:cs="Times New Roman"/>
          <w:sz w:val="24"/>
          <w:szCs w:val="24"/>
          <w:lang w:val="en-US"/>
        </w:rPr>
        <w:t>Afghanistan</w:t>
      </w:r>
      <w:r w:rsidR="00083E84" w:rsidRPr="00F40F74">
        <w:rPr>
          <w:rFonts w:ascii="Times New Roman" w:hAnsi="Times New Roman" w:cs="Times New Roman"/>
          <w:sz w:val="24"/>
          <w:szCs w:val="24"/>
          <w:lang w:val="en-US"/>
        </w:rPr>
        <w:t xml:space="preserve"> as a mistake (</w:t>
      </w:r>
      <w:r w:rsidR="00E6005F" w:rsidRPr="00E6005F">
        <w:rPr>
          <w:rFonts w:ascii="Times New Roman" w:hAnsi="Times New Roman" w:cs="Times New Roman"/>
          <w:sz w:val="24"/>
          <w:szCs w:val="24"/>
          <w:lang w:val="en-US"/>
        </w:rPr>
        <w:t>G</w:t>
      </w:r>
      <w:r w:rsidR="00E6005F">
        <w:rPr>
          <w:rFonts w:ascii="Times New Roman" w:hAnsi="Times New Roman" w:cs="Times New Roman"/>
          <w:sz w:val="24"/>
          <w:szCs w:val="24"/>
          <w:lang w:val="en-US"/>
        </w:rPr>
        <w:t>allup, N.D.</w:t>
      </w:r>
      <w:r w:rsidR="00083E84" w:rsidRPr="00F40F74">
        <w:rPr>
          <w:rFonts w:ascii="Times New Roman" w:hAnsi="Times New Roman" w:cs="Times New Roman"/>
          <w:sz w:val="24"/>
          <w:szCs w:val="24"/>
          <w:lang w:val="en-US"/>
        </w:rPr>
        <w:t>). In February 2014</w:t>
      </w:r>
      <w:r w:rsidR="006D4485" w:rsidRPr="00F40F74">
        <w:rPr>
          <w:rFonts w:ascii="Times New Roman" w:hAnsi="Times New Roman" w:cs="Times New Roman"/>
          <w:sz w:val="24"/>
          <w:szCs w:val="24"/>
          <w:lang w:val="en-US"/>
        </w:rPr>
        <w:t>, the public support decreased to only 48% whereas almost half of the American population (49%) perceived the American intervention in Afghanistan as a mistake</w:t>
      </w:r>
      <w:r w:rsidR="00083E84" w:rsidRPr="00F40F74">
        <w:rPr>
          <w:rFonts w:ascii="Times New Roman" w:hAnsi="Times New Roman" w:cs="Times New Roman"/>
          <w:sz w:val="24"/>
          <w:szCs w:val="24"/>
          <w:lang w:val="en-US"/>
        </w:rPr>
        <w:t xml:space="preserve"> </w:t>
      </w:r>
      <w:r w:rsidR="006D4485" w:rsidRPr="00F40F74">
        <w:rPr>
          <w:rFonts w:ascii="Times New Roman" w:hAnsi="Times New Roman" w:cs="Times New Roman"/>
          <w:sz w:val="24"/>
          <w:szCs w:val="24"/>
          <w:lang w:val="en-US"/>
        </w:rPr>
        <w:t xml:space="preserve">(ibid). </w:t>
      </w:r>
      <w:r w:rsidR="00726EF5">
        <w:rPr>
          <w:rFonts w:ascii="Times New Roman" w:hAnsi="Times New Roman" w:cs="Times New Roman"/>
          <w:sz w:val="24"/>
          <w:szCs w:val="24"/>
          <w:lang w:val="en-US"/>
        </w:rPr>
        <w:tab/>
      </w:r>
      <w:r w:rsidR="00726EF5">
        <w:rPr>
          <w:rFonts w:ascii="Times New Roman" w:hAnsi="Times New Roman" w:cs="Times New Roman"/>
          <w:sz w:val="24"/>
          <w:szCs w:val="24"/>
          <w:lang w:val="en-US"/>
        </w:rPr>
        <w:tab/>
      </w:r>
      <w:r w:rsidR="00726EF5">
        <w:rPr>
          <w:rFonts w:ascii="Times New Roman" w:hAnsi="Times New Roman" w:cs="Times New Roman"/>
          <w:sz w:val="24"/>
          <w:szCs w:val="24"/>
          <w:lang w:val="en-US"/>
        </w:rPr>
        <w:tab/>
      </w:r>
      <w:r w:rsidR="00726EF5">
        <w:rPr>
          <w:rFonts w:ascii="Times New Roman" w:hAnsi="Times New Roman" w:cs="Times New Roman"/>
          <w:sz w:val="24"/>
          <w:szCs w:val="24"/>
          <w:lang w:val="en-US"/>
        </w:rPr>
        <w:tab/>
      </w:r>
      <w:r w:rsidR="00726EF5">
        <w:rPr>
          <w:rFonts w:ascii="Times New Roman" w:hAnsi="Times New Roman" w:cs="Times New Roman"/>
          <w:sz w:val="24"/>
          <w:szCs w:val="24"/>
          <w:lang w:val="en-US"/>
        </w:rPr>
        <w:tab/>
      </w:r>
      <w:r w:rsidR="006D4485" w:rsidRPr="00F40F74">
        <w:rPr>
          <w:rFonts w:ascii="Times New Roman" w:hAnsi="Times New Roman" w:cs="Times New Roman"/>
          <w:sz w:val="24"/>
          <w:szCs w:val="24"/>
          <w:lang w:val="en-US"/>
        </w:rPr>
        <w:t>Concerning Operation Iraqi Freedom a similar trend can be exposed. In the onset of the war in 2003 75% of the American population supported the war in Iraq and 23% of the American population perceived the war to be a mistake. Near the end of the intervention in 2011</w:t>
      </w:r>
      <w:r w:rsidR="001B290B" w:rsidRPr="00F40F74">
        <w:rPr>
          <w:rFonts w:ascii="Times New Roman" w:hAnsi="Times New Roman" w:cs="Times New Roman"/>
          <w:sz w:val="24"/>
          <w:szCs w:val="24"/>
          <w:lang w:val="en-US"/>
        </w:rPr>
        <w:t xml:space="preserve"> the majority </w:t>
      </w:r>
      <w:r w:rsidR="006D4485" w:rsidRPr="00F40F74">
        <w:rPr>
          <w:rFonts w:ascii="Times New Roman" w:hAnsi="Times New Roman" w:cs="Times New Roman"/>
          <w:sz w:val="24"/>
          <w:szCs w:val="24"/>
          <w:lang w:val="en-US"/>
        </w:rPr>
        <w:t>of the American population</w:t>
      </w:r>
      <w:r w:rsidR="001B290B" w:rsidRPr="00F40F74">
        <w:rPr>
          <w:rFonts w:ascii="Times New Roman" w:hAnsi="Times New Roman" w:cs="Times New Roman"/>
          <w:sz w:val="24"/>
          <w:szCs w:val="24"/>
          <w:lang w:val="en-US"/>
        </w:rPr>
        <w:t xml:space="preserve"> (55%)</w:t>
      </w:r>
      <w:r w:rsidR="006D4485" w:rsidRPr="00F40F74">
        <w:rPr>
          <w:rFonts w:ascii="Times New Roman" w:hAnsi="Times New Roman" w:cs="Times New Roman"/>
          <w:sz w:val="24"/>
          <w:szCs w:val="24"/>
          <w:lang w:val="en-US"/>
        </w:rPr>
        <w:t xml:space="preserve"> perceived the war to be a mistake whereas only 41% was still supportive (</w:t>
      </w:r>
      <w:r w:rsidR="00E6005F">
        <w:rPr>
          <w:rFonts w:ascii="Times New Roman" w:hAnsi="Times New Roman" w:cs="Times New Roman"/>
          <w:sz w:val="24"/>
          <w:szCs w:val="24"/>
          <w:lang w:val="en-US"/>
        </w:rPr>
        <w:t>Gallup, 2013</w:t>
      </w:r>
      <w:r w:rsidR="006D4485" w:rsidRPr="00F40F74">
        <w:rPr>
          <w:rFonts w:ascii="Times New Roman" w:hAnsi="Times New Roman" w:cs="Times New Roman"/>
          <w:sz w:val="24"/>
          <w:szCs w:val="24"/>
          <w:lang w:val="en-US"/>
        </w:rPr>
        <w:t xml:space="preserve">). </w:t>
      </w:r>
      <w:r w:rsidR="00BD646C" w:rsidRPr="00F40F74">
        <w:rPr>
          <w:rFonts w:ascii="Times New Roman" w:hAnsi="Times New Roman" w:cs="Times New Roman"/>
          <w:sz w:val="24"/>
          <w:szCs w:val="24"/>
          <w:lang w:val="en-US"/>
        </w:rPr>
        <w:t xml:space="preserve">These two severe drops in public </w:t>
      </w:r>
      <w:r w:rsidR="00BD646C" w:rsidRPr="00F40F74">
        <w:rPr>
          <w:rFonts w:ascii="Times New Roman" w:hAnsi="Times New Roman" w:cs="Times New Roman"/>
          <w:sz w:val="24"/>
          <w:szCs w:val="24"/>
          <w:lang w:val="en-US"/>
        </w:rPr>
        <w:lastRenderedPageBreak/>
        <w:t xml:space="preserve">support can be perceived as an indication of what US decision makers can expect in terms of public support as </w:t>
      </w:r>
      <w:r w:rsidR="000A199E">
        <w:rPr>
          <w:rFonts w:ascii="Times New Roman" w:hAnsi="Times New Roman" w:cs="Times New Roman"/>
          <w:sz w:val="24"/>
          <w:szCs w:val="24"/>
          <w:lang w:val="en-US"/>
        </w:rPr>
        <w:t>OIR</w:t>
      </w:r>
      <w:r w:rsidR="00BD646C" w:rsidRPr="00F40F74">
        <w:rPr>
          <w:rFonts w:ascii="Times New Roman" w:hAnsi="Times New Roman" w:cs="Times New Roman"/>
          <w:sz w:val="24"/>
          <w:szCs w:val="24"/>
          <w:lang w:val="en-US"/>
        </w:rPr>
        <w:t xml:space="preserve"> continues. </w:t>
      </w:r>
    </w:p>
    <w:p w:rsidR="009E5FEC" w:rsidRPr="00F40F74" w:rsidRDefault="00BD045B" w:rsidP="006D56A2">
      <w:pPr>
        <w:tabs>
          <w:tab w:val="left" w:pos="1843"/>
        </w:tabs>
        <w:spacing w:line="360" w:lineRule="auto"/>
        <w:jc w:val="both"/>
        <w:rPr>
          <w:rFonts w:ascii="Times New Roman" w:hAnsi="Times New Roman" w:cs="Times New Roman"/>
          <w:sz w:val="24"/>
          <w:szCs w:val="24"/>
          <w:lang w:val="en-US"/>
        </w:rPr>
      </w:pPr>
      <w:r w:rsidRPr="00F40F74">
        <w:rPr>
          <w:rFonts w:ascii="Times New Roman" w:hAnsi="Times New Roman" w:cs="Times New Roman"/>
          <w:sz w:val="24"/>
          <w:szCs w:val="24"/>
          <w:lang w:val="en-US"/>
        </w:rPr>
        <w:t xml:space="preserve">The combination of the factors mentioned above fully exposes the puzzling nature of the willingness of the US to yet again intervene in Iraq and Syria. The only recently almost full withdrawal of US troops from Afghanistan and Iraq, the seemingly passive attitude of Obama with regards to American interventions, the minimal chance of success, the complexity of the conflict and the typically diminishing public support are all solid reasons not to intervene.  </w:t>
      </w:r>
      <w:r w:rsidR="00064339" w:rsidRPr="00F40F74">
        <w:rPr>
          <w:rFonts w:ascii="Times New Roman" w:hAnsi="Times New Roman" w:cs="Times New Roman"/>
          <w:sz w:val="24"/>
          <w:szCs w:val="24"/>
          <w:lang w:val="en-US"/>
        </w:rPr>
        <w:t xml:space="preserve">  </w:t>
      </w:r>
      <w:r w:rsidR="0018350E" w:rsidRPr="00F40F74">
        <w:rPr>
          <w:rFonts w:ascii="Times New Roman" w:hAnsi="Times New Roman" w:cs="Times New Roman"/>
          <w:sz w:val="24"/>
          <w:szCs w:val="24"/>
          <w:lang w:val="en-US"/>
        </w:rPr>
        <w:t xml:space="preserve">  </w:t>
      </w:r>
      <w:r w:rsidR="00A51961" w:rsidRPr="00F40F74">
        <w:rPr>
          <w:rFonts w:ascii="Times New Roman" w:hAnsi="Times New Roman" w:cs="Times New Roman"/>
          <w:sz w:val="24"/>
          <w:szCs w:val="24"/>
          <w:lang w:val="en-US"/>
        </w:rPr>
        <w:t xml:space="preserve">  </w:t>
      </w:r>
      <w:r w:rsidR="009E5FEC" w:rsidRPr="00F40F74">
        <w:rPr>
          <w:rFonts w:ascii="Times New Roman" w:hAnsi="Times New Roman" w:cs="Times New Roman"/>
          <w:sz w:val="24"/>
          <w:szCs w:val="24"/>
          <w:lang w:val="en-US"/>
        </w:rPr>
        <w:t xml:space="preserve">  </w:t>
      </w:r>
    </w:p>
    <w:p w:rsidR="00114421" w:rsidRDefault="002C03A9" w:rsidP="006D56A2">
      <w:pPr>
        <w:spacing w:line="360" w:lineRule="auto"/>
        <w:jc w:val="both"/>
        <w:rPr>
          <w:rFonts w:ascii="Times New Roman" w:hAnsi="Times New Roman" w:cs="Times New Roman"/>
          <w:sz w:val="24"/>
          <w:szCs w:val="24"/>
          <w:lang w:val="en-US"/>
        </w:rPr>
      </w:pPr>
      <w:r w:rsidRPr="00F40F74">
        <w:rPr>
          <w:rFonts w:ascii="Times New Roman" w:hAnsi="Times New Roman" w:cs="Times New Roman"/>
          <w:sz w:val="24"/>
          <w:szCs w:val="24"/>
          <w:lang w:val="en-US"/>
        </w:rPr>
        <w:t xml:space="preserve">So the question remains: Why does the US intervene in the current conflict in Iraq and Syria despite of all these rational arguments not to do so? </w:t>
      </w:r>
      <w:r w:rsidR="00F7166D">
        <w:rPr>
          <w:rFonts w:ascii="Times New Roman" w:hAnsi="Times New Roman" w:cs="Times New Roman"/>
          <w:sz w:val="24"/>
          <w:szCs w:val="24"/>
          <w:lang w:val="en-US"/>
        </w:rPr>
        <w:t>O</w:t>
      </w:r>
      <w:r w:rsidR="00AC458A" w:rsidRPr="00F40F74">
        <w:rPr>
          <w:rFonts w:ascii="Times New Roman" w:hAnsi="Times New Roman" w:cs="Times New Roman"/>
          <w:sz w:val="24"/>
          <w:szCs w:val="24"/>
          <w:lang w:val="en-US"/>
        </w:rPr>
        <w:t>ne can conclude</w:t>
      </w:r>
      <w:r w:rsidR="00AB02D2" w:rsidRPr="00F40F74">
        <w:rPr>
          <w:rFonts w:ascii="Times New Roman" w:hAnsi="Times New Roman" w:cs="Times New Roman"/>
          <w:sz w:val="24"/>
          <w:szCs w:val="24"/>
          <w:lang w:val="en-US"/>
        </w:rPr>
        <w:t xml:space="preserve"> that</w:t>
      </w:r>
      <w:r w:rsidR="00AC458A" w:rsidRPr="00F40F74">
        <w:rPr>
          <w:rFonts w:ascii="Times New Roman" w:hAnsi="Times New Roman" w:cs="Times New Roman"/>
          <w:sz w:val="24"/>
          <w:szCs w:val="24"/>
          <w:lang w:val="en-US"/>
        </w:rPr>
        <w:t xml:space="preserve"> </w:t>
      </w:r>
      <w:r w:rsidR="00AE5702" w:rsidRPr="00F40F74">
        <w:rPr>
          <w:rFonts w:ascii="Times New Roman" w:hAnsi="Times New Roman" w:cs="Times New Roman"/>
          <w:sz w:val="24"/>
          <w:szCs w:val="24"/>
          <w:lang w:val="en-US"/>
        </w:rPr>
        <w:t>(neo)</w:t>
      </w:r>
      <w:r w:rsidR="00DF338C" w:rsidRPr="00F40F74">
        <w:rPr>
          <w:rFonts w:ascii="Times New Roman" w:hAnsi="Times New Roman" w:cs="Times New Roman"/>
          <w:sz w:val="24"/>
          <w:szCs w:val="24"/>
          <w:lang w:val="en-US"/>
        </w:rPr>
        <w:t>liberal</w:t>
      </w:r>
      <w:r w:rsidR="00414280" w:rsidRPr="00F40F74">
        <w:rPr>
          <w:rFonts w:ascii="Times New Roman" w:hAnsi="Times New Roman" w:cs="Times New Roman"/>
          <w:sz w:val="24"/>
          <w:szCs w:val="24"/>
          <w:lang w:val="en-US"/>
        </w:rPr>
        <w:t xml:space="preserve"> </w:t>
      </w:r>
      <w:r w:rsidR="00DF338C" w:rsidRPr="00F40F74">
        <w:rPr>
          <w:rFonts w:ascii="Times New Roman" w:hAnsi="Times New Roman" w:cs="Times New Roman"/>
          <w:sz w:val="24"/>
          <w:szCs w:val="24"/>
          <w:lang w:val="en-US"/>
        </w:rPr>
        <w:t>perspectives</w:t>
      </w:r>
      <w:r w:rsidR="00AC458A" w:rsidRPr="00F40F74">
        <w:rPr>
          <w:rFonts w:ascii="Times New Roman" w:hAnsi="Times New Roman" w:cs="Times New Roman"/>
          <w:sz w:val="24"/>
          <w:szCs w:val="24"/>
          <w:lang w:val="en-US"/>
        </w:rPr>
        <w:t xml:space="preserve"> fail to explain these current events. </w:t>
      </w:r>
      <w:r w:rsidRPr="00F40F74">
        <w:rPr>
          <w:rFonts w:ascii="Times New Roman" w:hAnsi="Times New Roman" w:cs="Times New Roman"/>
          <w:sz w:val="24"/>
          <w:szCs w:val="24"/>
          <w:lang w:val="en-US"/>
        </w:rPr>
        <w:t xml:space="preserve">From a </w:t>
      </w:r>
      <w:r w:rsidR="00DA2DA3">
        <w:rPr>
          <w:rFonts w:ascii="Times New Roman" w:hAnsi="Times New Roman" w:cs="Times New Roman"/>
          <w:sz w:val="24"/>
          <w:szCs w:val="24"/>
          <w:lang w:val="en-US"/>
        </w:rPr>
        <w:t>neo</w:t>
      </w:r>
      <w:r w:rsidRPr="00F40F74">
        <w:rPr>
          <w:rFonts w:ascii="Times New Roman" w:hAnsi="Times New Roman" w:cs="Times New Roman"/>
          <w:sz w:val="24"/>
          <w:szCs w:val="24"/>
          <w:lang w:val="en-US"/>
        </w:rPr>
        <w:t xml:space="preserve">liberal perspective one would expect that this type of military intervention would have been preceded by a United Nations </w:t>
      </w:r>
      <w:r w:rsidR="00F341CA" w:rsidRPr="00F40F74">
        <w:rPr>
          <w:rFonts w:ascii="Times New Roman" w:hAnsi="Times New Roman" w:cs="Times New Roman"/>
          <w:sz w:val="24"/>
          <w:szCs w:val="24"/>
          <w:lang w:val="en-US"/>
        </w:rPr>
        <w:t>Security Council</w:t>
      </w:r>
      <w:r w:rsidR="005C1C7A">
        <w:rPr>
          <w:rFonts w:ascii="Times New Roman" w:hAnsi="Times New Roman" w:cs="Times New Roman"/>
          <w:sz w:val="24"/>
          <w:szCs w:val="24"/>
          <w:lang w:val="en-US"/>
        </w:rPr>
        <w:t xml:space="preserve"> (UNSC)</w:t>
      </w:r>
      <w:r w:rsidRPr="00F40F74">
        <w:rPr>
          <w:rFonts w:ascii="Times New Roman" w:hAnsi="Times New Roman" w:cs="Times New Roman"/>
          <w:sz w:val="24"/>
          <w:szCs w:val="24"/>
          <w:lang w:val="en-US"/>
        </w:rPr>
        <w:t xml:space="preserve"> mandate or a call for assistance by the internationally recognized state government. </w:t>
      </w:r>
      <w:r w:rsidR="00E93185" w:rsidRPr="00F40F74">
        <w:rPr>
          <w:rFonts w:ascii="Times New Roman" w:hAnsi="Times New Roman" w:cs="Times New Roman"/>
          <w:sz w:val="24"/>
          <w:szCs w:val="24"/>
          <w:lang w:val="en-US"/>
        </w:rPr>
        <w:t>The former Prime Minister of Iraq, Nouri Al-Maliki, formally requested the US to perform air strikes on jihadist militants on Iraqi territories in June 2014 (</w:t>
      </w:r>
      <w:r w:rsidR="001D32F4" w:rsidRPr="001D32F4">
        <w:rPr>
          <w:rFonts w:ascii="Times New Roman" w:hAnsi="Times New Roman" w:cs="Times New Roman"/>
          <w:sz w:val="24"/>
          <w:szCs w:val="24"/>
          <w:lang w:val="en-US"/>
        </w:rPr>
        <w:t>B</w:t>
      </w:r>
      <w:r w:rsidR="001D32F4">
        <w:rPr>
          <w:rFonts w:ascii="Times New Roman" w:hAnsi="Times New Roman" w:cs="Times New Roman"/>
          <w:sz w:val="24"/>
          <w:szCs w:val="24"/>
          <w:lang w:val="en-US"/>
        </w:rPr>
        <w:t>BC, 2014</w:t>
      </w:r>
      <w:r w:rsidR="00E93185" w:rsidRPr="00F40F74">
        <w:rPr>
          <w:rFonts w:ascii="Times New Roman" w:hAnsi="Times New Roman" w:cs="Times New Roman"/>
          <w:sz w:val="24"/>
          <w:szCs w:val="24"/>
          <w:lang w:val="en-US"/>
        </w:rPr>
        <w:t>), legitimizing international intervention. Bashar Al-Assad, the leader of the Assad Regime</w:t>
      </w:r>
      <w:r w:rsidR="000146BD" w:rsidRPr="00F40F74">
        <w:rPr>
          <w:rFonts w:ascii="Times New Roman" w:hAnsi="Times New Roman" w:cs="Times New Roman"/>
          <w:sz w:val="24"/>
          <w:szCs w:val="24"/>
          <w:lang w:val="en-US"/>
        </w:rPr>
        <w:t xml:space="preserve"> in Syria, has never invited the US or its allies to attack jihadist militants on Syrian soil. Because of the absence of an </w:t>
      </w:r>
      <w:r w:rsidR="005C1C7A">
        <w:rPr>
          <w:rFonts w:ascii="Times New Roman" w:hAnsi="Times New Roman" w:cs="Times New Roman"/>
          <w:sz w:val="24"/>
          <w:szCs w:val="24"/>
          <w:lang w:val="en-US"/>
        </w:rPr>
        <w:t>UNSC</w:t>
      </w:r>
      <w:r w:rsidR="005C1C7A" w:rsidRPr="00F40F74">
        <w:rPr>
          <w:rFonts w:ascii="Times New Roman" w:hAnsi="Times New Roman" w:cs="Times New Roman"/>
          <w:sz w:val="24"/>
          <w:szCs w:val="24"/>
          <w:lang w:val="en-US"/>
        </w:rPr>
        <w:t xml:space="preserve"> </w:t>
      </w:r>
      <w:r w:rsidR="000146BD" w:rsidRPr="00F40F74">
        <w:rPr>
          <w:rFonts w:ascii="Times New Roman" w:hAnsi="Times New Roman" w:cs="Times New Roman"/>
          <w:sz w:val="24"/>
          <w:szCs w:val="24"/>
          <w:lang w:val="en-US"/>
        </w:rPr>
        <w:t xml:space="preserve">mandate to intervene in Syria, the US-led military intervention in Syria can be perceived as a violation of Syria’s territorial integrity and sovereignty and thereby a violation of international law. The absence of an </w:t>
      </w:r>
      <w:r w:rsidR="005C1C7A">
        <w:rPr>
          <w:rFonts w:ascii="Times New Roman" w:hAnsi="Times New Roman" w:cs="Times New Roman"/>
          <w:sz w:val="24"/>
          <w:szCs w:val="24"/>
          <w:lang w:val="en-US"/>
        </w:rPr>
        <w:t>UNSC</w:t>
      </w:r>
      <w:r w:rsidR="000146BD" w:rsidRPr="00F40F74">
        <w:rPr>
          <w:rFonts w:ascii="Times New Roman" w:hAnsi="Times New Roman" w:cs="Times New Roman"/>
          <w:sz w:val="24"/>
          <w:szCs w:val="24"/>
          <w:lang w:val="en-US"/>
        </w:rPr>
        <w:t xml:space="preserve"> mandate to intervene in Syria withheld </w:t>
      </w:r>
      <w:r w:rsidR="00B969A5" w:rsidRPr="00F40F74">
        <w:rPr>
          <w:rFonts w:ascii="Times New Roman" w:hAnsi="Times New Roman" w:cs="Times New Roman"/>
          <w:sz w:val="24"/>
          <w:szCs w:val="24"/>
          <w:lang w:val="en-US"/>
        </w:rPr>
        <w:t>other members of the international coalition from pursuing military operations in Syrian territories. Examples are the Netherlands (</w:t>
      </w:r>
      <w:r w:rsidR="001D32F4" w:rsidRPr="001D32F4">
        <w:rPr>
          <w:rFonts w:ascii="Times New Roman" w:hAnsi="Times New Roman" w:cs="Times New Roman"/>
          <w:sz w:val="24"/>
          <w:szCs w:val="24"/>
          <w:lang w:val="en-US"/>
        </w:rPr>
        <w:t>N</w:t>
      </w:r>
      <w:r w:rsidR="001D32F4">
        <w:rPr>
          <w:rFonts w:ascii="Times New Roman" w:hAnsi="Times New Roman" w:cs="Times New Roman"/>
          <w:sz w:val="24"/>
          <w:szCs w:val="24"/>
          <w:lang w:val="en-US"/>
        </w:rPr>
        <w:t>OS, 2014</w:t>
      </w:r>
      <w:r w:rsidR="00B969A5" w:rsidRPr="00F40F74">
        <w:rPr>
          <w:rFonts w:ascii="Times New Roman" w:hAnsi="Times New Roman" w:cs="Times New Roman"/>
          <w:sz w:val="24"/>
          <w:szCs w:val="24"/>
          <w:lang w:val="en-US"/>
        </w:rPr>
        <w:t>), Belgium, Denmark (</w:t>
      </w:r>
      <w:r w:rsidR="001D32F4" w:rsidRPr="001D32F4">
        <w:rPr>
          <w:rFonts w:ascii="Times New Roman" w:hAnsi="Times New Roman" w:cs="Times New Roman"/>
          <w:sz w:val="24"/>
          <w:szCs w:val="24"/>
          <w:lang w:val="en-US"/>
        </w:rPr>
        <w:t>H</w:t>
      </w:r>
      <w:r w:rsidR="001D32F4">
        <w:rPr>
          <w:rFonts w:ascii="Times New Roman" w:hAnsi="Times New Roman" w:cs="Times New Roman"/>
          <w:sz w:val="24"/>
          <w:szCs w:val="24"/>
          <w:lang w:val="en-US"/>
        </w:rPr>
        <w:t>uffington Post, 2014</w:t>
      </w:r>
      <w:r w:rsidR="00B969A5" w:rsidRPr="00F40F74">
        <w:rPr>
          <w:rFonts w:ascii="Times New Roman" w:hAnsi="Times New Roman" w:cs="Times New Roman"/>
          <w:sz w:val="24"/>
          <w:szCs w:val="24"/>
          <w:lang w:val="en-US"/>
        </w:rPr>
        <w:t>) and almost every other European state part of the international coalition excluding the United Kingdom (</w:t>
      </w:r>
      <w:r w:rsidR="001D32F4" w:rsidRPr="001D32F4">
        <w:rPr>
          <w:rFonts w:ascii="Times New Roman" w:hAnsi="Times New Roman" w:cs="Times New Roman"/>
          <w:sz w:val="24"/>
          <w:szCs w:val="24"/>
          <w:lang w:val="en-US"/>
        </w:rPr>
        <w:t>U</w:t>
      </w:r>
      <w:r w:rsidR="001D32F4">
        <w:rPr>
          <w:rFonts w:ascii="Times New Roman" w:hAnsi="Times New Roman" w:cs="Times New Roman"/>
          <w:sz w:val="24"/>
          <w:szCs w:val="24"/>
          <w:lang w:val="en-US"/>
        </w:rPr>
        <w:t>K Government, 2014</w:t>
      </w:r>
      <w:r w:rsidR="00B969A5" w:rsidRPr="00F40F74">
        <w:rPr>
          <w:rFonts w:ascii="Times New Roman" w:hAnsi="Times New Roman" w:cs="Times New Roman"/>
          <w:sz w:val="24"/>
          <w:szCs w:val="24"/>
          <w:lang w:val="en-US"/>
        </w:rPr>
        <w:t xml:space="preserve">). </w:t>
      </w:r>
    </w:p>
    <w:p w:rsidR="00DA2DA3" w:rsidRDefault="00DA2DA3" w:rsidP="006D56A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Since neoliberalism is unable to explain </w:t>
      </w:r>
      <w:r w:rsidR="000A199E">
        <w:rPr>
          <w:rFonts w:ascii="Times New Roman" w:hAnsi="Times New Roman" w:cs="Times New Roman"/>
          <w:sz w:val="24"/>
          <w:szCs w:val="24"/>
          <w:lang w:val="en-US"/>
        </w:rPr>
        <w:t>OIR</w:t>
      </w:r>
      <w:r>
        <w:rPr>
          <w:rFonts w:ascii="Times New Roman" w:hAnsi="Times New Roman" w:cs="Times New Roman"/>
          <w:sz w:val="24"/>
          <w:szCs w:val="24"/>
          <w:lang w:val="en-US"/>
        </w:rPr>
        <w:t xml:space="preserve">, two alternative conflicting theoretical approaches will be applied to the case. These theoretical approaches are the theory of structural realism and the social constructivist theoretical approach. From a structural realist perspective this case can be perceived as a most likely </w:t>
      </w:r>
      <w:r w:rsidR="00F141CA">
        <w:rPr>
          <w:rFonts w:ascii="Times New Roman" w:hAnsi="Times New Roman" w:cs="Times New Roman"/>
          <w:sz w:val="24"/>
          <w:szCs w:val="24"/>
          <w:lang w:val="en-US"/>
        </w:rPr>
        <w:t xml:space="preserve">case </w:t>
      </w:r>
      <w:r>
        <w:rPr>
          <w:rFonts w:ascii="Times New Roman" w:hAnsi="Times New Roman" w:cs="Times New Roman"/>
          <w:sz w:val="24"/>
          <w:szCs w:val="24"/>
          <w:lang w:val="en-US"/>
        </w:rPr>
        <w:t>and from</w:t>
      </w:r>
      <w:r w:rsidRPr="00DA2DA3">
        <w:rPr>
          <w:rFonts w:ascii="Times New Roman" w:hAnsi="Times New Roman" w:cs="Times New Roman"/>
          <w:sz w:val="24"/>
          <w:szCs w:val="24"/>
          <w:lang w:val="en-US"/>
        </w:rPr>
        <w:t xml:space="preserve"> </w:t>
      </w:r>
      <w:r>
        <w:rPr>
          <w:rFonts w:ascii="Times New Roman" w:hAnsi="Times New Roman" w:cs="Times New Roman"/>
          <w:sz w:val="24"/>
          <w:szCs w:val="24"/>
          <w:lang w:val="en-US"/>
        </w:rPr>
        <w:t>a social constructivist perspective</w:t>
      </w:r>
      <w:r w:rsidRPr="00DA2DA3">
        <w:rPr>
          <w:rFonts w:ascii="Times New Roman" w:hAnsi="Times New Roman" w:cs="Times New Roman"/>
          <w:sz w:val="24"/>
          <w:szCs w:val="24"/>
          <w:lang w:val="en-US"/>
        </w:rPr>
        <w:t xml:space="preserve"> </w:t>
      </w:r>
      <w:r>
        <w:rPr>
          <w:rFonts w:ascii="Times New Roman" w:hAnsi="Times New Roman" w:cs="Times New Roman"/>
          <w:sz w:val="24"/>
          <w:szCs w:val="24"/>
          <w:lang w:val="en-US"/>
        </w:rPr>
        <w:t>as a least likely case since (structural) realism is often associated with security matters and military interventions whereas social constructivist approaches are not (in particular). Furthermore, the application of both theories represents a clash between traditional and modern theoretical approaches and between rationalist and reflectivist beliefs within the International Relations (IR) discipline.</w:t>
      </w:r>
      <w:r>
        <w:rPr>
          <w:rFonts w:ascii="Times New Roman" w:hAnsi="Times New Roman" w:cs="Times New Roman"/>
          <w:sz w:val="24"/>
          <w:szCs w:val="24"/>
          <w:lang w:val="en-US"/>
        </w:rPr>
        <w:tab/>
        <w:t xml:space="preserve">  </w:t>
      </w:r>
    </w:p>
    <w:p w:rsidR="003D43BC" w:rsidRPr="00F40F74" w:rsidRDefault="00183A84" w:rsidP="00B87AA0">
      <w:pPr>
        <w:spacing w:line="360" w:lineRule="auto"/>
        <w:jc w:val="both"/>
        <w:rPr>
          <w:rFonts w:ascii="Times New Roman" w:hAnsi="Times New Roman" w:cs="Times New Roman"/>
          <w:sz w:val="24"/>
          <w:szCs w:val="24"/>
          <w:lang w:val="en-US"/>
        </w:rPr>
      </w:pPr>
      <w:r w:rsidRPr="00F40F74">
        <w:rPr>
          <w:rFonts w:ascii="Times New Roman" w:hAnsi="Times New Roman" w:cs="Times New Roman"/>
          <w:sz w:val="24"/>
          <w:szCs w:val="24"/>
          <w:lang w:val="en-US"/>
        </w:rPr>
        <w:lastRenderedPageBreak/>
        <w:t xml:space="preserve">The rationalistic theories </w:t>
      </w:r>
      <w:r w:rsidR="00114421">
        <w:rPr>
          <w:rFonts w:ascii="Times New Roman" w:hAnsi="Times New Roman" w:cs="Times New Roman"/>
          <w:sz w:val="24"/>
          <w:szCs w:val="24"/>
          <w:lang w:val="en-US"/>
        </w:rPr>
        <w:t xml:space="preserve">within the </w:t>
      </w:r>
      <w:r w:rsidR="00A27364">
        <w:rPr>
          <w:rFonts w:ascii="Times New Roman" w:hAnsi="Times New Roman" w:cs="Times New Roman"/>
          <w:sz w:val="24"/>
          <w:szCs w:val="24"/>
          <w:lang w:val="en-US"/>
        </w:rPr>
        <w:t>IR</w:t>
      </w:r>
      <w:r w:rsidR="00114421">
        <w:rPr>
          <w:rFonts w:ascii="Times New Roman" w:hAnsi="Times New Roman" w:cs="Times New Roman"/>
          <w:sz w:val="24"/>
          <w:szCs w:val="24"/>
          <w:lang w:val="en-US"/>
        </w:rPr>
        <w:t xml:space="preserve"> discipline </w:t>
      </w:r>
      <w:r w:rsidRPr="00F40F74">
        <w:rPr>
          <w:rFonts w:ascii="Times New Roman" w:hAnsi="Times New Roman" w:cs="Times New Roman"/>
          <w:sz w:val="24"/>
          <w:szCs w:val="24"/>
          <w:lang w:val="en-US"/>
        </w:rPr>
        <w:t xml:space="preserve">perceive rationality regarding decision making procedures as a key axiom. The small chance of success by itself would be a sufficient reason not to intervene from a rational perspective especially if the complexity of the conflict and </w:t>
      </w:r>
      <w:r w:rsidR="00BF7C1D" w:rsidRPr="00F40F74">
        <w:rPr>
          <w:rFonts w:ascii="Times New Roman" w:hAnsi="Times New Roman" w:cs="Times New Roman"/>
          <w:sz w:val="24"/>
          <w:szCs w:val="24"/>
          <w:lang w:val="en-US"/>
        </w:rPr>
        <w:t xml:space="preserve">the costs of such an intervention are taken into account. So is it possible that the US intervention is based upon rational considerations? Yes, but only if the presented objectives of </w:t>
      </w:r>
      <w:r w:rsidR="000A199E">
        <w:rPr>
          <w:rFonts w:ascii="Times New Roman" w:hAnsi="Times New Roman" w:cs="Times New Roman"/>
          <w:sz w:val="24"/>
          <w:szCs w:val="24"/>
          <w:lang w:val="en-US"/>
        </w:rPr>
        <w:t>OIR</w:t>
      </w:r>
      <w:r w:rsidR="00BF7C1D" w:rsidRPr="00F40F74">
        <w:rPr>
          <w:rFonts w:ascii="Times New Roman" w:hAnsi="Times New Roman" w:cs="Times New Roman"/>
          <w:sz w:val="24"/>
          <w:szCs w:val="24"/>
          <w:lang w:val="en-US"/>
        </w:rPr>
        <w:t xml:space="preserve"> have different motivations. From a </w:t>
      </w:r>
      <w:r w:rsidR="00FE4825" w:rsidRPr="00F40F74">
        <w:rPr>
          <w:rFonts w:ascii="Times New Roman" w:hAnsi="Times New Roman" w:cs="Times New Roman"/>
          <w:sz w:val="24"/>
          <w:szCs w:val="24"/>
          <w:lang w:val="en-US"/>
        </w:rPr>
        <w:t xml:space="preserve">structural </w:t>
      </w:r>
      <w:r w:rsidR="00BF7C1D" w:rsidRPr="00F40F74">
        <w:rPr>
          <w:rFonts w:ascii="Times New Roman" w:hAnsi="Times New Roman" w:cs="Times New Roman"/>
          <w:sz w:val="24"/>
          <w:szCs w:val="24"/>
          <w:lang w:val="en-US"/>
        </w:rPr>
        <w:t>realist perspective the willingness of the US to intervene</w:t>
      </w:r>
      <w:r w:rsidR="005E49BD" w:rsidRPr="00F40F74">
        <w:rPr>
          <w:rFonts w:ascii="Times New Roman" w:hAnsi="Times New Roman" w:cs="Times New Roman"/>
          <w:sz w:val="24"/>
          <w:szCs w:val="24"/>
          <w:lang w:val="en-US"/>
        </w:rPr>
        <w:t xml:space="preserve"> could be perceived as balancing behavior in an attempt to restore/strengthen the balance of power in favor of the US. </w:t>
      </w:r>
      <w:r w:rsidR="00D00E4A" w:rsidRPr="00F40F74">
        <w:rPr>
          <w:rFonts w:ascii="Times New Roman" w:hAnsi="Times New Roman" w:cs="Times New Roman"/>
          <w:sz w:val="24"/>
          <w:szCs w:val="24"/>
          <w:lang w:val="en-US"/>
        </w:rPr>
        <w:t xml:space="preserve">The Russian influence in the region through the Assad regime in Syria and the hostile relationship between the US and Iran might be a motivation for the US to assure that the current, by the US imposed, polity in Iraq </w:t>
      </w:r>
      <w:r w:rsidR="0035654C" w:rsidRPr="00F40F74">
        <w:rPr>
          <w:rFonts w:ascii="Times New Roman" w:hAnsi="Times New Roman" w:cs="Times New Roman"/>
          <w:sz w:val="24"/>
          <w:szCs w:val="24"/>
          <w:lang w:val="en-US"/>
        </w:rPr>
        <w:t>continues to exist</w:t>
      </w:r>
      <w:r w:rsidR="0011409F">
        <w:rPr>
          <w:rFonts w:ascii="Times New Roman" w:hAnsi="Times New Roman" w:cs="Times New Roman"/>
          <w:sz w:val="24"/>
          <w:szCs w:val="24"/>
          <w:lang w:val="en-US"/>
        </w:rPr>
        <w:t>.</w:t>
      </w:r>
      <w:r w:rsidR="00D616B5" w:rsidRPr="00F40F74">
        <w:rPr>
          <w:rFonts w:ascii="Times New Roman" w:hAnsi="Times New Roman" w:cs="Times New Roman"/>
          <w:sz w:val="24"/>
          <w:szCs w:val="24"/>
          <w:lang w:val="en-US"/>
        </w:rPr>
        <w:t xml:space="preserve"> By supporting the Iraqi government in the war against IS the US can try to maintain their regional influence. </w:t>
      </w:r>
      <w:r w:rsidR="00F341CA" w:rsidRPr="00F40F74">
        <w:rPr>
          <w:rFonts w:ascii="Times New Roman" w:hAnsi="Times New Roman" w:cs="Times New Roman"/>
          <w:sz w:val="24"/>
          <w:szCs w:val="24"/>
          <w:lang w:val="en-US"/>
        </w:rPr>
        <w:t>The military</w:t>
      </w:r>
      <w:r w:rsidR="00D616B5" w:rsidRPr="00F40F74">
        <w:rPr>
          <w:rFonts w:ascii="Times New Roman" w:hAnsi="Times New Roman" w:cs="Times New Roman"/>
          <w:sz w:val="24"/>
          <w:szCs w:val="24"/>
          <w:lang w:val="en-US"/>
        </w:rPr>
        <w:t xml:space="preserve"> operations in Syrian territories would be a mere necessity to assure the survival of the current pro US regime in Iraq, i.e. US influence in the region. Generally speaking, security matters </w:t>
      </w:r>
      <w:r w:rsidR="00CA19E9" w:rsidRPr="00F40F74">
        <w:rPr>
          <w:rFonts w:ascii="Times New Roman" w:hAnsi="Times New Roman" w:cs="Times New Roman"/>
          <w:sz w:val="24"/>
          <w:szCs w:val="24"/>
          <w:lang w:val="en-US"/>
        </w:rPr>
        <w:t>and</w:t>
      </w:r>
      <w:r w:rsidR="00D616B5" w:rsidRPr="00F40F74">
        <w:rPr>
          <w:rFonts w:ascii="Times New Roman" w:hAnsi="Times New Roman" w:cs="Times New Roman"/>
          <w:sz w:val="24"/>
          <w:szCs w:val="24"/>
          <w:lang w:val="en-US"/>
        </w:rPr>
        <w:t xml:space="preserve"> military interventions will often be expected to be associated with realist theories within the </w:t>
      </w:r>
      <w:r w:rsidR="00A27364">
        <w:rPr>
          <w:rFonts w:ascii="Times New Roman" w:hAnsi="Times New Roman" w:cs="Times New Roman"/>
          <w:sz w:val="24"/>
          <w:szCs w:val="24"/>
          <w:lang w:val="en-US"/>
        </w:rPr>
        <w:t>IR</w:t>
      </w:r>
      <w:r w:rsidR="00D616B5" w:rsidRPr="00F40F74">
        <w:rPr>
          <w:rFonts w:ascii="Times New Roman" w:hAnsi="Times New Roman" w:cs="Times New Roman"/>
          <w:sz w:val="24"/>
          <w:szCs w:val="24"/>
          <w:lang w:val="en-US"/>
        </w:rPr>
        <w:t xml:space="preserve"> discipline</w:t>
      </w:r>
      <w:r w:rsidR="00CA19E9" w:rsidRPr="00F40F74">
        <w:rPr>
          <w:rFonts w:ascii="Times New Roman" w:hAnsi="Times New Roman" w:cs="Times New Roman"/>
          <w:sz w:val="24"/>
          <w:szCs w:val="24"/>
          <w:lang w:val="en-US"/>
        </w:rPr>
        <w:t xml:space="preserve">. Some of the key </w:t>
      </w:r>
      <w:r w:rsidR="00CA19E9" w:rsidRPr="002F5766">
        <w:rPr>
          <w:rFonts w:ascii="Times New Roman" w:hAnsi="Times New Roman" w:cs="Times New Roman"/>
          <w:sz w:val="24"/>
          <w:szCs w:val="24"/>
          <w:lang w:val="en-US"/>
        </w:rPr>
        <w:t>axioms of the realist theoretical approach are the constant search of states for power and security as the primary goal and the use of military power as the dominant instrument of power to reach these goals</w:t>
      </w:r>
      <w:r w:rsidR="008951D7" w:rsidRPr="002F5766">
        <w:rPr>
          <w:rFonts w:ascii="Times New Roman" w:hAnsi="Times New Roman" w:cs="Times New Roman"/>
          <w:sz w:val="24"/>
          <w:szCs w:val="24"/>
          <w:lang w:val="en-US"/>
        </w:rPr>
        <w:t xml:space="preserve"> which will always be based on self-interest</w:t>
      </w:r>
      <w:r w:rsidR="0011409F" w:rsidRPr="002F5766">
        <w:rPr>
          <w:rFonts w:ascii="Times New Roman" w:hAnsi="Times New Roman" w:cs="Times New Roman"/>
          <w:sz w:val="24"/>
          <w:szCs w:val="24"/>
          <w:lang w:val="en-US"/>
        </w:rPr>
        <w:t xml:space="preserve"> (Nye &amp; Welch, 2011, p. 57)</w:t>
      </w:r>
      <w:r w:rsidR="00CA19E9" w:rsidRPr="002F5766">
        <w:rPr>
          <w:rFonts w:ascii="Times New Roman" w:hAnsi="Times New Roman" w:cs="Times New Roman"/>
          <w:sz w:val="24"/>
          <w:szCs w:val="24"/>
          <w:lang w:val="en-US"/>
        </w:rPr>
        <w:t>. Influence in the regime, through the military aid granted to the Iraqi government, could</w:t>
      </w:r>
      <w:r w:rsidR="002F5766" w:rsidRPr="002F5766">
        <w:rPr>
          <w:rFonts w:ascii="Times New Roman" w:hAnsi="Times New Roman" w:cs="Times New Roman"/>
          <w:sz w:val="24"/>
          <w:szCs w:val="24"/>
          <w:lang w:val="en-US"/>
        </w:rPr>
        <w:t xml:space="preserve"> for example</w:t>
      </w:r>
      <w:r w:rsidR="00CA19E9" w:rsidRPr="002F5766">
        <w:rPr>
          <w:rFonts w:ascii="Times New Roman" w:hAnsi="Times New Roman" w:cs="Times New Roman"/>
          <w:sz w:val="24"/>
          <w:szCs w:val="24"/>
          <w:lang w:val="en-US"/>
        </w:rPr>
        <w:t xml:space="preserve"> be perceived as an effort by the US </w:t>
      </w:r>
      <w:r w:rsidR="002F5766" w:rsidRPr="002F5766">
        <w:rPr>
          <w:rFonts w:ascii="Times New Roman" w:hAnsi="Times New Roman" w:cs="Times New Roman"/>
          <w:sz w:val="24"/>
          <w:szCs w:val="24"/>
          <w:lang w:val="en-US"/>
        </w:rPr>
        <w:t xml:space="preserve">increase its sphere of influence. </w:t>
      </w:r>
      <w:r w:rsidR="00087039" w:rsidRPr="002F5766">
        <w:rPr>
          <w:rFonts w:ascii="Times New Roman" w:hAnsi="Times New Roman" w:cs="Times New Roman"/>
          <w:sz w:val="24"/>
          <w:szCs w:val="24"/>
          <w:lang w:val="en-US"/>
        </w:rPr>
        <w:t xml:space="preserve">From this perspective, </w:t>
      </w:r>
      <w:r w:rsidR="000A199E" w:rsidRPr="002F5766">
        <w:rPr>
          <w:rFonts w:ascii="Times New Roman" w:hAnsi="Times New Roman" w:cs="Times New Roman"/>
          <w:sz w:val="24"/>
          <w:szCs w:val="24"/>
          <w:lang w:val="en-US"/>
        </w:rPr>
        <w:t>OIR</w:t>
      </w:r>
      <w:r w:rsidR="00087039" w:rsidRPr="002F5766">
        <w:rPr>
          <w:rFonts w:ascii="Times New Roman" w:hAnsi="Times New Roman" w:cs="Times New Roman"/>
          <w:sz w:val="24"/>
          <w:szCs w:val="24"/>
          <w:lang w:val="en-US"/>
        </w:rPr>
        <w:t xml:space="preserve"> would be a most likely case since the US </w:t>
      </w:r>
      <w:r w:rsidR="00DA2DA3" w:rsidRPr="002F5766">
        <w:rPr>
          <w:rFonts w:ascii="Times New Roman" w:hAnsi="Times New Roman" w:cs="Times New Roman"/>
          <w:sz w:val="24"/>
          <w:szCs w:val="24"/>
          <w:lang w:val="en-US"/>
        </w:rPr>
        <w:t>could be</w:t>
      </w:r>
      <w:r w:rsidR="00087039" w:rsidRPr="002F5766">
        <w:rPr>
          <w:rFonts w:ascii="Times New Roman" w:hAnsi="Times New Roman" w:cs="Times New Roman"/>
          <w:sz w:val="24"/>
          <w:szCs w:val="24"/>
          <w:lang w:val="en-US"/>
        </w:rPr>
        <w:t xml:space="preserve"> using military power as an instrument to obtain power and security.</w:t>
      </w:r>
      <w:r w:rsidR="000A199E" w:rsidRPr="002F5766">
        <w:rPr>
          <w:rFonts w:ascii="Times New Roman" w:hAnsi="Times New Roman" w:cs="Times New Roman"/>
          <w:sz w:val="24"/>
          <w:szCs w:val="24"/>
          <w:lang w:val="en-US"/>
        </w:rPr>
        <w:t xml:space="preserve"> </w:t>
      </w:r>
      <w:r w:rsidR="000A199E" w:rsidRPr="002F5766">
        <w:rPr>
          <w:rFonts w:ascii="Times New Roman" w:hAnsi="Times New Roman" w:cs="Times New Roman"/>
          <w:sz w:val="24"/>
          <w:szCs w:val="24"/>
          <w:lang w:val="en-US"/>
        </w:rPr>
        <w:tab/>
      </w:r>
      <w:r w:rsidR="000A199E" w:rsidRPr="002F5766">
        <w:rPr>
          <w:rFonts w:ascii="Times New Roman" w:hAnsi="Times New Roman" w:cs="Times New Roman"/>
          <w:sz w:val="24"/>
          <w:szCs w:val="24"/>
          <w:lang w:val="en-US"/>
        </w:rPr>
        <w:tab/>
      </w:r>
      <w:r w:rsidR="000A199E" w:rsidRPr="002F5766">
        <w:rPr>
          <w:rFonts w:ascii="Times New Roman" w:hAnsi="Times New Roman" w:cs="Times New Roman"/>
          <w:sz w:val="24"/>
          <w:szCs w:val="24"/>
          <w:lang w:val="en-US"/>
        </w:rPr>
        <w:tab/>
      </w:r>
      <w:r w:rsidR="000A199E" w:rsidRPr="002F5766">
        <w:rPr>
          <w:rFonts w:ascii="Times New Roman" w:hAnsi="Times New Roman" w:cs="Times New Roman"/>
          <w:sz w:val="24"/>
          <w:szCs w:val="24"/>
          <w:lang w:val="en-US"/>
        </w:rPr>
        <w:tab/>
      </w:r>
      <w:r w:rsidR="002F5766" w:rsidRPr="002F5766">
        <w:rPr>
          <w:rFonts w:ascii="Times New Roman" w:hAnsi="Times New Roman" w:cs="Times New Roman"/>
          <w:sz w:val="24"/>
          <w:szCs w:val="24"/>
          <w:lang w:val="en-US"/>
        </w:rPr>
        <w:tab/>
      </w:r>
      <w:r w:rsidR="002F5766" w:rsidRPr="002F5766">
        <w:rPr>
          <w:rFonts w:ascii="Times New Roman" w:hAnsi="Times New Roman" w:cs="Times New Roman"/>
          <w:sz w:val="24"/>
          <w:szCs w:val="24"/>
          <w:lang w:val="en-US"/>
        </w:rPr>
        <w:tab/>
      </w:r>
      <w:r w:rsidR="002F5766" w:rsidRPr="002F5766">
        <w:rPr>
          <w:rFonts w:ascii="Times New Roman" w:hAnsi="Times New Roman" w:cs="Times New Roman"/>
          <w:sz w:val="24"/>
          <w:szCs w:val="24"/>
          <w:lang w:val="en-US"/>
        </w:rPr>
        <w:tab/>
      </w:r>
      <w:r w:rsidR="008951D7" w:rsidRPr="002F5766">
        <w:rPr>
          <w:rFonts w:ascii="Times New Roman" w:hAnsi="Times New Roman" w:cs="Times New Roman"/>
          <w:sz w:val="24"/>
          <w:szCs w:val="24"/>
          <w:lang w:val="en-US"/>
        </w:rPr>
        <w:t xml:space="preserve">Countering </w:t>
      </w:r>
      <w:r w:rsidR="00087039" w:rsidRPr="002F5766">
        <w:rPr>
          <w:rFonts w:ascii="Times New Roman" w:hAnsi="Times New Roman" w:cs="Times New Roman"/>
          <w:sz w:val="24"/>
          <w:szCs w:val="24"/>
          <w:lang w:val="en-US"/>
        </w:rPr>
        <w:t>this rationalist interpretation of the current events in Syria and Iraq is a more reflectivist interpretation</w:t>
      </w:r>
      <w:r w:rsidR="008951D7" w:rsidRPr="002F5766">
        <w:rPr>
          <w:rFonts w:ascii="Times New Roman" w:hAnsi="Times New Roman" w:cs="Times New Roman"/>
          <w:sz w:val="24"/>
          <w:szCs w:val="24"/>
          <w:lang w:val="en-US"/>
        </w:rPr>
        <w:t xml:space="preserve"> of these events being a social constructivist theoretical approach. First of all, it is important to mention the absence of a coherent social constructivist theory. In this thesis several social constructivist concepts will be combined in an attempt to unify the field. With regards to the case, the willingness to intervene by the US might originate </w:t>
      </w:r>
      <w:r w:rsidR="00FE4825" w:rsidRPr="002F5766">
        <w:rPr>
          <w:rFonts w:ascii="Times New Roman" w:hAnsi="Times New Roman" w:cs="Times New Roman"/>
          <w:sz w:val="24"/>
          <w:szCs w:val="24"/>
          <w:lang w:val="en-US"/>
        </w:rPr>
        <w:t xml:space="preserve">from the importance actors </w:t>
      </w:r>
      <w:r w:rsidR="00DA2DA3" w:rsidRPr="002F5766">
        <w:rPr>
          <w:rFonts w:ascii="Times New Roman" w:hAnsi="Times New Roman" w:cs="Times New Roman"/>
          <w:sz w:val="24"/>
          <w:szCs w:val="24"/>
          <w:lang w:val="en-US"/>
        </w:rPr>
        <w:t>attach</w:t>
      </w:r>
      <w:r w:rsidR="00FE4825" w:rsidRPr="002F5766">
        <w:rPr>
          <w:rFonts w:ascii="Times New Roman" w:hAnsi="Times New Roman" w:cs="Times New Roman"/>
          <w:sz w:val="24"/>
          <w:szCs w:val="24"/>
          <w:lang w:val="en-US"/>
        </w:rPr>
        <w:t xml:space="preserve"> to international norms</w:t>
      </w:r>
      <w:r w:rsidR="00E040F6" w:rsidRPr="002F5766">
        <w:rPr>
          <w:rFonts w:ascii="Times New Roman" w:hAnsi="Times New Roman" w:cs="Times New Roman"/>
          <w:sz w:val="24"/>
          <w:szCs w:val="24"/>
          <w:lang w:val="en-US"/>
        </w:rPr>
        <w:t xml:space="preserve"> (</w:t>
      </w:r>
      <w:proofErr w:type="spellStart"/>
      <w:r w:rsidR="00E040F6" w:rsidRPr="002F5766">
        <w:rPr>
          <w:rFonts w:ascii="Times New Roman" w:hAnsi="Times New Roman" w:cs="Times New Roman"/>
          <w:sz w:val="24"/>
          <w:szCs w:val="24"/>
          <w:lang w:val="en-US"/>
        </w:rPr>
        <w:t>Finnemore</w:t>
      </w:r>
      <w:proofErr w:type="spellEnd"/>
      <w:r w:rsidR="00E040F6" w:rsidRPr="002F5766">
        <w:rPr>
          <w:rFonts w:ascii="Times New Roman" w:hAnsi="Times New Roman" w:cs="Times New Roman"/>
          <w:sz w:val="24"/>
          <w:szCs w:val="24"/>
          <w:lang w:val="en-US"/>
        </w:rPr>
        <w:t xml:space="preserve"> &amp; </w:t>
      </w:r>
      <w:proofErr w:type="spellStart"/>
      <w:r w:rsidR="00E040F6" w:rsidRPr="002F5766">
        <w:rPr>
          <w:rFonts w:ascii="Times New Roman" w:hAnsi="Times New Roman" w:cs="Times New Roman"/>
          <w:sz w:val="24"/>
          <w:szCs w:val="24"/>
          <w:lang w:val="en-US"/>
        </w:rPr>
        <w:t>Sikkink</w:t>
      </w:r>
      <w:proofErr w:type="spellEnd"/>
      <w:r w:rsidR="00E040F6" w:rsidRPr="002F5766">
        <w:rPr>
          <w:rFonts w:ascii="Times New Roman" w:hAnsi="Times New Roman" w:cs="Times New Roman"/>
          <w:sz w:val="24"/>
          <w:szCs w:val="24"/>
          <w:lang w:val="en-US"/>
        </w:rPr>
        <w:t>, 1998) interacted by</w:t>
      </w:r>
      <w:r w:rsidR="00FE4825" w:rsidRPr="002F5766">
        <w:rPr>
          <w:rFonts w:ascii="Times New Roman" w:hAnsi="Times New Roman" w:cs="Times New Roman"/>
          <w:sz w:val="24"/>
          <w:szCs w:val="24"/>
          <w:lang w:val="en-US"/>
        </w:rPr>
        <w:t xml:space="preserve"> </w:t>
      </w:r>
      <w:r w:rsidR="00CD632E" w:rsidRPr="002F5766">
        <w:rPr>
          <w:rFonts w:ascii="Times New Roman" w:hAnsi="Times New Roman" w:cs="Times New Roman"/>
          <w:sz w:val="24"/>
          <w:szCs w:val="24"/>
          <w:lang w:val="en-US"/>
        </w:rPr>
        <w:t>perception</w:t>
      </w:r>
      <w:r w:rsidR="00E040F6" w:rsidRPr="002F5766">
        <w:rPr>
          <w:rFonts w:ascii="Times New Roman" w:hAnsi="Times New Roman" w:cs="Times New Roman"/>
          <w:sz w:val="24"/>
          <w:szCs w:val="24"/>
          <w:lang w:val="en-US"/>
        </w:rPr>
        <w:t xml:space="preserve"> (</w:t>
      </w:r>
      <w:proofErr w:type="spellStart"/>
      <w:r w:rsidR="00E040F6" w:rsidRPr="002F5766">
        <w:rPr>
          <w:rFonts w:ascii="Times New Roman" w:hAnsi="Times New Roman" w:cs="Times New Roman"/>
          <w:sz w:val="24"/>
          <w:szCs w:val="24"/>
          <w:lang w:val="en-US"/>
        </w:rPr>
        <w:t>Autesserre</w:t>
      </w:r>
      <w:proofErr w:type="spellEnd"/>
      <w:r w:rsidR="00E040F6" w:rsidRPr="002F5766">
        <w:rPr>
          <w:rFonts w:ascii="Times New Roman" w:hAnsi="Times New Roman" w:cs="Times New Roman"/>
          <w:sz w:val="24"/>
          <w:szCs w:val="24"/>
          <w:lang w:val="en-US"/>
        </w:rPr>
        <w:t>, 2009)</w:t>
      </w:r>
      <w:r w:rsidR="00FE4825" w:rsidRPr="002F5766">
        <w:rPr>
          <w:rFonts w:ascii="Times New Roman" w:hAnsi="Times New Roman" w:cs="Times New Roman"/>
          <w:sz w:val="24"/>
          <w:szCs w:val="24"/>
          <w:lang w:val="en-US"/>
        </w:rPr>
        <w:t>. The US might combat</w:t>
      </w:r>
      <w:r w:rsidR="00FE4825" w:rsidRPr="00F40ACE">
        <w:rPr>
          <w:rFonts w:ascii="Times New Roman" w:hAnsi="Times New Roman" w:cs="Times New Roman"/>
          <w:sz w:val="24"/>
          <w:szCs w:val="24"/>
          <w:lang w:val="en-US"/>
        </w:rPr>
        <w:t xml:space="preserve"> IS</w:t>
      </w:r>
      <w:r w:rsidR="00FE4825" w:rsidRPr="00F40F74">
        <w:rPr>
          <w:rFonts w:ascii="Times New Roman" w:hAnsi="Times New Roman" w:cs="Times New Roman"/>
          <w:sz w:val="24"/>
          <w:szCs w:val="24"/>
          <w:lang w:val="en-US"/>
        </w:rPr>
        <w:t xml:space="preserve"> because of the international norm of protecting those that are </w:t>
      </w:r>
      <w:r w:rsidR="0059277E">
        <w:rPr>
          <w:rFonts w:ascii="Times New Roman" w:hAnsi="Times New Roman" w:cs="Times New Roman"/>
          <w:sz w:val="24"/>
          <w:szCs w:val="24"/>
          <w:lang w:val="en-US"/>
        </w:rPr>
        <w:t>the weakest, for example</w:t>
      </w:r>
      <w:r w:rsidR="00FE4825" w:rsidRPr="00F40F74">
        <w:rPr>
          <w:rFonts w:ascii="Times New Roman" w:hAnsi="Times New Roman" w:cs="Times New Roman"/>
          <w:sz w:val="24"/>
          <w:szCs w:val="24"/>
          <w:lang w:val="en-US"/>
        </w:rPr>
        <w:t xml:space="preserve"> the US perceives the threatened situation of Y</w:t>
      </w:r>
      <w:r w:rsidR="00724898" w:rsidRPr="00F40F74">
        <w:rPr>
          <w:rFonts w:ascii="Times New Roman" w:hAnsi="Times New Roman" w:cs="Times New Roman"/>
          <w:sz w:val="24"/>
          <w:szCs w:val="24"/>
          <w:lang w:val="en-US"/>
        </w:rPr>
        <w:t>e</w:t>
      </w:r>
      <w:r w:rsidR="00FE4825" w:rsidRPr="00F40F74">
        <w:rPr>
          <w:rFonts w:ascii="Times New Roman" w:hAnsi="Times New Roman" w:cs="Times New Roman"/>
          <w:sz w:val="24"/>
          <w:szCs w:val="24"/>
          <w:lang w:val="en-US"/>
        </w:rPr>
        <w:t>zidis</w:t>
      </w:r>
      <w:r w:rsidR="00724898" w:rsidRPr="00F40F74">
        <w:rPr>
          <w:rFonts w:ascii="Times New Roman" w:hAnsi="Times New Roman" w:cs="Times New Roman"/>
          <w:sz w:val="24"/>
          <w:szCs w:val="24"/>
          <w:lang w:val="en-US"/>
        </w:rPr>
        <w:t xml:space="preserve"> and Christians</w:t>
      </w:r>
      <w:r w:rsidR="00FE4825" w:rsidRPr="00F40F74">
        <w:rPr>
          <w:rFonts w:ascii="Times New Roman" w:hAnsi="Times New Roman" w:cs="Times New Roman"/>
          <w:sz w:val="24"/>
          <w:szCs w:val="24"/>
          <w:lang w:val="en-US"/>
        </w:rPr>
        <w:t xml:space="preserve"> </w:t>
      </w:r>
      <w:r w:rsidR="00724898" w:rsidRPr="00F40F74">
        <w:rPr>
          <w:rFonts w:ascii="Times New Roman" w:hAnsi="Times New Roman" w:cs="Times New Roman"/>
          <w:sz w:val="24"/>
          <w:szCs w:val="24"/>
          <w:lang w:val="en-US"/>
        </w:rPr>
        <w:t xml:space="preserve">in the region as their responsibility to protect (in accordance with the international norm </w:t>
      </w:r>
      <w:r w:rsidR="00114421">
        <w:rPr>
          <w:rFonts w:ascii="Times New Roman" w:hAnsi="Times New Roman" w:cs="Times New Roman"/>
          <w:sz w:val="24"/>
          <w:szCs w:val="24"/>
          <w:lang w:val="en-US"/>
        </w:rPr>
        <w:t xml:space="preserve">Responsibility to Protect or </w:t>
      </w:r>
      <w:r w:rsidR="00724898" w:rsidRPr="00F40F74">
        <w:rPr>
          <w:rFonts w:ascii="Times New Roman" w:hAnsi="Times New Roman" w:cs="Times New Roman"/>
          <w:sz w:val="24"/>
          <w:szCs w:val="24"/>
          <w:lang w:val="en-US"/>
        </w:rPr>
        <w:t>R2P). Furthermore, it is possible that the</w:t>
      </w:r>
      <w:r w:rsidR="00EE1283">
        <w:rPr>
          <w:rFonts w:ascii="Times New Roman" w:hAnsi="Times New Roman" w:cs="Times New Roman"/>
          <w:sz w:val="24"/>
          <w:szCs w:val="24"/>
          <w:lang w:val="en-US"/>
        </w:rPr>
        <w:t xml:space="preserve"> inclination of the</w:t>
      </w:r>
      <w:r w:rsidR="00724898" w:rsidRPr="00F40F74">
        <w:rPr>
          <w:rFonts w:ascii="Times New Roman" w:hAnsi="Times New Roman" w:cs="Times New Roman"/>
          <w:sz w:val="24"/>
          <w:szCs w:val="24"/>
          <w:lang w:val="en-US"/>
        </w:rPr>
        <w:t xml:space="preserve"> US </w:t>
      </w:r>
      <w:r w:rsidR="00495507">
        <w:rPr>
          <w:rFonts w:ascii="Times New Roman" w:hAnsi="Times New Roman" w:cs="Times New Roman"/>
          <w:sz w:val="24"/>
          <w:szCs w:val="24"/>
          <w:lang w:val="en-US"/>
        </w:rPr>
        <w:t>to</w:t>
      </w:r>
      <w:r w:rsidR="00EE1283">
        <w:rPr>
          <w:rFonts w:ascii="Times New Roman" w:hAnsi="Times New Roman" w:cs="Times New Roman"/>
          <w:sz w:val="24"/>
          <w:szCs w:val="24"/>
          <w:lang w:val="en-US"/>
        </w:rPr>
        <w:t xml:space="preserve"> act in compliance with international norms might be interacted by</w:t>
      </w:r>
      <w:r w:rsidR="00495507">
        <w:rPr>
          <w:rFonts w:ascii="Times New Roman" w:hAnsi="Times New Roman" w:cs="Times New Roman"/>
          <w:sz w:val="24"/>
          <w:szCs w:val="24"/>
          <w:lang w:val="en-US"/>
        </w:rPr>
        <w:t xml:space="preserve"> dominant </w:t>
      </w:r>
      <w:r w:rsidR="00CD632E" w:rsidRPr="00CD632E">
        <w:rPr>
          <w:rFonts w:ascii="Times New Roman" w:hAnsi="Times New Roman" w:cs="Times New Roman"/>
          <w:sz w:val="24"/>
          <w:szCs w:val="24"/>
          <w:lang w:val="en-US"/>
        </w:rPr>
        <w:t>perception</w:t>
      </w:r>
      <w:r w:rsidR="00EE1283">
        <w:rPr>
          <w:rFonts w:ascii="Times New Roman" w:hAnsi="Times New Roman" w:cs="Times New Roman"/>
          <w:sz w:val="24"/>
          <w:szCs w:val="24"/>
          <w:lang w:val="en-US"/>
        </w:rPr>
        <w:t>s</w:t>
      </w:r>
      <w:r w:rsidR="00CD632E" w:rsidRPr="00F40F74">
        <w:rPr>
          <w:rFonts w:ascii="Times New Roman" w:hAnsi="Times New Roman" w:cs="Times New Roman"/>
          <w:sz w:val="24"/>
          <w:szCs w:val="24"/>
          <w:lang w:val="en-US"/>
        </w:rPr>
        <w:t xml:space="preserve"> </w:t>
      </w:r>
      <w:r w:rsidR="00495507">
        <w:rPr>
          <w:rFonts w:ascii="Times New Roman" w:hAnsi="Times New Roman" w:cs="Times New Roman"/>
          <w:sz w:val="24"/>
          <w:szCs w:val="24"/>
          <w:lang w:val="en-US"/>
        </w:rPr>
        <w:t xml:space="preserve">concerning </w:t>
      </w:r>
      <w:r w:rsidR="00EE1283">
        <w:rPr>
          <w:rFonts w:ascii="Times New Roman" w:hAnsi="Times New Roman" w:cs="Times New Roman"/>
          <w:sz w:val="24"/>
          <w:szCs w:val="24"/>
          <w:lang w:val="en-US"/>
        </w:rPr>
        <w:t>the parties involved</w:t>
      </w:r>
      <w:r w:rsidR="00724898" w:rsidRPr="00F40F74">
        <w:rPr>
          <w:rFonts w:ascii="Times New Roman" w:hAnsi="Times New Roman" w:cs="Times New Roman"/>
          <w:sz w:val="24"/>
          <w:szCs w:val="24"/>
          <w:lang w:val="en-US"/>
        </w:rPr>
        <w:t xml:space="preserve">. Since, as mentioned </w:t>
      </w:r>
      <w:r w:rsidR="00724898" w:rsidRPr="00F40F74">
        <w:rPr>
          <w:rFonts w:ascii="Times New Roman" w:hAnsi="Times New Roman" w:cs="Times New Roman"/>
          <w:sz w:val="24"/>
          <w:szCs w:val="24"/>
          <w:lang w:val="en-US"/>
        </w:rPr>
        <w:lastRenderedPageBreak/>
        <w:t xml:space="preserve">above, security matters and military interventions will often be expected to be associated with realist theories within the </w:t>
      </w:r>
      <w:r w:rsidR="00A27364">
        <w:rPr>
          <w:rFonts w:ascii="Times New Roman" w:hAnsi="Times New Roman" w:cs="Times New Roman"/>
          <w:sz w:val="24"/>
          <w:szCs w:val="24"/>
          <w:lang w:val="en-US"/>
        </w:rPr>
        <w:t>IR</w:t>
      </w:r>
      <w:r w:rsidR="00724898" w:rsidRPr="00F40F74">
        <w:rPr>
          <w:rFonts w:ascii="Times New Roman" w:hAnsi="Times New Roman" w:cs="Times New Roman"/>
          <w:sz w:val="24"/>
          <w:szCs w:val="24"/>
          <w:lang w:val="en-US"/>
        </w:rPr>
        <w:t xml:space="preserve"> discipline this event can be characterized as a least likely case from a social constructivist perspective.      </w:t>
      </w:r>
      <w:r w:rsidR="00087039" w:rsidRPr="00F40F74">
        <w:rPr>
          <w:rFonts w:ascii="Times New Roman" w:hAnsi="Times New Roman" w:cs="Times New Roman"/>
          <w:sz w:val="24"/>
          <w:szCs w:val="24"/>
          <w:lang w:val="en-US"/>
        </w:rPr>
        <w:t xml:space="preserve">   </w:t>
      </w:r>
      <w:r w:rsidR="00CA19E9" w:rsidRPr="00F40F74">
        <w:rPr>
          <w:rFonts w:ascii="Times New Roman" w:hAnsi="Times New Roman" w:cs="Times New Roman"/>
          <w:sz w:val="24"/>
          <w:szCs w:val="24"/>
          <w:lang w:val="en-US"/>
        </w:rPr>
        <w:t xml:space="preserve"> </w:t>
      </w:r>
      <w:r w:rsidR="00D616B5" w:rsidRPr="00F40F74">
        <w:rPr>
          <w:rFonts w:ascii="Times New Roman" w:hAnsi="Times New Roman" w:cs="Times New Roman"/>
          <w:sz w:val="24"/>
          <w:szCs w:val="24"/>
          <w:lang w:val="en-US"/>
        </w:rPr>
        <w:t xml:space="preserve"> </w:t>
      </w:r>
      <w:r w:rsidR="00414280" w:rsidRPr="00F40F74">
        <w:rPr>
          <w:rFonts w:ascii="Times New Roman" w:hAnsi="Times New Roman" w:cs="Times New Roman"/>
          <w:sz w:val="24"/>
          <w:szCs w:val="24"/>
          <w:lang w:val="en-US"/>
        </w:rPr>
        <w:t xml:space="preserve"> </w:t>
      </w:r>
      <w:r w:rsidR="00B969A5" w:rsidRPr="00F40F74">
        <w:rPr>
          <w:rFonts w:ascii="Times New Roman" w:hAnsi="Times New Roman" w:cs="Times New Roman"/>
          <w:sz w:val="24"/>
          <w:szCs w:val="24"/>
          <w:lang w:val="en-US"/>
        </w:rPr>
        <w:t xml:space="preserve"> </w:t>
      </w:r>
      <w:r w:rsidR="00E93185" w:rsidRPr="00F40F74">
        <w:rPr>
          <w:rFonts w:ascii="Times New Roman" w:hAnsi="Times New Roman" w:cs="Times New Roman"/>
          <w:sz w:val="24"/>
          <w:szCs w:val="24"/>
          <w:lang w:val="en-US"/>
        </w:rPr>
        <w:t xml:space="preserve">  </w:t>
      </w:r>
      <w:r w:rsidR="002C03A9" w:rsidRPr="00F40F74">
        <w:rPr>
          <w:rFonts w:ascii="Times New Roman" w:hAnsi="Times New Roman" w:cs="Times New Roman"/>
          <w:sz w:val="24"/>
          <w:szCs w:val="24"/>
          <w:lang w:val="en-US"/>
        </w:rPr>
        <w:t xml:space="preserve"> </w:t>
      </w:r>
    </w:p>
    <w:p w:rsidR="00AB02D2" w:rsidRPr="00DD53FF" w:rsidRDefault="00AB02D2" w:rsidP="006D56A2">
      <w:pPr>
        <w:spacing w:before="240" w:line="360" w:lineRule="auto"/>
        <w:jc w:val="both"/>
        <w:rPr>
          <w:rFonts w:ascii="Times New Roman" w:hAnsi="Times New Roman" w:cs="Times New Roman"/>
          <w:sz w:val="24"/>
          <w:szCs w:val="24"/>
          <w:lang w:val="en-US"/>
        </w:rPr>
      </w:pPr>
      <w:r w:rsidRPr="00F40F74">
        <w:rPr>
          <w:rFonts w:ascii="Times New Roman" w:hAnsi="Times New Roman" w:cs="Times New Roman"/>
          <w:sz w:val="24"/>
          <w:szCs w:val="24"/>
          <w:lang w:val="en-US"/>
        </w:rPr>
        <w:t xml:space="preserve">This leads to the main research question of this thesis: </w:t>
      </w:r>
      <w:r w:rsidR="00724898" w:rsidRPr="00F40F74">
        <w:rPr>
          <w:rFonts w:ascii="Times New Roman" w:hAnsi="Times New Roman" w:cs="Times New Roman"/>
          <w:i/>
          <w:sz w:val="24"/>
          <w:szCs w:val="24"/>
          <w:lang w:val="en-US"/>
        </w:rPr>
        <w:t xml:space="preserve">Can </w:t>
      </w:r>
      <w:r w:rsidRPr="00F40F74">
        <w:rPr>
          <w:rFonts w:ascii="Times New Roman" w:hAnsi="Times New Roman" w:cs="Times New Roman"/>
          <w:i/>
          <w:sz w:val="24"/>
          <w:szCs w:val="24"/>
          <w:lang w:val="en-US"/>
        </w:rPr>
        <w:t>the US interven</w:t>
      </w:r>
      <w:r w:rsidR="00724898" w:rsidRPr="00F40F74">
        <w:rPr>
          <w:rFonts w:ascii="Times New Roman" w:hAnsi="Times New Roman" w:cs="Times New Roman"/>
          <w:i/>
          <w:sz w:val="24"/>
          <w:szCs w:val="24"/>
          <w:lang w:val="en-US"/>
        </w:rPr>
        <w:t>tion</w:t>
      </w:r>
      <w:r w:rsidRPr="00F40F74">
        <w:rPr>
          <w:rFonts w:ascii="Times New Roman" w:hAnsi="Times New Roman" w:cs="Times New Roman"/>
          <w:i/>
          <w:sz w:val="24"/>
          <w:szCs w:val="24"/>
          <w:lang w:val="en-US"/>
        </w:rPr>
        <w:t xml:space="preserve"> in the current conflict in Iraq and Syria</w:t>
      </w:r>
      <w:r w:rsidR="00724898" w:rsidRPr="00F40F74">
        <w:rPr>
          <w:rFonts w:ascii="Times New Roman" w:hAnsi="Times New Roman" w:cs="Times New Roman"/>
          <w:i/>
          <w:sz w:val="24"/>
          <w:szCs w:val="24"/>
          <w:lang w:val="en-US"/>
        </w:rPr>
        <w:t xml:space="preserve"> be explained best by</w:t>
      </w:r>
      <w:r w:rsidR="001810C4">
        <w:rPr>
          <w:rFonts w:ascii="Times New Roman" w:hAnsi="Times New Roman" w:cs="Times New Roman"/>
          <w:i/>
          <w:sz w:val="24"/>
          <w:szCs w:val="24"/>
          <w:lang w:val="en-US"/>
        </w:rPr>
        <w:t xml:space="preserve"> a realist theoretical focus on </w:t>
      </w:r>
      <w:r w:rsidR="00D65D5F">
        <w:rPr>
          <w:rFonts w:ascii="Times New Roman" w:hAnsi="Times New Roman" w:cs="Times New Roman"/>
          <w:i/>
          <w:sz w:val="24"/>
          <w:szCs w:val="24"/>
          <w:lang w:val="en-US"/>
        </w:rPr>
        <w:t>interest</w:t>
      </w:r>
      <w:r w:rsidR="00724898" w:rsidRPr="00F40F74">
        <w:rPr>
          <w:rFonts w:ascii="Times New Roman" w:hAnsi="Times New Roman" w:cs="Times New Roman"/>
          <w:i/>
          <w:sz w:val="24"/>
          <w:szCs w:val="24"/>
          <w:lang w:val="en-US"/>
        </w:rPr>
        <w:t>/power considerat</w:t>
      </w:r>
      <w:r w:rsidR="00603FF4" w:rsidRPr="00F40F74">
        <w:rPr>
          <w:rFonts w:ascii="Times New Roman" w:hAnsi="Times New Roman" w:cs="Times New Roman"/>
          <w:i/>
          <w:sz w:val="24"/>
          <w:szCs w:val="24"/>
          <w:lang w:val="en-US"/>
        </w:rPr>
        <w:t>ions or</w:t>
      </w:r>
      <w:r w:rsidR="00EA216C">
        <w:rPr>
          <w:rFonts w:ascii="Times New Roman" w:hAnsi="Times New Roman" w:cs="Times New Roman"/>
          <w:i/>
          <w:sz w:val="24"/>
          <w:szCs w:val="24"/>
          <w:lang w:val="en-US"/>
        </w:rPr>
        <w:t xml:space="preserve"> by a social constructivist theoretical focus on</w:t>
      </w:r>
      <w:r w:rsidR="00495507">
        <w:rPr>
          <w:rFonts w:ascii="Times New Roman" w:hAnsi="Times New Roman" w:cs="Times New Roman"/>
          <w:i/>
          <w:sz w:val="24"/>
          <w:szCs w:val="24"/>
          <w:lang w:val="en-US"/>
        </w:rPr>
        <w:t xml:space="preserve"> the importance of </w:t>
      </w:r>
      <w:r w:rsidR="00724898" w:rsidRPr="00F40F74">
        <w:rPr>
          <w:rFonts w:ascii="Times New Roman" w:hAnsi="Times New Roman" w:cs="Times New Roman"/>
          <w:i/>
          <w:sz w:val="24"/>
          <w:szCs w:val="24"/>
          <w:lang w:val="en-US"/>
        </w:rPr>
        <w:t>norms</w:t>
      </w:r>
      <w:r w:rsidR="0059277E">
        <w:rPr>
          <w:rFonts w:ascii="Times New Roman" w:hAnsi="Times New Roman" w:cs="Times New Roman"/>
          <w:i/>
          <w:sz w:val="24"/>
          <w:szCs w:val="24"/>
          <w:lang w:val="en-US"/>
        </w:rPr>
        <w:t xml:space="preserve"> and </w:t>
      </w:r>
      <w:r w:rsidR="00CD632E" w:rsidRPr="00CD632E">
        <w:rPr>
          <w:rFonts w:ascii="Times New Roman" w:hAnsi="Times New Roman" w:cs="Times New Roman"/>
          <w:i/>
          <w:sz w:val="24"/>
          <w:szCs w:val="24"/>
          <w:lang w:val="en-US"/>
        </w:rPr>
        <w:t>perception</w:t>
      </w:r>
      <w:r w:rsidR="0059277E">
        <w:rPr>
          <w:rFonts w:ascii="Times New Roman" w:hAnsi="Times New Roman" w:cs="Times New Roman"/>
          <w:i/>
          <w:sz w:val="24"/>
          <w:szCs w:val="24"/>
          <w:lang w:val="en-US"/>
        </w:rPr>
        <w:t>s</w:t>
      </w:r>
      <w:r w:rsidRPr="00F40F74">
        <w:rPr>
          <w:rFonts w:ascii="Times New Roman" w:hAnsi="Times New Roman" w:cs="Times New Roman"/>
          <w:i/>
          <w:sz w:val="24"/>
          <w:szCs w:val="24"/>
          <w:lang w:val="en-US"/>
        </w:rPr>
        <w:t>?</w:t>
      </w:r>
      <w:r w:rsidR="007A0E47">
        <w:rPr>
          <w:rFonts w:ascii="Times New Roman" w:hAnsi="Times New Roman" w:cs="Times New Roman"/>
          <w:i/>
          <w:sz w:val="24"/>
          <w:szCs w:val="24"/>
          <w:lang w:val="en-US"/>
        </w:rPr>
        <w:t xml:space="preserve"> </w:t>
      </w:r>
      <w:r w:rsidRPr="00F40F74">
        <w:rPr>
          <w:rFonts w:ascii="Times New Roman" w:hAnsi="Times New Roman" w:cs="Times New Roman"/>
          <w:sz w:val="24"/>
          <w:szCs w:val="24"/>
          <w:lang w:val="en-US"/>
        </w:rPr>
        <w:t>This question will be answered by applying two conflicting theoretical approaches</w:t>
      </w:r>
      <w:r w:rsidR="00603FF4" w:rsidRPr="00F40F74">
        <w:rPr>
          <w:rFonts w:ascii="Times New Roman" w:hAnsi="Times New Roman" w:cs="Times New Roman"/>
          <w:sz w:val="24"/>
          <w:szCs w:val="24"/>
          <w:lang w:val="en-US"/>
        </w:rPr>
        <w:t xml:space="preserve"> </w:t>
      </w:r>
      <w:r w:rsidRPr="00F40F74">
        <w:rPr>
          <w:rFonts w:ascii="Times New Roman" w:hAnsi="Times New Roman" w:cs="Times New Roman"/>
          <w:sz w:val="24"/>
          <w:szCs w:val="24"/>
          <w:lang w:val="en-US"/>
        </w:rPr>
        <w:t>to this case</w:t>
      </w:r>
      <w:r w:rsidR="00603FF4" w:rsidRPr="00F40F74">
        <w:rPr>
          <w:rFonts w:ascii="Times New Roman" w:hAnsi="Times New Roman" w:cs="Times New Roman"/>
          <w:sz w:val="24"/>
          <w:szCs w:val="24"/>
          <w:lang w:val="en-US"/>
        </w:rPr>
        <w:t>, being the theory of structural realism and the social constructivis</w:t>
      </w:r>
      <w:r w:rsidR="00F7166D">
        <w:rPr>
          <w:rFonts w:ascii="Times New Roman" w:hAnsi="Times New Roman" w:cs="Times New Roman"/>
          <w:sz w:val="24"/>
          <w:szCs w:val="24"/>
          <w:lang w:val="en-US"/>
        </w:rPr>
        <w:t>t</w:t>
      </w:r>
      <w:r w:rsidR="00F7166D" w:rsidRPr="00F7166D">
        <w:rPr>
          <w:rFonts w:ascii="Times New Roman" w:hAnsi="Times New Roman" w:cs="Times New Roman"/>
          <w:sz w:val="24"/>
          <w:szCs w:val="24"/>
          <w:lang w:val="en-US"/>
        </w:rPr>
        <w:t xml:space="preserve"> </w:t>
      </w:r>
      <w:r w:rsidR="00F7166D" w:rsidRPr="00F40F74">
        <w:rPr>
          <w:rFonts w:ascii="Times New Roman" w:hAnsi="Times New Roman" w:cs="Times New Roman"/>
          <w:sz w:val="24"/>
          <w:szCs w:val="24"/>
          <w:lang w:val="en-US"/>
        </w:rPr>
        <w:t>theoretical approach</w:t>
      </w:r>
      <w:r w:rsidRPr="00F40F74">
        <w:rPr>
          <w:rFonts w:ascii="Times New Roman" w:hAnsi="Times New Roman" w:cs="Times New Roman"/>
          <w:sz w:val="24"/>
          <w:szCs w:val="24"/>
          <w:lang w:val="en-US"/>
        </w:rPr>
        <w:t>.</w:t>
      </w:r>
      <w:r w:rsidR="001E1C15">
        <w:rPr>
          <w:rFonts w:ascii="Times New Roman" w:hAnsi="Times New Roman" w:cs="Times New Roman"/>
          <w:sz w:val="24"/>
          <w:szCs w:val="24"/>
          <w:lang w:val="en-US"/>
        </w:rPr>
        <w:t xml:space="preserve"> This can be perceived as both a clash between rationalist and reflectivist theory as well as a clash between traditional and more modern IR theory.</w:t>
      </w:r>
      <w:r w:rsidR="0084672E">
        <w:rPr>
          <w:rFonts w:ascii="Times New Roman" w:hAnsi="Times New Roman" w:cs="Times New Roman"/>
          <w:sz w:val="24"/>
          <w:szCs w:val="24"/>
          <w:lang w:val="en-US"/>
        </w:rPr>
        <w:t xml:space="preserve"> Applying these opposing theories in this </w:t>
      </w:r>
      <w:r w:rsidR="0074498A">
        <w:rPr>
          <w:rFonts w:ascii="Times New Roman" w:hAnsi="Times New Roman" w:cs="Times New Roman"/>
          <w:sz w:val="24"/>
          <w:szCs w:val="24"/>
          <w:lang w:val="en-US"/>
        </w:rPr>
        <w:t>research</w:t>
      </w:r>
      <w:r w:rsidR="0084672E">
        <w:rPr>
          <w:rFonts w:ascii="Times New Roman" w:hAnsi="Times New Roman" w:cs="Times New Roman"/>
          <w:sz w:val="24"/>
          <w:szCs w:val="24"/>
          <w:lang w:val="en-US"/>
        </w:rPr>
        <w:t xml:space="preserve"> can enhance the understanding of the applicability of these strands of theory which are conflicting on several grounds (traditional/modern and rationalist/</w:t>
      </w:r>
      <w:proofErr w:type="spellStart"/>
      <w:r w:rsidR="0084672E">
        <w:rPr>
          <w:rFonts w:ascii="Times New Roman" w:hAnsi="Times New Roman" w:cs="Times New Roman"/>
          <w:sz w:val="24"/>
          <w:szCs w:val="24"/>
          <w:lang w:val="en-US"/>
        </w:rPr>
        <w:t>reflectivist</w:t>
      </w:r>
      <w:proofErr w:type="spellEnd"/>
      <w:r w:rsidR="0084672E">
        <w:rPr>
          <w:rFonts w:ascii="Times New Roman" w:hAnsi="Times New Roman" w:cs="Times New Roman"/>
          <w:sz w:val="24"/>
          <w:szCs w:val="24"/>
          <w:lang w:val="en-US"/>
        </w:rPr>
        <w:t xml:space="preserve">) on military interventions in the IR discipline. Therefore, this </w:t>
      </w:r>
      <w:r w:rsidR="0074498A">
        <w:rPr>
          <w:rFonts w:ascii="Times New Roman" w:hAnsi="Times New Roman" w:cs="Times New Roman"/>
          <w:sz w:val="24"/>
          <w:szCs w:val="24"/>
          <w:lang w:val="en-US"/>
        </w:rPr>
        <w:t>research</w:t>
      </w:r>
      <w:r w:rsidR="0084672E">
        <w:rPr>
          <w:rFonts w:ascii="Times New Roman" w:hAnsi="Times New Roman" w:cs="Times New Roman"/>
          <w:sz w:val="24"/>
          <w:szCs w:val="24"/>
          <w:lang w:val="en-US"/>
        </w:rPr>
        <w:t xml:space="preserve"> can greatly contribute to the theoretical debate. Furthermore, the empirical results of this </w:t>
      </w:r>
      <w:r w:rsidR="0074498A">
        <w:rPr>
          <w:rFonts w:ascii="Times New Roman" w:hAnsi="Times New Roman" w:cs="Times New Roman"/>
          <w:sz w:val="24"/>
          <w:szCs w:val="24"/>
          <w:lang w:val="en-US"/>
        </w:rPr>
        <w:t>research</w:t>
      </w:r>
      <w:r w:rsidR="0084672E">
        <w:rPr>
          <w:rFonts w:ascii="Times New Roman" w:hAnsi="Times New Roman" w:cs="Times New Roman"/>
          <w:sz w:val="24"/>
          <w:szCs w:val="24"/>
          <w:lang w:val="en-US"/>
        </w:rPr>
        <w:t xml:space="preserve"> can contribute to the </w:t>
      </w:r>
      <w:r w:rsidR="00E558AB">
        <w:rPr>
          <w:rFonts w:ascii="Times New Roman" w:hAnsi="Times New Roman" w:cs="Times New Roman"/>
          <w:sz w:val="24"/>
          <w:szCs w:val="24"/>
          <w:lang w:val="en-US"/>
        </w:rPr>
        <w:t>understanding of why states are/</w:t>
      </w:r>
      <w:r w:rsidR="0084672E">
        <w:rPr>
          <w:rFonts w:ascii="Times New Roman" w:hAnsi="Times New Roman" w:cs="Times New Roman"/>
          <w:sz w:val="24"/>
          <w:szCs w:val="24"/>
          <w:lang w:val="en-US"/>
        </w:rPr>
        <w:t>are not willing to</w:t>
      </w:r>
      <w:r w:rsidR="00E558AB">
        <w:rPr>
          <w:rFonts w:ascii="Times New Roman" w:hAnsi="Times New Roman" w:cs="Times New Roman"/>
          <w:sz w:val="24"/>
          <w:szCs w:val="24"/>
          <w:lang w:val="en-US"/>
        </w:rPr>
        <w:t xml:space="preserve"> military</w:t>
      </w:r>
      <w:r w:rsidR="0084672E">
        <w:rPr>
          <w:rFonts w:ascii="Times New Roman" w:hAnsi="Times New Roman" w:cs="Times New Roman"/>
          <w:sz w:val="24"/>
          <w:szCs w:val="24"/>
          <w:lang w:val="en-US"/>
        </w:rPr>
        <w:t xml:space="preserve"> </w:t>
      </w:r>
      <w:r w:rsidR="00E558AB">
        <w:rPr>
          <w:rFonts w:ascii="Times New Roman" w:hAnsi="Times New Roman" w:cs="Times New Roman"/>
          <w:sz w:val="24"/>
          <w:szCs w:val="24"/>
          <w:lang w:val="en-US"/>
        </w:rPr>
        <w:t>intervene</w:t>
      </w:r>
      <w:r w:rsidR="0084672E" w:rsidRPr="00E558AB">
        <w:rPr>
          <w:rFonts w:ascii="Times New Roman" w:hAnsi="Times New Roman" w:cs="Times New Roman"/>
          <w:sz w:val="24"/>
          <w:szCs w:val="24"/>
          <w:lang w:val="en-US"/>
        </w:rPr>
        <w:t xml:space="preserve">. </w:t>
      </w:r>
      <w:r w:rsidR="00E558AB" w:rsidRPr="00E558AB">
        <w:rPr>
          <w:rFonts w:ascii="Times New Roman" w:hAnsi="Times New Roman" w:cs="Times New Roman"/>
          <w:sz w:val="24"/>
          <w:szCs w:val="24"/>
          <w:lang w:val="en-US"/>
        </w:rPr>
        <w:t>Th</w:t>
      </w:r>
      <w:r w:rsidR="00E558AB" w:rsidRPr="00E558AB">
        <w:rPr>
          <w:rFonts w:ascii="Times New Roman" w:hAnsi="Times New Roman"/>
          <w:sz w:val="24"/>
          <w:szCs w:val="24"/>
          <w:lang w:val="en-US"/>
        </w:rPr>
        <w:t>is can be of great importance for preventing upcoming conflicts</w:t>
      </w:r>
      <w:r w:rsidR="00E558AB">
        <w:rPr>
          <w:rFonts w:ascii="Times New Roman" w:hAnsi="Times New Roman"/>
          <w:sz w:val="24"/>
          <w:szCs w:val="24"/>
          <w:lang w:val="en-US"/>
        </w:rPr>
        <w:t>. By understanding why states are willing to intervene</w:t>
      </w:r>
      <w:r w:rsidR="001E1C15" w:rsidRPr="00E558AB">
        <w:rPr>
          <w:rFonts w:ascii="Times New Roman" w:hAnsi="Times New Roman" w:cs="Times New Roman"/>
          <w:sz w:val="24"/>
          <w:szCs w:val="24"/>
          <w:lang w:val="en-US"/>
        </w:rPr>
        <w:t xml:space="preserve"> </w:t>
      </w:r>
      <w:r w:rsidR="00E558AB">
        <w:rPr>
          <w:rFonts w:ascii="Times New Roman" w:hAnsi="Times New Roman" w:cs="Times New Roman"/>
          <w:sz w:val="24"/>
          <w:szCs w:val="24"/>
          <w:lang w:val="en-US"/>
        </w:rPr>
        <w:t xml:space="preserve">it might </w:t>
      </w:r>
      <w:r w:rsidR="00E558AB" w:rsidRPr="00DD53FF">
        <w:rPr>
          <w:rFonts w:ascii="Times New Roman" w:hAnsi="Times New Roman" w:cs="Times New Roman"/>
          <w:sz w:val="24"/>
          <w:szCs w:val="24"/>
          <w:lang w:val="en-US"/>
        </w:rPr>
        <w:t>be possible for the international community to create an incentive not to intervene if there is no humanitarian necessity (purely interest based) or create an incentive to intervene if an humanitarian crisis occurs</w:t>
      </w:r>
      <w:r w:rsidR="00DD53FF" w:rsidRPr="00DD53FF">
        <w:rPr>
          <w:rFonts w:ascii="Times New Roman" w:hAnsi="Times New Roman" w:cs="Times New Roman"/>
          <w:sz w:val="24"/>
          <w:szCs w:val="24"/>
          <w:lang w:val="en-US"/>
        </w:rPr>
        <w:t xml:space="preserve"> (thereby preventing/limiting human</w:t>
      </w:r>
      <w:r w:rsidR="00DD53FF" w:rsidRPr="00DD53FF">
        <w:rPr>
          <w:rFonts w:ascii="Times New Roman" w:hAnsi="Times New Roman"/>
          <w:sz w:val="24"/>
          <w:szCs w:val="24"/>
          <w:lang w:val="en-US"/>
        </w:rPr>
        <w:t xml:space="preserve"> suffering due to violent conflicts, war, genocide and mass atrocities)</w:t>
      </w:r>
      <w:r w:rsidR="00E558AB" w:rsidRPr="00DD53FF">
        <w:rPr>
          <w:rFonts w:ascii="Times New Roman" w:hAnsi="Times New Roman" w:cs="Times New Roman"/>
          <w:sz w:val="24"/>
          <w:szCs w:val="24"/>
          <w:lang w:val="en-US"/>
        </w:rPr>
        <w:t xml:space="preserve">. </w:t>
      </w:r>
    </w:p>
    <w:p w:rsidR="00AB02D2" w:rsidRDefault="00F40F74" w:rsidP="006D56A2">
      <w:pPr>
        <w:spacing w:line="360" w:lineRule="auto"/>
        <w:jc w:val="both"/>
        <w:rPr>
          <w:rFonts w:ascii="Times New Roman" w:hAnsi="Times New Roman" w:cs="Times New Roman"/>
          <w:sz w:val="24"/>
          <w:szCs w:val="24"/>
          <w:lang w:val="en-US"/>
        </w:rPr>
      </w:pPr>
      <w:r w:rsidRPr="00F40F74">
        <w:rPr>
          <w:rFonts w:ascii="Times New Roman" w:hAnsi="Times New Roman" w:cs="Times New Roman"/>
          <w:sz w:val="24"/>
          <w:szCs w:val="24"/>
          <w:lang w:val="en-US"/>
        </w:rPr>
        <w:t xml:space="preserve">This </w:t>
      </w:r>
      <w:r w:rsidR="0074498A">
        <w:rPr>
          <w:rFonts w:ascii="Times New Roman" w:hAnsi="Times New Roman" w:cs="Times New Roman"/>
          <w:sz w:val="24"/>
          <w:szCs w:val="24"/>
          <w:lang w:val="en-US"/>
        </w:rPr>
        <w:t>thesis</w:t>
      </w:r>
      <w:r w:rsidRPr="00F40F74">
        <w:rPr>
          <w:rFonts w:ascii="Times New Roman" w:hAnsi="Times New Roman" w:cs="Times New Roman"/>
          <w:sz w:val="24"/>
          <w:szCs w:val="24"/>
          <w:lang w:val="en-US"/>
        </w:rPr>
        <w:t xml:space="preserve"> is structured in five chapters, the </w:t>
      </w:r>
      <w:r w:rsidR="00114421">
        <w:rPr>
          <w:rFonts w:ascii="Times New Roman" w:hAnsi="Times New Roman" w:cs="Times New Roman"/>
          <w:sz w:val="24"/>
          <w:szCs w:val="24"/>
          <w:lang w:val="en-US"/>
        </w:rPr>
        <w:t>current</w:t>
      </w:r>
      <w:r w:rsidRPr="00F40F74">
        <w:rPr>
          <w:rFonts w:ascii="Times New Roman" w:hAnsi="Times New Roman" w:cs="Times New Roman"/>
          <w:sz w:val="24"/>
          <w:szCs w:val="24"/>
          <w:lang w:val="en-US"/>
        </w:rPr>
        <w:t xml:space="preserve"> chapter contains the scientific/</w:t>
      </w:r>
      <w:r w:rsidR="009944A8">
        <w:rPr>
          <w:rFonts w:ascii="Times New Roman" w:hAnsi="Times New Roman" w:cs="Times New Roman"/>
          <w:sz w:val="24"/>
          <w:szCs w:val="24"/>
          <w:lang w:val="en-US"/>
        </w:rPr>
        <w:t>empirical</w:t>
      </w:r>
      <w:r w:rsidRPr="00F40F74">
        <w:rPr>
          <w:rFonts w:ascii="Times New Roman" w:hAnsi="Times New Roman" w:cs="Times New Roman"/>
          <w:sz w:val="24"/>
          <w:szCs w:val="24"/>
          <w:lang w:val="en-US"/>
        </w:rPr>
        <w:t xml:space="preserve"> puzzle,</w:t>
      </w:r>
      <w:r w:rsidR="000A180C">
        <w:rPr>
          <w:rFonts w:ascii="Times New Roman" w:hAnsi="Times New Roman" w:cs="Times New Roman"/>
          <w:sz w:val="24"/>
          <w:szCs w:val="24"/>
          <w:lang w:val="en-US"/>
        </w:rPr>
        <w:t xml:space="preserve"> </w:t>
      </w:r>
      <w:r w:rsidR="0059277E">
        <w:rPr>
          <w:rFonts w:ascii="Times New Roman" w:hAnsi="Times New Roman" w:cs="Times New Roman"/>
          <w:sz w:val="24"/>
          <w:szCs w:val="24"/>
          <w:lang w:val="en-US"/>
        </w:rPr>
        <w:t>a short introduction to</w:t>
      </w:r>
      <w:r w:rsidRPr="00F40F74">
        <w:rPr>
          <w:rFonts w:ascii="Times New Roman" w:hAnsi="Times New Roman" w:cs="Times New Roman"/>
          <w:sz w:val="24"/>
          <w:szCs w:val="24"/>
          <w:lang w:val="en-US"/>
        </w:rPr>
        <w:t xml:space="preserve"> th</w:t>
      </w:r>
      <w:r w:rsidR="0059277E">
        <w:rPr>
          <w:rFonts w:ascii="Times New Roman" w:hAnsi="Times New Roman" w:cs="Times New Roman"/>
          <w:sz w:val="24"/>
          <w:szCs w:val="24"/>
          <w:lang w:val="en-US"/>
        </w:rPr>
        <w:t>e</w:t>
      </w:r>
      <w:r w:rsidRPr="00F40F74">
        <w:rPr>
          <w:rFonts w:ascii="Times New Roman" w:hAnsi="Times New Roman" w:cs="Times New Roman"/>
          <w:sz w:val="24"/>
          <w:szCs w:val="24"/>
          <w:lang w:val="en-US"/>
        </w:rPr>
        <w:t xml:space="preserve"> case and the theories applied. The second chapter elaborates on the theoretical perspectives and </w:t>
      </w:r>
      <w:r w:rsidR="0084672E">
        <w:rPr>
          <w:rFonts w:ascii="Times New Roman" w:hAnsi="Times New Roman" w:cs="Times New Roman"/>
          <w:sz w:val="24"/>
          <w:szCs w:val="24"/>
          <w:lang w:val="en-US"/>
        </w:rPr>
        <w:t>their</w:t>
      </w:r>
      <w:r w:rsidRPr="00F40F74">
        <w:rPr>
          <w:rFonts w:ascii="Times New Roman" w:hAnsi="Times New Roman" w:cs="Times New Roman"/>
          <w:sz w:val="24"/>
          <w:szCs w:val="24"/>
          <w:lang w:val="en-US"/>
        </w:rPr>
        <w:t xml:space="preserve"> implications regarding this case. Chapter three focuses on the research design which consists of the</w:t>
      </w:r>
      <w:r w:rsidR="00DA2DA3">
        <w:rPr>
          <w:rFonts w:ascii="Times New Roman" w:hAnsi="Times New Roman" w:cs="Times New Roman"/>
          <w:sz w:val="24"/>
          <w:szCs w:val="24"/>
          <w:lang w:val="en-US"/>
        </w:rPr>
        <w:t xml:space="preserve"> </w:t>
      </w:r>
      <w:r w:rsidRPr="00F40F74">
        <w:rPr>
          <w:rFonts w:ascii="Times New Roman" w:hAnsi="Times New Roman" w:cs="Times New Roman"/>
          <w:sz w:val="24"/>
          <w:szCs w:val="24"/>
          <w:lang w:val="en-US"/>
        </w:rPr>
        <w:t>case study reflection</w:t>
      </w:r>
      <w:r w:rsidR="00FD135C">
        <w:rPr>
          <w:rFonts w:ascii="Times New Roman" w:hAnsi="Times New Roman" w:cs="Times New Roman"/>
          <w:sz w:val="24"/>
          <w:szCs w:val="24"/>
          <w:lang w:val="en-US"/>
        </w:rPr>
        <w:t xml:space="preserve"> and the</w:t>
      </w:r>
      <w:r w:rsidR="00DA2DA3">
        <w:rPr>
          <w:rFonts w:ascii="Times New Roman" w:hAnsi="Times New Roman" w:cs="Times New Roman"/>
          <w:sz w:val="24"/>
          <w:szCs w:val="24"/>
          <w:lang w:val="en-US"/>
        </w:rPr>
        <w:t xml:space="preserve"> </w:t>
      </w:r>
      <w:proofErr w:type="spellStart"/>
      <w:r w:rsidR="00DA2DA3" w:rsidRPr="00F40F74">
        <w:rPr>
          <w:rFonts w:ascii="Times New Roman" w:hAnsi="Times New Roman" w:cs="Times New Roman"/>
          <w:sz w:val="24"/>
          <w:szCs w:val="24"/>
          <w:lang w:val="en-US"/>
        </w:rPr>
        <w:t>operationalization</w:t>
      </w:r>
      <w:proofErr w:type="spellEnd"/>
      <w:r w:rsidR="0059277E">
        <w:rPr>
          <w:rFonts w:ascii="Times New Roman" w:hAnsi="Times New Roman" w:cs="Times New Roman"/>
          <w:sz w:val="24"/>
          <w:szCs w:val="24"/>
          <w:lang w:val="en-US"/>
        </w:rPr>
        <w:t>. In chapter four the empirical analysi</w:t>
      </w:r>
      <w:r w:rsidRPr="00F40F74">
        <w:rPr>
          <w:rFonts w:ascii="Times New Roman" w:hAnsi="Times New Roman" w:cs="Times New Roman"/>
          <w:sz w:val="24"/>
          <w:szCs w:val="24"/>
          <w:lang w:val="en-US"/>
        </w:rPr>
        <w:t>s is conducted. In chapter five, the theoretical perspectives are linked with the analysis</w:t>
      </w:r>
      <w:r w:rsidR="0059277E">
        <w:rPr>
          <w:rFonts w:ascii="Times New Roman" w:hAnsi="Times New Roman" w:cs="Times New Roman"/>
          <w:sz w:val="24"/>
          <w:szCs w:val="24"/>
          <w:lang w:val="en-US"/>
        </w:rPr>
        <w:t xml:space="preserve">, a conclusion is drawn, </w:t>
      </w:r>
      <w:r w:rsidRPr="00F40F74">
        <w:rPr>
          <w:rFonts w:ascii="Times New Roman" w:hAnsi="Times New Roman" w:cs="Times New Roman"/>
          <w:sz w:val="24"/>
          <w:szCs w:val="24"/>
          <w:lang w:val="en-US"/>
        </w:rPr>
        <w:t>suggestions for future research are presented</w:t>
      </w:r>
      <w:r w:rsidR="0059277E">
        <w:rPr>
          <w:rFonts w:ascii="Times New Roman" w:hAnsi="Times New Roman" w:cs="Times New Roman"/>
          <w:sz w:val="24"/>
          <w:szCs w:val="24"/>
          <w:lang w:val="en-US"/>
        </w:rPr>
        <w:t xml:space="preserve"> and a critical reflection on the research will be conducted</w:t>
      </w:r>
      <w:r w:rsidR="00FD135C">
        <w:rPr>
          <w:rFonts w:ascii="Times New Roman" w:hAnsi="Times New Roman" w:cs="Times New Roman"/>
          <w:sz w:val="24"/>
          <w:szCs w:val="24"/>
          <w:lang w:val="en-US"/>
        </w:rPr>
        <w:t xml:space="preserve"> in the discussion section</w:t>
      </w:r>
      <w:r w:rsidRPr="00F40F74">
        <w:rPr>
          <w:rFonts w:ascii="Times New Roman" w:hAnsi="Times New Roman" w:cs="Times New Roman"/>
          <w:sz w:val="24"/>
          <w:szCs w:val="24"/>
          <w:lang w:val="en-US"/>
        </w:rPr>
        <w:t>.</w:t>
      </w:r>
    </w:p>
    <w:p w:rsidR="00950DDA" w:rsidRDefault="00950DDA" w:rsidP="00950DDA">
      <w:pPr>
        <w:spacing w:line="360" w:lineRule="auto"/>
        <w:rPr>
          <w:rFonts w:ascii="Times New Roman" w:hAnsi="Times New Roman" w:cs="Times New Roman"/>
          <w:sz w:val="24"/>
          <w:szCs w:val="24"/>
          <w:lang w:val="en-US"/>
        </w:rPr>
      </w:pPr>
    </w:p>
    <w:p w:rsidR="00E94B29" w:rsidRDefault="00E94B29" w:rsidP="00E94B29">
      <w:pPr>
        <w:spacing w:line="360" w:lineRule="auto"/>
        <w:rPr>
          <w:rFonts w:ascii="Times New Roman" w:hAnsi="Times New Roman" w:cs="Times New Roman"/>
          <w:b/>
          <w:sz w:val="28"/>
          <w:szCs w:val="28"/>
          <w:lang w:val="en-US"/>
        </w:rPr>
      </w:pPr>
    </w:p>
    <w:p w:rsidR="0011409F" w:rsidRPr="00950DDA" w:rsidRDefault="006508F0" w:rsidP="00E94B29">
      <w:pPr>
        <w:spacing w:line="360" w:lineRule="auto"/>
        <w:jc w:val="center"/>
        <w:rPr>
          <w:rFonts w:ascii="Times New Roman" w:hAnsi="Times New Roman" w:cs="Times New Roman"/>
          <w:b/>
          <w:sz w:val="28"/>
          <w:szCs w:val="28"/>
          <w:lang w:val="en-US"/>
        </w:rPr>
      </w:pPr>
      <w:r w:rsidRPr="00950DDA">
        <w:rPr>
          <w:rFonts w:ascii="Times New Roman" w:hAnsi="Times New Roman" w:cs="Times New Roman"/>
          <w:b/>
          <w:sz w:val="28"/>
          <w:szCs w:val="28"/>
          <w:lang w:val="en-US"/>
        </w:rPr>
        <w:lastRenderedPageBreak/>
        <w:t>Chapter 2</w:t>
      </w:r>
    </w:p>
    <w:p w:rsidR="0011409F" w:rsidRPr="00F40F74" w:rsidRDefault="004A4909" w:rsidP="00465C77">
      <w:pPr>
        <w:pStyle w:val="ListParagraph"/>
        <w:spacing w:line="360" w:lineRule="auto"/>
        <w:ind w:left="360"/>
        <w:jc w:val="center"/>
        <w:rPr>
          <w:rFonts w:ascii="Times New Roman" w:hAnsi="Times New Roman" w:cs="Times New Roman"/>
          <w:b/>
          <w:sz w:val="28"/>
          <w:szCs w:val="28"/>
          <w:lang w:val="en-US"/>
        </w:rPr>
      </w:pPr>
      <w:r>
        <w:rPr>
          <w:rFonts w:ascii="Times New Roman" w:hAnsi="Times New Roman" w:cs="Times New Roman"/>
          <w:b/>
          <w:sz w:val="28"/>
          <w:szCs w:val="28"/>
          <w:lang w:val="en-US"/>
        </w:rPr>
        <w:t>Theoretical P</w:t>
      </w:r>
      <w:r w:rsidR="0011409F">
        <w:rPr>
          <w:rFonts w:ascii="Times New Roman" w:hAnsi="Times New Roman" w:cs="Times New Roman"/>
          <w:b/>
          <w:sz w:val="28"/>
          <w:szCs w:val="28"/>
          <w:lang w:val="en-US"/>
        </w:rPr>
        <w:t>erspectives</w:t>
      </w:r>
    </w:p>
    <w:p w:rsidR="006D56A2" w:rsidRDefault="006508F0" w:rsidP="00465C7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chapter the two conflicting theoretical approaches introduced in the previous chapter will be elaborated and applied to the case. First, </w:t>
      </w:r>
      <w:r w:rsidRPr="00F40F74">
        <w:rPr>
          <w:rFonts w:ascii="Times New Roman" w:hAnsi="Times New Roman" w:cs="Times New Roman"/>
          <w:sz w:val="24"/>
          <w:szCs w:val="24"/>
          <w:lang w:val="en-US"/>
        </w:rPr>
        <w:t>the theory of structural realism</w:t>
      </w:r>
      <w:r>
        <w:rPr>
          <w:rFonts w:ascii="Times New Roman" w:hAnsi="Times New Roman" w:cs="Times New Roman"/>
          <w:sz w:val="24"/>
          <w:szCs w:val="24"/>
          <w:lang w:val="en-US"/>
        </w:rPr>
        <w:t xml:space="preserve"> will be examined followed by </w:t>
      </w:r>
      <w:r w:rsidRPr="00F40F74">
        <w:rPr>
          <w:rFonts w:ascii="Times New Roman" w:hAnsi="Times New Roman" w:cs="Times New Roman"/>
          <w:sz w:val="24"/>
          <w:szCs w:val="24"/>
          <w:lang w:val="en-US"/>
        </w:rPr>
        <w:t>the theoretical approach of social constructivism.</w:t>
      </w:r>
      <w:r>
        <w:rPr>
          <w:rFonts w:ascii="Times New Roman" w:hAnsi="Times New Roman" w:cs="Times New Roman"/>
          <w:sz w:val="24"/>
          <w:szCs w:val="24"/>
          <w:lang w:val="en-US"/>
        </w:rPr>
        <w:t xml:space="preserve"> </w:t>
      </w:r>
      <w:r w:rsidR="00495507">
        <w:rPr>
          <w:rFonts w:ascii="Times New Roman" w:hAnsi="Times New Roman" w:cs="Times New Roman"/>
          <w:sz w:val="24"/>
          <w:szCs w:val="24"/>
          <w:lang w:val="en-US"/>
        </w:rPr>
        <w:t xml:space="preserve">These two theoretical approaches </w:t>
      </w:r>
      <w:r w:rsidR="00FB212A">
        <w:rPr>
          <w:rFonts w:ascii="Times New Roman" w:hAnsi="Times New Roman" w:cs="Times New Roman"/>
          <w:sz w:val="24"/>
          <w:szCs w:val="24"/>
          <w:lang w:val="en-US"/>
        </w:rPr>
        <w:t xml:space="preserve">are conflicting on ontological/epistemological grounds but also represent a clash between the traditional </w:t>
      </w:r>
      <w:r w:rsidR="00A27364">
        <w:rPr>
          <w:rFonts w:ascii="Times New Roman" w:hAnsi="Times New Roman" w:cs="Times New Roman"/>
          <w:sz w:val="24"/>
          <w:szCs w:val="24"/>
          <w:lang w:val="en-US"/>
        </w:rPr>
        <w:t>IR</w:t>
      </w:r>
      <w:r w:rsidR="00FB212A">
        <w:rPr>
          <w:rFonts w:ascii="Times New Roman" w:hAnsi="Times New Roman" w:cs="Times New Roman"/>
          <w:sz w:val="24"/>
          <w:szCs w:val="24"/>
          <w:lang w:val="en-US"/>
        </w:rPr>
        <w:t xml:space="preserve"> theories as opposed to the more modern theoretical approaches.   </w:t>
      </w:r>
    </w:p>
    <w:p w:rsidR="006508F0" w:rsidRDefault="006508F0" w:rsidP="00465C77">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2.1) Structural </w:t>
      </w:r>
      <w:r w:rsidR="006820D2">
        <w:rPr>
          <w:rFonts w:ascii="Times New Roman" w:hAnsi="Times New Roman" w:cs="Times New Roman"/>
          <w:b/>
          <w:sz w:val="24"/>
          <w:szCs w:val="24"/>
          <w:lang w:val="en-US"/>
        </w:rPr>
        <w:t>R</w:t>
      </w:r>
      <w:r>
        <w:rPr>
          <w:rFonts w:ascii="Times New Roman" w:hAnsi="Times New Roman" w:cs="Times New Roman"/>
          <w:b/>
          <w:sz w:val="24"/>
          <w:szCs w:val="24"/>
          <w:lang w:val="en-US"/>
        </w:rPr>
        <w:t>ealism</w:t>
      </w:r>
    </w:p>
    <w:p w:rsidR="00A35CCA" w:rsidRPr="00A35CCA" w:rsidRDefault="004A4909" w:rsidP="00465C77">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2.1.1) Theoretical </w:t>
      </w:r>
      <w:r w:rsidR="006820D2">
        <w:rPr>
          <w:rFonts w:ascii="Times New Roman" w:hAnsi="Times New Roman" w:cs="Times New Roman"/>
          <w:b/>
          <w:sz w:val="24"/>
          <w:szCs w:val="24"/>
          <w:lang w:val="en-US"/>
        </w:rPr>
        <w:t>A</w:t>
      </w:r>
      <w:r w:rsidR="00A35CCA" w:rsidRPr="00A35CCA">
        <w:rPr>
          <w:rFonts w:ascii="Times New Roman" w:hAnsi="Times New Roman" w:cs="Times New Roman"/>
          <w:b/>
          <w:sz w:val="24"/>
          <w:szCs w:val="24"/>
          <w:lang w:val="en-US"/>
        </w:rPr>
        <w:t>ssumptions</w:t>
      </w:r>
    </w:p>
    <w:p w:rsidR="006508F0" w:rsidRDefault="006508F0" w:rsidP="00465C7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There are many political </w:t>
      </w:r>
      <w:r w:rsidR="00F341CA">
        <w:rPr>
          <w:rFonts w:ascii="Times New Roman" w:hAnsi="Times New Roman" w:cs="Times New Roman"/>
          <w:sz w:val="24"/>
          <w:szCs w:val="24"/>
          <w:lang w:val="en-US"/>
        </w:rPr>
        <w:t>scientists</w:t>
      </w:r>
      <w:r>
        <w:rPr>
          <w:rFonts w:ascii="Times New Roman" w:hAnsi="Times New Roman" w:cs="Times New Roman"/>
          <w:sz w:val="24"/>
          <w:szCs w:val="24"/>
          <w:lang w:val="en-US"/>
        </w:rPr>
        <w:t xml:space="preserve"> who perceive themselves as structural realists </w:t>
      </w:r>
      <w:r w:rsidR="00116622">
        <w:rPr>
          <w:rFonts w:ascii="Times New Roman" w:hAnsi="Times New Roman" w:cs="Times New Roman"/>
          <w:sz w:val="24"/>
          <w:szCs w:val="24"/>
          <w:lang w:val="en-US"/>
        </w:rPr>
        <w:t xml:space="preserve">and are perceived as structural realists by others. In this research, however, structural realism </w:t>
      </w:r>
      <w:r w:rsidR="00833696">
        <w:rPr>
          <w:rFonts w:ascii="Times New Roman" w:hAnsi="Times New Roman" w:cs="Times New Roman"/>
          <w:sz w:val="24"/>
          <w:szCs w:val="24"/>
          <w:lang w:val="en-US"/>
        </w:rPr>
        <w:t xml:space="preserve">(respectively neorealism) </w:t>
      </w:r>
      <w:r w:rsidR="00116622">
        <w:rPr>
          <w:rFonts w:ascii="Times New Roman" w:hAnsi="Times New Roman" w:cs="Times New Roman"/>
          <w:sz w:val="24"/>
          <w:szCs w:val="24"/>
          <w:lang w:val="en-US"/>
        </w:rPr>
        <w:t>will be interpreted as it is presented by the founder of structural real</w:t>
      </w:r>
      <w:r w:rsidR="00DA2DA3">
        <w:rPr>
          <w:rFonts w:ascii="Times New Roman" w:hAnsi="Times New Roman" w:cs="Times New Roman"/>
          <w:sz w:val="24"/>
          <w:szCs w:val="24"/>
          <w:lang w:val="en-US"/>
        </w:rPr>
        <w:t>ism; Kenneth Neal Waltz. Waltz’</w:t>
      </w:r>
      <w:r w:rsidR="00116622">
        <w:rPr>
          <w:rFonts w:ascii="Times New Roman" w:hAnsi="Times New Roman" w:cs="Times New Roman"/>
          <w:sz w:val="24"/>
          <w:szCs w:val="24"/>
          <w:lang w:val="en-US"/>
        </w:rPr>
        <w:t xml:space="preserve">s book </w:t>
      </w:r>
      <w:r w:rsidR="001B11D5">
        <w:rPr>
          <w:rFonts w:ascii="Times New Roman" w:hAnsi="Times New Roman" w:cs="Times New Roman"/>
          <w:sz w:val="24"/>
          <w:szCs w:val="24"/>
          <w:lang w:val="en-US"/>
        </w:rPr>
        <w:t>“</w:t>
      </w:r>
      <w:r w:rsidR="00116622">
        <w:rPr>
          <w:rFonts w:ascii="Times New Roman" w:hAnsi="Times New Roman" w:cs="Times New Roman"/>
          <w:i/>
          <w:sz w:val="24"/>
          <w:szCs w:val="24"/>
          <w:lang w:val="en-US"/>
        </w:rPr>
        <w:t>Theory of International Politics</w:t>
      </w:r>
      <w:r w:rsidR="001B11D5">
        <w:rPr>
          <w:rFonts w:ascii="Times New Roman" w:hAnsi="Times New Roman" w:cs="Times New Roman"/>
          <w:i/>
          <w:sz w:val="24"/>
          <w:szCs w:val="24"/>
          <w:lang w:val="en-US"/>
        </w:rPr>
        <w:t>”</w:t>
      </w:r>
      <w:r w:rsidR="00116622">
        <w:rPr>
          <w:rFonts w:ascii="Times New Roman" w:hAnsi="Times New Roman" w:cs="Times New Roman"/>
          <w:i/>
          <w:sz w:val="24"/>
          <w:szCs w:val="24"/>
          <w:lang w:val="en-US"/>
        </w:rPr>
        <w:t xml:space="preserve"> </w:t>
      </w:r>
      <w:r w:rsidR="00116622">
        <w:rPr>
          <w:rFonts w:ascii="Times New Roman" w:hAnsi="Times New Roman" w:cs="Times New Roman"/>
          <w:sz w:val="24"/>
          <w:szCs w:val="24"/>
          <w:lang w:val="en-US"/>
        </w:rPr>
        <w:t xml:space="preserve">(1979) is generally perceived as a fundamental piece of literature in the </w:t>
      </w:r>
      <w:r w:rsidR="00A27364">
        <w:rPr>
          <w:rFonts w:ascii="Times New Roman" w:hAnsi="Times New Roman" w:cs="Times New Roman"/>
          <w:sz w:val="24"/>
          <w:szCs w:val="24"/>
          <w:lang w:val="en-US"/>
        </w:rPr>
        <w:t>IR</w:t>
      </w:r>
      <w:r w:rsidR="00116622">
        <w:rPr>
          <w:rFonts w:ascii="Times New Roman" w:hAnsi="Times New Roman" w:cs="Times New Roman"/>
          <w:sz w:val="24"/>
          <w:szCs w:val="24"/>
          <w:lang w:val="en-US"/>
        </w:rPr>
        <w:t xml:space="preserve"> discipline by both proponents as opponents of this theoretical approach.</w:t>
      </w:r>
      <w:r w:rsidR="008D279E">
        <w:rPr>
          <w:rFonts w:ascii="Times New Roman" w:hAnsi="Times New Roman" w:cs="Times New Roman"/>
          <w:sz w:val="24"/>
          <w:szCs w:val="24"/>
          <w:lang w:val="en-US"/>
        </w:rPr>
        <w:t xml:space="preserve"> In this </w:t>
      </w:r>
      <w:r w:rsidR="0074498A">
        <w:rPr>
          <w:rFonts w:ascii="Times New Roman" w:hAnsi="Times New Roman" w:cs="Times New Roman"/>
          <w:sz w:val="24"/>
          <w:szCs w:val="24"/>
          <w:lang w:val="en-US"/>
        </w:rPr>
        <w:t>thesis</w:t>
      </w:r>
      <w:r w:rsidR="008D279E">
        <w:rPr>
          <w:rFonts w:ascii="Times New Roman" w:hAnsi="Times New Roman" w:cs="Times New Roman"/>
          <w:sz w:val="24"/>
          <w:szCs w:val="24"/>
          <w:lang w:val="en-US"/>
        </w:rPr>
        <w:t xml:space="preserve"> an effort will be made to apply </w:t>
      </w:r>
      <w:r w:rsidR="001B11D5">
        <w:rPr>
          <w:rFonts w:ascii="Times New Roman" w:hAnsi="Times New Roman" w:cs="Times New Roman"/>
          <w:sz w:val="24"/>
          <w:szCs w:val="24"/>
          <w:lang w:val="en-US"/>
        </w:rPr>
        <w:t>“</w:t>
      </w:r>
      <w:r w:rsidR="008D279E">
        <w:rPr>
          <w:rFonts w:ascii="Times New Roman" w:hAnsi="Times New Roman" w:cs="Times New Roman"/>
          <w:i/>
          <w:sz w:val="24"/>
          <w:szCs w:val="24"/>
          <w:lang w:val="en-US"/>
        </w:rPr>
        <w:t>Theory of International Politics</w:t>
      </w:r>
      <w:r w:rsidR="001B11D5">
        <w:rPr>
          <w:rFonts w:ascii="Times New Roman" w:hAnsi="Times New Roman" w:cs="Times New Roman"/>
          <w:i/>
          <w:sz w:val="24"/>
          <w:szCs w:val="24"/>
          <w:lang w:val="en-US"/>
        </w:rPr>
        <w:t>”</w:t>
      </w:r>
      <w:r w:rsidR="008D279E">
        <w:rPr>
          <w:rFonts w:ascii="Times New Roman" w:hAnsi="Times New Roman" w:cs="Times New Roman"/>
          <w:i/>
          <w:sz w:val="24"/>
          <w:szCs w:val="24"/>
          <w:lang w:val="en-US"/>
        </w:rPr>
        <w:t xml:space="preserve"> </w:t>
      </w:r>
      <w:r w:rsidR="008D279E">
        <w:rPr>
          <w:rFonts w:ascii="Times New Roman" w:hAnsi="Times New Roman" w:cs="Times New Roman"/>
          <w:sz w:val="24"/>
          <w:szCs w:val="24"/>
          <w:lang w:val="en-US"/>
        </w:rPr>
        <w:t xml:space="preserve">(TIP) </w:t>
      </w:r>
      <w:r w:rsidR="008D279E" w:rsidRPr="008D279E">
        <w:rPr>
          <w:rFonts w:ascii="Times New Roman" w:hAnsi="Times New Roman" w:cs="Times New Roman"/>
          <w:sz w:val="24"/>
          <w:szCs w:val="24"/>
          <w:lang w:val="en-US"/>
        </w:rPr>
        <w:t>to the case of US intervention in the current conflict in Iraq and Syria</w:t>
      </w:r>
      <w:r w:rsidR="008E6DD6">
        <w:rPr>
          <w:rFonts w:ascii="Times New Roman" w:hAnsi="Times New Roman" w:cs="Times New Roman"/>
          <w:sz w:val="24"/>
          <w:szCs w:val="24"/>
          <w:lang w:val="en-US"/>
        </w:rPr>
        <w:t xml:space="preserve"> and analyze whether structural realism possesses sufficient explanatory power to explain the case discussed. Structural realism is not meant to explain/predict specific policies of specific </w:t>
      </w:r>
      <w:r w:rsidR="00833696">
        <w:rPr>
          <w:rFonts w:ascii="Times New Roman" w:hAnsi="Times New Roman" w:cs="Times New Roman"/>
          <w:sz w:val="24"/>
          <w:szCs w:val="24"/>
          <w:lang w:val="en-US"/>
        </w:rPr>
        <w:t>actors</w:t>
      </w:r>
      <w:r w:rsidR="008E6DD6">
        <w:rPr>
          <w:rFonts w:ascii="Times New Roman" w:hAnsi="Times New Roman" w:cs="Times New Roman"/>
          <w:sz w:val="24"/>
          <w:szCs w:val="24"/>
          <w:lang w:val="en-US"/>
        </w:rPr>
        <w:t xml:space="preserve">, yet this is possible when foreign policy theory is applied. How this is possible will be discussed further on in this </w:t>
      </w:r>
      <w:r w:rsidR="0059277E">
        <w:rPr>
          <w:rFonts w:ascii="Times New Roman" w:hAnsi="Times New Roman" w:cs="Times New Roman"/>
          <w:sz w:val="24"/>
          <w:szCs w:val="24"/>
          <w:lang w:val="en-US"/>
        </w:rPr>
        <w:t>section</w:t>
      </w:r>
      <w:r w:rsidR="008E6DD6">
        <w:rPr>
          <w:rFonts w:ascii="Times New Roman" w:hAnsi="Times New Roman" w:cs="Times New Roman"/>
          <w:sz w:val="24"/>
          <w:szCs w:val="24"/>
          <w:lang w:val="en-US"/>
        </w:rPr>
        <w:t xml:space="preserve">.  </w:t>
      </w:r>
    </w:p>
    <w:p w:rsidR="008D279E" w:rsidRPr="00DA2DA3" w:rsidRDefault="008D279E" w:rsidP="00465C7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Before explaining TIP and its implications with regards to the case at hand it is important to position structural realism </w:t>
      </w:r>
      <w:r w:rsidRPr="00DA2DA3">
        <w:rPr>
          <w:rFonts w:ascii="Times New Roman" w:hAnsi="Times New Roman" w:cs="Times New Roman"/>
          <w:sz w:val="24"/>
          <w:szCs w:val="24"/>
          <w:lang w:val="en-US"/>
        </w:rPr>
        <w:t xml:space="preserve">within the theoretical debate in the </w:t>
      </w:r>
      <w:r w:rsidR="00A27364" w:rsidRPr="00DA2DA3">
        <w:rPr>
          <w:rFonts w:ascii="Times New Roman" w:hAnsi="Times New Roman" w:cs="Times New Roman"/>
          <w:sz w:val="24"/>
          <w:szCs w:val="24"/>
          <w:lang w:val="en-US"/>
        </w:rPr>
        <w:t>IR</w:t>
      </w:r>
      <w:r w:rsidRPr="00DA2DA3">
        <w:rPr>
          <w:rFonts w:ascii="Times New Roman" w:hAnsi="Times New Roman" w:cs="Times New Roman"/>
          <w:sz w:val="24"/>
          <w:szCs w:val="24"/>
          <w:lang w:val="en-US"/>
        </w:rPr>
        <w:t xml:space="preserve"> discipline. </w:t>
      </w:r>
    </w:p>
    <w:p w:rsidR="009B258F" w:rsidRDefault="00D40602" w:rsidP="00465C7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Structural realism is a theoretical approach which stems from classical realism which can be intellectually traced back to the political philosopher Thomas Hobbes as well as to the ancient times of the Athenian historian, general and philosopher Thucydides (Megoran, 2008, p. 477). </w:t>
      </w:r>
      <w:r w:rsidR="00580032">
        <w:rPr>
          <w:rFonts w:ascii="Times New Roman" w:hAnsi="Times New Roman" w:cs="Times New Roman"/>
          <w:sz w:val="24"/>
          <w:szCs w:val="24"/>
          <w:lang w:val="en-US"/>
        </w:rPr>
        <w:t>R</w:t>
      </w:r>
      <w:r>
        <w:rPr>
          <w:rFonts w:ascii="Times New Roman" w:hAnsi="Times New Roman" w:cs="Times New Roman"/>
          <w:sz w:val="24"/>
          <w:szCs w:val="24"/>
          <w:lang w:val="en-US"/>
        </w:rPr>
        <w:t xml:space="preserve">ealism is a rationalist theoretical approach in the sense that </w:t>
      </w:r>
      <w:r w:rsidR="00580032">
        <w:rPr>
          <w:rFonts w:ascii="Times New Roman" w:hAnsi="Times New Roman" w:cs="Times New Roman"/>
          <w:sz w:val="24"/>
          <w:szCs w:val="24"/>
          <w:lang w:val="en-US"/>
        </w:rPr>
        <w:t xml:space="preserve">realists believe there is an objective reality as a result of their basic ontological beliefs. Furthermore, realists believe that objective scientific laws can be drafted out of this objective reality through axiomatic hypothetic reasoning </w:t>
      </w:r>
      <w:r w:rsidR="00580032" w:rsidRPr="00E06A38">
        <w:rPr>
          <w:rFonts w:ascii="Times New Roman" w:hAnsi="Times New Roman" w:cs="Times New Roman"/>
          <w:sz w:val="24"/>
          <w:szCs w:val="24"/>
          <w:lang w:val="en-US"/>
        </w:rPr>
        <w:t>(Christiansen</w:t>
      </w:r>
      <w:r w:rsidR="00F141CA">
        <w:rPr>
          <w:rFonts w:ascii="Times New Roman" w:hAnsi="Times New Roman" w:cs="Times New Roman"/>
          <w:sz w:val="24"/>
          <w:szCs w:val="24"/>
          <w:lang w:val="en-US"/>
        </w:rPr>
        <w:t>, Jorgensen &amp; Wiener</w:t>
      </w:r>
      <w:r w:rsidR="00E06A38" w:rsidRPr="00E06A38">
        <w:rPr>
          <w:rFonts w:ascii="Times New Roman" w:hAnsi="Times New Roman" w:cs="Times New Roman"/>
          <w:sz w:val="24"/>
          <w:szCs w:val="24"/>
          <w:lang w:val="en-US"/>
        </w:rPr>
        <w:t>, 1999</w:t>
      </w:r>
      <w:r w:rsidR="00580032" w:rsidRPr="00E06A38">
        <w:rPr>
          <w:rFonts w:ascii="Times New Roman" w:hAnsi="Times New Roman" w:cs="Times New Roman"/>
          <w:sz w:val="24"/>
          <w:szCs w:val="24"/>
          <w:lang w:val="en-US"/>
        </w:rPr>
        <w:t>).</w:t>
      </w:r>
      <w:r w:rsidR="0049495A" w:rsidRPr="00E06A38">
        <w:rPr>
          <w:rFonts w:ascii="Times New Roman" w:hAnsi="Times New Roman" w:cs="Times New Roman"/>
          <w:sz w:val="24"/>
          <w:szCs w:val="24"/>
          <w:lang w:val="en-US"/>
        </w:rPr>
        <w:t xml:space="preserve"> Realism</w:t>
      </w:r>
      <w:r w:rsidR="0049495A">
        <w:rPr>
          <w:rFonts w:ascii="Times New Roman" w:hAnsi="Times New Roman" w:cs="Times New Roman"/>
          <w:sz w:val="24"/>
          <w:szCs w:val="24"/>
          <w:lang w:val="en-US"/>
        </w:rPr>
        <w:t xml:space="preserve"> perceives states as key actors within international politics which seek power and security as a primary goal </w:t>
      </w:r>
      <w:r w:rsidR="00A61365" w:rsidRPr="00DD2B21">
        <w:rPr>
          <w:rFonts w:ascii="Times New Roman" w:hAnsi="Times New Roman" w:cs="Times New Roman"/>
          <w:sz w:val="24"/>
          <w:szCs w:val="24"/>
          <w:lang w:val="en-US"/>
        </w:rPr>
        <w:t xml:space="preserve">(Nye </w:t>
      </w:r>
      <w:r w:rsidR="00A61365" w:rsidRPr="00DD2B21">
        <w:rPr>
          <w:rFonts w:ascii="Times New Roman" w:hAnsi="Times New Roman" w:cs="Times New Roman"/>
          <w:sz w:val="24"/>
          <w:szCs w:val="24"/>
          <w:lang w:val="en-US"/>
        </w:rPr>
        <w:lastRenderedPageBreak/>
        <w:t>&amp; Welch, 2011, p. 57)</w:t>
      </w:r>
      <w:r w:rsidR="0049495A">
        <w:rPr>
          <w:rFonts w:ascii="Times New Roman" w:hAnsi="Times New Roman" w:cs="Times New Roman"/>
          <w:sz w:val="24"/>
          <w:szCs w:val="24"/>
          <w:lang w:val="en-US"/>
        </w:rPr>
        <w:t>.</w:t>
      </w:r>
      <w:r w:rsidR="00D1504A">
        <w:rPr>
          <w:rFonts w:ascii="Times New Roman" w:hAnsi="Times New Roman" w:cs="Times New Roman"/>
          <w:sz w:val="24"/>
          <w:szCs w:val="24"/>
          <w:lang w:val="en-US"/>
        </w:rPr>
        <w:t xml:space="preserve"> This constant search for power and security is a necessity because of the Hobbesian anarchic nature as the dominant structural feature of the international system.</w:t>
      </w:r>
      <w:r w:rsidR="0049495A">
        <w:rPr>
          <w:rFonts w:ascii="Times New Roman" w:hAnsi="Times New Roman" w:cs="Times New Roman"/>
          <w:sz w:val="24"/>
          <w:szCs w:val="24"/>
          <w:lang w:val="en-US"/>
        </w:rPr>
        <w:t xml:space="preserve"> </w:t>
      </w:r>
      <w:r w:rsidR="00D1504A">
        <w:rPr>
          <w:rFonts w:ascii="Times New Roman" w:hAnsi="Times New Roman" w:cs="Times New Roman"/>
          <w:sz w:val="24"/>
          <w:szCs w:val="24"/>
          <w:lang w:val="en-US"/>
        </w:rPr>
        <w:t xml:space="preserve">The dominant instrument of actors to reach power and security is </w:t>
      </w:r>
      <w:r w:rsidR="009B258F">
        <w:rPr>
          <w:rFonts w:ascii="Times New Roman" w:hAnsi="Times New Roman" w:cs="Times New Roman"/>
          <w:sz w:val="24"/>
          <w:szCs w:val="24"/>
          <w:lang w:val="en-US"/>
        </w:rPr>
        <w:t xml:space="preserve">military (and to a lesser extent economic) power. Because of the anarchic </w:t>
      </w:r>
      <w:r w:rsidR="00DA2DA3">
        <w:rPr>
          <w:rFonts w:ascii="Times New Roman" w:hAnsi="Times New Roman" w:cs="Times New Roman"/>
          <w:sz w:val="24"/>
          <w:szCs w:val="24"/>
          <w:lang w:val="en-US"/>
        </w:rPr>
        <w:t>structure</w:t>
      </w:r>
      <w:r w:rsidR="009B258F">
        <w:rPr>
          <w:rFonts w:ascii="Times New Roman" w:hAnsi="Times New Roman" w:cs="Times New Roman"/>
          <w:sz w:val="24"/>
          <w:szCs w:val="24"/>
          <w:lang w:val="en-US"/>
        </w:rPr>
        <w:t xml:space="preserve"> of the international system competition is the dominant process of interaction amongst actors (ibid). </w:t>
      </w:r>
      <w:r w:rsidR="0033517A">
        <w:rPr>
          <w:rFonts w:ascii="Times New Roman" w:hAnsi="Times New Roman" w:cs="Times New Roman"/>
          <w:sz w:val="24"/>
          <w:szCs w:val="24"/>
          <w:lang w:val="en-US"/>
        </w:rPr>
        <w:t xml:space="preserve">Actors are perceived as rational beings which will pursue their own interests by making decisions based on </w:t>
      </w:r>
      <w:r w:rsidR="00910D4B">
        <w:rPr>
          <w:rFonts w:ascii="Times New Roman" w:hAnsi="Times New Roman" w:cs="Times New Roman"/>
          <w:sz w:val="24"/>
          <w:szCs w:val="24"/>
          <w:lang w:val="en-US"/>
        </w:rPr>
        <w:t>arranged</w:t>
      </w:r>
      <w:r w:rsidR="0033517A">
        <w:rPr>
          <w:rFonts w:ascii="Times New Roman" w:hAnsi="Times New Roman" w:cs="Times New Roman"/>
          <w:sz w:val="24"/>
          <w:szCs w:val="24"/>
          <w:lang w:val="en-US"/>
        </w:rPr>
        <w:t xml:space="preserve"> preferences. </w:t>
      </w:r>
    </w:p>
    <w:p w:rsidR="00C46D04" w:rsidRDefault="009B258F" w:rsidP="009944A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Structural realism distinguishes itself from classical realism </w:t>
      </w:r>
      <w:r w:rsidR="00095A2E">
        <w:rPr>
          <w:rFonts w:ascii="Times New Roman" w:hAnsi="Times New Roman" w:cs="Times New Roman"/>
          <w:sz w:val="24"/>
          <w:szCs w:val="24"/>
          <w:lang w:val="en-US"/>
        </w:rPr>
        <w:t xml:space="preserve">in terms of the level of analyses </w:t>
      </w:r>
      <w:r w:rsidR="00C61EA4">
        <w:rPr>
          <w:rFonts w:ascii="Times New Roman" w:hAnsi="Times New Roman" w:cs="Times New Roman"/>
          <w:sz w:val="24"/>
          <w:szCs w:val="24"/>
          <w:lang w:val="en-US"/>
        </w:rPr>
        <w:t xml:space="preserve">applied </w:t>
      </w:r>
      <w:r w:rsidR="00095A2E">
        <w:rPr>
          <w:rFonts w:ascii="Times New Roman" w:hAnsi="Times New Roman" w:cs="Times New Roman"/>
          <w:sz w:val="24"/>
          <w:szCs w:val="24"/>
          <w:lang w:val="en-US"/>
        </w:rPr>
        <w:t xml:space="preserve">in order to explain the behavior of actors. </w:t>
      </w:r>
      <w:r w:rsidR="00DA6AEF">
        <w:rPr>
          <w:rFonts w:ascii="Times New Roman" w:hAnsi="Times New Roman" w:cs="Times New Roman"/>
          <w:sz w:val="24"/>
          <w:szCs w:val="24"/>
          <w:lang w:val="en-US"/>
        </w:rPr>
        <w:t>Whereas</w:t>
      </w:r>
      <w:r w:rsidR="00DA2DA3">
        <w:rPr>
          <w:rFonts w:ascii="Times New Roman" w:hAnsi="Times New Roman" w:cs="Times New Roman"/>
          <w:sz w:val="24"/>
          <w:szCs w:val="24"/>
          <w:lang w:val="en-US"/>
        </w:rPr>
        <w:t xml:space="preserve"> classical</w:t>
      </w:r>
      <w:r w:rsidR="00DA6AEF">
        <w:rPr>
          <w:rFonts w:ascii="Times New Roman" w:hAnsi="Times New Roman" w:cs="Times New Roman"/>
          <w:sz w:val="24"/>
          <w:szCs w:val="24"/>
          <w:lang w:val="en-US"/>
        </w:rPr>
        <w:t xml:space="preserve"> realism analyzes at the unit level, structural realism analyzes the system as a whole (system level). Waltz (1979) distinguishes three levels of analysis which he refers to as images. The first image explains the behavior of actors by analyzing </w:t>
      </w:r>
      <w:r w:rsidR="00D809E2">
        <w:rPr>
          <w:rFonts w:ascii="Times New Roman" w:hAnsi="Times New Roman" w:cs="Times New Roman"/>
          <w:sz w:val="24"/>
          <w:szCs w:val="24"/>
          <w:lang w:val="en-US"/>
        </w:rPr>
        <w:t>at the individual level by examining the nature of particular decision makers, statesmen or politicians. The second image explain</w:t>
      </w:r>
      <w:r w:rsidR="00911CBC">
        <w:rPr>
          <w:rFonts w:ascii="Times New Roman" w:hAnsi="Times New Roman" w:cs="Times New Roman"/>
          <w:sz w:val="24"/>
          <w:szCs w:val="24"/>
          <w:lang w:val="en-US"/>
        </w:rPr>
        <w:t>s</w:t>
      </w:r>
      <w:r w:rsidR="00D809E2">
        <w:rPr>
          <w:rFonts w:ascii="Times New Roman" w:hAnsi="Times New Roman" w:cs="Times New Roman"/>
          <w:sz w:val="24"/>
          <w:szCs w:val="24"/>
          <w:lang w:val="en-US"/>
        </w:rPr>
        <w:t xml:space="preserve"> state behavior by analyzing the domestic structure of states, i.e. the makeup of polities. The third image </w:t>
      </w:r>
      <w:r w:rsidR="00911CBC">
        <w:rPr>
          <w:rFonts w:ascii="Times New Roman" w:hAnsi="Times New Roman" w:cs="Times New Roman"/>
          <w:sz w:val="24"/>
          <w:szCs w:val="24"/>
          <w:lang w:val="en-US"/>
        </w:rPr>
        <w:t>analyzes at the structure level of the international system.</w:t>
      </w:r>
      <w:r w:rsidR="00EC1E4F">
        <w:rPr>
          <w:rFonts w:ascii="Times New Roman" w:hAnsi="Times New Roman" w:cs="Times New Roman"/>
          <w:sz w:val="24"/>
          <w:szCs w:val="24"/>
          <w:lang w:val="en-US"/>
        </w:rPr>
        <w:t xml:space="preserve"> Waltz criticizes first and second image approaches because of their methodogical reductionist character. Reductionist theories are based upon the belief </w:t>
      </w:r>
      <w:r w:rsidR="00F341CA">
        <w:rPr>
          <w:rFonts w:ascii="Times New Roman" w:hAnsi="Times New Roman" w:cs="Times New Roman"/>
          <w:sz w:val="24"/>
          <w:szCs w:val="24"/>
          <w:lang w:val="en-US"/>
        </w:rPr>
        <w:t>that one can explain a phenomenon</w:t>
      </w:r>
      <w:r w:rsidR="00EC1E4F">
        <w:rPr>
          <w:rFonts w:ascii="Times New Roman" w:hAnsi="Times New Roman" w:cs="Times New Roman"/>
          <w:sz w:val="24"/>
          <w:szCs w:val="24"/>
          <w:lang w:val="en-US"/>
        </w:rPr>
        <w:t xml:space="preserve"> by analyzing the attributes and the interactions of its parts (</w:t>
      </w:r>
      <w:r w:rsidR="00A61365">
        <w:rPr>
          <w:rFonts w:ascii="Times New Roman" w:hAnsi="Times New Roman" w:cs="Times New Roman"/>
          <w:sz w:val="24"/>
          <w:szCs w:val="24"/>
          <w:lang w:val="en-US"/>
        </w:rPr>
        <w:t xml:space="preserve">Waltz, 1979, </w:t>
      </w:r>
      <w:r w:rsidR="00EC1E4F">
        <w:rPr>
          <w:rFonts w:ascii="Times New Roman" w:hAnsi="Times New Roman" w:cs="Times New Roman"/>
          <w:sz w:val="24"/>
          <w:szCs w:val="24"/>
          <w:lang w:val="en-US"/>
        </w:rPr>
        <w:t xml:space="preserve">p. 18). In relation to international politics this entails that one </w:t>
      </w:r>
      <w:r w:rsidR="00B73B71">
        <w:rPr>
          <w:rFonts w:ascii="Times New Roman" w:hAnsi="Times New Roman" w:cs="Times New Roman"/>
          <w:sz w:val="24"/>
          <w:szCs w:val="24"/>
          <w:lang w:val="en-US"/>
        </w:rPr>
        <w:t>should be able to understand international politics by analyzing elements located at the national or sub national level. Waltz disagrees with this assumption and argues that first and second image explanations do not posses sufficient explanatory power. Waltz argues that if one wants to explain the behavior of states on the international level a system level approach (third image) is necessary. Whereas (classical) realism has a strong focus</w:t>
      </w:r>
      <w:r w:rsidR="009E41B0">
        <w:rPr>
          <w:rFonts w:ascii="Times New Roman" w:hAnsi="Times New Roman" w:cs="Times New Roman"/>
          <w:sz w:val="24"/>
          <w:szCs w:val="24"/>
          <w:lang w:val="en-US"/>
        </w:rPr>
        <w:t xml:space="preserve"> on the nature of human beings (survival) structural realism emphasizes the importance of the structure of the international system which is anarchic. </w:t>
      </w:r>
      <w:r w:rsidR="00F922EB">
        <w:rPr>
          <w:rFonts w:ascii="Times New Roman" w:hAnsi="Times New Roman" w:cs="Times New Roman"/>
          <w:sz w:val="24"/>
          <w:szCs w:val="24"/>
          <w:lang w:val="en-US"/>
        </w:rPr>
        <w:t>According to Waltz</w:t>
      </w:r>
      <w:r w:rsidR="00F141CA">
        <w:rPr>
          <w:rFonts w:ascii="Times New Roman" w:hAnsi="Times New Roman" w:cs="Times New Roman"/>
          <w:sz w:val="24"/>
          <w:szCs w:val="24"/>
          <w:lang w:val="en-US"/>
        </w:rPr>
        <w:t>,</w:t>
      </w:r>
      <w:r w:rsidR="00F922EB">
        <w:rPr>
          <w:rFonts w:ascii="Times New Roman" w:hAnsi="Times New Roman" w:cs="Times New Roman"/>
          <w:sz w:val="24"/>
          <w:szCs w:val="24"/>
          <w:lang w:val="en-US"/>
        </w:rPr>
        <w:t xml:space="preserve"> structure has two important meanings. The first entails that structure “may designate a compensating device that works to produce a uniformity of outcomes despite the variety of inputs</w:t>
      </w:r>
      <w:r w:rsidR="001B11D5">
        <w:rPr>
          <w:rFonts w:ascii="Times New Roman" w:hAnsi="Times New Roman" w:cs="Times New Roman"/>
          <w:sz w:val="24"/>
          <w:szCs w:val="24"/>
          <w:lang w:val="en-US"/>
        </w:rPr>
        <w:t>”</w:t>
      </w:r>
      <w:r w:rsidR="00F922EB">
        <w:rPr>
          <w:rFonts w:ascii="Times New Roman" w:hAnsi="Times New Roman" w:cs="Times New Roman"/>
          <w:sz w:val="24"/>
          <w:szCs w:val="24"/>
          <w:lang w:val="en-US"/>
        </w:rPr>
        <w:t xml:space="preserve"> (</w:t>
      </w:r>
      <w:r w:rsidR="00A61365">
        <w:rPr>
          <w:rFonts w:ascii="Times New Roman" w:hAnsi="Times New Roman" w:cs="Times New Roman"/>
          <w:sz w:val="24"/>
          <w:szCs w:val="24"/>
          <w:lang w:val="en-US"/>
        </w:rPr>
        <w:t xml:space="preserve">Waltz, 1979, </w:t>
      </w:r>
      <w:r w:rsidR="00F922EB">
        <w:rPr>
          <w:rFonts w:ascii="Times New Roman" w:hAnsi="Times New Roman" w:cs="Times New Roman"/>
          <w:sz w:val="24"/>
          <w:szCs w:val="24"/>
          <w:lang w:val="en-US"/>
        </w:rPr>
        <w:t xml:space="preserve">p. 73). This is exactly why first and second image explanations fall short, if two inherently different actors display similar behavior the explanation must be at system level mediated through the structure of the system. </w:t>
      </w:r>
      <w:r w:rsidR="00910D4B">
        <w:rPr>
          <w:rFonts w:ascii="Times New Roman" w:hAnsi="Times New Roman" w:cs="Times New Roman"/>
          <w:sz w:val="24"/>
          <w:szCs w:val="24"/>
          <w:lang w:val="en-US"/>
        </w:rPr>
        <w:t>Secondly, structure designates a set of constraining conditions because structure takes the manner in which units (states) are positioned in relation to each other into consideration. Waltz defines the system itself as the structure</w:t>
      </w:r>
      <w:r w:rsidR="0020267F">
        <w:rPr>
          <w:rFonts w:ascii="Times New Roman" w:hAnsi="Times New Roman" w:cs="Times New Roman"/>
          <w:sz w:val="24"/>
          <w:szCs w:val="24"/>
          <w:lang w:val="en-US"/>
        </w:rPr>
        <w:t xml:space="preserve"> (the arrangement of the units)</w:t>
      </w:r>
      <w:r w:rsidR="00910D4B">
        <w:rPr>
          <w:rFonts w:ascii="Times New Roman" w:hAnsi="Times New Roman" w:cs="Times New Roman"/>
          <w:sz w:val="24"/>
          <w:szCs w:val="24"/>
          <w:lang w:val="en-US"/>
        </w:rPr>
        <w:t xml:space="preserve"> combined with the interaction among units within the system</w:t>
      </w:r>
      <w:r w:rsidR="00133C6E">
        <w:rPr>
          <w:rFonts w:ascii="Times New Roman" w:hAnsi="Times New Roman" w:cs="Times New Roman"/>
          <w:sz w:val="24"/>
          <w:szCs w:val="24"/>
          <w:lang w:val="en-US"/>
        </w:rPr>
        <w:t xml:space="preserve">. Systems by itself do </w:t>
      </w:r>
      <w:r w:rsidR="00133C6E">
        <w:rPr>
          <w:rFonts w:ascii="Times New Roman" w:hAnsi="Times New Roman" w:cs="Times New Roman"/>
          <w:sz w:val="24"/>
          <w:szCs w:val="24"/>
          <w:lang w:val="en-US"/>
        </w:rPr>
        <w:lastRenderedPageBreak/>
        <w:t>not act, only agents/actors within the system act and these actions (or behavior) are indirectly affected by the structure of the system (</w:t>
      </w:r>
      <w:r w:rsidR="00A61365">
        <w:rPr>
          <w:rFonts w:ascii="Times New Roman" w:hAnsi="Times New Roman" w:cs="Times New Roman"/>
          <w:sz w:val="24"/>
          <w:szCs w:val="24"/>
          <w:lang w:val="en-US"/>
        </w:rPr>
        <w:t xml:space="preserve">Waltz, 1979, </w:t>
      </w:r>
      <w:r w:rsidR="00133C6E">
        <w:rPr>
          <w:rFonts w:ascii="Times New Roman" w:hAnsi="Times New Roman" w:cs="Times New Roman"/>
          <w:sz w:val="24"/>
          <w:szCs w:val="24"/>
          <w:lang w:val="en-US"/>
        </w:rPr>
        <w:t xml:space="preserve">p. 74). </w:t>
      </w:r>
      <w:r w:rsidR="0020267F">
        <w:rPr>
          <w:rFonts w:ascii="Times New Roman" w:hAnsi="Times New Roman" w:cs="Times New Roman"/>
          <w:sz w:val="24"/>
          <w:szCs w:val="24"/>
          <w:lang w:val="en-US"/>
        </w:rPr>
        <w:t>The structure and the actors mutually affect each</w:t>
      </w:r>
      <w:r w:rsidR="00566EAD">
        <w:rPr>
          <w:rFonts w:ascii="Times New Roman" w:hAnsi="Times New Roman" w:cs="Times New Roman"/>
          <w:sz w:val="24"/>
          <w:szCs w:val="24"/>
          <w:lang w:val="en-US"/>
        </w:rPr>
        <w:t xml:space="preserve"> </w:t>
      </w:r>
      <w:r w:rsidR="0020267F">
        <w:rPr>
          <w:rFonts w:ascii="Times New Roman" w:hAnsi="Times New Roman" w:cs="Times New Roman"/>
          <w:sz w:val="24"/>
          <w:szCs w:val="24"/>
          <w:lang w:val="en-US"/>
        </w:rPr>
        <w:t xml:space="preserve">other. The structure of a system will change when a change in the distribution of capabilities across the system’s units take place. In turn, changes in the structure of the system </w:t>
      </w:r>
      <w:r w:rsidR="00566EAD">
        <w:rPr>
          <w:rFonts w:ascii="Times New Roman" w:hAnsi="Times New Roman" w:cs="Times New Roman"/>
          <w:sz w:val="24"/>
          <w:szCs w:val="24"/>
          <w:lang w:val="en-US"/>
        </w:rPr>
        <w:t xml:space="preserve">will affect the expectations of the units thereby affecting their behavior in terms of interactions amongst each </w:t>
      </w:r>
      <w:r w:rsidR="00566EAD" w:rsidRPr="00F33F49">
        <w:rPr>
          <w:rFonts w:ascii="Times New Roman" w:hAnsi="Times New Roman" w:cs="Times New Roman"/>
          <w:sz w:val="24"/>
          <w:szCs w:val="24"/>
          <w:lang w:val="en-US"/>
        </w:rPr>
        <w:t>other (</w:t>
      </w:r>
      <w:r w:rsidR="00F33F49" w:rsidRPr="00F33F49">
        <w:rPr>
          <w:rFonts w:ascii="Times New Roman" w:hAnsi="Times New Roman" w:cs="Times New Roman"/>
          <w:sz w:val="24"/>
          <w:szCs w:val="24"/>
          <w:lang w:val="en-US"/>
        </w:rPr>
        <w:t>Waltz, 1979, p. 79-102</w:t>
      </w:r>
      <w:r w:rsidR="00566EAD" w:rsidRPr="00F33F49">
        <w:rPr>
          <w:rFonts w:ascii="Times New Roman" w:hAnsi="Times New Roman" w:cs="Times New Roman"/>
          <w:sz w:val="24"/>
          <w:szCs w:val="24"/>
          <w:lang w:val="en-US"/>
        </w:rPr>
        <w:t>).</w:t>
      </w:r>
      <w:r w:rsidR="00566EAD">
        <w:rPr>
          <w:rFonts w:ascii="Times New Roman" w:hAnsi="Times New Roman" w:cs="Times New Roman"/>
          <w:sz w:val="24"/>
          <w:szCs w:val="24"/>
          <w:lang w:val="en-US"/>
        </w:rPr>
        <w:t xml:space="preserve"> Capabilities should be understood as both military and economic power of states relative to the military and economic power of other states. </w:t>
      </w:r>
      <w:r w:rsidR="001B11D5">
        <w:rPr>
          <w:rFonts w:ascii="Times New Roman" w:hAnsi="Times New Roman" w:cs="Times New Roman"/>
          <w:sz w:val="24"/>
          <w:szCs w:val="24"/>
          <w:lang w:val="en-US"/>
        </w:rPr>
        <w:t xml:space="preserve">The anarchic character of the international systems makes </w:t>
      </w:r>
      <w:r w:rsidR="00BE5F1A">
        <w:rPr>
          <w:rFonts w:ascii="Times New Roman" w:hAnsi="Times New Roman" w:cs="Times New Roman"/>
          <w:sz w:val="24"/>
          <w:szCs w:val="24"/>
          <w:lang w:val="en-US"/>
        </w:rPr>
        <w:t xml:space="preserve">the distribution of </w:t>
      </w:r>
      <w:r w:rsidR="001B11D5">
        <w:rPr>
          <w:rFonts w:ascii="Times New Roman" w:hAnsi="Times New Roman" w:cs="Times New Roman"/>
          <w:sz w:val="24"/>
          <w:szCs w:val="24"/>
          <w:lang w:val="en-US"/>
        </w:rPr>
        <w:t>these capabilities of great importance which brings us to the “balance of power” concept.</w:t>
      </w:r>
      <w:r w:rsidR="00F33F49">
        <w:rPr>
          <w:rFonts w:ascii="Times New Roman" w:hAnsi="Times New Roman" w:cs="Times New Roman"/>
          <w:sz w:val="24"/>
          <w:szCs w:val="24"/>
          <w:lang w:val="en-US"/>
        </w:rPr>
        <w:tab/>
      </w:r>
      <w:r w:rsidR="00BE5F1A">
        <w:rPr>
          <w:rFonts w:ascii="Times New Roman" w:hAnsi="Times New Roman" w:cs="Times New Roman"/>
          <w:sz w:val="24"/>
          <w:szCs w:val="24"/>
          <w:lang w:val="en-US"/>
        </w:rPr>
        <w:tab/>
      </w:r>
      <w:r w:rsidR="00BE5F1A">
        <w:rPr>
          <w:rFonts w:ascii="Times New Roman" w:hAnsi="Times New Roman" w:cs="Times New Roman"/>
          <w:sz w:val="24"/>
          <w:szCs w:val="24"/>
          <w:lang w:val="en-US"/>
        </w:rPr>
        <w:tab/>
      </w:r>
      <w:r w:rsidR="00BE5F1A">
        <w:rPr>
          <w:rFonts w:ascii="Times New Roman" w:hAnsi="Times New Roman" w:cs="Times New Roman"/>
          <w:sz w:val="24"/>
          <w:szCs w:val="24"/>
          <w:lang w:val="en-US"/>
        </w:rPr>
        <w:tab/>
      </w:r>
      <w:r w:rsidR="00BE5F1A">
        <w:rPr>
          <w:rFonts w:ascii="Times New Roman" w:hAnsi="Times New Roman" w:cs="Times New Roman"/>
          <w:sz w:val="24"/>
          <w:szCs w:val="24"/>
          <w:lang w:val="en-US"/>
        </w:rPr>
        <w:tab/>
      </w:r>
      <w:r w:rsidR="00BE5F1A">
        <w:rPr>
          <w:rFonts w:ascii="Times New Roman" w:hAnsi="Times New Roman" w:cs="Times New Roman"/>
          <w:sz w:val="24"/>
          <w:szCs w:val="24"/>
          <w:lang w:val="en-US"/>
        </w:rPr>
        <w:tab/>
      </w:r>
      <w:r w:rsidR="00BE5F1A">
        <w:rPr>
          <w:rFonts w:ascii="Times New Roman" w:hAnsi="Times New Roman" w:cs="Times New Roman"/>
          <w:sz w:val="24"/>
          <w:szCs w:val="24"/>
          <w:lang w:val="en-US"/>
        </w:rPr>
        <w:tab/>
      </w:r>
      <w:r w:rsidR="00BE5F1A">
        <w:rPr>
          <w:rFonts w:ascii="Times New Roman" w:hAnsi="Times New Roman" w:cs="Times New Roman"/>
          <w:sz w:val="24"/>
          <w:szCs w:val="24"/>
          <w:lang w:val="en-US"/>
        </w:rPr>
        <w:tab/>
      </w:r>
      <w:r w:rsidR="00BE5F1A">
        <w:rPr>
          <w:rFonts w:ascii="Times New Roman" w:hAnsi="Times New Roman" w:cs="Times New Roman"/>
          <w:sz w:val="24"/>
          <w:szCs w:val="24"/>
          <w:lang w:val="en-US"/>
        </w:rPr>
        <w:tab/>
      </w:r>
      <w:r w:rsidR="00BE5F1A">
        <w:rPr>
          <w:rFonts w:ascii="Times New Roman" w:hAnsi="Times New Roman" w:cs="Times New Roman"/>
          <w:sz w:val="24"/>
          <w:szCs w:val="24"/>
          <w:lang w:val="en-US"/>
        </w:rPr>
        <w:tab/>
      </w:r>
      <w:r w:rsidR="0060568B">
        <w:rPr>
          <w:rFonts w:ascii="Times New Roman" w:hAnsi="Times New Roman" w:cs="Times New Roman"/>
          <w:sz w:val="24"/>
          <w:szCs w:val="24"/>
          <w:lang w:val="en-US"/>
        </w:rPr>
        <w:t>According to Waltz, the dis</w:t>
      </w:r>
      <w:r w:rsidR="007136D0">
        <w:rPr>
          <w:rFonts w:ascii="Times New Roman" w:hAnsi="Times New Roman" w:cs="Times New Roman"/>
          <w:sz w:val="24"/>
          <w:szCs w:val="24"/>
          <w:lang w:val="en-US"/>
        </w:rPr>
        <w:t xml:space="preserve">tribution of capabilities states (units) in relation to other states (the structure) will lead to a situation in which there will be (temporary) balance. Waltz refers to </w:t>
      </w:r>
      <w:r w:rsidR="00F341CA">
        <w:rPr>
          <w:rFonts w:ascii="Times New Roman" w:hAnsi="Times New Roman" w:cs="Times New Roman"/>
          <w:sz w:val="24"/>
          <w:szCs w:val="24"/>
          <w:lang w:val="en-US"/>
        </w:rPr>
        <w:t>this phenomenon</w:t>
      </w:r>
      <w:r w:rsidR="007136D0">
        <w:rPr>
          <w:rFonts w:ascii="Times New Roman" w:hAnsi="Times New Roman" w:cs="Times New Roman"/>
          <w:sz w:val="24"/>
          <w:szCs w:val="24"/>
          <w:lang w:val="en-US"/>
        </w:rPr>
        <w:t xml:space="preserve"> as “the balance of power”.</w:t>
      </w:r>
      <w:r w:rsidR="00DE6416">
        <w:rPr>
          <w:rFonts w:ascii="Times New Roman" w:hAnsi="Times New Roman" w:cs="Times New Roman"/>
          <w:sz w:val="24"/>
          <w:szCs w:val="24"/>
          <w:lang w:val="en-US"/>
        </w:rPr>
        <w:t xml:space="preserve"> The balance of power theory is founded upon the assumption that states are unitary actors who at minimum seek their own preserv</w:t>
      </w:r>
      <w:r w:rsidR="00F141CA">
        <w:rPr>
          <w:rFonts w:ascii="Times New Roman" w:hAnsi="Times New Roman" w:cs="Times New Roman"/>
          <w:sz w:val="24"/>
          <w:szCs w:val="24"/>
          <w:lang w:val="en-US"/>
        </w:rPr>
        <w:t>ation and at maximum str</w:t>
      </w:r>
      <w:r w:rsidR="00DE6416">
        <w:rPr>
          <w:rFonts w:ascii="Times New Roman" w:hAnsi="Times New Roman" w:cs="Times New Roman"/>
          <w:sz w:val="24"/>
          <w:szCs w:val="24"/>
          <w:lang w:val="en-US"/>
        </w:rPr>
        <w:t>ive for universal domination.</w:t>
      </w:r>
      <w:r w:rsidR="007136D0">
        <w:rPr>
          <w:rFonts w:ascii="Times New Roman" w:hAnsi="Times New Roman" w:cs="Times New Roman"/>
          <w:sz w:val="24"/>
          <w:szCs w:val="24"/>
          <w:lang w:val="en-US"/>
        </w:rPr>
        <w:t xml:space="preserve"> This balance of power can manifest itself in several fashions depending on the manner in which the units are arranged in relation to each other. This leads to multiple systems</w:t>
      </w:r>
      <w:r w:rsidR="00DE6416">
        <w:rPr>
          <w:rFonts w:ascii="Times New Roman" w:hAnsi="Times New Roman" w:cs="Times New Roman"/>
          <w:sz w:val="24"/>
          <w:szCs w:val="24"/>
          <w:lang w:val="en-US"/>
        </w:rPr>
        <w:t>: a unipola</w:t>
      </w:r>
      <w:r w:rsidR="007136D0">
        <w:rPr>
          <w:rFonts w:ascii="Times New Roman" w:hAnsi="Times New Roman" w:cs="Times New Roman"/>
          <w:sz w:val="24"/>
          <w:szCs w:val="24"/>
          <w:lang w:val="en-US"/>
        </w:rPr>
        <w:t>r</w:t>
      </w:r>
      <w:r w:rsidR="00DE6416">
        <w:rPr>
          <w:rFonts w:ascii="Times New Roman" w:hAnsi="Times New Roman" w:cs="Times New Roman"/>
          <w:sz w:val="24"/>
          <w:szCs w:val="24"/>
          <w:lang w:val="en-US"/>
        </w:rPr>
        <w:t xml:space="preserve"> international system, a bipola</w:t>
      </w:r>
      <w:r w:rsidR="007136D0">
        <w:rPr>
          <w:rFonts w:ascii="Times New Roman" w:hAnsi="Times New Roman" w:cs="Times New Roman"/>
          <w:sz w:val="24"/>
          <w:szCs w:val="24"/>
          <w:lang w:val="en-US"/>
        </w:rPr>
        <w:t xml:space="preserve">r international system, a tripolar international system and a multipolar international system. </w:t>
      </w:r>
      <w:r w:rsidR="00DE6416">
        <w:rPr>
          <w:rFonts w:ascii="Times New Roman" w:hAnsi="Times New Roman" w:cs="Times New Roman"/>
          <w:sz w:val="24"/>
          <w:szCs w:val="24"/>
          <w:lang w:val="en-US"/>
        </w:rPr>
        <w:t xml:space="preserve">A </w:t>
      </w:r>
      <w:r w:rsidR="00BB5994">
        <w:rPr>
          <w:rFonts w:ascii="Times New Roman" w:hAnsi="Times New Roman" w:cs="Times New Roman"/>
          <w:sz w:val="24"/>
          <w:szCs w:val="24"/>
          <w:lang w:val="en-US"/>
        </w:rPr>
        <w:t>unipolar</w:t>
      </w:r>
      <w:r w:rsidR="00DE6416">
        <w:rPr>
          <w:rFonts w:ascii="Times New Roman" w:hAnsi="Times New Roman" w:cs="Times New Roman"/>
          <w:sz w:val="24"/>
          <w:szCs w:val="24"/>
          <w:lang w:val="en-US"/>
        </w:rPr>
        <w:t xml:space="preserve"> system is a system in which there is one absolute hegemon, i.e. there is one state that possesses so much capabilities relative to every other state that it has</w:t>
      </w:r>
      <w:r w:rsidR="00BB5994">
        <w:rPr>
          <w:rFonts w:ascii="Times New Roman" w:hAnsi="Times New Roman" w:cs="Times New Roman"/>
          <w:sz w:val="24"/>
          <w:szCs w:val="24"/>
          <w:lang w:val="en-US"/>
        </w:rPr>
        <w:t xml:space="preserve"> the possibility of forcing other states to act in accordance with the interest of the hegemon. The hegemon can coerce other</w:t>
      </w:r>
      <w:r w:rsidR="00A35CCA">
        <w:rPr>
          <w:rFonts w:ascii="Times New Roman" w:hAnsi="Times New Roman" w:cs="Times New Roman"/>
          <w:sz w:val="24"/>
          <w:szCs w:val="24"/>
          <w:lang w:val="en-US"/>
        </w:rPr>
        <w:t xml:space="preserve"> states</w:t>
      </w:r>
      <w:r w:rsidR="00BB5994">
        <w:rPr>
          <w:rFonts w:ascii="Times New Roman" w:hAnsi="Times New Roman" w:cs="Times New Roman"/>
          <w:sz w:val="24"/>
          <w:szCs w:val="24"/>
          <w:lang w:val="en-US"/>
        </w:rPr>
        <w:t xml:space="preserve"> to adap</w:t>
      </w:r>
      <w:r w:rsidR="00F141CA">
        <w:rPr>
          <w:rFonts w:ascii="Times New Roman" w:hAnsi="Times New Roman" w:cs="Times New Roman"/>
          <w:sz w:val="24"/>
          <w:szCs w:val="24"/>
          <w:lang w:val="en-US"/>
        </w:rPr>
        <w:t>t their perception of “justice”</w:t>
      </w:r>
      <w:r w:rsidR="00BB5994">
        <w:rPr>
          <w:rFonts w:ascii="Times New Roman" w:hAnsi="Times New Roman" w:cs="Times New Roman"/>
          <w:sz w:val="24"/>
          <w:szCs w:val="24"/>
          <w:lang w:val="en-US"/>
        </w:rPr>
        <w:t xml:space="preserve"> for example.</w:t>
      </w:r>
      <w:r w:rsidR="007C6AB3">
        <w:rPr>
          <w:rFonts w:ascii="Times New Roman" w:hAnsi="Times New Roman" w:cs="Times New Roman"/>
          <w:sz w:val="24"/>
          <w:szCs w:val="24"/>
          <w:lang w:val="en-US"/>
        </w:rPr>
        <w:t xml:space="preserve"> Because of this advantage, a </w:t>
      </w:r>
      <w:proofErr w:type="spellStart"/>
      <w:r w:rsidR="007C6AB3">
        <w:rPr>
          <w:rFonts w:ascii="Times New Roman" w:hAnsi="Times New Roman" w:cs="Times New Roman"/>
          <w:sz w:val="24"/>
          <w:szCs w:val="24"/>
          <w:lang w:val="en-US"/>
        </w:rPr>
        <w:t>hegemon</w:t>
      </w:r>
      <w:proofErr w:type="spellEnd"/>
      <w:r w:rsidR="007C6AB3">
        <w:rPr>
          <w:rFonts w:ascii="Times New Roman" w:hAnsi="Times New Roman" w:cs="Times New Roman"/>
          <w:sz w:val="24"/>
          <w:szCs w:val="24"/>
          <w:lang w:val="en-US"/>
        </w:rPr>
        <w:t xml:space="preserve"> in a </w:t>
      </w:r>
      <w:proofErr w:type="spellStart"/>
      <w:r w:rsidR="007C6AB3">
        <w:rPr>
          <w:rFonts w:ascii="Times New Roman" w:hAnsi="Times New Roman" w:cs="Times New Roman"/>
          <w:sz w:val="24"/>
          <w:szCs w:val="24"/>
          <w:lang w:val="en-US"/>
        </w:rPr>
        <w:t>unipolar</w:t>
      </w:r>
      <w:proofErr w:type="spellEnd"/>
      <w:r w:rsidR="007C6AB3">
        <w:rPr>
          <w:rFonts w:ascii="Times New Roman" w:hAnsi="Times New Roman" w:cs="Times New Roman"/>
          <w:sz w:val="24"/>
          <w:szCs w:val="24"/>
          <w:lang w:val="en-US"/>
        </w:rPr>
        <w:t xml:space="preserve"> system has no direct need to</w:t>
      </w:r>
      <w:r w:rsidR="00BE5F1A">
        <w:rPr>
          <w:rFonts w:ascii="Times New Roman" w:hAnsi="Times New Roman" w:cs="Times New Roman"/>
          <w:sz w:val="24"/>
          <w:szCs w:val="24"/>
          <w:lang w:val="en-US"/>
        </w:rPr>
        <w:t xml:space="preserve"> conduct balancing behavior</w:t>
      </w:r>
      <w:r w:rsidR="004571B3">
        <w:rPr>
          <w:rFonts w:ascii="Times New Roman" w:hAnsi="Times New Roman" w:cs="Times New Roman"/>
          <w:sz w:val="24"/>
          <w:szCs w:val="24"/>
          <w:lang w:val="en-US"/>
        </w:rPr>
        <w:t xml:space="preserve">. </w:t>
      </w:r>
      <w:r w:rsidR="007C6AB3">
        <w:rPr>
          <w:rFonts w:ascii="Times New Roman" w:hAnsi="Times New Roman" w:cs="Times New Roman"/>
          <w:sz w:val="24"/>
          <w:szCs w:val="24"/>
          <w:lang w:val="en-US"/>
        </w:rPr>
        <w:t xml:space="preserve">The </w:t>
      </w:r>
      <w:proofErr w:type="spellStart"/>
      <w:r w:rsidR="007C6AB3">
        <w:rPr>
          <w:rFonts w:ascii="Times New Roman" w:hAnsi="Times New Roman" w:cs="Times New Roman"/>
          <w:sz w:val="24"/>
          <w:szCs w:val="24"/>
          <w:lang w:val="en-US"/>
        </w:rPr>
        <w:t>hegemon</w:t>
      </w:r>
      <w:proofErr w:type="spellEnd"/>
      <w:r w:rsidR="007C6AB3">
        <w:rPr>
          <w:rFonts w:ascii="Times New Roman" w:hAnsi="Times New Roman" w:cs="Times New Roman"/>
          <w:sz w:val="24"/>
          <w:szCs w:val="24"/>
          <w:lang w:val="en-US"/>
        </w:rPr>
        <w:t xml:space="preserve"> can solely rely on its own capabilities and does not have to compete with any other particular state since its capabilities greatly e</w:t>
      </w:r>
      <w:r w:rsidR="007578E7">
        <w:rPr>
          <w:rFonts w:ascii="Times New Roman" w:hAnsi="Times New Roman" w:cs="Times New Roman"/>
          <w:sz w:val="24"/>
          <w:szCs w:val="24"/>
          <w:lang w:val="en-US"/>
        </w:rPr>
        <w:t xml:space="preserve">xceed those of any other state. </w:t>
      </w:r>
      <w:r w:rsidR="00BB5994">
        <w:rPr>
          <w:rFonts w:ascii="Times New Roman" w:hAnsi="Times New Roman" w:cs="Times New Roman"/>
          <w:sz w:val="24"/>
          <w:szCs w:val="24"/>
          <w:lang w:val="en-US"/>
        </w:rPr>
        <w:t xml:space="preserve">In a bipolar system there are two states who have comparable capabilities relative to each other, but both have far more capabilities </w:t>
      </w:r>
      <w:r w:rsidR="0056753D">
        <w:rPr>
          <w:rFonts w:ascii="Times New Roman" w:hAnsi="Times New Roman" w:cs="Times New Roman"/>
          <w:sz w:val="24"/>
          <w:szCs w:val="24"/>
          <w:lang w:val="en-US"/>
        </w:rPr>
        <w:t>than</w:t>
      </w:r>
      <w:r w:rsidR="00BB5994">
        <w:rPr>
          <w:rFonts w:ascii="Times New Roman" w:hAnsi="Times New Roman" w:cs="Times New Roman"/>
          <w:sz w:val="24"/>
          <w:szCs w:val="24"/>
          <w:lang w:val="en-US"/>
        </w:rPr>
        <w:t xml:space="preserve"> the remainder</w:t>
      </w:r>
      <w:r w:rsidR="0059277E">
        <w:rPr>
          <w:rFonts w:ascii="Times New Roman" w:hAnsi="Times New Roman" w:cs="Times New Roman"/>
          <w:sz w:val="24"/>
          <w:szCs w:val="24"/>
          <w:lang w:val="en-US"/>
        </w:rPr>
        <w:t xml:space="preserve"> of</w:t>
      </w:r>
      <w:r w:rsidR="00BB5994">
        <w:rPr>
          <w:rFonts w:ascii="Times New Roman" w:hAnsi="Times New Roman" w:cs="Times New Roman"/>
          <w:sz w:val="24"/>
          <w:szCs w:val="24"/>
          <w:lang w:val="en-US"/>
        </w:rPr>
        <w:t xml:space="preserve"> states. </w:t>
      </w:r>
      <w:r w:rsidR="00A35CCA">
        <w:rPr>
          <w:rFonts w:ascii="Times New Roman" w:hAnsi="Times New Roman" w:cs="Times New Roman"/>
          <w:sz w:val="24"/>
          <w:szCs w:val="24"/>
          <w:lang w:val="en-US"/>
        </w:rPr>
        <w:t>When a bipolar</w:t>
      </w:r>
      <w:r w:rsidR="000C7A91">
        <w:rPr>
          <w:rFonts w:ascii="Times New Roman" w:hAnsi="Times New Roman" w:cs="Times New Roman"/>
          <w:sz w:val="24"/>
          <w:szCs w:val="24"/>
          <w:lang w:val="en-US"/>
        </w:rPr>
        <w:t xml:space="preserve"> (or tripolar/multipolar)</w:t>
      </w:r>
      <w:r w:rsidR="00A35CCA">
        <w:rPr>
          <w:rFonts w:ascii="Times New Roman" w:hAnsi="Times New Roman" w:cs="Times New Roman"/>
          <w:sz w:val="24"/>
          <w:szCs w:val="24"/>
          <w:lang w:val="en-US"/>
        </w:rPr>
        <w:t xml:space="preserve"> system occurs, Waltz argues that </w:t>
      </w:r>
      <w:r w:rsidR="00983E46">
        <w:rPr>
          <w:rFonts w:ascii="Times New Roman" w:hAnsi="Times New Roman" w:cs="Times New Roman"/>
          <w:sz w:val="24"/>
          <w:szCs w:val="24"/>
          <w:lang w:val="en-US"/>
        </w:rPr>
        <w:t>the major powers will compete with each other th</w:t>
      </w:r>
      <w:r w:rsidR="007C6AB3">
        <w:rPr>
          <w:rFonts w:ascii="Times New Roman" w:hAnsi="Times New Roman" w:cs="Times New Roman"/>
          <w:sz w:val="24"/>
          <w:szCs w:val="24"/>
          <w:lang w:val="en-US"/>
        </w:rPr>
        <w:t>r</w:t>
      </w:r>
      <w:r w:rsidR="00983E46">
        <w:rPr>
          <w:rFonts w:ascii="Times New Roman" w:hAnsi="Times New Roman" w:cs="Times New Roman"/>
          <w:sz w:val="24"/>
          <w:szCs w:val="24"/>
          <w:lang w:val="en-US"/>
        </w:rPr>
        <w:t xml:space="preserve">ough balancing behavior. </w:t>
      </w:r>
      <w:r w:rsidR="003B68D3">
        <w:rPr>
          <w:rFonts w:ascii="Times New Roman" w:hAnsi="Times New Roman" w:cs="Times New Roman"/>
          <w:sz w:val="24"/>
          <w:szCs w:val="24"/>
          <w:lang w:val="en-US"/>
        </w:rPr>
        <w:t xml:space="preserve">Waltz distinguishes two types of balancing behavior; internal balancing and external balancing (Waltz, 1979, p. 168). The former entails that great powers will compete with each other by increasing their military expenditures and by investing in technological developments (for example unmanned armed vehicles) which is typical of a bipolar system. </w:t>
      </w:r>
      <w:r w:rsidR="007C6AB3">
        <w:rPr>
          <w:rFonts w:ascii="Times New Roman" w:hAnsi="Times New Roman" w:cs="Times New Roman"/>
          <w:sz w:val="24"/>
          <w:szCs w:val="24"/>
          <w:lang w:val="en-US"/>
        </w:rPr>
        <w:t xml:space="preserve">There is no periphery in a bipolar system, </w:t>
      </w:r>
      <w:r w:rsidR="00623F52">
        <w:rPr>
          <w:rFonts w:ascii="Times New Roman" w:hAnsi="Times New Roman" w:cs="Times New Roman"/>
          <w:sz w:val="24"/>
          <w:szCs w:val="24"/>
          <w:lang w:val="en-US"/>
        </w:rPr>
        <w:t>any loss or gain of one of the great powers will be perceived as a relative gain or loss for the other great power.</w:t>
      </w:r>
      <w:r w:rsidR="00BE5F1A">
        <w:rPr>
          <w:rFonts w:ascii="Times New Roman" w:hAnsi="Times New Roman" w:cs="Times New Roman"/>
          <w:sz w:val="24"/>
          <w:szCs w:val="24"/>
          <w:lang w:val="en-US"/>
        </w:rPr>
        <w:t xml:space="preserve"> Waltz </w:t>
      </w:r>
      <w:r w:rsidR="00BE5F1A">
        <w:rPr>
          <w:rFonts w:ascii="Times New Roman" w:hAnsi="Times New Roman" w:cs="Times New Roman"/>
          <w:sz w:val="24"/>
          <w:szCs w:val="24"/>
          <w:lang w:val="en-US"/>
        </w:rPr>
        <w:lastRenderedPageBreak/>
        <w:t xml:space="preserve">refers to this mechanism as ‘the zero-sum game model’ (Waltz, 1979, p. 70). </w:t>
      </w:r>
      <w:r w:rsidR="00623F52">
        <w:rPr>
          <w:rFonts w:ascii="Times New Roman" w:hAnsi="Times New Roman" w:cs="Times New Roman"/>
          <w:sz w:val="24"/>
          <w:szCs w:val="24"/>
          <w:lang w:val="en-US"/>
        </w:rPr>
        <w:t xml:space="preserve"> Because of this the great powers in a bipolar system will actively try to increase their sphere of influence, institutionalize this sphere of influence and secure raw materials. External balancing</w:t>
      </w:r>
      <w:r w:rsidR="003B68D3">
        <w:rPr>
          <w:rFonts w:ascii="Times New Roman" w:hAnsi="Times New Roman" w:cs="Times New Roman"/>
          <w:sz w:val="24"/>
          <w:szCs w:val="24"/>
          <w:lang w:val="en-US"/>
        </w:rPr>
        <w:t xml:space="preserve"> entails that great powers will actively pursue the formation of alliances </w:t>
      </w:r>
      <w:r w:rsidR="00C61EA4">
        <w:rPr>
          <w:rFonts w:ascii="Times New Roman" w:hAnsi="Times New Roman" w:cs="Times New Roman"/>
          <w:sz w:val="24"/>
          <w:szCs w:val="24"/>
          <w:lang w:val="en-US"/>
        </w:rPr>
        <w:t xml:space="preserve">or intensify their existing alliances </w:t>
      </w:r>
      <w:r w:rsidR="003B68D3">
        <w:rPr>
          <w:rFonts w:ascii="Times New Roman" w:hAnsi="Times New Roman" w:cs="Times New Roman"/>
          <w:sz w:val="24"/>
          <w:szCs w:val="24"/>
          <w:lang w:val="en-US"/>
        </w:rPr>
        <w:t>with other (great) powers which is typical of tripolar or multipolar systems</w:t>
      </w:r>
      <w:r w:rsidR="00C65919">
        <w:rPr>
          <w:rFonts w:ascii="Times New Roman" w:hAnsi="Times New Roman" w:cs="Times New Roman"/>
          <w:sz w:val="24"/>
          <w:szCs w:val="24"/>
          <w:lang w:val="en-US"/>
        </w:rPr>
        <w:t xml:space="preserve"> (in combination with internal balancing)</w:t>
      </w:r>
      <w:r w:rsidR="003B68D3">
        <w:rPr>
          <w:rFonts w:ascii="Times New Roman" w:hAnsi="Times New Roman" w:cs="Times New Roman"/>
          <w:sz w:val="24"/>
          <w:szCs w:val="24"/>
          <w:lang w:val="en-US"/>
        </w:rPr>
        <w:t>.</w:t>
      </w:r>
      <w:r w:rsidR="00623F52">
        <w:rPr>
          <w:rFonts w:ascii="Times New Roman" w:hAnsi="Times New Roman" w:cs="Times New Roman"/>
          <w:sz w:val="24"/>
          <w:szCs w:val="24"/>
          <w:lang w:val="en-US"/>
        </w:rPr>
        <w:t xml:space="preserve"> It is important to emphasize that alliance formation can only be perceived as external balancing when the capabilities of the ally significantly contribute to the capabilities of the great power; i.e. significantly contribute to the possibility of tipping the balance of power. The formation of an alliance between, for example, the US and Malta cannot be perceived as external balancing. </w:t>
      </w:r>
      <w:r w:rsidR="003B68D3">
        <w:rPr>
          <w:rFonts w:ascii="Times New Roman" w:hAnsi="Times New Roman" w:cs="Times New Roman"/>
          <w:sz w:val="24"/>
          <w:szCs w:val="24"/>
          <w:lang w:val="en-US"/>
        </w:rPr>
        <w:t>Both mechanism</w:t>
      </w:r>
      <w:r w:rsidR="00C61EA4">
        <w:rPr>
          <w:rFonts w:ascii="Times New Roman" w:hAnsi="Times New Roman" w:cs="Times New Roman"/>
          <w:sz w:val="24"/>
          <w:szCs w:val="24"/>
          <w:lang w:val="en-US"/>
        </w:rPr>
        <w:t>s</w:t>
      </w:r>
      <w:r w:rsidR="003B68D3">
        <w:rPr>
          <w:rFonts w:ascii="Times New Roman" w:hAnsi="Times New Roman" w:cs="Times New Roman"/>
          <w:sz w:val="24"/>
          <w:szCs w:val="24"/>
          <w:lang w:val="en-US"/>
        </w:rPr>
        <w:t xml:space="preserve"> </w:t>
      </w:r>
      <w:r w:rsidR="00BE5F1A">
        <w:rPr>
          <w:rFonts w:ascii="Times New Roman" w:hAnsi="Times New Roman" w:cs="Times New Roman"/>
          <w:sz w:val="24"/>
          <w:szCs w:val="24"/>
          <w:lang w:val="en-US"/>
        </w:rPr>
        <w:t xml:space="preserve">(internal and external balancing) </w:t>
      </w:r>
      <w:r w:rsidR="003B68D3">
        <w:rPr>
          <w:rFonts w:ascii="Times New Roman" w:hAnsi="Times New Roman" w:cs="Times New Roman"/>
          <w:sz w:val="24"/>
          <w:szCs w:val="24"/>
          <w:lang w:val="en-US"/>
        </w:rPr>
        <w:t>can contribute to tippi</w:t>
      </w:r>
      <w:r w:rsidR="00C65919">
        <w:rPr>
          <w:rFonts w:ascii="Times New Roman" w:hAnsi="Times New Roman" w:cs="Times New Roman"/>
          <w:sz w:val="24"/>
          <w:szCs w:val="24"/>
          <w:lang w:val="en-US"/>
        </w:rPr>
        <w:t>ng the balance of power in the</w:t>
      </w:r>
      <w:r w:rsidR="003B68D3">
        <w:rPr>
          <w:rFonts w:ascii="Times New Roman" w:hAnsi="Times New Roman" w:cs="Times New Roman"/>
          <w:sz w:val="24"/>
          <w:szCs w:val="24"/>
          <w:lang w:val="en-US"/>
        </w:rPr>
        <w:t xml:space="preserve"> advantage</w:t>
      </w:r>
      <w:r w:rsidR="00C61EA4">
        <w:rPr>
          <w:rFonts w:ascii="Times New Roman" w:hAnsi="Times New Roman" w:cs="Times New Roman"/>
          <w:sz w:val="24"/>
          <w:szCs w:val="24"/>
          <w:lang w:val="en-US"/>
        </w:rPr>
        <w:t xml:space="preserve"> of the actor which is conducting this balancing behavior</w:t>
      </w:r>
      <w:r w:rsidR="003B68D3">
        <w:rPr>
          <w:rFonts w:ascii="Times New Roman" w:hAnsi="Times New Roman" w:cs="Times New Roman"/>
          <w:sz w:val="24"/>
          <w:szCs w:val="24"/>
          <w:lang w:val="en-US"/>
        </w:rPr>
        <w:t>.</w:t>
      </w:r>
      <w:r w:rsidR="00C61EA4">
        <w:rPr>
          <w:rFonts w:ascii="Times New Roman" w:hAnsi="Times New Roman" w:cs="Times New Roman"/>
          <w:sz w:val="24"/>
          <w:szCs w:val="24"/>
          <w:lang w:val="en-US"/>
        </w:rPr>
        <w:t xml:space="preserve"> In a tripolar or multipolar system there are three or more great power</w:t>
      </w:r>
      <w:r w:rsidR="00F141CA">
        <w:rPr>
          <w:rFonts w:ascii="Times New Roman" w:hAnsi="Times New Roman" w:cs="Times New Roman"/>
          <w:sz w:val="24"/>
          <w:szCs w:val="24"/>
          <w:lang w:val="en-US"/>
        </w:rPr>
        <w:t>s</w:t>
      </w:r>
      <w:r w:rsidR="00C61EA4">
        <w:rPr>
          <w:rFonts w:ascii="Times New Roman" w:hAnsi="Times New Roman" w:cs="Times New Roman"/>
          <w:sz w:val="24"/>
          <w:szCs w:val="24"/>
          <w:lang w:val="en-US"/>
        </w:rPr>
        <w:t xml:space="preserve"> who</w:t>
      </w:r>
      <w:r w:rsidR="000C7A91">
        <w:rPr>
          <w:rFonts w:ascii="Times New Roman" w:hAnsi="Times New Roman" w:cs="Times New Roman"/>
          <w:sz w:val="24"/>
          <w:szCs w:val="24"/>
          <w:lang w:val="en-US"/>
        </w:rPr>
        <w:t xml:space="preserve"> have</w:t>
      </w:r>
      <w:r w:rsidR="00C61EA4">
        <w:rPr>
          <w:rFonts w:ascii="Times New Roman" w:hAnsi="Times New Roman" w:cs="Times New Roman"/>
          <w:sz w:val="24"/>
          <w:szCs w:val="24"/>
          <w:lang w:val="en-US"/>
        </w:rPr>
        <w:t xml:space="preserve"> comparable capabilities relative to each other but greatly exceed the capabilities of all other states. </w:t>
      </w:r>
      <w:r w:rsidR="00C46D04">
        <w:rPr>
          <w:rFonts w:ascii="Times New Roman" w:hAnsi="Times New Roman" w:cs="Times New Roman"/>
          <w:sz w:val="24"/>
          <w:szCs w:val="24"/>
          <w:lang w:val="en-US"/>
        </w:rPr>
        <w:t>If there is a change in the distribution of capabilities amongst the great powers this means that a change in polarity will occur which, in its turn, affects</w:t>
      </w:r>
      <w:r w:rsidR="00A26754">
        <w:rPr>
          <w:rFonts w:ascii="Times New Roman" w:hAnsi="Times New Roman" w:cs="Times New Roman"/>
          <w:sz w:val="24"/>
          <w:szCs w:val="24"/>
          <w:lang w:val="en-US"/>
        </w:rPr>
        <w:t xml:space="preserve"> the</w:t>
      </w:r>
      <w:r w:rsidR="00C46D04">
        <w:rPr>
          <w:rFonts w:ascii="Times New Roman" w:hAnsi="Times New Roman" w:cs="Times New Roman"/>
          <w:sz w:val="24"/>
          <w:szCs w:val="24"/>
          <w:lang w:val="en-US"/>
        </w:rPr>
        <w:t xml:space="preserve"> structure of the system thereby changing the behavior of the units within the system.</w:t>
      </w:r>
      <w:r w:rsidR="00247871">
        <w:rPr>
          <w:rFonts w:ascii="Times New Roman" w:hAnsi="Times New Roman" w:cs="Times New Roman"/>
          <w:sz w:val="24"/>
          <w:szCs w:val="24"/>
          <w:lang w:val="en-US"/>
        </w:rPr>
        <w:t xml:space="preserve"> One of the</w:t>
      </w:r>
      <w:r w:rsidR="0059277E">
        <w:rPr>
          <w:rFonts w:ascii="Times New Roman" w:hAnsi="Times New Roman" w:cs="Times New Roman"/>
          <w:sz w:val="24"/>
          <w:szCs w:val="24"/>
          <w:lang w:val="en-US"/>
        </w:rPr>
        <w:t xml:space="preserve"> biggest restrictions of Waltz’s</w:t>
      </w:r>
      <w:r w:rsidR="00247871">
        <w:rPr>
          <w:rFonts w:ascii="Times New Roman" w:hAnsi="Times New Roman" w:cs="Times New Roman"/>
          <w:sz w:val="24"/>
          <w:szCs w:val="24"/>
          <w:lang w:val="en-US"/>
        </w:rPr>
        <w:t xml:space="preserve"> TIP is that this theory has little explanatory power for non-great powers since polarity is one</w:t>
      </w:r>
      <w:r w:rsidR="00F141CA">
        <w:rPr>
          <w:rFonts w:ascii="Times New Roman" w:hAnsi="Times New Roman" w:cs="Times New Roman"/>
          <w:sz w:val="24"/>
          <w:szCs w:val="24"/>
          <w:lang w:val="en-US"/>
        </w:rPr>
        <w:t xml:space="preserve"> of the theories’ main features. However,</w:t>
      </w:r>
      <w:r w:rsidR="00247871">
        <w:rPr>
          <w:rFonts w:ascii="Times New Roman" w:hAnsi="Times New Roman" w:cs="Times New Roman"/>
          <w:sz w:val="24"/>
          <w:szCs w:val="24"/>
          <w:lang w:val="en-US"/>
        </w:rPr>
        <w:t xml:space="preserve"> for this </w:t>
      </w:r>
      <w:r w:rsidR="0074498A">
        <w:rPr>
          <w:rFonts w:ascii="Times New Roman" w:hAnsi="Times New Roman" w:cs="Times New Roman"/>
          <w:sz w:val="24"/>
          <w:szCs w:val="24"/>
          <w:lang w:val="en-US"/>
        </w:rPr>
        <w:t>research</w:t>
      </w:r>
      <w:r w:rsidR="00247871">
        <w:rPr>
          <w:rFonts w:ascii="Times New Roman" w:hAnsi="Times New Roman" w:cs="Times New Roman"/>
          <w:sz w:val="24"/>
          <w:szCs w:val="24"/>
          <w:lang w:val="en-US"/>
        </w:rPr>
        <w:t xml:space="preserve"> this shortcoming is irrelevant since the case at hand regards the US which is a great power.</w:t>
      </w:r>
    </w:p>
    <w:p w:rsidR="00E26F85" w:rsidRDefault="00484177" w:rsidP="009944A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According to Waltz, TIP cannot and is not meant to explain or predict individual actions of actors within the system, i.e.; foreign policy. As Waltz argues, systematic theory “does not tell us why st</w:t>
      </w:r>
      <w:r w:rsidR="00227816">
        <w:rPr>
          <w:rFonts w:ascii="Times New Roman" w:hAnsi="Times New Roman" w:cs="Times New Roman"/>
          <w:sz w:val="24"/>
          <w:szCs w:val="24"/>
          <w:lang w:val="en-US"/>
        </w:rPr>
        <w:t>ate X made a certain move last Tuesday</w:t>
      </w:r>
      <w:r>
        <w:rPr>
          <w:rFonts w:ascii="Times New Roman" w:hAnsi="Times New Roman" w:cs="Times New Roman"/>
          <w:sz w:val="24"/>
          <w:szCs w:val="24"/>
          <w:lang w:val="en-US"/>
        </w:rPr>
        <w:t xml:space="preserve">” (Waltz, 1979, p. 121). Seemingly </w:t>
      </w:r>
      <w:r w:rsidR="009A6500">
        <w:rPr>
          <w:rFonts w:ascii="Times New Roman" w:hAnsi="Times New Roman" w:cs="Times New Roman"/>
          <w:sz w:val="24"/>
          <w:szCs w:val="24"/>
          <w:lang w:val="en-US"/>
        </w:rPr>
        <w:t xml:space="preserve">problematic this is exactly one of the goals of this </w:t>
      </w:r>
      <w:r w:rsidR="0074498A">
        <w:rPr>
          <w:rFonts w:ascii="Times New Roman" w:hAnsi="Times New Roman" w:cs="Times New Roman"/>
          <w:sz w:val="24"/>
          <w:szCs w:val="24"/>
          <w:lang w:val="en-US"/>
        </w:rPr>
        <w:t>thesis</w:t>
      </w:r>
      <w:r w:rsidR="009A6500">
        <w:rPr>
          <w:rFonts w:ascii="Times New Roman" w:hAnsi="Times New Roman" w:cs="Times New Roman"/>
          <w:sz w:val="24"/>
          <w:szCs w:val="24"/>
          <w:lang w:val="en-US"/>
        </w:rPr>
        <w:t xml:space="preserve">, applying TIP to </w:t>
      </w:r>
      <w:r w:rsidR="000A199E">
        <w:rPr>
          <w:rFonts w:ascii="Times New Roman" w:hAnsi="Times New Roman" w:cs="Times New Roman"/>
          <w:sz w:val="24"/>
          <w:szCs w:val="24"/>
          <w:lang w:val="en-US"/>
        </w:rPr>
        <w:t>OIR</w:t>
      </w:r>
      <w:r w:rsidR="009A6500">
        <w:rPr>
          <w:rFonts w:ascii="Times New Roman" w:hAnsi="Times New Roman" w:cs="Times New Roman"/>
          <w:sz w:val="24"/>
          <w:szCs w:val="24"/>
          <w:lang w:val="en-US"/>
        </w:rPr>
        <w:t xml:space="preserve">; explaining US foreign policy by analyzing a possibly changing distribution of capabilities of states within the international system. Waltz would clearly disagree with this methodological approach since the system level approach that TIP entails </w:t>
      </w:r>
      <w:r w:rsidR="003F0ABF">
        <w:rPr>
          <w:rFonts w:ascii="Times New Roman" w:hAnsi="Times New Roman" w:cs="Times New Roman"/>
          <w:sz w:val="24"/>
          <w:szCs w:val="24"/>
          <w:lang w:val="en-US"/>
        </w:rPr>
        <w:t xml:space="preserve">explains system level changes in terms of </w:t>
      </w:r>
      <w:r w:rsidR="005F69C6">
        <w:rPr>
          <w:rFonts w:ascii="Times New Roman" w:hAnsi="Times New Roman" w:cs="Times New Roman"/>
          <w:sz w:val="24"/>
          <w:szCs w:val="24"/>
          <w:lang w:val="en-US"/>
        </w:rPr>
        <w:t>polarity</w:t>
      </w:r>
      <w:r w:rsidR="003F0ABF">
        <w:rPr>
          <w:rFonts w:ascii="Times New Roman" w:hAnsi="Times New Roman" w:cs="Times New Roman"/>
          <w:sz w:val="24"/>
          <w:szCs w:val="24"/>
          <w:lang w:val="en-US"/>
        </w:rPr>
        <w:t xml:space="preserve"> by analyzing states as “like-units” and is therefore unable to explain specific policies of specific states. </w:t>
      </w:r>
      <w:r w:rsidR="00E26F85">
        <w:rPr>
          <w:rFonts w:ascii="Times New Roman" w:hAnsi="Times New Roman" w:cs="Times New Roman"/>
          <w:sz w:val="24"/>
          <w:szCs w:val="24"/>
          <w:lang w:val="en-US"/>
        </w:rPr>
        <w:t xml:space="preserve">Yet, many scholars disagree with </w:t>
      </w:r>
      <w:r w:rsidR="00833696">
        <w:rPr>
          <w:rFonts w:ascii="Times New Roman" w:hAnsi="Times New Roman" w:cs="Times New Roman"/>
          <w:sz w:val="24"/>
          <w:szCs w:val="24"/>
          <w:lang w:val="en-US"/>
        </w:rPr>
        <w:t xml:space="preserve">this </w:t>
      </w:r>
      <w:r w:rsidR="00E26F85">
        <w:rPr>
          <w:rFonts w:ascii="Times New Roman" w:hAnsi="Times New Roman" w:cs="Times New Roman"/>
          <w:sz w:val="24"/>
          <w:szCs w:val="24"/>
          <w:lang w:val="en-US"/>
        </w:rPr>
        <w:t xml:space="preserve">perception and claim that structural realism can explain foreign policy and can even be perceived as implicitly entwined with one another. As </w:t>
      </w:r>
      <w:r w:rsidR="00E26F85" w:rsidRPr="00D50816">
        <w:rPr>
          <w:rFonts w:ascii="Times New Roman" w:hAnsi="Times New Roman" w:cs="Times New Roman"/>
          <w:sz w:val="24"/>
          <w:szCs w:val="24"/>
          <w:lang w:val="en-US"/>
        </w:rPr>
        <w:t>Fearon</w:t>
      </w:r>
      <w:r w:rsidR="00E26F85">
        <w:rPr>
          <w:rFonts w:ascii="Times New Roman" w:hAnsi="Times New Roman" w:cs="Times New Roman"/>
          <w:sz w:val="24"/>
          <w:szCs w:val="24"/>
          <w:lang w:val="en-US"/>
        </w:rPr>
        <w:t xml:space="preserve"> (1998) argues:</w:t>
      </w:r>
    </w:p>
    <w:p w:rsidR="00E26F85" w:rsidRPr="00E26F85" w:rsidRDefault="00E26F85" w:rsidP="00E26F85">
      <w:pPr>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4"/>
          <w:szCs w:val="24"/>
          <w:lang w:val="en-US"/>
        </w:rPr>
        <w:tab/>
      </w:r>
      <w:r w:rsidR="00E91565">
        <w:rPr>
          <w:rFonts w:ascii="Times New Roman" w:hAnsi="Times New Roman" w:cs="Times New Roman"/>
          <w:sz w:val="24"/>
          <w:szCs w:val="24"/>
          <w:lang w:val="en-US"/>
        </w:rPr>
        <w:tab/>
      </w:r>
      <w:r w:rsidRPr="00E26F85">
        <w:rPr>
          <w:rFonts w:ascii="Times New Roman" w:hAnsi="Times New Roman" w:cs="Times New Roman"/>
          <w:sz w:val="20"/>
          <w:szCs w:val="20"/>
          <w:lang w:val="en-US"/>
        </w:rPr>
        <w:t>State desires or goals are a fine subject for a theory, which in some particular</w:t>
      </w:r>
    </w:p>
    <w:p w:rsidR="00E26F85" w:rsidRPr="00E26F85" w:rsidRDefault="00E26F85" w:rsidP="00E91565">
      <w:pPr>
        <w:autoSpaceDE w:val="0"/>
        <w:autoSpaceDN w:val="0"/>
        <w:adjustRightInd w:val="0"/>
        <w:spacing w:after="0" w:line="240" w:lineRule="auto"/>
        <w:ind w:left="708" w:firstLine="708"/>
        <w:rPr>
          <w:rFonts w:ascii="Times New Roman" w:hAnsi="Times New Roman" w:cs="Times New Roman"/>
          <w:sz w:val="20"/>
          <w:szCs w:val="20"/>
          <w:lang w:val="en-US"/>
        </w:rPr>
      </w:pPr>
      <w:r w:rsidRPr="00E26F85">
        <w:rPr>
          <w:rFonts w:ascii="Times New Roman" w:hAnsi="Times New Roman" w:cs="Times New Roman"/>
          <w:sz w:val="20"/>
          <w:szCs w:val="20"/>
          <w:lang w:val="en-US"/>
        </w:rPr>
        <w:t>context one might designate a theory of foreign policy. But it is still true</w:t>
      </w:r>
    </w:p>
    <w:p w:rsidR="00E26F85" w:rsidRPr="00E26F85" w:rsidRDefault="00E26F85" w:rsidP="00E91565">
      <w:pPr>
        <w:autoSpaceDE w:val="0"/>
        <w:autoSpaceDN w:val="0"/>
        <w:adjustRightInd w:val="0"/>
        <w:spacing w:after="0" w:line="240" w:lineRule="auto"/>
        <w:ind w:left="708" w:firstLine="708"/>
        <w:rPr>
          <w:rFonts w:ascii="Times New Roman" w:hAnsi="Times New Roman" w:cs="Times New Roman"/>
          <w:sz w:val="20"/>
          <w:szCs w:val="20"/>
          <w:lang w:val="en-US"/>
        </w:rPr>
      </w:pPr>
      <w:r w:rsidRPr="00E26F85">
        <w:rPr>
          <w:rFonts w:ascii="Times New Roman" w:hAnsi="Times New Roman" w:cs="Times New Roman"/>
          <w:sz w:val="20"/>
          <w:szCs w:val="20"/>
          <w:lang w:val="en-US"/>
        </w:rPr>
        <w:t>that international political outcomes such as a balance of power are the direct,</w:t>
      </w:r>
    </w:p>
    <w:p w:rsidR="00E26F85" w:rsidRPr="00E26F85" w:rsidRDefault="00E26F85" w:rsidP="00E91565">
      <w:pPr>
        <w:autoSpaceDE w:val="0"/>
        <w:autoSpaceDN w:val="0"/>
        <w:adjustRightInd w:val="0"/>
        <w:spacing w:after="0" w:line="240" w:lineRule="auto"/>
        <w:ind w:left="708" w:firstLine="708"/>
        <w:rPr>
          <w:rFonts w:ascii="Times New Roman" w:hAnsi="Times New Roman" w:cs="Times New Roman"/>
          <w:sz w:val="20"/>
          <w:szCs w:val="20"/>
          <w:lang w:val="en-US"/>
        </w:rPr>
      </w:pPr>
      <w:r w:rsidRPr="00E26F85">
        <w:rPr>
          <w:rFonts w:ascii="Times New Roman" w:hAnsi="Times New Roman" w:cs="Times New Roman"/>
          <w:sz w:val="20"/>
          <w:szCs w:val="20"/>
          <w:lang w:val="en-US"/>
        </w:rPr>
        <w:lastRenderedPageBreak/>
        <w:t>if sometimes unintended, result of individual states</w:t>
      </w:r>
      <w:r w:rsidR="00E91565">
        <w:rPr>
          <w:rFonts w:ascii="Times New Roman" w:hAnsi="Times New Roman" w:cs="Times New Roman"/>
          <w:sz w:val="20"/>
          <w:szCs w:val="20"/>
          <w:lang w:val="en-US"/>
        </w:rPr>
        <w:t>’</w:t>
      </w:r>
      <w:r w:rsidRPr="00E26F85">
        <w:rPr>
          <w:rFonts w:ascii="Times New Roman" w:hAnsi="Times New Roman" w:cs="Times New Roman"/>
          <w:sz w:val="20"/>
          <w:szCs w:val="20"/>
          <w:lang w:val="en-US"/>
        </w:rPr>
        <w:t xml:space="preserve"> foreign policy choices.</w:t>
      </w:r>
    </w:p>
    <w:p w:rsidR="00E26F85" w:rsidRPr="00E26F85" w:rsidRDefault="00E26F85" w:rsidP="00E91565">
      <w:pPr>
        <w:autoSpaceDE w:val="0"/>
        <w:autoSpaceDN w:val="0"/>
        <w:adjustRightInd w:val="0"/>
        <w:spacing w:after="0" w:line="240" w:lineRule="auto"/>
        <w:ind w:left="708" w:firstLine="708"/>
        <w:rPr>
          <w:rFonts w:ascii="Times New Roman" w:hAnsi="Times New Roman" w:cs="Times New Roman"/>
          <w:sz w:val="20"/>
          <w:szCs w:val="20"/>
          <w:lang w:val="en-US"/>
        </w:rPr>
      </w:pPr>
      <w:r w:rsidRPr="00E26F85">
        <w:rPr>
          <w:rFonts w:ascii="Times New Roman" w:hAnsi="Times New Roman" w:cs="Times New Roman"/>
          <w:sz w:val="20"/>
          <w:szCs w:val="20"/>
          <w:lang w:val="en-US"/>
        </w:rPr>
        <w:t>Thus, a systemic explanation of balancing is still a theory of foreign policies in</w:t>
      </w:r>
    </w:p>
    <w:p w:rsidR="00E26F85" w:rsidRPr="00E26F85" w:rsidRDefault="00E26F85" w:rsidP="00E91565">
      <w:pPr>
        <w:autoSpaceDE w:val="0"/>
        <w:autoSpaceDN w:val="0"/>
        <w:adjustRightInd w:val="0"/>
        <w:spacing w:after="0" w:line="240" w:lineRule="auto"/>
        <w:ind w:left="708" w:firstLine="708"/>
        <w:rPr>
          <w:rFonts w:ascii="Times New Roman" w:hAnsi="Times New Roman" w:cs="Times New Roman"/>
          <w:sz w:val="20"/>
          <w:szCs w:val="20"/>
          <w:lang w:val="en-US"/>
        </w:rPr>
      </w:pPr>
      <w:r w:rsidRPr="00E26F85">
        <w:rPr>
          <w:rFonts w:ascii="Times New Roman" w:hAnsi="Times New Roman" w:cs="Times New Roman"/>
          <w:sz w:val="20"/>
          <w:szCs w:val="20"/>
          <w:lang w:val="en-US"/>
        </w:rPr>
        <w:t>the core sense, even if it need not be a theory of all foreign policy intentions or</w:t>
      </w:r>
    </w:p>
    <w:p w:rsidR="00E26F85" w:rsidRPr="00E26F85" w:rsidRDefault="00E26F85" w:rsidP="00E91565">
      <w:pPr>
        <w:autoSpaceDE w:val="0"/>
        <w:autoSpaceDN w:val="0"/>
        <w:adjustRightInd w:val="0"/>
        <w:spacing w:after="0" w:line="240" w:lineRule="auto"/>
        <w:ind w:left="708" w:firstLine="708"/>
        <w:rPr>
          <w:rFonts w:ascii="Times New Roman" w:hAnsi="Times New Roman" w:cs="Times New Roman"/>
          <w:sz w:val="20"/>
          <w:szCs w:val="20"/>
          <w:lang w:val="en-US"/>
        </w:rPr>
      </w:pPr>
      <w:r w:rsidRPr="00E26F85">
        <w:rPr>
          <w:rFonts w:ascii="Times New Roman" w:hAnsi="Times New Roman" w:cs="Times New Roman"/>
          <w:sz w:val="20"/>
          <w:szCs w:val="20"/>
          <w:lang w:val="en-US"/>
        </w:rPr>
        <w:t>goals.</w:t>
      </w:r>
    </w:p>
    <w:p w:rsidR="00E91565" w:rsidRDefault="00E91565" w:rsidP="009944A8">
      <w:pPr>
        <w:spacing w:line="360" w:lineRule="auto"/>
        <w:jc w:val="both"/>
        <w:rPr>
          <w:rFonts w:ascii="Times New Roman" w:hAnsi="Times New Roman" w:cs="Times New Roman"/>
          <w:iCs/>
          <w:sz w:val="24"/>
          <w:szCs w:val="24"/>
          <w:lang w:val="en-US"/>
        </w:rPr>
      </w:pPr>
    </w:p>
    <w:p w:rsidR="00E91565" w:rsidRPr="00E91565" w:rsidRDefault="00E91565" w:rsidP="009944A8">
      <w:pPr>
        <w:spacing w:line="36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Fearon emphasizes that balance of power outcomes can be the result of foreign policies conducted by individual states and thus that systemic theory and foreign policy are inherently linked</w:t>
      </w:r>
      <w:r w:rsidR="0028637A">
        <w:rPr>
          <w:rFonts w:ascii="Times New Roman" w:hAnsi="Times New Roman" w:cs="Times New Roman"/>
          <w:iCs/>
          <w:sz w:val="24"/>
          <w:szCs w:val="24"/>
          <w:lang w:val="en-US"/>
        </w:rPr>
        <w:t xml:space="preserve"> (by adding domestic-political explanations)</w:t>
      </w:r>
      <w:r>
        <w:rPr>
          <w:rFonts w:ascii="Times New Roman" w:hAnsi="Times New Roman" w:cs="Times New Roman"/>
          <w:iCs/>
          <w:sz w:val="24"/>
          <w:szCs w:val="24"/>
          <w:lang w:val="en-US"/>
        </w:rPr>
        <w:t xml:space="preserve">. </w:t>
      </w:r>
      <w:r w:rsidR="0028637A">
        <w:rPr>
          <w:rFonts w:ascii="Times New Roman" w:hAnsi="Times New Roman" w:cs="Times New Roman"/>
          <w:iCs/>
          <w:sz w:val="24"/>
          <w:szCs w:val="24"/>
          <w:lang w:val="en-US"/>
        </w:rPr>
        <w:t xml:space="preserve">In this </w:t>
      </w:r>
      <w:r w:rsidR="0074498A">
        <w:rPr>
          <w:rFonts w:ascii="Times New Roman" w:hAnsi="Times New Roman" w:cs="Times New Roman"/>
          <w:iCs/>
          <w:sz w:val="24"/>
          <w:szCs w:val="24"/>
          <w:lang w:val="en-US"/>
        </w:rPr>
        <w:t>research</w:t>
      </w:r>
      <w:r w:rsidR="0028637A">
        <w:rPr>
          <w:rFonts w:ascii="Times New Roman" w:hAnsi="Times New Roman" w:cs="Times New Roman"/>
          <w:iCs/>
          <w:sz w:val="24"/>
          <w:szCs w:val="24"/>
          <w:lang w:val="en-US"/>
        </w:rPr>
        <w:t>, the argument will be reversed in the sense</w:t>
      </w:r>
      <w:r w:rsidR="0059277E">
        <w:rPr>
          <w:rFonts w:ascii="Times New Roman" w:hAnsi="Times New Roman" w:cs="Times New Roman"/>
          <w:iCs/>
          <w:sz w:val="24"/>
          <w:szCs w:val="24"/>
          <w:lang w:val="en-US"/>
        </w:rPr>
        <w:t xml:space="preserve"> that</w:t>
      </w:r>
      <w:r w:rsidR="0028637A">
        <w:rPr>
          <w:rFonts w:ascii="Times New Roman" w:hAnsi="Times New Roman" w:cs="Times New Roman"/>
          <w:iCs/>
          <w:sz w:val="24"/>
          <w:szCs w:val="24"/>
          <w:lang w:val="en-US"/>
        </w:rPr>
        <w:t xml:space="preserve"> one can explain foreign policy of individual actors by analyzing systemic changes. Fearon’s argument does however illustrate how foreign policy and systemic theory can be connected in his perspective. </w:t>
      </w:r>
      <w:r w:rsidR="0028637A" w:rsidRPr="00D50816">
        <w:rPr>
          <w:rFonts w:ascii="Times New Roman" w:hAnsi="Times New Roman" w:cs="Times New Roman"/>
          <w:iCs/>
          <w:sz w:val="24"/>
          <w:szCs w:val="24"/>
          <w:lang w:val="en-US"/>
        </w:rPr>
        <w:t>Elman</w:t>
      </w:r>
      <w:r w:rsidR="0028637A">
        <w:rPr>
          <w:rFonts w:ascii="Times New Roman" w:hAnsi="Times New Roman" w:cs="Times New Roman"/>
          <w:iCs/>
          <w:sz w:val="24"/>
          <w:szCs w:val="24"/>
          <w:lang w:val="en-US"/>
        </w:rPr>
        <w:t xml:space="preserve"> (1996) argues that structural realist theories can be considered</w:t>
      </w:r>
      <w:r w:rsidR="00320788">
        <w:rPr>
          <w:rFonts w:ascii="Times New Roman" w:hAnsi="Times New Roman" w:cs="Times New Roman"/>
          <w:iCs/>
          <w:sz w:val="24"/>
          <w:szCs w:val="24"/>
          <w:lang w:val="en-US"/>
        </w:rPr>
        <w:t xml:space="preserve"> as theories of foreign policy and that structural realist theories can be expected to make predictions for dependent variables which measure the behavior of individual states. Before explaining how this is possible in Elman’s view it is important to note that Elman makes an argument which promotes the suitability</w:t>
      </w:r>
      <w:r w:rsidR="002F6C11">
        <w:rPr>
          <w:rFonts w:ascii="Times New Roman" w:hAnsi="Times New Roman" w:cs="Times New Roman"/>
          <w:iCs/>
          <w:sz w:val="24"/>
          <w:szCs w:val="24"/>
          <w:lang w:val="en-US"/>
        </w:rPr>
        <w:t xml:space="preserve"> (in contrast with the ability)</w:t>
      </w:r>
      <w:r w:rsidR="00320788">
        <w:rPr>
          <w:rFonts w:ascii="Times New Roman" w:hAnsi="Times New Roman" w:cs="Times New Roman"/>
          <w:iCs/>
          <w:sz w:val="24"/>
          <w:szCs w:val="24"/>
          <w:lang w:val="en-US"/>
        </w:rPr>
        <w:t xml:space="preserve"> of structural realism to explain foreign policy, </w:t>
      </w:r>
      <w:r w:rsidR="002F6C11">
        <w:rPr>
          <w:rFonts w:ascii="Times New Roman" w:hAnsi="Times New Roman" w:cs="Times New Roman"/>
          <w:iCs/>
          <w:sz w:val="24"/>
          <w:szCs w:val="24"/>
          <w:lang w:val="en-US"/>
        </w:rPr>
        <w:t>the suitability does not necessarily imply the ability of structural realism to explain foreign policy (Elman, 1996)</w:t>
      </w:r>
      <w:r w:rsidR="00320788">
        <w:rPr>
          <w:rFonts w:ascii="Times New Roman" w:hAnsi="Times New Roman" w:cs="Times New Roman"/>
          <w:iCs/>
          <w:sz w:val="24"/>
          <w:szCs w:val="24"/>
          <w:lang w:val="en-US"/>
        </w:rPr>
        <w:t>.</w:t>
      </w:r>
      <w:r w:rsidR="002F6C11">
        <w:rPr>
          <w:rFonts w:ascii="Times New Roman" w:hAnsi="Times New Roman" w:cs="Times New Roman"/>
          <w:iCs/>
          <w:sz w:val="24"/>
          <w:szCs w:val="24"/>
          <w:lang w:val="en-US"/>
        </w:rPr>
        <w:t xml:space="preserve"> Firstly, it is important to define what a theory of foreign policy entails: “To be a theory of foreign policy, a theory has to make predictions about an individual state’s behavior. Theories of foreign policy answer the question: What will a state faced with these circumstances do?” (ibid). </w:t>
      </w:r>
      <w:r w:rsidR="009C2917">
        <w:rPr>
          <w:rFonts w:ascii="Times New Roman" w:hAnsi="Times New Roman" w:cs="Times New Roman"/>
          <w:iCs/>
          <w:sz w:val="24"/>
          <w:szCs w:val="24"/>
          <w:lang w:val="en-US"/>
        </w:rPr>
        <w:t xml:space="preserve">The goal of foreign policy theories is to explain how statesmen act, not how they should act. </w:t>
      </w:r>
      <w:r w:rsidR="00E9108C">
        <w:rPr>
          <w:rFonts w:ascii="Times New Roman" w:hAnsi="Times New Roman" w:cs="Times New Roman"/>
          <w:iCs/>
          <w:sz w:val="24"/>
          <w:szCs w:val="24"/>
          <w:lang w:val="en-US"/>
        </w:rPr>
        <w:t>So the possibly changing</w:t>
      </w:r>
      <w:r w:rsidR="009C2917">
        <w:rPr>
          <w:rFonts w:ascii="Times New Roman" w:hAnsi="Times New Roman" w:cs="Times New Roman"/>
          <w:iCs/>
          <w:sz w:val="24"/>
          <w:szCs w:val="24"/>
          <w:lang w:val="en-US"/>
        </w:rPr>
        <w:t xml:space="preserve"> </w:t>
      </w:r>
      <w:r w:rsidR="00E9108C">
        <w:rPr>
          <w:rFonts w:ascii="Times New Roman" w:hAnsi="Times New Roman" w:cs="Times New Roman"/>
          <w:iCs/>
          <w:sz w:val="24"/>
          <w:szCs w:val="24"/>
          <w:lang w:val="en-US"/>
        </w:rPr>
        <w:t>distribution of capabilities (circumstances) can explain how states act (</w:t>
      </w:r>
      <w:r w:rsidR="000A199E">
        <w:rPr>
          <w:rFonts w:ascii="Times New Roman" w:hAnsi="Times New Roman" w:cs="Times New Roman"/>
          <w:sz w:val="24"/>
          <w:szCs w:val="24"/>
          <w:lang w:val="en-US"/>
        </w:rPr>
        <w:t>OIR</w:t>
      </w:r>
      <w:r w:rsidR="00E9108C">
        <w:rPr>
          <w:rFonts w:ascii="Times New Roman" w:hAnsi="Times New Roman" w:cs="Times New Roman"/>
          <w:iCs/>
          <w:sz w:val="24"/>
          <w:szCs w:val="24"/>
          <w:lang w:val="en-US"/>
        </w:rPr>
        <w:t xml:space="preserve">/foreign policy) by applying foreign policy theory. Structural realism is often criticized </w:t>
      </w:r>
      <w:r w:rsidR="00AA0017">
        <w:rPr>
          <w:rFonts w:ascii="Times New Roman" w:hAnsi="Times New Roman" w:cs="Times New Roman"/>
          <w:iCs/>
          <w:sz w:val="24"/>
          <w:szCs w:val="24"/>
          <w:lang w:val="en-US"/>
        </w:rPr>
        <w:t>in the sense that it best explains general tendencies and regularities. Although this is exactly what the theory is meant to achieve by Waltz, it makes it difficult to empirically measure the concepts used by Waltz and thereby to validate/falsify the theory as a whole.</w:t>
      </w:r>
      <w:r w:rsidR="002711FB">
        <w:rPr>
          <w:rFonts w:ascii="Times New Roman" w:hAnsi="Times New Roman" w:cs="Times New Roman"/>
          <w:iCs/>
          <w:sz w:val="24"/>
          <w:szCs w:val="24"/>
          <w:lang w:val="en-US"/>
        </w:rPr>
        <w:t xml:space="preserve"> Some even claim</w:t>
      </w:r>
      <w:r w:rsidR="000D1A7E">
        <w:rPr>
          <w:rFonts w:ascii="Times New Roman" w:hAnsi="Times New Roman" w:cs="Times New Roman"/>
          <w:iCs/>
          <w:sz w:val="24"/>
          <w:szCs w:val="24"/>
          <w:lang w:val="en-US"/>
        </w:rPr>
        <w:t xml:space="preserve"> that</w:t>
      </w:r>
      <w:r w:rsidR="002711FB">
        <w:rPr>
          <w:rFonts w:ascii="Times New Roman" w:hAnsi="Times New Roman" w:cs="Times New Roman"/>
          <w:iCs/>
          <w:sz w:val="24"/>
          <w:szCs w:val="24"/>
          <w:lang w:val="en-US"/>
        </w:rPr>
        <w:t xml:space="preserve"> this renders TIP to be “</w:t>
      </w:r>
      <w:r w:rsidR="002711FB" w:rsidRPr="00121FF8">
        <w:rPr>
          <w:rFonts w:ascii="Times New Roman" w:hAnsi="Times New Roman" w:cs="Times New Roman"/>
          <w:iCs/>
          <w:sz w:val="24"/>
          <w:szCs w:val="24"/>
          <w:lang w:val="en-US"/>
        </w:rPr>
        <w:t>untestable” (Vasquez</w:t>
      </w:r>
      <w:r w:rsidR="00121FF8" w:rsidRPr="00121FF8">
        <w:rPr>
          <w:rFonts w:ascii="Times New Roman" w:hAnsi="Times New Roman" w:cs="Times New Roman"/>
          <w:iCs/>
          <w:sz w:val="24"/>
          <w:szCs w:val="24"/>
          <w:lang w:val="en-US"/>
        </w:rPr>
        <w:t>, 1997)</w:t>
      </w:r>
      <w:r w:rsidR="002711FB" w:rsidRPr="00121FF8">
        <w:rPr>
          <w:rFonts w:ascii="Times New Roman" w:hAnsi="Times New Roman" w:cs="Times New Roman"/>
          <w:iCs/>
          <w:sz w:val="24"/>
          <w:szCs w:val="24"/>
          <w:lang w:val="en-US"/>
        </w:rPr>
        <w:t>.</w:t>
      </w:r>
      <w:r w:rsidR="002711FB">
        <w:rPr>
          <w:rFonts w:ascii="Times New Roman" w:hAnsi="Times New Roman" w:cs="Times New Roman"/>
          <w:iCs/>
          <w:sz w:val="24"/>
          <w:szCs w:val="24"/>
          <w:lang w:val="en-US"/>
        </w:rPr>
        <w:t xml:space="preserve"> </w:t>
      </w:r>
      <w:r w:rsidR="00DF423B">
        <w:rPr>
          <w:rFonts w:ascii="Times New Roman" w:hAnsi="Times New Roman" w:cs="Times New Roman"/>
          <w:iCs/>
          <w:sz w:val="24"/>
          <w:szCs w:val="24"/>
          <w:lang w:val="en-US"/>
        </w:rPr>
        <w:t>Applying foreign policy theory can contribute to the testability of the theory even though this might not have been its initial objective. The question remains: how can one transform predictions regarding general tendencies and regularities into expectations about specific state behavior? This is possible by applying deductive reasoning</w:t>
      </w:r>
      <w:r w:rsidR="002711FB">
        <w:rPr>
          <w:rFonts w:ascii="Times New Roman" w:hAnsi="Times New Roman" w:cs="Times New Roman"/>
          <w:iCs/>
          <w:sz w:val="24"/>
          <w:szCs w:val="24"/>
          <w:lang w:val="en-US"/>
        </w:rPr>
        <w:t xml:space="preserve"> (</w:t>
      </w:r>
      <w:r w:rsidR="002711FB" w:rsidRPr="00121FF8">
        <w:rPr>
          <w:rFonts w:ascii="Times New Roman" w:hAnsi="Times New Roman" w:cs="Times New Roman"/>
          <w:iCs/>
          <w:sz w:val="24"/>
          <w:szCs w:val="24"/>
          <w:lang w:val="en-US"/>
        </w:rPr>
        <w:t>Glaser</w:t>
      </w:r>
      <w:r w:rsidR="00121FF8" w:rsidRPr="00121FF8">
        <w:rPr>
          <w:rFonts w:ascii="Times New Roman" w:hAnsi="Times New Roman" w:cs="Times New Roman"/>
          <w:iCs/>
          <w:sz w:val="24"/>
          <w:szCs w:val="24"/>
          <w:lang w:val="en-US"/>
        </w:rPr>
        <w:t>, 1995</w:t>
      </w:r>
      <w:r w:rsidR="002711FB" w:rsidRPr="00121FF8">
        <w:rPr>
          <w:rFonts w:ascii="Times New Roman" w:hAnsi="Times New Roman" w:cs="Times New Roman"/>
          <w:iCs/>
          <w:sz w:val="24"/>
          <w:szCs w:val="24"/>
          <w:lang w:val="en-US"/>
        </w:rPr>
        <w:t>)</w:t>
      </w:r>
      <w:r w:rsidR="00DF423B" w:rsidRPr="00121FF8">
        <w:rPr>
          <w:rFonts w:ascii="Times New Roman" w:hAnsi="Times New Roman" w:cs="Times New Roman"/>
          <w:iCs/>
          <w:sz w:val="24"/>
          <w:szCs w:val="24"/>
          <w:lang w:val="en-US"/>
        </w:rPr>
        <w:t>;</w:t>
      </w:r>
      <w:r w:rsidR="00DF423B">
        <w:rPr>
          <w:rFonts w:ascii="Times New Roman" w:hAnsi="Times New Roman" w:cs="Times New Roman"/>
          <w:iCs/>
          <w:sz w:val="24"/>
          <w:szCs w:val="24"/>
          <w:lang w:val="en-US"/>
        </w:rPr>
        <w:t xml:space="preserve"> one can formulate specific </w:t>
      </w:r>
      <w:r w:rsidR="002711FB">
        <w:rPr>
          <w:rFonts w:ascii="Times New Roman" w:hAnsi="Times New Roman" w:cs="Times New Roman"/>
          <w:iCs/>
          <w:sz w:val="24"/>
          <w:szCs w:val="24"/>
          <w:lang w:val="en-US"/>
        </w:rPr>
        <w:t>expectations</w:t>
      </w:r>
      <w:r w:rsidR="00E423AD">
        <w:rPr>
          <w:rFonts w:ascii="Times New Roman" w:hAnsi="Times New Roman" w:cs="Times New Roman"/>
          <w:iCs/>
          <w:sz w:val="24"/>
          <w:szCs w:val="24"/>
          <w:lang w:val="en-US"/>
        </w:rPr>
        <w:t>/explanations</w:t>
      </w:r>
      <w:r w:rsidR="002711FB">
        <w:rPr>
          <w:rFonts w:ascii="Times New Roman" w:hAnsi="Times New Roman" w:cs="Times New Roman"/>
          <w:iCs/>
          <w:sz w:val="24"/>
          <w:szCs w:val="24"/>
          <w:lang w:val="en-US"/>
        </w:rPr>
        <w:t xml:space="preserve"> by deductively extracting them from general assumptions inherent t</w:t>
      </w:r>
      <w:r w:rsidR="00C878EE">
        <w:rPr>
          <w:rFonts w:ascii="Times New Roman" w:hAnsi="Times New Roman" w:cs="Times New Roman"/>
          <w:iCs/>
          <w:sz w:val="24"/>
          <w:szCs w:val="24"/>
          <w:lang w:val="en-US"/>
        </w:rPr>
        <w:t xml:space="preserve">o the original theory. It would be logical to extract probabilistic expectations from TIP, since the initial goal of TIP is formulating general tendencies and regularities which imply a margin for specific cases that do not correspond with these general tendencies. But since this </w:t>
      </w:r>
      <w:r w:rsidR="0074498A">
        <w:rPr>
          <w:rFonts w:ascii="Times New Roman" w:hAnsi="Times New Roman" w:cs="Times New Roman"/>
          <w:iCs/>
          <w:sz w:val="24"/>
          <w:szCs w:val="24"/>
          <w:lang w:val="en-US"/>
        </w:rPr>
        <w:t>research</w:t>
      </w:r>
      <w:r w:rsidR="00C878EE">
        <w:rPr>
          <w:rFonts w:ascii="Times New Roman" w:hAnsi="Times New Roman" w:cs="Times New Roman"/>
          <w:iCs/>
          <w:sz w:val="24"/>
          <w:szCs w:val="24"/>
          <w:lang w:val="en-US"/>
        </w:rPr>
        <w:t xml:space="preserve"> </w:t>
      </w:r>
      <w:r w:rsidR="00C878EE">
        <w:rPr>
          <w:rFonts w:ascii="Times New Roman" w:hAnsi="Times New Roman" w:cs="Times New Roman"/>
          <w:iCs/>
          <w:sz w:val="24"/>
          <w:szCs w:val="24"/>
          <w:lang w:val="en-US"/>
        </w:rPr>
        <w:lastRenderedPageBreak/>
        <w:t xml:space="preserve">tries to explain as opposed to predict </w:t>
      </w:r>
      <w:r w:rsidR="000A199E">
        <w:rPr>
          <w:rFonts w:ascii="Times New Roman" w:hAnsi="Times New Roman" w:cs="Times New Roman"/>
          <w:sz w:val="24"/>
          <w:szCs w:val="24"/>
          <w:lang w:val="en-US"/>
        </w:rPr>
        <w:t>OIR</w:t>
      </w:r>
      <w:r w:rsidR="00C878EE">
        <w:rPr>
          <w:rFonts w:ascii="Times New Roman" w:hAnsi="Times New Roman" w:cs="Times New Roman"/>
          <w:iCs/>
          <w:sz w:val="24"/>
          <w:szCs w:val="24"/>
          <w:lang w:val="en-US"/>
        </w:rPr>
        <w:t xml:space="preserve"> it is more </w:t>
      </w:r>
      <w:r w:rsidR="009661B4">
        <w:rPr>
          <w:rFonts w:ascii="Times New Roman" w:hAnsi="Times New Roman" w:cs="Times New Roman"/>
          <w:iCs/>
          <w:sz w:val="24"/>
          <w:szCs w:val="24"/>
          <w:lang w:val="en-US"/>
        </w:rPr>
        <w:t>sensible</w:t>
      </w:r>
      <w:r w:rsidR="00C878EE">
        <w:rPr>
          <w:rFonts w:ascii="Times New Roman" w:hAnsi="Times New Roman" w:cs="Times New Roman"/>
          <w:iCs/>
          <w:sz w:val="24"/>
          <w:szCs w:val="24"/>
          <w:lang w:val="en-US"/>
        </w:rPr>
        <w:t xml:space="preserve"> to formulate deterministic exp</w:t>
      </w:r>
      <w:r w:rsidR="0005317C">
        <w:rPr>
          <w:rFonts w:ascii="Times New Roman" w:hAnsi="Times New Roman" w:cs="Times New Roman"/>
          <w:iCs/>
          <w:sz w:val="24"/>
          <w:szCs w:val="24"/>
          <w:lang w:val="en-US"/>
        </w:rPr>
        <w:t>lanations</w:t>
      </w:r>
      <w:r w:rsidR="00833696">
        <w:rPr>
          <w:rFonts w:ascii="Times New Roman" w:hAnsi="Times New Roman" w:cs="Times New Roman"/>
          <w:iCs/>
          <w:sz w:val="24"/>
          <w:szCs w:val="24"/>
          <w:lang w:val="en-US"/>
        </w:rPr>
        <w:t xml:space="preserve"> (hypotheses)</w:t>
      </w:r>
      <w:r w:rsidR="00C878EE">
        <w:rPr>
          <w:rFonts w:ascii="Times New Roman" w:hAnsi="Times New Roman" w:cs="Times New Roman"/>
          <w:iCs/>
          <w:sz w:val="24"/>
          <w:szCs w:val="24"/>
          <w:lang w:val="en-US"/>
        </w:rPr>
        <w:t xml:space="preserve"> because </w:t>
      </w:r>
      <w:r w:rsidR="000A199E">
        <w:rPr>
          <w:rFonts w:ascii="Times New Roman" w:hAnsi="Times New Roman" w:cs="Times New Roman"/>
          <w:sz w:val="24"/>
          <w:szCs w:val="24"/>
          <w:lang w:val="en-US"/>
        </w:rPr>
        <w:t>OIR</w:t>
      </w:r>
      <w:r w:rsidR="009661B4">
        <w:rPr>
          <w:rFonts w:ascii="Times New Roman" w:hAnsi="Times New Roman" w:cs="Times New Roman"/>
          <w:iCs/>
          <w:sz w:val="24"/>
          <w:szCs w:val="24"/>
          <w:lang w:val="en-US"/>
        </w:rPr>
        <w:t xml:space="preserve"> is already in progress. </w:t>
      </w:r>
      <w:r w:rsidR="0056753D">
        <w:rPr>
          <w:rFonts w:ascii="Times New Roman" w:hAnsi="Times New Roman" w:cs="Times New Roman"/>
          <w:iCs/>
          <w:sz w:val="24"/>
          <w:szCs w:val="24"/>
          <w:lang w:val="en-US"/>
        </w:rPr>
        <w:t xml:space="preserve">Furthermore, one of the goals of this </w:t>
      </w:r>
      <w:r w:rsidR="0074498A">
        <w:rPr>
          <w:rFonts w:ascii="Times New Roman" w:hAnsi="Times New Roman" w:cs="Times New Roman"/>
          <w:iCs/>
          <w:sz w:val="24"/>
          <w:szCs w:val="24"/>
          <w:lang w:val="en-US"/>
        </w:rPr>
        <w:t>thesis</w:t>
      </w:r>
      <w:r w:rsidR="0056753D">
        <w:rPr>
          <w:rFonts w:ascii="Times New Roman" w:hAnsi="Times New Roman" w:cs="Times New Roman"/>
          <w:iCs/>
          <w:sz w:val="24"/>
          <w:szCs w:val="24"/>
          <w:lang w:val="en-US"/>
        </w:rPr>
        <w:t xml:space="preserve"> is to perform a thorough test of TIP as a whole (this will be elaborated in the next chapter). Therefore deterministic explanations are more suited for this research. </w:t>
      </w:r>
      <w:r w:rsidR="009661B4">
        <w:rPr>
          <w:rFonts w:ascii="Times New Roman" w:hAnsi="Times New Roman" w:cs="Times New Roman"/>
          <w:iCs/>
          <w:sz w:val="24"/>
          <w:szCs w:val="24"/>
          <w:lang w:val="en-US"/>
        </w:rPr>
        <w:t xml:space="preserve">Applying foreign policy theory, in this </w:t>
      </w:r>
      <w:r w:rsidR="0074498A">
        <w:rPr>
          <w:rFonts w:ascii="Times New Roman" w:hAnsi="Times New Roman" w:cs="Times New Roman"/>
          <w:iCs/>
          <w:sz w:val="24"/>
          <w:szCs w:val="24"/>
          <w:lang w:val="en-US"/>
        </w:rPr>
        <w:t>thesis</w:t>
      </w:r>
      <w:r w:rsidR="009661B4">
        <w:rPr>
          <w:rFonts w:ascii="Times New Roman" w:hAnsi="Times New Roman" w:cs="Times New Roman"/>
          <w:iCs/>
          <w:sz w:val="24"/>
          <w:szCs w:val="24"/>
          <w:lang w:val="en-US"/>
        </w:rPr>
        <w:t xml:space="preserve">, is meant to contribute to the testability of structural realism rather than a critique on its initial purpose. </w:t>
      </w:r>
      <w:r w:rsidR="00C878EE">
        <w:rPr>
          <w:rFonts w:ascii="Times New Roman" w:hAnsi="Times New Roman" w:cs="Times New Roman"/>
          <w:iCs/>
          <w:sz w:val="24"/>
          <w:szCs w:val="24"/>
          <w:lang w:val="en-US"/>
        </w:rPr>
        <w:t xml:space="preserve"> </w:t>
      </w:r>
      <w:r w:rsidR="00AA0017">
        <w:rPr>
          <w:rFonts w:ascii="Times New Roman" w:hAnsi="Times New Roman" w:cs="Times New Roman"/>
          <w:iCs/>
          <w:sz w:val="24"/>
          <w:szCs w:val="24"/>
          <w:lang w:val="en-US"/>
        </w:rPr>
        <w:t xml:space="preserve"> </w:t>
      </w:r>
      <w:r w:rsidR="00320788">
        <w:rPr>
          <w:rFonts w:ascii="Times New Roman" w:hAnsi="Times New Roman" w:cs="Times New Roman"/>
          <w:iCs/>
          <w:sz w:val="24"/>
          <w:szCs w:val="24"/>
          <w:lang w:val="en-US"/>
        </w:rPr>
        <w:t xml:space="preserve">  </w:t>
      </w:r>
      <w:r w:rsidR="0028637A">
        <w:rPr>
          <w:rFonts w:ascii="Times New Roman" w:hAnsi="Times New Roman" w:cs="Times New Roman"/>
          <w:iCs/>
          <w:sz w:val="24"/>
          <w:szCs w:val="24"/>
          <w:lang w:val="en-US"/>
        </w:rPr>
        <w:t xml:space="preserve"> </w:t>
      </w:r>
      <w:r>
        <w:rPr>
          <w:rFonts w:ascii="Times New Roman" w:hAnsi="Times New Roman" w:cs="Times New Roman"/>
          <w:iCs/>
          <w:sz w:val="24"/>
          <w:szCs w:val="24"/>
          <w:lang w:val="en-US"/>
        </w:rPr>
        <w:t xml:space="preserve"> </w:t>
      </w:r>
    </w:p>
    <w:p w:rsidR="00C46D04" w:rsidRPr="00C46D04" w:rsidRDefault="006820D2" w:rsidP="009944A8">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2.1.2) Application to the C</w:t>
      </w:r>
      <w:r w:rsidR="00C46D04" w:rsidRPr="00C46D04">
        <w:rPr>
          <w:rFonts w:ascii="Times New Roman" w:hAnsi="Times New Roman" w:cs="Times New Roman"/>
          <w:b/>
          <w:sz w:val="24"/>
          <w:szCs w:val="24"/>
          <w:lang w:val="en-US"/>
        </w:rPr>
        <w:t>ase</w:t>
      </w:r>
    </w:p>
    <w:p w:rsidR="00B1192E" w:rsidRDefault="00C46D04" w:rsidP="009944A8">
      <w:pPr>
        <w:spacing w:line="360" w:lineRule="auto"/>
        <w:jc w:val="both"/>
        <w:rPr>
          <w:rFonts w:ascii="Times New Roman" w:hAnsi="Times New Roman" w:cs="Times New Roman"/>
          <w:sz w:val="24"/>
          <w:szCs w:val="24"/>
          <w:lang w:val="en-US"/>
        </w:rPr>
      </w:pPr>
      <w:r w:rsidRPr="00C46D04">
        <w:rPr>
          <w:rFonts w:ascii="Times New Roman" w:hAnsi="Times New Roman" w:cs="Times New Roman"/>
          <w:sz w:val="24"/>
          <w:szCs w:val="24"/>
          <w:lang w:val="en-US"/>
        </w:rPr>
        <w:t xml:space="preserve">What </w:t>
      </w:r>
      <w:r w:rsidR="00F341CA" w:rsidRPr="00C46D04">
        <w:rPr>
          <w:rFonts w:ascii="Times New Roman" w:hAnsi="Times New Roman" w:cs="Times New Roman"/>
          <w:sz w:val="24"/>
          <w:szCs w:val="24"/>
          <w:lang w:val="en-US"/>
        </w:rPr>
        <w:t>does this</w:t>
      </w:r>
      <w:r w:rsidRPr="00C46D04">
        <w:rPr>
          <w:rFonts w:ascii="Times New Roman" w:hAnsi="Times New Roman" w:cs="Times New Roman"/>
          <w:sz w:val="24"/>
          <w:szCs w:val="24"/>
          <w:lang w:val="en-US"/>
        </w:rPr>
        <w:t xml:space="preserve"> all entail with regards to the American intervention in Syria and Iraq? </w:t>
      </w:r>
      <w:r w:rsidR="000D1A7E">
        <w:rPr>
          <w:rFonts w:ascii="Times New Roman" w:hAnsi="Times New Roman" w:cs="Times New Roman"/>
          <w:sz w:val="24"/>
          <w:szCs w:val="24"/>
          <w:lang w:val="en-US"/>
        </w:rPr>
        <w:t xml:space="preserve">If structural realism is accurate at explaining </w:t>
      </w:r>
      <w:r w:rsidR="000A199E">
        <w:rPr>
          <w:rFonts w:ascii="Times New Roman" w:hAnsi="Times New Roman" w:cs="Times New Roman"/>
          <w:sz w:val="24"/>
          <w:szCs w:val="24"/>
          <w:lang w:val="en-US"/>
        </w:rPr>
        <w:t>OIR</w:t>
      </w:r>
      <w:r w:rsidR="000D1A7E">
        <w:rPr>
          <w:rFonts w:ascii="Times New Roman" w:hAnsi="Times New Roman" w:cs="Times New Roman"/>
          <w:sz w:val="24"/>
          <w:szCs w:val="24"/>
          <w:lang w:val="en-US"/>
        </w:rPr>
        <w:t xml:space="preserve"> this must be deductively extracted </w:t>
      </w:r>
      <w:r w:rsidR="00C65180">
        <w:rPr>
          <w:rFonts w:ascii="Times New Roman" w:hAnsi="Times New Roman" w:cs="Times New Roman"/>
          <w:sz w:val="24"/>
          <w:szCs w:val="24"/>
          <w:lang w:val="en-US"/>
        </w:rPr>
        <w:t>from the assumptions</w:t>
      </w:r>
      <w:r w:rsidR="008604A7">
        <w:rPr>
          <w:rFonts w:ascii="Times New Roman" w:hAnsi="Times New Roman" w:cs="Times New Roman"/>
          <w:sz w:val="24"/>
          <w:szCs w:val="24"/>
          <w:lang w:val="en-US"/>
        </w:rPr>
        <w:t>/claims</w:t>
      </w:r>
      <w:r w:rsidR="00C65180">
        <w:rPr>
          <w:rFonts w:ascii="Times New Roman" w:hAnsi="Times New Roman" w:cs="Times New Roman"/>
          <w:sz w:val="24"/>
          <w:szCs w:val="24"/>
          <w:lang w:val="en-US"/>
        </w:rPr>
        <w:t xml:space="preserve"> of </w:t>
      </w:r>
      <w:r w:rsidR="008604A7">
        <w:rPr>
          <w:rFonts w:ascii="Times New Roman" w:hAnsi="Times New Roman" w:cs="Times New Roman"/>
          <w:sz w:val="24"/>
          <w:szCs w:val="24"/>
          <w:lang w:val="en-US"/>
        </w:rPr>
        <w:t>TIP</w:t>
      </w:r>
      <w:r w:rsidR="00C65180">
        <w:rPr>
          <w:rFonts w:ascii="Times New Roman" w:hAnsi="Times New Roman" w:cs="Times New Roman"/>
          <w:sz w:val="24"/>
          <w:szCs w:val="24"/>
          <w:lang w:val="en-US"/>
        </w:rPr>
        <w:t xml:space="preserve"> and</w:t>
      </w:r>
      <w:r w:rsidR="008604A7">
        <w:rPr>
          <w:rFonts w:ascii="Times New Roman" w:hAnsi="Times New Roman" w:cs="Times New Roman"/>
          <w:sz w:val="24"/>
          <w:szCs w:val="24"/>
          <w:lang w:val="en-US"/>
        </w:rPr>
        <w:t>/or</w:t>
      </w:r>
      <w:r w:rsidR="00C65180">
        <w:rPr>
          <w:rFonts w:ascii="Times New Roman" w:hAnsi="Times New Roman" w:cs="Times New Roman"/>
          <w:sz w:val="24"/>
          <w:szCs w:val="24"/>
          <w:lang w:val="en-US"/>
        </w:rPr>
        <w:t xml:space="preserve"> from its consequences of the current polarity of the international system. This brings us to the next question which is: what is the current polarity of the international state system? This is debatable and arguably more unclear than it has been in the last decades</w:t>
      </w:r>
      <w:r w:rsidR="00C65180" w:rsidRPr="00C65180">
        <w:rPr>
          <w:rFonts w:ascii="Times New Roman" w:hAnsi="Times New Roman" w:cs="Times New Roman"/>
          <w:sz w:val="24"/>
          <w:szCs w:val="24"/>
          <w:lang w:val="en-US"/>
        </w:rPr>
        <w:t xml:space="preserve">. During the Cold War, </w:t>
      </w:r>
      <w:r w:rsidR="00C65180">
        <w:rPr>
          <w:rFonts w:ascii="Times New Roman" w:hAnsi="Times New Roman" w:cs="Times New Roman"/>
          <w:sz w:val="24"/>
          <w:szCs w:val="24"/>
          <w:lang w:val="en-US"/>
        </w:rPr>
        <w:t>almost every scientist</w:t>
      </w:r>
      <w:r w:rsidR="00C65180" w:rsidRPr="00C65180">
        <w:rPr>
          <w:rFonts w:ascii="Times New Roman" w:hAnsi="Times New Roman" w:cs="Times New Roman"/>
          <w:sz w:val="24"/>
          <w:szCs w:val="24"/>
          <w:lang w:val="en-US"/>
        </w:rPr>
        <w:t xml:space="preserve"> would agree, there was a period in which the international system was bipolar with the US and the Soviet Union as the two undeniable great powers. When the Soviet Union collapsed in 1991 and all the states that had previously been part of the Soviet Union where in disarray this resulted in a change in the relative distribution of capabilities. In its turn, the polarity of the system changed in favor of the US. </w:t>
      </w:r>
      <w:r w:rsidR="0059277E">
        <w:rPr>
          <w:rFonts w:ascii="Times New Roman" w:hAnsi="Times New Roman" w:cs="Times New Roman"/>
          <w:sz w:val="24"/>
          <w:szCs w:val="24"/>
          <w:lang w:val="en-US"/>
        </w:rPr>
        <w:t>In hindsight, most scientists would agree, t</w:t>
      </w:r>
      <w:r w:rsidR="00C65180" w:rsidRPr="00C65180">
        <w:rPr>
          <w:rFonts w:ascii="Times New Roman" w:hAnsi="Times New Roman" w:cs="Times New Roman"/>
          <w:sz w:val="24"/>
          <w:szCs w:val="24"/>
          <w:lang w:val="en-US"/>
        </w:rPr>
        <w:t>he US became the absolute hegemon in a unipolar system. During this period of unipolarity there were no other states that possessed the capabilities to pose a serious threat to the US. On December 11</w:t>
      </w:r>
      <w:r w:rsidR="00C65180" w:rsidRPr="00C65180">
        <w:rPr>
          <w:rFonts w:ascii="Times New Roman" w:hAnsi="Times New Roman" w:cs="Times New Roman"/>
          <w:sz w:val="24"/>
          <w:szCs w:val="24"/>
          <w:vertAlign w:val="superscript"/>
          <w:lang w:val="en-US"/>
        </w:rPr>
        <w:t>th</w:t>
      </w:r>
      <w:r w:rsidR="00C65180" w:rsidRPr="00C65180">
        <w:rPr>
          <w:rFonts w:ascii="Times New Roman" w:hAnsi="Times New Roman" w:cs="Times New Roman"/>
          <w:sz w:val="24"/>
          <w:szCs w:val="24"/>
          <w:lang w:val="en-US"/>
        </w:rPr>
        <w:t xml:space="preserve"> 2001, after 15 years of negotiations, </w:t>
      </w:r>
      <w:r w:rsidR="00BC798D">
        <w:rPr>
          <w:rFonts w:ascii="Times New Roman" w:hAnsi="Times New Roman" w:cs="Times New Roman"/>
          <w:sz w:val="24"/>
          <w:szCs w:val="24"/>
          <w:lang w:val="en-US"/>
        </w:rPr>
        <w:t>the People’s Republic of China (</w:t>
      </w:r>
      <w:r w:rsidR="00C65180" w:rsidRPr="00C65180">
        <w:rPr>
          <w:rFonts w:ascii="Times New Roman" w:hAnsi="Times New Roman" w:cs="Times New Roman"/>
          <w:sz w:val="24"/>
          <w:szCs w:val="24"/>
          <w:lang w:val="en-US"/>
        </w:rPr>
        <w:t>China</w:t>
      </w:r>
      <w:r w:rsidR="00BC798D">
        <w:rPr>
          <w:rFonts w:ascii="Times New Roman" w:hAnsi="Times New Roman" w:cs="Times New Roman"/>
          <w:sz w:val="24"/>
          <w:szCs w:val="24"/>
          <w:lang w:val="en-US"/>
        </w:rPr>
        <w:t>)</w:t>
      </w:r>
      <w:r w:rsidR="00C65180" w:rsidRPr="00C65180">
        <w:rPr>
          <w:rFonts w:ascii="Times New Roman" w:hAnsi="Times New Roman" w:cs="Times New Roman"/>
          <w:sz w:val="24"/>
          <w:szCs w:val="24"/>
          <w:lang w:val="en-US"/>
        </w:rPr>
        <w:t xml:space="preserve"> obtained a membership in the World Trade Organization (WTO) (World Trade Organization, 2015) after which the economy of China developed at an incredible pace. Before China’s entrance in the WTO 80% of China’s population were active in the agricultural sector while contemporary China is an immense industrial power. As Deckers argues: “China will try to use its membership to push for its own concept of anti-hegemonism and for multi-polarity’’ (Deckers, 2004, p. 115). In the late 2000’s the distribution o</w:t>
      </w:r>
      <w:r w:rsidR="00741574">
        <w:rPr>
          <w:rFonts w:ascii="Times New Roman" w:hAnsi="Times New Roman" w:cs="Times New Roman"/>
          <w:sz w:val="24"/>
          <w:szCs w:val="24"/>
          <w:lang w:val="en-US"/>
        </w:rPr>
        <w:t>f capabilities changed, China’</w:t>
      </w:r>
      <w:r w:rsidR="00C65180" w:rsidRPr="00C65180">
        <w:rPr>
          <w:rFonts w:ascii="Times New Roman" w:hAnsi="Times New Roman" w:cs="Times New Roman"/>
          <w:sz w:val="24"/>
          <w:szCs w:val="24"/>
          <w:lang w:val="en-US"/>
        </w:rPr>
        <w:t xml:space="preserve">s capabilities increased vastly, challenging the </w:t>
      </w:r>
      <w:r w:rsidR="00316ECA">
        <w:rPr>
          <w:rFonts w:ascii="Times New Roman" w:hAnsi="Times New Roman" w:cs="Times New Roman"/>
          <w:sz w:val="24"/>
          <w:szCs w:val="24"/>
          <w:lang w:val="en-US"/>
        </w:rPr>
        <w:t>hegemony</w:t>
      </w:r>
      <w:r w:rsidR="00C65180" w:rsidRPr="00C65180">
        <w:rPr>
          <w:rFonts w:ascii="Times New Roman" w:hAnsi="Times New Roman" w:cs="Times New Roman"/>
          <w:sz w:val="24"/>
          <w:szCs w:val="24"/>
          <w:lang w:val="en-US"/>
        </w:rPr>
        <w:t xml:space="preserve"> of the US.</w:t>
      </w:r>
      <w:r w:rsidR="00741574">
        <w:rPr>
          <w:rFonts w:ascii="Times New Roman" w:hAnsi="Times New Roman" w:cs="Times New Roman"/>
          <w:sz w:val="24"/>
          <w:szCs w:val="24"/>
          <w:lang w:val="en-US"/>
        </w:rPr>
        <w:t xml:space="preserve"> Some scholars would argue that contemporary Russia is back in the race of becoming a hegemon once again.</w:t>
      </w:r>
      <w:r w:rsidR="00B1192E">
        <w:rPr>
          <w:rFonts w:ascii="Times New Roman" w:hAnsi="Times New Roman" w:cs="Times New Roman"/>
          <w:sz w:val="24"/>
          <w:szCs w:val="24"/>
          <w:lang w:val="en-US"/>
        </w:rPr>
        <w:t xml:space="preserve"> Russia’s involvement in several recent conflicts (Ukraine, Georgia and Syria) indicate a state with world stage ambitions. Combined with its substantial military capacity and abundance of raw materials it might become (or already is)</w:t>
      </w:r>
      <w:r w:rsidR="00741574">
        <w:rPr>
          <w:rFonts w:ascii="Times New Roman" w:hAnsi="Times New Roman" w:cs="Times New Roman"/>
          <w:sz w:val="24"/>
          <w:szCs w:val="24"/>
          <w:lang w:val="en-US"/>
        </w:rPr>
        <w:t xml:space="preserve"> </w:t>
      </w:r>
      <w:r w:rsidR="00B1192E">
        <w:rPr>
          <w:rFonts w:ascii="Times New Roman" w:hAnsi="Times New Roman" w:cs="Times New Roman"/>
          <w:sz w:val="24"/>
          <w:szCs w:val="24"/>
          <w:lang w:val="en-US"/>
        </w:rPr>
        <w:t>once again a superpower.</w:t>
      </w:r>
      <w:r w:rsidR="00CC0BF3">
        <w:rPr>
          <w:rFonts w:ascii="Times New Roman" w:hAnsi="Times New Roman" w:cs="Times New Roman"/>
          <w:sz w:val="24"/>
          <w:szCs w:val="24"/>
          <w:lang w:val="en-US"/>
        </w:rPr>
        <w:t xml:space="preserve"> One might notice that two of the four countries that are often described as the </w:t>
      </w:r>
      <w:r w:rsidR="004944B7">
        <w:rPr>
          <w:rFonts w:ascii="Times New Roman" w:hAnsi="Times New Roman" w:cs="Times New Roman"/>
          <w:sz w:val="24"/>
          <w:szCs w:val="24"/>
          <w:lang w:val="en-US"/>
        </w:rPr>
        <w:t xml:space="preserve">BRIC countries are incorporated in this analysis. Brazil and India are </w:t>
      </w:r>
      <w:r w:rsidR="004944B7">
        <w:rPr>
          <w:rFonts w:ascii="Times New Roman" w:hAnsi="Times New Roman" w:cs="Times New Roman"/>
          <w:sz w:val="24"/>
          <w:szCs w:val="24"/>
          <w:lang w:val="en-US"/>
        </w:rPr>
        <w:lastRenderedPageBreak/>
        <w:t>not incorporated into this analysis since these states have considerably less military strength than the US, Russia and China (GFP, 2015). Furthermore, these states are far less involved in global conflicts and exhibit less global ‘</w:t>
      </w:r>
      <w:proofErr w:type="spellStart"/>
      <w:r w:rsidR="004944B7">
        <w:rPr>
          <w:rFonts w:ascii="Times New Roman" w:hAnsi="Times New Roman" w:cs="Times New Roman"/>
          <w:sz w:val="24"/>
          <w:szCs w:val="24"/>
          <w:lang w:val="en-US"/>
        </w:rPr>
        <w:t>hegemon</w:t>
      </w:r>
      <w:proofErr w:type="spellEnd"/>
      <w:r w:rsidR="004944B7">
        <w:rPr>
          <w:rFonts w:ascii="Times New Roman" w:hAnsi="Times New Roman" w:cs="Times New Roman"/>
          <w:sz w:val="24"/>
          <w:szCs w:val="24"/>
          <w:lang w:val="en-US"/>
        </w:rPr>
        <w:t>-like’ behavior than the US, China and Russia.</w:t>
      </w:r>
      <w:r w:rsidR="00B1192E">
        <w:rPr>
          <w:rFonts w:ascii="Times New Roman" w:hAnsi="Times New Roman" w:cs="Times New Roman"/>
          <w:sz w:val="24"/>
          <w:szCs w:val="24"/>
          <w:lang w:val="en-US"/>
        </w:rPr>
        <w:t xml:space="preserve"> </w:t>
      </w:r>
      <w:r w:rsidR="00741574">
        <w:rPr>
          <w:rFonts w:ascii="Times New Roman" w:hAnsi="Times New Roman" w:cs="Times New Roman"/>
          <w:sz w:val="24"/>
          <w:szCs w:val="24"/>
          <w:lang w:val="en-US"/>
        </w:rPr>
        <w:t>So the question still remains: what is the current polarity of the international system? So far, there can only be stated that the contemporary international</w:t>
      </w:r>
      <w:r w:rsidR="0056753D">
        <w:rPr>
          <w:rFonts w:ascii="Times New Roman" w:hAnsi="Times New Roman" w:cs="Times New Roman"/>
          <w:sz w:val="24"/>
          <w:szCs w:val="24"/>
          <w:lang w:val="en-US"/>
        </w:rPr>
        <w:t xml:space="preserve"> system</w:t>
      </w:r>
      <w:r w:rsidR="00741574">
        <w:rPr>
          <w:rFonts w:ascii="Times New Roman" w:hAnsi="Times New Roman" w:cs="Times New Roman"/>
          <w:sz w:val="24"/>
          <w:szCs w:val="24"/>
          <w:lang w:val="en-US"/>
        </w:rPr>
        <w:t xml:space="preserve"> is either </w:t>
      </w:r>
      <w:proofErr w:type="spellStart"/>
      <w:r w:rsidR="00741574">
        <w:rPr>
          <w:rFonts w:ascii="Times New Roman" w:hAnsi="Times New Roman" w:cs="Times New Roman"/>
          <w:sz w:val="24"/>
          <w:szCs w:val="24"/>
          <w:lang w:val="en-US"/>
        </w:rPr>
        <w:t>unipolar</w:t>
      </w:r>
      <w:proofErr w:type="spellEnd"/>
      <w:r w:rsidR="00741574">
        <w:rPr>
          <w:rFonts w:ascii="Times New Roman" w:hAnsi="Times New Roman" w:cs="Times New Roman"/>
          <w:sz w:val="24"/>
          <w:szCs w:val="24"/>
          <w:lang w:val="en-US"/>
        </w:rPr>
        <w:t xml:space="preserve"> (there still is US supremacy), bipolar (China has comparable capabilities)</w:t>
      </w:r>
      <w:r w:rsidR="00B9751C">
        <w:rPr>
          <w:rFonts w:ascii="Times New Roman" w:hAnsi="Times New Roman" w:cs="Times New Roman"/>
          <w:sz w:val="24"/>
          <w:szCs w:val="24"/>
          <w:lang w:val="en-US"/>
        </w:rPr>
        <w:t xml:space="preserve"> or tripolar (Russia’s capabilities are comparable enough as well).</w:t>
      </w:r>
      <w:r w:rsidR="00665221">
        <w:rPr>
          <w:rFonts w:ascii="Times New Roman" w:hAnsi="Times New Roman" w:cs="Times New Roman"/>
          <w:sz w:val="24"/>
          <w:szCs w:val="24"/>
          <w:lang w:val="en-US"/>
        </w:rPr>
        <w:t xml:space="preserve"> These are the three most plausible types of contemporary polarity since the remaining powerful states (like India, Brazil and the former European great powers) arguably do not possess sufficient capabilities or exhibit </w:t>
      </w:r>
      <w:proofErr w:type="spellStart"/>
      <w:r w:rsidR="00665221">
        <w:rPr>
          <w:rFonts w:ascii="Times New Roman" w:hAnsi="Times New Roman" w:cs="Times New Roman"/>
          <w:sz w:val="24"/>
          <w:szCs w:val="24"/>
          <w:lang w:val="en-US"/>
        </w:rPr>
        <w:t>hegemon</w:t>
      </w:r>
      <w:proofErr w:type="spellEnd"/>
      <w:r w:rsidR="00665221">
        <w:rPr>
          <w:rFonts w:ascii="Times New Roman" w:hAnsi="Times New Roman" w:cs="Times New Roman"/>
          <w:sz w:val="24"/>
          <w:szCs w:val="24"/>
          <w:lang w:val="en-US"/>
        </w:rPr>
        <w:t xml:space="preserve"> like behavior as elaborated above. </w:t>
      </w:r>
      <w:r w:rsidR="008604A7">
        <w:rPr>
          <w:rFonts w:ascii="Times New Roman" w:hAnsi="Times New Roman" w:cs="Times New Roman"/>
          <w:sz w:val="24"/>
          <w:szCs w:val="24"/>
          <w:lang w:val="en-US"/>
        </w:rPr>
        <w:t>Determining the contemporary polarity of the international system at this stage would be premature and ill-founded, hence this will be established i</w:t>
      </w:r>
      <w:r w:rsidR="00B9751C">
        <w:rPr>
          <w:rFonts w:ascii="Times New Roman" w:hAnsi="Times New Roman" w:cs="Times New Roman"/>
          <w:sz w:val="24"/>
          <w:szCs w:val="24"/>
          <w:lang w:val="en-US"/>
        </w:rPr>
        <w:t>n the analysis</w:t>
      </w:r>
      <w:r w:rsidR="00BC3776">
        <w:rPr>
          <w:rFonts w:ascii="Times New Roman" w:hAnsi="Times New Roman" w:cs="Times New Roman"/>
          <w:sz w:val="24"/>
          <w:szCs w:val="24"/>
          <w:lang w:val="en-US"/>
        </w:rPr>
        <w:t xml:space="preserve"> through empirical observations</w:t>
      </w:r>
      <w:r w:rsidR="00B9751C">
        <w:rPr>
          <w:rFonts w:ascii="Times New Roman" w:hAnsi="Times New Roman" w:cs="Times New Roman"/>
          <w:sz w:val="24"/>
          <w:szCs w:val="24"/>
          <w:lang w:val="en-US"/>
        </w:rPr>
        <w:t xml:space="preserve">. The polarity of the international system has different implications for state behavior but may result in similar outcomes because of different mechanisms that operate as a result of the different polarities. Since </w:t>
      </w:r>
      <w:r w:rsidR="008604A7">
        <w:rPr>
          <w:rFonts w:ascii="Times New Roman" w:hAnsi="Times New Roman" w:cs="Times New Roman"/>
          <w:sz w:val="24"/>
          <w:szCs w:val="24"/>
          <w:lang w:val="en-US"/>
        </w:rPr>
        <w:t>the contemporary polarity of the international system is going to be determined in the analyses</w:t>
      </w:r>
      <w:r w:rsidR="00FD476B">
        <w:rPr>
          <w:rFonts w:ascii="Times New Roman" w:hAnsi="Times New Roman" w:cs="Times New Roman"/>
          <w:sz w:val="24"/>
          <w:szCs w:val="24"/>
          <w:lang w:val="en-US"/>
        </w:rPr>
        <w:t>,</w:t>
      </w:r>
      <w:r w:rsidR="008604A7">
        <w:rPr>
          <w:rFonts w:ascii="Times New Roman" w:hAnsi="Times New Roman" w:cs="Times New Roman"/>
          <w:sz w:val="24"/>
          <w:szCs w:val="24"/>
          <w:lang w:val="en-US"/>
        </w:rPr>
        <w:t xml:space="preserve"> for now several hypotheses have to be established each depending on the polarity of the system.</w:t>
      </w:r>
      <w:r w:rsidR="0094483E">
        <w:rPr>
          <w:rFonts w:ascii="Times New Roman" w:hAnsi="Times New Roman" w:cs="Times New Roman"/>
          <w:sz w:val="24"/>
          <w:szCs w:val="24"/>
          <w:lang w:val="en-US"/>
        </w:rPr>
        <w:t xml:space="preserve"> Each hypothesis represents an explanation of </w:t>
      </w:r>
      <w:r w:rsidR="000A199E">
        <w:rPr>
          <w:rFonts w:ascii="Times New Roman" w:hAnsi="Times New Roman" w:cs="Times New Roman"/>
          <w:sz w:val="24"/>
          <w:szCs w:val="24"/>
          <w:lang w:val="en-US"/>
        </w:rPr>
        <w:t>OIR</w:t>
      </w:r>
      <w:r w:rsidR="00FD476B">
        <w:rPr>
          <w:rFonts w:ascii="Times New Roman" w:hAnsi="Times New Roman" w:cs="Times New Roman"/>
          <w:sz w:val="24"/>
          <w:szCs w:val="24"/>
          <w:lang w:val="en-US"/>
        </w:rPr>
        <w:t>,</w:t>
      </w:r>
      <w:r w:rsidR="000A199E">
        <w:rPr>
          <w:rFonts w:ascii="Times New Roman" w:hAnsi="Times New Roman" w:cs="Times New Roman"/>
          <w:sz w:val="24"/>
          <w:szCs w:val="24"/>
          <w:lang w:val="en-US"/>
        </w:rPr>
        <w:t xml:space="preserve"> </w:t>
      </w:r>
      <w:r w:rsidR="0094483E">
        <w:rPr>
          <w:rFonts w:ascii="Times New Roman" w:hAnsi="Times New Roman" w:cs="Times New Roman"/>
          <w:sz w:val="24"/>
          <w:szCs w:val="24"/>
          <w:lang w:val="en-US"/>
        </w:rPr>
        <w:t>each deductively extracted from basic assumptions, mechanisms and claims made in TIP. These hypotheses/explanations serve as the link between structural realism and foreign policy theory.</w:t>
      </w:r>
    </w:p>
    <w:p w:rsidR="00DF7739" w:rsidRDefault="00983EC5" w:rsidP="009944A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If the international system has a unipolar character with US supremacy this would mean that the US is the absolute hegemon and thereby able to coerce other states to act in accordance with their national interest</w:t>
      </w:r>
      <w:r w:rsidR="00B272C5">
        <w:rPr>
          <w:rFonts w:ascii="Times New Roman" w:hAnsi="Times New Roman" w:cs="Times New Roman"/>
          <w:sz w:val="24"/>
          <w:szCs w:val="24"/>
          <w:lang w:val="en-US"/>
        </w:rPr>
        <w:t xml:space="preserve"> and even its perception of justice</w:t>
      </w:r>
      <w:r>
        <w:rPr>
          <w:rFonts w:ascii="Times New Roman" w:hAnsi="Times New Roman" w:cs="Times New Roman"/>
          <w:sz w:val="24"/>
          <w:szCs w:val="24"/>
          <w:lang w:val="en-US"/>
        </w:rPr>
        <w:t xml:space="preserve">. </w:t>
      </w:r>
      <w:r w:rsidR="00B272C5">
        <w:rPr>
          <w:rFonts w:ascii="Times New Roman" w:hAnsi="Times New Roman" w:cs="Times New Roman"/>
          <w:sz w:val="24"/>
          <w:szCs w:val="24"/>
          <w:lang w:val="en-US"/>
        </w:rPr>
        <w:t xml:space="preserve">Furthermore, Waltz argues that an absolute power has a margin for error because of the great advantage it has in terms of capabilities. Waltz argues: “strong states can be inattentive; they can afford not to learn; they can do the same dumb things over again.” (Waltz, 1979, p. 195). </w:t>
      </w:r>
      <w:r w:rsidR="005F69C6">
        <w:rPr>
          <w:rFonts w:ascii="Times New Roman" w:hAnsi="Times New Roman" w:cs="Times New Roman"/>
          <w:sz w:val="24"/>
          <w:szCs w:val="24"/>
          <w:lang w:val="en-US"/>
        </w:rPr>
        <w:t xml:space="preserve">This would correspond with the US willingness to conduct </w:t>
      </w:r>
      <w:r w:rsidR="000A199E">
        <w:rPr>
          <w:rFonts w:ascii="Times New Roman" w:hAnsi="Times New Roman" w:cs="Times New Roman"/>
          <w:sz w:val="24"/>
          <w:szCs w:val="24"/>
          <w:lang w:val="en-US"/>
        </w:rPr>
        <w:t>OIR</w:t>
      </w:r>
      <w:r w:rsidR="005F69C6">
        <w:rPr>
          <w:rFonts w:ascii="Times New Roman" w:hAnsi="Times New Roman" w:cs="Times New Roman"/>
          <w:sz w:val="24"/>
          <w:szCs w:val="24"/>
          <w:lang w:val="en-US"/>
        </w:rPr>
        <w:t xml:space="preserve"> despite the unsuccessful interventions Operation Iraqi Freedom and Operation Enduring Freedom. </w:t>
      </w:r>
      <w:r w:rsidR="000A199E">
        <w:rPr>
          <w:rFonts w:ascii="Times New Roman" w:hAnsi="Times New Roman" w:cs="Times New Roman"/>
          <w:sz w:val="24"/>
          <w:szCs w:val="24"/>
          <w:lang w:val="en-US"/>
        </w:rPr>
        <w:t>OIR</w:t>
      </w:r>
      <w:r w:rsidR="00B272C5">
        <w:rPr>
          <w:rFonts w:ascii="Times New Roman" w:hAnsi="Times New Roman" w:cs="Times New Roman"/>
          <w:sz w:val="24"/>
          <w:szCs w:val="24"/>
          <w:lang w:val="en-US"/>
        </w:rPr>
        <w:t xml:space="preserve"> can also be perceived as an effort to uphold the US implemented current polity (democracy) in Iraq which would correspond with a hegemon in a unipolar world </w:t>
      </w:r>
      <w:r w:rsidR="0022184C">
        <w:rPr>
          <w:rFonts w:ascii="Times New Roman" w:hAnsi="Times New Roman" w:cs="Times New Roman"/>
          <w:sz w:val="24"/>
          <w:szCs w:val="24"/>
          <w:lang w:val="en-US"/>
        </w:rPr>
        <w:t>coercing other states to adapt its own perception of justice. A unipolar hegemon has the ability to act at will (without risking its systemic position when making a mistake) and it is therefore plausible that if the US still is the world’s hegemon that it would intervene when an anti-American movement</w:t>
      </w:r>
      <w:r w:rsidR="00CC1985">
        <w:rPr>
          <w:rFonts w:ascii="Times New Roman" w:hAnsi="Times New Roman" w:cs="Times New Roman"/>
          <w:sz w:val="24"/>
          <w:szCs w:val="24"/>
          <w:lang w:val="en-US"/>
        </w:rPr>
        <w:t xml:space="preserve"> (IS)</w:t>
      </w:r>
      <w:r w:rsidR="0022184C">
        <w:rPr>
          <w:rFonts w:ascii="Times New Roman" w:hAnsi="Times New Roman" w:cs="Times New Roman"/>
          <w:sz w:val="24"/>
          <w:szCs w:val="24"/>
          <w:lang w:val="en-US"/>
        </w:rPr>
        <w:t xml:space="preserve"> tries to gain control over pro-American territory (contemporary Iraq). This leads to the following</w:t>
      </w:r>
      <w:r w:rsidR="00BB38B2">
        <w:rPr>
          <w:rFonts w:ascii="Times New Roman" w:hAnsi="Times New Roman" w:cs="Times New Roman"/>
          <w:sz w:val="24"/>
          <w:szCs w:val="24"/>
          <w:lang w:val="en-US"/>
        </w:rPr>
        <w:t xml:space="preserve"> abstract expectation; a </w:t>
      </w:r>
      <w:proofErr w:type="spellStart"/>
      <w:r w:rsidR="00BB38B2">
        <w:rPr>
          <w:rFonts w:ascii="Times New Roman" w:hAnsi="Times New Roman" w:cs="Times New Roman"/>
          <w:sz w:val="24"/>
          <w:szCs w:val="24"/>
          <w:lang w:val="en-US"/>
        </w:rPr>
        <w:lastRenderedPageBreak/>
        <w:t>hegemon</w:t>
      </w:r>
      <w:proofErr w:type="spellEnd"/>
      <w:r w:rsidR="00BB38B2">
        <w:rPr>
          <w:rFonts w:ascii="Times New Roman" w:hAnsi="Times New Roman" w:cs="Times New Roman"/>
          <w:sz w:val="24"/>
          <w:szCs w:val="24"/>
          <w:lang w:val="en-US"/>
        </w:rPr>
        <w:t xml:space="preserve"> in a </w:t>
      </w:r>
      <w:proofErr w:type="spellStart"/>
      <w:r w:rsidR="00BB38B2">
        <w:rPr>
          <w:rFonts w:ascii="Times New Roman" w:hAnsi="Times New Roman" w:cs="Times New Roman"/>
          <w:sz w:val="24"/>
          <w:szCs w:val="24"/>
          <w:lang w:val="en-US"/>
        </w:rPr>
        <w:t>unipolar</w:t>
      </w:r>
      <w:proofErr w:type="spellEnd"/>
      <w:r w:rsidR="00BB38B2">
        <w:rPr>
          <w:rFonts w:ascii="Times New Roman" w:hAnsi="Times New Roman" w:cs="Times New Roman"/>
          <w:sz w:val="24"/>
          <w:szCs w:val="24"/>
          <w:lang w:val="en-US"/>
        </w:rPr>
        <w:t xml:space="preserve"> system will intervene when this serves </w:t>
      </w:r>
      <w:r w:rsidR="0056753D">
        <w:rPr>
          <w:rFonts w:ascii="Times New Roman" w:hAnsi="Times New Roman" w:cs="Times New Roman"/>
          <w:sz w:val="24"/>
          <w:szCs w:val="24"/>
          <w:lang w:val="en-US"/>
        </w:rPr>
        <w:t>its</w:t>
      </w:r>
      <w:r w:rsidR="00BB38B2">
        <w:rPr>
          <w:rFonts w:ascii="Times New Roman" w:hAnsi="Times New Roman" w:cs="Times New Roman"/>
          <w:sz w:val="24"/>
          <w:szCs w:val="24"/>
          <w:lang w:val="en-US"/>
        </w:rPr>
        <w:t xml:space="preserve"> interest. </w:t>
      </w:r>
      <w:r w:rsidR="006A4EB7">
        <w:rPr>
          <w:rFonts w:ascii="Times New Roman" w:hAnsi="Times New Roman" w:cs="Times New Roman"/>
          <w:sz w:val="24"/>
          <w:szCs w:val="24"/>
          <w:lang w:val="en-US"/>
        </w:rPr>
        <w:t>From a</w:t>
      </w:r>
      <w:r w:rsidR="00712A15">
        <w:rPr>
          <w:rFonts w:ascii="Times New Roman" w:hAnsi="Times New Roman" w:cs="Times New Roman"/>
          <w:sz w:val="24"/>
          <w:szCs w:val="24"/>
          <w:lang w:val="en-US"/>
        </w:rPr>
        <w:t xml:space="preserve"> </w:t>
      </w:r>
      <w:proofErr w:type="spellStart"/>
      <w:r w:rsidR="00712A15">
        <w:rPr>
          <w:rFonts w:ascii="Times New Roman" w:hAnsi="Times New Roman" w:cs="Times New Roman"/>
          <w:sz w:val="24"/>
          <w:szCs w:val="24"/>
          <w:lang w:val="en-US"/>
        </w:rPr>
        <w:t>unipolar</w:t>
      </w:r>
      <w:proofErr w:type="spellEnd"/>
      <w:r w:rsidR="006A4EB7">
        <w:rPr>
          <w:rFonts w:ascii="Times New Roman" w:hAnsi="Times New Roman" w:cs="Times New Roman"/>
          <w:sz w:val="24"/>
          <w:szCs w:val="24"/>
          <w:lang w:val="en-US"/>
        </w:rPr>
        <w:t xml:space="preserve"> structural realist perspective, interests entail matters like material interests (raw materials), geopolitical considerations, security and influence.</w:t>
      </w:r>
      <w:r w:rsidR="00712A15">
        <w:rPr>
          <w:rFonts w:ascii="Times New Roman" w:hAnsi="Times New Roman" w:cs="Times New Roman"/>
          <w:sz w:val="24"/>
          <w:szCs w:val="24"/>
          <w:lang w:val="en-US"/>
        </w:rPr>
        <w:t xml:space="preserve"> However, </w:t>
      </w:r>
      <w:r w:rsidR="006868F5">
        <w:rPr>
          <w:rFonts w:ascii="Times New Roman" w:hAnsi="Times New Roman" w:cs="Times New Roman"/>
          <w:sz w:val="24"/>
          <w:szCs w:val="24"/>
          <w:lang w:val="en-US"/>
        </w:rPr>
        <w:t xml:space="preserve">the way interests are pursued is </w:t>
      </w:r>
      <w:r w:rsidR="00712A15">
        <w:rPr>
          <w:rFonts w:ascii="Times New Roman" w:hAnsi="Times New Roman" w:cs="Times New Roman"/>
          <w:sz w:val="24"/>
          <w:szCs w:val="24"/>
          <w:lang w:val="en-US"/>
        </w:rPr>
        <w:t xml:space="preserve">dependent upon the systemic position of an actor in the international system, but will always entail that an actor will try to maintain/enhance its systemic position by the mechanisms that are inherent to its position in the international system </w:t>
      </w:r>
      <w:r w:rsidR="006868F5">
        <w:rPr>
          <w:rFonts w:ascii="Times New Roman" w:hAnsi="Times New Roman" w:cs="Times New Roman"/>
          <w:sz w:val="24"/>
          <w:szCs w:val="24"/>
          <w:lang w:val="en-US"/>
        </w:rPr>
        <w:t xml:space="preserve">and the polarity of the system </w:t>
      </w:r>
      <w:r w:rsidR="00712A15">
        <w:rPr>
          <w:rFonts w:ascii="Times New Roman" w:hAnsi="Times New Roman" w:cs="Times New Roman"/>
          <w:sz w:val="24"/>
          <w:szCs w:val="24"/>
          <w:lang w:val="en-US"/>
        </w:rPr>
        <w:t xml:space="preserve">(which will be elaborated in the remainder of this section). </w:t>
      </w:r>
      <w:r w:rsidR="00DE5493">
        <w:rPr>
          <w:rFonts w:ascii="Times New Roman" w:hAnsi="Times New Roman" w:cs="Times New Roman"/>
          <w:sz w:val="24"/>
          <w:szCs w:val="24"/>
          <w:lang w:val="en-US"/>
        </w:rPr>
        <w:t xml:space="preserve">In a </w:t>
      </w:r>
      <w:proofErr w:type="spellStart"/>
      <w:r w:rsidR="00DE5493">
        <w:rPr>
          <w:rFonts w:ascii="Times New Roman" w:hAnsi="Times New Roman" w:cs="Times New Roman"/>
          <w:sz w:val="24"/>
          <w:szCs w:val="24"/>
          <w:lang w:val="en-US"/>
        </w:rPr>
        <w:t>unipolar</w:t>
      </w:r>
      <w:proofErr w:type="spellEnd"/>
      <w:r w:rsidR="00DE5493">
        <w:rPr>
          <w:rFonts w:ascii="Times New Roman" w:hAnsi="Times New Roman" w:cs="Times New Roman"/>
          <w:sz w:val="24"/>
          <w:szCs w:val="24"/>
          <w:lang w:val="en-US"/>
        </w:rPr>
        <w:t xml:space="preserve"> system, t</w:t>
      </w:r>
      <w:r w:rsidR="00BB38B2">
        <w:rPr>
          <w:rFonts w:ascii="Times New Roman" w:hAnsi="Times New Roman" w:cs="Times New Roman"/>
          <w:sz w:val="24"/>
          <w:szCs w:val="24"/>
          <w:lang w:val="en-US"/>
        </w:rPr>
        <w:t xml:space="preserve">he </w:t>
      </w:r>
      <w:proofErr w:type="spellStart"/>
      <w:r w:rsidR="00BB38B2">
        <w:rPr>
          <w:rFonts w:ascii="Times New Roman" w:hAnsi="Times New Roman" w:cs="Times New Roman"/>
          <w:sz w:val="24"/>
          <w:szCs w:val="24"/>
          <w:lang w:val="en-US"/>
        </w:rPr>
        <w:t>hegemon</w:t>
      </w:r>
      <w:proofErr w:type="spellEnd"/>
      <w:r w:rsidR="00BB38B2">
        <w:rPr>
          <w:rFonts w:ascii="Times New Roman" w:hAnsi="Times New Roman" w:cs="Times New Roman"/>
          <w:sz w:val="24"/>
          <w:szCs w:val="24"/>
          <w:lang w:val="en-US"/>
        </w:rPr>
        <w:t xml:space="preserve"> </w:t>
      </w:r>
      <w:r w:rsidR="00BF3074">
        <w:rPr>
          <w:rFonts w:ascii="Times New Roman" w:hAnsi="Times New Roman" w:cs="Times New Roman"/>
          <w:sz w:val="24"/>
          <w:szCs w:val="24"/>
          <w:lang w:val="en-US"/>
        </w:rPr>
        <w:t>can and will conduct w</w:t>
      </w:r>
      <w:r w:rsidR="00BB38B2" w:rsidRPr="00BB38B2">
        <w:rPr>
          <w:rFonts w:ascii="Times New Roman" w:hAnsi="Times New Roman" w:cs="Times New Roman"/>
          <w:sz w:val="24"/>
          <w:szCs w:val="24"/>
          <w:lang w:val="en-US"/>
        </w:rPr>
        <w:t>ar</w:t>
      </w:r>
      <w:r w:rsidR="00BF3074">
        <w:rPr>
          <w:rFonts w:ascii="Times New Roman" w:hAnsi="Times New Roman" w:cs="Times New Roman"/>
          <w:sz w:val="24"/>
          <w:szCs w:val="24"/>
          <w:lang w:val="en-US"/>
        </w:rPr>
        <w:t xml:space="preserve">s/interventions with </w:t>
      </w:r>
      <w:r w:rsidR="00BB38B2" w:rsidRPr="00BB38B2">
        <w:rPr>
          <w:rFonts w:ascii="Times New Roman" w:hAnsi="Times New Roman" w:cs="Times New Roman"/>
          <w:sz w:val="24"/>
          <w:szCs w:val="24"/>
          <w:lang w:val="en-US"/>
        </w:rPr>
        <w:t>uncertain outcome</w:t>
      </w:r>
      <w:r w:rsidR="00BF3074">
        <w:rPr>
          <w:rFonts w:ascii="Times New Roman" w:hAnsi="Times New Roman" w:cs="Times New Roman"/>
          <w:sz w:val="24"/>
          <w:szCs w:val="24"/>
          <w:lang w:val="en-US"/>
        </w:rPr>
        <w:t>s</w:t>
      </w:r>
      <w:r w:rsidR="00BB38B2" w:rsidRPr="00BB38B2">
        <w:rPr>
          <w:rFonts w:ascii="Times New Roman" w:hAnsi="Times New Roman" w:cs="Times New Roman"/>
          <w:sz w:val="24"/>
          <w:szCs w:val="24"/>
          <w:lang w:val="en-US"/>
        </w:rPr>
        <w:t xml:space="preserve"> because of its advantage in terms of capabilities</w:t>
      </w:r>
      <w:r w:rsidR="00BB38B2">
        <w:rPr>
          <w:rFonts w:ascii="Times New Roman" w:hAnsi="Times New Roman" w:cs="Times New Roman"/>
          <w:sz w:val="24"/>
          <w:szCs w:val="24"/>
          <w:lang w:val="en-US"/>
        </w:rPr>
        <w:t xml:space="preserve"> (it is no zero-sum game)</w:t>
      </w:r>
      <w:r w:rsidR="00F402F2">
        <w:rPr>
          <w:rFonts w:ascii="Times New Roman" w:hAnsi="Times New Roman" w:cs="Times New Roman"/>
          <w:sz w:val="24"/>
          <w:szCs w:val="24"/>
          <w:lang w:val="en-US"/>
        </w:rPr>
        <w:t xml:space="preserve">, the </w:t>
      </w:r>
      <w:proofErr w:type="spellStart"/>
      <w:r w:rsidR="00F402F2">
        <w:rPr>
          <w:rFonts w:ascii="Times New Roman" w:hAnsi="Times New Roman" w:cs="Times New Roman"/>
          <w:sz w:val="24"/>
          <w:szCs w:val="24"/>
          <w:lang w:val="en-US"/>
        </w:rPr>
        <w:t>hegemon</w:t>
      </w:r>
      <w:proofErr w:type="spellEnd"/>
      <w:r w:rsidR="00F402F2">
        <w:rPr>
          <w:rFonts w:ascii="Times New Roman" w:hAnsi="Times New Roman" w:cs="Times New Roman"/>
          <w:sz w:val="24"/>
          <w:szCs w:val="24"/>
          <w:lang w:val="en-US"/>
        </w:rPr>
        <w:t xml:space="preserve"> can</w:t>
      </w:r>
      <w:r w:rsidR="003B48FD">
        <w:rPr>
          <w:rFonts w:ascii="Times New Roman" w:hAnsi="Times New Roman" w:cs="Times New Roman"/>
          <w:sz w:val="24"/>
          <w:szCs w:val="24"/>
          <w:lang w:val="en-US"/>
        </w:rPr>
        <w:t xml:space="preserve"> afford to</w:t>
      </w:r>
      <w:r w:rsidR="00F402F2">
        <w:rPr>
          <w:rFonts w:ascii="Times New Roman" w:hAnsi="Times New Roman" w:cs="Times New Roman"/>
          <w:sz w:val="24"/>
          <w:szCs w:val="24"/>
          <w:lang w:val="en-US"/>
        </w:rPr>
        <w:t xml:space="preserve"> lose a war without risking its systemic position</w:t>
      </w:r>
      <w:r w:rsidR="00BB38B2" w:rsidRPr="00BB38B2">
        <w:rPr>
          <w:rFonts w:ascii="Times New Roman" w:hAnsi="Times New Roman" w:cs="Times New Roman"/>
          <w:sz w:val="24"/>
          <w:szCs w:val="24"/>
          <w:lang w:val="en-US"/>
        </w:rPr>
        <w:t>.</w:t>
      </w:r>
      <w:r w:rsidR="0022184C" w:rsidRPr="00BB38B2">
        <w:rPr>
          <w:rFonts w:ascii="Times New Roman" w:hAnsi="Times New Roman" w:cs="Times New Roman"/>
          <w:sz w:val="24"/>
          <w:szCs w:val="24"/>
          <w:lang w:val="en-US"/>
        </w:rPr>
        <w:t xml:space="preserve"> </w:t>
      </w:r>
      <w:r w:rsidR="00BB38B2">
        <w:rPr>
          <w:rFonts w:ascii="Times New Roman" w:hAnsi="Times New Roman" w:cs="Times New Roman"/>
          <w:sz w:val="24"/>
          <w:szCs w:val="24"/>
          <w:lang w:val="en-US"/>
        </w:rPr>
        <w:t xml:space="preserve">Based on this the following operational </w:t>
      </w:r>
      <w:r w:rsidR="0022184C" w:rsidRPr="00BB38B2">
        <w:rPr>
          <w:rFonts w:ascii="Times New Roman" w:hAnsi="Times New Roman" w:cs="Times New Roman"/>
          <w:sz w:val="24"/>
          <w:szCs w:val="24"/>
          <w:lang w:val="en-US"/>
        </w:rPr>
        <w:t>hypothesis</w:t>
      </w:r>
      <w:r w:rsidR="00BB38B2">
        <w:rPr>
          <w:rFonts w:ascii="Times New Roman" w:hAnsi="Times New Roman" w:cs="Times New Roman"/>
          <w:sz w:val="24"/>
          <w:szCs w:val="24"/>
          <w:lang w:val="en-US"/>
        </w:rPr>
        <w:t xml:space="preserve"> can be formulated</w:t>
      </w:r>
      <w:r w:rsidR="0022184C">
        <w:rPr>
          <w:rFonts w:ascii="Times New Roman" w:hAnsi="Times New Roman" w:cs="Times New Roman"/>
          <w:sz w:val="24"/>
          <w:szCs w:val="24"/>
          <w:lang w:val="en-US"/>
        </w:rPr>
        <w:t xml:space="preserve">: </w:t>
      </w:r>
    </w:p>
    <w:p w:rsidR="00DF7739" w:rsidRPr="00DF7739" w:rsidRDefault="0022184C" w:rsidP="009944A8">
      <w:pPr>
        <w:spacing w:line="360" w:lineRule="auto"/>
        <w:jc w:val="both"/>
        <w:rPr>
          <w:rFonts w:ascii="Times New Roman" w:hAnsi="Times New Roman" w:cs="Times New Roman"/>
          <w:b/>
          <w:i/>
          <w:sz w:val="24"/>
          <w:szCs w:val="24"/>
          <w:lang w:val="en-US"/>
        </w:rPr>
      </w:pPr>
      <w:r w:rsidRPr="00DF7739">
        <w:rPr>
          <w:rFonts w:ascii="Times New Roman" w:hAnsi="Times New Roman" w:cs="Times New Roman"/>
          <w:b/>
          <w:i/>
          <w:sz w:val="24"/>
          <w:szCs w:val="24"/>
          <w:lang w:val="en-US"/>
        </w:rPr>
        <w:t xml:space="preserve">H1: </w:t>
      </w:r>
      <w:r w:rsidR="00CA4449" w:rsidRPr="00DF7739">
        <w:rPr>
          <w:rFonts w:ascii="Times New Roman" w:hAnsi="Times New Roman" w:cs="Times New Roman"/>
          <w:b/>
          <w:i/>
          <w:sz w:val="24"/>
          <w:szCs w:val="24"/>
          <w:lang w:val="en-US"/>
        </w:rPr>
        <w:t xml:space="preserve">If the international system is currently </w:t>
      </w:r>
      <w:proofErr w:type="spellStart"/>
      <w:r w:rsidR="00CA4449" w:rsidRPr="00DF7739">
        <w:rPr>
          <w:rFonts w:ascii="Times New Roman" w:hAnsi="Times New Roman" w:cs="Times New Roman"/>
          <w:b/>
          <w:i/>
          <w:sz w:val="24"/>
          <w:szCs w:val="24"/>
          <w:lang w:val="en-US"/>
        </w:rPr>
        <w:t>unipolar</w:t>
      </w:r>
      <w:proofErr w:type="spellEnd"/>
      <w:r w:rsidR="00CA4449" w:rsidRPr="00DF7739">
        <w:rPr>
          <w:rFonts w:ascii="Times New Roman" w:hAnsi="Times New Roman" w:cs="Times New Roman"/>
          <w:b/>
          <w:i/>
          <w:sz w:val="24"/>
          <w:szCs w:val="24"/>
          <w:lang w:val="en-US"/>
        </w:rPr>
        <w:t xml:space="preserve"> with the US as the </w:t>
      </w:r>
      <w:proofErr w:type="spellStart"/>
      <w:r w:rsidR="00CA4449" w:rsidRPr="00DF7739">
        <w:rPr>
          <w:rFonts w:ascii="Times New Roman" w:hAnsi="Times New Roman" w:cs="Times New Roman"/>
          <w:b/>
          <w:i/>
          <w:sz w:val="24"/>
          <w:szCs w:val="24"/>
          <w:lang w:val="en-US"/>
        </w:rPr>
        <w:t>hegemon</w:t>
      </w:r>
      <w:proofErr w:type="spellEnd"/>
      <w:r w:rsidR="00CA4449" w:rsidRPr="00DF7739">
        <w:rPr>
          <w:rFonts w:ascii="Times New Roman" w:hAnsi="Times New Roman" w:cs="Times New Roman"/>
          <w:b/>
          <w:i/>
          <w:sz w:val="24"/>
          <w:szCs w:val="24"/>
          <w:lang w:val="en-US"/>
        </w:rPr>
        <w:t xml:space="preserve">, Operation Inherent Resolve can only be explained </w:t>
      </w:r>
      <w:r w:rsidR="00DF7739">
        <w:rPr>
          <w:rFonts w:ascii="Times New Roman" w:hAnsi="Times New Roman" w:cs="Times New Roman"/>
          <w:b/>
          <w:i/>
          <w:sz w:val="24"/>
          <w:szCs w:val="24"/>
          <w:lang w:val="en-US"/>
        </w:rPr>
        <w:t>if the operation was in the self interest of the US</w:t>
      </w:r>
      <w:r w:rsidR="00CA4449" w:rsidRPr="00DF7739">
        <w:rPr>
          <w:rFonts w:ascii="Times New Roman" w:hAnsi="Times New Roman" w:cs="Times New Roman"/>
          <w:b/>
          <w:i/>
          <w:sz w:val="24"/>
          <w:szCs w:val="24"/>
          <w:lang w:val="en-US"/>
        </w:rPr>
        <w:t xml:space="preserve">. </w:t>
      </w:r>
    </w:p>
    <w:p w:rsidR="00DF7739" w:rsidRDefault="00CA4449" w:rsidP="009944A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Actors pursuing their self interest is the one of the axioms of all rationalist theories and therefore not very specific with regards to </w:t>
      </w:r>
      <w:r w:rsidR="000A199E">
        <w:rPr>
          <w:rFonts w:ascii="Times New Roman" w:hAnsi="Times New Roman" w:cs="Times New Roman"/>
          <w:sz w:val="24"/>
          <w:szCs w:val="24"/>
          <w:lang w:val="en-US"/>
        </w:rPr>
        <w:t>OIR</w:t>
      </w:r>
      <w:r>
        <w:rPr>
          <w:rFonts w:ascii="Times New Roman" w:hAnsi="Times New Roman" w:cs="Times New Roman"/>
          <w:sz w:val="24"/>
          <w:szCs w:val="24"/>
          <w:lang w:val="en-US"/>
        </w:rPr>
        <w:t xml:space="preserve">. Establishing specific variables to explain </w:t>
      </w:r>
      <w:r w:rsidR="000A199E">
        <w:rPr>
          <w:rFonts w:ascii="Times New Roman" w:hAnsi="Times New Roman" w:cs="Times New Roman"/>
          <w:sz w:val="24"/>
          <w:szCs w:val="24"/>
          <w:lang w:val="en-US"/>
        </w:rPr>
        <w:t>OIR</w:t>
      </w:r>
      <w:r>
        <w:rPr>
          <w:rFonts w:ascii="Times New Roman" w:hAnsi="Times New Roman" w:cs="Times New Roman"/>
          <w:sz w:val="24"/>
          <w:szCs w:val="24"/>
          <w:lang w:val="en-US"/>
        </w:rPr>
        <w:t xml:space="preserve"> is however impossible from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perspective, this will be more extensively addressed in the methodological chapter.</w:t>
      </w:r>
      <w:r>
        <w:rPr>
          <w:rFonts w:ascii="Times New Roman" w:hAnsi="Times New Roman" w:cs="Times New Roman"/>
          <w:sz w:val="24"/>
          <w:szCs w:val="24"/>
          <w:lang w:val="en-US"/>
        </w:rPr>
        <w:tab/>
      </w:r>
      <w:r>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22184C">
        <w:rPr>
          <w:rFonts w:ascii="Times New Roman" w:hAnsi="Times New Roman" w:cs="Times New Roman"/>
          <w:sz w:val="24"/>
          <w:szCs w:val="24"/>
          <w:lang w:val="en-US"/>
        </w:rPr>
        <w:t>If the international system has a bipolar character</w:t>
      </w:r>
      <w:r w:rsidR="008604A7">
        <w:rPr>
          <w:rFonts w:ascii="Times New Roman" w:hAnsi="Times New Roman" w:cs="Times New Roman"/>
          <w:sz w:val="24"/>
          <w:szCs w:val="24"/>
          <w:lang w:val="en-US"/>
        </w:rPr>
        <w:t xml:space="preserve"> </w:t>
      </w:r>
      <w:r w:rsidR="0022184C">
        <w:rPr>
          <w:rFonts w:ascii="Times New Roman" w:hAnsi="Times New Roman" w:cs="Times New Roman"/>
          <w:sz w:val="24"/>
          <w:szCs w:val="24"/>
          <w:lang w:val="en-US"/>
        </w:rPr>
        <w:t>with the US and China as the two great powers</w:t>
      </w:r>
      <w:r w:rsidR="0094483E">
        <w:rPr>
          <w:rFonts w:ascii="Times New Roman" w:hAnsi="Times New Roman" w:cs="Times New Roman"/>
          <w:sz w:val="24"/>
          <w:szCs w:val="24"/>
          <w:lang w:val="en-US"/>
        </w:rPr>
        <w:t xml:space="preserve"> this would mean that the US and China have comparable capabilities. In a bipolar system the great powers should primarily exhibit internal balancing behavior but a bipolar </w:t>
      </w:r>
      <w:r w:rsidR="00BC3776">
        <w:rPr>
          <w:rFonts w:ascii="Times New Roman" w:hAnsi="Times New Roman" w:cs="Times New Roman"/>
          <w:sz w:val="24"/>
          <w:szCs w:val="24"/>
          <w:lang w:val="en-US"/>
        </w:rPr>
        <w:t xml:space="preserve">system </w:t>
      </w:r>
      <w:r w:rsidR="0094483E">
        <w:rPr>
          <w:rFonts w:ascii="Times New Roman" w:hAnsi="Times New Roman" w:cs="Times New Roman"/>
          <w:sz w:val="24"/>
          <w:szCs w:val="24"/>
          <w:lang w:val="en-US"/>
        </w:rPr>
        <w:t xml:space="preserve">will also result in a zero-sum game mechanism (Waltz, 1979, p. 70). </w:t>
      </w:r>
      <w:r w:rsidR="00346AF8">
        <w:rPr>
          <w:rFonts w:ascii="Times New Roman" w:hAnsi="Times New Roman" w:cs="Times New Roman"/>
          <w:sz w:val="24"/>
          <w:szCs w:val="24"/>
          <w:lang w:val="en-US"/>
        </w:rPr>
        <w:t>This mechanism entails that every loss of one of the great powers is perceived as a gain for the other and vice versa. In a bipolar system there is no periphery according to Waltz</w:t>
      </w:r>
      <w:r w:rsidR="00445221">
        <w:rPr>
          <w:rFonts w:ascii="Times New Roman" w:hAnsi="Times New Roman" w:cs="Times New Roman"/>
          <w:sz w:val="24"/>
          <w:szCs w:val="24"/>
          <w:lang w:val="en-US"/>
        </w:rPr>
        <w:t xml:space="preserve"> (as elaborated in the previous section)</w:t>
      </w:r>
      <w:r w:rsidR="00346AF8">
        <w:rPr>
          <w:rFonts w:ascii="Times New Roman" w:hAnsi="Times New Roman" w:cs="Times New Roman"/>
          <w:sz w:val="24"/>
          <w:szCs w:val="24"/>
          <w:lang w:val="en-US"/>
        </w:rPr>
        <w:t xml:space="preserve">; the great powers will actively devote their efforts to expanding their sphere of influence, secure raw materials and institutionalize this sphere of influence. If there is empirical evidence for the current existence of a bipolar system this could explain </w:t>
      </w:r>
      <w:r w:rsidR="000A199E">
        <w:rPr>
          <w:rFonts w:ascii="Times New Roman" w:hAnsi="Times New Roman" w:cs="Times New Roman"/>
          <w:sz w:val="24"/>
          <w:szCs w:val="24"/>
          <w:lang w:val="en-US"/>
        </w:rPr>
        <w:t>OIR</w:t>
      </w:r>
      <w:r w:rsidR="00346AF8">
        <w:rPr>
          <w:rFonts w:ascii="Times New Roman" w:hAnsi="Times New Roman" w:cs="Times New Roman"/>
          <w:sz w:val="24"/>
          <w:szCs w:val="24"/>
          <w:lang w:val="en-US"/>
        </w:rPr>
        <w:t xml:space="preserve"> in terms of spheres of influence, if the US would lose its influence in the region this could be perceived as a relative gain for China</w:t>
      </w:r>
      <w:r w:rsidR="00424396">
        <w:rPr>
          <w:rFonts w:ascii="Times New Roman" w:hAnsi="Times New Roman" w:cs="Times New Roman"/>
          <w:sz w:val="24"/>
          <w:szCs w:val="24"/>
          <w:lang w:val="en-US"/>
        </w:rPr>
        <w:t>. This could explain the current behavior of China as well, expanding its influence in the South China Sea and sub-Saharan Africa.</w:t>
      </w:r>
      <w:r w:rsidR="00445221" w:rsidRPr="00445221">
        <w:rPr>
          <w:rFonts w:ascii="Times New Roman" w:hAnsi="Times New Roman" w:cs="Times New Roman"/>
          <w:sz w:val="24"/>
          <w:szCs w:val="24"/>
          <w:lang w:val="en-US"/>
        </w:rPr>
        <w:t xml:space="preserve"> </w:t>
      </w:r>
      <w:r w:rsidR="00445221">
        <w:rPr>
          <w:rFonts w:ascii="Times New Roman" w:hAnsi="Times New Roman" w:cs="Times New Roman"/>
          <w:sz w:val="24"/>
          <w:szCs w:val="24"/>
          <w:lang w:val="en-US"/>
        </w:rPr>
        <w:t xml:space="preserve">This leads to the following abstract expectation; a </w:t>
      </w:r>
      <w:r w:rsidR="00B974DF">
        <w:rPr>
          <w:rFonts w:ascii="Times New Roman" w:hAnsi="Times New Roman" w:cs="Times New Roman"/>
          <w:sz w:val="24"/>
          <w:szCs w:val="24"/>
          <w:lang w:val="en-US"/>
        </w:rPr>
        <w:t>great power</w:t>
      </w:r>
      <w:r w:rsidR="00445221">
        <w:rPr>
          <w:rFonts w:ascii="Times New Roman" w:hAnsi="Times New Roman" w:cs="Times New Roman"/>
          <w:sz w:val="24"/>
          <w:szCs w:val="24"/>
          <w:lang w:val="en-US"/>
        </w:rPr>
        <w:t xml:space="preserve"> in a bipolar system will intervene as a result of the </w:t>
      </w:r>
      <w:r w:rsidR="00B974DF">
        <w:rPr>
          <w:rFonts w:ascii="Times New Roman" w:hAnsi="Times New Roman" w:cs="Times New Roman"/>
          <w:sz w:val="24"/>
          <w:szCs w:val="24"/>
          <w:lang w:val="en-US"/>
        </w:rPr>
        <w:t>z</w:t>
      </w:r>
      <w:r w:rsidR="00445221">
        <w:rPr>
          <w:rFonts w:ascii="Times New Roman" w:hAnsi="Times New Roman" w:cs="Times New Roman"/>
          <w:sz w:val="24"/>
          <w:szCs w:val="24"/>
          <w:lang w:val="en-US"/>
        </w:rPr>
        <w:t>ero-</w:t>
      </w:r>
      <w:r w:rsidR="00B974DF">
        <w:rPr>
          <w:rFonts w:ascii="Times New Roman" w:hAnsi="Times New Roman" w:cs="Times New Roman"/>
          <w:sz w:val="24"/>
          <w:szCs w:val="24"/>
          <w:lang w:val="en-US"/>
        </w:rPr>
        <w:t>s</w:t>
      </w:r>
      <w:r w:rsidR="00445221">
        <w:rPr>
          <w:rFonts w:ascii="Times New Roman" w:hAnsi="Times New Roman" w:cs="Times New Roman"/>
          <w:sz w:val="24"/>
          <w:szCs w:val="24"/>
          <w:lang w:val="en-US"/>
        </w:rPr>
        <w:t>um game mechanism</w:t>
      </w:r>
      <w:r w:rsidR="00B974DF">
        <w:rPr>
          <w:rFonts w:ascii="Times New Roman" w:hAnsi="Times New Roman" w:cs="Times New Roman"/>
          <w:sz w:val="24"/>
          <w:szCs w:val="24"/>
          <w:lang w:val="en-US"/>
        </w:rPr>
        <w:t>; any loss or gain (in terms of sphere of influence) for the great power will be perceived as a relative gain or loss for the other great power.</w:t>
      </w:r>
      <w:r w:rsidR="00B974DF" w:rsidRPr="00B974DF">
        <w:rPr>
          <w:rFonts w:ascii="Times New Roman" w:hAnsi="Times New Roman" w:cs="Times New Roman"/>
          <w:sz w:val="24"/>
          <w:szCs w:val="24"/>
          <w:lang w:val="en-US"/>
        </w:rPr>
        <w:t xml:space="preserve"> </w:t>
      </w:r>
      <w:r w:rsidR="00B974DF">
        <w:rPr>
          <w:rFonts w:ascii="Times New Roman" w:hAnsi="Times New Roman" w:cs="Times New Roman"/>
          <w:sz w:val="24"/>
          <w:szCs w:val="24"/>
          <w:lang w:val="en-US"/>
        </w:rPr>
        <w:t xml:space="preserve">Based on this the following operational </w:t>
      </w:r>
      <w:r w:rsidR="00B974DF" w:rsidRPr="00BB38B2">
        <w:rPr>
          <w:rFonts w:ascii="Times New Roman" w:hAnsi="Times New Roman" w:cs="Times New Roman"/>
          <w:sz w:val="24"/>
          <w:szCs w:val="24"/>
          <w:lang w:val="en-US"/>
        </w:rPr>
        <w:t>hypothesis</w:t>
      </w:r>
      <w:r w:rsidR="00B974DF">
        <w:rPr>
          <w:rFonts w:ascii="Times New Roman" w:hAnsi="Times New Roman" w:cs="Times New Roman"/>
          <w:sz w:val="24"/>
          <w:szCs w:val="24"/>
          <w:lang w:val="en-US"/>
        </w:rPr>
        <w:t xml:space="preserve"> can be formulated: </w:t>
      </w:r>
    </w:p>
    <w:p w:rsidR="00DF7739" w:rsidRPr="00DF7739" w:rsidRDefault="00424396" w:rsidP="009944A8">
      <w:pPr>
        <w:spacing w:line="360" w:lineRule="auto"/>
        <w:jc w:val="both"/>
        <w:rPr>
          <w:rFonts w:ascii="Times New Roman" w:hAnsi="Times New Roman" w:cs="Times New Roman"/>
          <w:b/>
          <w:i/>
          <w:sz w:val="24"/>
          <w:szCs w:val="24"/>
          <w:lang w:val="en-US"/>
        </w:rPr>
      </w:pPr>
      <w:r w:rsidRPr="00DF7739">
        <w:rPr>
          <w:rFonts w:ascii="Times New Roman" w:hAnsi="Times New Roman" w:cs="Times New Roman"/>
          <w:b/>
          <w:i/>
          <w:sz w:val="24"/>
          <w:szCs w:val="24"/>
          <w:lang w:val="en-US"/>
        </w:rPr>
        <w:lastRenderedPageBreak/>
        <w:t>H2:</w:t>
      </w:r>
      <w:r w:rsidR="00E23A52" w:rsidRPr="00DF7739">
        <w:rPr>
          <w:rFonts w:ascii="Times New Roman" w:hAnsi="Times New Roman" w:cs="Times New Roman"/>
          <w:b/>
          <w:i/>
          <w:sz w:val="24"/>
          <w:szCs w:val="24"/>
          <w:lang w:val="en-US"/>
        </w:rPr>
        <w:t xml:space="preserve"> If the international system is currently bipolar with the US and China as </w:t>
      </w:r>
      <w:r w:rsidR="00FF2251" w:rsidRPr="00DF7739">
        <w:rPr>
          <w:rFonts w:ascii="Times New Roman" w:hAnsi="Times New Roman" w:cs="Times New Roman"/>
          <w:b/>
          <w:i/>
          <w:sz w:val="24"/>
          <w:szCs w:val="24"/>
          <w:lang w:val="en-US"/>
        </w:rPr>
        <w:t>poles</w:t>
      </w:r>
      <w:r w:rsidR="00E23A52" w:rsidRPr="00DF7739">
        <w:rPr>
          <w:rFonts w:ascii="Times New Roman" w:hAnsi="Times New Roman" w:cs="Times New Roman"/>
          <w:b/>
          <w:i/>
          <w:sz w:val="24"/>
          <w:szCs w:val="24"/>
          <w:lang w:val="en-US"/>
        </w:rPr>
        <w:t xml:space="preserve">, Operation Inherent Resolve can only be explained </w:t>
      </w:r>
      <w:r w:rsidR="00DF7739">
        <w:rPr>
          <w:rFonts w:ascii="Times New Roman" w:hAnsi="Times New Roman" w:cs="Times New Roman"/>
          <w:b/>
          <w:i/>
          <w:sz w:val="24"/>
          <w:szCs w:val="24"/>
          <w:lang w:val="en-US"/>
        </w:rPr>
        <w:t>if the poles are expanding their spheres of influence because of</w:t>
      </w:r>
      <w:r w:rsidR="00E23A52" w:rsidRPr="00DF7739">
        <w:rPr>
          <w:rFonts w:ascii="Times New Roman" w:hAnsi="Times New Roman" w:cs="Times New Roman"/>
          <w:b/>
          <w:i/>
          <w:sz w:val="24"/>
          <w:szCs w:val="24"/>
          <w:lang w:val="en-US"/>
        </w:rPr>
        <w:t xml:space="preserve"> the zero-sum mechanism.</w:t>
      </w:r>
    </w:p>
    <w:p w:rsidR="00DF7739" w:rsidRDefault="0051034E" w:rsidP="00DF7739">
      <w:pPr>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If there is empirical evidence suggesting the current existence of a tripolar system this would mean that the US, China and Russia all have comparable capabilities. In a tripolar system </w:t>
      </w:r>
      <w:r w:rsidR="00FE6BB5">
        <w:rPr>
          <w:rFonts w:ascii="Times New Roman" w:hAnsi="Times New Roman" w:cs="Times New Roman"/>
          <w:sz w:val="24"/>
          <w:szCs w:val="24"/>
          <w:lang w:val="en-US"/>
        </w:rPr>
        <w:t xml:space="preserve">the great powers should exhibit both internal as external balancing behavior. From this perspective, </w:t>
      </w:r>
      <w:r w:rsidR="000A199E">
        <w:rPr>
          <w:rFonts w:ascii="Times New Roman" w:hAnsi="Times New Roman" w:cs="Times New Roman"/>
          <w:sz w:val="24"/>
          <w:szCs w:val="24"/>
          <w:lang w:val="en-US"/>
        </w:rPr>
        <w:t>OIR</w:t>
      </w:r>
      <w:r w:rsidR="00FE6BB5">
        <w:rPr>
          <w:rFonts w:ascii="Times New Roman" w:hAnsi="Times New Roman" w:cs="Times New Roman"/>
          <w:sz w:val="24"/>
          <w:szCs w:val="24"/>
          <w:lang w:val="en-US"/>
        </w:rPr>
        <w:t xml:space="preserve"> would be the result of an effort of the US to maintain/intensify its alliance with the contemporary Iraqi regime, by defeating/weakening IS the US can assure the survival of its most important regional ally and balance against Russia’s regional ally; the Assad regime. If the current international </w:t>
      </w:r>
      <w:r w:rsidR="00BC3776">
        <w:rPr>
          <w:rFonts w:ascii="Times New Roman" w:hAnsi="Times New Roman" w:cs="Times New Roman"/>
          <w:sz w:val="24"/>
          <w:szCs w:val="24"/>
          <w:lang w:val="en-US"/>
        </w:rPr>
        <w:t xml:space="preserve">system </w:t>
      </w:r>
      <w:r w:rsidR="00FE6BB5">
        <w:rPr>
          <w:rFonts w:ascii="Times New Roman" w:hAnsi="Times New Roman" w:cs="Times New Roman"/>
          <w:sz w:val="24"/>
          <w:szCs w:val="24"/>
          <w:lang w:val="en-US"/>
        </w:rPr>
        <w:t>has a tripolar character this would entail that all three great power should exhibit both internal and external balancing behavior; they should all attempt to pursue/intensify alliances and should all invest in their military capacities and technological development.</w:t>
      </w:r>
      <w:r w:rsidR="00B974DF" w:rsidRPr="00B974DF">
        <w:rPr>
          <w:rFonts w:ascii="Times New Roman" w:hAnsi="Times New Roman" w:cs="Times New Roman"/>
          <w:sz w:val="24"/>
          <w:szCs w:val="24"/>
          <w:lang w:val="en-US"/>
        </w:rPr>
        <w:t xml:space="preserve"> </w:t>
      </w:r>
      <w:r w:rsidR="00B974DF">
        <w:rPr>
          <w:rFonts w:ascii="Times New Roman" w:hAnsi="Times New Roman" w:cs="Times New Roman"/>
          <w:sz w:val="24"/>
          <w:szCs w:val="24"/>
          <w:lang w:val="en-US"/>
        </w:rPr>
        <w:t xml:space="preserve">This leads to the following abstract expectation; a great power in a </w:t>
      </w:r>
      <w:proofErr w:type="spellStart"/>
      <w:r w:rsidR="00B974DF">
        <w:rPr>
          <w:rFonts w:ascii="Times New Roman" w:hAnsi="Times New Roman" w:cs="Times New Roman"/>
          <w:sz w:val="24"/>
          <w:szCs w:val="24"/>
          <w:lang w:val="en-US"/>
        </w:rPr>
        <w:t>tripolar</w:t>
      </w:r>
      <w:proofErr w:type="spellEnd"/>
      <w:r w:rsidR="00B974DF">
        <w:rPr>
          <w:rFonts w:ascii="Times New Roman" w:hAnsi="Times New Roman" w:cs="Times New Roman"/>
          <w:sz w:val="24"/>
          <w:szCs w:val="24"/>
          <w:lang w:val="en-US"/>
        </w:rPr>
        <w:t xml:space="preserve"> system will intervene as a result of the ambition to create/intensify alliances. Based on this the following operational </w:t>
      </w:r>
      <w:r w:rsidR="00B974DF" w:rsidRPr="00BB38B2">
        <w:rPr>
          <w:rFonts w:ascii="Times New Roman" w:hAnsi="Times New Roman" w:cs="Times New Roman"/>
          <w:sz w:val="24"/>
          <w:szCs w:val="24"/>
          <w:lang w:val="en-US"/>
        </w:rPr>
        <w:t>hypothesis</w:t>
      </w:r>
      <w:r w:rsidR="00B974DF">
        <w:rPr>
          <w:rFonts w:ascii="Times New Roman" w:hAnsi="Times New Roman" w:cs="Times New Roman"/>
          <w:sz w:val="24"/>
          <w:szCs w:val="24"/>
          <w:lang w:val="en-US"/>
        </w:rPr>
        <w:t xml:space="preserve"> can be formulated:</w:t>
      </w:r>
      <w:r w:rsidR="00FE6BB5">
        <w:rPr>
          <w:rFonts w:ascii="Times New Roman" w:hAnsi="Times New Roman" w:cs="Times New Roman"/>
          <w:sz w:val="24"/>
          <w:szCs w:val="24"/>
          <w:lang w:val="en-US"/>
        </w:rPr>
        <w:t xml:space="preserve"> </w:t>
      </w:r>
    </w:p>
    <w:p w:rsidR="00E23A52" w:rsidRPr="00DF7739" w:rsidRDefault="00FE6BB5" w:rsidP="00DF7739">
      <w:pPr>
        <w:spacing w:line="360" w:lineRule="auto"/>
        <w:jc w:val="both"/>
        <w:rPr>
          <w:rFonts w:ascii="Times New Roman" w:hAnsi="Times New Roman" w:cs="Times New Roman"/>
          <w:b/>
          <w:i/>
          <w:sz w:val="24"/>
          <w:szCs w:val="24"/>
          <w:lang w:val="en-US"/>
        </w:rPr>
      </w:pPr>
      <w:r w:rsidRPr="00DF7739">
        <w:rPr>
          <w:rFonts w:ascii="Times New Roman" w:hAnsi="Times New Roman" w:cs="Times New Roman"/>
          <w:b/>
          <w:i/>
          <w:sz w:val="24"/>
          <w:szCs w:val="24"/>
          <w:lang w:val="en-US"/>
        </w:rPr>
        <w:t>H3:</w:t>
      </w:r>
      <w:r w:rsidR="00E23A52" w:rsidRPr="00DF7739">
        <w:rPr>
          <w:rFonts w:ascii="Times New Roman" w:hAnsi="Times New Roman" w:cs="Times New Roman"/>
          <w:b/>
          <w:i/>
          <w:sz w:val="24"/>
          <w:szCs w:val="24"/>
          <w:lang w:val="en-US"/>
        </w:rPr>
        <w:t xml:space="preserve"> If the international system is currently </w:t>
      </w:r>
      <w:proofErr w:type="spellStart"/>
      <w:r w:rsidR="00E23A52" w:rsidRPr="00DF7739">
        <w:rPr>
          <w:rFonts w:ascii="Times New Roman" w:hAnsi="Times New Roman" w:cs="Times New Roman"/>
          <w:b/>
          <w:i/>
          <w:sz w:val="24"/>
          <w:szCs w:val="24"/>
          <w:lang w:val="en-US"/>
        </w:rPr>
        <w:t>tripolar</w:t>
      </w:r>
      <w:proofErr w:type="spellEnd"/>
      <w:r w:rsidR="00E23A52" w:rsidRPr="00DF7739">
        <w:rPr>
          <w:rFonts w:ascii="Times New Roman" w:hAnsi="Times New Roman" w:cs="Times New Roman"/>
          <w:b/>
          <w:i/>
          <w:sz w:val="24"/>
          <w:szCs w:val="24"/>
          <w:lang w:val="en-US"/>
        </w:rPr>
        <w:t xml:space="preserve"> with the US, China and Russia as </w:t>
      </w:r>
      <w:r w:rsidR="00FF2251" w:rsidRPr="00DF7739">
        <w:rPr>
          <w:rFonts w:ascii="Times New Roman" w:hAnsi="Times New Roman" w:cs="Times New Roman"/>
          <w:b/>
          <w:i/>
          <w:sz w:val="24"/>
          <w:szCs w:val="24"/>
          <w:lang w:val="en-US"/>
        </w:rPr>
        <w:t>poles</w:t>
      </w:r>
      <w:r w:rsidR="00E23A52" w:rsidRPr="00DF7739">
        <w:rPr>
          <w:rFonts w:ascii="Times New Roman" w:hAnsi="Times New Roman" w:cs="Times New Roman"/>
          <w:b/>
          <w:i/>
          <w:sz w:val="24"/>
          <w:szCs w:val="24"/>
          <w:lang w:val="en-US"/>
        </w:rPr>
        <w:t xml:space="preserve">, Operation Inherent Resolve can only be explained </w:t>
      </w:r>
      <w:r w:rsidR="00DF7739" w:rsidRPr="00DF7739">
        <w:rPr>
          <w:rFonts w:ascii="Times New Roman" w:hAnsi="Times New Roman" w:cs="Times New Roman"/>
          <w:b/>
          <w:i/>
          <w:sz w:val="24"/>
          <w:szCs w:val="24"/>
          <w:lang w:val="en-US"/>
        </w:rPr>
        <w:t>if the poles are conducting</w:t>
      </w:r>
      <w:r w:rsidR="00E23A52" w:rsidRPr="00DF7739">
        <w:rPr>
          <w:rFonts w:ascii="Times New Roman" w:hAnsi="Times New Roman" w:cs="Times New Roman"/>
          <w:b/>
          <w:i/>
          <w:sz w:val="24"/>
          <w:szCs w:val="24"/>
          <w:lang w:val="en-US"/>
        </w:rPr>
        <w:t xml:space="preserve"> external balancing behavior</w:t>
      </w:r>
      <w:r w:rsidR="00DF7739" w:rsidRPr="00DF7739">
        <w:rPr>
          <w:rFonts w:ascii="Times New Roman" w:hAnsi="Times New Roman" w:cs="Times New Roman"/>
          <w:b/>
          <w:i/>
          <w:sz w:val="24"/>
          <w:szCs w:val="24"/>
          <w:lang w:val="en-US"/>
        </w:rPr>
        <w:t xml:space="preserve"> by pursuing/intensifying alliances</w:t>
      </w:r>
      <w:r w:rsidR="00E23A52" w:rsidRPr="00DF7739">
        <w:rPr>
          <w:rFonts w:ascii="Times New Roman" w:hAnsi="Times New Roman" w:cs="Times New Roman"/>
          <w:b/>
          <w:i/>
          <w:sz w:val="24"/>
          <w:szCs w:val="24"/>
          <w:lang w:val="en-US"/>
        </w:rPr>
        <w:t>.</w:t>
      </w:r>
      <w:r w:rsidRPr="00DF7739">
        <w:rPr>
          <w:rFonts w:ascii="Times New Roman" w:hAnsi="Times New Roman" w:cs="Times New Roman"/>
          <w:b/>
          <w:i/>
          <w:sz w:val="24"/>
          <w:szCs w:val="24"/>
          <w:lang w:val="en-US"/>
        </w:rPr>
        <w:t xml:space="preserve"> </w:t>
      </w:r>
    </w:p>
    <w:p w:rsidR="00663AAB" w:rsidRDefault="00CD254F" w:rsidP="009944A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These three hypotheses are mutually exclusive because they all have a different starting point in terms of polarity. When reading this subchapter it seems that structural realism can explain </w:t>
      </w:r>
      <w:r w:rsidR="000A199E">
        <w:rPr>
          <w:rFonts w:ascii="Times New Roman" w:hAnsi="Times New Roman" w:cs="Times New Roman"/>
          <w:sz w:val="24"/>
          <w:szCs w:val="24"/>
          <w:lang w:val="en-US"/>
        </w:rPr>
        <w:t>OIR</w:t>
      </w:r>
      <w:r>
        <w:rPr>
          <w:rFonts w:ascii="Times New Roman" w:hAnsi="Times New Roman" w:cs="Times New Roman"/>
          <w:sz w:val="24"/>
          <w:szCs w:val="24"/>
          <w:lang w:val="en-US"/>
        </w:rPr>
        <w:t xml:space="preserve"> regardless of the contemporary polarity of the system</w:t>
      </w:r>
      <w:r w:rsidR="00245D6D">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245D6D">
        <w:rPr>
          <w:rFonts w:ascii="Times New Roman" w:hAnsi="Times New Roman" w:cs="Times New Roman"/>
          <w:sz w:val="24"/>
          <w:szCs w:val="24"/>
          <w:lang w:val="en-US"/>
        </w:rPr>
        <w:t>T</w:t>
      </w:r>
      <w:r>
        <w:rPr>
          <w:rFonts w:ascii="Times New Roman" w:hAnsi="Times New Roman" w:cs="Times New Roman"/>
          <w:sz w:val="24"/>
          <w:szCs w:val="24"/>
          <w:lang w:val="en-US"/>
        </w:rPr>
        <w:t xml:space="preserve">his is generally one of the biggest critiques of opponents of structural realism, as mentioned previously, because it makes </w:t>
      </w:r>
      <w:r w:rsidR="00FD476B">
        <w:rPr>
          <w:rFonts w:ascii="Times New Roman" w:hAnsi="Times New Roman" w:cs="Times New Roman"/>
          <w:sz w:val="24"/>
          <w:szCs w:val="24"/>
          <w:lang w:val="en-US"/>
        </w:rPr>
        <w:t xml:space="preserve">it </w:t>
      </w:r>
      <w:r>
        <w:rPr>
          <w:rFonts w:ascii="Times New Roman" w:hAnsi="Times New Roman" w:cs="Times New Roman"/>
          <w:sz w:val="24"/>
          <w:szCs w:val="24"/>
          <w:lang w:val="en-US"/>
        </w:rPr>
        <w:t>difficult to validate or falsify the theory. Therefore, it is wisely to be prudent in validating the hypotheses elaborated ab</w:t>
      </w:r>
      <w:r w:rsidR="00A55CB2">
        <w:rPr>
          <w:rFonts w:ascii="Times New Roman" w:hAnsi="Times New Roman" w:cs="Times New Roman"/>
          <w:sz w:val="24"/>
          <w:szCs w:val="24"/>
          <w:lang w:val="en-US"/>
        </w:rPr>
        <w:t xml:space="preserve">ove. As an extra check </w:t>
      </w:r>
      <w:r>
        <w:rPr>
          <w:rFonts w:ascii="Times New Roman" w:hAnsi="Times New Roman" w:cs="Times New Roman"/>
          <w:sz w:val="24"/>
          <w:szCs w:val="24"/>
          <w:lang w:val="en-US"/>
        </w:rPr>
        <w:t xml:space="preserve">all </w:t>
      </w:r>
      <w:r w:rsidR="003556C5">
        <w:rPr>
          <w:rFonts w:ascii="Times New Roman" w:hAnsi="Times New Roman" w:cs="Times New Roman"/>
          <w:sz w:val="24"/>
          <w:szCs w:val="24"/>
          <w:lang w:val="en-US"/>
        </w:rPr>
        <w:t xml:space="preserve">other features of the present polarity </w:t>
      </w:r>
      <w:r w:rsidR="00A55CB2">
        <w:rPr>
          <w:rFonts w:ascii="Times New Roman" w:hAnsi="Times New Roman" w:cs="Times New Roman"/>
          <w:sz w:val="24"/>
          <w:szCs w:val="24"/>
          <w:lang w:val="en-US"/>
        </w:rPr>
        <w:t>will be analyzed</w:t>
      </w:r>
      <w:r w:rsidR="003556C5">
        <w:rPr>
          <w:rFonts w:ascii="Times New Roman" w:hAnsi="Times New Roman" w:cs="Times New Roman"/>
          <w:sz w:val="24"/>
          <w:szCs w:val="24"/>
          <w:lang w:val="en-US"/>
        </w:rPr>
        <w:t xml:space="preserve"> as well. </w:t>
      </w:r>
      <w:r w:rsidR="005F69C6">
        <w:rPr>
          <w:rFonts w:ascii="Times New Roman" w:hAnsi="Times New Roman" w:cs="Times New Roman"/>
          <w:sz w:val="24"/>
          <w:szCs w:val="24"/>
          <w:lang w:val="en-US"/>
        </w:rPr>
        <w:t xml:space="preserve">If all three hypotheses have to be falsified this can lead to several conclusions. </w:t>
      </w:r>
      <w:r w:rsidR="003556C5">
        <w:rPr>
          <w:rFonts w:ascii="Times New Roman" w:hAnsi="Times New Roman" w:cs="Times New Roman"/>
          <w:sz w:val="24"/>
          <w:szCs w:val="24"/>
          <w:lang w:val="en-US"/>
        </w:rPr>
        <w:t xml:space="preserve">Firstly, that TIP does not possess sufficient explanatory power to account for </w:t>
      </w:r>
      <w:r w:rsidR="000A199E">
        <w:rPr>
          <w:rFonts w:ascii="Times New Roman" w:hAnsi="Times New Roman" w:cs="Times New Roman"/>
          <w:sz w:val="24"/>
          <w:szCs w:val="24"/>
          <w:lang w:val="en-US"/>
        </w:rPr>
        <w:t>OIR</w:t>
      </w:r>
      <w:r w:rsidR="003556C5">
        <w:rPr>
          <w:rFonts w:ascii="Times New Roman" w:hAnsi="Times New Roman" w:cs="Times New Roman"/>
          <w:sz w:val="24"/>
          <w:szCs w:val="24"/>
          <w:lang w:val="en-US"/>
        </w:rPr>
        <w:t xml:space="preserve"> and therefore does not possess the universal applicability that Waltz aimed for. Secondly, Waltz was right in the sense that TIP cannot be used for explaining foreign policy.</w:t>
      </w:r>
      <w:r w:rsidR="00663AAB">
        <w:rPr>
          <w:rFonts w:ascii="Times New Roman" w:hAnsi="Times New Roman" w:cs="Times New Roman"/>
          <w:sz w:val="24"/>
          <w:szCs w:val="24"/>
          <w:lang w:val="en-US"/>
        </w:rPr>
        <w:t xml:space="preserve"> Another </w:t>
      </w:r>
      <w:r w:rsidR="003556C5">
        <w:rPr>
          <w:rFonts w:ascii="Times New Roman" w:hAnsi="Times New Roman" w:cs="Times New Roman"/>
          <w:sz w:val="24"/>
          <w:szCs w:val="24"/>
          <w:lang w:val="en-US"/>
        </w:rPr>
        <w:t xml:space="preserve">important thing to note with regards to the application of TIP to </w:t>
      </w:r>
      <w:r w:rsidR="000A199E">
        <w:rPr>
          <w:rFonts w:ascii="Times New Roman" w:hAnsi="Times New Roman" w:cs="Times New Roman"/>
          <w:sz w:val="24"/>
          <w:szCs w:val="24"/>
          <w:lang w:val="en-US"/>
        </w:rPr>
        <w:t>OIR</w:t>
      </w:r>
      <w:r w:rsidR="003556C5">
        <w:rPr>
          <w:rFonts w:ascii="Times New Roman" w:hAnsi="Times New Roman" w:cs="Times New Roman"/>
          <w:sz w:val="24"/>
          <w:szCs w:val="24"/>
          <w:lang w:val="en-US"/>
        </w:rPr>
        <w:t xml:space="preserve"> is that IS is a non-state actor which is technically not incorporated in Waltz’s theory. Yet since Waltz perceives all states as like-units</w:t>
      </w:r>
      <w:r w:rsidR="00663AAB">
        <w:rPr>
          <w:rFonts w:ascii="Times New Roman" w:hAnsi="Times New Roman" w:cs="Times New Roman"/>
          <w:sz w:val="24"/>
          <w:szCs w:val="24"/>
          <w:lang w:val="en-US"/>
        </w:rPr>
        <w:t xml:space="preserve"> (black boxes)</w:t>
      </w:r>
      <w:r w:rsidR="003556C5">
        <w:rPr>
          <w:rFonts w:ascii="Times New Roman" w:hAnsi="Times New Roman" w:cs="Times New Roman"/>
          <w:sz w:val="24"/>
          <w:szCs w:val="24"/>
          <w:lang w:val="en-US"/>
        </w:rPr>
        <w:t xml:space="preserve"> this should not be problematic </w:t>
      </w:r>
      <w:r w:rsidR="00663AAB">
        <w:rPr>
          <w:rFonts w:ascii="Times New Roman" w:hAnsi="Times New Roman" w:cs="Times New Roman"/>
          <w:sz w:val="24"/>
          <w:szCs w:val="24"/>
          <w:lang w:val="en-US"/>
        </w:rPr>
        <w:t xml:space="preserve">because IS is an entity with territory and capabilities relative to other entities with territory and capabilities. It </w:t>
      </w:r>
      <w:r w:rsidR="00663AAB">
        <w:rPr>
          <w:rFonts w:ascii="Times New Roman" w:hAnsi="Times New Roman" w:cs="Times New Roman"/>
          <w:sz w:val="24"/>
          <w:szCs w:val="24"/>
          <w:lang w:val="en-US"/>
        </w:rPr>
        <w:lastRenderedPageBreak/>
        <w:t>is even arguable that for TIP it is of minor (or no) importance that the IS-occupied territory is not a ‘regular’ state who enjoys both internal as external sovereignty because IS has the territory and capabilities to (evidently) change at the very least the regional balance of power.</w:t>
      </w:r>
    </w:p>
    <w:p w:rsidR="00FE6BB5" w:rsidRPr="00FE6BB5" w:rsidRDefault="00663AAB" w:rsidP="009944A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Finally</w:t>
      </w:r>
      <w:r w:rsidR="007C6AB3">
        <w:rPr>
          <w:rFonts w:ascii="Times New Roman" w:hAnsi="Times New Roman" w:cs="Times New Roman"/>
          <w:sz w:val="24"/>
          <w:szCs w:val="24"/>
          <w:lang w:val="en-US"/>
        </w:rPr>
        <w:t>,</w:t>
      </w:r>
      <w:r>
        <w:rPr>
          <w:rFonts w:ascii="Times New Roman" w:hAnsi="Times New Roman" w:cs="Times New Roman"/>
          <w:sz w:val="24"/>
          <w:szCs w:val="24"/>
          <w:lang w:val="en-US"/>
        </w:rPr>
        <w:t xml:space="preserve"> it is of importance to emphasize that for structural realism the intervention in Iraq is of primary importance as opposed to the airstrikes conducted in Syria. </w:t>
      </w:r>
      <w:r w:rsidR="005F69C6">
        <w:rPr>
          <w:rFonts w:ascii="Times New Roman" w:hAnsi="Times New Roman" w:cs="Times New Roman"/>
          <w:sz w:val="24"/>
          <w:szCs w:val="24"/>
          <w:lang w:val="en-US"/>
        </w:rPr>
        <w:t>The airstrikes in Syria can be perceived as a mere strategic necessity to effectively fight IS.</w:t>
      </w:r>
      <w:r w:rsidR="00F667DA">
        <w:rPr>
          <w:rFonts w:ascii="Times New Roman" w:hAnsi="Times New Roman" w:cs="Times New Roman"/>
          <w:sz w:val="24"/>
          <w:szCs w:val="24"/>
          <w:lang w:val="en-US"/>
        </w:rPr>
        <w:t xml:space="preserve"> It is a </w:t>
      </w:r>
      <w:r w:rsidR="00B974DF">
        <w:rPr>
          <w:rFonts w:ascii="Times New Roman" w:hAnsi="Times New Roman" w:cs="Times New Roman"/>
          <w:sz w:val="24"/>
          <w:szCs w:val="24"/>
          <w:lang w:val="en-US"/>
        </w:rPr>
        <w:t xml:space="preserve">strategic </w:t>
      </w:r>
      <w:r w:rsidR="00F667DA">
        <w:rPr>
          <w:rFonts w:ascii="Times New Roman" w:hAnsi="Times New Roman" w:cs="Times New Roman"/>
          <w:sz w:val="24"/>
          <w:szCs w:val="24"/>
          <w:lang w:val="en-US"/>
        </w:rPr>
        <w:t>necessity in the sense that IS</w:t>
      </w:r>
      <w:r w:rsidR="00C32526">
        <w:rPr>
          <w:rFonts w:ascii="Times New Roman" w:hAnsi="Times New Roman" w:cs="Times New Roman"/>
          <w:sz w:val="24"/>
          <w:szCs w:val="24"/>
          <w:lang w:val="en-US"/>
        </w:rPr>
        <w:t xml:space="preserve"> does not recognize the borders of sovereign states as upheld by the international community and</w:t>
      </w:r>
      <w:r w:rsidR="00F667DA">
        <w:rPr>
          <w:rFonts w:ascii="Times New Roman" w:hAnsi="Times New Roman" w:cs="Times New Roman"/>
          <w:sz w:val="24"/>
          <w:szCs w:val="24"/>
          <w:lang w:val="en-US"/>
        </w:rPr>
        <w:t xml:space="preserve"> will move its activities to places where the military pressure of the international coalition (in terms of air strikes) is the lowest. This phenomenon is sometimes referred to as ‘the water bed effect’ (</w:t>
      </w:r>
      <w:r w:rsidR="00717F18">
        <w:rPr>
          <w:rFonts w:ascii="Times New Roman" w:hAnsi="Times New Roman" w:cs="Times New Roman"/>
          <w:sz w:val="24"/>
          <w:szCs w:val="24"/>
          <w:lang w:val="en-US"/>
        </w:rPr>
        <w:t xml:space="preserve">NOS, 2014). </w:t>
      </w:r>
      <w:r w:rsidR="00F667DA">
        <w:rPr>
          <w:rFonts w:ascii="Times New Roman" w:hAnsi="Times New Roman" w:cs="Times New Roman"/>
          <w:sz w:val="24"/>
          <w:szCs w:val="24"/>
          <w:lang w:val="en-US"/>
        </w:rPr>
        <w:t xml:space="preserve">Because of the porous Iraqi-Syrian border and the vast open dessert on which this border is located IS can freely maneuver in these territories. Only conducting airstrikes above Iraqi soil would severely impair the main objective of </w:t>
      </w:r>
      <w:r w:rsidR="000A199E">
        <w:rPr>
          <w:rFonts w:ascii="Times New Roman" w:hAnsi="Times New Roman" w:cs="Times New Roman"/>
          <w:sz w:val="24"/>
          <w:szCs w:val="24"/>
          <w:lang w:val="en-US"/>
        </w:rPr>
        <w:t>OIR</w:t>
      </w:r>
      <w:r w:rsidR="00F667DA">
        <w:rPr>
          <w:rFonts w:ascii="Times New Roman" w:hAnsi="Times New Roman" w:cs="Times New Roman"/>
          <w:sz w:val="24"/>
          <w:szCs w:val="24"/>
          <w:lang w:val="en-US"/>
        </w:rPr>
        <w:t xml:space="preserve"> which is the destruction of IS, since IS would simply move most of its activities (</w:t>
      </w:r>
      <w:r w:rsidR="00717F18">
        <w:rPr>
          <w:rFonts w:ascii="Times New Roman" w:hAnsi="Times New Roman" w:cs="Times New Roman"/>
          <w:sz w:val="24"/>
          <w:szCs w:val="24"/>
          <w:lang w:val="en-US"/>
        </w:rPr>
        <w:t>that</w:t>
      </w:r>
      <w:r w:rsidR="00F667DA">
        <w:rPr>
          <w:rFonts w:ascii="Times New Roman" w:hAnsi="Times New Roman" w:cs="Times New Roman"/>
          <w:sz w:val="24"/>
          <w:szCs w:val="24"/>
          <w:lang w:val="en-US"/>
        </w:rPr>
        <w:t xml:space="preserve"> are sensitive to airstrikes) to Syrian territories. For structural realism, the absence of a </w:t>
      </w:r>
      <w:r w:rsidR="005C1C7A">
        <w:rPr>
          <w:rFonts w:ascii="Times New Roman" w:hAnsi="Times New Roman" w:cs="Times New Roman"/>
          <w:sz w:val="24"/>
          <w:szCs w:val="24"/>
          <w:lang w:val="en-US"/>
        </w:rPr>
        <w:t>United Nations (</w:t>
      </w:r>
      <w:r w:rsidR="00F667DA">
        <w:rPr>
          <w:rFonts w:ascii="Times New Roman" w:hAnsi="Times New Roman" w:cs="Times New Roman"/>
          <w:sz w:val="24"/>
          <w:szCs w:val="24"/>
          <w:lang w:val="en-US"/>
        </w:rPr>
        <w:t>UN</w:t>
      </w:r>
      <w:r w:rsidR="005C1C7A">
        <w:rPr>
          <w:rFonts w:ascii="Times New Roman" w:hAnsi="Times New Roman" w:cs="Times New Roman"/>
          <w:sz w:val="24"/>
          <w:szCs w:val="24"/>
          <w:lang w:val="en-US"/>
        </w:rPr>
        <w:t>)</w:t>
      </w:r>
      <w:r w:rsidR="00F667DA">
        <w:rPr>
          <w:rFonts w:ascii="Times New Roman" w:hAnsi="Times New Roman" w:cs="Times New Roman"/>
          <w:sz w:val="24"/>
          <w:szCs w:val="24"/>
          <w:lang w:val="en-US"/>
        </w:rPr>
        <w:t xml:space="preserve"> mandate or invitation by the Assad regime</w:t>
      </w:r>
      <w:r w:rsidR="00717F18">
        <w:rPr>
          <w:rFonts w:ascii="Times New Roman" w:hAnsi="Times New Roman" w:cs="Times New Roman"/>
          <w:sz w:val="24"/>
          <w:szCs w:val="24"/>
          <w:lang w:val="en-US"/>
        </w:rPr>
        <w:t xml:space="preserve"> is of minor (or no) importance </w:t>
      </w:r>
      <w:r w:rsidR="00821C63">
        <w:rPr>
          <w:rFonts w:ascii="Times New Roman" w:hAnsi="Times New Roman" w:cs="Times New Roman"/>
          <w:sz w:val="24"/>
          <w:szCs w:val="24"/>
          <w:lang w:val="en-US"/>
        </w:rPr>
        <w:t>for</w:t>
      </w:r>
      <w:r w:rsidR="00717F18">
        <w:rPr>
          <w:rFonts w:ascii="Times New Roman" w:hAnsi="Times New Roman" w:cs="Times New Roman"/>
          <w:sz w:val="24"/>
          <w:szCs w:val="24"/>
          <w:lang w:val="en-US"/>
        </w:rPr>
        <w:t xml:space="preserve"> structural realism </w:t>
      </w:r>
      <w:r w:rsidR="00821C63">
        <w:rPr>
          <w:rFonts w:ascii="Times New Roman" w:hAnsi="Times New Roman" w:cs="Times New Roman"/>
          <w:sz w:val="24"/>
          <w:szCs w:val="24"/>
          <w:lang w:val="en-US"/>
        </w:rPr>
        <w:t xml:space="preserve">since it </w:t>
      </w:r>
      <w:r w:rsidR="00717F18">
        <w:rPr>
          <w:rFonts w:ascii="Times New Roman" w:hAnsi="Times New Roman" w:cs="Times New Roman"/>
          <w:sz w:val="24"/>
          <w:szCs w:val="24"/>
          <w:lang w:val="en-US"/>
        </w:rPr>
        <w:t>percei</w:t>
      </w:r>
      <w:r w:rsidR="00821C63">
        <w:rPr>
          <w:rFonts w:ascii="Times New Roman" w:hAnsi="Times New Roman" w:cs="Times New Roman"/>
          <w:sz w:val="24"/>
          <w:szCs w:val="24"/>
          <w:lang w:val="en-US"/>
        </w:rPr>
        <w:t xml:space="preserve">ves international organizations and </w:t>
      </w:r>
      <w:r w:rsidR="00717F18">
        <w:rPr>
          <w:rFonts w:ascii="Times New Roman" w:hAnsi="Times New Roman" w:cs="Times New Roman"/>
          <w:sz w:val="24"/>
          <w:szCs w:val="24"/>
          <w:lang w:val="en-US"/>
        </w:rPr>
        <w:t>international law as subordinate to the self interest of states in decision making procedures.</w:t>
      </w:r>
      <w:r w:rsidR="005F69C6">
        <w:rPr>
          <w:rFonts w:ascii="Times New Roman" w:hAnsi="Times New Roman" w:cs="Times New Roman"/>
          <w:sz w:val="24"/>
          <w:szCs w:val="24"/>
          <w:lang w:val="en-US"/>
        </w:rPr>
        <w:t xml:space="preserve"> </w:t>
      </w:r>
      <w:r w:rsidR="00717F18">
        <w:rPr>
          <w:rFonts w:ascii="Times New Roman" w:hAnsi="Times New Roman" w:cs="Times New Roman"/>
          <w:sz w:val="24"/>
          <w:szCs w:val="24"/>
          <w:lang w:val="en-US"/>
        </w:rPr>
        <w:t>The airstrikes conducted above Syrian territories are n</w:t>
      </w:r>
      <w:r w:rsidR="00BE5813">
        <w:rPr>
          <w:rFonts w:ascii="Times New Roman" w:hAnsi="Times New Roman" w:cs="Times New Roman"/>
          <w:sz w:val="24"/>
          <w:szCs w:val="24"/>
          <w:lang w:val="en-US"/>
        </w:rPr>
        <w:t>ot an attempt to support the Assad regime which is an ally of Russia and therefore its survival</w:t>
      </w:r>
      <w:r w:rsidR="005B1DF2">
        <w:rPr>
          <w:rFonts w:ascii="Times New Roman" w:hAnsi="Times New Roman" w:cs="Times New Roman"/>
          <w:sz w:val="24"/>
          <w:szCs w:val="24"/>
          <w:lang w:val="en-US"/>
        </w:rPr>
        <w:t xml:space="preserve"> is</w:t>
      </w:r>
      <w:r w:rsidR="00BE5813">
        <w:rPr>
          <w:rFonts w:ascii="Times New Roman" w:hAnsi="Times New Roman" w:cs="Times New Roman"/>
          <w:sz w:val="24"/>
          <w:szCs w:val="24"/>
          <w:lang w:val="en-US"/>
        </w:rPr>
        <w:t xml:space="preserve"> not necessarily a US interest. </w:t>
      </w:r>
      <w:r>
        <w:rPr>
          <w:rFonts w:ascii="Times New Roman" w:hAnsi="Times New Roman" w:cs="Times New Roman"/>
          <w:sz w:val="24"/>
          <w:szCs w:val="24"/>
          <w:lang w:val="en-US"/>
        </w:rPr>
        <w:t xml:space="preserve"> </w:t>
      </w:r>
      <w:r w:rsidR="003556C5">
        <w:rPr>
          <w:rFonts w:ascii="Times New Roman" w:hAnsi="Times New Roman" w:cs="Times New Roman"/>
          <w:sz w:val="24"/>
          <w:szCs w:val="24"/>
          <w:lang w:val="en-US"/>
        </w:rPr>
        <w:t xml:space="preserve"> </w:t>
      </w:r>
    </w:p>
    <w:p w:rsidR="00495507" w:rsidRPr="00AD4A27" w:rsidRDefault="006820D2" w:rsidP="009944A8">
      <w:pPr>
        <w:spacing w:line="360" w:lineRule="auto"/>
        <w:jc w:val="both"/>
        <w:rPr>
          <w:rFonts w:ascii="Times New Roman" w:hAnsi="Times New Roman" w:cs="Times New Roman"/>
          <w:i/>
          <w:sz w:val="24"/>
          <w:szCs w:val="24"/>
          <w:lang w:val="en-US"/>
        </w:rPr>
      </w:pPr>
      <w:r>
        <w:rPr>
          <w:rFonts w:ascii="Times New Roman" w:hAnsi="Times New Roman" w:cs="Times New Roman"/>
          <w:b/>
          <w:sz w:val="24"/>
          <w:szCs w:val="24"/>
          <w:lang w:val="en-US"/>
        </w:rPr>
        <w:t>2.2) Social C</w:t>
      </w:r>
      <w:r w:rsidR="00495507">
        <w:rPr>
          <w:rFonts w:ascii="Times New Roman" w:hAnsi="Times New Roman" w:cs="Times New Roman"/>
          <w:b/>
          <w:sz w:val="24"/>
          <w:szCs w:val="24"/>
          <w:lang w:val="en-US"/>
        </w:rPr>
        <w:t>onstructivism</w:t>
      </w:r>
    </w:p>
    <w:p w:rsidR="009944A8" w:rsidRDefault="006820D2" w:rsidP="009944A8">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2.2.1) The S</w:t>
      </w:r>
      <w:r w:rsidR="00B87AA0">
        <w:rPr>
          <w:rFonts w:ascii="Times New Roman" w:hAnsi="Times New Roman" w:cs="Times New Roman"/>
          <w:b/>
          <w:sz w:val="24"/>
          <w:szCs w:val="24"/>
          <w:lang w:val="en-US"/>
        </w:rPr>
        <w:t xml:space="preserve">ocial </w:t>
      </w:r>
      <w:r>
        <w:rPr>
          <w:rFonts w:ascii="Times New Roman" w:hAnsi="Times New Roman" w:cs="Times New Roman"/>
          <w:b/>
          <w:sz w:val="24"/>
          <w:szCs w:val="24"/>
          <w:lang w:val="en-US"/>
        </w:rPr>
        <w:t>C</w:t>
      </w:r>
      <w:r w:rsidR="00B87AA0">
        <w:rPr>
          <w:rFonts w:ascii="Times New Roman" w:hAnsi="Times New Roman" w:cs="Times New Roman"/>
          <w:b/>
          <w:sz w:val="24"/>
          <w:szCs w:val="24"/>
          <w:lang w:val="en-US"/>
        </w:rPr>
        <w:t xml:space="preserve">onstructivist </w:t>
      </w:r>
      <w:r>
        <w:rPr>
          <w:rFonts w:ascii="Times New Roman" w:hAnsi="Times New Roman" w:cs="Times New Roman"/>
          <w:b/>
          <w:sz w:val="24"/>
          <w:szCs w:val="24"/>
          <w:lang w:val="en-US"/>
        </w:rPr>
        <w:t>T</w:t>
      </w:r>
      <w:r w:rsidR="00B87AA0">
        <w:rPr>
          <w:rFonts w:ascii="Times New Roman" w:hAnsi="Times New Roman" w:cs="Times New Roman"/>
          <w:b/>
          <w:sz w:val="24"/>
          <w:szCs w:val="24"/>
          <w:lang w:val="en-US"/>
        </w:rPr>
        <w:t xml:space="preserve">heoretical </w:t>
      </w:r>
      <w:r>
        <w:rPr>
          <w:rFonts w:ascii="Times New Roman" w:hAnsi="Times New Roman" w:cs="Times New Roman"/>
          <w:b/>
          <w:sz w:val="24"/>
          <w:szCs w:val="24"/>
          <w:lang w:val="en-US"/>
        </w:rPr>
        <w:t>A</w:t>
      </w:r>
      <w:r w:rsidR="00B87AA0">
        <w:rPr>
          <w:rFonts w:ascii="Times New Roman" w:hAnsi="Times New Roman" w:cs="Times New Roman"/>
          <w:b/>
          <w:sz w:val="24"/>
          <w:szCs w:val="24"/>
          <w:lang w:val="en-US"/>
        </w:rPr>
        <w:t>pproach</w:t>
      </w:r>
    </w:p>
    <w:p w:rsidR="00FB212A" w:rsidRDefault="00B87AA0" w:rsidP="009944A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mentioned in the introduction, social constructivism is an approach within the </w:t>
      </w:r>
      <w:r w:rsidR="00A27364">
        <w:rPr>
          <w:rFonts w:ascii="Times New Roman" w:hAnsi="Times New Roman" w:cs="Times New Roman"/>
          <w:sz w:val="24"/>
          <w:szCs w:val="24"/>
          <w:lang w:val="en-US"/>
        </w:rPr>
        <w:t>IR</w:t>
      </w:r>
      <w:r>
        <w:rPr>
          <w:rFonts w:ascii="Times New Roman" w:hAnsi="Times New Roman" w:cs="Times New Roman"/>
          <w:sz w:val="24"/>
          <w:szCs w:val="24"/>
          <w:lang w:val="en-US"/>
        </w:rPr>
        <w:t xml:space="preserve"> discipline which lacks a coherent theoretical framework. Hence, currently there is no such thing as a social constructivist </w:t>
      </w:r>
      <w:r w:rsidR="009B4F6D">
        <w:rPr>
          <w:rFonts w:ascii="Times New Roman" w:hAnsi="Times New Roman" w:cs="Times New Roman"/>
          <w:sz w:val="24"/>
          <w:szCs w:val="24"/>
          <w:lang w:val="en-US"/>
        </w:rPr>
        <w:t xml:space="preserve">theory </w:t>
      </w:r>
      <w:r>
        <w:rPr>
          <w:rFonts w:ascii="Times New Roman" w:hAnsi="Times New Roman" w:cs="Times New Roman"/>
          <w:sz w:val="24"/>
          <w:szCs w:val="24"/>
          <w:lang w:val="en-US"/>
        </w:rPr>
        <w:t xml:space="preserve">but merely a social constructivist theoretical approach. This </w:t>
      </w:r>
      <w:r w:rsidR="0074498A">
        <w:rPr>
          <w:rFonts w:ascii="Times New Roman" w:hAnsi="Times New Roman" w:cs="Times New Roman"/>
          <w:sz w:val="24"/>
          <w:szCs w:val="24"/>
          <w:lang w:val="en-US"/>
        </w:rPr>
        <w:t>thesis</w:t>
      </w:r>
      <w:r>
        <w:rPr>
          <w:rFonts w:ascii="Times New Roman" w:hAnsi="Times New Roman" w:cs="Times New Roman"/>
          <w:sz w:val="24"/>
          <w:szCs w:val="24"/>
          <w:lang w:val="en-US"/>
        </w:rPr>
        <w:t xml:space="preserve"> has an innovative character in the sense that an attempt will be made to unify the field by combining several </w:t>
      </w:r>
      <w:r w:rsidR="009B4F6D">
        <w:rPr>
          <w:rFonts w:ascii="Times New Roman" w:hAnsi="Times New Roman" w:cs="Times New Roman"/>
          <w:sz w:val="24"/>
          <w:szCs w:val="24"/>
          <w:lang w:val="en-US"/>
        </w:rPr>
        <w:t>social constructivist scholars into a more coherent singular approach. It would be overambitious (and possibly naïve) to strive for the creation of a singular, universally accepted social constructivist theory. It can even be argued that it would be impossible to create a singular, universally accepted social constructivist theory because of the greatly diverging fundamental ontological and epistemological beliefs among social constructivist scholars. These ontological and epistemological</w:t>
      </w:r>
      <w:r w:rsidR="00CF1967">
        <w:rPr>
          <w:rFonts w:ascii="Times New Roman" w:hAnsi="Times New Roman" w:cs="Times New Roman"/>
          <w:sz w:val="24"/>
          <w:szCs w:val="24"/>
          <w:lang w:val="en-US"/>
        </w:rPr>
        <w:t xml:space="preserve"> differences</w:t>
      </w:r>
      <w:r w:rsidR="009B4F6D">
        <w:rPr>
          <w:rFonts w:ascii="Times New Roman" w:hAnsi="Times New Roman" w:cs="Times New Roman"/>
          <w:sz w:val="24"/>
          <w:szCs w:val="24"/>
          <w:lang w:val="en-US"/>
        </w:rPr>
        <w:t xml:space="preserve"> lie at the very heart </w:t>
      </w:r>
      <w:r w:rsidR="009B4F6D">
        <w:rPr>
          <w:rFonts w:ascii="Times New Roman" w:hAnsi="Times New Roman" w:cs="Times New Roman"/>
          <w:sz w:val="24"/>
          <w:szCs w:val="24"/>
          <w:lang w:val="en-US"/>
        </w:rPr>
        <w:lastRenderedPageBreak/>
        <w:t xml:space="preserve">of </w:t>
      </w:r>
      <w:r w:rsidR="004C368C">
        <w:rPr>
          <w:rFonts w:ascii="Times New Roman" w:hAnsi="Times New Roman" w:cs="Times New Roman"/>
          <w:sz w:val="24"/>
          <w:szCs w:val="24"/>
          <w:lang w:val="en-US"/>
        </w:rPr>
        <w:t xml:space="preserve">the rationalist-reflectivist debate of the </w:t>
      </w:r>
      <w:r w:rsidR="00A27364">
        <w:rPr>
          <w:rFonts w:ascii="Times New Roman" w:hAnsi="Times New Roman" w:cs="Times New Roman"/>
          <w:sz w:val="24"/>
          <w:szCs w:val="24"/>
          <w:lang w:val="en-US"/>
        </w:rPr>
        <w:t>IR</w:t>
      </w:r>
      <w:r w:rsidR="004C368C">
        <w:rPr>
          <w:rFonts w:ascii="Times New Roman" w:hAnsi="Times New Roman" w:cs="Times New Roman"/>
          <w:sz w:val="24"/>
          <w:szCs w:val="24"/>
          <w:lang w:val="en-US"/>
        </w:rPr>
        <w:t xml:space="preserve"> discipline. It is arguable that these differences create greater axiomatic discrepancies between scholars that are labeled social constructivists t</w:t>
      </w:r>
      <w:r w:rsidR="00B11F43">
        <w:rPr>
          <w:rFonts w:ascii="Times New Roman" w:hAnsi="Times New Roman" w:cs="Times New Roman"/>
          <w:sz w:val="24"/>
          <w:szCs w:val="24"/>
          <w:lang w:val="en-US"/>
        </w:rPr>
        <w:t xml:space="preserve">han between for example realists and liberalists </w:t>
      </w:r>
      <w:r w:rsidR="004C368C">
        <w:rPr>
          <w:rFonts w:ascii="Times New Roman" w:hAnsi="Times New Roman" w:cs="Times New Roman"/>
          <w:sz w:val="24"/>
          <w:szCs w:val="24"/>
          <w:lang w:val="en-US"/>
        </w:rPr>
        <w:t xml:space="preserve">which are commonly perceived as two different theoretical approaches. Because of this, this </w:t>
      </w:r>
      <w:r w:rsidR="0074498A">
        <w:rPr>
          <w:rFonts w:ascii="Times New Roman" w:hAnsi="Times New Roman" w:cs="Times New Roman"/>
          <w:sz w:val="24"/>
          <w:szCs w:val="24"/>
          <w:lang w:val="en-US"/>
        </w:rPr>
        <w:t>thesis</w:t>
      </w:r>
      <w:r w:rsidR="004C368C">
        <w:rPr>
          <w:rFonts w:ascii="Times New Roman" w:hAnsi="Times New Roman" w:cs="Times New Roman"/>
          <w:sz w:val="24"/>
          <w:szCs w:val="24"/>
          <w:lang w:val="en-US"/>
        </w:rPr>
        <w:t xml:space="preserve"> will try to illustrate that different social constructivist scholars can be combined and applied to a case in a coherent manner. </w:t>
      </w:r>
      <w:r w:rsidR="005D0680">
        <w:rPr>
          <w:rFonts w:ascii="Times New Roman" w:hAnsi="Times New Roman" w:cs="Times New Roman"/>
          <w:sz w:val="24"/>
          <w:szCs w:val="24"/>
          <w:lang w:val="en-US"/>
        </w:rPr>
        <w:t>Furthermore, the scholars will not merely be combined but an attempt will be made to illustrate that different social constructivist mechanisms can complement each other.</w:t>
      </w:r>
      <w:r w:rsidR="00F40ACE">
        <w:rPr>
          <w:rFonts w:ascii="Times New Roman" w:hAnsi="Times New Roman" w:cs="Times New Roman"/>
          <w:sz w:val="24"/>
          <w:szCs w:val="24"/>
          <w:lang w:val="en-US"/>
        </w:rPr>
        <w:t xml:space="preserve"> The most important social constructivist scholars addressed in this </w:t>
      </w:r>
      <w:r w:rsidR="0074498A">
        <w:rPr>
          <w:rFonts w:ascii="Times New Roman" w:hAnsi="Times New Roman" w:cs="Times New Roman"/>
          <w:sz w:val="24"/>
          <w:szCs w:val="24"/>
          <w:lang w:val="en-US"/>
        </w:rPr>
        <w:t>thesis</w:t>
      </w:r>
      <w:r w:rsidR="00F40ACE">
        <w:rPr>
          <w:rFonts w:ascii="Times New Roman" w:hAnsi="Times New Roman" w:cs="Times New Roman"/>
          <w:sz w:val="24"/>
          <w:szCs w:val="24"/>
          <w:lang w:val="en-US"/>
        </w:rPr>
        <w:t xml:space="preserve"> are </w:t>
      </w:r>
      <w:proofErr w:type="spellStart"/>
      <w:r w:rsidR="00F40ACE">
        <w:rPr>
          <w:rFonts w:ascii="Times New Roman" w:hAnsi="Times New Roman" w:cs="Times New Roman"/>
          <w:sz w:val="24"/>
          <w:szCs w:val="24"/>
          <w:lang w:val="en-US"/>
        </w:rPr>
        <w:t>Finnemore</w:t>
      </w:r>
      <w:proofErr w:type="spellEnd"/>
      <w:r w:rsidR="00F40ACE">
        <w:rPr>
          <w:rFonts w:ascii="Times New Roman" w:hAnsi="Times New Roman" w:cs="Times New Roman"/>
          <w:sz w:val="24"/>
          <w:szCs w:val="24"/>
          <w:lang w:val="en-US"/>
        </w:rPr>
        <w:t xml:space="preserve"> &amp; </w:t>
      </w:r>
      <w:proofErr w:type="spellStart"/>
      <w:r w:rsidR="00F40ACE">
        <w:rPr>
          <w:rFonts w:ascii="Times New Roman" w:hAnsi="Times New Roman" w:cs="Times New Roman"/>
          <w:sz w:val="24"/>
          <w:szCs w:val="24"/>
          <w:lang w:val="en-US"/>
        </w:rPr>
        <w:t>Sikkink</w:t>
      </w:r>
      <w:proofErr w:type="spellEnd"/>
      <w:r w:rsidR="00F40ACE">
        <w:rPr>
          <w:rFonts w:ascii="Times New Roman" w:hAnsi="Times New Roman" w:cs="Times New Roman"/>
          <w:sz w:val="24"/>
          <w:szCs w:val="24"/>
          <w:lang w:val="en-US"/>
        </w:rPr>
        <w:t xml:space="preserve"> (1998), March &amp; Olsen (1998) and </w:t>
      </w:r>
      <w:proofErr w:type="spellStart"/>
      <w:r w:rsidR="00F40ACE">
        <w:rPr>
          <w:rFonts w:ascii="Times New Roman" w:hAnsi="Times New Roman" w:cs="Times New Roman"/>
          <w:sz w:val="24"/>
          <w:szCs w:val="24"/>
          <w:lang w:val="en-US"/>
        </w:rPr>
        <w:t>Autesserre</w:t>
      </w:r>
      <w:proofErr w:type="spellEnd"/>
      <w:r w:rsidR="00F40ACE">
        <w:rPr>
          <w:rFonts w:ascii="Times New Roman" w:hAnsi="Times New Roman" w:cs="Times New Roman"/>
          <w:sz w:val="24"/>
          <w:szCs w:val="24"/>
          <w:lang w:val="en-US"/>
        </w:rPr>
        <w:t xml:space="preserve"> (2009). </w:t>
      </w:r>
      <w:r w:rsidR="00FB212A">
        <w:rPr>
          <w:rFonts w:ascii="Times New Roman" w:hAnsi="Times New Roman" w:cs="Times New Roman"/>
          <w:sz w:val="24"/>
          <w:szCs w:val="24"/>
          <w:lang w:val="en-US"/>
        </w:rPr>
        <w:t xml:space="preserve">Before elaborating on these scholars, first a </w:t>
      </w:r>
      <w:r w:rsidR="00FB43CD">
        <w:rPr>
          <w:rFonts w:ascii="Times New Roman" w:hAnsi="Times New Roman" w:cs="Times New Roman"/>
          <w:sz w:val="24"/>
          <w:szCs w:val="24"/>
          <w:lang w:val="en-US"/>
        </w:rPr>
        <w:t>brief</w:t>
      </w:r>
      <w:r w:rsidR="00FB212A">
        <w:rPr>
          <w:rFonts w:ascii="Times New Roman" w:hAnsi="Times New Roman" w:cs="Times New Roman"/>
          <w:sz w:val="24"/>
          <w:szCs w:val="24"/>
          <w:lang w:val="en-US"/>
        </w:rPr>
        <w:t xml:space="preserve"> overview of the “general” axioms of social constructivism will be presented</w:t>
      </w:r>
      <w:r w:rsidR="003044EF">
        <w:rPr>
          <w:rFonts w:ascii="Times New Roman" w:hAnsi="Times New Roman" w:cs="Times New Roman"/>
          <w:sz w:val="24"/>
          <w:szCs w:val="24"/>
          <w:lang w:val="en-US"/>
        </w:rPr>
        <w:t xml:space="preserve"> and will be embedded within the broader historical theoretical debate in the IR discipline</w:t>
      </w:r>
      <w:r w:rsidR="00FB212A">
        <w:rPr>
          <w:rFonts w:ascii="Times New Roman" w:hAnsi="Times New Roman" w:cs="Times New Roman"/>
          <w:sz w:val="24"/>
          <w:szCs w:val="24"/>
          <w:lang w:val="en-US"/>
        </w:rPr>
        <w:t>.</w:t>
      </w:r>
    </w:p>
    <w:p w:rsidR="00FB212A" w:rsidRDefault="006820D2" w:rsidP="009944A8">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2.2.2) Social C</w:t>
      </w:r>
      <w:r w:rsidR="00FB212A">
        <w:rPr>
          <w:rFonts w:ascii="Times New Roman" w:hAnsi="Times New Roman" w:cs="Times New Roman"/>
          <w:b/>
          <w:sz w:val="24"/>
          <w:szCs w:val="24"/>
          <w:lang w:val="en-US"/>
        </w:rPr>
        <w:t xml:space="preserve">onstructivism </w:t>
      </w:r>
      <w:r>
        <w:rPr>
          <w:rFonts w:ascii="Times New Roman" w:hAnsi="Times New Roman" w:cs="Times New Roman"/>
          <w:b/>
          <w:sz w:val="24"/>
          <w:szCs w:val="24"/>
          <w:lang w:val="en-US"/>
        </w:rPr>
        <w:t>E</w:t>
      </w:r>
      <w:r w:rsidR="00FB212A">
        <w:rPr>
          <w:rFonts w:ascii="Times New Roman" w:hAnsi="Times New Roman" w:cs="Times New Roman"/>
          <w:b/>
          <w:sz w:val="24"/>
          <w:szCs w:val="24"/>
          <w:lang w:val="en-US"/>
        </w:rPr>
        <w:t>xplained</w:t>
      </w:r>
    </w:p>
    <w:p w:rsidR="00884028" w:rsidRDefault="00660FBE" w:rsidP="00FB43C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Social c</w:t>
      </w:r>
      <w:r w:rsidR="006A5046">
        <w:rPr>
          <w:rFonts w:ascii="Times New Roman" w:hAnsi="Times New Roman" w:cs="Times New Roman"/>
          <w:sz w:val="24"/>
          <w:szCs w:val="24"/>
          <w:lang w:val="en-US"/>
        </w:rPr>
        <w:t xml:space="preserve">onstructivism is a relatively new paradigm in the </w:t>
      </w:r>
      <w:r w:rsidR="00A27364">
        <w:rPr>
          <w:rFonts w:ascii="Times New Roman" w:hAnsi="Times New Roman" w:cs="Times New Roman"/>
          <w:sz w:val="24"/>
          <w:szCs w:val="24"/>
          <w:lang w:val="en-US"/>
        </w:rPr>
        <w:t>IR</w:t>
      </w:r>
      <w:r w:rsidR="006A5046">
        <w:rPr>
          <w:rFonts w:ascii="Times New Roman" w:hAnsi="Times New Roman" w:cs="Times New Roman"/>
          <w:sz w:val="24"/>
          <w:szCs w:val="24"/>
          <w:lang w:val="en-US"/>
        </w:rPr>
        <w:t xml:space="preserve"> discipline which is intellectually drawn from the field of sociology</w:t>
      </w:r>
      <w:r>
        <w:rPr>
          <w:rFonts w:ascii="Times New Roman" w:hAnsi="Times New Roman" w:cs="Times New Roman"/>
          <w:sz w:val="24"/>
          <w:szCs w:val="24"/>
          <w:lang w:val="en-US"/>
        </w:rPr>
        <w:t xml:space="preserve"> (Nye &amp; Welch, 2011, p. 63</w:t>
      </w:r>
      <w:r w:rsidRPr="00DD2B21">
        <w:rPr>
          <w:rFonts w:ascii="Times New Roman" w:hAnsi="Times New Roman" w:cs="Times New Roman"/>
          <w:sz w:val="24"/>
          <w:szCs w:val="24"/>
          <w:lang w:val="en-US"/>
        </w:rPr>
        <w:t>)</w:t>
      </w:r>
      <w:r>
        <w:rPr>
          <w:rFonts w:ascii="Times New Roman" w:hAnsi="Times New Roman" w:cs="Times New Roman"/>
          <w:sz w:val="24"/>
          <w:szCs w:val="24"/>
          <w:lang w:val="en-US"/>
        </w:rPr>
        <w:t>.</w:t>
      </w:r>
      <w:r w:rsidR="003044EF">
        <w:rPr>
          <w:rFonts w:ascii="Times New Roman" w:hAnsi="Times New Roman" w:cs="Times New Roman"/>
          <w:sz w:val="24"/>
          <w:szCs w:val="24"/>
          <w:lang w:val="en-US"/>
        </w:rPr>
        <w:t xml:space="preserve"> Pinpointing the exact occurrence of social constructivism within the scientific field of IR is </w:t>
      </w:r>
      <w:r w:rsidR="00B03332">
        <w:rPr>
          <w:rFonts w:ascii="Times New Roman" w:hAnsi="Times New Roman" w:cs="Times New Roman"/>
          <w:sz w:val="24"/>
          <w:szCs w:val="24"/>
          <w:lang w:val="en-US"/>
        </w:rPr>
        <w:t>up for debate</w:t>
      </w:r>
      <w:r w:rsidR="003044EF">
        <w:rPr>
          <w:rFonts w:ascii="Times New Roman" w:hAnsi="Times New Roman" w:cs="Times New Roman"/>
          <w:sz w:val="24"/>
          <w:szCs w:val="24"/>
          <w:lang w:val="en-US"/>
        </w:rPr>
        <w:t xml:space="preserve">, but according to Ruggie (1998) this can be primarily attributed to Durkheim and Weber. </w:t>
      </w:r>
      <w:r w:rsidR="00737816">
        <w:rPr>
          <w:rFonts w:ascii="Times New Roman" w:hAnsi="Times New Roman" w:cs="Times New Roman"/>
          <w:sz w:val="24"/>
          <w:szCs w:val="24"/>
          <w:lang w:val="en-US"/>
        </w:rPr>
        <w:t xml:space="preserve">In the past, </w:t>
      </w:r>
      <w:r w:rsidR="003044EF">
        <w:rPr>
          <w:rFonts w:ascii="Times New Roman" w:hAnsi="Times New Roman" w:cs="Times New Roman"/>
          <w:sz w:val="24"/>
          <w:szCs w:val="24"/>
          <w:lang w:val="en-US"/>
        </w:rPr>
        <w:t>the neo-utilitarianist</w:t>
      </w:r>
      <w:r w:rsidR="004F36C8">
        <w:rPr>
          <w:rFonts w:ascii="Times New Roman" w:hAnsi="Times New Roman" w:cs="Times New Roman"/>
          <w:sz w:val="24"/>
          <w:szCs w:val="24"/>
          <w:lang w:val="en-US"/>
        </w:rPr>
        <w:t>/rationalist</w:t>
      </w:r>
      <w:r w:rsidR="003044EF">
        <w:rPr>
          <w:rFonts w:ascii="Times New Roman" w:hAnsi="Times New Roman" w:cs="Times New Roman"/>
          <w:sz w:val="24"/>
          <w:szCs w:val="24"/>
          <w:lang w:val="en-US"/>
        </w:rPr>
        <w:t xml:space="preserve"> approaches (neo realism/structural realism and neo liberalism)</w:t>
      </w:r>
      <w:r w:rsidR="004F36C8">
        <w:rPr>
          <w:rFonts w:ascii="Times New Roman" w:hAnsi="Times New Roman" w:cs="Times New Roman"/>
          <w:sz w:val="24"/>
          <w:szCs w:val="24"/>
          <w:lang w:val="en-US"/>
        </w:rPr>
        <w:t xml:space="preserve"> were the dominant strands of theory and concepts like ideas and identity were perceived as purely instrumental for material interests. Already in 1951 Durkheim wrote: “A third </w:t>
      </w:r>
      <w:r w:rsidR="00737816">
        <w:rPr>
          <w:rFonts w:ascii="Times New Roman" w:hAnsi="Times New Roman" w:cs="Times New Roman"/>
          <w:sz w:val="24"/>
          <w:szCs w:val="24"/>
          <w:lang w:val="en-US"/>
        </w:rPr>
        <w:t xml:space="preserve">school </w:t>
      </w:r>
      <w:r w:rsidR="004F36C8">
        <w:rPr>
          <w:rFonts w:ascii="Times New Roman" w:hAnsi="Times New Roman" w:cs="Times New Roman"/>
          <w:sz w:val="24"/>
          <w:szCs w:val="24"/>
          <w:lang w:val="en-US"/>
        </w:rPr>
        <w:t>is being</w:t>
      </w:r>
      <w:r w:rsidR="00737816">
        <w:rPr>
          <w:rFonts w:ascii="Times New Roman" w:hAnsi="Times New Roman" w:cs="Times New Roman"/>
          <w:sz w:val="24"/>
          <w:szCs w:val="24"/>
          <w:lang w:val="en-US"/>
        </w:rPr>
        <w:t xml:space="preserve"> born</w:t>
      </w:r>
      <w:r w:rsidR="004F36C8">
        <w:rPr>
          <w:rFonts w:ascii="Times New Roman" w:hAnsi="Times New Roman" w:cs="Times New Roman"/>
          <w:sz w:val="24"/>
          <w:szCs w:val="24"/>
          <w:lang w:val="en-US"/>
        </w:rPr>
        <w:t xml:space="preserve"> which is trying to explain (mental phenomena) without destroying their </w:t>
      </w:r>
      <w:r w:rsidR="003D460C">
        <w:rPr>
          <w:rFonts w:ascii="Times New Roman" w:hAnsi="Times New Roman" w:cs="Times New Roman"/>
          <w:sz w:val="24"/>
          <w:szCs w:val="24"/>
          <w:lang w:val="en-US"/>
        </w:rPr>
        <w:t>specificity</w:t>
      </w:r>
      <w:r w:rsidR="004F36C8">
        <w:rPr>
          <w:rFonts w:ascii="Times New Roman" w:hAnsi="Times New Roman" w:cs="Times New Roman"/>
          <w:sz w:val="24"/>
          <w:szCs w:val="24"/>
          <w:lang w:val="en-US"/>
        </w:rPr>
        <w:t xml:space="preserve">” (ibid). </w:t>
      </w:r>
      <w:r w:rsidR="003D460C">
        <w:rPr>
          <w:rFonts w:ascii="Times New Roman" w:hAnsi="Times New Roman" w:cs="Times New Roman"/>
          <w:sz w:val="24"/>
          <w:szCs w:val="24"/>
          <w:lang w:val="en-US"/>
        </w:rPr>
        <w:t>Durkheim alludes to the tendency of rationalist theories to perceive social constructivist concepts as instrumental. Durkheim also stressed that ideational factors are no less natural than material reality and therefore susceptible to normal scientific modes of inquiry (ibid), this illustrates a different ontological belief</w:t>
      </w:r>
      <w:r w:rsidR="00BD049D">
        <w:rPr>
          <w:rFonts w:ascii="Times New Roman" w:hAnsi="Times New Roman" w:cs="Times New Roman"/>
          <w:sz w:val="24"/>
          <w:szCs w:val="24"/>
          <w:lang w:val="en-US"/>
        </w:rPr>
        <w:t xml:space="preserve"> (ideational factors are as natural as material reality)</w:t>
      </w:r>
      <w:r w:rsidR="003D460C">
        <w:rPr>
          <w:rFonts w:ascii="Times New Roman" w:hAnsi="Times New Roman" w:cs="Times New Roman"/>
          <w:sz w:val="24"/>
          <w:szCs w:val="24"/>
          <w:lang w:val="en-US"/>
        </w:rPr>
        <w:t xml:space="preserve"> as opposed to rationalist theories. </w:t>
      </w:r>
      <w:r w:rsidR="00737816">
        <w:rPr>
          <w:rFonts w:ascii="Times New Roman" w:hAnsi="Times New Roman" w:cs="Times New Roman"/>
          <w:sz w:val="24"/>
          <w:szCs w:val="24"/>
          <w:lang w:val="en-US"/>
        </w:rPr>
        <w:t xml:space="preserve">Weber introduced the term “verstehen” </w:t>
      </w:r>
      <w:r w:rsidR="00BA12E5">
        <w:rPr>
          <w:rFonts w:ascii="Times New Roman" w:hAnsi="Times New Roman" w:cs="Times New Roman"/>
          <w:sz w:val="24"/>
          <w:szCs w:val="24"/>
          <w:lang w:val="en-US"/>
        </w:rPr>
        <w:t xml:space="preserve">(ibid) </w:t>
      </w:r>
      <w:r w:rsidR="00737816">
        <w:rPr>
          <w:rFonts w:ascii="Times New Roman" w:hAnsi="Times New Roman" w:cs="Times New Roman"/>
          <w:sz w:val="24"/>
          <w:szCs w:val="24"/>
          <w:lang w:val="en-US"/>
        </w:rPr>
        <w:t>which, some might say, summarizes the goal and meaning of social constructivism as a whole. Loosely formulated, whereas rationalist are primarily concerned with the effects of mechanisms and causality</w:t>
      </w:r>
      <w:r w:rsidR="00D54026">
        <w:rPr>
          <w:rFonts w:ascii="Times New Roman" w:hAnsi="Times New Roman" w:cs="Times New Roman"/>
          <w:sz w:val="24"/>
          <w:szCs w:val="24"/>
          <w:lang w:val="en-US"/>
        </w:rPr>
        <w:t>,</w:t>
      </w:r>
      <w:r w:rsidR="00737816">
        <w:rPr>
          <w:rFonts w:ascii="Times New Roman" w:hAnsi="Times New Roman" w:cs="Times New Roman"/>
          <w:sz w:val="24"/>
          <w:szCs w:val="24"/>
          <w:lang w:val="en-US"/>
        </w:rPr>
        <w:t xml:space="preserve"> social constructivist are primarily concerned with the meaning of the mechanisms and the true understanding of what happens within the causal process.</w:t>
      </w:r>
      <w:r w:rsidR="008E6540">
        <w:rPr>
          <w:rFonts w:ascii="Times New Roman" w:hAnsi="Times New Roman" w:cs="Times New Roman"/>
          <w:sz w:val="24"/>
          <w:szCs w:val="24"/>
          <w:lang w:val="en-US"/>
        </w:rPr>
        <w:t xml:space="preserve"> This is one of the greatest discrepancies between rationalists and social constructivists</w:t>
      </w:r>
      <w:r w:rsidR="00BC5BCE">
        <w:rPr>
          <w:rFonts w:ascii="Times New Roman" w:hAnsi="Times New Roman" w:cs="Times New Roman"/>
          <w:sz w:val="24"/>
          <w:szCs w:val="24"/>
          <w:lang w:val="en-US"/>
        </w:rPr>
        <w:t xml:space="preserve">, as </w:t>
      </w:r>
      <w:proofErr w:type="spellStart"/>
      <w:r w:rsidR="00BC5BCE">
        <w:rPr>
          <w:rFonts w:ascii="Times New Roman" w:hAnsi="Times New Roman" w:cs="Times New Roman"/>
          <w:sz w:val="24"/>
          <w:szCs w:val="24"/>
          <w:lang w:val="en-US"/>
        </w:rPr>
        <w:t>Weldes</w:t>
      </w:r>
      <w:proofErr w:type="spellEnd"/>
      <w:r w:rsidR="00BC5BCE">
        <w:rPr>
          <w:rFonts w:ascii="Times New Roman" w:hAnsi="Times New Roman" w:cs="Times New Roman"/>
          <w:sz w:val="24"/>
          <w:szCs w:val="24"/>
          <w:lang w:val="en-US"/>
        </w:rPr>
        <w:t xml:space="preserve"> (1996) describes it,</w:t>
      </w:r>
      <w:r w:rsidR="005B1DF2">
        <w:rPr>
          <w:rFonts w:ascii="Times New Roman" w:hAnsi="Times New Roman" w:cs="Times New Roman"/>
          <w:sz w:val="24"/>
          <w:szCs w:val="24"/>
          <w:lang w:val="en-US"/>
        </w:rPr>
        <w:t xml:space="preserve"> the difference between</w:t>
      </w:r>
      <w:r w:rsidR="00BC5BCE">
        <w:rPr>
          <w:rFonts w:ascii="Times New Roman" w:hAnsi="Times New Roman" w:cs="Times New Roman"/>
          <w:sz w:val="24"/>
          <w:szCs w:val="24"/>
          <w:lang w:val="en-US"/>
        </w:rPr>
        <w:t xml:space="preserve"> </w:t>
      </w:r>
      <w:r w:rsidR="00BC5BCE">
        <w:rPr>
          <w:rFonts w:ascii="Times New Roman" w:hAnsi="Times New Roman" w:cs="Times New Roman"/>
          <w:i/>
          <w:sz w:val="24"/>
          <w:szCs w:val="24"/>
          <w:lang w:val="en-US"/>
        </w:rPr>
        <w:t>why</w:t>
      </w:r>
      <w:r w:rsidR="00BC5BCE">
        <w:rPr>
          <w:rFonts w:ascii="Times New Roman" w:hAnsi="Times New Roman" w:cs="Times New Roman"/>
          <w:sz w:val="24"/>
          <w:szCs w:val="24"/>
          <w:lang w:val="en-US"/>
        </w:rPr>
        <w:t xml:space="preserve"> and </w:t>
      </w:r>
      <w:r w:rsidR="00BC5BCE" w:rsidRPr="00BC5BCE">
        <w:rPr>
          <w:rFonts w:ascii="Times New Roman" w:hAnsi="Times New Roman" w:cs="Times New Roman"/>
          <w:i/>
          <w:sz w:val="24"/>
          <w:szCs w:val="24"/>
          <w:lang w:val="en-US"/>
        </w:rPr>
        <w:t>how</w:t>
      </w:r>
      <w:r w:rsidR="00BC5BCE">
        <w:rPr>
          <w:rFonts w:ascii="Times New Roman" w:hAnsi="Times New Roman" w:cs="Times New Roman"/>
          <w:sz w:val="24"/>
          <w:szCs w:val="24"/>
          <w:lang w:val="en-US"/>
        </w:rPr>
        <w:t xml:space="preserve"> questions.</w:t>
      </w:r>
      <w:r w:rsidR="00737816">
        <w:rPr>
          <w:rFonts w:ascii="Times New Roman" w:hAnsi="Times New Roman" w:cs="Times New Roman"/>
          <w:sz w:val="24"/>
          <w:szCs w:val="24"/>
          <w:lang w:val="en-US"/>
        </w:rPr>
        <w:t xml:space="preserve"> </w:t>
      </w:r>
      <w:r w:rsidR="00F67606">
        <w:rPr>
          <w:rFonts w:ascii="Times New Roman" w:hAnsi="Times New Roman" w:cs="Times New Roman"/>
          <w:sz w:val="24"/>
          <w:szCs w:val="24"/>
          <w:lang w:val="en-US"/>
        </w:rPr>
        <w:t>Social constructivism made it possible (and feasible) to include social facts in the IR discipline, social facts are defined as facts that do not exist in the physical object world (</w:t>
      </w:r>
      <w:r w:rsidR="00BC5BCE">
        <w:rPr>
          <w:rFonts w:ascii="Times New Roman" w:hAnsi="Times New Roman" w:cs="Times New Roman"/>
          <w:sz w:val="24"/>
          <w:szCs w:val="24"/>
          <w:lang w:val="en-US"/>
        </w:rPr>
        <w:t>Ruggie, 1998</w:t>
      </w:r>
      <w:r w:rsidR="00F67606">
        <w:rPr>
          <w:rFonts w:ascii="Times New Roman" w:hAnsi="Times New Roman" w:cs="Times New Roman"/>
          <w:sz w:val="24"/>
          <w:szCs w:val="24"/>
          <w:lang w:val="en-US"/>
        </w:rPr>
        <w:t xml:space="preserve">). </w:t>
      </w:r>
      <w:r w:rsidR="00842333">
        <w:rPr>
          <w:rFonts w:ascii="Times New Roman" w:hAnsi="Times New Roman" w:cs="Times New Roman"/>
          <w:sz w:val="24"/>
          <w:szCs w:val="24"/>
          <w:lang w:val="en-US"/>
        </w:rPr>
        <w:t xml:space="preserve">Whereas </w:t>
      </w:r>
      <w:r w:rsidR="00842333">
        <w:rPr>
          <w:rFonts w:ascii="Times New Roman" w:hAnsi="Times New Roman" w:cs="Times New Roman"/>
          <w:sz w:val="24"/>
          <w:szCs w:val="24"/>
          <w:lang w:val="en-US"/>
        </w:rPr>
        <w:lastRenderedPageBreak/>
        <w:t>rationalist IR theories perceive the identities and interests of actors as exogenous and given,</w:t>
      </w:r>
      <w:r>
        <w:rPr>
          <w:rFonts w:ascii="Times New Roman" w:hAnsi="Times New Roman" w:cs="Times New Roman"/>
          <w:sz w:val="24"/>
          <w:szCs w:val="24"/>
          <w:lang w:val="en-US"/>
        </w:rPr>
        <w:t xml:space="preserve"> social constructivists belief that identities and interests of actors are the product of social interaction</w:t>
      </w:r>
      <w:r w:rsidR="001B7602">
        <w:rPr>
          <w:rFonts w:ascii="Times New Roman" w:hAnsi="Times New Roman" w:cs="Times New Roman"/>
          <w:sz w:val="24"/>
          <w:szCs w:val="24"/>
          <w:lang w:val="en-US"/>
        </w:rPr>
        <w:t xml:space="preserve"> (interests are socially constructed)</w:t>
      </w:r>
      <w:r>
        <w:rPr>
          <w:rFonts w:ascii="Times New Roman" w:hAnsi="Times New Roman" w:cs="Times New Roman"/>
          <w:sz w:val="24"/>
          <w:szCs w:val="24"/>
          <w:lang w:val="en-US"/>
        </w:rPr>
        <w:t xml:space="preserve"> and therefore subject to change (</w:t>
      </w:r>
      <w:r w:rsidR="00842333">
        <w:rPr>
          <w:rFonts w:ascii="Times New Roman" w:hAnsi="Times New Roman" w:cs="Times New Roman"/>
          <w:sz w:val="24"/>
          <w:szCs w:val="24"/>
          <w:lang w:val="en-US"/>
        </w:rPr>
        <w:t>ibid</w:t>
      </w:r>
      <w:r>
        <w:rPr>
          <w:rFonts w:ascii="Times New Roman" w:hAnsi="Times New Roman" w:cs="Times New Roman"/>
          <w:sz w:val="24"/>
          <w:szCs w:val="24"/>
          <w:lang w:val="en-US"/>
        </w:rPr>
        <w:t>). Social constructivism perceives both state- a</w:t>
      </w:r>
      <w:r w:rsidR="00A26754">
        <w:rPr>
          <w:rFonts w:ascii="Times New Roman" w:hAnsi="Times New Roman" w:cs="Times New Roman"/>
          <w:sz w:val="24"/>
          <w:szCs w:val="24"/>
          <w:lang w:val="en-US"/>
        </w:rPr>
        <w:t>nd</w:t>
      </w:r>
      <w:r>
        <w:rPr>
          <w:rFonts w:ascii="Times New Roman" w:hAnsi="Times New Roman" w:cs="Times New Roman"/>
          <w:sz w:val="24"/>
          <w:szCs w:val="24"/>
          <w:lang w:val="en-US"/>
        </w:rPr>
        <w:t xml:space="preserve"> non</w:t>
      </w:r>
      <w:r w:rsidR="001B7602">
        <w:rPr>
          <w:rFonts w:ascii="Times New Roman" w:hAnsi="Times New Roman" w:cs="Times New Roman"/>
          <w:sz w:val="24"/>
          <w:szCs w:val="24"/>
          <w:lang w:val="en-US"/>
        </w:rPr>
        <w:t>state actors as key actors and do not necessarily ascribe an anarchic nature as a structural feature of the international system.</w:t>
      </w:r>
      <w:r w:rsidR="00842333">
        <w:rPr>
          <w:rFonts w:ascii="Times New Roman" w:hAnsi="Times New Roman" w:cs="Times New Roman"/>
          <w:sz w:val="24"/>
          <w:szCs w:val="24"/>
          <w:lang w:val="en-US"/>
        </w:rPr>
        <w:t xml:space="preserve"> This partly explains the difference in perception concerning the identities and </w:t>
      </w:r>
      <w:r w:rsidR="00C97939">
        <w:rPr>
          <w:rFonts w:ascii="Times New Roman" w:hAnsi="Times New Roman" w:cs="Times New Roman"/>
          <w:sz w:val="24"/>
          <w:szCs w:val="24"/>
          <w:lang w:val="en-US"/>
        </w:rPr>
        <w:t xml:space="preserve">interests of actors, since the given exogenous identities and interests that rationalist theories adhere to </w:t>
      </w:r>
      <w:r w:rsidR="0030535D">
        <w:rPr>
          <w:rFonts w:ascii="Times New Roman" w:hAnsi="Times New Roman" w:cs="Times New Roman"/>
          <w:sz w:val="24"/>
          <w:szCs w:val="24"/>
          <w:lang w:val="en-US"/>
        </w:rPr>
        <w:t xml:space="preserve">are founded upon the premises that the international system has an anarchic structural feature (ibid). </w:t>
      </w:r>
      <w:r w:rsidR="001B7602">
        <w:rPr>
          <w:rFonts w:ascii="Times New Roman" w:hAnsi="Times New Roman" w:cs="Times New Roman"/>
          <w:sz w:val="24"/>
          <w:szCs w:val="24"/>
          <w:lang w:val="en-US"/>
        </w:rPr>
        <w:t>Social constructivism emphasize</w:t>
      </w:r>
      <w:r w:rsidR="0034215B">
        <w:rPr>
          <w:rFonts w:ascii="Times New Roman" w:hAnsi="Times New Roman" w:cs="Times New Roman"/>
          <w:sz w:val="24"/>
          <w:szCs w:val="24"/>
          <w:lang w:val="en-US"/>
        </w:rPr>
        <w:t>s</w:t>
      </w:r>
      <w:r w:rsidR="001B7602">
        <w:rPr>
          <w:rFonts w:ascii="Times New Roman" w:hAnsi="Times New Roman" w:cs="Times New Roman"/>
          <w:sz w:val="24"/>
          <w:szCs w:val="24"/>
          <w:lang w:val="en-US"/>
        </w:rPr>
        <w:t xml:space="preserve"> the importance of social constraints in the international system. Social constructivists perceive the dominant instrument of actors as well as the dominant processes of interaction to be dependent upon the historical and social context. </w:t>
      </w:r>
      <w:r w:rsidR="00BC5BCE">
        <w:rPr>
          <w:rFonts w:ascii="Times New Roman" w:hAnsi="Times New Roman" w:cs="Times New Roman"/>
          <w:sz w:val="24"/>
          <w:szCs w:val="24"/>
          <w:lang w:val="en-US"/>
        </w:rPr>
        <w:t xml:space="preserve">This impairs the possibility of generalizing the findings exposed by social constructivists, this is unproblematic since many social constructivists do not adhere to law-like regularities. </w:t>
      </w:r>
      <w:r w:rsidR="001B7602">
        <w:rPr>
          <w:rFonts w:ascii="Times New Roman" w:hAnsi="Times New Roman" w:cs="Times New Roman"/>
          <w:sz w:val="24"/>
          <w:szCs w:val="24"/>
          <w:lang w:val="en-US"/>
        </w:rPr>
        <w:t xml:space="preserve">  </w:t>
      </w:r>
    </w:p>
    <w:p w:rsidR="00FB43CD" w:rsidRDefault="00FB43CD" w:rsidP="00FB43CD">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2.2.3) Norms, </w:t>
      </w:r>
      <w:r w:rsidR="006820D2">
        <w:rPr>
          <w:rFonts w:ascii="Times New Roman" w:hAnsi="Times New Roman" w:cs="Times New Roman"/>
          <w:b/>
          <w:sz w:val="24"/>
          <w:szCs w:val="24"/>
          <w:lang w:val="en-US"/>
        </w:rPr>
        <w:t>P</w:t>
      </w:r>
      <w:r w:rsidR="00CD632E" w:rsidRPr="00CD632E">
        <w:rPr>
          <w:rFonts w:ascii="Times New Roman" w:hAnsi="Times New Roman" w:cs="Times New Roman"/>
          <w:b/>
          <w:sz w:val="24"/>
          <w:szCs w:val="24"/>
          <w:lang w:val="en-US"/>
        </w:rPr>
        <w:t>erception</w:t>
      </w:r>
      <w:r w:rsidR="00C739B7">
        <w:rPr>
          <w:rFonts w:ascii="Times New Roman" w:hAnsi="Times New Roman" w:cs="Times New Roman"/>
          <w:b/>
          <w:sz w:val="24"/>
          <w:szCs w:val="24"/>
          <w:lang w:val="en-US"/>
        </w:rPr>
        <w:t xml:space="preserve"> </w:t>
      </w:r>
      <w:r w:rsidR="006820D2">
        <w:rPr>
          <w:rFonts w:ascii="Times New Roman" w:hAnsi="Times New Roman" w:cs="Times New Roman"/>
          <w:b/>
          <w:sz w:val="24"/>
          <w:szCs w:val="24"/>
          <w:lang w:val="en-US"/>
        </w:rPr>
        <w:t>&amp; Case A</w:t>
      </w:r>
      <w:r w:rsidR="009819AE">
        <w:rPr>
          <w:rFonts w:ascii="Times New Roman" w:hAnsi="Times New Roman" w:cs="Times New Roman"/>
          <w:b/>
          <w:sz w:val="24"/>
          <w:szCs w:val="24"/>
          <w:lang w:val="en-US"/>
        </w:rPr>
        <w:t>pplication</w:t>
      </w:r>
    </w:p>
    <w:p w:rsidR="00DE2F05" w:rsidRDefault="00DE2F05" w:rsidP="00FB43C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opposed to rationalist theories, social constructivism can offer explanations for </w:t>
      </w:r>
      <w:r w:rsidR="00997490">
        <w:rPr>
          <w:rFonts w:ascii="Times New Roman" w:hAnsi="Times New Roman" w:cs="Times New Roman"/>
          <w:sz w:val="24"/>
          <w:szCs w:val="24"/>
          <w:lang w:val="en-US"/>
        </w:rPr>
        <w:t>the behavior of actors</w:t>
      </w:r>
      <w:r>
        <w:rPr>
          <w:rFonts w:ascii="Times New Roman" w:hAnsi="Times New Roman" w:cs="Times New Roman"/>
          <w:sz w:val="24"/>
          <w:szCs w:val="24"/>
          <w:lang w:val="en-US"/>
        </w:rPr>
        <w:t xml:space="preserve"> that are not based on the premises that actors will by definition pursue their self interest. These explanations can be based on variables like identity and ideas, for example. Whereas rationalist theories would </w:t>
      </w:r>
      <w:r w:rsidR="00997490">
        <w:rPr>
          <w:rFonts w:ascii="Times New Roman" w:hAnsi="Times New Roman" w:cs="Times New Roman"/>
          <w:sz w:val="24"/>
          <w:szCs w:val="24"/>
          <w:lang w:val="en-US"/>
        </w:rPr>
        <w:t>have a hard time</w:t>
      </w:r>
      <w:r>
        <w:rPr>
          <w:rFonts w:ascii="Times New Roman" w:hAnsi="Times New Roman" w:cs="Times New Roman"/>
          <w:sz w:val="24"/>
          <w:szCs w:val="24"/>
          <w:lang w:val="en-US"/>
        </w:rPr>
        <w:t xml:space="preserve"> explain</w:t>
      </w:r>
      <w:r w:rsidR="00997490">
        <w:rPr>
          <w:rFonts w:ascii="Times New Roman" w:hAnsi="Times New Roman" w:cs="Times New Roman"/>
          <w:sz w:val="24"/>
          <w:szCs w:val="24"/>
          <w:lang w:val="en-US"/>
        </w:rPr>
        <w:t>ing</w:t>
      </w:r>
      <w:r>
        <w:rPr>
          <w:rFonts w:ascii="Times New Roman" w:hAnsi="Times New Roman" w:cs="Times New Roman"/>
          <w:sz w:val="24"/>
          <w:szCs w:val="24"/>
          <w:lang w:val="en-US"/>
        </w:rPr>
        <w:t xml:space="preserve"> the existence of suicide terrorists, for </w:t>
      </w:r>
      <w:r w:rsidR="0013509F">
        <w:rPr>
          <w:rFonts w:ascii="Times New Roman" w:hAnsi="Times New Roman" w:cs="Times New Roman"/>
          <w:sz w:val="24"/>
          <w:szCs w:val="24"/>
          <w:lang w:val="en-US"/>
        </w:rPr>
        <w:t>instance</w:t>
      </w:r>
      <w:r>
        <w:rPr>
          <w:rFonts w:ascii="Times New Roman" w:hAnsi="Times New Roman" w:cs="Times New Roman"/>
          <w:sz w:val="24"/>
          <w:szCs w:val="24"/>
          <w:lang w:val="en-US"/>
        </w:rPr>
        <w:t xml:space="preserve">, because </w:t>
      </w:r>
      <w:r w:rsidR="00AE3247">
        <w:rPr>
          <w:rFonts w:ascii="Times New Roman" w:hAnsi="Times New Roman" w:cs="Times New Roman"/>
          <w:sz w:val="24"/>
          <w:szCs w:val="24"/>
          <w:lang w:val="en-US"/>
        </w:rPr>
        <w:t>it would not be ‘rational’ to kill oneself based on the dominant premises that everyone strives for survival</w:t>
      </w:r>
      <w:r w:rsidR="00997490">
        <w:rPr>
          <w:rFonts w:ascii="Times New Roman" w:hAnsi="Times New Roman" w:cs="Times New Roman"/>
          <w:sz w:val="24"/>
          <w:szCs w:val="24"/>
          <w:lang w:val="en-US"/>
        </w:rPr>
        <w:t xml:space="preserve"> especially if one perceives individuals/actors as ‘like-units’</w:t>
      </w:r>
      <w:r w:rsidR="00AE3247">
        <w:rPr>
          <w:rFonts w:ascii="Times New Roman" w:hAnsi="Times New Roman" w:cs="Times New Roman"/>
          <w:sz w:val="24"/>
          <w:szCs w:val="24"/>
          <w:lang w:val="en-US"/>
        </w:rPr>
        <w:t xml:space="preserve">, social constructivism can offer explanations since it </w:t>
      </w:r>
      <w:r w:rsidR="00997490">
        <w:rPr>
          <w:rFonts w:ascii="Times New Roman" w:hAnsi="Times New Roman" w:cs="Times New Roman"/>
          <w:sz w:val="24"/>
          <w:szCs w:val="24"/>
          <w:lang w:val="en-US"/>
        </w:rPr>
        <w:t xml:space="preserve">takes historical and cultural (religious) context into consideration. With regards to </w:t>
      </w:r>
      <w:r w:rsidR="000A199E">
        <w:rPr>
          <w:rFonts w:ascii="Times New Roman" w:hAnsi="Times New Roman" w:cs="Times New Roman"/>
          <w:sz w:val="24"/>
          <w:szCs w:val="24"/>
          <w:lang w:val="en-US"/>
        </w:rPr>
        <w:t>OIR</w:t>
      </w:r>
      <w:r w:rsidR="00997490">
        <w:rPr>
          <w:rFonts w:ascii="Times New Roman" w:hAnsi="Times New Roman" w:cs="Times New Roman"/>
          <w:sz w:val="24"/>
          <w:szCs w:val="24"/>
          <w:lang w:val="en-US"/>
        </w:rPr>
        <w:t xml:space="preserve"> social constructivism is also able to provide us with explanations that are not (</w:t>
      </w:r>
      <w:r w:rsidR="00B03332">
        <w:rPr>
          <w:rFonts w:ascii="Times New Roman" w:hAnsi="Times New Roman" w:cs="Times New Roman"/>
          <w:sz w:val="24"/>
          <w:szCs w:val="24"/>
          <w:lang w:val="en-US"/>
        </w:rPr>
        <w:t>primarily</w:t>
      </w:r>
      <w:r w:rsidR="00997490">
        <w:rPr>
          <w:rFonts w:ascii="Times New Roman" w:hAnsi="Times New Roman" w:cs="Times New Roman"/>
          <w:sz w:val="24"/>
          <w:szCs w:val="24"/>
          <w:lang w:val="en-US"/>
        </w:rPr>
        <w:t xml:space="preserve">) based one self interest. </w:t>
      </w:r>
    </w:p>
    <w:p w:rsidR="00E94B29" w:rsidRDefault="00997490" w:rsidP="00B77B9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Pr="00175CF9">
        <w:rPr>
          <w:rFonts w:ascii="Times New Roman" w:hAnsi="Times New Roman" w:cs="Times New Roman"/>
          <w:sz w:val="24"/>
          <w:szCs w:val="24"/>
          <w:lang w:val="en-US"/>
        </w:rPr>
        <w:t xml:space="preserve">influence of norms might </w:t>
      </w:r>
      <w:r w:rsidR="00EE1F8D" w:rsidRPr="00175CF9">
        <w:rPr>
          <w:rFonts w:ascii="Times New Roman" w:hAnsi="Times New Roman" w:cs="Times New Roman"/>
          <w:sz w:val="24"/>
          <w:szCs w:val="24"/>
          <w:lang w:val="en-US"/>
        </w:rPr>
        <w:t xml:space="preserve">be the explanation for the willingness of the US to conduct </w:t>
      </w:r>
      <w:r w:rsidR="000A199E" w:rsidRPr="00175CF9">
        <w:rPr>
          <w:rFonts w:ascii="Times New Roman" w:hAnsi="Times New Roman" w:cs="Times New Roman"/>
          <w:sz w:val="24"/>
          <w:szCs w:val="24"/>
          <w:lang w:val="en-US"/>
        </w:rPr>
        <w:t>OIR</w:t>
      </w:r>
      <w:r w:rsidR="00EE1F8D" w:rsidRPr="00175CF9">
        <w:rPr>
          <w:rFonts w:ascii="Times New Roman" w:hAnsi="Times New Roman" w:cs="Times New Roman"/>
          <w:sz w:val="24"/>
          <w:szCs w:val="24"/>
          <w:lang w:val="en-US"/>
        </w:rPr>
        <w:t xml:space="preserve">. The influence of norms is a highly debated matter in the IR discipline and as a result of that norms are defined in many different ways. Finnemore &amp; Sikkink (1998) define norms as “a standard of appropriate behavior for actors with a given identity”. Carpenter (2003) defines norms as: “Standards of behavior defined in terms of rights and obligations” which manifests itself in terms of rules defined as “prescriptions or proscriptions for action” which actors can choose to obey, break or redefine. </w:t>
      </w:r>
      <w:r w:rsidR="005816D5" w:rsidRPr="00175CF9">
        <w:rPr>
          <w:rFonts w:ascii="Times New Roman" w:hAnsi="Times New Roman" w:cs="Times New Roman"/>
          <w:sz w:val="24"/>
          <w:szCs w:val="24"/>
          <w:lang w:val="en-US"/>
        </w:rPr>
        <w:t xml:space="preserve">Norms are </w:t>
      </w:r>
      <w:r w:rsidR="00BD049D" w:rsidRPr="00175CF9">
        <w:rPr>
          <w:rFonts w:ascii="Times New Roman" w:hAnsi="Times New Roman" w:cs="Times New Roman"/>
          <w:sz w:val="24"/>
          <w:szCs w:val="24"/>
          <w:lang w:val="en-US"/>
        </w:rPr>
        <w:t>by</w:t>
      </w:r>
      <w:r w:rsidR="005816D5" w:rsidRPr="00175CF9">
        <w:rPr>
          <w:rFonts w:ascii="Times New Roman" w:hAnsi="Times New Roman" w:cs="Times New Roman"/>
          <w:sz w:val="24"/>
          <w:szCs w:val="24"/>
          <w:lang w:val="en-US"/>
        </w:rPr>
        <w:t xml:space="preserve"> definition of an intersubjective nature in the sense that norms can only exist if they are shared within a certain entity. Furthermore, norms </w:t>
      </w:r>
      <w:r w:rsidR="005816D5" w:rsidRPr="00175CF9">
        <w:rPr>
          <w:rFonts w:ascii="Times New Roman" w:hAnsi="Times New Roman" w:cs="Times New Roman"/>
          <w:sz w:val="24"/>
          <w:szCs w:val="24"/>
          <w:lang w:val="en-US"/>
        </w:rPr>
        <w:lastRenderedPageBreak/>
        <w:t xml:space="preserve">always possess a certain ethical </w:t>
      </w:r>
      <w:r w:rsidR="00194106" w:rsidRPr="00175CF9">
        <w:rPr>
          <w:rFonts w:ascii="Times New Roman" w:hAnsi="Times New Roman" w:cs="Times New Roman"/>
          <w:sz w:val="24"/>
          <w:szCs w:val="24"/>
          <w:lang w:val="en-US"/>
        </w:rPr>
        <w:t>consideration. As Finnemore &amp; Sikkink (1998) emphasize: “norms by definition embody a quality of ‘oughtness’ and shared moral assessment, norms prompt justification for action”. Yet this still says very little about</w:t>
      </w:r>
      <w:r w:rsidR="005816D5" w:rsidRPr="00175CF9">
        <w:rPr>
          <w:rFonts w:ascii="Times New Roman" w:hAnsi="Times New Roman" w:cs="Times New Roman"/>
          <w:sz w:val="24"/>
          <w:szCs w:val="24"/>
          <w:lang w:val="en-US"/>
        </w:rPr>
        <w:t xml:space="preserve"> why actors are motivated to comply with existing norms.</w:t>
      </w:r>
      <w:r w:rsidR="00B31D15" w:rsidRPr="00175CF9">
        <w:rPr>
          <w:rFonts w:ascii="Times New Roman" w:hAnsi="Times New Roman" w:cs="Times New Roman"/>
          <w:sz w:val="24"/>
          <w:szCs w:val="24"/>
          <w:lang w:val="en-US"/>
        </w:rPr>
        <w:t xml:space="preserve"> March &amp; Olsen (1998) explain this by applying the ‘logic of appropriateness’. March &amp; Olsen argue that “Human actors are imagined to follow rules that associate particular identities to particular situations, approaching individual opportunities for action by assessing similarities between current identities and choice dilemmas and more general concepts of self and situations”. They emphasize that this pursuit of purpose</w:t>
      </w:r>
      <w:r w:rsidR="00B31D15">
        <w:rPr>
          <w:rFonts w:ascii="Times New Roman" w:hAnsi="Times New Roman" w:cs="Times New Roman"/>
          <w:sz w:val="24"/>
          <w:szCs w:val="24"/>
          <w:lang w:val="en-US"/>
        </w:rPr>
        <w:t xml:space="preserve"> is associated with identities more than with interests (ibid). This is not based on consequence but is involved with ethical dimensions, targets and aspirations. </w:t>
      </w:r>
      <w:r w:rsidR="008832AE">
        <w:rPr>
          <w:rFonts w:ascii="Times New Roman" w:hAnsi="Times New Roman" w:cs="Times New Roman"/>
          <w:sz w:val="24"/>
          <w:szCs w:val="24"/>
          <w:lang w:val="en-US"/>
        </w:rPr>
        <w:t xml:space="preserve">If we combine these authors we can conclude that norms are standards of behavior based on identity that actors will comply with because of the logic of appropriateness, ethical considerations based on their identity as opposed to pursuing their self interest. </w:t>
      </w:r>
      <w:r w:rsidR="00B00F82">
        <w:rPr>
          <w:rFonts w:ascii="Times New Roman" w:hAnsi="Times New Roman" w:cs="Times New Roman"/>
          <w:sz w:val="24"/>
          <w:szCs w:val="24"/>
          <w:lang w:val="en-US"/>
        </w:rPr>
        <w:tab/>
      </w:r>
      <w:r w:rsidR="00B00F82">
        <w:rPr>
          <w:rFonts w:ascii="Times New Roman" w:hAnsi="Times New Roman" w:cs="Times New Roman"/>
          <w:sz w:val="24"/>
          <w:szCs w:val="24"/>
          <w:lang w:val="en-US"/>
        </w:rPr>
        <w:tab/>
      </w:r>
      <w:r w:rsidR="00B00F82">
        <w:rPr>
          <w:rFonts w:ascii="Times New Roman" w:hAnsi="Times New Roman" w:cs="Times New Roman"/>
          <w:sz w:val="24"/>
          <w:szCs w:val="24"/>
          <w:lang w:val="en-US"/>
        </w:rPr>
        <w:tab/>
      </w:r>
      <w:r w:rsidR="00B00F82">
        <w:rPr>
          <w:rFonts w:ascii="Times New Roman" w:hAnsi="Times New Roman" w:cs="Times New Roman"/>
          <w:sz w:val="24"/>
          <w:szCs w:val="24"/>
          <w:lang w:val="en-US"/>
        </w:rPr>
        <w:tab/>
      </w:r>
      <w:r w:rsidR="00B00F82">
        <w:rPr>
          <w:rFonts w:ascii="Times New Roman" w:hAnsi="Times New Roman" w:cs="Times New Roman"/>
          <w:sz w:val="24"/>
          <w:szCs w:val="24"/>
          <w:lang w:val="en-US"/>
        </w:rPr>
        <w:tab/>
      </w:r>
      <w:r w:rsidR="00B00F82">
        <w:rPr>
          <w:rFonts w:ascii="Times New Roman" w:hAnsi="Times New Roman" w:cs="Times New Roman"/>
          <w:sz w:val="24"/>
          <w:szCs w:val="24"/>
          <w:lang w:val="en-US"/>
        </w:rPr>
        <w:tab/>
      </w:r>
      <w:r w:rsidR="00B00F82">
        <w:rPr>
          <w:rFonts w:ascii="Times New Roman" w:hAnsi="Times New Roman" w:cs="Times New Roman"/>
          <w:sz w:val="24"/>
          <w:szCs w:val="24"/>
          <w:lang w:val="en-US"/>
        </w:rPr>
        <w:tab/>
      </w:r>
      <w:r w:rsidR="00B00F82">
        <w:rPr>
          <w:rFonts w:ascii="Times New Roman" w:hAnsi="Times New Roman" w:cs="Times New Roman"/>
          <w:sz w:val="24"/>
          <w:szCs w:val="24"/>
          <w:lang w:val="en-US"/>
        </w:rPr>
        <w:tab/>
      </w:r>
      <w:r w:rsidR="008832AE">
        <w:rPr>
          <w:rFonts w:ascii="Times New Roman" w:hAnsi="Times New Roman" w:cs="Times New Roman"/>
          <w:sz w:val="24"/>
          <w:szCs w:val="24"/>
          <w:lang w:val="en-US"/>
        </w:rPr>
        <w:t xml:space="preserve">So this might explain why the US was/is willing to conduct </w:t>
      </w:r>
      <w:r w:rsidR="000A199E">
        <w:rPr>
          <w:rFonts w:ascii="Times New Roman" w:hAnsi="Times New Roman" w:cs="Times New Roman"/>
          <w:sz w:val="24"/>
          <w:szCs w:val="24"/>
          <w:lang w:val="en-US"/>
        </w:rPr>
        <w:t>OIR</w:t>
      </w:r>
      <w:r w:rsidR="008832AE">
        <w:rPr>
          <w:rFonts w:ascii="Times New Roman" w:hAnsi="Times New Roman" w:cs="Times New Roman"/>
          <w:sz w:val="24"/>
          <w:szCs w:val="24"/>
          <w:lang w:val="en-US"/>
        </w:rPr>
        <w:t xml:space="preserve"> despite of all the rational (or consequence based) arguments not to do so mentioned in the introduction. </w:t>
      </w:r>
      <w:r w:rsidR="000A199E">
        <w:rPr>
          <w:rFonts w:ascii="Times New Roman" w:hAnsi="Times New Roman" w:cs="Times New Roman"/>
          <w:sz w:val="24"/>
          <w:szCs w:val="24"/>
          <w:lang w:val="en-US"/>
        </w:rPr>
        <w:t>OIR</w:t>
      </w:r>
      <w:r w:rsidR="007C57EE" w:rsidRPr="00084473">
        <w:rPr>
          <w:rFonts w:ascii="Times New Roman" w:hAnsi="Times New Roman" w:cs="Times New Roman"/>
          <w:sz w:val="24"/>
          <w:szCs w:val="24"/>
          <w:lang w:val="en-US"/>
        </w:rPr>
        <w:t xml:space="preserve"> might be the result of the US complying with the norm of </w:t>
      </w:r>
      <w:r w:rsidR="00944BA2" w:rsidRPr="00084473">
        <w:rPr>
          <w:rFonts w:ascii="Times New Roman" w:hAnsi="Times New Roman" w:cs="Times New Roman"/>
          <w:sz w:val="24"/>
          <w:szCs w:val="24"/>
          <w:lang w:val="en-US"/>
        </w:rPr>
        <w:t>“</w:t>
      </w:r>
      <w:r w:rsidR="007C57EE" w:rsidRPr="00084473">
        <w:rPr>
          <w:rFonts w:ascii="Times New Roman" w:hAnsi="Times New Roman" w:cs="Times New Roman"/>
          <w:i/>
          <w:sz w:val="24"/>
          <w:szCs w:val="24"/>
          <w:lang w:val="en-US"/>
        </w:rPr>
        <w:t xml:space="preserve">protecting people who face </w:t>
      </w:r>
      <w:r w:rsidR="00084473" w:rsidRPr="00084473">
        <w:rPr>
          <w:rFonts w:ascii="Times New Roman" w:hAnsi="Times New Roman" w:cs="Times New Roman"/>
          <w:i/>
          <w:sz w:val="24"/>
          <w:szCs w:val="24"/>
          <w:lang w:val="en-US"/>
        </w:rPr>
        <w:t xml:space="preserve">mass atrocities and are not protected by their own </w:t>
      </w:r>
      <w:r w:rsidR="00084473" w:rsidRPr="00265826">
        <w:rPr>
          <w:rFonts w:ascii="Times New Roman" w:hAnsi="Times New Roman" w:cs="Times New Roman"/>
          <w:i/>
          <w:sz w:val="24"/>
          <w:szCs w:val="24"/>
          <w:lang w:val="en-US"/>
        </w:rPr>
        <w:t>state</w:t>
      </w:r>
      <w:r w:rsidR="00944BA2" w:rsidRPr="00265826">
        <w:rPr>
          <w:rFonts w:ascii="Times New Roman" w:hAnsi="Times New Roman" w:cs="Times New Roman"/>
          <w:sz w:val="24"/>
          <w:szCs w:val="24"/>
          <w:lang w:val="en-US"/>
        </w:rPr>
        <w:t>” which can be linked to the identity of the US</w:t>
      </w:r>
      <w:r w:rsidR="00EB14A3">
        <w:rPr>
          <w:rFonts w:ascii="Times New Roman" w:hAnsi="Times New Roman" w:cs="Times New Roman"/>
          <w:sz w:val="24"/>
          <w:szCs w:val="24"/>
          <w:lang w:val="en-US"/>
        </w:rPr>
        <w:t>¹</w:t>
      </w:r>
      <w:r w:rsidR="00944BA2" w:rsidRPr="00265826">
        <w:rPr>
          <w:rFonts w:ascii="Times New Roman" w:hAnsi="Times New Roman" w:cs="Times New Roman"/>
          <w:sz w:val="24"/>
          <w:szCs w:val="24"/>
          <w:lang w:val="en-US"/>
        </w:rPr>
        <w:t>.</w:t>
      </w:r>
      <w:r w:rsidR="008E7921" w:rsidRPr="00265826">
        <w:rPr>
          <w:rFonts w:ascii="Times New Roman" w:hAnsi="Times New Roman" w:cs="Times New Roman"/>
          <w:sz w:val="24"/>
          <w:szCs w:val="24"/>
          <w:lang w:val="en-US"/>
        </w:rPr>
        <w:t xml:space="preserve"> </w:t>
      </w:r>
      <w:r w:rsidR="00944BA2" w:rsidRPr="00265826">
        <w:rPr>
          <w:rFonts w:ascii="Times New Roman" w:hAnsi="Times New Roman" w:cs="Times New Roman"/>
          <w:sz w:val="24"/>
          <w:szCs w:val="24"/>
          <w:lang w:val="en-US"/>
        </w:rPr>
        <w:t>The</w:t>
      </w:r>
      <w:r w:rsidR="00944BA2" w:rsidRPr="008E7921">
        <w:rPr>
          <w:rFonts w:ascii="Times New Roman" w:hAnsi="Times New Roman" w:cs="Times New Roman"/>
          <w:sz w:val="24"/>
          <w:szCs w:val="24"/>
          <w:lang w:val="en-US"/>
        </w:rPr>
        <w:t xml:space="preserve"> US perceives itself as the country of freedom in which persecution of any kind solely based on ethnicity, religion or political views is unacceptable because of the individualist values the American polity is founded upon.</w:t>
      </w:r>
      <w:r w:rsidR="008E7921">
        <w:rPr>
          <w:rFonts w:ascii="Times New Roman" w:hAnsi="Times New Roman" w:cs="Times New Roman"/>
          <w:sz w:val="24"/>
          <w:szCs w:val="24"/>
          <w:lang w:val="en-US"/>
        </w:rPr>
        <w:t xml:space="preserve"> Homeland security is and has been a top priority of the US in recent history, the obligation to protect its citizens is interwoven with the US identity. </w:t>
      </w:r>
      <w:r w:rsidR="00265826">
        <w:rPr>
          <w:rFonts w:ascii="Times New Roman" w:hAnsi="Times New Roman" w:cs="Times New Roman"/>
          <w:sz w:val="24"/>
          <w:szCs w:val="24"/>
          <w:lang w:val="en-US"/>
        </w:rPr>
        <w:t xml:space="preserve">These dominant US values </w:t>
      </w:r>
      <w:r w:rsidR="000A68C8">
        <w:rPr>
          <w:rFonts w:ascii="Times New Roman" w:hAnsi="Times New Roman" w:cs="Times New Roman"/>
          <w:sz w:val="24"/>
          <w:szCs w:val="24"/>
          <w:lang w:val="en-US"/>
        </w:rPr>
        <w:t>may</w:t>
      </w:r>
      <w:r w:rsidR="00265826">
        <w:rPr>
          <w:rFonts w:ascii="Times New Roman" w:hAnsi="Times New Roman" w:cs="Times New Roman"/>
          <w:sz w:val="24"/>
          <w:szCs w:val="24"/>
          <w:lang w:val="en-US"/>
        </w:rPr>
        <w:t xml:space="preserve"> also</w:t>
      </w:r>
      <w:r w:rsidR="000A68C8">
        <w:rPr>
          <w:rFonts w:ascii="Times New Roman" w:hAnsi="Times New Roman" w:cs="Times New Roman"/>
          <w:sz w:val="24"/>
          <w:szCs w:val="24"/>
          <w:lang w:val="en-US"/>
        </w:rPr>
        <w:t xml:space="preserve"> be</w:t>
      </w:r>
      <w:r w:rsidR="00265826">
        <w:rPr>
          <w:rFonts w:ascii="Times New Roman" w:hAnsi="Times New Roman" w:cs="Times New Roman"/>
          <w:sz w:val="24"/>
          <w:szCs w:val="24"/>
          <w:lang w:val="en-US"/>
        </w:rPr>
        <w:t xml:space="preserve"> projected on the international state system. </w:t>
      </w:r>
      <w:r w:rsidR="000A68C8">
        <w:rPr>
          <w:rFonts w:ascii="Times New Roman" w:hAnsi="Times New Roman" w:cs="Times New Roman"/>
          <w:sz w:val="24"/>
          <w:szCs w:val="24"/>
          <w:lang w:val="en-US"/>
        </w:rPr>
        <w:t>If the US feels an obligation to protect not just its own citizens, but people facing mass atrocities worldwide due to its own perceived identity</w:t>
      </w:r>
      <w:r w:rsidR="00D54026">
        <w:rPr>
          <w:rFonts w:ascii="Times New Roman" w:hAnsi="Times New Roman" w:cs="Times New Roman"/>
          <w:sz w:val="24"/>
          <w:szCs w:val="24"/>
          <w:lang w:val="en-US"/>
        </w:rPr>
        <w:t>,</w:t>
      </w:r>
      <w:r w:rsidR="000A68C8">
        <w:rPr>
          <w:rFonts w:ascii="Times New Roman" w:hAnsi="Times New Roman" w:cs="Times New Roman"/>
          <w:sz w:val="24"/>
          <w:szCs w:val="24"/>
          <w:lang w:val="en-US"/>
        </w:rPr>
        <w:t xml:space="preserve"> the US might be willing to conduct</w:t>
      </w:r>
      <w:r w:rsidR="001A78C7">
        <w:rPr>
          <w:rFonts w:ascii="Times New Roman" w:hAnsi="Times New Roman" w:cs="Times New Roman"/>
          <w:sz w:val="24"/>
          <w:szCs w:val="24"/>
          <w:lang w:val="en-US"/>
        </w:rPr>
        <w:t xml:space="preserve"> OIR</w:t>
      </w:r>
      <w:r w:rsidR="000A68C8">
        <w:rPr>
          <w:rFonts w:ascii="Times New Roman" w:hAnsi="Times New Roman" w:cs="Times New Roman"/>
          <w:sz w:val="24"/>
          <w:szCs w:val="24"/>
          <w:lang w:val="en-US"/>
        </w:rPr>
        <w:t xml:space="preserve"> through the logic of appropriateness. </w:t>
      </w:r>
      <w:r w:rsidR="001A78C7">
        <w:rPr>
          <w:rFonts w:ascii="Times New Roman" w:hAnsi="Times New Roman" w:cs="Times New Roman"/>
          <w:sz w:val="24"/>
          <w:szCs w:val="24"/>
          <w:lang w:val="en-US"/>
        </w:rPr>
        <w:t xml:space="preserve">If the US perceives itself as a state which does not tolerate atrocities against civilian populations it will make the ethical consideration not to adapt a passive policy which results in the slaughter of many (more) innocent civilians. Instead the US will comply with the norm and make an ethical consideration inherent to its own perceived identity according to the logic of appropriateness. </w:t>
      </w:r>
    </w:p>
    <w:p w:rsidR="00E94B29" w:rsidRDefault="00E94B29" w:rsidP="00E94B29">
      <w:pPr>
        <w:spacing w:line="360" w:lineRule="auto"/>
        <w:jc w:val="both"/>
        <w:rPr>
          <w:rFonts w:ascii="Times New Roman" w:eastAsia="Times New Roman" w:hAnsi="Times New Roman" w:cs="Times New Roman"/>
          <w:sz w:val="24"/>
          <w:szCs w:val="24"/>
          <w:lang w:val="en-US" w:eastAsia="nl-NL"/>
        </w:rPr>
      </w:pPr>
    </w:p>
    <w:p w:rsidR="00E94B29" w:rsidRDefault="00E94B29" w:rsidP="00B77B92">
      <w:pPr>
        <w:spacing w:line="360" w:lineRule="auto"/>
        <w:jc w:val="both"/>
        <w:rPr>
          <w:rFonts w:ascii="Times New Roman" w:hAnsi="Times New Roman" w:cs="Times New Roman"/>
          <w:sz w:val="24"/>
          <w:szCs w:val="24"/>
          <w:shd w:val="clear" w:color="auto" w:fill="FFFFFF"/>
          <w:lang w:val="en-US"/>
        </w:rPr>
      </w:pPr>
      <w:r w:rsidRPr="00D54026">
        <w:rPr>
          <w:rFonts w:ascii="Times New Roman" w:eastAsia="Times New Roman" w:hAnsi="Times New Roman" w:cs="Times New Roman"/>
          <w:sz w:val="24"/>
          <w:szCs w:val="24"/>
          <w:lang w:val="en-US" w:eastAsia="nl-NL"/>
        </w:rPr>
        <w:t xml:space="preserve">¹ </w:t>
      </w:r>
      <w:r w:rsidRPr="00D54026">
        <w:rPr>
          <w:rFonts w:ascii="Times New Roman" w:hAnsi="Times New Roman" w:cs="Times New Roman"/>
          <w:lang w:val="en-US"/>
        </w:rPr>
        <w:t>The following explanation for the existence of a link between the US identity</w:t>
      </w:r>
      <w:r>
        <w:rPr>
          <w:rFonts w:ascii="Times New Roman" w:hAnsi="Times New Roman" w:cs="Times New Roman"/>
          <w:lang w:val="en-US"/>
        </w:rPr>
        <w:t xml:space="preserve"> </w:t>
      </w:r>
      <w:r w:rsidRPr="00D54026">
        <w:rPr>
          <w:rFonts w:ascii="Times New Roman" w:hAnsi="Times New Roman" w:cs="Times New Roman"/>
          <w:lang w:val="en-US"/>
        </w:rPr>
        <w:t>and the norm addressed offers sufficient explanatory to state that this link is theoretically plausible. However, the existence of a true link between the US identity and the norm will examined in the analysis.</w:t>
      </w:r>
    </w:p>
    <w:p w:rsidR="00E54952" w:rsidRPr="00E94B29" w:rsidRDefault="001A78C7" w:rsidP="00B77B92">
      <w:pPr>
        <w:spacing w:line="36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lang w:val="en-US"/>
        </w:rPr>
        <w:lastRenderedPageBreak/>
        <w:t>So theoretically, if the US perceives itself as a state which does not tolerate atrocities against civilian populations it will intervene in situations such as the contemporary situation in Iraq</w:t>
      </w:r>
      <w:r w:rsidR="00D54026">
        <w:rPr>
          <w:rFonts w:ascii="Times New Roman" w:hAnsi="Times New Roman" w:cs="Times New Roman"/>
          <w:sz w:val="24"/>
          <w:szCs w:val="24"/>
          <w:lang w:val="en-US"/>
        </w:rPr>
        <w:t xml:space="preserve">. </w:t>
      </w:r>
      <w:r w:rsidR="00E54952">
        <w:rPr>
          <w:rFonts w:ascii="Times New Roman" w:hAnsi="Times New Roman" w:cs="Times New Roman"/>
          <w:sz w:val="24"/>
          <w:szCs w:val="24"/>
          <w:lang w:val="en-US"/>
        </w:rPr>
        <w:t xml:space="preserve">This </w:t>
      </w:r>
      <w:r w:rsidR="00E54952" w:rsidRPr="00B40A0C">
        <w:rPr>
          <w:rFonts w:ascii="Times New Roman" w:hAnsi="Times New Roman" w:cs="Times New Roman"/>
          <w:sz w:val="24"/>
          <w:szCs w:val="24"/>
          <w:lang w:val="en-US"/>
        </w:rPr>
        <w:t xml:space="preserve">means that </w:t>
      </w:r>
      <w:r w:rsidR="000A199E">
        <w:rPr>
          <w:rFonts w:ascii="Times New Roman" w:hAnsi="Times New Roman" w:cs="Times New Roman"/>
          <w:sz w:val="24"/>
          <w:szCs w:val="24"/>
          <w:lang w:val="en-US"/>
        </w:rPr>
        <w:t>OIR</w:t>
      </w:r>
      <w:r w:rsidR="00E54952" w:rsidRPr="00B40A0C">
        <w:rPr>
          <w:rFonts w:ascii="Times New Roman" w:hAnsi="Times New Roman" w:cs="Times New Roman"/>
          <w:sz w:val="24"/>
          <w:szCs w:val="24"/>
          <w:lang w:val="en-US"/>
        </w:rPr>
        <w:t xml:space="preserve"> could be motivated upon a perceived obligation to protect the many ethnic/religious/ideological minorities in Iraq and Syria, like the </w:t>
      </w:r>
      <w:proofErr w:type="spellStart"/>
      <w:r w:rsidR="00E54952" w:rsidRPr="00B40A0C">
        <w:rPr>
          <w:rFonts w:ascii="Times New Roman" w:hAnsi="Times New Roman" w:cs="Times New Roman"/>
          <w:sz w:val="24"/>
          <w:szCs w:val="24"/>
          <w:lang w:val="en-US"/>
        </w:rPr>
        <w:t>Yezidis</w:t>
      </w:r>
      <w:proofErr w:type="spellEnd"/>
      <w:r w:rsidR="00E54952" w:rsidRPr="00B40A0C">
        <w:rPr>
          <w:rFonts w:ascii="Times New Roman" w:hAnsi="Times New Roman" w:cs="Times New Roman"/>
          <w:sz w:val="24"/>
          <w:szCs w:val="24"/>
          <w:lang w:val="en-US"/>
        </w:rPr>
        <w:t xml:space="preserve"> and the Christians but also the moderate and the democratic minded people.</w:t>
      </w:r>
    </w:p>
    <w:p w:rsidR="00431C77" w:rsidRDefault="00572101" w:rsidP="00D54026">
      <w:pPr>
        <w:spacing w:line="360" w:lineRule="auto"/>
        <w:jc w:val="both"/>
        <w:rPr>
          <w:rFonts w:ascii="Times New Roman" w:hAnsi="Times New Roman" w:cs="Times New Roman"/>
          <w:sz w:val="24"/>
          <w:szCs w:val="24"/>
          <w:shd w:val="clear" w:color="auto" w:fill="FFFFFF"/>
          <w:lang w:val="en-US"/>
        </w:rPr>
      </w:pPr>
      <w:r w:rsidRPr="008E7921">
        <w:rPr>
          <w:rFonts w:ascii="Times New Roman" w:hAnsi="Times New Roman" w:cs="Times New Roman"/>
          <w:sz w:val="24"/>
          <w:szCs w:val="24"/>
          <w:lang w:val="en-US"/>
        </w:rPr>
        <w:t>This norm corresponds to a great extent with the international norm R2P</w:t>
      </w:r>
      <w:r w:rsidR="008E7921" w:rsidRPr="008E7921">
        <w:rPr>
          <w:rFonts w:ascii="Times New Roman" w:hAnsi="Times New Roman" w:cs="Times New Roman"/>
          <w:sz w:val="24"/>
          <w:szCs w:val="24"/>
          <w:lang w:val="en-US"/>
        </w:rPr>
        <w:t xml:space="preserve">. </w:t>
      </w:r>
      <w:r w:rsidR="004B331A" w:rsidRPr="008E7921">
        <w:rPr>
          <w:rFonts w:ascii="Times New Roman" w:hAnsi="Times New Roman" w:cs="Times New Roman"/>
          <w:sz w:val="24"/>
          <w:szCs w:val="24"/>
          <w:lang w:val="en-US"/>
        </w:rPr>
        <w:t xml:space="preserve">The UN defines R2P as: </w:t>
      </w:r>
      <w:r w:rsidR="0064775B" w:rsidRPr="008E7921">
        <w:rPr>
          <w:rFonts w:ascii="Times New Roman" w:hAnsi="Times New Roman" w:cs="Times New Roman"/>
          <w:sz w:val="24"/>
          <w:szCs w:val="24"/>
          <w:lang w:val="en-US"/>
        </w:rPr>
        <w:t>“</w:t>
      </w:r>
      <w:r w:rsidR="004B331A" w:rsidRPr="008E7921">
        <w:rPr>
          <w:rFonts w:ascii="Times New Roman" w:hAnsi="Times New Roman" w:cs="Times New Roman"/>
          <w:sz w:val="24"/>
          <w:szCs w:val="24"/>
          <w:shd w:val="clear" w:color="auto" w:fill="FFFFFF"/>
          <w:lang w:val="en-US"/>
        </w:rPr>
        <w:t xml:space="preserve">The duty to prevent and halt genocide and mass atrocities lies first and foremost with the State, but the international community has a role that cannot be blocked by the </w:t>
      </w:r>
      <w:r w:rsidR="00431C77" w:rsidRPr="008E7921">
        <w:rPr>
          <w:rFonts w:ascii="Times New Roman" w:hAnsi="Times New Roman" w:cs="Times New Roman"/>
          <w:sz w:val="24"/>
          <w:szCs w:val="24"/>
          <w:shd w:val="clear" w:color="auto" w:fill="FFFFFF"/>
          <w:lang w:val="en-US"/>
        </w:rPr>
        <w:t>invocation of sovereignty.”</w:t>
      </w:r>
      <w:r w:rsidR="00431C77" w:rsidRPr="008E7921">
        <w:rPr>
          <w:rFonts w:ascii="Times New Roman" w:hAnsi="Times New Roman" w:cs="Times New Roman"/>
          <w:sz w:val="24"/>
          <w:szCs w:val="24"/>
          <w:lang w:val="en-US"/>
        </w:rPr>
        <w:t xml:space="preserve"> (United Nations, N.D.). Furthermore, the UN set out three pillars which clarify R2P (ibid):</w:t>
      </w:r>
    </w:p>
    <w:p w:rsidR="00EB14A3" w:rsidRPr="0043147E" w:rsidRDefault="00ED7F66" w:rsidP="00EB14A3">
      <w:pPr>
        <w:numPr>
          <w:ilvl w:val="0"/>
          <w:numId w:val="2"/>
        </w:numPr>
        <w:shd w:val="clear" w:color="auto" w:fill="FFFFFF"/>
        <w:spacing w:after="0" w:line="240" w:lineRule="auto"/>
        <w:ind w:left="586" w:right="240"/>
        <w:rPr>
          <w:rFonts w:ascii="Times New Roman" w:eastAsia="Times New Roman" w:hAnsi="Times New Roman" w:cs="Times New Roman"/>
          <w:i/>
          <w:sz w:val="24"/>
          <w:szCs w:val="24"/>
          <w:lang w:val="en-US" w:eastAsia="nl-NL"/>
        </w:rPr>
      </w:pPr>
      <w:r w:rsidRPr="0043147E">
        <w:rPr>
          <w:rFonts w:ascii="Times New Roman" w:eastAsia="Times New Roman" w:hAnsi="Times New Roman" w:cs="Times New Roman"/>
          <w:i/>
          <w:sz w:val="24"/>
          <w:szCs w:val="24"/>
          <w:lang w:val="en-US" w:eastAsia="nl-NL"/>
        </w:rPr>
        <w:t>The State carries the primary responsibility for protecting populations from genocide, war crimes, crimes against humanity and ethnic cleansing, and their incitement;</w:t>
      </w:r>
    </w:p>
    <w:p w:rsidR="00EB14A3" w:rsidRPr="00EB14A3" w:rsidRDefault="00ED7F66" w:rsidP="00EB14A3">
      <w:pPr>
        <w:numPr>
          <w:ilvl w:val="0"/>
          <w:numId w:val="2"/>
        </w:numPr>
        <w:shd w:val="clear" w:color="auto" w:fill="FFFFFF"/>
        <w:spacing w:after="0" w:line="240" w:lineRule="auto"/>
        <w:ind w:left="586" w:right="240"/>
        <w:rPr>
          <w:rFonts w:ascii="Times New Roman" w:eastAsia="Times New Roman" w:hAnsi="Times New Roman" w:cs="Times New Roman"/>
          <w:i/>
          <w:sz w:val="24"/>
          <w:szCs w:val="24"/>
          <w:lang w:val="en-US" w:eastAsia="nl-NL"/>
        </w:rPr>
      </w:pPr>
      <w:r w:rsidRPr="00EB14A3">
        <w:rPr>
          <w:rFonts w:ascii="Times New Roman" w:eastAsia="Times New Roman" w:hAnsi="Times New Roman" w:cs="Times New Roman"/>
          <w:i/>
          <w:sz w:val="24"/>
          <w:szCs w:val="24"/>
          <w:lang w:val="en-US" w:eastAsia="nl-NL"/>
        </w:rPr>
        <w:t>The international community has a responsibility to encourage and assist States in fulfilling this responsibility;</w:t>
      </w:r>
    </w:p>
    <w:p w:rsidR="00ED7F66" w:rsidRDefault="00ED7F66" w:rsidP="00ED7F66">
      <w:pPr>
        <w:numPr>
          <w:ilvl w:val="0"/>
          <w:numId w:val="2"/>
        </w:numPr>
        <w:shd w:val="clear" w:color="auto" w:fill="FFFFFF"/>
        <w:spacing w:after="0" w:line="240" w:lineRule="auto"/>
        <w:ind w:left="586" w:right="240"/>
        <w:rPr>
          <w:rFonts w:ascii="Times New Roman" w:eastAsia="Times New Roman" w:hAnsi="Times New Roman" w:cs="Times New Roman"/>
          <w:i/>
          <w:sz w:val="24"/>
          <w:szCs w:val="24"/>
          <w:lang w:val="en-US" w:eastAsia="nl-NL"/>
        </w:rPr>
      </w:pPr>
      <w:r w:rsidRPr="008E7921">
        <w:rPr>
          <w:rFonts w:ascii="Times New Roman" w:eastAsia="Times New Roman" w:hAnsi="Times New Roman" w:cs="Times New Roman"/>
          <w:i/>
          <w:sz w:val="24"/>
          <w:szCs w:val="24"/>
          <w:lang w:val="en-US" w:eastAsia="nl-NL"/>
        </w:rPr>
        <w:t>The international community has a responsibility to use appropriate diplomatic, humanitarian and other means to protect populations from these crimes. If a State is manifestly failing to protect its populations, the international community must be prepared to take collective action to protect populations, in accordance with the Charter of the United Nations.</w:t>
      </w:r>
    </w:p>
    <w:p w:rsidR="008E7921" w:rsidRDefault="008E7921" w:rsidP="00FE2460">
      <w:pPr>
        <w:shd w:val="clear" w:color="auto" w:fill="FFFFFF"/>
        <w:spacing w:after="0" w:line="360" w:lineRule="auto"/>
        <w:ind w:right="240"/>
        <w:rPr>
          <w:rFonts w:ascii="Times New Roman" w:eastAsia="Times New Roman" w:hAnsi="Times New Roman" w:cs="Times New Roman"/>
          <w:i/>
          <w:sz w:val="24"/>
          <w:szCs w:val="24"/>
          <w:lang w:val="en-US" w:eastAsia="nl-NL"/>
        </w:rPr>
      </w:pPr>
    </w:p>
    <w:p w:rsidR="007A015A" w:rsidRDefault="008E7921" w:rsidP="000F615D">
      <w:pPr>
        <w:shd w:val="clear" w:color="auto" w:fill="FFFFFF"/>
        <w:spacing w:after="0" w:line="360" w:lineRule="auto"/>
        <w:ind w:right="240"/>
        <w:jc w:val="both"/>
        <w:rPr>
          <w:rFonts w:ascii="Times New Roman" w:hAnsi="Times New Roman" w:cs="Times New Roman"/>
          <w:sz w:val="24"/>
          <w:szCs w:val="24"/>
          <w:shd w:val="clear" w:color="auto" w:fill="FFFFFF"/>
          <w:lang w:val="en-US"/>
        </w:rPr>
      </w:pPr>
      <w:r>
        <w:rPr>
          <w:rFonts w:ascii="Times New Roman" w:eastAsia="Times New Roman" w:hAnsi="Times New Roman" w:cs="Times New Roman"/>
          <w:sz w:val="24"/>
          <w:szCs w:val="24"/>
          <w:lang w:val="en-US" w:eastAsia="nl-NL"/>
        </w:rPr>
        <w:t xml:space="preserve">There is an abundance of literature concerning R2P offering a wide variety of perspectives. </w:t>
      </w:r>
      <w:r w:rsidR="00B40A0C">
        <w:rPr>
          <w:rFonts w:ascii="Times New Roman" w:eastAsia="Times New Roman" w:hAnsi="Times New Roman" w:cs="Times New Roman"/>
          <w:sz w:val="24"/>
          <w:szCs w:val="24"/>
          <w:lang w:val="en-US" w:eastAsia="nl-NL"/>
        </w:rPr>
        <w:t>On a historical note, R2P was for the first time unanimously embraced in its present form at the 2005 UN World Summit (</w:t>
      </w:r>
      <w:r w:rsidR="00461BD8" w:rsidRPr="00461BD8">
        <w:rPr>
          <w:rFonts w:ascii="Times New Roman" w:eastAsia="Times New Roman" w:hAnsi="Times New Roman" w:cs="Times New Roman"/>
          <w:sz w:val="24"/>
          <w:szCs w:val="24"/>
          <w:lang w:val="en-US" w:eastAsia="nl-NL"/>
        </w:rPr>
        <w:t>Uni</w:t>
      </w:r>
      <w:r w:rsidR="00461BD8">
        <w:rPr>
          <w:rFonts w:ascii="Times New Roman" w:eastAsia="Times New Roman" w:hAnsi="Times New Roman" w:cs="Times New Roman"/>
          <w:sz w:val="24"/>
          <w:szCs w:val="24"/>
          <w:lang w:val="en-US" w:eastAsia="nl-NL"/>
        </w:rPr>
        <w:t>ted States Institute of Peace, 2013</w:t>
      </w:r>
      <w:r w:rsidR="00B40A0C">
        <w:rPr>
          <w:rFonts w:ascii="Times New Roman" w:eastAsia="Times New Roman" w:hAnsi="Times New Roman" w:cs="Times New Roman"/>
          <w:sz w:val="24"/>
          <w:szCs w:val="24"/>
          <w:lang w:val="en-US" w:eastAsia="nl-NL"/>
        </w:rPr>
        <w:t>). Since then there have been 3</w:t>
      </w:r>
      <w:r w:rsidR="008A55A5">
        <w:rPr>
          <w:rFonts w:ascii="Times New Roman" w:eastAsia="Times New Roman" w:hAnsi="Times New Roman" w:cs="Times New Roman"/>
          <w:sz w:val="24"/>
          <w:szCs w:val="24"/>
          <w:lang w:val="en-US" w:eastAsia="nl-NL"/>
        </w:rPr>
        <w:t>7</w:t>
      </w:r>
      <w:r w:rsidR="00B40A0C">
        <w:rPr>
          <w:rFonts w:ascii="Times New Roman" w:eastAsia="Times New Roman" w:hAnsi="Times New Roman" w:cs="Times New Roman"/>
          <w:sz w:val="24"/>
          <w:szCs w:val="24"/>
          <w:lang w:val="en-US" w:eastAsia="nl-NL"/>
        </w:rPr>
        <w:t xml:space="preserve"> </w:t>
      </w:r>
      <w:r w:rsidR="005C1C7A">
        <w:rPr>
          <w:rFonts w:ascii="Times New Roman" w:hAnsi="Times New Roman" w:cs="Times New Roman"/>
          <w:sz w:val="24"/>
          <w:szCs w:val="24"/>
          <w:lang w:val="en-US"/>
        </w:rPr>
        <w:t>UNSC</w:t>
      </w:r>
      <w:r w:rsidR="005C1C7A">
        <w:rPr>
          <w:rFonts w:ascii="Times New Roman" w:eastAsia="Times New Roman" w:hAnsi="Times New Roman" w:cs="Times New Roman"/>
          <w:sz w:val="24"/>
          <w:szCs w:val="24"/>
          <w:lang w:val="en-US" w:eastAsia="nl-NL"/>
        </w:rPr>
        <w:t xml:space="preserve"> </w:t>
      </w:r>
      <w:r w:rsidR="00B40A0C">
        <w:rPr>
          <w:rFonts w:ascii="Times New Roman" w:eastAsia="Times New Roman" w:hAnsi="Times New Roman" w:cs="Times New Roman"/>
          <w:sz w:val="24"/>
          <w:szCs w:val="24"/>
          <w:lang w:val="en-US" w:eastAsia="nl-NL"/>
        </w:rPr>
        <w:t>Resolutions informed by R2P (</w:t>
      </w:r>
      <w:r w:rsidR="002E012C" w:rsidRPr="002E012C">
        <w:rPr>
          <w:rFonts w:ascii="Times New Roman" w:eastAsia="Times New Roman" w:hAnsi="Times New Roman" w:cs="Times New Roman"/>
          <w:sz w:val="24"/>
          <w:szCs w:val="24"/>
          <w:lang w:val="en-US" w:eastAsia="nl-NL"/>
        </w:rPr>
        <w:t>G</w:t>
      </w:r>
      <w:r w:rsidR="002E012C">
        <w:rPr>
          <w:rFonts w:ascii="Times New Roman" w:eastAsia="Times New Roman" w:hAnsi="Times New Roman" w:cs="Times New Roman"/>
          <w:sz w:val="24"/>
          <w:szCs w:val="24"/>
          <w:lang w:val="en-US" w:eastAsia="nl-NL"/>
        </w:rPr>
        <w:t>lobal Centre for the Responsibility to Protect, 2015</w:t>
      </w:r>
      <w:r w:rsidR="00B40A0C">
        <w:rPr>
          <w:rFonts w:ascii="Times New Roman" w:eastAsia="Times New Roman" w:hAnsi="Times New Roman" w:cs="Times New Roman"/>
          <w:sz w:val="24"/>
          <w:szCs w:val="24"/>
          <w:lang w:val="en-US" w:eastAsia="nl-NL"/>
        </w:rPr>
        <w:t xml:space="preserve">). </w:t>
      </w:r>
      <w:r w:rsidR="008318CC">
        <w:rPr>
          <w:rFonts w:ascii="Times New Roman" w:eastAsia="Times New Roman" w:hAnsi="Times New Roman" w:cs="Times New Roman"/>
          <w:sz w:val="24"/>
          <w:szCs w:val="24"/>
          <w:lang w:val="en-US" w:eastAsia="nl-NL"/>
        </w:rPr>
        <w:t>As long as R2P has been in existence it has been surrounded by controversies.</w:t>
      </w:r>
      <w:r w:rsidR="00EF334B">
        <w:rPr>
          <w:rFonts w:ascii="Times New Roman" w:eastAsia="Times New Roman" w:hAnsi="Times New Roman" w:cs="Times New Roman"/>
          <w:sz w:val="24"/>
          <w:szCs w:val="24"/>
          <w:lang w:val="en-US" w:eastAsia="nl-NL"/>
        </w:rPr>
        <w:t xml:space="preserve"> There is a tense relationship between R2P</w:t>
      </w:r>
      <w:r w:rsidR="008318CC">
        <w:rPr>
          <w:rFonts w:ascii="Times New Roman" w:eastAsia="Times New Roman" w:hAnsi="Times New Roman" w:cs="Times New Roman"/>
          <w:sz w:val="24"/>
          <w:szCs w:val="24"/>
          <w:lang w:val="en-US" w:eastAsia="nl-NL"/>
        </w:rPr>
        <w:t xml:space="preserve"> </w:t>
      </w:r>
      <w:r w:rsidR="00EF334B">
        <w:rPr>
          <w:rFonts w:ascii="Times New Roman" w:eastAsia="Times New Roman" w:hAnsi="Times New Roman" w:cs="Times New Roman"/>
          <w:sz w:val="24"/>
          <w:szCs w:val="24"/>
          <w:lang w:val="en-US" w:eastAsia="nl-NL"/>
        </w:rPr>
        <w:t xml:space="preserve">and sovereignty. </w:t>
      </w:r>
      <w:r w:rsidR="00EF334B" w:rsidRPr="00461BD8">
        <w:rPr>
          <w:rFonts w:ascii="Times New Roman" w:eastAsia="Times New Roman" w:hAnsi="Times New Roman" w:cs="Times New Roman"/>
          <w:sz w:val="24"/>
          <w:szCs w:val="24"/>
          <w:lang w:val="en-US" w:eastAsia="nl-NL"/>
        </w:rPr>
        <w:t>As Weiss (2004) stresses: “It is too</w:t>
      </w:r>
      <w:r w:rsidR="00EF334B">
        <w:rPr>
          <w:rFonts w:ascii="Times New Roman" w:eastAsia="Times New Roman" w:hAnsi="Times New Roman" w:cs="Times New Roman"/>
          <w:sz w:val="24"/>
          <w:szCs w:val="24"/>
          <w:lang w:val="en-US" w:eastAsia="nl-NL"/>
        </w:rPr>
        <w:t xml:space="preserve"> tame for some and beyond the pale for others”. One of the biggest criticisms on R2P is that </w:t>
      </w:r>
      <w:r w:rsidR="00D54026">
        <w:rPr>
          <w:rFonts w:ascii="Times New Roman" w:eastAsia="Times New Roman" w:hAnsi="Times New Roman" w:cs="Times New Roman"/>
          <w:sz w:val="24"/>
          <w:szCs w:val="24"/>
          <w:lang w:val="en-US" w:eastAsia="nl-NL"/>
        </w:rPr>
        <w:t xml:space="preserve">it </w:t>
      </w:r>
      <w:r w:rsidR="00EF334B">
        <w:rPr>
          <w:rFonts w:ascii="Times New Roman" w:eastAsia="Times New Roman" w:hAnsi="Times New Roman" w:cs="Times New Roman"/>
          <w:sz w:val="24"/>
          <w:szCs w:val="24"/>
          <w:lang w:val="en-US" w:eastAsia="nl-NL"/>
        </w:rPr>
        <w:t xml:space="preserve">can be used as a Trojan </w:t>
      </w:r>
      <w:r w:rsidR="005F69C6">
        <w:rPr>
          <w:rFonts w:ascii="Times New Roman" w:eastAsia="Times New Roman" w:hAnsi="Times New Roman" w:cs="Times New Roman"/>
          <w:sz w:val="24"/>
          <w:szCs w:val="24"/>
          <w:lang w:val="en-US" w:eastAsia="nl-NL"/>
        </w:rPr>
        <w:t>horse</w:t>
      </w:r>
      <w:r w:rsidR="00EF334B">
        <w:rPr>
          <w:rFonts w:ascii="Times New Roman" w:eastAsia="Times New Roman" w:hAnsi="Times New Roman" w:cs="Times New Roman"/>
          <w:sz w:val="24"/>
          <w:szCs w:val="24"/>
          <w:lang w:val="en-US" w:eastAsia="nl-NL"/>
        </w:rPr>
        <w:t xml:space="preserve"> by great powers to intervene when and where it serves their interests</w:t>
      </w:r>
      <w:r w:rsidR="001D352A">
        <w:rPr>
          <w:rFonts w:ascii="Times New Roman" w:eastAsia="Times New Roman" w:hAnsi="Times New Roman" w:cs="Times New Roman"/>
          <w:sz w:val="24"/>
          <w:szCs w:val="24"/>
          <w:lang w:val="en-US" w:eastAsia="nl-NL"/>
        </w:rPr>
        <w:t xml:space="preserve"> with an “R2P-justification”</w:t>
      </w:r>
      <w:r w:rsidR="00EF334B">
        <w:rPr>
          <w:rFonts w:ascii="Times New Roman" w:eastAsia="Times New Roman" w:hAnsi="Times New Roman" w:cs="Times New Roman"/>
          <w:sz w:val="24"/>
          <w:szCs w:val="24"/>
          <w:lang w:val="en-US" w:eastAsia="nl-NL"/>
        </w:rPr>
        <w:t>.</w:t>
      </w:r>
      <w:r w:rsidR="005430CF">
        <w:rPr>
          <w:rFonts w:ascii="Times New Roman" w:eastAsia="Times New Roman" w:hAnsi="Times New Roman" w:cs="Times New Roman"/>
          <w:sz w:val="24"/>
          <w:szCs w:val="24"/>
          <w:lang w:val="en-US" w:eastAsia="nl-NL"/>
        </w:rPr>
        <w:t xml:space="preserve"> These varying perspectives concerning R2P are of minor relevance</w:t>
      </w:r>
      <w:r w:rsidR="001D352A">
        <w:rPr>
          <w:rFonts w:ascii="Times New Roman" w:eastAsia="Times New Roman" w:hAnsi="Times New Roman" w:cs="Times New Roman"/>
          <w:sz w:val="24"/>
          <w:szCs w:val="24"/>
          <w:lang w:val="en-US" w:eastAsia="nl-NL"/>
        </w:rPr>
        <w:t xml:space="preserve"> </w:t>
      </w:r>
      <w:r w:rsidR="005430CF">
        <w:rPr>
          <w:rFonts w:ascii="Times New Roman" w:eastAsia="Times New Roman" w:hAnsi="Times New Roman" w:cs="Times New Roman"/>
          <w:sz w:val="24"/>
          <w:szCs w:val="24"/>
          <w:lang w:val="en-US" w:eastAsia="nl-NL"/>
        </w:rPr>
        <w:t xml:space="preserve">for this research since the only perspective on R2P that this research is concerned with is the perspective of the US. Before being able to determine whether the US perception of R2P corresponds with the UN perspective </w:t>
      </w:r>
      <w:r w:rsidR="0077253B">
        <w:rPr>
          <w:rFonts w:ascii="Times New Roman" w:eastAsia="Times New Roman" w:hAnsi="Times New Roman" w:cs="Times New Roman"/>
          <w:sz w:val="24"/>
          <w:szCs w:val="24"/>
          <w:lang w:val="en-US" w:eastAsia="nl-NL"/>
        </w:rPr>
        <w:t xml:space="preserve">the US perspective on R2P has to be established in the analysis. If the UN and the US have a diverging interpretation of R2P this could influence the level to which the US complies with the norm constituted in R2P. Furthermore, the perception of the US concerning R2P </w:t>
      </w:r>
      <w:r w:rsidR="0077253B">
        <w:rPr>
          <w:rFonts w:ascii="Times New Roman" w:eastAsia="Times New Roman" w:hAnsi="Times New Roman" w:cs="Times New Roman"/>
          <w:sz w:val="24"/>
          <w:szCs w:val="24"/>
          <w:lang w:val="en-US" w:eastAsia="nl-NL"/>
        </w:rPr>
        <w:lastRenderedPageBreak/>
        <w:t>might obtain a certain degree of ‘</w:t>
      </w:r>
      <w:proofErr w:type="spellStart"/>
      <w:r w:rsidR="0077253B">
        <w:rPr>
          <w:rFonts w:ascii="Times New Roman" w:eastAsia="Times New Roman" w:hAnsi="Times New Roman" w:cs="Times New Roman"/>
          <w:sz w:val="24"/>
          <w:szCs w:val="24"/>
          <w:lang w:val="en-US" w:eastAsia="nl-NL"/>
        </w:rPr>
        <w:t>oughtness</w:t>
      </w:r>
      <w:proofErr w:type="spellEnd"/>
      <w:r w:rsidR="0077253B">
        <w:rPr>
          <w:rFonts w:ascii="Times New Roman" w:eastAsia="Times New Roman" w:hAnsi="Times New Roman" w:cs="Times New Roman"/>
          <w:sz w:val="24"/>
          <w:szCs w:val="24"/>
          <w:lang w:val="en-US" w:eastAsia="nl-NL"/>
        </w:rPr>
        <w:t xml:space="preserve">’.   </w:t>
      </w:r>
      <w:r w:rsidR="00EF334B">
        <w:rPr>
          <w:rFonts w:ascii="Times New Roman" w:eastAsia="Times New Roman" w:hAnsi="Times New Roman" w:cs="Times New Roman"/>
          <w:sz w:val="24"/>
          <w:szCs w:val="24"/>
          <w:lang w:val="en-US" w:eastAsia="nl-NL"/>
        </w:rPr>
        <w:t xml:space="preserve"> </w:t>
      </w:r>
      <w:r w:rsidR="00CB55F9">
        <w:rPr>
          <w:rFonts w:ascii="Times New Roman" w:eastAsia="Times New Roman" w:hAnsi="Times New Roman" w:cs="Times New Roman"/>
          <w:sz w:val="24"/>
          <w:szCs w:val="24"/>
          <w:lang w:val="en-US" w:eastAsia="nl-NL"/>
        </w:rPr>
        <w:t xml:space="preserve"> </w:t>
      </w:r>
      <w:r w:rsidR="00235627">
        <w:rPr>
          <w:rFonts w:ascii="Times New Roman" w:eastAsia="Times New Roman" w:hAnsi="Times New Roman" w:cs="Times New Roman"/>
          <w:sz w:val="24"/>
          <w:szCs w:val="24"/>
          <w:lang w:val="en-US" w:eastAsia="nl-NL"/>
        </w:rPr>
        <w:tab/>
      </w:r>
      <w:r w:rsidR="00235627">
        <w:rPr>
          <w:rFonts w:ascii="Times New Roman" w:eastAsia="Times New Roman" w:hAnsi="Times New Roman" w:cs="Times New Roman"/>
          <w:sz w:val="24"/>
          <w:szCs w:val="24"/>
          <w:lang w:val="en-US" w:eastAsia="nl-NL"/>
        </w:rPr>
        <w:tab/>
      </w:r>
      <w:r w:rsidR="00235627">
        <w:rPr>
          <w:rFonts w:ascii="Times New Roman" w:eastAsia="Times New Roman" w:hAnsi="Times New Roman" w:cs="Times New Roman"/>
          <w:sz w:val="24"/>
          <w:szCs w:val="24"/>
          <w:lang w:val="en-US" w:eastAsia="nl-NL"/>
        </w:rPr>
        <w:tab/>
      </w:r>
      <w:r w:rsidR="00235627">
        <w:rPr>
          <w:rFonts w:ascii="Times New Roman" w:eastAsia="Times New Roman" w:hAnsi="Times New Roman" w:cs="Times New Roman"/>
          <w:sz w:val="24"/>
          <w:szCs w:val="24"/>
          <w:lang w:val="en-US" w:eastAsia="nl-NL"/>
        </w:rPr>
        <w:tab/>
      </w:r>
      <w:r w:rsidR="00235627">
        <w:rPr>
          <w:rFonts w:ascii="Times New Roman" w:eastAsia="Times New Roman" w:hAnsi="Times New Roman" w:cs="Times New Roman"/>
          <w:sz w:val="24"/>
          <w:szCs w:val="24"/>
          <w:lang w:val="en-US" w:eastAsia="nl-NL"/>
        </w:rPr>
        <w:tab/>
      </w:r>
      <w:r w:rsidR="00235627">
        <w:rPr>
          <w:rFonts w:ascii="Times New Roman" w:eastAsia="Times New Roman" w:hAnsi="Times New Roman" w:cs="Times New Roman"/>
          <w:sz w:val="24"/>
          <w:szCs w:val="24"/>
          <w:lang w:val="en-US" w:eastAsia="nl-NL"/>
        </w:rPr>
        <w:tab/>
      </w:r>
      <w:r w:rsidR="00235627">
        <w:rPr>
          <w:rFonts w:ascii="Times New Roman" w:eastAsia="Times New Roman" w:hAnsi="Times New Roman" w:cs="Times New Roman"/>
          <w:sz w:val="24"/>
          <w:szCs w:val="24"/>
          <w:lang w:val="en-US" w:eastAsia="nl-NL"/>
        </w:rPr>
        <w:tab/>
        <w:t xml:space="preserve">However, in order to strengthen the plausibility of the argument made in this section </w:t>
      </w:r>
      <w:r w:rsidR="00235627" w:rsidRPr="00235627">
        <w:rPr>
          <w:rFonts w:ascii="Times New Roman" w:eastAsia="Times New Roman" w:hAnsi="Times New Roman" w:cs="Times New Roman"/>
          <w:sz w:val="24"/>
          <w:szCs w:val="24"/>
          <w:lang w:val="en-US" w:eastAsia="nl-NL"/>
        </w:rPr>
        <w:t>first there has to be established whether the current situation in Iraq and Syria can be perceived as an R2P situation at all. According to the Global Centre for the Responsibility to Protect this definitely seems to be the case. They stress: “</w:t>
      </w:r>
      <w:r w:rsidR="00235627" w:rsidRPr="00235627">
        <w:rPr>
          <w:rFonts w:ascii="Times New Roman" w:hAnsi="Times New Roman" w:cs="Times New Roman"/>
          <w:sz w:val="24"/>
          <w:szCs w:val="24"/>
          <w:shd w:val="clear" w:color="auto" w:fill="FFFFFF"/>
          <w:lang w:val="en-US"/>
        </w:rPr>
        <w:t xml:space="preserve">ISIL continues to systematically attack ethnic and religious minority communities, including Christians, </w:t>
      </w:r>
      <w:proofErr w:type="spellStart"/>
      <w:r w:rsidR="00235627" w:rsidRPr="00235627">
        <w:rPr>
          <w:rFonts w:ascii="Times New Roman" w:hAnsi="Times New Roman" w:cs="Times New Roman"/>
          <w:sz w:val="24"/>
          <w:szCs w:val="24"/>
          <w:shd w:val="clear" w:color="auto" w:fill="FFFFFF"/>
          <w:lang w:val="en-US"/>
        </w:rPr>
        <w:t>Shabak</w:t>
      </w:r>
      <w:proofErr w:type="spellEnd"/>
      <w:r w:rsidR="00235627" w:rsidRPr="00235627">
        <w:rPr>
          <w:rFonts w:ascii="Times New Roman" w:hAnsi="Times New Roman" w:cs="Times New Roman"/>
          <w:sz w:val="24"/>
          <w:szCs w:val="24"/>
          <w:shd w:val="clear" w:color="auto" w:fill="FFFFFF"/>
          <w:lang w:val="en-US"/>
        </w:rPr>
        <w:t xml:space="preserve">, </w:t>
      </w:r>
      <w:proofErr w:type="spellStart"/>
      <w:r w:rsidR="00235627" w:rsidRPr="00235627">
        <w:rPr>
          <w:rFonts w:ascii="Times New Roman" w:hAnsi="Times New Roman" w:cs="Times New Roman"/>
          <w:sz w:val="24"/>
          <w:szCs w:val="24"/>
          <w:shd w:val="clear" w:color="auto" w:fill="FFFFFF"/>
          <w:lang w:val="en-US"/>
        </w:rPr>
        <w:t>Yazidis</w:t>
      </w:r>
      <w:proofErr w:type="spellEnd"/>
      <w:r w:rsidR="00235627" w:rsidRPr="00235627">
        <w:rPr>
          <w:rFonts w:ascii="Times New Roman" w:hAnsi="Times New Roman" w:cs="Times New Roman"/>
          <w:sz w:val="24"/>
          <w:szCs w:val="24"/>
          <w:shd w:val="clear" w:color="auto" w:fill="FFFFFF"/>
          <w:lang w:val="en-US"/>
        </w:rPr>
        <w:t xml:space="preserve"> and Turkmen, causing the mass displacement of vulnerable civilians” and “ISIL's violations, which include targeted killings, forced conversions, slavery and sexual abuse, may amount </w:t>
      </w:r>
      <w:r w:rsidR="00235627" w:rsidRPr="009D4F62">
        <w:rPr>
          <w:rFonts w:ascii="Times New Roman" w:hAnsi="Times New Roman" w:cs="Times New Roman"/>
          <w:sz w:val="24"/>
          <w:szCs w:val="24"/>
          <w:shd w:val="clear" w:color="auto" w:fill="FFFFFF"/>
          <w:lang w:val="en-US"/>
        </w:rPr>
        <w:t>to war crimes, crimes against humanity and possibly genocide” (</w:t>
      </w:r>
      <w:r w:rsidR="00235627" w:rsidRPr="009D4F62">
        <w:rPr>
          <w:rFonts w:ascii="Times New Roman" w:eastAsia="Times New Roman" w:hAnsi="Times New Roman" w:cs="Times New Roman"/>
          <w:sz w:val="24"/>
          <w:szCs w:val="24"/>
          <w:lang w:val="en-US" w:eastAsia="nl-NL"/>
        </w:rPr>
        <w:t>Global Centre for the Responsibility to Protect, 2015).</w:t>
      </w:r>
      <w:r w:rsidR="00235627" w:rsidRPr="009D4F62">
        <w:rPr>
          <w:rFonts w:ascii="Times New Roman" w:hAnsi="Times New Roman" w:cs="Times New Roman"/>
          <w:sz w:val="24"/>
          <w:szCs w:val="24"/>
          <w:shd w:val="clear" w:color="auto" w:fill="FFFFFF"/>
          <w:lang w:val="en-US"/>
        </w:rPr>
        <w:t xml:space="preserve"> </w:t>
      </w:r>
      <w:r w:rsidR="00926904" w:rsidRPr="009D4F62">
        <w:rPr>
          <w:rFonts w:ascii="Times New Roman" w:hAnsi="Times New Roman" w:cs="Times New Roman"/>
          <w:sz w:val="24"/>
          <w:szCs w:val="24"/>
          <w:shd w:val="clear" w:color="auto" w:fill="FFFFFF"/>
          <w:lang w:val="en-US"/>
        </w:rPr>
        <w:t>Dur</w:t>
      </w:r>
      <w:r w:rsidR="00D331E9" w:rsidRPr="009D4F62">
        <w:rPr>
          <w:rFonts w:ascii="Times New Roman" w:hAnsi="Times New Roman" w:cs="Times New Roman"/>
          <w:sz w:val="24"/>
          <w:szCs w:val="24"/>
          <w:shd w:val="clear" w:color="auto" w:fill="FFFFFF"/>
          <w:lang w:val="en-US"/>
        </w:rPr>
        <w:t>ing a UNSC</w:t>
      </w:r>
      <w:r w:rsidR="00235627" w:rsidRPr="009D4F62">
        <w:rPr>
          <w:rFonts w:ascii="Times New Roman" w:eastAsia="Times New Roman" w:hAnsi="Times New Roman" w:cs="Times New Roman"/>
          <w:sz w:val="24"/>
          <w:szCs w:val="24"/>
          <w:lang w:val="en-US" w:eastAsia="nl-NL"/>
        </w:rPr>
        <w:t xml:space="preserve"> </w:t>
      </w:r>
      <w:r w:rsidR="00D331E9" w:rsidRPr="009D4F62">
        <w:rPr>
          <w:rFonts w:ascii="Times New Roman" w:eastAsia="Times New Roman" w:hAnsi="Times New Roman" w:cs="Times New Roman"/>
          <w:sz w:val="24"/>
          <w:szCs w:val="24"/>
          <w:lang w:val="en-US" w:eastAsia="nl-NL"/>
        </w:rPr>
        <w:t>meeting on the 27</w:t>
      </w:r>
      <w:r w:rsidR="00D331E9" w:rsidRPr="009D4F62">
        <w:rPr>
          <w:rFonts w:ascii="Times New Roman" w:eastAsia="Times New Roman" w:hAnsi="Times New Roman" w:cs="Times New Roman"/>
          <w:sz w:val="24"/>
          <w:szCs w:val="24"/>
          <w:vertAlign w:val="superscript"/>
          <w:lang w:val="en-US" w:eastAsia="nl-NL"/>
        </w:rPr>
        <w:t>th</w:t>
      </w:r>
      <w:r w:rsidR="00D331E9" w:rsidRPr="009D4F62">
        <w:rPr>
          <w:rFonts w:ascii="Times New Roman" w:eastAsia="Times New Roman" w:hAnsi="Times New Roman" w:cs="Times New Roman"/>
          <w:sz w:val="24"/>
          <w:szCs w:val="24"/>
          <w:lang w:val="en-US" w:eastAsia="nl-NL"/>
        </w:rPr>
        <w:t xml:space="preserve"> of March 2015 concerning the </w:t>
      </w:r>
      <w:r w:rsidR="00D331E9" w:rsidRPr="009D4F62">
        <w:rPr>
          <w:rFonts w:ascii="Times New Roman" w:eastAsia="Times New Roman" w:hAnsi="Times New Roman" w:cs="Times New Roman"/>
          <w:i/>
          <w:sz w:val="24"/>
          <w:szCs w:val="24"/>
          <w:lang w:val="en-US" w:eastAsia="nl-NL"/>
        </w:rPr>
        <w:t xml:space="preserve">Terrorist Trample of the Cultural and Religious Diversity of the Middle East, </w:t>
      </w:r>
      <w:r w:rsidR="00D331E9" w:rsidRPr="009D4F62">
        <w:rPr>
          <w:rFonts w:ascii="Times New Roman" w:eastAsia="Times New Roman" w:hAnsi="Times New Roman" w:cs="Times New Roman"/>
          <w:sz w:val="24"/>
          <w:szCs w:val="24"/>
          <w:lang w:val="en-US" w:eastAsia="nl-NL"/>
        </w:rPr>
        <w:t xml:space="preserve">several state representatives who were given the opportunity to address the UNSC </w:t>
      </w:r>
      <w:r w:rsidR="009D4F62" w:rsidRPr="009D4F62">
        <w:rPr>
          <w:rFonts w:ascii="Times New Roman" w:eastAsia="Times New Roman" w:hAnsi="Times New Roman" w:cs="Times New Roman"/>
          <w:sz w:val="24"/>
          <w:szCs w:val="24"/>
          <w:lang w:val="en-US" w:eastAsia="nl-NL"/>
        </w:rPr>
        <w:t>referred to</w:t>
      </w:r>
      <w:r w:rsidR="00D331E9" w:rsidRPr="009D4F62">
        <w:rPr>
          <w:rFonts w:ascii="Times New Roman" w:eastAsia="Times New Roman" w:hAnsi="Times New Roman" w:cs="Times New Roman"/>
          <w:sz w:val="24"/>
          <w:szCs w:val="24"/>
          <w:lang w:val="en-US" w:eastAsia="nl-NL"/>
        </w:rPr>
        <w:t xml:space="preserve"> </w:t>
      </w:r>
      <w:r w:rsidR="009D4F62" w:rsidRPr="009D4F62">
        <w:rPr>
          <w:rFonts w:ascii="Times New Roman" w:eastAsia="Times New Roman" w:hAnsi="Times New Roman" w:cs="Times New Roman"/>
          <w:sz w:val="24"/>
          <w:szCs w:val="24"/>
          <w:lang w:val="en-US" w:eastAsia="nl-NL"/>
        </w:rPr>
        <w:t>the current situation in Iraq and Syria as an R2P</w:t>
      </w:r>
      <w:r w:rsidR="00D331E9" w:rsidRPr="009D4F62">
        <w:rPr>
          <w:rFonts w:ascii="Times New Roman" w:eastAsia="Times New Roman" w:hAnsi="Times New Roman" w:cs="Times New Roman"/>
          <w:sz w:val="24"/>
          <w:szCs w:val="24"/>
          <w:lang w:val="en-US" w:eastAsia="nl-NL"/>
        </w:rPr>
        <w:t xml:space="preserve"> </w:t>
      </w:r>
      <w:r w:rsidR="009D4F62" w:rsidRPr="009D4F62">
        <w:rPr>
          <w:rFonts w:ascii="Times New Roman" w:eastAsia="Times New Roman" w:hAnsi="Times New Roman" w:cs="Times New Roman"/>
          <w:sz w:val="24"/>
          <w:szCs w:val="24"/>
          <w:lang w:val="en-US" w:eastAsia="nl-NL"/>
        </w:rPr>
        <w:t xml:space="preserve">situation. Among which </w:t>
      </w:r>
      <w:proofErr w:type="spellStart"/>
      <w:r w:rsidR="009D4F62" w:rsidRPr="009D4F62">
        <w:rPr>
          <w:rFonts w:ascii="Times New Roman" w:eastAsia="Times New Roman" w:hAnsi="Times New Roman" w:cs="Times New Roman"/>
          <w:sz w:val="24"/>
          <w:szCs w:val="24"/>
          <w:lang w:val="en-US" w:eastAsia="nl-NL"/>
        </w:rPr>
        <w:t>Ashot</w:t>
      </w:r>
      <w:proofErr w:type="spellEnd"/>
      <w:r w:rsidR="009D4F62" w:rsidRPr="009D4F62">
        <w:rPr>
          <w:rFonts w:ascii="Times New Roman" w:eastAsia="Times New Roman" w:hAnsi="Times New Roman" w:cs="Times New Roman"/>
          <w:sz w:val="24"/>
          <w:szCs w:val="24"/>
          <w:lang w:val="en-US" w:eastAsia="nl-NL"/>
        </w:rPr>
        <w:t xml:space="preserve"> </w:t>
      </w:r>
      <w:proofErr w:type="spellStart"/>
      <w:r w:rsidR="009D4F62" w:rsidRPr="009D4F62">
        <w:rPr>
          <w:rFonts w:ascii="Times New Roman" w:eastAsia="Times New Roman" w:hAnsi="Times New Roman" w:cs="Times New Roman"/>
          <w:sz w:val="24"/>
          <w:szCs w:val="24"/>
          <w:lang w:val="en-US" w:eastAsia="nl-NL"/>
        </w:rPr>
        <w:t>Hovakimian</w:t>
      </w:r>
      <w:proofErr w:type="spellEnd"/>
      <w:r w:rsidR="009D4F62" w:rsidRPr="009D4F62">
        <w:rPr>
          <w:rFonts w:ascii="Times New Roman" w:eastAsia="Times New Roman" w:hAnsi="Times New Roman" w:cs="Times New Roman"/>
          <w:sz w:val="24"/>
          <w:szCs w:val="24"/>
          <w:lang w:val="en-US" w:eastAsia="nl-NL"/>
        </w:rPr>
        <w:t xml:space="preserve"> (</w:t>
      </w:r>
      <w:r w:rsidR="009D4F62" w:rsidRPr="009D4F62">
        <w:rPr>
          <w:rFonts w:ascii="Times New Roman" w:hAnsi="Times New Roman" w:cs="Times New Roman"/>
          <w:sz w:val="24"/>
          <w:szCs w:val="24"/>
          <w:shd w:val="clear" w:color="auto" w:fill="FFFFFF"/>
          <w:lang w:val="en-US"/>
        </w:rPr>
        <w:t xml:space="preserve">Armenia), Gillian Bird (Australia), </w:t>
      </w:r>
      <w:proofErr w:type="spellStart"/>
      <w:r w:rsidR="009D4F62" w:rsidRPr="009D4F62">
        <w:rPr>
          <w:rFonts w:ascii="Times New Roman" w:hAnsi="Times New Roman" w:cs="Times New Roman"/>
          <w:sz w:val="24"/>
          <w:szCs w:val="24"/>
          <w:shd w:val="clear" w:color="auto" w:fill="FFFFFF"/>
          <w:lang w:val="en-US"/>
        </w:rPr>
        <w:t>Karel</w:t>
      </w:r>
      <w:proofErr w:type="spellEnd"/>
      <w:r w:rsidR="009D4F62" w:rsidRPr="009D4F62">
        <w:rPr>
          <w:rFonts w:ascii="Times New Roman" w:hAnsi="Times New Roman" w:cs="Times New Roman"/>
          <w:sz w:val="24"/>
          <w:szCs w:val="24"/>
          <w:shd w:val="clear" w:color="auto" w:fill="FFFFFF"/>
          <w:lang w:val="en-US"/>
        </w:rPr>
        <w:t xml:space="preserve"> van </w:t>
      </w:r>
      <w:proofErr w:type="spellStart"/>
      <w:r w:rsidR="009D4F62" w:rsidRPr="009D4F62">
        <w:rPr>
          <w:rFonts w:ascii="Times New Roman" w:hAnsi="Times New Roman" w:cs="Times New Roman"/>
          <w:sz w:val="24"/>
          <w:szCs w:val="24"/>
          <w:shd w:val="clear" w:color="auto" w:fill="FFFFFF"/>
          <w:lang w:val="en-US"/>
        </w:rPr>
        <w:t>Oosterom</w:t>
      </w:r>
      <w:proofErr w:type="spellEnd"/>
      <w:r w:rsidR="009D4F62" w:rsidRPr="009D4F62">
        <w:rPr>
          <w:rFonts w:ascii="Times New Roman" w:hAnsi="Times New Roman" w:cs="Times New Roman"/>
          <w:sz w:val="24"/>
          <w:szCs w:val="24"/>
          <w:shd w:val="clear" w:color="auto" w:fill="FFFFFF"/>
          <w:lang w:val="en-US"/>
        </w:rPr>
        <w:t xml:space="preserve"> (the Netherlands), </w:t>
      </w:r>
      <w:proofErr w:type="spellStart"/>
      <w:r w:rsidR="009D4F62" w:rsidRPr="009D4F62">
        <w:rPr>
          <w:rFonts w:ascii="Times New Roman" w:hAnsi="Times New Roman" w:cs="Times New Roman"/>
          <w:sz w:val="24"/>
          <w:szCs w:val="24"/>
          <w:shd w:val="clear" w:color="auto" w:fill="FFFFFF"/>
          <w:lang w:val="en-US"/>
        </w:rPr>
        <w:t>Bernardito</w:t>
      </w:r>
      <w:proofErr w:type="spellEnd"/>
      <w:r w:rsidR="009D4F62" w:rsidRPr="009D4F62">
        <w:rPr>
          <w:rFonts w:ascii="Times New Roman" w:hAnsi="Times New Roman" w:cs="Times New Roman"/>
          <w:sz w:val="24"/>
          <w:szCs w:val="24"/>
          <w:shd w:val="clear" w:color="auto" w:fill="FFFFFF"/>
          <w:lang w:val="en-US"/>
        </w:rPr>
        <w:t xml:space="preserve"> </w:t>
      </w:r>
      <w:proofErr w:type="spellStart"/>
      <w:r w:rsidR="009D4F62" w:rsidRPr="009D4F62">
        <w:rPr>
          <w:rFonts w:ascii="Times New Roman" w:hAnsi="Times New Roman" w:cs="Times New Roman"/>
          <w:sz w:val="24"/>
          <w:szCs w:val="24"/>
          <w:shd w:val="clear" w:color="auto" w:fill="FFFFFF"/>
          <w:lang w:val="en-US"/>
        </w:rPr>
        <w:t>Cleopas</w:t>
      </w:r>
      <w:proofErr w:type="spellEnd"/>
      <w:r w:rsidR="009D4F62" w:rsidRPr="009D4F62">
        <w:rPr>
          <w:rFonts w:ascii="Times New Roman" w:hAnsi="Times New Roman" w:cs="Times New Roman"/>
          <w:sz w:val="24"/>
          <w:szCs w:val="24"/>
          <w:shd w:val="clear" w:color="auto" w:fill="FFFFFF"/>
          <w:lang w:val="en-US"/>
        </w:rPr>
        <w:t xml:space="preserve"> </w:t>
      </w:r>
      <w:proofErr w:type="spellStart"/>
      <w:r w:rsidR="009D4F62" w:rsidRPr="009D4F62">
        <w:rPr>
          <w:rFonts w:ascii="Times New Roman" w:hAnsi="Times New Roman" w:cs="Times New Roman"/>
          <w:sz w:val="24"/>
          <w:szCs w:val="24"/>
          <w:shd w:val="clear" w:color="auto" w:fill="FFFFFF"/>
          <w:lang w:val="en-US"/>
        </w:rPr>
        <w:t>Auza</w:t>
      </w:r>
      <w:proofErr w:type="spellEnd"/>
      <w:r w:rsidR="009D4F62" w:rsidRPr="009D4F62">
        <w:rPr>
          <w:rFonts w:ascii="Times New Roman" w:hAnsi="Times New Roman" w:cs="Times New Roman"/>
          <w:sz w:val="24"/>
          <w:szCs w:val="24"/>
          <w:shd w:val="clear" w:color="auto" w:fill="FFFFFF"/>
          <w:lang w:val="en-US"/>
        </w:rPr>
        <w:t xml:space="preserve"> (representative of the Vatican/Pope Francis) and Paik </w:t>
      </w:r>
      <w:proofErr w:type="spellStart"/>
      <w:r w:rsidR="009D4F62" w:rsidRPr="009D4F62">
        <w:rPr>
          <w:rFonts w:ascii="Times New Roman" w:hAnsi="Times New Roman" w:cs="Times New Roman"/>
          <w:sz w:val="24"/>
          <w:szCs w:val="24"/>
          <w:shd w:val="clear" w:color="auto" w:fill="FFFFFF"/>
          <w:lang w:val="en-US"/>
        </w:rPr>
        <w:t>Ji</w:t>
      </w:r>
      <w:proofErr w:type="spellEnd"/>
      <w:r w:rsidR="009D4F62" w:rsidRPr="009D4F62">
        <w:rPr>
          <w:rFonts w:ascii="Times New Roman" w:hAnsi="Times New Roman" w:cs="Times New Roman"/>
          <w:sz w:val="24"/>
          <w:szCs w:val="24"/>
          <w:shd w:val="clear" w:color="auto" w:fill="FFFFFF"/>
          <w:lang w:val="en-US"/>
        </w:rPr>
        <w:t>-Ah (</w:t>
      </w:r>
      <w:proofErr w:type="spellStart"/>
      <w:r w:rsidR="009D4F62" w:rsidRPr="009D4F62">
        <w:rPr>
          <w:rFonts w:ascii="Times New Roman" w:hAnsi="Times New Roman" w:cs="Times New Roman"/>
          <w:sz w:val="24"/>
          <w:szCs w:val="24"/>
          <w:shd w:val="clear" w:color="auto" w:fill="FFFFFF"/>
          <w:lang w:val="en-US"/>
        </w:rPr>
        <w:t>Repbublic</w:t>
      </w:r>
      <w:proofErr w:type="spellEnd"/>
      <w:r w:rsidR="009D4F62" w:rsidRPr="009D4F62">
        <w:rPr>
          <w:rFonts w:ascii="Times New Roman" w:hAnsi="Times New Roman" w:cs="Times New Roman"/>
          <w:sz w:val="24"/>
          <w:szCs w:val="24"/>
          <w:shd w:val="clear" w:color="auto" w:fill="FFFFFF"/>
          <w:lang w:val="en-US"/>
        </w:rPr>
        <w:t xml:space="preserve"> of Korea) (</w:t>
      </w:r>
      <w:r w:rsidR="009D4F62">
        <w:rPr>
          <w:rFonts w:ascii="Times New Roman" w:hAnsi="Times New Roman" w:cs="Times New Roman"/>
          <w:sz w:val="24"/>
          <w:szCs w:val="24"/>
          <w:shd w:val="clear" w:color="auto" w:fill="FFFFFF"/>
          <w:lang w:val="en-US"/>
        </w:rPr>
        <w:t>U</w:t>
      </w:r>
      <w:r w:rsidR="009D4F62" w:rsidRPr="009D4F62">
        <w:rPr>
          <w:rFonts w:ascii="Times New Roman" w:hAnsi="Times New Roman" w:cs="Times New Roman"/>
          <w:sz w:val="24"/>
          <w:szCs w:val="24"/>
          <w:shd w:val="clear" w:color="auto" w:fill="FFFFFF"/>
          <w:lang w:val="en-US"/>
        </w:rPr>
        <w:t>nited Nations, 2015)</w:t>
      </w:r>
      <w:r w:rsidR="009D4F62">
        <w:rPr>
          <w:rFonts w:ascii="Times New Roman" w:hAnsi="Times New Roman" w:cs="Times New Roman"/>
          <w:sz w:val="24"/>
          <w:szCs w:val="24"/>
          <w:shd w:val="clear" w:color="auto" w:fill="FFFFFF"/>
          <w:lang w:val="en-US"/>
        </w:rPr>
        <w:t xml:space="preserve">. </w:t>
      </w:r>
      <w:r w:rsidR="007A015A">
        <w:rPr>
          <w:rFonts w:ascii="Times New Roman" w:hAnsi="Times New Roman" w:cs="Times New Roman"/>
          <w:sz w:val="24"/>
          <w:szCs w:val="24"/>
          <w:shd w:val="clear" w:color="auto" w:fill="FFFFFF"/>
          <w:lang w:val="en-US"/>
        </w:rPr>
        <w:t>Based on this, it is arguable that there are convincing arguments which are shared by several international actors</w:t>
      </w:r>
      <w:r w:rsidR="007A015A" w:rsidRPr="007A015A">
        <w:rPr>
          <w:rFonts w:ascii="Times New Roman" w:hAnsi="Times New Roman" w:cs="Times New Roman"/>
          <w:sz w:val="24"/>
          <w:szCs w:val="24"/>
          <w:shd w:val="clear" w:color="auto" w:fill="FFFFFF"/>
          <w:lang w:val="en-US"/>
        </w:rPr>
        <w:t xml:space="preserve"> </w:t>
      </w:r>
      <w:r w:rsidR="007A015A">
        <w:rPr>
          <w:rFonts w:ascii="Times New Roman" w:hAnsi="Times New Roman" w:cs="Times New Roman"/>
          <w:sz w:val="24"/>
          <w:szCs w:val="24"/>
          <w:shd w:val="clear" w:color="auto" w:fill="FFFFFF"/>
          <w:lang w:val="en-US"/>
        </w:rPr>
        <w:t>that the current situation in Iraq and Syria can be perceived as an R2P situation.</w:t>
      </w:r>
    </w:p>
    <w:p w:rsidR="009D4F62" w:rsidRDefault="009D4F62" w:rsidP="000F615D">
      <w:pPr>
        <w:shd w:val="clear" w:color="auto" w:fill="FFFFFF"/>
        <w:spacing w:after="0" w:line="360" w:lineRule="auto"/>
        <w:ind w:right="240"/>
        <w:jc w:val="both"/>
        <w:rPr>
          <w:rFonts w:ascii="Times New Roman" w:eastAsia="Times New Roman" w:hAnsi="Times New Roman" w:cs="Times New Roman"/>
          <w:sz w:val="24"/>
          <w:szCs w:val="24"/>
          <w:lang w:val="en-US" w:eastAsia="nl-NL"/>
        </w:rPr>
      </w:pPr>
    </w:p>
    <w:p w:rsidR="0002569A" w:rsidRPr="000F615D" w:rsidRDefault="00362D5E" w:rsidP="000F615D">
      <w:pPr>
        <w:shd w:val="clear" w:color="auto" w:fill="FFFFFF"/>
        <w:spacing w:after="0" w:line="360" w:lineRule="auto"/>
        <w:ind w:right="240"/>
        <w:jc w:val="both"/>
        <w:rPr>
          <w:rFonts w:ascii="Times New Roman" w:eastAsia="Times New Roman" w:hAnsi="Times New Roman" w:cs="Times New Roman"/>
          <w:color w:val="FF0000"/>
          <w:sz w:val="24"/>
          <w:szCs w:val="24"/>
          <w:lang w:val="en-US" w:eastAsia="nl-NL"/>
        </w:rPr>
      </w:pPr>
      <w:r w:rsidRPr="00926904">
        <w:rPr>
          <w:rFonts w:ascii="Times New Roman" w:hAnsi="Times New Roman" w:cs="Times New Roman"/>
          <w:sz w:val="24"/>
          <w:szCs w:val="24"/>
          <w:lang w:val="en-US"/>
        </w:rPr>
        <w:t xml:space="preserve">So the argument would be that </w:t>
      </w:r>
      <w:r w:rsidR="000A199E" w:rsidRPr="00926904">
        <w:rPr>
          <w:rFonts w:ascii="Times New Roman" w:hAnsi="Times New Roman" w:cs="Times New Roman"/>
          <w:sz w:val="24"/>
          <w:szCs w:val="24"/>
          <w:lang w:val="en-US"/>
        </w:rPr>
        <w:t>OIR</w:t>
      </w:r>
      <w:r w:rsidRPr="00926904">
        <w:rPr>
          <w:rFonts w:ascii="Times New Roman" w:hAnsi="Times New Roman" w:cs="Times New Roman"/>
          <w:sz w:val="24"/>
          <w:szCs w:val="24"/>
          <w:lang w:val="en-US"/>
        </w:rPr>
        <w:t xml:space="preserve"> is the result of the US complying with the norm (</w:t>
      </w:r>
      <w:r w:rsidRPr="00926904">
        <w:rPr>
          <w:rFonts w:ascii="Times New Roman" w:hAnsi="Times New Roman" w:cs="Times New Roman"/>
          <w:i/>
          <w:sz w:val="24"/>
          <w:szCs w:val="24"/>
          <w:lang w:val="en-US"/>
        </w:rPr>
        <w:t>protecting people who face mass atrocities and are not protected by their own state)</w:t>
      </w:r>
      <w:r w:rsidRPr="00926904">
        <w:rPr>
          <w:rFonts w:ascii="Times New Roman" w:hAnsi="Times New Roman" w:cs="Times New Roman"/>
          <w:sz w:val="24"/>
          <w:szCs w:val="24"/>
          <w:lang w:val="en-US"/>
        </w:rPr>
        <w:t xml:space="preserve"> that constitutes R2P. </w:t>
      </w:r>
      <w:r w:rsidR="00011B3E" w:rsidRPr="00926904">
        <w:rPr>
          <w:rFonts w:ascii="Times New Roman" w:hAnsi="Times New Roman" w:cs="Times New Roman"/>
          <w:sz w:val="24"/>
          <w:szCs w:val="24"/>
          <w:lang w:val="en-US"/>
        </w:rPr>
        <w:t>There is however one obvious flaw to this argument</w:t>
      </w:r>
      <w:r w:rsidR="00011B3E" w:rsidRPr="00CB55F9">
        <w:rPr>
          <w:rFonts w:ascii="Times New Roman" w:hAnsi="Times New Roman" w:cs="Times New Roman"/>
          <w:sz w:val="24"/>
          <w:szCs w:val="24"/>
          <w:lang w:val="en-US"/>
        </w:rPr>
        <w:t xml:space="preserve">; why would the US comply with R2P when </w:t>
      </w:r>
      <w:r w:rsidR="00F40ACE">
        <w:rPr>
          <w:rFonts w:ascii="Times New Roman" w:hAnsi="Times New Roman" w:cs="Times New Roman"/>
          <w:sz w:val="24"/>
          <w:szCs w:val="24"/>
          <w:lang w:val="en-US"/>
        </w:rPr>
        <w:t>civilians</w:t>
      </w:r>
      <w:r w:rsidR="005F69C6" w:rsidRPr="00CB55F9">
        <w:rPr>
          <w:rFonts w:ascii="Times New Roman" w:hAnsi="Times New Roman" w:cs="Times New Roman"/>
          <w:sz w:val="24"/>
          <w:szCs w:val="24"/>
          <w:lang w:val="en-US"/>
        </w:rPr>
        <w:t xml:space="preserve"> where</w:t>
      </w:r>
      <w:r w:rsidR="00011B3E" w:rsidRPr="00CB55F9">
        <w:rPr>
          <w:rFonts w:ascii="Times New Roman" w:hAnsi="Times New Roman" w:cs="Times New Roman"/>
          <w:sz w:val="24"/>
          <w:szCs w:val="24"/>
          <w:lang w:val="en-US"/>
        </w:rPr>
        <w:t xml:space="preserve">/are threatened by IS but refused to intervene when great quantities of civilians where threatened by the Assad regime in Syria </w:t>
      </w:r>
      <w:r w:rsidR="006E5547" w:rsidRPr="00CB55F9">
        <w:rPr>
          <w:rFonts w:ascii="Times New Roman" w:hAnsi="Times New Roman" w:cs="Times New Roman"/>
          <w:sz w:val="24"/>
          <w:szCs w:val="24"/>
          <w:lang w:val="en-US"/>
        </w:rPr>
        <w:t>even when the “red line” implemented by Obama was crossed</w:t>
      </w:r>
      <w:r w:rsidR="00D54026">
        <w:rPr>
          <w:rFonts w:ascii="Times New Roman" w:hAnsi="Times New Roman" w:cs="Times New Roman"/>
          <w:sz w:val="24"/>
          <w:szCs w:val="24"/>
          <w:lang w:val="en-US"/>
        </w:rPr>
        <w:t>?</w:t>
      </w:r>
      <w:r w:rsidR="006E5547" w:rsidRPr="00CB55F9">
        <w:rPr>
          <w:rFonts w:ascii="Times New Roman" w:hAnsi="Times New Roman" w:cs="Times New Roman"/>
          <w:sz w:val="24"/>
          <w:szCs w:val="24"/>
          <w:lang w:val="en-US"/>
        </w:rPr>
        <w:t xml:space="preserve"> Obama drew this metaphorical red line on the 21</w:t>
      </w:r>
      <w:r w:rsidR="006E5547" w:rsidRPr="00CB55F9">
        <w:rPr>
          <w:rFonts w:ascii="Times New Roman" w:hAnsi="Times New Roman" w:cs="Times New Roman"/>
          <w:sz w:val="24"/>
          <w:szCs w:val="24"/>
          <w:vertAlign w:val="superscript"/>
          <w:lang w:val="en-US"/>
        </w:rPr>
        <w:t>st</w:t>
      </w:r>
      <w:r w:rsidR="006E5547" w:rsidRPr="00CB55F9">
        <w:rPr>
          <w:rFonts w:ascii="Times New Roman" w:hAnsi="Times New Roman" w:cs="Times New Roman"/>
          <w:sz w:val="24"/>
          <w:szCs w:val="24"/>
          <w:lang w:val="en-US"/>
        </w:rPr>
        <w:t xml:space="preserve"> of August 2012 and it entailed that if the Assad regime w</w:t>
      </w:r>
      <w:r w:rsidR="00175CF9">
        <w:rPr>
          <w:rFonts w:ascii="Times New Roman" w:hAnsi="Times New Roman" w:cs="Times New Roman"/>
          <w:sz w:val="24"/>
          <w:szCs w:val="24"/>
          <w:lang w:val="en-US"/>
        </w:rPr>
        <w:t>as</w:t>
      </w:r>
      <w:r w:rsidR="006E5547" w:rsidRPr="00CB55F9">
        <w:rPr>
          <w:rFonts w:ascii="Times New Roman" w:hAnsi="Times New Roman" w:cs="Times New Roman"/>
          <w:sz w:val="24"/>
          <w:szCs w:val="24"/>
          <w:lang w:val="en-US"/>
        </w:rPr>
        <w:t xml:space="preserve"> to use chemical or biological weapons this would “provoke a U.S. military response” (</w:t>
      </w:r>
      <w:r w:rsidR="00211539" w:rsidRPr="00CB55F9">
        <w:rPr>
          <w:rFonts w:ascii="Times New Roman" w:hAnsi="Times New Roman" w:cs="Times New Roman"/>
          <w:sz w:val="24"/>
          <w:szCs w:val="24"/>
          <w:lang w:val="en-US"/>
        </w:rPr>
        <w:t>CNN, 2012</w:t>
      </w:r>
      <w:r w:rsidR="006E5547" w:rsidRPr="00CB55F9">
        <w:rPr>
          <w:rFonts w:ascii="Times New Roman" w:hAnsi="Times New Roman" w:cs="Times New Roman"/>
          <w:sz w:val="24"/>
          <w:szCs w:val="24"/>
          <w:lang w:val="en-US"/>
        </w:rPr>
        <w:t xml:space="preserve">). When the Assad regime did use poison gas, exactly one year </w:t>
      </w:r>
      <w:r w:rsidR="00EB14A3">
        <w:rPr>
          <w:rFonts w:ascii="Times New Roman" w:hAnsi="Times New Roman" w:cs="Times New Roman"/>
          <w:sz w:val="24"/>
          <w:szCs w:val="24"/>
          <w:lang w:val="en-US"/>
        </w:rPr>
        <w:t xml:space="preserve">later </w:t>
      </w:r>
      <w:r w:rsidR="006E5547" w:rsidRPr="00CB55F9">
        <w:rPr>
          <w:rFonts w:ascii="Times New Roman" w:hAnsi="Times New Roman" w:cs="Times New Roman"/>
          <w:sz w:val="24"/>
          <w:szCs w:val="24"/>
          <w:lang w:val="en-US"/>
        </w:rPr>
        <w:t>on the 21</w:t>
      </w:r>
      <w:r w:rsidR="006E5547" w:rsidRPr="00CB55F9">
        <w:rPr>
          <w:rFonts w:ascii="Times New Roman" w:hAnsi="Times New Roman" w:cs="Times New Roman"/>
          <w:sz w:val="24"/>
          <w:szCs w:val="24"/>
          <w:vertAlign w:val="superscript"/>
          <w:lang w:val="en-US"/>
        </w:rPr>
        <w:t>st</w:t>
      </w:r>
      <w:r w:rsidR="006E5547" w:rsidRPr="00CB55F9">
        <w:rPr>
          <w:rFonts w:ascii="Times New Roman" w:hAnsi="Times New Roman" w:cs="Times New Roman"/>
          <w:sz w:val="24"/>
          <w:szCs w:val="24"/>
          <w:lang w:val="en-US"/>
        </w:rPr>
        <w:t xml:space="preserve"> of August 2013, the US failed to respond in accordance with its previous statements (</w:t>
      </w:r>
      <w:r w:rsidR="00211539" w:rsidRPr="00CB55F9">
        <w:rPr>
          <w:rFonts w:ascii="Times New Roman" w:hAnsi="Times New Roman" w:cs="Times New Roman"/>
          <w:sz w:val="24"/>
          <w:szCs w:val="24"/>
          <w:lang w:val="en-US"/>
        </w:rPr>
        <w:t>Aljazeera, 2015</w:t>
      </w:r>
      <w:r w:rsidR="006E5547" w:rsidRPr="00CB55F9">
        <w:rPr>
          <w:rFonts w:ascii="Times New Roman" w:hAnsi="Times New Roman" w:cs="Times New Roman"/>
          <w:sz w:val="24"/>
          <w:szCs w:val="24"/>
          <w:lang w:val="en-US"/>
        </w:rPr>
        <w:t xml:space="preserve">). </w:t>
      </w:r>
      <w:r w:rsidR="00D8682F" w:rsidRPr="00CB55F9">
        <w:rPr>
          <w:rFonts w:ascii="Times New Roman" w:hAnsi="Times New Roman" w:cs="Times New Roman"/>
          <w:sz w:val="24"/>
          <w:szCs w:val="24"/>
          <w:lang w:val="en-US"/>
        </w:rPr>
        <w:t xml:space="preserve">So if the norm which constitutes R2P </w:t>
      </w:r>
      <w:r w:rsidR="00274D47">
        <w:rPr>
          <w:rFonts w:ascii="Times New Roman" w:hAnsi="Times New Roman" w:cs="Times New Roman"/>
          <w:sz w:val="24"/>
          <w:szCs w:val="24"/>
          <w:lang w:val="en-US"/>
        </w:rPr>
        <w:t>did</w:t>
      </w:r>
      <w:r w:rsidR="00D8682F" w:rsidRPr="00CB55F9">
        <w:rPr>
          <w:rFonts w:ascii="Times New Roman" w:hAnsi="Times New Roman" w:cs="Times New Roman"/>
          <w:sz w:val="24"/>
          <w:szCs w:val="24"/>
          <w:lang w:val="en-US"/>
        </w:rPr>
        <w:t xml:space="preserve"> not result in an interventio</w:t>
      </w:r>
      <w:r w:rsidR="00274D47">
        <w:rPr>
          <w:rFonts w:ascii="Times New Roman" w:hAnsi="Times New Roman" w:cs="Times New Roman"/>
          <w:sz w:val="24"/>
          <w:szCs w:val="24"/>
          <w:lang w:val="en-US"/>
        </w:rPr>
        <w:t>n in August 2013 but did</w:t>
      </w:r>
      <w:r w:rsidR="00D8682F" w:rsidRPr="00CB55F9">
        <w:rPr>
          <w:rFonts w:ascii="Times New Roman" w:hAnsi="Times New Roman" w:cs="Times New Roman"/>
          <w:sz w:val="24"/>
          <w:szCs w:val="24"/>
          <w:lang w:val="en-US"/>
        </w:rPr>
        <w:t xml:space="preserve"> result in an intervention in August 2014 one might say that this norm cannot be the mechanism which would explain this type of behavior (an intervention) by state actors</w:t>
      </w:r>
      <w:r w:rsidR="00600614" w:rsidRPr="00CB55F9">
        <w:rPr>
          <w:rFonts w:ascii="Times New Roman" w:hAnsi="Times New Roman" w:cs="Times New Roman"/>
          <w:sz w:val="24"/>
          <w:szCs w:val="24"/>
          <w:lang w:val="en-US"/>
        </w:rPr>
        <w:t>.</w:t>
      </w:r>
      <w:r w:rsidR="000F615D">
        <w:rPr>
          <w:rFonts w:ascii="Times New Roman" w:hAnsi="Times New Roman" w:cs="Times New Roman"/>
          <w:sz w:val="24"/>
          <w:szCs w:val="24"/>
          <w:lang w:val="en-US"/>
        </w:rPr>
        <w:t xml:space="preserve"> </w:t>
      </w:r>
      <w:r w:rsidR="000F615D">
        <w:rPr>
          <w:rFonts w:ascii="Times New Roman" w:hAnsi="Times New Roman" w:cs="Times New Roman"/>
          <w:sz w:val="24"/>
          <w:szCs w:val="24"/>
          <w:lang w:val="en-US"/>
        </w:rPr>
        <w:tab/>
      </w:r>
      <w:r w:rsidR="000F615D">
        <w:rPr>
          <w:rFonts w:ascii="Times New Roman" w:hAnsi="Times New Roman" w:cs="Times New Roman"/>
          <w:sz w:val="24"/>
          <w:szCs w:val="24"/>
          <w:lang w:val="en-US"/>
        </w:rPr>
        <w:tab/>
      </w:r>
      <w:r w:rsidR="000F615D">
        <w:rPr>
          <w:rFonts w:ascii="Times New Roman" w:hAnsi="Times New Roman" w:cs="Times New Roman"/>
          <w:sz w:val="24"/>
          <w:szCs w:val="24"/>
          <w:lang w:val="en-US"/>
        </w:rPr>
        <w:tab/>
      </w:r>
      <w:r w:rsidR="00600614" w:rsidRPr="00CB55F9">
        <w:rPr>
          <w:rFonts w:ascii="Times New Roman" w:hAnsi="Times New Roman" w:cs="Times New Roman"/>
          <w:sz w:val="24"/>
          <w:szCs w:val="24"/>
          <w:lang w:val="en-US"/>
        </w:rPr>
        <w:t xml:space="preserve">Yet the norm that constitutes R2P can still explain these (non)interventions despite the variety of outcomes when a third </w:t>
      </w:r>
      <w:r w:rsidR="00CB55F9" w:rsidRPr="00CB55F9">
        <w:rPr>
          <w:rFonts w:ascii="Times New Roman" w:hAnsi="Times New Roman" w:cs="Times New Roman"/>
          <w:sz w:val="24"/>
          <w:szCs w:val="24"/>
          <w:lang w:val="en-US"/>
        </w:rPr>
        <w:t>interacting</w:t>
      </w:r>
      <w:r w:rsidR="00600614" w:rsidRPr="00CB55F9">
        <w:rPr>
          <w:rFonts w:ascii="Times New Roman" w:hAnsi="Times New Roman" w:cs="Times New Roman"/>
          <w:sz w:val="24"/>
          <w:szCs w:val="24"/>
          <w:lang w:val="en-US"/>
        </w:rPr>
        <w:t xml:space="preserve"> variable is included in the model. So far, </w:t>
      </w:r>
      <w:r w:rsidR="00600614" w:rsidRPr="00CB55F9">
        <w:rPr>
          <w:rFonts w:ascii="Times New Roman" w:hAnsi="Times New Roman" w:cs="Times New Roman"/>
          <w:sz w:val="24"/>
          <w:szCs w:val="24"/>
          <w:lang w:val="en-US"/>
        </w:rPr>
        <w:lastRenderedPageBreak/>
        <w:t>the model represents that the independent variable X which is the norm (</w:t>
      </w:r>
      <w:r w:rsidR="00274D47" w:rsidRPr="00084473">
        <w:rPr>
          <w:rFonts w:ascii="Times New Roman" w:hAnsi="Times New Roman" w:cs="Times New Roman"/>
          <w:i/>
          <w:sz w:val="24"/>
          <w:szCs w:val="24"/>
          <w:lang w:val="en-US"/>
        </w:rPr>
        <w:t>protecting people who face mass atrocities and are not protected by their own state</w:t>
      </w:r>
      <w:r w:rsidR="00600614" w:rsidRPr="00CB55F9">
        <w:rPr>
          <w:rFonts w:ascii="Times New Roman" w:hAnsi="Times New Roman" w:cs="Times New Roman"/>
          <w:sz w:val="24"/>
          <w:szCs w:val="24"/>
          <w:lang w:val="en-US"/>
        </w:rPr>
        <w:t>) results in certain behavior (</w:t>
      </w:r>
      <w:r w:rsidR="000A199E">
        <w:rPr>
          <w:rFonts w:ascii="Times New Roman" w:hAnsi="Times New Roman" w:cs="Times New Roman"/>
          <w:sz w:val="24"/>
          <w:szCs w:val="24"/>
          <w:lang w:val="en-US"/>
        </w:rPr>
        <w:t>OIR</w:t>
      </w:r>
      <w:r w:rsidR="00600614" w:rsidRPr="00CB55F9">
        <w:rPr>
          <w:rFonts w:ascii="Times New Roman" w:hAnsi="Times New Roman" w:cs="Times New Roman"/>
          <w:sz w:val="24"/>
          <w:szCs w:val="24"/>
          <w:lang w:val="en-US"/>
        </w:rPr>
        <w:t xml:space="preserve">) which is the dependent variable Y. If we add </w:t>
      </w:r>
      <w:r w:rsidR="00353F8D" w:rsidRPr="00CB55F9">
        <w:rPr>
          <w:rFonts w:ascii="Times New Roman" w:hAnsi="Times New Roman" w:cs="Times New Roman"/>
          <w:sz w:val="24"/>
          <w:szCs w:val="24"/>
          <w:lang w:val="en-US"/>
        </w:rPr>
        <w:t xml:space="preserve">the third </w:t>
      </w:r>
      <w:r w:rsidR="00CB55F9">
        <w:rPr>
          <w:rFonts w:ascii="Times New Roman" w:hAnsi="Times New Roman" w:cs="Times New Roman"/>
          <w:sz w:val="24"/>
          <w:szCs w:val="24"/>
          <w:lang w:val="en-US"/>
        </w:rPr>
        <w:t>interacting</w:t>
      </w:r>
      <w:r w:rsidR="00353F8D" w:rsidRPr="00CB55F9">
        <w:rPr>
          <w:rFonts w:ascii="Times New Roman" w:hAnsi="Times New Roman" w:cs="Times New Roman"/>
          <w:sz w:val="24"/>
          <w:szCs w:val="24"/>
          <w:lang w:val="en-US"/>
        </w:rPr>
        <w:t xml:space="preserve"> variable</w:t>
      </w:r>
      <w:r w:rsidR="00B11F43" w:rsidRPr="00CB55F9">
        <w:rPr>
          <w:rFonts w:ascii="Times New Roman" w:hAnsi="Times New Roman" w:cs="Times New Roman"/>
          <w:sz w:val="24"/>
          <w:szCs w:val="24"/>
          <w:lang w:val="en-US"/>
        </w:rPr>
        <w:t xml:space="preserve"> Z</w:t>
      </w:r>
      <w:r w:rsidR="00353F8D" w:rsidRPr="00CB55F9">
        <w:rPr>
          <w:rFonts w:ascii="Times New Roman" w:hAnsi="Times New Roman" w:cs="Times New Roman"/>
          <w:sz w:val="24"/>
          <w:szCs w:val="24"/>
          <w:lang w:val="en-US"/>
        </w:rPr>
        <w:t xml:space="preserve"> </w:t>
      </w:r>
      <w:r w:rsidR="00B11F43" w:rsidRPr="00CB55F9">
        <w:rPr>
          <w:rFonts w:ascii="Times New Roman" w:hAnsi="Times New Roman" w:cs="Times New Roman"/>
          <w:sz w:val="24"/>
          <w:szCs w:val="24"/>
          <w:lang w:val="en-US"/>
        </w:rPr>
        <w:t>(</w:t>
      </w:r>
      <w:r w:rsidR="00353F8D" w:rsidRPr="00CB55F9">
        <w:rPr>
          <w:rFonts w:ascii="Times New Roman" w:hAnsi="Times New Roman" w:cs="Times New Roman"/>
          <w:sz w:val="24"/>
          <w:szCs w:val="24"/>
          <w:lang w:val="en-US"/>
        </w:rPr>
        <w:t xml:space="preserve">which is </w:t>
      </w:r>
      <w:r w:rsidR="0002569A">
        <w:rPr>
          <w:rFonts w:ascii="Times New Roman" w:hAnsi="Times New Roman" w:cs="Times New Roman"/>
          <w:sz w:val="24"/>
          <w:szCs w:val="24"/>
          <w:lang w:val="en-US"/>
        </w:rPr>
        <w:t>perception</w:t>
      </w:r>
      <w:r w:rsidR="00B11F43" w:rsidRPr="00CB55F9">
        <w:rPr>
          <w:rFonts w:ascii="Times New Roman" w:hAnsi="Times New Roman" w:cs="Times New Roman"/>
          <w:sz w:val="24"/>
          <w:szCs w:val="24"/>
          <w:lang w:val="en-US"/>
        </w:rPr>
        <w:t>)</w:t>
      </w:r>
      <w:r w:rsidR="00353F8D" w:rsidRPr="00CB55F9">
        <w:rPr>
          <w:rFonts w:ascii="Times New Roman" w:hAnsi="Times New Roman" w:cs="Times New Roman"/>
          <w:sz w:val="24"/>
          <w:szCs w:val="24"/>
          <w:lang w:val="en-US"/>
        </w:rPr>
        <w:t xml:space="preserve"> this might explain the variety of outcomes</w:t>
      </w:r>
      <w:r w:rsidR="00274D47">
        <w:rPr>
          <w:rFonts w:ascii="Times New Roman" w:hAnsi="Times New Roman" w:cs="Times New Roman"/>
          <w:sz w:val="24"/>
          <w:szCs w:val="24"/>
          <w:lang w:val="en-US"/>
        </w:rPr>
        <w:t xml:space="preserve"> despite the similarity of the situations (threatened civilians who are not protected by their own state)</w:t>
      </w:r>
      <w:r w:rsidR="00353F8D" w:rsidRPr="00CB55F9">
        <w:rPr>
          <w:rFonts w:ascii="Times New Roman" w:hAnsi="Times New Roman" w:cs="Times New Roman"/>
          <w:sz w:val="24"/>
          <w:szCs w:val="24"/>
          <w:lang w:val="en-US"/>
        </w:rPr>
        <w:t xml:space="preserve">; i.e. the refusal to intervene in 2013 and the intervention in 2014. </w:t>
      </w:r>
      <w:r w:rsidR="00274D47">
        <w:rPr>
          <w:rFonts w:ascii="Times New Roman" w:hAnsi="Times New Roman" w:cs="Times New Roman"/>
          <w:sz w:val="24"/>
          <w:szCs w:val="24"/>
          <w:lang w:val="en-US"/>
        </w:rPr>
        <w:tab/>
      </w:r>
      <w:r w:rsidR="00274D47">
        <w:rPr>
          <w:rFonts w:ascii="Times New Roman" w:hAnsi="Times New Roman" w:cs="Times New Roman"/>
          <w:sz w:val="24"/>
          <w:szCs w:val="24"/>
          <w:lang w:val="en-US"/>
        </w:rPr>
        <w:tab/>
      </w:r>
      <w:r w:rsidR="00274D47">
        <w:rPr>
          <w:rFonts w:ascii="Times New Roman" w:hAnsi="Times New Roman" w:cs="Times New Roman"/>
          <w:sz w:val="24"/>
          <w:szCs w:val="24"/>
          <w:lang w:val="en-US"/>
        </w:rPr>
        <w:tab/>
      </w:r>
      <w:r w:rsidR="00274D47">
        <w:rPr>
          <w:rFonts w:ascii="Times New Roman" w:hAnsi="Times New Roman" w:cs="Times New Roman"/>
          <w:sz w:val="24"/>
          <w:szCs w:val="24"/>
          <w:lang w:val="en-US"/>
        </w:rPr>
        <w:tab/>
      </w:r>
      <w:r w:rsidR="00274D47">
        <w:rPr>
          <w:rFonts w:ascii="Times New Roman" w:hAnsi="Times New Roman" w:cs="Times New Roman"/>
          <w:sz w:val="24"/>
          <w:szCs w:val="24"/>
          <w:lang w:val="en-US"/>
        </w:rPr>
        <w:tab/>
      </w:r>
      <w:r w:rsidR="000F615D">
        <w:rPr>
          <w:rFonts w:ascii="Times New Roman" w:hAnsi="Times New Roman" w:cs="Times New Roman"/>
          <w:sz w:val="24"/>
          <w:szCs w:val="24"/>
          <w:lang w:val="en-US"/>
        </w:rPr>
        <w:tab/>
      </w:r>
      <w:r w:rsidR="000F615D">
        <w:rPr>
          <w:rFonts w:ascii="Times New Roman" w:hAnsi="Times New Roman" w:cs="Times New Roman"/>
          <w:sz w:val="24"/>
          <w:szCs w:val="24"/>
          <w:lang w:val="en-US"/>
        </w:rPr>
        <w:tab/>
      </w:r>
      <w:proofErr w:type="spellStart"/>
      <w:r w:rsidR="00353F8D">
        <w:rPr>
          <w:rFonts w:ascii="Times New Roman" w:hAnsi="Times New Roman" w:cs="Times New Roman"/>
          <w:sz w:val="24"/>
          <w:szCs w:val="24"/>
          <w:lang w:val="en-US"/>
        </w:rPr>
        <w:t>Séverine</w:t>
      </w:r>
      <w:proofErr w:type="spellEnd"/>
      <w:r w:rsidR="00353F8D">
        <w:rPr>
          <w:rFonts w:ascii="Times New Roman" w:hAnsi="Times New Roman" w:cs="Times New Roman"/>
          <w:sz w:val="24"/>
          <w:szCs w:val="24"/>
          <w:lang w:val="en-US"/>
        </w:rPr>
        <w:t xml:space="preserve"> </w:t>
      </w:r>
      <w:proofErr w:type="spellStart"/>
      <w:r w:rsidR="00353F8D">
        <w:rPr>
          <w:rFonts w:ascii="Times New Roman" w:hAnsi="Times New Roman" w:cs="Times New Roman"/>
          <w:sz w:val="24"/>
          <w:szCs w:val="24"/>
          <w:lang w:val="en-US"/>
        </w:rPr>
        <w:t>Autesserre</w:t>
      </w:r>
      <w:proofErr w:type="spellEnd"/>
      <w:r w:rsidR="00353F8D">
        <w:rPr>
          <w:rFonts w:ascii="Times New Roman" w:hAnsi="Times New Roman" w:cs="Times New Roman"/>
          <w:sz w:val="24"/>
          <w:szCs w:val="24"/>
          <w:lang w:val="en-US"/>
        </w:rPr>
        <w:t xml:space="preserve"> wrote an </w:t>
      </w:r>
      <w:r w:rsidR="00353F8D" w:rsidRPr="00900282">
        <w:rPr>
          <w:rFonts w:ascii="Times New Roman" w:hAnsi="Times New Roman" w:cs="Times New Roman"/>
          <w:sz w:val="24"/>
          <w:szCs w:val="24"/>
          <w:lang w:val="en-US"/>
        </w:rPr>
        <w:t>article about the failure of International Peace Building Missions in Congo between 2003 and 2006</w:t>
      </w:r>
      <w:r w:rsidR="002D2297">
        <w:rPr>
          <w:rFonts w:ascii="Times New Roman" w:hAnsi="Times New Roman" w:cs="Times New Roman"/>
          <w:sz w:val="24"/>
          <w:szCs w:val="24"/>
          <w:lang w:val="en-US"/>
        </w:rPr>
        <w:t xml:space="preserve"> (the war to peace and democracy transition)</w:t>
      </w:r>
      <w:r w:rsidR="00353F8D" w:rsidRPr="00900282">
        <w:rPr>
          <w:rFonts w:ascii="Times New Roman" w:hAnsi="Times New Roman" w:cs="Times New Roman"/>
          <w:sz w:val="24"/>
          <w:szCs w:val="24"/>
          <w:lang w:val="en-US"/>
        </w:rPr>
        <w:t xml:space="preserve"> and uses the concept of frames as an explanatory mechanism (</w:t>
      </w:r>
      <w:proofErr w:type="spellStart"/>
      <w:r w:rsidR="00353F8D" w:rsidRPr="00900282">
        <w:rPr>
          <w:rFonts w:ascii="Times New Roman" w:hAnsi="Times New Roman" w:cs="Times New Roman"/>
          <w:sz w:val="24"/>
          <w:szCs w:val="24"/>
          <w:lang w:val="en-US"/>
        </w:rPr>
        <w:t>Autesserre</w:t>
      </w:r>
      <w:proofErr w:type="spellEnd"/>
      <w:r w:rsidR="00353F8D" w:rsidRPr="00900282">
        <w:rPr>
          <w:rFonts w:ascii="Times New Roman" w:hAnsi="Times New Roman" w:cs="Times New Roman"/>
          <w:sz w:val="24"/>
          <w:szCs w:val="24"/>
          <w:lang w:val="en-US"/>
        </w:rPr>
        <w:t xml:space="preserve">, </w:t>
      </w:r>
      <w:r w:rsidR="009010AA" w:rsidRPr="00900282">
        <w:rPr>
          <w:rFonts w:ascii="Times New Roman" w:hAnsi="Times New Roman" w:cs="Times New Roman"/>
          <w:sz w:val="24"/>
          <w:szCs w:val="24"/>
          <w:lang w:val="en-US"/>
        </w:rPr>
        <w:t>2009).</w:t>
      </w:r>
      <w:r w:rsidR="001553EE">
        <w:rPr>
          <w:rFonts w:ascii="Times New Roman" w:hAnsi="Times New Roman" w:cs="Times New Roman"/>
          <w:sz w:val="24"/>
          <w:szCs w:val="24"/>
          <w:lang w:val="en-US"/>
        </w:rPr>
        <w:t xml:space="preserve"> Frames can </w:t>
      </w:r>
      <w:r w:rsidR="00D54026">
        <w:rPr>
          <w:rFonts w:ascii="Times New Roman" w:hAnsi="Times New Roman" w:cs="Times New Roman"/>
          <w:sz w:val="24"/>
          <w:szCs w:val="24"/>
          <w:lang w:val="en-US"/>
        </w:rPr>
        <w:t xml:space="preserve">be </w:t>
      </w:r>
      <w:r w:rsidR="001553EE">
        <w:rPr>
          <w:rFonts w:ascii="Times New Roman" w:hAnsi="Times New Roman" w:cs="Times New Roman"/>
          <w:sz w:val="24"/>
          <w:szCs w:val="24"/>
          <w:lang w:val="en-US"/>
        </w:rPr>
        <w:t xml:space="preserve">defined as collective, </w:t>
      </w:r>
      <w:proofErr w:type="spellStart"/>
      <w:r w:rsidR="001553EE">
        <w:rPr>
          <w:rFonts w:ascii="Times New Roman" w:hAnsi="Times New Roman" w:cs="Times New Roman"/>
          <w:sz w:val="24"/>
          <w:szCs w:val="24"/>
          <w:lang w:val="en-US"/>
        </w:rPr>
        <w:t>intersubjective</w:t>
      </w:r>
      <w:proofErr w:type="spellEnd"/>
      <w:r w:rsidR="001553EE">
        <w:rPr>
          <w:rFonts w:ascii="Times New Roman" w:hAnsi="Times New Roman" w:cs="Times New Roman"/>
          <w:sz w:val="24"/>
          <w:szCs w:val="24"/>
          <w:lang w:val="en-US"/>
        </w:rPr>
        <w:t xml:space="preserve"> </w:t>
      </w:r>
      <w:r w:rsidR="0046463C">
        <w:rPr>
          <w:rFonts w:ascii="Times New Roman" w:hAnsi="Times New Roman" w:cs="Times New Roman"/>
          <w:sz w:val="24"/>
          <w:szCs w:val="24"/>
          <w:lang w:val="en-US"/>
        </w:rPr>
        <w:t>understandings that people use to construct roles and interpret objects (</w:t>
      </w:r>
      <w:proofErr w:type="spellStart"/>
      <w:r w:rsidR="0046463C">
        <w:rPr>
          <w:rFonts w:ascii="Times New Roman" w:hAnsi="Times New Roman" w:cs="Times New Roman"/>
          <w:sz w:val="24"/>
          <w:szCs w:val="24"/>
          <w:lang w:val="en-US"/>
        </w:rPr>
        <w:t>Weick</w:t>
      </w:r>
      <w:proofErr w:type="spellEnd"/>
      <w:r w:rsidR="0046463C">
        <w:rPr>
          <w:rFonts w:ascii="Times New Roman" w:hAnsi="Times New Roman" w:cs="Times New Roman"/>
          <w:sz w:val="24"/>
          <w:szCs w:val="24"/>
          <w:lang w:val="en-US"/>
        </w:rPr>
        <w:t xml:space="preserve">, 1995, p. 109). </w:t>
      </w:r>
      <w:proofErr w:type="spellStart"/>
      <w:r w:rsidR="00900282" w:rsidRPr="00900282">
        <w:rPr>
          <w:rFonts w:ascii="Times New Roman" w:hAnsi="Times New Roman" w:cs="Times New Roman"/>
          <w:sz w:val="24"/>
          <w:szCs w:val="24"/>
          <w:lang w:val="en-US"/>
        </w:rPr>
        <w:t>Autesserre</w:t>
      </w:r>
      <w:proofErr w:type="spellEnd"/>
      <w:r w:rsidR="00900282" w:rsidRPr="00900282">
        <w:rPr>
          <w:rFonts w:ascii="Times New Roman" w:hAnsi="Times New Roman" w:cs="Times New Roman"/>
          <w:sz w:val="24"/>
          <w:szCs w:val="24"/>
          <w:lang w:val="en-US"/>
        </w:rPr>
        <w:t xml:space="preserve"> (2009) argues</w:t>
      </w:r>
      <w:r w:rsidR="00600614" w:rsidRPr="00900282">
        <w:rPr>
          <w:rFonts w:ascii="Times New Roman" w:hAnsi="Times New Roman" w:cs="Times New Roman"/>
          <w:sz w:val="24"/>
          <w:szCs w:val="24"/>
          <w:lang w:val="en-US"/>
        </w:rPr>
        <w:t xml:space="preserve"> </w:t>
      </w:r>
      <w:r w:rsidR="00900282" w:rsidRPr="00900282">
        <w:rPr>
          <w:rFonts w:ascii="Times New Roman" w:hAnsi="Times New Roman" w:cs="Times New Roman"/>
          <w:sz w:val="24"/>
          <w:szCs w:val="24"/>
          <w:lang w:val="en-US"/>
        </w:rPr>
        <w:t>“</w:t>
      </w:r>
      <w:r w:rsidR="00EB14A3">
        <w:rPr>
          <w:rFonts w:ascii="Times New Roman" w:hAnsi="Times New Roman" w:cs="Times New Roman"/>
          <w:sz w:val="24"/>
          <w:szCs w:val="24"/>
          <w:lang w:val="en-US"/>
        </w:rPr>
        <w:t xml:space="preserve">the use of </w:t>
      </w:r>
      <w:r w:rsidR="00900282" w:rsidRPr="00900282">
        <w:rPr>
          <w:rFonts w:ascii="Times New Roman" w:hAnsi="Times New Roman" w:cs="Times New Roman"/>
          <w:sz w:val="24"/>
          <w:szCs w:val="24"/>
          <w:lang w:val="en-US"/>
        </w:rPr>
        <w:t>frames has an important advantage: it focuses on how people organize knowledge and interpre</w:t>
      </w:r>
      <w:r w:rsidR="00900282">
        <w:rPr>
          <w:rFonts w:ascii="Times New Roman" w:hAnsi="Times New Roman" w:cs="Times New Roman"/>
          <w:sz w:val="24"/>
          <w:szCs w:val="24"/>
          <w:lang w:val="en-US"/>
        </w:rPr>
        <w:t xml:space="preserve">t it” and furthermore </w:t>
      </w:r>
      <w:r w:rsidR="00900282" w:rsidRPr="00B106AB">
        <w:rPr>
          <w:rFonts w:ascii="Times New Roman" w:hAnsi="Times New Roman" w:cs="Times New Roman"/>
          <w:sz w:val="24"/>
          <w:szCs w:val="24"/>
          <w:lang w:val="en-US"/>
        </w:rPr>
        <w:t>“Frames can acc</w:t>
      </w:r>
      <w:r w:rsidR="00EB14A3">
        <w:rPr>
          <w:rFonts w:ascii="Times New Roman" w:hAnsi="Times New Roman" w:cs="Times New Roman"/>
          <w:sz w:val="24"/>
          <w:szCs w:val="24"/>
          <w:lang w:val="en-US"/>
        </w:rPr>
        <w:t>ount for what shapes the inter</w:t>
      </w:r>
      <w:r w:rsidR="00900282" w:rsidRPr="00B106AB">
        <w:rPr>
          <w:rFonts w:ascii="Times New Roman" w:hAnsi="Times New Roman" w:cs="Times New Roman"/>
          <w:sz w:val="24"/>
          <w:szCs w:val="24"/>
          <w:lang w:val="en-US"/>
        </w:rPr>
        <w:t>national understanding of the causes of violence and of the interveners' role, and how this understanding makes certain actions possible while precluding other</w:t>
      </w:r>
      <w:r w:rsidR="00B106AB">
        <w:rPr>
          <w:rFonts w:ascii="Times New Roman" w:hAnsi="Times New Roman" w:cs="Times New Roman"/>
          <w:sz w:val="24"/>
          <w:szCs w:val="24"/>
          <w:lang w:val="en-US"/>
        </w:rPr>
        <w:t xml:space="preserve">”. </w:t>
      </w:r>
      <w:r w:rsidR="00D61A9A">
        <w:rPr>
          <w:rFonts w:ascii="Times New Roman" w:hAnsi="Times New Roman" w:cs="Times New Roman"/>
          <w:sz w:val="24"/>
          <w:szCs w:val="24"/>
          <w:lang w:val="en-US"/>
        </w:rPr>
        <w:t xml:space="preserve">This means that </w:t>
      </w:r>
      <w:r w:rsidR="00CD632E">
        <w:rPr>
          <w:rFonts w:ascii="Times New Roman" w:hAnsi="Times New Roman" w:cs="Times New Roman"/>
          <w:sz w:val="24"/>
          <w:szCs w:val="24"/>
          <w:lang w:val="en-US"/>
        </w:rPr>
        <w:t>perception</w:t>
      </w:r>
      <w:r w:rsidR="00D61A9A">
        <w:rPr>
          <w:rFonts w:ascii="Times New Roman" w:hAnsi="Times New Roman" w:cs="Times New Roman"/>
          <w:sz w:val="24"/>
          <w:szCs w:val="24"/>
          <w:lang w:val="en-US"/>
        </w:rPr>
        <w:t xml:space="preserve"> (manifested in a certain frame) is of the essence, the </w:t>
      </w:r>
      <w:r w:rsidR="00CD632E">
        <w:rPr>
          <w:rFonts w:ascii="Times New Roman" w:hAnsi="Times New Roman" w:cs="Times New Roman"/>
          <w:sz w:val="24"/>
          <w:szCs w:val="24"/>
          <w:lang w:val="en-US"/>
        </w:rPr>
        <w:t>perception</w:t>
      </w:r>
      <w:r w:rsidR="005D12EA">
        <w:rPr>
          <w:rFonts w:ascii="Times New Roman" w:hAnsi="Times New Roman" w:cs="Times New Roman"/>
          <w:sz w:val="24"/>
          <w:szCs w:val="24"/>
          <w:lang w:val="en-US"/>
        </w:rPr>
        <w:t xml:space="preserve"> (manifested in frames)</w:t>
      </w:r>
      <w:r w:rsidR="00D61A9A">
        <w:rPr>
          <w:rFonts w:ascii="Times New Roman" w:hAnsi="Times New Roman" w:cs="Times New Roman"/>
          <w:sz w:val="24"/>
          <w:szCs w:val="24"/>
          <w:lang w:val="en-US"/>
        </w:rPr>
        <w:t xml:space="preserve"> of the possibly intervening actor concerning the “threatened” and “threatening” party can greatly contribute to the decision (not) to intervene in a certain situation.</w:t>
      </w:r>
      <w:r w:rsidR="003901E1">
        <w:rPr>
          <w:rFonts w:ascii="Times New Roman" w:hAnsi="Times New Roman" w:cs="Times New Roman"/>
          <w:sz w:val="24"/>
          <w:szCs w:val="24"/>
          <w:lang w:val="en-US"/>
        </w:rPr>
        <w:t xml:space="preserve"> The dominant perception </w:t>
      </w:r>
      <w:r w:rsidR="00D54026">
        <w:rPr>
          <w:rFonts w:ascii="Times New Roman" w:hAnsi="Times New Roman" w:cs="Times New Roman"/>
          <w:sz w:val="24"/>
          <w:szCs w:val="24"/>
          <w:lang w:val="en-US"/>
        </w:rPr>
        <w:t>of</w:t>
      </w:r>
      <w:r w:rsidR="003901E1">
        <w:rPr>
          <w:rFonts w:ascii="Times New Roman" w:hAnsi="Times New Roman" w:cs="Times New Roman"/>
          <w:sz w:val="24"/>
          <w:szCs w:val="24"/>
          <w:lang w:val="en-US"/>
        </w:rPr>
        <w:t xml:space="preserve"> the US can influence whether a situation is perceived as an R2P situation.</w:t>
      </w:r>
      <w:r w:rsidR="00D61A9A">
        <w:rPr>
          <w:rFonts w:ascii="Times New Roman" w:hAnsi="Times New Roman" w:cs="Times New Roman"/>
          <w:sz w:val="24"/>
          <w:szCs w:val="24"/>
          <w:lang w:val="en-US"/>
        </w:rPr>
        <w:t xml:space="preserve"> </w:t>
      </w:r>
      <w:r w:rsidR="00B106AB">
        <w:rPr>
          <w:rFonts w:ascii="Times New Roman" w:hAnsi="Times New Roman" w:cs="Times New Roman"/>
          <w:sz w:val="24"/>
          <w:szCs w:val="24"/>
          <w:lang w:val="en-US"/>
        </w:rPr>
        <w:t xml:space="preserve">This might provide an explanation for the variety of outcomes despite the similarity of the situations. Assuming the US is generally inclined to comply with the norm </w:t>
      </w:r>
      <w:r w:rsidR="00B106AB" w:rsidRPr="005D12EA">
        <w:rPr>
          <w:rFonts w:ascii="Times New Roman" w:hAnsi="Times New Roman" w:cs="Times New Roman"/>
          <w:sz w:val="24"/>
          <w:szCs w:val="24"/>
          <w:lang w:val="en-US"/>
        </w:rPr>
        <w:t>that constitutes R2P</w:t>
      </w:r>
      <w:r w:rsidR="00F5370F" w:rsidRPr="005D12EA">
        <w:rPr>
          <w:rFonts w:ascii="Times New Roman" w:hAnsi="Times New Roman" w:cs="Times New Roman"/>
          <w:sz w:val="24"/>
          <w:szCs w:val="24"/>
          <w:lang w:val="en-US"/>
        </w:rPr>
        <w:t xml:space="preserve"> (hence the</w:t>
      </w:r>
      <w:r w:rsidR="00F5370F">
        <w:rPr>
          <w:rFonts w:ascii="Times New Roman" w:hAnsi="Times New Roman" w:cs="Times New Roman"/>
          <w:sz w:val="24"/>
          <w:szCs w:val="24"/>
          <w:lang w:val="en-US"/>
        </w:rPr>
        <w:t xml:space="preserve"> posed “red line” in 2012)</w:t>
      </w:r>
      <w:r w:rsidR="00B106AB">
        <w:rPr>
          <w:rFonts w:ascii="Times New Roman" w:hAnsi="Times New Roman" w:cs="Times New Roman"/>
          <w:sz w:val="24"/>
          <w:szCs w:val="24"/>
          <w:lang w:val="en-US"/>
        </w:rPr>
        <w:t>, the dominant frames concerning both the “threatened” a</w:t>
      </w:r>
      <w:r w:rsidR="00EB14A3">
        <w:rPr>
          <w:rFonts w:ascii="Times New Roman" w:hAnsi="Times New Roman" w:cs="Times New Roman"/>
          <w:sz w:val="24"/>
          <w:szCs w:val="24"/>
          <w:lang w:val="en-US"/>
        </w:rPr>
        <w:t>nd</w:t>
      </w:r>
      <w:r w:rsidR="00B106AB">
        <w:rPr>
          <w:rFonts w:ascii="Times New Roman" w:hAnsi="Times New Roman" w:cs="Times New Roman"/>
          <w:sz w:val="24"/>
          <w:szCs w:val="24"/>
          <w:lang w:val="en-US"/>
        </w:rPr>
        <w:t xml:space="preserve"> the “threatening” parties might explain the variety of outcomes</w:t>
      </w:r>
      <w:r w:rsidR="0002569A">
        <w:rPr>
          <w:rFonts w:ascii="Times New Roman" w:hAnsi="Times New Roman" w:cs="Times New Roman"/>
          <w:sz w:val="24"/>
          <w:szCs w:val="24"/>
          <w:lang w:val="en-US"/>
        </w:rPr>
        <w:t>; i.e. the choice not to intervene in 2013 and the choice to intervene in 2014</w:t>
      </w:r>
      <w:r w:rsidR="00B106AB">
        <w:rPr>
          <w:rFonts w:ascii="Times New Roman" w:hAnsi="Times New Roman" w:cs="Times New Roman"/>
          <w:sz w:val="24"/>
          <w:szCs w:val="24"/>
          <w:lang w:val="en-US"/>
        </w:rPr>
        <w:t>.</w:t>
      </w:r>
      <w:r w:rsidR="0002569A">
        <w:rPr>
          <w:rFonts w:ascii="Times New Roman" w:hAnsi="Times New Roman" w:cs="Times New Roman"/>
          <w:sz w:val="24"/>
          <w:szCs w:val="24"/>
          <w:lang w:val="en-US"/>
        </w:rPr>
        <w:t xml:space="preserve"> If in 2013 the threatened parties were </w:t>
      </w:r>
      <w:r w:rsidR="0002569A" w:rsidRPr="009C2758">
        <w:rPr>
          <w:rFonts w:ascii="Times New Roman" w:hAnsi="Times New Roman" w:cs="Times New Roman"/>
          <w:sz w:val="24"/>
          <w:szCs w:val="24"/>
          <w:lang w:val="en-US"/>
        </w:rPr>
        <w:t xml:space="preserve">perceived as “civilians” in rebel territories and the threatened parties in 2014 were </w:t>
      </w:r>
      <w:r w:rsidR="0002569A" w:rsidRPr="003B3E89">
        <w:rPr>
          <w:rFonts w:ascii="Times New Roman" w:hAnsi="Times New Roman" w:cs="Times New Roman"/>
          <w:sz w:val="24"/>
          <w:szCs w:val="24"/>
          <w:lang w:val="en-US"/>
        </w:rPr>
        <w:t xml:space="preserve">perceived as </w:t>
      </w:r>
      <w:r w:rsidR="00175CF9" w:rsidRPr="003B3E89">
        <w:rPr>
          <w:rFonts w:ascii="Times New Roman" w:hAnsi="Times New Roman" w:cs="Times New Roman"/>
          <w:sz w:val="24"/>
          <w:szCs w:val="24"/>
          <w:lang w:val="en-US"/>
        </w:rPr>
        <w:t xml:space="preserve">more vulnerable </w:t>
      </w:r>
      <w:r w:rsidR="0002569A" w:rsidRPr="003B3E89">
        <w:rPr>
          <w:rFonts w:ascii="Times New Roman" w:hAnsi="Times New Roman" w:cs="Times New Roman"/>
          <w:sz w:val="24"/>
          <w:szCs w:val="24"/>
          <w:lang w:val="en-US"/>
        </w:rPr>
        <w:t xml:space="preserve">religious/cultural/ethnic minorities facing possible genocide this might have influenced </w:t>
      </w:r>
      <w:r w:rsidR="009C2758" w:rsidRPr="003B3E89">
        <w:rPr>
          <w:rFonts w:ascii="Times New Roman" w:hAnsi="Times New Roman" w:cs="Times New Roman"/>
          <w:sz w:val="24"/>
          <w:szCs w:val="24"/>
          <w:lang w:val="en-US"/>
        </w:rPr>
        <w:t>whether the situations were perceived</w:t>
      </w:r>
      <w:r w:rsidR="009C2758" w:rsidRPr="009C2758">
        <w:rPr>
          <w:rFonts w:ascii="Times New Roman" w:hAnsi="Times New Roman" w:cs="Times New Roman"/>
          <w:sz w:val="24"/>
          <w:szCs w:val="24"/>
          <w:lang w:val="en-US"/>
        </w:rPr>
        <w:t xml:space="preserve"> as R2P situations</w:t>
      </w:r>
      <w:r w:rsidR="0002569A" w:rsidRPr="009C2758">
        <w:rPr>
          <w:rFonts w:ascii="Times New Roman" w:hAnsi="Times New Roman" w:cs="Times New Roman"/>
          <w:sz w:val="24"/>
          <w:szCs w:val="24"/>
          <w:lang w:val="en-US"/>
        </w:rPr>
        <w:t>. The US perception of the threatening parties might just as well have influenced this decision. The way the Assad regime is framed might greatly differ from the dominant frame concerning the identity of IS in the US resulting in a diverging willingness</w:t>
      </w:r>
      <w:r w:rsidR="0002569A">
        <w:rPr>
          <w:rFonts w:ascii="Times New Roman" w:hAnsi="Times New Roman" w:cs="Times New Roman"/>
          <w:sz w:val="24"/>
          <w:szCs w:val="24"/>
          <w:lang w:val="en-US"/>
        </w:rPr>
        <w:t xml:space="preserve"> to intervene.</w:t>
      </w:r>
      <w:r w:rsidR="008217F7">
        <w:rPr>
          <w:rFonts w:ascii="Times New Roman" w:hAnsi="Times New Roman" w:cs="Times New Roman"/>
          <w:sz w:val="24"/>
          <w:szCs w:val="24"/>
          <w:lang w:val="en-US"/>
        </w:rPr>
        <w:t xml:space="preserve"> The Assad regime might be framed as an authoritarian dictatorship, but at the same time as a ‘regular’ state actor which is able to conduct diplomacy whereas IS might be framed as a barbaric terrorist organization which cannot be negotiated with due to its extremist fundamental ideology.</w:t>
      </w:r>
      <w:r w:rsidR="0002569A">
        <w:rPr>
          <w:rFonts w:ascii="Times New Roman" w:hAnsi="Times New Roman" w:cs="Times New Roman"/>
          <w:sz w:val="24"/>
          <w:szCs w:val="24"/>
          <w:lang w:val="en-US"/>
        </w:rPr>
        <w:t xml:space="preserve"> To sum up, two components will be addressed in this </w:t>
      </w:r>
      <w:r w:rsidR="0002569A">
        <w:rPr>
          <w:rFonts w:ascii="Times New Roman" w:hAnsi="Times New Roman" w:cs="Times New Roman"/>
          <w:sz w:val="24"/>
          <w:szCs w:val="24"/>
          <w:lang w:val="en-US"/>
        </w:rPr>
        <w:lastRenderedPageBreak/>
        <w:t>analysis in order to establish whether the dominant frame in the US led to the variety of outcomes in 2013 and 2014 despite of the inclination of the US to comply with the norm (R2P):</w:t>
      </w:r>
    </w:p>
    <w:p w:rsidR="0002569A" w:rsidRPr="008746D7" w:rsidRDefault="008746D7" w:rsidP="008746D7">
      <w:pPr>
        <w:pStyle w:val="ListParagraph"/>
        <w:numPr>
          <w:ilvl w:val="0"/>
          <w:numId w:val="5"/>
        </w:numPr>
        <w:spacing w:line="360" w:lineRule="auto"/>
        <w:ind w:left="786"/>
        <w:rPr>
          <w:rFonts w:ascii="Times New Roman" w:hAnsi="Times New Roman" w:cs="Times New Roman"/>
          <w:i/>
          <w:sz w:val="24"/>
          <w:szCs w:val="24"/>
          <w:lang w:val="en-US"/>
        </w:rPr>
      </w:pPr>
      <w:r>
        <w:rPr>
          <w:rFonts w:ascii="Times New Roman" w:hAnsi="Times New Roman" w:cs="Times New Roman"/>
          <w:i/>
          <w:sz w:val="24"/>
          <w:szCs w:val="24"/>
          <w:lang w:val="en-US"/>
        </w:rPr>
        <w:t>‘</w:t>
      </w:r>
      <w:r w:rsidR="0002569A" w:rsidRPr="00BF2B4C">
        <w:rPr>
          <w:rFonts w:ascii="Times New Roman" w:hAnsi="Times New Roman" w:cs="Times New Roman"/>
          <w:i/>
          <w:sz w:val="24"/>
          <w:szCs w:val="24"/>
          <w:lang w:val="en-US"/>
        </w:rPr>
        <w:t>Regular</w:t>
      </w:r>
      <w:r>
        <w:rPr>
          <w:rFonts w:ascii="Times New Roman" w:hAnsi="Times New Roman" w:cs="Times New Roman"/>
          <w:i/>
          <w:sz w:val="24"/>
          <w:szCs w:val="24"/>
          <w:lang w:val="en-US"/>
        </w:rPr>
        <w:t>’</w:t>
      </w:r>
      <w:r w:rsidR="0002569A" w:rsidRPr="008746D7">
        <w:rPr>
          <w:rFonts w:ascii="Times New Roman" w:hAnsi="Times New Roman" w:cs="Times New Roman"/>
          <w:i/>
          <w:sz w:val="24"/>
          <w:szCs w:val="24"/>
          <w:lang w:val="en-US"/>
        </w:rPr>
        <w:t xml:space="preserve"> Syrian civilians are perceived inherently different as minorities threatened by IS. </w:t>
      </w:r>
    </w:p>
    <w:p w:rsidR="00713887" w:rsidRPr="00713887" w:rsidRDefault="00713887" w:rsidP="00713887">
      <w:pPr>
        <w:pStyle w:val="ListParagraph"/>
        <w:numPr>
          <w:ilvl w:val="0"/>
          <w:numId w:val="5"/>
        </w:numPr>
        <w:spacing w:line="360" w:lineRule="auto"/>
        <w:ind w:left="786"/>
        <w:rPr>
          <w:rFonts w:ascii="Times New Roman" w:hAnsi="Times New Roman" w:cs="Times New Roman"/>
          <w:i/>
          <w:sz w:val="24"/>
          <w:szCs w:val="24"/>
          <w:lang w:val="en-US"/>
        </w:rPr>
      </w:pPr>
      <w:r w:rsidRPr="00BF2B4C">
        <w:rPr>
          <w:rFonts w:ascii="Times New Roman" w:hAnsi="Times New Roman" w:cs="Times New Roman"/>
          <w:i/>
          <w:sz w:val="24"/>
          <w:szCs w:val="24"/>
          <w:lang w:val="en-US"/>
        </w:rPr>
        <w:t>The Assad regime is perceived inherently different as IS.</w:t>
      </w:r>
    </w:p>
    <w:p w:rsidR="00CF3E35" w:rsidRPr="0002569A" w:rsidRDefault="0002569A" w:rsidP="0002569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If th</w:t>
      </w:r>
      <w:r w:rsidR="009C2758">
        <w:rPr>
          <w:rFonts w:ascii="Times New Roman" w:hAnsi="Times New Roman" w:cs="Times New Roman"/>
          <w:sz w:val="24"/>
          <w:szCs w:val="24"/>
          <w:lang w:val="en-US"/>
        </w:rPr>
        <w:t xml:space="preserve">ese components are framed in a diverging manner </w:t>
      </w:r>
      <w:r>
        <w:rPr>
          <w:rFonts w:ascii="Times New Roman" w:hAnsi="Times New Roman" w:cs="Times New Roman"/>
          <w:sz w:val="24"/>
          <w:szCs w:val="24"/>
          <w:lang w:val="en-US"/>
        </w:rPr>
        <w:t>in the US, this means that the perception of both the threatened as the threatening parties greatly differ which could have resulted in the choice not to intervene in 2013 and the choice to intervene in 2014.</w:t>
      </w:r>
      <w:r w:rsidR="00713887">
        <w:rPr>
          <w:rFonts w:ascii="Times New Roman" w:hAnsi="Times New Roman" w:cs="Times New Roman"/>
          <w:sz w:val="24"/>
          <w:szCs w:val="24"/>
          <w:lang w:val="en-US"/>
        </w:rPr>
        <w:t xml:space="preserve"> I.e. the dominant frames in the US concerning both the threatened as the threatening parties might have an interacting effect on the way a situation is perceived. This perception might determine whether a situation is or is not perceived as an R2P situation by the US. </w:t>
      </w:r>
      <w:r>
        <w:rPr>
          <w:rFonts w:ascii="Times New Roman" w:hAnsi="Times New Roman" w:cs="Times New Roman"/>
          <w:sz w:val="24"/>
          <w:szCs w:val="24"/>
          <w:lang w:val="en-US"/>
        </w:rPr>
        <w:t xml:space="preserve"> </w:t>
      </w:r>
    </w:p>
    <w:p w:rsidR="00DF7739" w:rsidRDefault="004E180A" w:rsidP="00C022A4">
      <w:pPr>
        <w:spacing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 the goal is to illustrate that different social constructivist authors can be united in a single model and complement each other.</w:t>
      </w:r>
      <w:r w:rsidR="00C739B7">
        <w:rPr>
          <w:rFonts w:ascii="Times New Roman" w:hAnsi="Times New Roman" w:cs="Times New Roman"/>
          <w:bCs/>
          <w:sz w:val="24"/>
          <w:szCs w:val="24"/>
          <w:lang w:val="en-US"/>
        </w:rPr>
        <w:t xml:space="preserve"> </w:t>
      </w:r>
      <w:r w:rsidR="002E5B1F">
        <w:rPr>
          <w:rFonts w:ascii="Times New Roman" w:hAnsi="Times New Roman" w:cs="Times New Roman"/>
          <w:bCs/>
          <w:sz w:val="24"/>
          <w:szCs w:val="24"/>
          <w:lang w:val="en-US"/>
        </w:rPr>
        <w:t>They are complementary in the sense that these mechanisms do not mutually exclude each other but contribute to each others’ explanatory power.</w:t>
      </w:r>
      <w:r w:rsidR="001B2EBF">
        <w:rPr>
          <w:rFonts w:ascii="Times New Roman" w:hAnsi="Times New Roman" w:cs="Times New Roman"/>
          <w:bCs/>
          <w:sz w:val="24"/>
          <w:szCs w:val="24"/>
          <w:lang w:val="en-US"/>
        </w:rPr>
        <w:t xml:space="preserve"> This leads</w:t>
      </w:r>
      <w:r w:rsidR="004C7077">
        <w:rPr>
          <w:rFonts w:ascii="Times New Roman" w:hAnsi="Times New Roman" w:cs="Times New Roman"/>
          <w:bCs/>
          <w:sz w:val="24"/>
          <w:szCs w:val="24"/>
          <w:lang w:val="en-US"/>
        </w:rPr>
        <w:t xml:space="preserve"> to the following hypothesis</w:t>
      </w:r>
      <w:r w:rsidR="00DF7739">
        <w:rPr>
          <w:rFonts w:ascii="Times New Roman" w:hAnsi="Times New Roman" w:cs="Times New Roman"/>
          <w:bCs/>
          <w:sz w:val="24"/>
          <w:szCs w:val="24"/>
          <w:lang w:val="en-US"/>
        </w:rPr>
        <w:t xml:space="preserve">: </w:t>
      </w:r>
    </w:p>
    <w:p w:rsidR="00DF7739" w:rsidRPr="00DF7739" w:rsidRDefault="004C7077" w:rsidP="00C022A4">
      <w:pPr>
        <w:spacing w:line="360" w:lineRule="auto"/>
        <w:jc w:val="both"/>
        <w:rPr>
          <w:rFonts w:ascii="Times New Roman" w:hAnsi="Times New Roman" w:cs="Times New Roman"/>
          <w:b/>
          <w:bCs/>
          <w:i/>
          <w:sz w:val="24"/>
          <w:szCs w:val="24"/>
          <w:lang w:val="en-US"/>
        </w:rPr>
      </w:pPr>
      <w:r w:rsidRPr="00DF7739">
        <w:rPr>
          <w:rFonts w:ascii="Times New Roman" w:hAnsi="Times New Roman" w:cs="Times New Roman"/>
          <w:b/>
          <w:bCs/>
          <w:i/>
          <w:sz w:val="24"/>
          <w:szCs w:val="24"/>
          <w:lang w:val="en-US"/>
        </w:rPr>
        <w:t>H4</w:t>
      </w:r>
      <w:r w:rsidR="001B2EBF" w:rsidRPr="00DF7739">
        <w:rPr>
          <w:rFonts w:ascii="Times New Roman" w:hAnsi="Times New Roman" w:cs="Times New Roman"/>
          <w:b/>
          <w:bCs/>
          <w:sz w:val="24"/>
          <w:szCs w:val="24"/>
          <w:lang w:val="en-US"/>
        </w:rPr>
        <w:t xml:space="preserve">: </w:t>
      </w:r>
      <w:r w:rsidR="00FF2251" w:rsidRPr="00DF7739">
        <w:rPr>
          <w:rFonts w:ascii="Times New Roman" w:hAnsi="Times New Roman" w:cs="Times New Roman"/>
          <w:b/>
          <w:bCs/>
          <w:i/>
          <w:sz w:val="24"/>
          <w:szCs w:val="24"/>
          <w:lang w:val="en-US"/>
        </w:rPr>
        <w:t xml:space="preserve">Social constructivism can only explain </w:t>
      </w:r>
      <w:r w:rsidR="007035D7" w:rsidRPr="00DF7739">
        <w:rPr>
          <w:rFonts w:ascii="Times New Roman" w:hAnsi="Times New Roman" w:cs="Times New Roman"/>
          <w:b/>
          <w:bCs/>
          <w:i/>
          <w:sz w:val="24"/>
          <w:szCs w:val="24"/>
          <w:lang w:val="en-US"/>
        </w:rPr>
        <w:t xml:space="preserve">US behavior in Operation Inherent Resolve if </w:t>
      </w:r>
      <w:r w:rsidR="000868C4" w:rsidRPr="00DF7739">
        <w:rPr>
          <w:rFonts w:ascii="Times New Roman" w:hAnsi="Times New Roman" w:cs="Times New Roman"/>
          <w:b/>
          <w:bCs/>
          <w:i/>
          <w:sz w:val="24"/>
          <w:szCs w:val="24"/>
          <w:lang w:val="en-US"/>
        </w:rPr>
        <w:t xml:space="preserve">the US shares the norm constituted in R2P and perceived the situation as </w:t>
      </w:r>
      <w:r w:rsidR="00C022A4" w:rsidRPr="00DF7739">
        <w:rPr>
          <w:rFonts w:ascii="Times New Roman" w:hAnsi="Times New Roman" w:cs="Times New Roman"/>
          <w:b/>
          <w:bCs/>
          <w:i/>
          <w:sz w:val="24"/>
          <w:szCs w:val="24"/>
          <w:lang w:val="en-US"/>
        </w:rPr>
        <w:t xml:space="preserve">an R2P situation. </w:t>
      </w:r>
    </w:p>
    <w:p w:rsidR="000868C4" w:rsidRDefault="002F4B71" w:rsidP="00C022A4">
      <w:pPr>
        <w:spacing w:line="360" w:lineRule="auto"/>
        <w:jc w:val="both"/>
        <w:rPr>
          <w:rFonts w:ascii="Times New Roman" w:hAnsi="Times New Roman" w:cs="Times New Roman"/>
          <w:bCs/>
          <w:sz w:val="24"/>
          <w:szCs w:val="24"/>
          <w:lang w:val="en-US"/>
        </w:rPr>
      </w:pPr>
      <w:r>
        <w:rPr>
          <w:rFonts w:ascii="Times New Roman" w:hAnsi="Times New Roman" w:cs="Times New Roman"/>
          <w:bCs/>
          <w:noProof/>
          <w:sz w:val="24"/>
          <w:szCs w:val="24"/>
          <w:lang w:eastAsia="nl-NL"/>
        </w:rPr>
        <w:drawing>
          <wp:anchor distT="0" distB="0" distL="114300" distR="114300" simplePos="0" relativeHeight="251672576" behindDoc="0" locked="0" layoutInCell="1" allowOverlap="1">
            <wp:simplePos x="0" y="0"/>
            <wp:positionH relativeFrom="column">
              <wp:posOffset>1270</wp:posOffset>
            </wp:positionH>
            <wp:positionV relativeFrom="paragraph">
              <wp:posOffset>569595</wp:posOffset>
            </wp:positionV>
            <wp:extent cx="5499735" cy="3997325"/>
            <wp:effectExtent l="19050" t="0" r="5715" b="0"/>
            <wp:wrapSquare wrapText="bothSides"/>
            <wp:docPr id="2" name="Afbeelding 1" descr="C:\Users\J Huisman\Desktop\schule\Master IR\PPP, masterthesis\Masterthesis\conceptueel model soc 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 Huisman\Desktop\schule\Master IR\PPP, masterthesis\Masterthesis\conceptueel model soc con.png"/>
                    <pic:cNvPicPr>
                      <a:picLocks noChangeAspect="1" noChangeArrowheads="1"/>
                    </pic:cNvPicPr>
                  </pic:nvPicPr>
                  <pic:blipFill>
                    <a:blip r:embed="rId9" cstate="print"/>
                    <a:srcRect/>
                    <a:stretch>
                      <a:fillRect/>
                    </a:stretch>
                  </pic:blipFill>
                  <pic:spPr bwMode="auto">
                    <a:xfrm>
                      <a:off x="0" y="0"/>
                      <a:ext cx="5499735" cy="3997325"/>
                    </a:xfrm>
                    <a:prstGeom prst="rect">
                      <a:avLst/>
                    </a:prstGeom>
                    <a:noFill/>
                    <a:ln w="9525">
                      <a:noFill/>
                      <a:miter lim="800000"/>
                      <a:headEnd/>
                      <a:tailEnd/>
                    </a:ln>
                  </pic:spPr>
                </pic:pic>
              </a:graphicData>
            </a:graphic>
          </wp:anchor>
        </w:drawing>
      </w:r>
      <w:r w:rsidR="00431C77">
        <w:rPr>
          <w:rFonts w:ascii="Times New Roman" w:hAnsi="Times New Roman" w:cs="Times New Roman"/>
          <w:bCs/>
          <w:sz w:val="24"/>
          <w:szCs w:val="24"/>
          <w:lang w:val="en-US"/>
        </w:rPr>
        <w:t>Figure 1 represents</w:t>
      </w:r>
      <w:r w:rsidR="004E180A">
        <w:rPr>
          <w:rFonts w:ascii="Times New Roman" w:hAnsi="Times New Roman" w:cs="Times New Roman"/>
          <w:bCs/>
          <w:sz w:val="24"/>
          <w:szCs w:val="24"/>
          <w:lang w:val="en-US"/>
        </w:rPr>
        <w:t xml:space="preserve"> the conceptual model extracted from </w:t>
      </w:r>
      <w:r w:rsidR="0060352B">
        <w:rPr>
          <w:rFonts w:ascii="Times New Roman" w:hAnsi="Times New Roman" w:cs="Times New Roman"/>
          <w:bCs/>
          <w:sz w:val="24"/>
          <w:szCs w:val="24"/>
          <w:lang w:val="en-US"/>
        </w:rPr>
        <w:t xml:space="preserve">this hypothesis. </w:t>
      </w:r>
    </w:p>
    <w:p w:rsidR="00F661C2" w:rsidRPr="00FD476B" w:rsidRDefault="00F661C2" w:rsidP="00F661C2">
      <w:pPr>
        <w:spacing w:line="360" w:lineRule="auto"/>
        <w:jc w:val="both"/>
        <w:rPr>
          <w:rFonts w:ascii="Times New Roman" w:hAnsi="Times New Roman" w:cs="Times New Roman"/>
          <w:sz w:val="24"/>
          <w:szCs w:val="24"/>
          <w:lang w:val="en-US"/>
        </w:rPr>
      </w:pPr>
      <w:r w:rsidRPr="00FD476B">
        <w:rPr>
          <w:rFonts w:ascii="Times New Roman" w:hAnsi="Times New Roman" w:cs="Times New Roman"/>
          <w:sz w:val="24"/>
          <w:szCs w:val="24"/>
          <w:lang w:val="en-US"/>
        </w:rPr>
        <w:lastRenderedPageBreak/>
        <w:t>One might notice that th</w:t>
      </w:r>
      <w:r w:rsidR="0043147E" w:rsidRPr="00FD476B">
        <w:rPr>
          <w:rFonts w:ascii="Times New Roman" w:hAnsi="Times New Roman" w:cs="Times New Roman"/>
          <w:sz w:val="24"/>
          <w:szCs w:val="24"/>
          <w:lang w:val="en-US"/>
        </w:rPr>
        <w:t>i</w:t>
      </w:r>
      <w:r w:rsidR="004C7077" w:rsidRPr="00FD476B">
        <w:rPr>
          <w:rFonts w:ascii="Times New Roman" w:hAnsi="Times New Roman" w:cs="Times New Roman"/>
          <w:sz w:val="24"/>
          <w:szCs w:val="24"/>
          <w:lang w:val="en-US"/>
        </w:rPr>
        <w:t>s</w:t>
      </w:r>
      <w:r w:rsidRPr="00FD476B">
        <w:rPr>
          <w:rFonts w:ascii="Times New Roman" w:hAnsi="Times New Roman" w:cs="Times New Roman"/>
          <w:sz w:val="24"/>
          <w:szCs w:val="24"/>
          <w:lang w:val="en-US"/>
        </w:rPr>
        <w:t xml:space="preserve"> model </w:t>
      </w:r>
      <w:r w:rsidR="0043147E" w:rsidRPr="00FD476B">
        <w:rPr>
          <w:rFonts w:ascii="Times New Roman" w:hAnsi="Times New Roman" w:cs="Times New Roman"/>
          <w:sz w:val="24"/>
          <w:szCs w:val="24"/>
          <w:lang w:val="en-US"/>
        </w:rPr>
        <w:t>is</w:t>
      </w:r>
      <w:r w:rsidR="004C7077" w:rsidRPr="00FD476B">
        <w:rPr>
          <w:rFonts w:ascii="Times New Roman" w:hAnsi="Times New Roman" w:cs="Times New Roman"/>
          <w:sz w:val="24"/>
          <w:szCs w:val="24"/>
          <w:lang w:val="en-US"/>
        </w:rPr>
        <w:t xml:space="preserve"> </w:t>
      </w:r>
      <w:r w:rsidRPr="00FD476B">
        <w:rPr>
          <w:rFonts w:ascii="Times New Roman" w:hAnsi="Times New Roman" w:cs="Times New Roman"/>
          <w:sz w:val="24"/>
          <w:szCs w:val="24"/>
          <w:lang w:val="en-US"/>
        </w:rPr>
        <w:t xml:space="preserve">adapted to the </w:t>
      </w:r>
      <w:r w:rsidR="00081E82" w:rsidRPr="00FD476B">
        <w:rPr>
          <w:rFonts w:ascii="Times New Roman" w:hAnsi="Times New Roman" w:cs="Times New Roman"/>
          <w:sz w:val="24"/>
          <w:szCs w:val="24"/>
          <w:lang w:val="en-US"/>
        </w:rPr>
        <w:t xml:space="preserve">particular features of the case discussed in this </w:t>
      </w:r>
      <w:r w:rsidR="0074498A">
        <w:rPr>
          <w:rFonts w:ascii="Times New Roman" w:hAnsi="Times New Roman" w:cs="Times New Roman"/>
          <w:sz w:val="24"/>
          <w:szCs w:val="24"/>
          <w:lang w:val="en-US"/>
        </w:rPr>
        <w:t>thesis</w:t>
      </w:r>
      <w:r w:rsidRPr="00FD476B">
        <w:rPr>
          <w:rFonts w:ascii="Times New Roman" w:hAnsi="Times New Roman" w:cs="Times New Roman"/>
          <w:sz w:val="24"/>
          <w:szCs w:val="24"/>
          <w:lang w:val="en-US"/>
        </w:rPr>
        <w:t xml:space="preserve">, this would be problematic from </w:t>
      </w:r>
      <w:r w:rsidR="002E5B1F" w:rsidRPr="00FD476B">
        <w:rPr>
          <w:rFonts w:ascii="Times New Roman" w:hAnsi="Times New Roman" w:cs="Times New Roman"/>
          <w:sz w:val="24"/>
          <w:szCs w:val="24"/>
          <w:lang w:val="en-US"/>
        </w:rPr>
        <w:t xml:space="preserve">a </w:t>
      </w:r>
      <w:r w:rsidRPr="00FD476B">
        <w:rPr>
          <w:rFonts w:ascii="Times New Roman" w:hAnsi="Times New Roman" w:cs="Times New Roman"/>
          <w:sz w:val="24"/>
          <w:szCs w:val="24"/>
          <w:lang w:val="en-US"/>
        </w:rPr>
        <w:t xml:space="preserve">rationalist perspective since rationalists believe in universal scientific laws that must be applicable </w:t>
      </w:r>
      <w:r w:rsidR="002E5B1F" w:rsidRPr="00FD476B">
        <w:rPr>
          <w:rFonts w:ascii="Times New Roman" w:hAnsi="Times New Roman" w:cs="Times New Roman"/>
          <w:sz w:val="24"/>
          <w:szCs w:val="24"/>
          <w:lang w:val="en-US"/>
        </w:rPr>
        <w:t>regardless</w:t>
      </w:r>
      <w:r w:rsidRPr="00FD476B">
        <w:rPr>
          <w:rFonts w:ascii="Times New Roman" w:hAnsi="Times New Roman" w:cs="Times New Roman"/>
          <w:sz w:val="24"/>
          <w:szCs w:val="24"/>
          <w:lang w:val="en-US"/>
        </w:rPr>
        <w:t xml:space="preserve"> of the case discussed; </w:t>
      </w:r>
      <w:r w:rsidR="002E5B1F" w:rsidRPr="00FD476B">
        <w:rPr>
          <w:rFonts w:ascii="Times New Roman" w:hAnsi="Times New Roman" w:cs="Times New Roman"/>
          <w:sz w:val="24"/>
          <w:szCs w:val="24"/>
          <w:lang w:val="en-US"/>
        </w:rPr>
        <w:t xml:space="preserve">they must be generalizable. Social constructivists on the other hand do not necessarily believe in law like regularities which makes adapting a theory/mechanism to a specific case justifiable.   </w:t>
      </w:r>
    </w:p>
    <w:p w:rsidR="00EE0BB3" w:rsidRDefault="00EE0BB3" w:rsidP="00EE0BB3">
      <w:pPr>
        <w:spacing w:line="360" w:lineRule="auto"/>
        <w:jc w:val="center"/>
        <w:rPr>
          <w:rFonts w:ascii="Times New Roman" w:hAnsi="Times New Roman" w:cs="Times New Roman"/>
          <w:b/>
          <w:sz w:val="28"/>
          <w:szCs w:val="28"/>
          <w:lang w:val="en-US"/>
        </w:rPr>
      </w:pPr>
    </w:p>
    <w:p w:rsidR="00EE0BB3" w:rsidRDefault="00EE0BB3" w:rsidP="00EE0BB3">
      <w:pPr>
        <w:spacing w:line="360" w:lineRule="auto"/>
        <w:jc w:val="center"/>
        <w:rPr>
          <w:rFonts w:ascii="Times New Roman" w:hAnsi="Times New Roman" w:cs="Times New Roman"/>
          <w:b/>
          <w:sz w:val="28"/>
          <w:szCs w:val="28"/>
          <w:lang w:val="en-US"/>
        </w:rPr>
      </w:pPr>
    </w:p>
    <w:p w:rsidR="00EE0BB3" w:rsidRDefault="00EE0BB3" w:rsidP="00EE0BB3">
      <w:pPr>
        <w:spacing w:line="360" w:lineRule="auto"/>
        <w:jc w:val="center"/>
        <w:rPr>
          <w:rFonts w:ascii="Times New Roman" w:hAnsi="Times New Roman" w:cs="Times New Roman"/>
          <w:b/>
          <w:sz w:val="28"/>
          <w:szCs w:val="28"/>
          <w:lang w:val="en-US"/>
        </w:rPr>
      </w:pPr>
    </w:p>
    <w:p w:rsidR="00EE0BB3" w:rsidRDefault="00EE0BB3" w:rsidP="00EE0BB3">
      <w:pPr>
        <w:spacing w:line="360" w:lineRule="auto"/>
        <w:jc w:val="center"/>
        <w:rPr>
          <w:rFonts w:ascii="Times New Roman" w:hAnsi="Times New Roman" w:cs="Times New Roman"/>
          <w:b/>
          <w:sz w:val="28"/>
          <w:szCs w:val="28"/>
          <w:lang w:val="en-US"/>
        </w:rPr>
      </w:pPr>
    </w:p>
    <w:p w:rsidR="00E54952" w:rsidRDefault="00E54952" w:rsidP="00E54952">
      <w:pPr>
        <w:spacing w:line="360" w:lineRule="auto"/>
        <w:rPr>
          <w:rFonts w:ascii="Times New Roman" w:hAnsi="Times New Roman" w:cs="Times New Roman"/>
          <w:b/>
          <w:sz w:val="28"/>
          <w:szCs w:val="28"/>
          <w:lang w:val="en-US"/>
        </w:rPr>
      </w:pPr>
    </w:p>
    <w:p w:rsidR="00431C77" w:rsidRDefault="00431C77" w:rsidP="00E54952">
      <w:pPr>
        <w:spacing w:line="360" w:lineRule="auto"/>
        <w:jc w:val="center"/>
        <w:rPr>
          <w:rFonts w:ascii="Times New Roman" w:hAnsi="Times New Roman" w:cs="Times New Roman"/>
          <w:b/>
          <w:sz w:val="28"/>
          <w:szCs w:val="28"/>
          <w:lang w:val="en-US"/>
        </w:rPr>
      </w:pPr>
    </w:p>
    <w:p w:rsidR="00E94B29" w:rsidRDefault="00E94B29" w:rsidP="00E94B29">
      <w:pPr>
        <w:spacing w:line="360" w:lineRule="auto"/>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2F4B71" w:rsidRDefault="002F4B71" w:rsidP="00E94B29">
      <w:pPr>
        <w:spacing w:line="360" w:lineRule="auto"/>
        <w:jc w:val="center"/>
        <w:rPr>
          <w:rFonts w:ascii="Times New Roman" w:hAnsi="Times New Roman" w:cs="Times New Roman"/>
          <w:b/>
          <w:sz w:val="28"/>
          <w:szCs w:val="28"/>
          <w:lang w:val="en-US"/>
        </w:rPr>
      </w:pPr>
    </w:p>
    <w:p w:rsidR="00EE0BB3" w:rsidRPr="00B14989" w:rsidRDefault="00EE0BB3" w:rsidP="00E94B29">
      <w:pPr>
        <w:spacing w:line="360" w:lineRule="auto"/>
        <w:jc w:val="center"/>
        <w:rPr>
          <w:rFonts w:ascii="Times New Roman" w:hAnsi="Times New Roman" w:cs="Times New Roman"/>
          <w:b/>
          <w:sz w:val="28"/>
          <w:szCs w:val="28"/>
          <w:lang w:val="en-US"/>
        </w:rPr>
      </w:pPr>
      <w:r w:rsidRPr="00B14989">
        <w:rPr>
          <w:rFonts w:ascii="Times New Roman" w:hAnsi="Times New Roman" w:cs="Times New Roman"/>
          <w:b/>
          <w:sz w:val="28"/>
          <w:szCs w:val="28"/>
          <w:lang w:val="en-US"/>
        </w:rPr>
        <w:lastRenderedPageBreak/>
        <w:t>Chapter 3</w:t>
      </w:r>
    </w:p>
    <w:p w:rsidR="00EE0BB3" w:rsidRPr="00B14989" w:rsidRDefault="00EE0BB3" w:rsidP="00D565E3">
      <w:pPr>
        <w:spacing w:line="360" w:lineRule="auto"/>
        <w:jc w:val="center"/>
        <w:rPr>
          <w:rFonts w:ascii="Times New Roman" w:hAnsi="Times New Roman" w:cs="Times New Roman"/>
          <w:b/>
          <w:sz w:val="28"/>
          <w:szCs w:val="28"/>
          <w:lang w:val="en-US"/>
        </w:rPr>
      </w:pPr>
      <w:r w:rsidRPr="00B14989">
        <w:rPr>
          <w:rFonts w:ascii="Times New Roman" w:hAnsi="Times New Roman" w:cs="Times New Roman"/>
          <w:b/>
          <w:sz w:val="28"/>
          <w:szCs w:val="28"/>
          <w:lang w:val="en-US"/>
        </w:rPr>
        <w:t>Research design</w:t>
      </w:r>
    </w:p>
    <w:p w:rsidR="00731C5B" w:rsidRPr="009F76DD" w:rsidRDefault="00EE0BB3" w:rsidP="00731C5B">
      <w:pPr>
        <w:spacing w:line="360" w:lineRule="auto"/>
        <w:rPr>
          <w:rFonts w:ascii="Times New Roman" w:hAnsi="Times New Roman" w:cs="Times New Roman"/>
          <w:b/>
          <w:sz w:val="24"/>
          <w:szCs w:val="24"/>
          <w:lang w:val="en-US"/>
        </w:rPr>
      </w:pPr>
      <w:r w:rsidRPr="00B14989">
        <w:rPr>
          <w:rFonts w:ascii="Times New Roman" w:hAnsi="Times New Roman" w:cs="Times New Roman"/>
          <w:b/>
          <w:sz w:val="24"/>
          <w:szCs w:val="24"/>
          <w:lang w:val="en-US"/>
        </w:rPr>
        <w:t>3.1)</w:t>
      </w:r>
      <w:r w:rsidR="00731C5B" w:rsidRPr="00731C5B">
        <w:rPr>
          <w:rFonts w:ascii="Times New Roman" w:hAnsi="Times New Roman" w:cs="Times New Roman"/>
          <w:b/>
          <w:sz w:val="24"/>
          <w:szCs w:val="24"/>
          <w:lang w:val="en-US"/>
        </w:rPr>
        <w:t xml:space="preserve"> </w:t>
      </w:r>
      <w:r w:rsidR="006820D2">
        <w:rPr>
          <w:rFonts w:ascii="Times New Roman" w:hAnsi="Times New Roman" w:cs="Times New Roman"/>
          <w:b/>
          <w:sz w:val="24"/>
          <w:szCs w:val="24"/>
          <w:lang w:val="en-US"/>
        </w:rPr>
        <w:t>Case Study R</w:t>
      </w:r>
      <w:r w:rsidR="00731C5B">
        <w:rPr>
          <w:rFonts w:ascii="Times New Roman" w:hAnsi="Times New Roman" w:cs="Times New Roman"/>
          <w:b/>
          <w:sz w:val="24"/>
          <w:szCs w:val="24"/>
          <w:lang w:val="en-US"/>
        </w:rPr>
        <w:t>eflection</w:t>
      </w:r>
    </w:p>
    <w:p w:rsidR="00731C5B" w:rsidRDefault="00731C5B" w:rsidP="00731C5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type of case study conducted in this </w:t>
      </w:r>
      <w:r w:rsidR="0074498A">
        <w:rPr>
          <w:rFonts w:ascii="Times New Roman" w:hAnsi="Times New Roman" w:cs="Times New Roman"/>
          <w:sz w:val="24"/>
          <w:szCs w:val="24"/>
          <w:lang w:val="en-US"/>
        </w:rPr>
        <w:t>thesis</w:t>
      </w:r>
      <w:r>
        <w:rPr>
          <w:rFonts w:ascii="Times New Roman" w:hAnsi="Times New Roman" w:cs="Times New Roman"/>
          <w:sz w:val="24"/>
          <w:szCs w:val="24"/>
          <w:lang w:val="en-US"/>
        </w:rPr>
        <w:t xml:space="preserve"> can be characterized as a </w:t>
      </w:r>
      <w:r w:rsidRPr="00DD2B21">
        <w:rPr>
          <w:rFonts w:ascii="Times New Roman" w:hAnsi="Times New Roman" w:cs="Times New Roman"/>
          <w:sz w:val="24"/>
          <w:szCs w:val="24"/>
          <w:lang w:val="en-US"/>
        </w:rPr>
        <w:t>disciplined interpretative case study</w:t>
      </w:r>
      <w:r>
        <w:rPr>
          <w:rFonts w:ascii="Times New Roman" w:hAnsi="Times New Roman" w:cs="Times New Roman"/>
          <w:sz w:val="24"/>
          <w:szCs w:val="24"/>
          <w:lang w:val="en-US"/>
        </w:rPr>
        <w:t xml:space="preserve">. A </w:t>
      </w:r>
      <w:r w:rsidRPr="00DD2B21">
        <w:rPr>
          <w:rFonts w:ascii="Times New Roman" w:hAnsi="Times New Roman" w:cs="Times New Roman"/>
          <w:sz w:val="24"/>
          <w:szCs w:val="24"/>
          <w:lang w:val="en-US"/>
        </w:rPr>
        <w:t>disciplined interpretative case study</w:t>
      </w:r>
      <w:r>
        <w:rPr>
          <w:rFonts w:ascii="Times New Roman" w:hAnsi="Times New Roman" w:cs="Times New Roman"/>
          <w:sz w:val="24"/>
          <w:szCs w:val="24"/>
          <w:lang w:val="en-US"/>
        </w:rPr>
        <w:t xml:space="preserve"> interprets or explains an event by applying one or more known theories to a new terrain (Odell, 2001, p. 163). In this specific case the theories applied are </w:t>
      </w:r>
      <w:r w:rsidRPr="005C6D5E">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theory </w:t>
      </w:r>
      <w:r w:rsidRPr="005C6D5E">
        <w:rPr>
          <w:rFonts w:ascii="Times New Roman" w:hAnsi="Times New Roman" w:cs="Times New Roman"/>
          <w:sz w:val="24"/>
          <w:szCs w:val="24"/>
          <w:lang w:val="en-US"/>
        </w:rPr>
        <w:t>of</w:t>
      </w:r>
      <w:r>
        <w:rPr>
          <w:rFonts w:ascii="Times New Roman" w:hAnsi="Times New Roman" w:cs="Times New Roman"/>
          <w:sz w:val="24"/>
          <w:szCs w:val="24"/>
          <w:lang w:val="en-US"/>
        </w:rPr>
        <w:t xml:space="preserve"> structural</w:t>
      </w:r>
      <w:r w:rsidRPr="005C6D5E">
        <w:rPr>
          <w:rFonts w:ascii="Times New Roman" w:hAnsi="Times New Roman" w:cs="Times New Roman"/>
          <w:sz w:val="24"/>
          <w:szCs w:val="24"/>
          <w:lang w:val="en-US"/>
        </w:rPr>
        <w:t xml:space="preserve"> realism and the </w:t>
      </w:r>
      <w:r>
        <w:rPr>
          <w:rFonts w:ascii="Times New Roman" w:hAnsi="Times New Roman" w:cs="Times New Roman"/>
          <w:sz w:val="24"/>
          <w:szCs w:val="24"/>
          <w:lang w:val="en-US"/>
        </w:rPr>
        <w:t xml:space="preserve">theoretical approach of social constructivism, </w:t>
      </w:r>
      <w:r w:rsidR="000A199E">
        <w:rPr>
          <w:rFonts w:ascii="Times New Roman" w:hAnsi="Times New Roman" w:cs="Times New Roman"/>
          <w:sz w:val="24"/>
          <w:szCs w:val="24"/>
          <w:lang w:val="en-US"/>
        </w:rPr>
        <w:t>OIR</w:t>
      </w:r>
      <w:r>
        <w:rPr>
          <w:rFonts w:ascii="Times New Roman" w:hAnsi="Times New Roman" w:cs="Times New Roman"/>
          <w:sz w:val="24"/>
          <w:szCs w:val="24"/>
          <w:lang w:val="en-US"/>
        </w:rPr>
        <w:t xml:space="preserve"> can be perceived as the “new terrain” because of </w:t>
      </w:r>
      <w:r w:rsidR="00274D47">
        <w:rPr>
          <w:rFonts w:ascii="Times New Roman" w:hAnsi="Times New Roman" w:cs="Times New Roman"/>
          <w:sz w:val="24"/>
          <w:szCs w:val="24"/>
          <w:lang w:val="en-US"/>
        </w:rPr>
        <w:t xml:space="preserve">some of </w:t>
      </w:r>
      <w:r>
        <w:rPr>
          <w:rFonts w:ascii="Times New Roman" w:hAnsi="Times New Roman" w:cs="Times New Roman"/>
          <w:sz w:val="24"/>
          <w:szCs w:val="24"/>
          <w:lang w:val="en-US"/>
        </w:rPr>
        <w:t xml:space="preserve">the </w:t>
      </w:r>
      <w:r w:rsidR="00274D47">
        <w:rPr>
          <w:rFonts w:ascii="Times New Roman" w:hAnsi="Times New Roman" w:cs="Times New Roman"/>
          <w:sz w:val="24"/>
          <w:szCs w:val="24"/>
          <w:lang w:val="en-US"/>
        </w:rPr>
        <w:t>features</w:t>
      </w:r>
      <w:r>
        <w:rPr>
          <w:rFonts w:ascii="Times New Roman" w:hAnsi="Times New Roman" w:cs="Times New Roman"/>
          <w:sz w:val="24"/>
          <w:szCs w:val="24"/>
          <w:lang w:val="en-US"/>
        </w:rPr>
        <w:t xml:space="preserve"> of this ongoing event.</w:t>
      </w:r>
      <w:r w:rsidR="00E94809">
        <w:rPr>
          <w:rFonts w:ascii="Times New Roman" w:hAnsi="Times New Roman" w:cs="Times New Roman"/>
          <w:sz w:val="24"/>
          <w:szCs w:val="24"/>
          <w:lang w:val="en-US"/>
        </w:rPr>
        <w:t xml:space="preserve"> The intervention against IS </w:t>
      </w:r>
      <w:proofErr w:type="spellStart"/>
      <w:r w:rsidR="00E94809">
        <w:rPr>
          <w:rFonts w:ascii="Times New Roman" w:hAnsi="Times New Roman" w:cs="Times New Roman"/>
          <w:sz w:val="24"/>
          <w:szCs w:val="24"/>
          <w:lang w:val="en-US"/>
        </w:rPr>
        <w:t>is</w:t>
      </w:r>
      <w:proofErr w:type="spellEnd"/>
      <w:r w:rsidR="00E94809">
        <w:rPr>
          <w:rFonts w:ascii="Times New Roman" w:hAnsi="Times New Roman" w:cs="Times New Roman"/>
          <w:sz w:val="24"/>
          <w:szCs w:val="24"/>
          <w:lang w:val="en-US"/>
        </w:rPr>
        <w:t xml:space="preserve"> unique and therefore “new terrain” in multiple fashions. The war conducted by IS has several unique features, the way and the scale on which IS actively uses social media </w:t>
      </w:r>
      <w:r w:rsidR="00707D7E">
        <w:rPr>
          <w:rFonts w:ascii="Times New Roman" w:hAnsi="Times New Roman" w:cs="Times New Roman"/>
          <w:sz w:val="24"/>
          <w:szCs w:val="24"/>
          <w:lang w:val="en-US"/>
        </w:rPr>
        <w:t xml:space="preserve">as a means of propaganda </w:t>
      </w:r>
      <w:r w:rsidR="00E94809">
        <w:rPr>
          <w:rFonts w:ascii="Times New Roman" w:hAnsi="Times New Roman" w:cs="Times New Roman"/>
          <w:sz w:val="24"/>
          <w:szCs w:val="24"/>
          <w:lang w:val="en-US"/>
        </w:rPr>
        <w:t xml:space="preserve">in order to spread terror and recruit affiliates worldwide has never been observed before. </w:t>
      </w:r>
      <w:r w:rsidR="00707D7E">
        <w:rPr>
          <w:rFonts w:ascii="Times New Roman" w:hAnsi="Times New Roman" w:cs="Times New Roman"/>
          <w:sz w:val="24"/>
          <w:szCs w:val="24"/>
          <w:lang w:val="en-US"/>
        </w:rPr>
        <w:t>The US intelligence community estimated that IS has recruited as many as 20.000 foreign fighters, 3.400 of which originating from Western nations like the UK, France, Australia as well as from the US (</w:t>
      </w:r>
      <w:r w:rsidR="00B11442">
        <w:rPr>
          <w:rFonts w:ascii="Times New Roman" w:hAnsi="Times New Roman" w:cs="Times New Roman"/>
          <w:sz w:val="24"/>
          <w:szCs w:val="24"/>
          <w:lang w:val="en-US"/>
        </w:rPr>
        <w:t>NBC News, 2015</w:t>
      </w:r>
      <w:r w:rsidR="00707D7E">
        <w:rPr>
          <w:rFonts w:ascii="Times New Roman" w:hAnsi="Times New Roman" w:cs="Times New Roman"/>
          <w:sz w:val="24"/>
          <w:szCs w:val="24"/>
          <w:lang w:val="en-US"/>
        </w:rPr>
        <w:t>). This successful recruiting ‘program’ is conducted through social med</w:t>
      </w:r>
      <w:r w:rsidR="0080295C">
        <w:rPr>
          <w:rFonts w:ascii="Times New Roman" w:hAnsi="Times New Roman" w:cs="Times New Roman"/>
          <w:sz w:val="24"/>
          <w:szCs w:val="24"/>
          <w:lang w:val="en-US"/>
        </w:rPr>
        <w:t>ia and IS propaganda and messages</w:t>
      </w:r>
      <w:r w:rsidR="00707D7E">
        <w:rPr>
          <w:rFonts w:ascii="Times New Roman" w:hAnsi="Times New Roman" w:cs="Times New Roman"/>
          <w:sz w:val="24"/>
          <w:szCs w:val="24"/>
          <w:lang w:val="en-US"/>
        </w:rPr>
        <w:t xml:space="preserve"> are commonly released simultaneously in English, French and German, th</w:t>
      </w:r>
      <w:r w:rsidR="000B370A">
        <w:rPr>
          <w:rFonts w:ascii="Times New Roman" w:hAnsi="Times New Roman" w:cs="Times New Roman"/>
          <w:sz w:val="24"/>
          <w:szCs w:val="24"/>
          <w:lang w:val="en-US"/>
        </w:rPr>
        <w:t>e</w:t>
      </w:r>
      <w:r w:rsidR="00707D7E">
        <w:rPr>
          <w:rFonts w:ascii="Times New Roman" w:hAnsi="Times New Roman" w:cs="Times New Roman"/>
          <w:sz w:val="24"/>
          <w:szCs w:val="24"/>
          <w:lang w:val="en-US"/>
        </w:rPr>
        <w:t>n later translated in many other languages like Russian, Indonesian and Urdu (</w:t>
      </w:r>
      <w:r w:rsidR="00B11442" w:rsidRPr="00B11442">
        <w:rPr>
          <w:rFonts w:ascii="Times New Roman" w:hAnsi="Times New Roman" w:cs="Times New Roman"/>
          <w:sz w:val="24"/>
          <w:szCs w:val="24"/>
          <w:lang w:val="en-US"/>
        </w:rPr>
        <w:t>T</w:t>
      </w:r>
      <w:r w:rsidR="00B11442">
        <w:rPr>
          <w:rFonts w:ascii="Times New Roman" w:hAnsi="Times New Roman" w:cs="Times New Roman"/>
          <w:sz w:val="24"/>
          <w:szCs w:val="24"/>
          <w:lang w:val="en-US"/>
        </w:rPr>
        <w:t>he Atlantic, 2014</w:t>
      </w:r>
      <w:r w:rsidR="00707D7E">
        <w:rPr>
          <w:rFonts w:ascii="Times New Roman" w:hAnsi="Times New Roman" w:cs="Times New Roman"/>
          <w:sz w:val="24"/>
          <w:szCs w:val="24"/>
          <w:lang w:val="en-US"/>
        </w:rPr>
        <w:t>).</w:t>
      </w:r>
      <w:r w:rsidR="000B370A">
        <w:rPr>
          <w:rFonts w:ascii="Times New Roman" w:hAnsi="Times New Roman" w:cs="Times New Roman"/>
          <w:sz w:val="24"/>
          <w:szCs w:val="24"/>
          <w:lang w:val="en-US"/>
        </w:rPr>
        <w:t xml:space="preserve"> The use of foreign fighters by (</w:t>
      </w:r>
      <w:proofErr w:type="spellStart"/>
      <w:r w:rsidR="000B370A">
        <w:rPr>
          <w:rFonts w:ascii="Times New Roman" w:hAnsi="Times New Roman" w:cs="Times New Roman"/>
          <w:sz w:val="24"/>
          <w:szCs w:val="24"/>
          <w:lang w:val="en-US"/>
        </w:rPr>
        <w:t>para</w:t>
      </w:r>
      <w:proofErr w:type="spellEnd"/>
      <w:r w:rsidR="000B370A">
        <w:rPr>
          <w:rFonts w:ascii="Times New Roman" w:hAnsi="Times New Roman" w:cs="Times New Roman"/>
          <w:sz w:val="24"/>
          <w:szCs w:val="24"/>
          <w:lang w:val="en-US"/>
        </w:rPr>
        <w:t>)military organizations is quite common, yet the diversity of nationalities IS manages to mobilize</w:t>
      </w:r>
      <w:r w:rsidR="00B20BB8">
        <w:rPr>
          <w:rFonts w:ascii="Times New Roman" w:hAnsi="Times New Roman" w:cs="Times New Roman"/>
          <w:sz w:val="24"/>
          <w:szCs w:val="24"/>
          <w:lang w:val="en-US"/>
        </w:rPr>
        <w:t xml:space="preserve"> often without physically encountering them</w:t>
      </w:r>
      <w:r w:rsidR="000B370A">
        <w:rPr>
          <w:rFonts w:ascii="Times New Roman" w:hAnsi="Times New Roman" w:cs="Times New Roman"/>
          <w:sz w:val="24"/>
          <w:szCs w:val="24"/>
          <w:lang w:val="en-US"/>
        </w:rPr>
        <w:t xml:space="preserve"> is unique.</w:t>
      </w:r>
      <w:r w:rsidR="00B11442">
        <w:rPr>
          <w:rFonts w:ascii="Times New Roman" w:hAnsi="Times New Roman" w:cs="Times New Roman"/>
          <w:sz w:val="24"/>
          <w:szCs w:val="24"/>
          <w:lang w:val="en-US"/>
        </w:rPr>
        <w:t xml:space="preserve"> A result of this is that the predominantly Western coalition is currently conducting a war against an organization which for a substantial amount exists of citizens of Western nations.</w:t>
      </w:r>
      <w:r w:rsidR="000B370A">
        <w:rPr>
          <w:rFonts w:ascii="Times New Roman" w:hAnsi="Times New Roman" w:cs="Times New Roman"/>
          <w:sz w:val="24"/>
          <w:szCs w:val="24"/>
          <w:lang w:val="en-US"/>
        </w:rPr>
        <w:t xml:space="preserve"> The willingness of individuals worldwide to risk their life for IS purposes stems from the extent </w:t>
      </w:r>
      <w:r w:rsidR="0080295C">
        <w:rPr>
          <w:rFonts w:ascii="Times New Roman" w:hAnsi="Times New Roman" w:cs="Times New Roman"/>
          <w:sz w:val="24"/>
          <w:szCs w:val="24"/>
          <w:lang w:val="en-US"/>
        </w:rPr>
        <w:t>to</w:t>
      </w:r>
      <w:r w:rsidR="000B370A">
        <w:rPr>
          <w:rFonts w:ascii="Times New Roman" w:hAnsi="Times New Roman" w:cs="Times New Roman"/>
          <w:sz w:val="24"/>
          <w:szCs w:val="24"/>
          <w:lang w:val="en-US"/>
        </w:rPr>
        <w:t xml:space="preserve"> which this organization is ideologically motivated. The Muslim fundamentalist beliefs IS adheres too are of such an extreme nature that even al-Qaeda</w:t>
      </w:r>
      <w:r w:rsidR="00A532D8">
        <w:rPr>
          <w:rFonts w:ascii="Times New Roman" w:hAnsi="Times New Roman" w:cs="Times New Roman"/>
          <w:sz w:val="24"/>
          <w:szCs w:val="24"/>
          <w:lang w:val="en-US"/>
        </w:rPr>
        <w:t xml:space="preserve"> (previously perceived as the pinnacle of Muslim fundamentalism by the Western world)</w:t>
      </w:r>
      <w:r w:rsidR="000B370A">
        <w:rPr>
          <w:rFonts w:ascii="Times New Roman" w:hAnsi="Times New Roman" w:cs="Times New Roman"/>
          <w:sz w:val="24"/>
          <w:szCs w:val="24"/>
          <w:lang w:val="en-US"/>
        </w:rPr>
        <w:t xml:space="preserve"> distances itself from IS</w:t>
      </w:r>
      <w:r w:rsidR="00707D7E">
        <w:rPr>
          <w:rFonts w:ascii="Times New Roman" w:hAnsi="Times New Roman" w:cs="Times New Roman"/>
          <w:sz w:val="24"/>
          <w:szCs w:val="24"/>
          <w:lang w:val="en-US"/>
        </w:rPr>
        <w:t xml:space="preserve"> </w:t>
      </w:r>
      <w:r w:rsidR="00A532D8">
        <w:rPr>
          <w:rFonts w:ascii="Times New Roman" w:hAnsi="Times New Roman" w:cs="Times New Roman"/>
          <w:sz w:val="24"/>
          <w:szCs w:val="24"/>
          <w:lang w:val="en-US"/>
        </w:rPr>
        <w:t>(</w:t>
      </w:r>
      <w:r w:rsidR="00B11442" w:rsidRPr="00B11442">
        <w:rPr>
          <w:rFonts w:ascii="Times New Roman" w:hAnsi="Times New Roman" w:cs="Times New Roman"/>
          <w:sz w:val="24"/>
          <w:szCs w:val="24"/>
          <w:lang w:val="en-US"/>
        </w:rPr>
        <w:t>BBC</w:t>
      </w:r>
      <w:r w:rsidR="00B11442">
        <w:rPr>
          <w:rFonts w:ascii="Times New Roman" w:hAnsi="Times New Roman" w:cs="Times New Roman"/>
          <w:sz w:val="24"/>
          <w:szCs w:val="24"/>
          <w:lang w:val="en-US"/>
        </w:rPr>
        <w:t>, 2014</w:t>
      </w:r>
      <w:r w:rsidR="00A532D8">
        <w:rPr>
          <w:rFonts w:ascii="Times New Roman" w:hAnsi="Times New Roman" w:cs="Times New Roman"/>
          <w:sz w:val="24"/>
          <w:szCs w:val="24"/>
          <w:lang w:val="en-US"/>
        </w:rPr>
        <w:t>). The war conducted by IS has even triggered the first small steps towards a ‘normalization’</w:t>
      </w:r>
      <w:r w:rsidR="00707D7E">
        <w:rPr>
          <w:rFonts w:ascii="Times New Roman" w:hAnsi="Times New Roman" w:cs="Times New Roman"/>
          <w:sz w:val="24"/>
          <w:szCs w:val="24"/>
          <w:lang w:val="en-US"/>
        </w:rPr>
        <w:t xml:space="preserve"> </w:t>
      </w:r>
      <w:r w:rsidR="00A532D8">
        <w:rPr>
          <w:rFonts w:ascii="Times New Roman" w:hAnsi="Times New Roman" w:cs="Times New Roman"/>
          <w:sz w:val="24"/>
          <w:szCs w:val="24"/>
          <w:lang w:val="en-US"/>
        </w:rPr>
        <w:t xml:space="preserve">of the Iranian-American relationship, since they are currently both fighting IS. To </w:t>
      </w:r>
      <w:r w:rsidR="0080295C">
        <w:rPr>
          <w:rFonts w:ascii="Times New Roman" w:hAnsi="Times New Roman" w:cs="Times New Roman"/>
          <w:sz w:val="24"/>
          <w:szCs w:val="24"/>
          <w:lang w:val="en-US"/>
        </w:rPr>
        <w:t>define</w:t>
      </w:r>
      <w:r w:rsidR="00A532D8">
        <w:rPr>
          <w:rFonts w:ascii="Times New Roman" w:hAnsi="Times New Roman" w:cs="Times New Roman"/>
          <w:sz w:val="24"/>
          <w:szCs w:val="24"/>
          <w:lang w:val="en-US"/>
        </w:rPr>
        <w:t xml:space="preserve"> this as cooperation would be a bridge too far, but the fact that they tolerate each other’s military presence in the same region would have been something unthinkable in recent pre-IS history. </w:t>
      </w:r>
      <w:r w:rsidR="00B11442">
        <w:rPr>
          <w:rFonts w:ascii="Times New Roman" w:hAnsi="Times New Roman" w:cs="Times New Roman"/>
          <w:sz w:val="24"/>
          <w:szCs w:val="24"/>
          <w:lang w:val="en-US"/>
        </w:rPr>
        <w:t xml:space="preserve">Based on these features, </w:t>
      </w:r>
      <w:r w:rsidR="000A199E">
        <w:rPr>
          <w:rFonts w:ascii="Times New Roman" w:hAnsi="Times New Roman" w:cs="Times New Roman"/>
          <w:sz w:val="24"/>
          <w:szCs w:val="24"/>
          <w:lang w:val="en-US"/>
        </w:rPr>
        <w:t>OIR</w:t>
      </w:r>
      <w:r w:rsidR="00B11442">
        <w:rPr>
          <w:rFonts w:ascii="Times New Roman" w:hAnsi="Times New Roman" w:cs="Times New Roman"/>
          <w:sz w:val="24"/>
          <w:szCs w:val="24"/>
          <w:lang w:val="en-US"/>
        </w:rPr>
        <w:t xml:space="preserve"> can be per</w:t>
      </w:r>
      <w:r w:rsidR="00B20BB8">
        <w:rPr>
          <w:rFonts w:ascii="Times New Roman" w:hAnsi="Times New Roman" w:cs="Times New Roman"/>
          <w:sz w:val="24"/>
          <w:szCs w:val="24"/>
          <w:lang w:val="en-US"/>
        </w:rPr>
        <w:t xml:space="preserve">ceived as a “new terrain”. </w:t>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B20BB8">
        <w:rPr>
          <w:rFonts w:ascii="Times New Roman" w:hAnsi="Times New Roman" w:cs="Times New Roman"/>
          <w:sz w:val="24"/>
          <w:szCs w:val="24"/>
          <w:lang w:val="en-US"/>
        </w:rPr>
        <w:tab/>
      </w:r>
      <w:r>
        <w:rPr>
          <w:rFonts w:ascii="Times New Roman" w:hAnsi="Times New Roman" w:cs="Times New Roman"/>
          <w:sz w:val="24"/>
          <w:szCs w:val="24"/>
          <w:lang w:val="en-US"/>
        </w:rPr>
        <w:t>D</w:t>
      </w:r>
      <w:r w:rsidRPr="00DD2B21">
        <w:rPr>
          <w:rFonts w:ascii="Times New Roman" w:hAnsi="Times New Roman" w:cs="Times New Roman"/>
          <w:sz w:val="24"/>
          <w:szCs w:val="24"/>
          <w:lang w:val="en-US"/>
        </w:rPr>
        <w:t>isci</w:t>
      </w:r>
      <w:r>
        <w:rPr>
          <w:rFonts w:ascii="Times New Roman" w:hAnsi="Times New Roman" w:cs="Times New Roman"/>
          <w:sz w:val="24"/>
          <w:szCs w:val="24"/>
          <w:lang w:val="en-US"/>
        </w:rPr>
        <w:t xml:space="preserve">plined interpretative case studies can show that multiple theories can be extended </w:t>
      </w:r>
      <w:r>
        <w:rPr>
          <w:rFonts w:ascii="Times New Roman" w:hAnsi="Times New Roman" w:cs="Times New Roman"/>
          <w:sz w:val="24"/>
          <w:szCs w:val="24"/>
          <w:lang w:val="en-US"/>
        </w:rPr>
        <w:lastRenderedPageBreak/>
        <w:t>to account for a new event (ibid). Odell argues: “This type of research will interest critics as well as defenders of the theories, even those who care little about the particular event” (ibid). What Odell emphasizes by this sentence is that the outcome of disciplined interpretative case studies can have profound effects on the validity of the theories compared, especially if these theories are meant to be universally applicable.</w:t>
      </w:r>
      <w:r w:rsidRPr="00FD5A5A">
        <w:rPr>
          <w:rFonts w:ascii="Times New Roman" w:hAnsi="Times New Roman" w:cs="Times New Roman"/>
          <w:sz w:val="24"/>
          <w:szCs w:val="24"/>
          <w:lang w:val="en-US"/>
        </w:rPr>
        <w:t xml:space="preserve"> </w:t>
      </w:r>
      <w:r>
        <w:rPr>
          <w:rFonts w:ascii="Times New Roman" w:hAnsi="Times New Roman" w:cs="Times New Roman"/>
          <w:sz w:val="24"/>
          <w:szCs w:val="24"/>
          <w:lang w:val="en-US"/>
        </w:rPr>
        <w:t>On the other hand, d</w:t>
      </w:r>
      <w:r w:rsidRPr="00DD2B21">
        <w:rPr>
          <w:rFonts w:ascii="Times New Roman" w:hAnsi="Times New Roman" w:cs="Times New Roman"/>
          <w:sz w:val="24"/>
          <w:szCs w:val="24"/>
          <w:lang w:val="en-US"/>
        </w:rPr>
        <w:t>isci</w:t>
      </w:r>
      <w:r>
        <w:rPr>
          <w:rFonts w:ascii="Times New Roman" w:hAnsi="Times New Roman" w:cs="Times New Roman"/>
          <w:sz w:val="24"/>
          <w:szCs w:val="24"/>
          <w:lang w:val="en-US"/>
        </w:rPr>
        <w:t>plined interpretative case studies offer the opportunity to validate the included theories. Odell stresses one general risk of this method, which is the selective construction of the event to support a favored theory (Odell, 2001, p. 164</w:t>
      </w:r>
      <w:r w:rsidR="000F615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This risk can be contained by a faithful presentation of one or more of the most powerful alternative theories (ibid). In this research an attempt will be made to solve the empirical puzzle posed in the introduction by applying two theories of which one of them cannot be described as “one of the most powerful alternative theories”. As argued in the introduction from a structural realist perspective the case can be perceived as a most likely case while from a social constructivist perspective the case can be perceived as a least likely case. This because security/power related issues are typically related to realist approaches whereas social constructivist approaches are not. This increases the risk of selectively constructing the event and will require caution with regards to the confirmation/rejection of the validity of the theories applied.   </w:t>
      </w:r>
    </w:p>
    <w:p w:rsidR="0036302A" w:rsidRPr="00F661C2" w:rsidRDefault="000A199E" w:rsidP="00731C5B">
      <w:pPr>
        <w:spacing w:line="36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OIR</w:t>
      </w:r>
      <w:r w:rsidR="007B7A21">
        <w:rPr>
          <w:rFonts w:ascii="Times New Roman" w:hAnsi="Times New Roman" w:cs="Times New Roman"/>
          <w:sz w:val="24"/>
          <w:szCs w:val="24"/>
          <w:lang w:val="en-US"/>
        </w:rPr>
        <w:t xml:space="preserve"> can be perceived as a ‘crucial case’ from both theoretical perspectives in an opposed manner. </w:t>
      </w:r>
      <w:proofErr w:type="spellStart"/>
      <w:r w:rsidR="007B7A21">
        <w:rPr>
          <w:rFonts w:ascii="Times New Roman" w:hAnsi="Times New Roman" w:cs="Times New Roman"/>
          <w:sz w:val="24"/>
          <w:szCs w:val="24"/>
          <w:lang w:val="en-US"/>
        </w:rPr>
        <w:t>Gerring</w:t>
      </w:r>
      <w:proofErr w:type="spellEnd"/>
      <w:r w:rsidR="007B7A21">
        <w:rPr>
          <w:rFonts w:ascii="Times New Roman" w:hAnsi="Times New Roman" w:cs="Times New Roman"/>
          <w:sz w:val="24"/>
          <w:szCs w:val="24"/>
          <w:lang w:val="en-US"/>
        </w:rPr>
        <w:t xml:space="preserve"> (</w:t>
      </w:r>
      <w:r w:rsidR="00AD5241">
        <w:rPr>
          <w:rFonts w:ascii="Times New Roman" w:hAnsi="Times New Roman" w:cs="Times New Roman"/>
          <w:sz w:val="24"/>
          <w:szCs w:val="24"/>
          <w:lang w:val="en-US"/>
        </w:rPr>
        <w:t>2007</w:t>
      </w:r>
      <w:r w:rsidR="00727F43">
        <w:rPr>
          <w:rFonts w:ascii="Times New Roman" w:hAnsi="Times New Roman" w:cs="Times New Roman"/>
          <w:sz w:val="24"/>
          <w:szCs w:val="24"/>
          <w:lang w:val="en-US"/>
        </w:rPr>
        <w:t>, p. 115</w:t>
      </w:r>
      <w:r w:rsidR="007B7A21">
        <w:rPr>
          <w:rFonts w:ascii="Times New Roman" w:hAnsi="Times New Roman" w:cs="Times New Roman"/>
          <w:sz w:val="24"/>
          <w:szCs w:val="24"/>
          <w:lang w:val="en-US"/>
        </w:rPr>
        <w:t xml:space="preserve">) defines a crucial case as a case “that must closely fit a theory if one is to have confidence in the theory’s validity, or, conversely, must not fit equally well any rule contrary to that proposed”. So </w:t>
      </w:r>
      <w:r>
        <w:rPr>
          <w:rFonts w:ascii="Times New Roman" w:hAnsi="Times New Roman" w:cs="Times New Roman"/>
          <w:sz w:val="24"/>
          <w:szCs w:val="24"/>
          <w:lang w:val="en-US"/>
        </w:rPr>
        <w:t>OIR</w:t>
      </w:r>
      <w:r w:rsidR="007B7A21">
        <w:rPr>
          <w:rFonts w:ascii="Times New Roman" w:hAnsi="Times New Roman" w:cs="Times New Roman"/>
          <w:sz w:val="24"/>
          <w:szCs w:val="24"/>
          <w:lang w:val="en-US"/>
        </w:rPr>
        <w:t xml:space="preserve"> can be perceived as a most likely crucial case from a structural realist theoretical perspective and as a least likely crucial case from a social constructivist theoretical perspective. A most likely crucial case</w:t>
      </w:r>
      <w:r w:rsidR="00727F43">
        <w:rPr>
          <w:rFonts w:ascii="Times New Roman" w:hAnsi="Times New Roman" w:cs="Times New Roman"/>
          <w:sz w:val="24"/>
          <w:szCs w:val="24"/>
          <w:lang w:val="en-US"/>
        </w:rPr>
        <w:t xml:space="preserve"> (or the </w:t>
      </w:r>
      <w:proofErr w:type="spellStart"/>
      <w:r w:rsidR="00727F43">
        <w:rPr>
          <w:rFonts w:ascii="Times New Roman" w:hAnsi="Times New Roman" w:cs="Times New Roman"/>
          <w:sz w:val="24"/>
          <w:szCs w:val="24"/>
          <w:lang w:val="en-US"/>
        </w:rPr>
        <w:t>disconfirmatory</w:t>
      </w:r>
      <w:proofErr w:type="spellEnd"/>
      <w:r w:rsidR="00727F43">
        <w:rPr>
          <w:rFonts w:ascii="Times New Roman" w:hAnsi="Times New Roman" w:cs="Times New Roman"/>
          <w:sz w:val="24"/>
          <w:szCs w:val="24"/>
          <w:lang w:val="en-US"/>
        </w:rPr>
        <w:t xml:space="preserve"> crucial case)</w:t>
      </w:r>
      <w:r w:rsidR="007B7A21">
        <w:rPr>
          <w:rFonts w:ascii="Times New Roman" w:hAnsi="Times New Roman" w:cs="Times New Roman"/>
          <w:sz w:val="24"/>
          <w:szCs w:val="24"/>
          <w:lang w:val="en-US"/>
        </w:rPr>
        <w:t xml:space="preserve"> can be used to disconfirm a theory (ibid</w:t>
      </w:r>
      <w:r w:rsidR="00727F43">
        <w:rPr>
          <w:rFonts w:ascii="Times New Roman" w:hAnsi="Times New Roman" w:cs="Times New Roman"/>
          <w:sz w:val="24"/>
          <w:szCs w:val="24"/>
          <w:lang w:val="en-US"/>
        </w:rPr>
        <w:t>, p. 115</w:t>
      </w:r>
      <w:r w:rsidR="007B7A21">
        <w:rPr>
          <w:rFonts w:ascii="Times New Roman" w:hAnsi="Times New Roman" w:cs="Times New Roman"/>
          <w:sz w:val="24"/>
          <w:szCs w:val="24"/>
          <w:lang w:val="en-US"/>
        </w:rPr>
        <w:t>) because if even a case that one would expect to fit a certain theory does not correspond</w:t>
      </w:r>
      <w:r w:rsidR="008B7BAC">
        <w:rPr>
          <w:rFonts w:ascii="Times New Roman" w:hAnsi="Times New Roman" w:cs="Times New Roman"/>
          <w:sz w:val="24"/>
          <w:szCs w:val="24"/>
          <w:lang w:val="en-US"/>
        </w:rPr>
        <w:t xml:space="preserve"> with the theory</w:t>
      </w:r>
      <w:r w:rsidR="007B7A21">
        <w:rPr>
          <w:rFonts w:ascii="Times New Roman" w:hAnsi="Times New Roman" w:cs="Times New Roman"/>
          <w:sz w:val="24"/>
          <w:szCs w:val="24"/>
          <w:lang w:val="en-US"/>
        </w:rPr>
        <w:t xml:space="preserve"> this severely impairs the validity</w:t>
      </w:r>
      <w:r w:rsidR="008B7BAC">
        <w:rPr>
          <w:rFonts w:ascii="Times New Roman" w:hAnsi="Times New Roman" w:cs="Times New Roman"/>
          <w:sz w:val="24"/>
          <w:szCs w:val="24"/>
          <w:lang w:val="en-US"/>
        </w:rPr>
        <w:t xml:space="preserve"> of the theory</w:t>
      </w:r>
      <w:r w:rsidR="007B7A21">
        <w:rPr>
          <w:rFonts w:ascii="Times New Roman" w:hAnsi="Times New Roman" w:cs="Times New Roman"/>
          <w:sz w:val="24"/>
          <w:szCs w:val="24"/>
          <w:lang w:val="en-US"/>
        </w:rPr>
        <w:t xml:space="preserve"> as a whole. As mentioned </w:t>
      </w:r>
      <w:r w:rsidR="00137EC3">
        <w:rPr>
          <w:rFonts w:ascii="Times New Roman" w:hAnsi="Times New Roman" w:cs="Times New Roman"/>
          <w:sz w:val="24"/>
          <w:szCs w:val="24"/>
          <w:lang w:val="en-US"/>
        </w:rPr>
        <w:t xml:space="preserve">before military or security related matters are usually linked to rationalist theories, especially with (structural) realism. A least likely crucial case </w:t>
      </w:r>
      <w:r w:rsidR="00727F43">
        <w:rPr>
          <w:rFonts w:ascii="Times New Roman" w:hAnsi="Times New Roman" w:cs="Times New Roman"/>
          <w:sz w:val="24"/>
          <w:szCs w:val="24"/>
          <w:lang w:val="en-US"/>
        </w:rPr>
        <w:t xml:space="preserve">(or the confirmatory crucial case) </w:t>
      </w:r>
      <w:r w:rsidR="00137EC3">
        <w:rPr>
          <w:rFonts w:ascii="Times New Roman" w:hAnsi="Times New Roman" w:cs="Times New Roman"/>
          <w:sz w:val="24"/>
          <w:szCs w:val="24"/>
          <w:lang w:val="en-US"/>
        </w:rPr>
        <w:t>can be used to confirm a theory because if even a case that one would least expect to fit a certain theory can be explained by this theory this can highly contribute to a theories’ validity.</w:t>
      </w:r>
      <w:r w:rsidR="00700EA1">
        <w:rPr>
          <w:rFonts w:ascii="Times New Roman" w:hAnsi="Times New Roman" w:cs="Times New Roman"/>
          <w:sz w:val="24"/>
          <w:szCs w:val="24"/>
          <w:lang w:val="en-US"/>
        </w:rPr>
        <w:t xml:space="preserve"> So, the stranger the prediction that a theory offers (as opposed to a most likely explanation) the greater the degree of confirmation that will be afforded by the evidence (</w:t>
      </w:r>
      <w:proofErr w:type="spellStart"/>
      <w:r w:rsidR="00700EA1">
        <w:rPr>
          <w:rFonts w:ascii="Times New Roman" w:hAnsi="Times New Roman" w:cs="Times New Roman"/>
          <w:sz w:val="24"/>
          <w:szCs w:val="24"/>
          <w:lang w:val="en-US"/>
        </w:rPr>
        <w:t>Gerring</w:t>
      </w:r>
      <w:proofErr w:type="spellEnd"/>
      <w:r w:rsidR="00700EA1">
        <w:rPr>
          <w:rFonts w:ascii="Times New Roman" w:hAnsi="Times New Roman" w:cs="Times New Roman"/>
          <w:sz w:val="24"/>
          <w:szCs w:val="24"/>
          <w:lang w:val="en-US"/>
        </w:rPr>
        <w:t>,</w:t>
      </w:r>
      <w:r w:rsidR="00AD5241">
        <w:rPr>
          <w:rFonts w:ascii="Times New Roman" w:hAnsi="Times New Roman" w:cs="Times New Roman"/>
          <w:sz w:val="24"/>
          <w:szCs w:val="24"/>
          <w:lang w:val="en-US"/>
        </w:rPr>
        <w:t xml:space="preserve"> 2007,</w:t>
      </w:r>
      <w:r w:rsidR="00700EA1">
        <w:rPr>
          <w:rFonts w:ascii="Times New Roman" w:hAnsi="Times New Roman" w:cs="Times New Roman"/>
          <w:sz w:val="24"/>
          <w:szCs w:val="24"/>
          <w:lang w:val="en-US"/>
        </w:rPr>
        <w:t xml:space="preserve"> p. 116).</w:t>
      </w:r>
      <w:r w:rsidR="00137EC3">
        <w:rPr>
          <w:rFonts w:ascii="Times New Roman" w:hAnsi="Times New Roman" w:cs="Times New Roman"/>
          <w:sz w:val="24"/>
          <w:szCs w:val="24"/>
          <w:lang w:val="en-US"/>
        </w:rPr>
        <w:t xml:space="preserve"> The social constructivist theoretical approach </w:t>
      </w:r>
      <w:r w:rsidR="00727F43">
        <w:rPr>
          <w:rFonts w:ascii="Times New Roman" w:hAnsi="Times New Roman" w:cs="Times New Roman"/>
          <w:sz w:val="24"/>
          <w:szCs w:val="24"/>
          <w:lang w:val="en-US"/>
        </w:rPr>
        <w:t xml:space="preserve">is typically not related to military or security matters and if the social constructivist </w:t>
      </w:r>
      <w:r w:rsidR="00727F43">
        <w:rPr>
          <w:rFonts w:ascii="Times New Roman" w:hAnsi="Times New Roman" w:cs="Times New Roman"/>
          <w:sz w:val="24"/>
          <w:szCs w:val="24"/>
          <w:lang w:val="en-US"/>
        </w:rPr>
        <w:lastRenderedPageBreak/>
        <w:t xml:space="preserve">theoretical approach is accurate at explaining </w:t>
      </w:r>
      <w:r>
        <w:rPr>
          <w:rFonts w:ascii="Times New Roman" w:hAnsi="Times New Roman" w:cs="Times New Roman"/>
          <w:sz w:val="24"/>
          <w:szCs w:val="24"/>
          <w:lang w:val="en-US"/>
        </w:rPr>
        <w:t>OIR</w:t>
      </w:r>
      <w:r w:rsidR="00727F43">
        <w:rPr>
          <w:rFonts w:ascii="Times New Roman" w:hAnsi="Times New Roman" w:cs="Times New Roman"/>
          <w:sz w:val="24"/>
          <w:szCs w:val="24"/>
          <w:lang w:val="en-US"/>
        </w:rPr>
        <w:t xml:space="preserve"> this could greatly enhance the theories’ validity concerning military or security matters. As </w:t>
      </w:r>
      <w:proofErr w:type="spellStart"/>
      <w:r w:rsidR="00727F43">
        <w:rPr>
          <w:rFonts w:ascii="Times New Roman" w:hAnsi="Times New Roman" w:cs="Times New Roman"/>
          <w:sz w:val="24"/>
          <w:szCs w:val="24"/>
          <w:lang w:val="en-US"/>
        </w:rPr>
        <w:t>Gerring</w:t>
      </w:r>
      <w:proofErr w:type="spellEnd"/>
      <w:r w:rsidR="00700EA1">
        <w:rPr>
          <w:rFonts w:ascii="Times New Roman" w:hAnsi="Times New Roman" w:cs="Times New Roman"/>
          <w:sz w:val="24"/>
          <w:szCs w:val="24"/>
          <w:lang w:val="en-US"/>
        </w:rPr>
        <w:t xml:space="preserve"> (</w:t>
      </w:r>
      <w:r w:rsidR="00AD5241">
        <w:rPr>
          <w:rFonts w:ascii="Times New Roman" w:hAnsi="Times New Roman" w:cs="Times New Roman"/>
          <w:sz w:val="24"/>
          <w:szCs w:val="24"/>
          <w:lang w:val="en-US"/>
        </w:rPr>
        <w:t xml:space="preserve">2007, </w:t>
      </w:r>
      <w:r w:rsidR="00700EA1">
        <w:rPr>
          <w:rFonts w:ascii="Times New Roman" w:hAnsi="Times New Roman" w:cs="Times New Roman"/>
          <w:sz w:val="24"/>
          <w:szCs w:val="24"/>
          <w:lang w:val="en-US"/>
        </w:rPr>
        <w:t>p. 115)</w:t>
      </w:r>
      <w:r w:rsidR="00727F43">
        <w:rPr>
          <w:rFonts w:ascii="Times New Roman" w:hAnsi="Times New Roman" w:cs="Times New Roman"/>
          <w:sz w:val="24"/>
          <w:szCs w:val="24"/>
          <w:lang w:val="en-US"/>
        </w:rPr>
        <w:t xml:space="preserve"> argues: “In all formulations, the crucial case offers a most-difficult test for an argument, and hence provides what is perhaps the strongest sort of evidence possible in a </w:t>
      </w:r>
      <w:proofErr w:type="spellStart"/>
      <w:r w:rsidR="00727F43">
        <w:rPr>
          <w:rFonts w:ascii="Times New Roman" w:hAnsi="Times New Roman" w:cs="Times New Roman"/>
          <w:sz w:val="24"/>
          <w:szCs w:val="24"/>
          <w:lang w:val="en-US"/>
        </w:rPr>
        <w:t>nonexperimental</w:t>
      </w:r>
      <w:proofErr w:type="spellEnd"/>
      <w:r w:rsidR="00727F43">
        <w:rPr>
          <w:rFonts w:ascii="Times New Roman" w:hAnsi="Times New Roman" w:cs="Times New Roman"/>
          <w:sz w:val="24"/>
          <w:szCs w:val="24"/>
          <w:lang w:val="en-US"/>
        </w:rPr>
        <w:t xml:space="preserve">, single-case setting”. </w:t>
      </w:r>
      <w:r w:rsidR="00027594">
        <w:rPr>
          <w:rFonts w:ascii="Times New Roman" w:hAnsi="Times New Roman" w:cs="Times New Roman"/>
          <w:sz w:val="24"/>
          <w:szCs w:val="24"/>
          <w:lang w:val="en-US"/>
        </w:rPr>
        <w:t xml:space="preserve">The methodological use of crucial cases is founded upon a </w:t>
      </w:r>
      <w:proofErr w:type="spellStart"/>
      <w:r w:rsidR="00027594">
        <w:rPr>
          <w:rFonts w:ascii="Times New Roman" w:hAnsi="Times New Roman" w:cs="Times New Roman"/>
          <w:sz w:val="24"/>
          <w:szCs w:val="24"/>
          <w:lang w:val="en-US"/>
        </w:rPr>
        <w:t>deductivist</w:t>
      </w:r>
      <w:proofErr w:type="spellEnd"/>
      <w:r w:rsidR="00027594">
        <w:rPr>
          <w:rFonts w:ascii="Times New Roman" w:hAnsi="Times New Roman" w:cs="Times New Roman"/>
          <w:sz w:val="24"/>
          <w:szCs w:val="24"/>
          <w:lang w:val="en-US"/>
        </w:rPr>
        <w:t xml:space="preserve"> logic (</w:t>
      </w:r>
      <w:proofErr w:type="spellStart"/>
      <w:r w:rsidR="00027594">
        <w:rPr>
          <w:rFonts w:ascii="Times New Roman" w:hAnsi="Times New Roman" w:cs="Times New Roman"/>
          <w:sz w:val="24"/>
          <w:szCs w:val="24"/>
          <w:lang w:val="en-US"/>
        </w:rPr>
        <w:t>Gerring</w:t>
      </w:r>
      <w:proofErr w:type="spellEnd"/>
      <w:r w:rsidR="00027594">
        <w:rPr>
          <w:rFonts w:ascii="Times New Roman" w:hAnsi="Times New Roman" w:cs="Times New Roman"/>
          <w:sz w:val="24"/>
          <w:szCs w:val="24"/>
          <w:lang w:val="en-US"/>
        </w:rPr>
        <w:t xml:space="preserve">, </w:t>
      </w:r>
      <w:r w:rsidR="00AD5241">
        <w:rPr>
          <w:rFonts w:ascii="Times New Roman" w:hAnsi="Times New Roman" w:cs="Times New Roman"/>
          <w:sz w:val="24"/>
          <w:szCs w:val="24"/>
          <w:lang w:val="en-US"/>
        </w:rPr>
        <w:t xml:space="preserve">2007, </w:t>
      </w:r>
      <w:r w:rsidR="00027594">
        <w:rPr>
          <w:rFonts w:ascii="Times New Roman" w:hAnsi="Times New Roman" w:cs="Times New Roman"/>
          <w:sz w:val="24"/>
          <w:szCs w:val="24"/>
          <w:lang w:val="en-US"/>
        </w:rPr>
        <w:t xml:space="preserve">p. 119) since a case is applied to an already existing theory (as opposed to creating a theory based on one or several cases). It is important to emphasize that disconfirming a theory based on a single crucial case will always be easier than confirming a theory based on a single crucial case. This argument is highly applicable to the theories applied in this </w:t>
      </w:r>
      <w:r w:rsidR="0074498A">
        <w:rPr>
          <w:rFonts w:ascii="Times New Roman" w:hAnsi="Times New Roman" w:cs="Times New Roman"/>
          <w:sz w:val="24"/>
          <w:szCs w:val="24"/>
          <w:lang w:val="en-US"/>
        </w:rPr>
        <w:t>thesis</w:t>
      </w:r>
      <w:r w:rsidR="00027594">
        <w:rPr>
          <w:rFonts w:ascii="Times New Roman" w:hAnsi="Times New Roman" w:cs="Times New Roman"/>
          <w:sz w:val="24"/>
          <w:szCs w:val="24"/>
          <w:lang w:val="en-US"/>
        </w:rPr>
        <w:t xml:space="preserve">. If structural realism is unable to explain </w:t>
      </w:r>
      <w:r>
        <w:rPr>
          <w:rFonts w:ascii="Times New Roman" w:hAnsi="Times New Roman" w:cs="Times New Roman"/>
          <w:sz w:val="24"/>
          <w:szCs w:val="24"/>
          <w:lang w:val="en-US"/>
        </w:rPr>
        <w:t>OIR</w:t>
      </w:r>
      <w:r w:rsidR="00027594">
        <w:rPr>
          <w:rFonts w:ascii="Times New Roman" w:hAnsi="Times New Roman" w:cs="Times New Roman"/>
          <w:sz w:val="24"/>
          <w:szCs w:val="24"/>
          <w:lang w:val="en-US"/>
        </w:rPr>
        <w:t xml:space="preserve">, especially if one considers that the theory will be applied from three different types of polarity, this would to a great extent disconfirm the theory as a whole. Waltz’s attempt to formulate law-like regularities strengthens this argument even </w:t>
      </w:r>
      <w:r w:rsidR="00B70E53">
        <w:rPr>
          <w:rFonts w:ascii="Times New Roman" w:hAnsi="Times New Roman" w:cs="Times New Roman"/>
          <w:sz w:val="24"/>
          <w:szCs w:val="24"/>
          <w:lang w:val="en-US"/>
        </w:rPr>
        <w:t>further</w:t>
      </w:r>
      <w:r w:rsidR="00027594">
        <w:rPr>
          <w:rFonts w:ascii="Times New Roman" w:hAnsi="Times New Roman" w:cs="Times New Roman"/>
          <w:sz w:val="24"/>
          <w:szCs w:val="24"/>
          <w:lang w:val="en-US"/>
        </w:rPr>
        <w:t xml:space="preserve">. </w:t>
      </w:r>
      <w:r w:rsidR="008B7BAC">
        <w:rPr>
          <w:rFonts w:ascii="Times New Roman" w:hAnsi="Times New Roman" w:cs="Times New Roman"/>
          <w:sz w:val="24"/>
          <w:szCs w:val="24"/>
          <w:lang w:val="en-US"/>
        </w:rPr>
        <w:t xml:space="preserve">On the other hand, if the social constructivist theoretical approach has sufficient explanatory power to explain </w:t>
      </w:r>
      <w:r>
        <w:rPr>
          <w:rFonts w:ascii="Times New Roman" w:hAnsi="Times New Roman" w:cs="Times New Roman"/>
          <w:sz w:val="24"/>
          <w:szCs w:val="24"/>
          <w:lang w:val="en-US"/>
        </w:rPr>
        <w:t>OIR</w:t>
      </w:r>
      <w:r w:rsidR="00027594">
        <w:rPr>
          <w:rFonts w:ascii="Times New Roman" w:hAnsi="Times New Roman" w:cs="Times New Roman"/>
          <w:sz w:val="24"/>
          <w:szCs w:val="24"/>
          <w:lang w:val="en-US"/>
        </w:rPr>
        <w:t xml:space="preserve"> </w:t>
      </w:r>
      <w:r w:rsidR="008B7BAC">
        <w:rPr>
          <w:rFonts w:ascii="Times New Roman" w:hAnsi="Times New Roman" w:cs="Times New Roman"/>
          <w:sz w:val="24"/>
          <w:szCs w:val="24"/>
          <w:lang w:val="en-US"/>
        </w:rPr>
        <w:t xml:space="preserve">it would be harder to claim that the social constructivist theoretical approach can explain every military or security related matter. Especially since social constructivism does not necessarily acknowledge the possibility of generalization. Yet, it would definitely contribute to the validity of social constructivism in explaining military or security related matters.   </w:t>
      </w:r>
      <w:r w:rsidR="00727F43">
        <w:rPr>
          <w:rFonts w:ascii="Times New Roman" w:hAnsi="Times New Roman" w:cs="Times New Roman"/>
          <w:sz w:val="24"/>
          <w:szCs w:val="24"/>
          <w:lang w:val="en-US"/>
        </w:rPr>
        <w:t xml:space="preserve"> </w:t>
      </w:r>
    </w:p>
    <w:p w:rsidR="00EE0BB3" w:rsidRPr="00B14989" w:rsidRDefault="00731C5B" w:rsidP="00B52C50">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3.2) </w:t>
      </w:r>
      <w:r w:rsidR="00EE0BB3" w:rsidRPr="00B14989">
        <w:rPr>
          <w:rFonts w:ascii="Times New Roman" w:hAnsi="Times New Roman" w:cs="Times New Roman"/>
          <w:b/>
          <w:sz w:val="24"/>
          <w:szCs w:val="24"/>
          <w:lang w:val="en-US"/>
        </w:rPr>
        <w:t>Operationalization</w:t>
      </w:r>
      <w:r w:rsidR="00EE0BB3">
        <w:rPr>
          <w:rFonts w:ascii="Times New Roman" w:hAnsi="Times New Roman" w:cs="Times New Roman"/>
          <w:b/>
          <w:sz w:val="24"/>
          <w:szCs w:val="24"/>
          <w:lang w:val="en-US"/>
        </w:rPr>
        <w:t xml:space="preserve"> </w:t>
      </w:r>
    </w:p>
    <w:p w:rsidR="00731C5B" w:rsidRDefault="00731C5B" w:rsidP="00B52C50">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EE0BB3" w:rsidRPr="00B14989">
        <w:rPr>
          <w:rFonts w:ascii="Times New Roman" w:hAnsi="Times New Roman" w:cs="Times New Roman"/>
          <w:sz w:val="24"/>
          <w:szCs w:val="24"/>
          <w:lang w:val="en-US"/>
        </w:rPr>
        <w:t>his section</w:t>
      </w:r>
      <w:r>
        <w:rPr>
          <w:rFonts w:ascii="Times New Roman" w:hAnsi="Times New Roman" w:cs="Times New Roman"/>
          <w:sz w:val="24"/>
          <w:szCs w:val="24"/>
          <w:lang w:val="en-US"/>
        </w:rPr>
        <w:t xml:space="preserve"> is dedicated to the empirical measurement of the key variables of the two conflicting theories elaborated in the previous chapter. </w:t>
      </w:r>
      <w:r w:rsidR="00EE0BB3" w:rsidRPr="00B14989">
        <w:rPr>
          <w:rFonts w:ascii="Times New Roman" w:hAnsi="Times New Roman" w:cs="Times New Roman"/>
          <w:sz w:val="24"/>
          <w:szCs w:val="24"/>
          <w:lang w:val="en-US"/>
        </w:rPr>
        <w:t xml:space="preserve"> </w:t>
      </w:r>
    </w:p>
    <w:p w:rsidR="00EE0BB3" w:rsidRDefault="00EE0BB3" w:rsidP="00B52C50">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3.</w:t>
      </w:r>
      <w:r w:rsidR="00255CC3">
        <w:rPr>
          <w:rFonts w:ascii="Times New Roman" w:hAnsi="Times New Roman" w:cs="Times New Roman"/>
          <w:b/>
          <w:sz w:val="24"/>
          <w:szCs w:val="24"/>
          <w:lang w:val="en-US"/>
        </w:rPr>
        <w:t>2</w:t>
      </w:r>
      <w:r>
        <w:rPr>
          <w:rFonts w:ascii="Times New Roman" w:hAnsi="Times New Roman" w:cs="Times New Roman"/>
          <w:b/>
          <w:sz w:val="24"/>
          <w:szCs w:val="24"/>
          <w:lang w:val="en-US"/>
        </w:rPr>
        <w:t xml:space="preserve">.1) </w:t>
      </w:r>
      <w:proofErr w:type="spellStart"/>
      <w:r>
        <w:rPr>
          <w:rFonts w:ascii="Times New Roman" w:hAnsi="Times New Roman" w:cs="Times New Roman"/>
          <w:b/>
          <w:sz w:val="24"/>
          <w:szCs w:val="24"/>
          <w:lang w:val="en-US"/>
        </w:rPr>
        <w:t>Operationalization</w:t>
      </w:r>
      <w:proofErr w:type="spellEnd"/>
      <w:r>
        <w:rPr>
          <w:rFonts w:ascii="Times New Roman" w:hAnsi="Times New Roman" w:cs="Times New Roman"/>
          <w:b/>
          <w:sz w:val="24"/>
          <w:szCs w:val="24"/>
          <w:lang w:val="en-US"/>
        </w:rPr>
        <w:t>: Structural Realism</w:t>
      </w:r>
      <w:r w:rsidR="0080295C">
        <w:rPr>
          <w:rFonts w:ascii="Times New Roman" w:hAnsi="Times New Roman" w:cs="Times New Roman"/>
          <w:b/>
          <w:sz w:val="24"/>
          <w:szCs w:val="24"/>
          <w:lang w:val="en-US"/>
        </w:rPr>
        <w:t xml:space="preserve"> Variables</w:t>
      </w:r>
    </w:p>
    <w:p w:rsidR="00D20538" w:rsidRDefault="00731C5B"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For the theory of structural realism first of all the polarity of the current international system has to be established by comparing the </w:t>
      </w:r>
      <w:r w:rsidR="00C86CAB">
        <w:rPr>
          <w:rFonts w:ascii="Times New Roman" w:hAnsi="Times New Roman" w:cs="Times New Roman"/>
          <w:sz w:val="24"/>
          <w:szCs w:val="24"/>
          <w:lang w:val="en-US"/>
        </w:rPr>
        <w:t>distribution of capabilities of respectively the US, China and Russia</w:t>
      </w:r>
      <w:r>
        <w:rPr>
          <w:rFonts w:ascii="Times New Roman" w:hAnsi="Times New Roman" w:cs="Times New Roman"/>
          <w:sz w:val="24"/>
          <w:szCs w:val="24"/>
          <w:lang w:val="en-US"/>
        </w:rPr>
        <w:t>.</w:t>
      </w:r>
      <w:r w:rsidR="00C86CAB" w:rsidRPr="00C86CAB">
        <w:rPr>
          <w:rFonts w:ascii="Times New Roman" w:hAnsi="Times New Roman" w:cs="Times New Roman"/>
          <w:sz w:val="24"/>
          <w:szCs w:val="24"/>
          <w:lang w:val="en-US"/>
        </w:rPr>
        <w:t xml:space="preserve"> </w:t>
      </w:r>
      <w:r w:rsidR="00C86CAB">
        <w:rPr>
          <w:rFonts w:ascii="Times New Roman" w:hAnsi="Times New Roman" w:cs="Times New Roman"/>
          <w:sz w:val="24"/>
          <w:szCs w:val="24"/>
          <w:lang w:val="en-US"/>
        </w:rPr>
        <w:t>This can be assessed by analyzing their</w:t>
      </w:r>
      <w:r w:rsidR="0073666E">
        <w:rPr>
          <w:rFonts w:ascii="Times New Roman" w:hAnsi="Times New Roman" w:cs="Times New Roman"/>
          <w:sz w:val="24"/>
          <w:szCs w:val="24"/>
          <w:lang w:val="en-US"/>
        </w:rPr>
        <w:t xml:space="preserve"> economic capabilities in terms of </w:t>
      </w:r>
      <w:r w:rsidR="004B5526">
        <w:rPr>
          <w:rFonts w:ascii="Times New Roman" w:hAnsi="Times New Roman" w:cs="Times New Roman"/>
          <w:sz w:val="24"/>
          <w:szCs w:val="24"/>
          <w:lang w:val="en-US"/>
        </w:rPr>
        <w:t>their</w:t>
      </w:r>
      <w:r w:rsidR="00C86CAB">
        <w:rPr>
          <w:rFonts w:ascii="Times New Roman" w:hAnsi="Times New Roman" w:cs="Times New Roman"/>
          <w:sz w:val="24"/>
          <w:szCs w:val="24"/>
          <w:lang w:val="en-US"/>
        </w:rPr>
        <w:t xml:space="preserve"> current gross domestic product (GDP)</w:t>
      </w:r>
      <w:r w:rsidR="00BD049D">
        <w:rPr>
          <w:rFonts w:ascii="Times New Roman" w:hAnsi="Times New Roman" w:cs="Times New Roman"/>
          <w:sz w:val="24"/>
          <w:szCs w:val="24"/>
          <w:lang w:val="en-US"/>
        </w:rPr>
        <w:t>, public debt</w:t>
      </w:r>
      <w:r w:rsidR="004B5526">
        <w:rPr>
          <w:rFonts w:ascii="Times New Roman" w:hAnsi="Times New Roman" w:cs="Times New Roman"/>
          <w:sz w:val="24"/>
          <w:szCs w:val="24"/>
          <w:lang w:val="en-US"/>
        </w:rPr>
        <w:t xml:space="preserve">, population, available raw materials and average economic real GDP growth. Their </w:t>
      </w:r>
      <w:r w:rsidR="00C86CAB">
        <w:rPr>
          <w:rFonts w:ascii="Times New Roman" w:hAnsi="Times New Roman" w:cs="Times New Roman"/>
          <w:sz w:val="24"/>
          <w:szCs w:val="24"/>
          <w:lang w:val="en-US"/>
        </w:rPr>
        <w:t xml:space="preserve">military </w:t>
      </w:r>
      <w:r w:rsidR="004B5526">
        <w:rPr>
          <w:rFonts w:ascii="Times New Roman" w:hAnsi="Times New Roman" w:cs="Times New Roman"/>
          <w:sz w:val="24"/>
          <w:szCs w:val="24"/>
          <w:lang w:val="en-US"/>
        </w:rPr>
        <w:t>capabilities will be assessed by analyzing</w:t>
      </w:r>
      <w:r>
        <w:rPr>
          <w:rFonts w:ascii="Times New Roman" w:hAnsi="Times New Roman" w:cs="Times New Roman"/>
          <w:sz w:val="24"/>
          <w:szCs w:val="24"/>
          <w:lang w:val="en-US"/>
        </w:rPr>
        <w:t xml:space="preserve"> </w:t>
      </w:r>
      <w:r w:rsidR="004B5526">
        <w:rPr>
          <w:rFonts w:ascii="Times New Roman" w:hAnsi="Times New Roman" w:cs="Times New Roman"/>
          <w:sz w:val="24"/>
          <w:szCs w:val="24"/>
          <w:lang w:val="en-US"/>
        </w:rPr>
        <w:t xml:space="preserve">their Global Firepower (GFP) rank, manpower fit for military service, naval force, air force, ground </w:t>
      </w:r>
      <w:r w:rsidR="004B5526" w:rsidRPr="00E833C3">
        <w:rPr>
          <w:rFonts w:ascii="Times New Roman" w:hAnsi="Times New Roman" w:cs="Times New Roman"/>
          <w:sz w:val="24"/>
          <w:szCs w:val="24"/>
          <w:lang w:val="en-US"/>
        </w:rPr>
        <w:t>force,</w:t>
      </w:r>
      <w:r w:rsidR="00E833C3" w:rsidRPr="00E833C3">
        <w:rPr>
          <w:rFonts w:ascii="Times New Roman" w:hAnsi="Times New Roman" w:cs="Times New Roman"/>
          <w:sz w:val="24"/>
          <w:szCs w:val="24"/>
          <w:lang w:val="en-US"/>
        </w:rPr>
        <w:t xml:space="preserve"> active military personnel</w:t>
      </w:r>
      <w:r w:rsidR="00E833C3">
        <w:rPr>
          <w:rFonts w:ascii="Times New Roman" w:hAnsi="Times New Roman" w:cs="Times New Roman"/>
          <w:sz w:val="24"/>
          <w:szCs w:val="24"/>
          <w:lang w:val="en-US"/>
        </w:rPr>
        <w:t>,</w:t>
      </w:r>
      <w:r w:rsidR="004B5526" w:rsidRPr="00E833C3">
        <w:rPr>
          <w:rFonts w:ascii="Times New Roman" w:hAnsi="Times New Roman" w:cs="Times New Roman"/>
          <w:sz w:val="24"/>
          <w:szCs w:val="24"/>
          <w:lang w:val="en-US"/>
        </w:rPr>
        <w:t xml:space="preserve"> nuclear arsenal</w:t>
      </w:r>
      <w:r w:rsidR="004B5526">
        <w:rPr>
          <w:rFonts w:ascii="Times New Roman" w:hAnsi="Times New Roman" w:cs="Times New Roman"/>
          <w:sz w:val="24"/>
          <w:szCs w:val="24"/>
          <w:lang w:val="en-US"/>
        </w:rPr>
        <w:t>, military budget and the military budget as a percentage of the GDP. In order to determine these figures a variety of databases will be analyzed, for example, the CIA World Factbook</w:t>
      </w:r>
      <w:r w:rsidR="0073666E">
        <w:rPr>
          <w:rFonts w:ascii="Times New Roman" w:hAnsi="Times New Roman" w:cs="Times New Roman"/>
          <w:sz w:val="24"/>
          <w:szCs w:val="24"/>
          <w:lang w:val="en-US"/>
        </w:rPr>
        <w:t xml:space="preserve"> (CWF)</w:t>
      </w:r>
      <w:r w:rsidR="003B48FD">
        <w:rPr>
          <w:rFonts w:ascii="Times New Roman" w:hAnsi="Times New Roman" w:cs="Times New Roman"/>
          <w:sz w:val="24"/>
          <w:szCs w:val="24"/>
          <w:lang w:val="en-US"/>
        </w:rPr>
        <w:t>,</w:t>
      </w:r>
      <w:r w:rsidR="0073666E">
        <w:rPr>
          <w:rFonts w:ascii="Times New Roman" w:hAnsi="Times New Roman" w:cs="Times New Roman"/>
          <w:sz w:val="24"/>
          <w:szCs w:val="24"/>
          <w:lang w:val="en-US"/>
        </w:rPr>
        <w:t xml:space="preserve"> the GFP index and variety of newspaper articles. Analyzing these types of figures requires prudence since one </w:t>
      </w:r>
      <w:r w:rsidR="0073666E">
        <w:rPr>
          <w:rFonts w:ascii="Times New Roman" w:hAnsi="Times New Roman" w:cs="Times New Roman"/>
          <w:sz w:val="24"/>
          <w:szCs w:val="24"/>
          <w:lang w:val="en-US"/>
        </w:rPr>
        <w:lastRenderedPageBreak/>
        <w:t>runs at risk of comparing apples and oranges and the manipulation of figures (regarding military capabilities) out of strategic considerations. This entails that many of the figures used in these databases a</w:t>
      </w:r>
      <w:r w:rsidR="000A57AC">
        <w:rPr>
          <w:rFonts w:ascii="Times New Roman" w:hAnsi="Times New Roman" w:cs="Times New Roman"/>
          <w:sz w:val="24"/>
          <w:szCs w:val="24"/>
          <w:lang w:val="en-US"/>
        </w:rPr>
        <w:t xml:space="preserve">re </w:t>
      </w:r>
      <w:r w:rsidR="0073666E">
        <w:rPr>
          <w:rFonts w:ascii="Times New Roman" w:hAnsi="Times New Roman" w:cs="Times New Roman"/>
          <w:sz w:val="24"/>
          <w:szCs w:val="24"/>
          <w:lang w:val="en-US"/>
        </w:rPr>
        <w:t>reliable estimates.</w:t>
      </w:r>
      <w:r w:rsidR="00D20538">
        <w:rPr>
          <w:rFonts w:ascii="Times New Roman" w:hAnsi="Times New Roman" w:cs="Times New Roman"/>
          <w:sz w:val="24"/>
          <w:szCs w:val="24"/>
          <w:lang w:val="en-US"/>
        </w:rPr>
        <w:t xml:space="preserve"> </w:t>
      </w:r>
      <w:r w:rsidR="00A82159">
        <w:rPr>
          <w:rFonts w:ascii="Times New Roman" w:hAnsi="Times New Roman" w:cs="Times New Roman"/>
          <w:sz w:val="24"/>
          <w:szCs w:val="24"/>
          <w:lang w:val="en-US"/>
        </w:rPr>
        <w:t>A frequently used database to determine the material capabilities of states is the Composite Index of National Capability (or CINC), however this database is unsuitable for this research since it addresses the capabilities of states be</w:t>
      </w:r>
      <w:r w:rsidR="002428DC">
        <w:rPr>
          <w:rFonts w:ascii="Times New Roman" w:hAnsi="Times New Roman" w:cs="Times New Roman"/>
          <w:sz w:val="24"/>
          <w:szCs w:val="24"/>
          <w:lang w:val="en-US"/>
        </w:rPr>
        <w:t>tween 1816 and 2007 (The Correlates of War Project, 2015)</w:t>
      </w:r>
      <w:r w:rsidR="00A82159">
        <w:rPr>
          <w:rFonts w:ascii="Times New Roman" w:hAnsi="Times New Roman" w:cs="Times New Roman"/>
          <w:sz w:val="24"/>
          <w:szCs w:val="24"/>
          <w:lang w:val="en-US"/>
        </w:rPr>
        <w:t xml:space="preserve">. The contemporary material capabilities of states cannot be based on eight year old figures. </w:t>
      </w:r>
      <w:r w:rsidR="0073666E">
        <w:rPr>
          <w:rFonts w:ascii="Times New Roman" w:hAnsi="Times New Roman" w:cs="Times New Roman"/>
          <w:sz w:val="24"/>
          <w:szCs w:val="24"/>
          <w:lang w:val="en-US"/>
        </w:rPr>
        <w:t>Once the polarity of the system is established</w:t>
      </w:r>
      <w:r w:rsidR="00C630A8">
        <w:rPr>
          <w:rFonts w:ascii="Times New Roman" w:hAnsi="Times New Roman" w:cs="Times New Roman"/>
          <w:sz w:val="24"/>
          <w:szCs w:val="24"/>
          <w:lang w:val="en-US"/>
        </w:rPr>
        <w:t>,</w:t>
      </w:r>
      <w:r w:rsidR="004B5526">
        <w:rPr>
          <w:rFonts w:ascii="Times New Roman" w:hAnsi="Times New Roman" w:cs="Times New Roman"/>
          <w:sz w:val="24"/>
          <w:szCs w:val="24"/>
          <w:lang w:val="en-US"/>
        </w:rPr>
        <w:t xml:space="preserve"> </w:t>
      </w:r>
      <w:r w:rsidR="0073666E">
        <w:rPr>
          <w:rFonts w:ascii="Times New Roman" w:hAnsi="Times New Roman" w:cs="Times New Roman"/>
          <w:sz w:val="24"/>
          <w:szCs w:val="24"/>
          <w:lang w:val="en-US"/>
        </w:rPr>
        <w:t xml:space="preserve">two of the three </w:t>
      </w:r>
      <w:r w:rsidR="00B52C50">
        <w:rPr>
          <w:rFonts w:ascii="Times New Roman" w:hAnsi="Times New Roman" w:cs="Times New Roman"/>
          <w:sz w:val="24"/>
          <w:szCs w:val="24"/>
          <w:lang w:val="en-US"/>
        </w:rPr>
        <w:t>hypotheses (r</w:t>
      </w:r>
      <w:r w:rsidR="00102ED1">
        <w:rPr>
          <w:rFonts w:ascii="Times New Roman" w:hAnsi="Times New Roman" w:cs="Times New Roman"/>
          <w:sz w:val="24"/>
          <w:szCs w:val="24"/>
          <w:lang w:val="en-US"/>
        </w:rPr>
        <w:t>egarding structural realism) could normally</w:t>
      </w:r>
      <w:r w:rsidR="00B52C50">
        <w:rPr>
          <w:rFonts w:ascii="Times New Roman" w:hAnsi="Times New Roman" w:cs="Times New Roman"/>
          <w:sz w:val="24"/>
          <w:szCs w:val="24"/>
          <w:lang w:val="en-US"/>
        </w:rPr>
        <w:t xml:space="preserve"> be rejected since they are mutually exclusive in terms of polarity. </w:t>
      </w:r>
      <w:r w:rsidR="00102ED1">
        <w:rPr>
          <w:rFonts w:ascii="Times New Roman" w:hAnsi="Times New Roman" w:cs="Times New Roman"/>
          <w:sz w:val="24"/>
          <w:szCs w:val="24"/>
          <w:lang w:val="en-US"/>
        </w:rPr>
        <w:t xml:space="preserve">However, if one attempts to determine the (current) polarity of the international system one always </w:t>
      </w:r>
      <w:r w:rsidR="0080295C">
        <w:rPr>
          <w:rFonts w:ascii="Times New Roman" w:hAnsi="Times New Roman" w:cs="Times New Roman"/>
          <w:sz w:val="24"/>
          <w:szCs w:val="24"/>
          <w:lang w:val="en-US"/>
        </w:rPr>
        <w:t>risks</w:t>
      </w:r>
      <w:r w:rsidR="00102ED1">
        <w:rPr>
          <w:rFonts w:ascii="Times New Roman" w:hAnsi="Times New Roman" w:cs="Times New Roman"/>
          <w:sz w:val="24"/>
          <w:szCs w:val="24"/>
          <w:lang w:val="en-US"/>
        </w:rPr>
        <w:t xml:space="preserve"> being accused of incorrectly determining the polarity according to others. </w:t>
      </w:r>
      <w:r w:rsidR="00910C73">
        <w:rPr>
          <w:rFonts w:ascii="Times New Roman" w:hAnsi="Times New Roman" w:cs="Times New Roman"/>
          <w:sz w:val="24"/>
          <w:szCs w:val="24"/>
          <w:lang w:val="en-US"/>
        </w:rPr>
        <w:t xml:space="preserve">There is no clear cut framework to establish the polarity of the international system. In a (supposedly) bipolar system, for example, the two great powers will never possess the exact same amount of capabilities. Establishing the exact point at which this bipolar system becomes </w:t>
      </w:r>
      <w:proofErr w:type="spellStart"/>
      <w:r w:rsidR="00910C73">
        <w:rPr>
          <w:rFonts w:ascii="Times New Roman" w:hAnsi="Times New Roman" w:cs="Times New Roman"/>
          <w:sz w:val="24"/>
          <w:szCs w:val="24"/>
          <w:lang w:val="en-US"/>
        </w:rPr>
        <w:t>unipolar</w:t>
      </w:r>
      <w:proofErr w:type="spellEnd"/>
      <w:r w:rsidR="00910C73">
        <w:rPr>
          <w:rFonts w:ascii="Times New Roman" w:hAnsi="Times New Roman" w:cs="Times New Roman"/>
          <w:sz w:val="24"/>
          <w:szCs w:val="24"/>
          <w:lang w:val="en-US"/>
        </w:rPr>
        <w:t xml:space="preserve"> when a change in the distribution of capabilities occurs (for example) will always be debatable and therefore of an subjective nature. Because of this, all three hypothesis will </w:t>
      </w:r>
      <w:r w:rsidR="00C630A8">
        <w:rPr>
          <w:rFonts w:ascii="Times New Roman" w:hAnsi="Times New Roman" w:cs="Times New Roman"/>
          <w:sz w:val="24"/>
          <w:szCs w:val="24"/>
          <w:lang w:val="en-US"/>
        </w:rPr>
        <w:t xml:space="preserve">be </w:t>
      </w:r>
      <w:r w:rsidR="00910C73">
        <w:rPr>
          <w:rFonts w:ascii="Times New Roman" w:hAnsi="Times New Roman" w:cs="Times New Roman"/>
          <w:sz w:val="24"/>
          <w:szCs w:val="24"/>
          <w:lang w:val="en-US"/>
        </w:rPr>
        <w:t xml:space="preserve">tested in the empirical analysis in order to avoid possible criticism regarding the polarity established in this </w:t>
      </w:r>
      <w:r w:rsidR="0074498A">
        <w:rPr>
          <w:rFonts w:ascii="Times New Roman" w:hAnsi="Times New Roman" w:cs="Times New Roman"/>
          <w:sz w:val="24"/>
          <w:szCs w:val="24"/>
          <w:lang w:val="en-US"/>
        </w:rPr>
        <w:t>thesis</w:t>
      </w:r>
      <w:r w:rsidR="00910C73">
        <w:rPr>
          <w:rFonts w:ascii="Times New Roman" w:hAnsi="Times New Roman" w:cs="Times New Roman"/>
          <w:sz w:val="24"/>
          <w:szCs w:val="24"/>
          <w:lang w:val="en-US"/>
        </w:rPr>
        <w:t>. This method offers the possibility of testing TIP as a whole</w:t>
      </w:r>
      <w:r w:rsidR="007621D7">
        <w:rPr>
          <w:rFonts w:ascii="Times New Roman" w:hAnsi="Times New Roman" w:cs="Times New Roman"/>
          <w:sz w:val="24"/>
          <w:szCs w:val="24"/>
          <w:lang w:val="en-US"/>
        </w:rPr>
        <w:t>.</w:t>
      </w:r>
      <w:r w:rsidR="00BC2590">
        <w:rPr>
          <w:rFonts w:ascii="Times New Roman" w:hAnsi="Times New Roman" w:cs="Times New Roman"/>
          <w:sz w:val="24"/>
          <w:szCs w:val="24"/>
          <w:lang w:val="en-US"/>
        </w:rPr>
        <w:t xml:space="preserve"> Testing TIP as a whole is of great importance because of one of the main criticism addressed in the previous chapter, according to critics TIP can explain almost every outcome (in terms of state behavior) and is therefore ‘</w:t>
      </w:r>
      <w:proofErr w:type="spellStart"/>
      <w:r w:rsidR="00BC2590">
        <w:rPr>
          <w:rFonts w:ascii="Times New Roman" w:hAnsi="Times New Roman" w:cs="Times New Roman"/>
          <w:sz w:val="24"/>
          <w:szCs w:val="24"/>
          <w:lang w:val="en-US"/>
        </w:rPr>
        <w:t>untestable</w:t>
      </w:r>
      <w:proofErr w:type="spellEnd"/>
      <w:r w:rsidR="00BC2590">
        <w:rPr>
          <w:rFonts w:ascii="Times New Roman" w:hAnsi="Times New Roman" w:cs="Times New Roman"/>
          <w:sz w:val="24"/>
          <w:szCs w:val="24"/>
          <w:lang w:val="en-US"/>
        </w:rPr>
        <w:t xml:space="preserve">’. Because </w:t>
      </w:r>
      <w:r w:rsidR="00B826B9">
        <w:rPr>
          <w:rFonts w:ascii="Times New Roman" w:hAnsi="Times New Roman" w:cs="Times New Roman"/>
          <w:sz w:val="24"/>
          <w:szCs w:val="24"/>
          <w:lang w:val="en-US"/>
        </w:rPr>
        <w:t>of this not only the</w:t>
      </w:r>
      <w:r w:rsidR="006E1BF2">
        <w:rPr>
          <w:rFonts w:ascii="Times New Roman" w:hAnsi="Times New Roman" w:cs="Times New Roman"/>
          <w:sz w:val="24"/>
          <w:szCs w:val="24"/>
          <w:lang w:val="en-US"/>
        </w:rPr>
        <w:t xml:space="preserve"> expectations relevant to the </w:t>
      </w:r>
      <w:r w:rsidR="00B826B9">
        <w:rPr>
          <w:rFonts w:ascii="Times New Roman" w:hAnsi="Times New Roman" w:cs="Times New Roman"/>
          <w:sz w:val="24"/>
          <w:szCs w:val="24"/>
          <w:lang w:val="en-US"/>
        </w:rPr>
        <w:t xml:space="preserve">dependent variable (interventions) in this research will be tested, but other types of behavior which should be present </w:t>
      </w:r>
      <w:r w:rsidR="003B48FD">
        <w:rPr>
          <w:rFonts w:ascii="Times New Roman" w:hAnsi="Times New Roman" w:cs="Times New Roman"/>
          <w:sz w:val="24"/>
          <w:szCs w:val="24"/>
          <w:lang w:val="en-US"/>
        </w:rPr>
        <w:t xml:space="preserve">when a certain polarity occurs </w:t>
      </w:r>
      <w:r w:rsidR="00B826B9">
        <w:rPr>
          <w:rFonts w:ascii="Times New Roman" w:hAnsi="Times New Roman" w:cs="Times New Roman"/>
          <w:sz w:val="24"/>
          <w:szCs w:val="24"/>
          <w:lang w:val="en-US"/>
        </w:rPr>
        <w:t>according to TIP will be tested as well operating as a ‘double-check’. This means that for the bipolar system, for example, there will also be empirically tested whether the great powers exhibit internal balancing behavior</w:t>
      </w:r>
      <w:r w:rsidR="0080295C">
        <w:rPr>
          <w:rFonts w:ascii="Times New Roman" w:hAnsi="Times New Roman" w:cs="Times New Roman"/>
          <w:sz w:val="24"/>
          <w:szCs w:val="24"/>
          <w:lang w:val="en-US"/>
        </w:rPr>
        <w:t>.</w:t>
      </w:r>
      <w:r w:rsidR="00B826B9">
        <w:rPr>
          <w:rFonts w:ascii="Times New Roman" w:hAnsi="Times New Roman" w:cs="Times New Roman"/>
          <w:sz w:val="24"/>
          <w:szCs w:val="24"/>
          <w:lang w:val="en-US"/>
        </w:rPr>
        <w:t xml:space="preserve"> </w:t>
      </w:r>
      <w:r w:rsidR="0080295C">
        <w:rPr>
          <w:rFonts w:ascii="Times New Roman" w:hAnsi="Times New Roman" w:cs="Times New Roman"/>
          <w:sz w:val="24"/>
          <w:szCs w:val="24"/>
          <w:lang w:val="en-US"/>
        </w:rPr>
        <w:t xml:space="preserve">Even though this is not directly </w:t>
      </w:r>
      <w:r w:rsidR="00B826B9">
        <w:rPr>
          <w:rFonts w:ascii="Times New Roman" w:hAnsi="Times New Roman" w:cs="Times New Roman"/>
          <w:sz w:val="24"/>
          <w:szCs w:val="24"/>
          <w:lang w:val="en-US"/>
        </w:rPr>
        <w:t xml:space="preserve">relevant with regards to explaining </w:t>
      </w:r>
      <w:r w:rsidR="000A199E">
        <w:rPr>
          <w:rFonts w:ascii="Times New Roman" w:hAnsi="Times New Roman" w:cs="Times New Roman"/>
          <w:sz w:val="24"/>
          <w:szCs w:val="24"/>
          <w:lang w:val="en-US"/>
        </w:rPr>
        <w:t>OIR</w:t>
      </w:r>
      <w:r w:rsidR="00B826B9">
        <w:rPr>
          <w:rFonts w:ascii="Times New Roman" w:hAnsi="Times New Roman" w:cs="Times New Roman"/>
          <w:sz w:val="24"/>
          <w:szCs w:val="24"/>
          <w:lang w:val="en-US"/>
        </w:rPr>
        <w:t>.</w:t>
      </w:r>
      <w:r w:rsidR="00910C73">
        <w:rPr>
          <w:rFonts w:ascii="Times New Roman" w:hAnsi="Times New Roman" w:cs="Times New Roman"/>
          <w:sz w:val="24"/>
          <w:szCs w:val="24"/>
          <w:lang w:val="en-US"/>
        </w:rPr>
        <w:t xml:space="preserve"> </w:t>
      </w:r>
      <w:r w:rsidR="00B826B9">
        <w:rPr>
          <w:rFonts w:ascii="Times New Roman" w:hAnsi="Times New Roman" w:cs="Times New Roman"/>
          <w:sz w:val="24"/>
          <w:szCs w:val="24"/>
          <w:lang w:val="en-US"/>
        </w:rPr>
        <w:t xml:space="preserve">By conducting this double check (as well as analyzing all the polarities) it can be argued </w:t>
      </w:r>
      <w:r w:rsidR="0053244F">
        <w:rPr>
          <w:rFonts w:ascii="Times New Roman" w:hAnsi="Times New Roman" w:cs="Times New Roman"/>
          <w:sz w:val="24"/>
          <w:szCs w:val="24"/>
          <w:lang w:val="en-US"/>
        </w:rPr>
        <w:t xml:space="preserve">that this </w:t>
      </w:r>
      <w:r w:rsidR="0074498A">
        <w:rPr>
          <w:rFonts w:ascii="Times New Roman" w:hAnsi="Times New Roman" w:cs="Times New Roman"/>
          <w:sz w:val="24"/>
          <w:szCs w:val="24"/>
          <w:lang w:val="en-US"/>
        </w:rPr>
        <w:t>research</w:t>
      </w:r>
      <w:r w:rsidR="0053244F">
        <w:rPr>
          <w:rFonts w:ascii="Times New Roman" w:hAnsi="Times New Roman" w:cs="Times New Roman"/>
          <w:sz w:val="24"/>
          <w:szCs w:val="24"/>
          <w:lang w:val="en-US"/>
        </w:rPr>
        <w:t xml:space="preserve"> entails the ultimate test in which </w:t>
      </w:r>
      <w:r w:rsidR="00B826B9">
        <w:rPr>
          <w:rFonts w:ascii="Times New Roman" w:hAnsi="Times New Roman" w:cs="Times New Roman"/>
          <w:sz w:val="24"/>
          <w:szCs w:val="24"/>
          <w:lang w:val="en-US"/>
        </w:rPr>
        <w:t>TIP will be fully and thoroughly tested greatly contributing to determining the all round validity of TIP as a whole</w:t>
      </w:r>
      <w:r w:rsidR="0053244F">
        <w:rPr>
          <w:rFonts w:ascii="Times New Roman" w:hAnsi="Times New Roman" w:cs="Times New Roman"/>
          <w:sz w:val="24"/>
          <w:szCs w:val="24"/>
          <w:lang w:val="en-US"/>
        </w:rPr>
        <w:t xml:space="preserve"> in the contemporary international context</w:t>
      </w:r>
      <w:r w:rsidR="00B826B9">
        <w:rPr>
          <w:rFonts w:ascii="Times New Roman" w:hAnsi="Times New Roman" w:cs="Times New Roman"/>
          <w:sz w:val="24"/>
          <w:szCs w:val="24"/>
          <w:lang w:val="en-US"/>
        </w:rPr>
        <w:t xml:space="preserve">. </w:t>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0A199E">
        <w:rPr>
          <w:rFonts w:ascii="Times New Roman" w:hAnsi="Times New Roman" w:cs="Times New Roman"/>
          <w:sz w:val="24"/>
          <w:szCs w:val="24"/>
          <w:lang w:val="en-US"/>
        </w:rPr>
        <w:tab/>
      </w:r>
      <w:r w:rsidR="00D20538">
        <w:rPr>
          <w:rFonts w:ascii="Times New Roman" w:hAnsi="Times New Roman" w:cs="Times New Roman"/>
          <w:sz w:val="24"/>
          <w:szCs w:val="24"/>
          <w:lang w:val="en-US"/>
        </w:rPr>
        <w:t xml:space="preserve">However, the question still remains what boundaries are upheld to determine the contemporary polarity of the international system in this </w:t>
      </w:r>
      <w:r w:rsidR="0074498A">
        <w:rPr>
          <w:rFonts w:ascii="Times New Roman" w:hAnsi="Times New Roman" w:cs="Times New Roman"/>
          <w:sz w:val="24"/>
          <w:szCs w:val="24"/>
          <w:lang w:val="en-US"/>
        </w:rPr>
        <w:t>research</w:t>
      </w:r>
      <w:r w:rsidR="00D20538">
        <w:rPr>
          <w:rFonts w:ascii="Times New Roman" w:hAnsi="Times New Roman" w:cs="Times New Roman"/>
          <w:sz w:val="24"/>
          <w:szCs w:val="24"/>
          <w:lang w:val="en-US"/>
        </w:rPr>
        <w:t xml:space="preserve">. As mentioned before, Waltz does not offer a clear cut framework to </w:t>
      </w:r>
      <w:r w:rsidR="00D20538" w:rsidRPr="004233D3">
        <w:rPr>
          <w:rFonts w:ascii="Times New Roman" w:hAnsi="Times New Roman" w:cs="Times New Roman"/>
          <w:sz w:val="24"/>
          <w:szCs w:val="24"/>
          <w:lang w:val="en-US"/>
        </w:rPr>
        <w:t xml:space="preserve">establish the polarity of a system which seems to be rather typical among structural realist scholars. As Mansfield (1993) emphasizes: </w:t>
      </w:r>
      <w:r w:rsidR="00CB1517" w:rsidRPr="004233D3">
        <w:rPr>
          <w:rFonts w:ascii="Times New Roman" w:hAnsi="Times New Roman" w:cs="Times New Roman"/>
          <w:sz w:val="24"/>
          <w:szCs w:val="24"/>
          <w:lang w:val="en-US"/>
        </w:rPr>
        <w:t xml:space="preserve">“polarity suggests that the distribution of power among poles is roughly uniform. But the </w:t>
      </w:r>
      <w:r w:rsidR="00CB1517" w:rsidRPr="004233D3">
        <w:rPr>
          <w:rFonts w:ascii="Times New Roman" w:hAnsi="Times New Roman" w:cs="Times New Roman"/>
          <w:sz w:val="24"/>
          <w:szCs w:val="24"/>
          <w:lang w:val="en-US"/>
        </w:rPr>
        <w:lastRenderedPageBreak/>
        <w:t xml:space="preserve">degree to which this is the case is an issue rarely addressed by </w:t>
      </w:r>
      <w:proofErr w:type="spellStart"/>
      <w:r w:rsidR="00CB1517" w:rsidRPr="004233D3">
        <w:rPr>
          <w:rFonts w:ascii="Times New Roman" w:hAnsi="Times New Roman" w:cs="Times New Roman"/>
          <w:sz w:val="24"/>
          <w:szCs w:val="24"/>
          <w:lang w:val="en-US"/>
        </w:rPr>
        <w:t>neorealists</w:t>
      </w:r>
      <w:proofErr w:type="spellEnd"/>
      <w:r w:rsidR="00CB1517" w:rsidRPr="004233D3">
        <w:rPr>
          <w:rFonts w:ascii="Times New Roman" w:hAnsi="Times New Roman" w:cs="Times New Roman"/>
          <w:sz w:val="24"/>
          <w:szCs w:val="24"/>
          <w:lang w:val="en-US"/>
        </w:rPr>
        <w:t>.” There are some scholars that have created complicated formulas to determine the polarity of the international system, one of the most well known</w:t>
      </w:r>
      <w:r w:rsidR="00AC1115" w:rsidRPr="004233D3">
        <w:rPr>
          <w:rFonts w:ascii="Times New Roman" w:hAnsi="Times New Roman" w:cs="Times New Roman"/>
          <w:sz w:val="24"/>
          <w:szCs w:val="24"/>
          <w:lang w:val="en-US"/>
        </w:rPr>
        <w:t xml:space="preserve"> (for example)</w:t>
      </w:r>
      <w:r w:rsidR="00CB1517" w:rsidRPr="004233D3">
        <w:rPr>
          <w:rFonts w:ascii="Times New Roman" w:hAnsi="Times New Roman" w:cs="Times New Roman"/>
          <w:sz w:val="24"/>
          <w:szCs w:val="24"/>
          <w:lang w:val="en-US"/>
        </w:rPr>
        <w:t xml:space="preserve"> is the global structure index presented by Ray &amp; Singer (1973).</w:t>
      </w:r>
      <w:r w:rsidR="00AC1115" w:rsidRPr="004233D3">
        <w:rPr>
          <w:rFonts w:ascii="Times New Roman" w:hAnsi="Times New Roman" w:cs="Times New Roman"/>
          <w:sz w:val="24"/>
          <w:szCs w:val="24"/>
          <w:lang w:val="en-US"/>
        </w:rPr>
        <w:t xml:space="preserve"> Once reading literature about the </w:t>
      </w:r>
      <w:proofErr w:type="spellStart"/>
      <w:r w:rsidR="00AC1115" w:rsidRPr="004233D3">
        <w:rPr>
          <w:rFonts w:ascii="Times New Roman" w:hAnsi="Times New Roman" w:cs="Times New Roman"/>
          <w:sz w:val="24"/>
          <w:szCs w:val="24"/>
          <w:lang w:val="en-US"/>
        </w:rPr>
        <w:t>operationalization</w:t>
      </w:r>
      <w:proofErr w:type="spellEnd"/>
      <w:r w:rsidR="00AC1115" w:rsidRPr="004233D3">
        <w:rPr>
          <w:rFonts w:ascii="Times New Roman" w:hAnsi="Times New Roman" w:cs="Times New Roman"/>
          <w:sz w:val="24"/>
          <w:szCs w:val="24"/>
          <w:lang w:val="en-US"/>
        </w:rPr>
        <w:t xml:space="preserve"> of polarity something will become apparent </w:t>
      </w:r>
      <w:r w:rsidR="00CC6A4B" w:rsidRPr="004233D3">
        <w:rPr>
          <w:rFonts w:ascii="Times New Roman" w:hAnsi="Times New Roman" w:cs="Times New Roman"/>
          <w:sz w:val="24"/>
          <w:szCs w:val="24"/>
          <w:lang w:val="en-US"/>
        </w:rPr>
        <w:t>at</w:t>
      </w:r>
      <w:r w:rsidR="00AC1115" w:rsidRPr="004233D3">
        <w:rPr>
          <w:rFonts w:ascii="Times New Roman" w:hAnsi="Times New Roman" w:cs="Times New Roman"/>
          <w:sz w:val="24"/>
          <w:szCs w:val="24"/>
          <w:lang w:val="en-US"/>
        </w:rPr>
        <w:t xml:space="preserve"> an early stage. Every type of </w:t>
      </w:r>
      <w:proofErr w:type="spellStart"/>
      <w:r w:rsidR="00AC1115" w:rsidRPr="004233D3">
        <w:rPr>
          <w:rFonts w:ascii="Times New Roman" w:hAnsi="Times New Roman" w:cs="Times New Roman"/>
          <w:sz w:val="24"/>
          <w:szCs w:val="24"/>
          <w:lang w:val="en-US"/>
        </w:rPr>
        <w:t>operationalization</w:t>
      </w:r>
      <w:proofErr w:type="spellEnd"/>
      <w:r w:rsidR="00AC1115" w:rsidRPr="004233D3">
        <w:rPr>
          <w:rFonts w:ascii="Times New Roman" w:hAnsi="Times New Roman" w:cs="Times New Roman"/>
          <w:sz w:val="24"/>
          <w:szCs w:val="24"/>
          <w:lang w:val="en-US"/>
        </w:rPr>
        <w:t xml:space="preserve"> will be heavily criticized right away on numerous grounds. This can be perceived as a logical consequence of</w:t>
      </w:r>
      <w:r w:rsidR="00AC1115">
        <w:rPr>
          <w:rFonts w:ascii="Times New Roman" w:hAnsi="Times New Roman" w:cs="Times New Roman"/>
          <w:sz w:val="24"/>
          <w:szCs w:val="24"/>
          <w:lang w:val="en-US"/>
        </w:rPr>
        <w:t xml:space="preserve"> the ‘gap’ Waltz created when only theoretically addressing the balance of power concept. It can be argued that as time progresses capabilities will become increasingly more difficult to compare. Technological development and specialization </w:t>
      </w:r>
      <w:r w:rsidR="00E97861">
        <w:rPr>
          <w:rFonts w:ascii="Times New Roman" w:hAnsi="Times New Roman" w:cs="Times New Roman"/>
          <w:sz w:val="24"/>
          <w:szCs w:val="24"/>
          <w:lang w:val="en-US"/>
        </w:rPr>
        <w:t>leads to a situation in which military equipment will become harder and harder to compare on a state by state bases. During the first world war tanks were deployed on both parties for the first time (for example), it is arguable that the tanks used at the time must have been much more comparable than the tanks currently</w:t>
      </w:r>
      <w:r w:rsidR="00CC6A4B">
        <w:rPr>
          <w:rFonts w:ascii="Times New Roman" w:hAnsi="Times New Roman" w:cs="Times New Roman"/>
          <w:sz w:val="24"/>
          <w:szCs w:val="24"/>
          <w:lang w:val="en-US"/>
        </w:rPr>
        <w:t xml:space="preserve"> used</w:t>
      </w:r>
      <w:r w:rsidR="00E97861">
        <w:rPr>
          <w:rFonts w:ascii="Times New Roman" w:hAnsi="Times New Roman" w:cs="Times New Roman"/>
          <w:sz w:val="24"/>
          <w:szCs w:val="24"/>
          <w:lang w:val="en-US"/>
        </w:rPr>
        <w:t xml:space="preserve"> worldwide. This is a logical consequence of different rates of technological development among states. The same argument can be applied to economic capabilities. During the Gold</w:t>
      </w:r>
      <w:r w:rsidR="00612438">
        <w:rPr>
          <w:rFonts w:ascii="Times New Roman" w:hAnsi="Times New Roman" w:cs="Times New Roman"/>
          <w:sz w:val="24"/>
          <w:szCs w:val="24"/>
          <w:lang w:val="en-US"/>
        </w:rPr>
        <w:t>en</w:t>
      </w:r>
      <w:r w:rsidR="00E97861">
        <w:rPr>
          <w:rFonts w:ascii="Times New Roman" w:hAnsi="Times New Roman" w:cs="Times New Roman"/>
          <w:sz w:val="24"/>
          <w:szCs w:val="24"/>
          <w:lang w:val="en-US"/>
        </w:rPr>
        <w:t xml:space="preserve"> standard or </w:t>
      </w:r>
      <w:proofErr w:type="spellStart"/>
      <w:r w:rsidR="00E97861">
        <w:rPr>
          <w:rFonts w:ascii="Times New Roman" w:hAnsi="Times New Roman" w:cs="Times New Roman"/>
          <w:sz w:val="24"/>
          <w:szCs w:val="24"/>
          <w:lang w:val="en-US"/>
        </w:rPr>
        <w:t>Bretton</w:t>
      </w:r>
      <w:proofErr w:type="spellEnd"/>
      <w:r w:rsidR="00E97861">
        <w:rPr>
          <w:rFonts w:ascii="Times New Roman" w:hAnsi="Times New Roman" w:cs="Times New Roman"/>
          <w:sz w:val="24"/>
          <w:szCs w:val="24"/>
          <w:lang w:val="en-US"/>
        </w:rPr>
        <w:t xml:space="preserve"> Woods monetary system</w:t>
      </w:r>
      <w:r w:rsidR="00612438">
        <w:rPr>
          <w:rFonts w:ascii="Times New Roman" w:hAnsi="Times New Roman" w:cs="Times New Roman"/>
          <w:sz w:val="24"/>
          <w:szCs w:val="24"/>
          <w:lang w:val="en-US"/>
        </w:rPr>
        <w:t>s</w:t>
      </w:r>
      <w:r w:rsidR="00E97861">
        <w:rPr>
          <w:rFonts w:ascii="Times New Roman" w:hAnsi="Times New Roman" w:cs="Times New Roman"/>
          <w:sz w:val="24"/>
          <w:szCs w:val="24"/>
          <w:lang w:val="en-US"/>
        </w:rPr>
        <w:t xml:space="preserve"> periods it is arguable that economic capabilities of states would have been easier to compare as opposed </w:t>
      </w:r>
      <w:r w:rsidR="00612438">
        <w:rPr>
          <w:rFonts w:ascii="Times New Roman" w:hAnsi="Times New Roman" w:cs="Times New Roman"/>
          <w:sz w:val="24"/>
          <w:szCs w:val="24"/>
          <w:lang w:val="en-US"/>
        </w:rPr>
        <w:t>to the present day. Contemporary floating exchange rates of currencies (which grants the possibility of printing money when required), the influence of the internet</w:t>
      </w:r>
      <w:r w:rsidR="000A577F">
        <w:rPr>
          <w:rFonts w:ascii="Times New Roman" w:hAnsi="Times New Roman" w:cs="Times New Roman"/>
          <w:sz w:val="24"/>
          <w:szCs w:val="24"/>
          <w:lang w:val="en-US"/>
        </w:rPr>
        <w:t>,</w:t>
      </w:r>
      <w:r w:rsidR="00612438">
        <w:rPr>
          <w:rFonts w:ascii="Times New Roman" w:hAnsi="Times New Roman" w:cs="Times New Roman"/>
          <w:sz w:val="24"/>
          <w:szCs w:val="24"/>
          <w:lang w:val="en-US"/>
        </w:rPr>
        <w:t xml:space="preserve"> </w:t>
      </w:r>
      <w:r w:rsidR="00BE5C4A">
        <w:rPr>
          <w:rFonts w:ascii="Times New Roman" w:hAnsi="Times New Roman" w:cs="Times New Roman"/>
          <w:sz w:val="24"/>
          <w:szCs w:val="24"/>
          <w:lang w:val="en-US"/>
        </w:rPr>
        <w:t xml:space="preserve">new </w:t>
      </w:r>
      <w:r w:rsidR="00612438">
        <w:rPr>
          <w:rFonts w:ascii="Times New Roman" w:hAnsi="Times New Roman" w:cs="Times New Roman"/>
          <w:sz w:val="24"/>
          <w:szCs w:val="24"/>
          <w:lang w:val="en-US"/>
        </w:rPr>
        <w:t>concepts like ‘</w:t>
      </w:r>
      <w:r w:rsidR="00BC71AA">
        <w:rPr>
          <w:rFonts w:ascii="Times New Roman" w:hAnsi="Times New Roman" w:cs="Times New Roman"/>
          <w:sz w:val="24"/>
          <w:szCs w:val="24"/>
          <w:lang w:val="en-US"/>
        </w:rPr>
        <w:t>bit coins</w:t>
      </w:r>
      <w:r w:rsidR="00612438">
        <w:rPr>
          <w:rFonts w:ascii="Times New Roman" w:hAnsi="Times New Roman" w:cs="Times New Roman"/>
          <w:sz w:val="24"/>
          <w:szCs w:val="24"/>
          <w:lang w:val="en-US"/>
        </w:rPr>
        <w:t>’ (a digital type of currency which does not physically exist)</w:t>
      </w:r>
      <w:r w:rsidR="000A577F">
        <w:rPr>
          <w:rFonts w:ascii="Times New Roman" w:hAnsi="Times New Roman" w:cs="Times New Roman"/>
          <w:sz w:val="24"/>
          <w:szCs w:val="24"/>
          <w:lang w:val="en-US"/>
        </w:rPr>
        <w:t xml:space="preserve"> and the rise of numerous alternatives for fossil fuels</w:t>
      </w:r>
      <w:r w:rsidR="00612438">
        <w:rPr>
          <w:rFonts w:ascii="Times New Roman" w:hAnsi="Times New Roman" w:cs="Times New Roman"/>
          <w:sz w:val="24"/>
          <w:szCs w:val="24"/>
          <w:lang w:val="en-US"/>
        </w:rPr>
        <w:t xml:space="preserve"> are all factors that fiercely complicate comparing national capabilities. Therefore, using models that were created in the 1970’s or the 1980’s seems inappropriate because of their outdated nature. </w:t>
      </w:r>
      <w:r w:rsidR="00C33F79">
        <w:rPr>
          <w:rFonts w:ascii="Times New Roman" w:hAnsi="Times New Roman" w:cs="Times New Roman"/>
          <w:sz w:val="24"/>
          <w:szCs w:val="24"/>
          <w:lang w:val="en-US"/>
        </w:rPr>
        <w:t>So, whatever approach one chooses to use when determining polarity this will always lead to critique on methodological grounds since determining the exact ‘boundaries’ of polarity will always be highly subjective. Be</w:t>
      </w:r>
      <w:r w:rsidR="00BE5C4A">
        <w:rPr>
          <w:rFonts w:ascii="Times New Roman" w:hAnsi="Times New Roman" w:cs="Times New Roman"/>
          <w:sz w:val="24"/>
          <w:szCs w:val="24"/>
          <w:lang w:val="en-US"/>
        </w:rPr>
        <w:t xml:space="preserve">cause of this I will take the liberty of setting my own ‘boundaries of polarity’. Once the figures of the indicators discussed above are presented in the analyses first they will be loosely compared to pinpoint the strengths/weaknesses of the states compared. Furthermore, some absolute criteria will </w:t>
      </w:r>
      <w:r w:rsidR="00FD476B">
        <w:rPr>
          <w:rFonts w:ascii="Times New Roman" w:hAnsi="Times New Roman" w:cs="Times New Roman"/>
          <w:sz w:val="24"/>
          <w:szCs w:val="24"/>
          <w:lang w:val="en-US"/>
        </w:rPr>
        <w:t xml:space="preserve">be </w:t>
      </w:r>
      <w:r w:rsidR="00BE5C4A">
        <w:rPr>
          <w:rFonts w:ascii="Times New Roman" w:hAnsi="Times New Roman" w:cs="Times New Roman"/>
          <w:sz w:val="24"/>
          <w:szCs w:val="24"/>
          <w:lang w:val="en-US"/>
        </w:rPr>
        <w:t>tested. The</w:t>
      </w:r>
      <w:r w:rsidR="000F7E7B">
        <w:rPr>
          <w:rFonts w:ascii="Times New Roman" w:hAnsi="Times New Roman" w:cs="Times New Roman"/>
          <w:sz w:val="24"/>
          <w:szCs w:val="24"/>
          <w:lang w:val="en-US"/>
        </w:rPr>
        <w:t xml:space="preserve"> first</w:t>
      </w:r>
      <w:r w:rsidR="00BE5C4A">
        <w:rPr>
          <w:rFonts w:ascii="Times New Roman" w:hAnsi="Times New Roman" w:cs="Times New Roman"/>
          <w:sz w:val="24"/>
          <w:szCs w:val="24"/>
          <w:lang w:val="en-US"/>
        </w:rPr>
        <w:t xml:space="preserve"> criteri</w:t>
      </w:r>
      <w:r w:rsidR="000F7E7B">
        <w:rPr>
          <w:rFonts w:ascii="Times New Roman" w:hAnsi="Times New Roman" w:cs="Times New Roman"/>
          <w:sz w:val="24"/>
          <w:szCs w:val="24"/>
          <w:lang w:val="en-US"/>
        </w:rPr>
        <w:t>on</w:t>
      </w:r>
      <w:r w:rsidR="00BE5C4A">
        <w:rPr>
          <w:rFonts w:ascii="Times New Roman" w:hAnsi="Times New Roman" w:cs="Times New Roman"/>
          <w:sz w:val="24"/>
          <w:szCs w:val="24"/>
          <w:lang w:val="en-US"/>
        </w:rPr>
        <w:t xml:space="preserve"> will be based on the most comparable </w:t>
      </w:r>
      <w:r w:rsidR="009A729C">
        <w:rPr>
          <w:rFonts w:ascii="Times New Roman" w:hAnsi="Times New Roman" w:cs="Times New Roman"/>
          <w:sz w:val="24"/>
          <w:szCs w:val="24"/>
          <w:lang w:val="en-US"/>
        </w:rPr>
        <w:t>figures which are arguably the most straight forward figures. These</w:t>
      </w:r>
      <w:r w:rsidR="00CC6A4B">
        <w:rPr>
          <w:rFonts w:ascii="Times New Roman" w:hAnsi="Times New Roman" w:cs="Times New Roman"/>
          <w:sz w:val="24"/>
          <w:szCs w:val="24"/>
          <w:lang w:val="en-US"/>
        </w:rPr>
        <w:t xml:space="preserve"> figures are the total GDP </w:t>
      </w:r>
      <w:r w:rsidR="009A729C">
        <w:rPr>
          <w:rFonts w:ascii="Times New Roman" w:hAnsi="Times New Roman" w:cs="Times New Roman"/>
          <w:sz w:val="24"/>
          <w:szCs w:val="24"/>
          <w:lang w:val="en-US"/>
        </w:rPr>
        <w:t xml:space="preserve">and the military budget which are both measured in USD and therefore relatively easy to compare. To be perceived as comparable these figures may deviate with a maximum of 20% of </w:t>
      </w:r>
      <w:r w:rsidR="000F7E7B">
        <w:rPr>
          <w:rFonts w:ascii="Times New Roman" w:hAnsi="Times New Roman" w:cs="Times New Roman"/>
          <w:sz w:val="24"/>
          <w:szCs w:val="24"/>
          <w:lang w:val="en-US"/>
        </w:rPr>
        <w:t>the state that scores the highest on these indicators</w:t>
      </w:r>
      <w:r w:rsidR="009A729C">
        <w:rPr>
          <w:rFonts w:ascii="Times New Roman" w:hAnsi="Times New Roman" w:cs="Times New Roman"/>
          <w:sz w:val="24"/>
          <w:szCs w:val="24"/>
          <w:lang w:val="en-US"/>
        </w:rPr>
        <w:t xml:space="preserve">. </w:t>
      </w:r>
      <w:r w:rsidR="000F7E7B">
        <w:rPr>
          <w:rFonts w:ascii="Times New Roman" w:hAnsi="Times New Roman" w:cs="Times New Roman"/>
          <w:sz w:val="24"/>
          <w:szCs w:val="24"/>
          <w:lang w:val="en-US"/>
        </w:rPr>
        <w:t xml:space="preserve">To assure that the military budget is sufficiently comparable and related to the maximum potential in terms of economic capabilities, the military budget will be divided by the military budget as a percentage of the </w:t>
      </w:r>
      <w:r w:rsidR="000F7E7B">
        <w:rPr>
          <w:rFonts w:ascii="Times New Roman" w:hAnsi="Times New Roman" w:cs="Times New Roman"/>
          <w:sz w:val="24"/>
          <w:szCs w:val="24"/>
          <w:lang w:val="en-US"/>
        </w:rPr>
        <w:lastRenderedPageBreak/>
        <w:t xml:space="preserve">GDP. After testing this criterion, the states that can be perceived as comparable according this criterion </w:t>
      </w:r>
      <w:r w:rsidR="00245A0A">
        <w:rPr>
          <w:rFonts w:ascii="Times New Roman" w:hAnsi="Times New Roman" w:cs="Times New Roman"/>
          <w:sz w:val="24"/>
          <w:szCs w:val="24"/>
          <w:lang w:val="en-US"/>
        </w:rPr>
        <w:t>will be put through another test which is the second criterion. This criterion entails that the remainder states have to obtain the highest score on a</w:t>
      </w:r>
      <w:r w:rsidR="0018156D">
        <w:rPr>
          <w:rFonts w:ascii="Times New Roman" w:hAnsi="Times New Roman" w:cs="Times New Roman"/>
          <w:sz w:val="24"/>
          <w:szCs w:val="24"/>
          <w:lang w:val="en-US"/>
        </w:rPr>
        <w:t>n</w:t>
      </w:r>
      <w:r w:rsidR="00245A0A">
        <w:rPr>
          <w:rFonts w:ascii="Times New Roman" w:hAnsi="Times New Roman" w:cs="Times New Roman"/>
          <w:sz w:val="24"/>
          <w:szCs w:val="24"/>
          <w:lang w:val="en-US"/>
        </w:rPr>
        <w:t xml:space="preserve"> equal number of indicators (total of 14) which may deviate with a maximum of 2.</w:t>
      </w:r>
      <w:r w:rsidR="00A5760B">
        <w:rPr>
          <w:rFonts w:ascii="Times New Roman" w:hAnsi="Times New Roman" w:cs="Times New Roman"/>
          <w:sz w:val="24"/>
          <w:szCs w:val="24"/>
          <w:lang w:val="en-US"/>
        </w:rPr>
        <w:t xml:space="preserve"> So if, for instance, the US obtains the highest score on 8 indicators and China obtains the highest score on 6 indicators the criterion is met.</w:t>
      </w:r>
      <w:r w:rsidR="00245A0A">
        <w:rPr>
          <w:rFonts w:ascii="Times New Roman" w:hAnsi="Times New Roman" w:cs="Times New Roman"/>
          <w:sz w:val="24"/>
          <w:szCs w:val="24"/>
          <w:lang w:val="en-US"/>
        </w:rPr>
        <w:t xml:space="preserve"> Because (as mentioned before) not all the indicators are easily comparable these rough test</w:t>
      </w:r>
      <w:r w:rsidR="00CC6A4B">
        <w:rPr>
          <w:rFonts w:ascii="Times New Roman" w:hAnsi="Times New Roman" w:cs="Times New Roman"/>
          <w:sz w:val="24"/>
          <w:szCs w:val="24"/>
          <w:lang w:val="en-US"/>
        </w:rPr>
        <w:t>s</w:t>
      </w:r>
      <w:r w:rsidR="00245A0A">
        <w:rPr>
          <w:rFonts w:ascii="Times New Roman" w:hAnsi="Times New Roman" w:cs="Times New Roman"/>
          <w:sz w:val="24"/>
          <w:szCs w:val="24"/>
          <w:lang w:val="en-US"/>
        </w:rPr>
        <w:t xml:space="preserve"> do offer some means of comparison. A possible critique on this measuring method will be that this comparison is oversimplified, this does however offer the advantage </w:t>
      </w:r>
      <w:r w:rsidR="00CC6A4B">
        <w:rPr>
          <w:rFonts w:ascii="Times New Roman" w:hAnsi="Times New Roman" w:cs="Times New Roman"/>
          <w:sz w:val="24"/>
          <w:szCs w:val="24"/>
          <w:lang w:val="en-US"/>
        </w:rPr>
        <w:t xml:space="preserve">of </w:t>
      </w:r>
      <w:r w:rsidR="00245A0A">
        <w:rPr>
          <w:rFonts w:ascii="Times New Roman" w:hAnsi="Times New Roman" w:cs="Times New Roman"/>
          <w:sz w:val="24"/>
          <w:szCs w:val="24"/>
          <w:lang w:val="en-US"/>
        </w:rPr>
        <w:t xml:space="preserve">being understandable and having less possible biases as opposed to complicated (outdated) formulas with many variables.  </w:t>
      </w:r>
      <w:r w:rsidR="000F7E7B">
        <w:rPr>
          <w:rFonts w:ascii="Times New Roman" w:hAnsi="Times New Roman" w:cs="Times New Roman"/>
          <w:sz w:val="24"/>
          <w:szCs w:val="24"/>
          <w:lang w:val="en-US"/>
        </w:rPr>
        <w:t xml:space="preserve"> </w:t>
      </w:r>
      <w:r w:rsidR="00BE5C4A">
        <w:rPr>
          <w:rFonts w:ascii="Times New Roman" w:hAnsi="Times New Roman" w:cs="Times New Roman"/>
          <w:sz w:val="24"/>
          <w:szCs w:val="24"/>
          <w:lang w:val="en-US"/>
        </w:rPr>
        <w:t xml:space="preserve"> </w:t>
      </w:r>
      <w:r w:rsidR="00612438">
        <w:rPr>
          <w:rFonts w:ascii="Times New Roman" w:hAnsi="Times New Roman" w:cs="Times New Roman"/>
          <w:sz w:val="24"/>
          <w:szCs w:val="24"/>
          <w:lang w:val="en-US"/>
        </w:rPr>
        <w:t xml:space="preserve">  </w:t>
      </w:r>
      <w:r w:rsidR="00E97861">
        <w:rPr>
          <w:rFonts w:ascii="Times New Roman" w:hAnsi="Times New Roman" w:cs="Times New Roman"/>
          <w:sz w:val="24"/>
          <w:szCs w:val="24"/>
          <w:lang w:val="en-US"/>
        </w:rPr>
        <w:t xml:space="preserve">  </w:t>
      </w:r>
      <w:r w:rsidR="00AC1115">
        <w:rPr>
          <w:rFonts w:ascii="Times New Roman" w:hAnsi="Times New Roman" w:cs="Times New Roman"/>
          <w:sz w:val="24"/>
          <w:szCs w:val="24"/>
          <w:lang w:val="en-US"/>
        </w:rPr>
        <w:t xml:space="preserve">  </w:t>
      </w:r>
      <w:r w:rsidR="00CB1517">
        <w:rPr>
          <w:rFonts w:ascii="Times New Roman" w:hAnsi="Times New Roman" w:cs="Times New Roman"/>
          <w:sz w:val="24"/>
          <w:szCs w:val="24"/>
          <w:lang w:val="en-US"/>
        </w:rPr>
        <w:t xml:space="preserve">  </w:t>
      </w:r>
    </w:p>
    <w:p w:rsidR="00731C5B" w:rsidRPr="00B52C50" w:rsidRDefault="00731C5B"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Below, the empirical measurement of the variables present in </w:t>
      </w:r>
      <w:r w:rsidR="00102ED1">
        <w:rPr>
          <w:rFonts w:ascii="Times New Roman" w:hAnsi="Times New Roman" w:cs="Times New Roman"/>
          <w:sz w:val="24"/>
          <w:szCs w:val="24"/>
          <w:lang w:val="en-US"/>
        </w:rPr>
        <w:t xml:space="preserve">the operational </w:t>
      </w:r>
      <w:r w:rsidRPr="00B52C50">
        <w:rPr>
          <w:rFonts w:ascii="Times New Roman" w:hAnsi="Times New Roman" w:cs="Times New Roman"/>
          <w:sz w:val="24"/>
          <w:szCs w:val="24"/>
          <w:lang w:val="en-US"/>
        </w:rPr>
        <w:t>hypotheses 1 -3 will be discussed individually.</w:t>
      </w:r>
      <w:r w:rsidR="0018171D">
        <w:rPr>
          <w:rFonts w:ascii="Times New Roman" w:hAnsi="Times New Roman" w:cs="Times New Roman"/>
          <w:sz w:val="24"/>
          <w:szCs w:val="24"/>
          <w:lang w:val="en-US"/>
        </w:rPr>
        <w:t xml:space="preserve"> All hypotheses are based on the premises that actors will pursue their self interest since this is one of the key axioms of all rationalist theories. So, according to structural realism, </w:t>
      </w:r>
      <w:r w:rsidR="000A199E">
        <w:rPr>
          <w:rFonts w:ascii="Times New Roman" w:hAnsi="Times New Roman" w:cs="Times New Roman"/>
          <w:sz w:val="24"/>
          <w:szCs w:val="24"/>
          <w:lang w:val="en-US"/>
        </w:rPr>
        <w:t>OIR</w:t>
      </w:r>
      <w:r w:rsidR="0018171D">
        <w:rPr>
          <w:rFonts w:ascii="Times New Roman" w:hAnsi="Times New Roman" w:cs="Times New Roman"/>
          <w:sz w:val="24"/>
          <w:szCs w:val="24"/>
          <w:lang w:val="en-US"/>
        </w:rPr>
        <w:t xml:space="preserve"> must be in the interest of the US regardless of the contemporary polarity of the international system. However, the way in which the US (or any other state) will pursue its self interest is greatly depending on the polarity of the international system and the systemic position of actors within this system. Although the result (conducting </w:t>
      </w:r>
      <w:r w:rsidR="000A199E">
        <w:rPr>
          <w:rFonts w:ascii="Times New Roman" w:hAnsi="Times New Roman" w:cs="Times New Roman"/>
          <w:sz w:val="24"/>
          <w:szCs w:val="24"/>
          <w:lang w:val="en-US"/>
        </w:rPr>
        <w:t>OIR</w:t>
      </w:r>
      <w:r w:rsidR="0018171D">
        <w:rPr>
          <w:rFonts w:ascii="Times New Roman" w:hAnsi="Times New Roman" w:cs="Times New Roman"/>
          <w:sz w:val="24"/>
          <w:szCs w:val="24"/>
          <w:lang w:val="en-US"/>
        </w:rPr>
        <w:t>) can be similar this can be motivated out of different types of self interest</w:t>
      </w:r>
      <w:r w:rsidR="008E7695">
        <w:rPr>
          <w:rFonts w:ascii="Times New Roman" w:hAnsi="Times New Roman" w:cs="Times New Roman"/>
          <w:sz w:val="24"/>
          <w:szCs w:val="24"/>
          <w:lang w:val="en-US"/>
        </w:rPr>
        <w:t xml:space="preserve"> (for instance expanding the sphere of influence in a bipolar system as opposed to external balancing in a </w:t>
      </w:r>
      <w:proofErr w:type="spellStart"/>
      <w:r w:rsidR="008E7695">
        <w:rPr>
          <w:rFonts w:ascii="Times New Roman" w:hAnsi="Times New Roman" w:cs="Times New Roman"/>
          <w:sz w:val="24"/>
          <w:szCs w:val="24"/>
          <w:lang w:val="en-US"/>
        </w:rPr>
        <w:t>tripolar</w:t>
      </w:r>
      <w:proofErr w:type="spellEnd"/>
      <w:r w:rsidR="008E7695">
        <w:rPr>
          <w:rFonts w:ascii="Times New Roman" w:hAnsi="Times New Roman" w:cs="Times New Roman"/>
          <w:sz w:val="24"/>
          <w:szCs w:val="24"/>
          <w:lang w:val="en-US"/>
        </w:rPr>
        <w:t xml:space="preserve"> sys</w:t>
      </w:r>
      <w:r w:rsidR="0091634E">
        <w:rPr>
          <w:rFonts w:ascii="Times New Roman" w:hAnsi="Times New Roman" w:cs="Times New Roman"/>
          <w:sz w:val="24"/>
          <w:szCs w:val="24"/>
          <w:lang w:val="en-US"/>
        </w:rPr>
        <w:t>tem)</w:t>
      </w:r>
      <w:r w:rsidR="0018171D">
        <w:rPr>
          <w:rFonts w:ascii="Times New Roman" w:hAnsi="Times New Roman" w:cs="Times New Roman"/>
          <w:sz w:val="24"/>
          <w:szCs w:val="24"/>
          <w:lang w:val="en-US"/>
        </w:rPr>
        <w:t xml:space="preserve"> </w:t>
      </w:r>
      <w:r w:rsidR="008E7695">
        <w:rPr>
          <w:rFonts w:ascii="Times New Roman" w:hAnsi="Times New Roman" w:cs="Times New Roman"/>
          <w:sz w:val="24"/>
          <w:szCs w:val="24"/>
          <w:lang w:val="en-US"/>
        </w:rPr>
        <w:t>depending on the current polarity of the international system.</w:t>
      </w:r>
      <w:r w:rsidR="00A5760B">
        <w:rPr>
          <w:rFonts w:ascii="Times New Roman" w:hAnsi="Times New Roman" w:cs="Times New Roman"/>
          <w:sz w:val="24"/>
          <w:szCs w:val="24"/>
          <w:lang w:val="en-US"/>
        </w:rPr>
        <w:t xml:space="preserve"> As mentioned before not only variables that could have resulted in </w:t>
      </w:r>
      <w:r w:rsidR="000A199E">
        <w:rPr>
          <w:rFonts w:ascii="Times New Roman" w:hAnsi="Times New Roman" w:cs="Times New Roman"/>
          <w:sz w:val="24"/>
          <w:szCs w:val="24"/>
          <w:lang w:val="en-US"/>
        </w:rPr>
        <w:t>OIR</w:t>
      </w:r>
      <w:r w:rsidR="00A5760B">
        <w:rPr>
          <w:rFonts w:ascii="Times New Roman" w:hAnsi="Times New Roman" w:cs="Times New Roman"/>
          <w:sz w:val="24"/>
          <w:szCs w:val="24"/>
          <w:lang w:val="en-US"/>
        </w:rPr>
        <w:t xml:space="preserve"> will be addressed, but variables indicating features that should be present depending on the type of polarity according to TIP that have not necessarily caused </w:t>
      </w:r>
      <w:r w:rsidR="000A199E">
        <w:rPr>
          <w:rFonts w:ascii="Times New Roman" w:hAnsi="Times New Roman" w:cs="Times New Roman"/>
          <w:sz w:val="24"/>
          <w:szCs w:val="24"/>
          <w:lang w:val="en-US"/>
        </w:rPr>
        <w:t>OIR</w:t>
      </w:r>
      <w:r w:rsidR="00F6619D">
        <w:rPr>
          <w:rFonts w:ascii="Times New Roman" w:hAnsi="Times New Roman" w:cs="Times New Roman"/>
          <w:sz w:val="24"/>
          <w:szCs w:val="24"/>
          <w:lang w:val="en-US"/>
        </w:rPr>
        <w:t xml:space="preserve"> (internal balancing for example)</w:t>
      </w:r>
      <w:r w:rsidR="00A5760B">
        <w:rPr>
          <w:rFonts w:ascii="Times New Roman" w:hAnsi="Times New Roman" w:cs="Times New Roman"/>
          <w:sz w:val="24"/>
          <w:szCs w:val="24"/>
          <w:lang w:val="en-US"/>
        </w:rPr>
        <w:t xml:space="preserve"> will be addressed as well. </w:t>
      </w:r>
      <w:r w:rsidR="00F6619D">
        <w:rPr>
          <w:rFonts w:ascii="Times New Roman" w:hAnsi="Times New Roman" w:cs="Times New Roman"/>
          <w:sz w:val="24"/>
          <w:szCs w:val="24"/>
          <w:lang w:val="en-US"/>
        </w:rPr>
        <w:t>Measuring these variables functions as an extra check to test TIP as a whole in order to conduct the ultimate test on structural realism in which three types of polarity and its corresponding features are analyzed. Conducting this thorough approach might grant the possibility of challenging the often criticized ‘</w:t>
      </w:r>
      <w:proofErr w:type="spellStart"/>
      <w:r w:rsidR="00F6619D">
        <w:rPr>
          <w:rFonts w:ascii="Times New Roman" w:hAnsi="Times New Roman" w:cs="Times New Roman"/>
          <w:sz w:val="24"/>
          <w:szCs w:val="24"/>
          <w:lang w:val="en-US"/>
        </w:rPr>
        <w:t>untestable</w:t>
      </w:r>
      <w:proofErr w:type="spellEnd"/>
      <w:r w:rsidR="00F6619D">
        <w:rPr>
          <w:rFonts w:ascii="Times New Roman" w:hAnsi="Times New Roman" w:cs="Times New Roman"/>
          <w:sz w:val="24"/>
          <w:szCs w:val="24"/>
          <w:lang w:val="en-US"/>
        </w:rPr>
        <w:t xml:space="preserve">’ nature of TIP since every type of polarity can theoretically explain </w:t>
      </w:r>
      <w:r w:rsidR="000A199E">
        <w:rPr>
          <w:rFonts w:ascii="Times New Roman" w:hAnsi="Times New Roman" w:cs="Times New Roman"/>
          <w:sz w:val="24"/>
          <w:szCs w:val="24"/>
          <w:lang w:val="en-US"/>
        </w:rPr>
        <w:t>OIR</w:t>
      </w:r>
      <w:r w:rsidR="00F6619D">
        <w:rPr>
          <w:rFonts w:ascii="Times New Roman" w:hAnsi="Times New Roman" w:cs="Times New Roman"/>
          <w:sz w:val="24"/>
          <w:szCs w:val="24"/>
          <w:lang w:val="en-US"/>
        </w:rPr>
        <w:t xml:space="preserve"> (hence </w:t>
      </w:r>
      <w:proofErr w:type="spellStart"/>
      <w:r w:rsidR="00F6619D">
        <w:rPr>
          <w:rFonts w:ascii="Times New Roman" w:hAnsi="Times New Roman" w:cs="Times New Roman"/>
          <w:sz w:val="24"/>
          <w:szCs w:val="24"/>
          <w:lang w:val="en-US"/>
        </w:rPr>
        <w:t>untestable</w:t>
      </w:r>
      <w:proofErr w:type="spellEnd"/>
      <w:r w:rsidR="00F6619D">
        <w:rPr>
          <w:rFonts w:ascii="Times New Roman" w:hAnsi="Times New Roman" w:cs="Times New Roman"/>
          <w:sz w:val="24"/>
          <w:szCs w:val="24"/>
          <w:lang w:val="en-US"/>
        </w:rPr>
        <w:t xml:space="preserve">). </w:t>
      </w:r>
      <w:r w:rsidR="00A5760B">
        <w:rPr>
          <w:rFonts w:ascii="Times New Roman" w:hAnsi="Times New Roman" w:cs="Times New Roman"/>
          <w:sz w:val="24"/>
          <w:szCs w:val="24"/>
          <w:lang w:val="en-US"/>
        </w:rPr>
        <w:t xml:space="preserve"> </w:t>
      </w:r>
    </w:p>
    <w:p w:rsidR="00DF7739" w:rsidRDefault="00DF7739" w:rsidP="00DF7739">
      <w:pPr>
        <w:spacing w:line="360" w:lineRule="auto"/>
        <w:jc w:val="both"/>
        <w:rPr>
          <w:rFonts w:ascii="Times New Roman" w:hAnsi="Times New Roman" w:cs="Times New Roman"/>
          <w:b/>
          <w:i/>
          <w:sz w:val="24"/>
          <w:szCs w:val="24"/>
          <w:lang w:val="en-US"/>
        </w:rPr>
      </w:pPr>
      <w:r w:rsidRPr="00DF7739">
        <w:rPr>
          <w:rFonts w:ascii="Times New Roman" w:hAnsi="Times New Roman" w:cs="Times New Roman"/>
          <w:b/>
          <w:i/>
          <w:sz w:val="24"/>
          <w:szCs w:val="24"/>
          <w:lang w:val="en-US"/>
        </w:rPr>
        <w:t xml:space="preserve">H1: If the international system is currently </w:t>
      </w:r>
      <w:proofErr w:type="spellStart"/>
      <w:r w:rsidRPr="00DF7739">
        <w:rPr>
          <w:rFonts w:ascii="Times New Roman" w:hAnsi="Times New Roman" w:cs="Times New Roman"/>
          <w:b/>
          <w:i/>
          <w:sz w:val="24"/>
          <w:szCs w:val="24"/>
          <w:lang w:val="en-US"/>
        </w:rPr>
        <w:t>unipolar</w:t>
      </w:r>
      <w:proofErr w:type="spellEnd"/>
      <w:r w:rsidRPr="00DF7739">
        <w:rPr>
          <w:rFonts w:ascii="Times New Roman" w:hAnsi="Times New Roman" w:cs="Times New Roman"/>
          <w:b/>
          <w:i/>
          <w:sz w:val="24"/>
          <w:szCs w:val="24"/>
          <w:lang w:val="en-US"/>
        </w:rPr>
        <w:t xml:space="preserve"> with the US as the </w:t>
      </w:r>
      <w:proofErr w:type="spellStart"/>
      <w:r w:rsidRPr="00DF7739">
        <w:rPr>
          <w:rFonts w:ascii="Times New Roman" w:hAnsi="Times New Roman" w:cs="Times New Roman"/>
          <w:b/>
          <w:i/>
          <w:sz w:val="24"/>
          <w:szCs w:val="24"/>
          <w:lang w:val="en-US"/>
        </w:rPr>
        <w:t>hegemon</w:t>
      </w:r>
      <w:proofErr w:type="spellEnd"/>
      <w:r w:rsidRPr="00DF7739">
        <w:rPr>
          <w:rFonts w:ascii="Times New Roman" w:hAnsi="Times New Roman" w:cs="Times New Roman"/>
          <w:b/>
          <w:i/>
          <w:sz w:val="24"/>
          <w:szCs w:val="24"/>
          <w:lang w:val="en-US"/>
        </w:rPr>
        <w:t xml:space="preserve">, Operation Inherent Resolve can only be explained </w:t>
      </w:r>
      <w:r>
        <w:rPr>
          <w:rFonts w:ascii="Times New Roman" w:hAnsi="Times New Roman" w:cs="Times New Roman"/>
          <w:b/>
          <w:i/>
          <w:sz w:val="24"/>
          <w:szCs w:val="24"/>
          <w:lang w:val="en-US"/>
        </w:rPr>
        <w:t>if the operation was in the self interest of the US</w:t>
      </w:r>
      <w:r w:rsidRPr="00DF7739">
        <w:rPr>
          <w:rFonts w:ascii="Times New Roman" w:hAnsi="Times New Roman" w:cs="Times New Roman"/>
          <w:b/>
          <w:i/>
          <w:sz w:val="24"/>
          <w:szCs w:val="24"/>
          <w:lang w:val="en-US"/>
        </w:rPr>
        <w:t xml:space="preserve">. </w:t>
      </w:r>
    </w:p>
    <w:p w:rsidR="003B48FD" w:rsidRPr="001231B7" w:rsidRDefault="003B48FD"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If the international system has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character with US supremacy (the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w:t>
      </w:r>
      <w:r w:rsidR="00BD4C37">
        <w:rPr>
          <w:rFonts w:ascii="Times New Roman" w:hAnsi="Times New Roman" w:cs="Times New Roman"/>
          <w:sz w:val="24"/>
          <w:szCs w:val="24"/>
          <w:lang w:val="en-US"/>
        </w:rPr>
        <w:t>, the US should posses far greater capabilities</w:t>
      </w:r>
      <w:r>
        <w:rPr>
          <w:rFonts w:ascii="Times New Roman" w:hAnsi="Times New Roman" w:cs="Times New Roman"/>
          <w:sz w:val="24"/>
          <w:szCs w:val="24"/>
          <w:lang w:val="en-US"/>
        </w:rPr>
        <w:t xml:space="preserve"> </w:t>
      </w:r>
      <w:r w:rsidR="00813EED">
        <w:rPr>
          <w:rFonts w:ascii="Times New Roman" w:hAnsi="Times New Roman" w:cs="Times New Roman"/>
          <w:sz w:val="24"/>
          <w:szCs w:val="24"/>
          <w:lang w:val="en-US"/>
        </w:rPr>
        <w:t>relative to</w:t>
      </w:r>
      <w:r w:rsidR="00BD4C37">
        <w:rPr>
          <w:rFonts w:ascii="Times New Roman" w:hAnsi="Times New Roman" w:cs="Times New Roman"/>
          <w:sz w:val="24"/>
          <w:szCs w:val="24"/>
          <w:lang w:val="en-US"/>
        </w:rPr>
        <w:t xml:space="preserve"> China and Russia</w:t>
      </w:r>
      <w:r w:rsidR="00813EED">
        <w:rPr>
          <w:rFonts w:ascii="Times New Roman" w:hAnsi="Times New Roman" w:cs="Times New Roman"/>
          <w:sz w:val="24"/>
          <w:szCs w:val="24"/>
          <w:lang w:val="en-US"/>
        </w:rPr>
        <w:t xml:space="preserve"> (and all other states)</w:t>
      </w:r>
      <w:r w:rsidR="00BD4C37">
        <w:rPr>
          <w:rFonts w:ascii="Times New Roman" w:hAnsi="Times New Roman" w:cs="Times New Roman"/>
          <w:sz w:val="24"/>
          <w:szCs w:val="24"/>
          <w:lang w:val="en-US"/>
        </w:rPr>
        <w:t xml:space="preserve">. </w:t>
      </w:r>
      <w:r w:rsidR="001231B7">
        <w:rPr>
          <w:rFonts w:ascii="Times New Roman" w:hAnsi="Times New Roman" w:cs="Times New Roman"/>
          <w:sz w:val="24"/>
          <w:szCs w:val="24"/>
          <w:lang w:val="en-US"/>
        </w:rPr>
        <w:t xml:space="preserve">In his book, Waltz addresses a relatively limited amount of his argumentation towards a </w:t>
      </w:r>
      <w:proofErr w:type="spellStart"/>
      <w:r w:rsidR="001231B7">
        <w:rPr>
          <w:rFonts w:ascii="Times New Roman" w:hAnsi="Times New Roman" w:cs="Times New Roman"/>
          <w:sz w:val="24"/>
          <w:szCs w:val="24"/>
          <w:lang w:val="en-US"/>
        </w:rPr>
        <w:t>unipolar</w:t>
      </w:r>
      <w:proofErr w:type="spellEnd"/>
      <w:r w:rsidR="001231B7">
        <w:rPr>
          <w:rFonts w:ascii="Times New Roman" w:hAnsi="Times New Roman" w:cs="Times New Roman"/>
          <w:sz w:val="24"/>
          <w:szCs w:val="24"/>
          <w:lang w:val="en-US"/>
        </w:rPr>
        <w:t xml:space="preserve"> system. From a </w:t>
      </w:r>
      <w:proofErr w:type="spellStart"/>
      <w:r w:rsidR="001231B7">
        <w:rPr>
          <w:rFonts w:ascii="Times New Roman" w:hAnsi="Times New Roman" w:cs="Times New Roman"/>
          <w:sz w:val="24"/>
          <w:szCs w:val="24"/>
          <w:lang w:val="en-US"/>
        </w:rPr>
        <w:t>unipolar</w:t>
      </w:r>
      <w:proofErr w:type="spellEnd"/>
      <w:r w:rsidR="001231B7">
        <w:rPr>
          <w:rFonts w:ascii="Times New Roman" w:hAnsi="Times New Roman" w:cs="Times New Roman"/>
          <w:sz w:val="24"/>
          <w:szCs w:val="24"/>
          <w:lang w:val="en-US"/>
        </w:rPr>
        <w:t xml:space="preserve"> perspective, it is the most difficult to empirically establish the presence of variables leading to </w:t>
      </w:r>
      <w:r w:rsidR="000A199E">
        <w:rPr>
          <w:rFonts w:ascii="Times New Roman" w:hAnsi="Times New Roman" w:cs="Times New Roman"/>
          <w:sz w:val="24"/>
          <w:szCs w:val="24"/>
          <w:lang w:val="en-US"/>
        </w:rPr>
        <w:t>OIR</w:t>
      </w:r>
      <w:r w:rsidR="001231B7">
        <w:rPr>
          <w:rFonts w:ascii="Times New Roman" w:hAnsi="Times New Roman" w:cs="Times New Roman"/>
          <w:sz w:val="24"/>
          <w:szCs w:val="24"/>
          <w:lang w:val="en-US"/>
        </w:rPr>
        <w:t xml:space="preserve"> since a </w:t>
      </w:r>
      <w:proofErr w:type="spellStart"/>
      <w:r w:rsidR="001231B7">
        <w:rPr>
          <w:rFonts w:ascii="Times New Roman" w:hAnsi="Times New Roman" w:cs="Times New Roman"/>
          <w:sz w:val="24"/>
          <w:szCs w:val="24"/>
          <w:lang w:val="en-US"/>
        </w:rPr>
        <w:t>hegemo</w:t>
      </w:r>
      <w:r w:rsidR="002B3EAE">
        <w:rPr>
          <w:rFonts w:ascii="Times New Roman" w:hAnsi="Times New Roman" w:cs="Times New Roman"/>
          <w:sz w:val="24"/>
          <w:szCs w:val="24"/>
          <w:lang w:val="en-US"/>
        </w:rPr>
        <w:t>n</w:t>
      </w:r>
      <w:proofErr w:type="spellEnd"/>
      <w:r w:rsidR="002B3EAE">
        <w:rPr>
          <w:rFonts w:ascii="Times New Roman" w:hAnsi="Times New Roman" w:cs="Times New Roman"/>
          <w:sz w:val="24"/>
          <w:szCs w:val="24"/>
          <w:lang w:val="en-US"/>
        </w:rPr>
        <w:t xml:space="preserve"> in a </w:t>
      </w:r>
      <w:proofErr w:type="spellStart"/>
      <w:r w:rsidR="002B3EAE">
        <w:rPr>
          <w:rFonts w:ascii="Times New Roman" w:hAnsi="Times New Roman" w:cs="Times New Roman"/>
          <w:sz w:val="24"/>
          <w:szCs w:val="24"/>
          <w:lang w:val="en-US"/>
        </w:rPr>
        <w:t>unipolar</w:t>
      </w:r>
      <w:proofErr w:type="spellEnd"/>
      <w:r w:rsidR="002B3EAE">
        <w:rPr>
          <w:rFonts w:ascii="Times New Roman" w:hAnsi="Times New Roman" w:cs="Times New Roman"/>
          <w:sz w:val="24"/>
          <w:szCs w:val="24"/>
          <w:lang w:val="en-US"/>
        </w:rPr>
        <w:t xml:space="preserve"> system can ‘act </w:t>
      </w:r>
      <w:r w:rsidR="001231B7">
        <w:rPr>
          <w:rFonts w:ascii="Times New Roman" w:hAnsi="Times New Roman" w:cs="Times New Roman"/>
          <w:sz w:val="24"/>
          <w:szCs w:val="24"/>
          <w:lang w:val="en-US"/>
        </w:rPr>
        <w:t xml:space="preserve">as it pleases’ in the sense that there is no serious countervailing force. A </w:t>
      </w:r>
      <w:proofErr w:type="spellStart"/>
      <w:r w:rsidR="001231B7">
        <w:rPr>
          <w:rFonts w:ascii="Times New Roman" w:hAnsi="Times New Roman" w:cs="Times New Roman"/>
          <w:sz w:val="24"/>
          <w:szCs w:val="24"/>
          <w:lang w:val="en-US"/>
        </w:rPr>
        <w:t>hegemon</w:t>
      </w:r>
      <w:proofErr w:type="spellEnd"/>
      <w:r w:rsidR="001231B7">
        <w:rPr>
          <w:rFonts w:ascii="Times New Roman" w:hAnsi="Times New Roman" w:cs="Times New Roman"/>
          <w:sz w:val="24"/>
          <w:szCs w:val="24"/>
          <w:lang w:val="en-US"/>
        </w:rPr>
        <w:t xml:space="preserve"> can simply choose whether it wants to pursue an isolationist strategy or pursue an active foreign policy strategy. </w:t>
      </w:r>
      <w:r w:rsidR="00F120E4">
        <w:rPr>
          <w:rFonts w:ascii="Times New Roman" w:hAnsi="Times New Roman" w:cs="Times New Roman"/>
          <w:sz w:val="24"/>
          <w:szCs w:val="24"/>
          <w:lang w:val="en-US"/>
        </w:rPr>
        <w:t xml:space="preserve">However, in line with Waltz’s argumentation, one would expect the US to pursue an active role in world politics. Power shapes interests, so the more power a state possesses the more extensive the interests would be; the US would behave like a </w:t>
      </w:r>
      <w:proofErr w:type="spellStart"/>
      <w:r w:rsidR="00F120E4">
        <w:rPr>
          <w:rFonts w:ascii="Times New Roman" w:hAnsi="Times New Roman" w:cs="Times New Roman"/>
          <w:sz w:val="24"/>
          <w:szCs w:val="24"/>
          <w:lang w:val="en-US"/>
        </w:rPr>
        <w:t>hegemon</w:t>
      </w:r>
      <w:proofErr w:type="spellEnd"/>
      <w:r w:rsidR="00F120E4">
        <w:rPr>
          <w:rFonts w:ascii="Times New Roman" w:hAnsi="Times New Roman" w:cs="Times New Roman"/>
          <w:sz w:val="24"/>
          <w:szCs w:val="24"/>
          <w:lang w:val="en-US"/>
        </w:rPr>
        <w:t xml:space="preserve"> because it has the power to behave like a </w:t>
      </w:r>
      <w:proofErr w:type="spellStart"/>
      <w:r w:rsidR="00F120E4">
        <w:rPr>
          <w:rFonts w:ascii="Times New Roman" w:hAnsi="Times New Roman" w:cs="Times New Roman"/>
          <w:sz w:val="24"/>
          <w:szCs w:val="24"/>
          <w:lang w:val="en-US"/>
        </w:rPr>
        <w:t>hegemon</w:t>
      </w:r>
      <w:proofErr w:type="spellEnd"/>
      <w:r w:rsidR="00F120E4">
        <w:rPr>
          <w:rFonts w:ascii="Times New Roman" w:hAnsi="Times New Roman" w:cs="Times New Roman"/>
          <w:sz w:val="24"/>
          <w:szCs w:val="24"/>
          <w:lang w:val="en-US"/>
        </w:rPr>
        <w:t xml:space="preserve">. </w:t>
      </w:r>
      <w:r w:rsidR="000A199E">
        <w:rPr>
          <w:rFonts w:ascii="Times New Roman" w:hAnsi="Times New Roman" w:cs="Times New Roman"/>
          <w:sz w:val="24"/>
          <w:szCs w:val="24"/>
          <w:lang w:val="en-US"/>
        </w:rPr>
        <w:t>OIR</w:t>
      </w:r>
      <w:r>
        <w:rPr>
          <w:rFonts w:ascii="Times New Roman" w:hAnsi="Times New Roman" w:cs="Times New Roman"/>
          <w:sz w:val="24"/>
          <w:szCs w:val="24"/>
          <w:lang w:val="en-US"/>
        </w:rPr>
        <w:t xml:space="preserve"> should be the result of the US pursuing </w:t>
      </w:r>
      <w:r w:rsidR="002B3EAE">
        <w:rPr>
          <w:rFonts w:ascii="Times New Roman" w:hAnsi="Times New Roman" w:cs="Times New Roman"/>
          <w:sz w:val="24"/>
          <w:szCs w:val="24"/>
          <w:lang w:val="en-US"/>
        </w:rPr>
        <w:t>its</w:t>
      </w:r>
      <w:r>
        <w:rPr>
          <w:rFonts w:ascii="Times New Roman" w:hAnsi="Times New Roman" w:cs="Times New Roman"/>
          <w:sz w:val="24"/>
          <w:szCs w:val="24"/>
          <w:lang w:val="en-US"/>
        </w:rPr>
        <w:t xml:space="preserve"> self interest</w:t>
      </w:r>
      <w:r w:rsidR="002B3EAE">
        <w:rPr>
          <w:rFonts w:ascii="Times New Roman" w:hAnsi="Times New Roman" w:cs="Times New Roman"/>
          <w:sz w:val="24"/>
          <w:szCs w:val="24"/>
          <w:lang w:val="en-US"/>
        </w:rPr>
        <w:t xml:space="preserve">. Because a </w:t>
      </w:r>
      <w:proofErr w:type="spellStart"/>
      <w:r w:rsidR="002B3EAE">
        <w:rPr>
          <w:rFonts w:ascii="Times New Roman" w:hAnsi="Times New Roman" w:cs="Times New Roman"/>
          <w:sz w:val="24"/>
          <w:szCs w:val="24"/>
          <w:lang w:val="en-US"/>
        </w:rPr>
        <w:t>hegemon</w:t>
      </w:r>
      <w:proofErr w:type="spellEnd"/>
      <w:r w:rsidR="002B3EAE">
        <w:rPr>
          <w:rFonts w:ascii="Times New Roman" w:hAnsi="Times New Roman" w:cs="Times New Roman"/>
          <w:sz w:val="24"/>
          <w:szCs w:val="24"/>
          <w:lang w:val="en-US"/>
        </w:rPr>
        <w:t xml:space="preserve"> in a </w:t>
      </w:r>
      <w:proofErr w:type="spellStart"/>
      <w:r w:rsidR="002B3EAE">
        <w:rPr>
          <w:rFonts w:ascii="Times New Roman" w:hAnsi="Times New Roman" w:cs="Times New Roman"/>
          <w:sz w:val="24"/>
          <w:szCs w:val="24"/>
          <w:lang w:val="en-US"/>
        </w:rPr>
        <w:t>unipolar</w:t>
      </w:r>
      <w:proofErr w:type="spellEnd"/>
      <w:r w:rsidR="002B3EAE">
        <w:rPr>
          <w:rFonts w:ascii="Times New Roman" w:hAnsi="Times New Roman" w:cs="Times New Roman"/>
          <w:sz w:val="24"/>
          <w:szCs w:val="24"/>
          <w:lang w:val="en-US"/>
        </w:rPr>
        <w:t xml:space="preserve"> world can ‘act as it pleases’ empirically testing the variables that can explain </w:t>
      </w:r>
      <w:r w:rsidR="000A199E">
        <w:rPr>
          <w:rFonts w:ascii="Times New Roman" w:hAnsi="Times New Roman" w:cs="Times New Roman"/>
          <w:sz w:val="24"/>
          <w:szCs w:val="24"/>
          <w:lang w:val="en-US"/>
        </w:rPr>
        <w:t>OIR</w:t>
      </w:r>
      <w:r w:rsidR="002B3EAE">
        <w:rPr>
          <w:rFonts w:ascii="Times New Roman" w:hAnsi="Times New Roman" w:cs="Times New Roman"/>
          <w:sz w:val="24"/>
          <w:szCs w:val="24"/>
          <w:lang w:val="en-US"/>
        </w:rPr>
        <w:t xml:space="preserve"> is impossible since every type of behavior can be perceived as a </w:t>
      </w:r>
      <w:proofErr w:type="spellStart"/>
      <w:r w:rsidR="002B3EAE">
        <w:rPr>
          <w:rFonts w:ascii="Times New Roman" w:hAnsi="Times New Roman" w:cs="Times New Roman"/>
          <w:sz w:val="24"/>
          <w:szCs w:val="24"/>
          <w:lang w:val="en-US"/>
        </w:rPr>
        <w:t>hegemon</w:t>
      </w:r>
      <w:proofErr w:type="spellEnd"/>
      <w:r w:rsidR="002B3EAE">
        <w:rPr>
          <w:rFonts w:ascii="Times New Roman" w:hAnsi="Times New Roman" w:cs="Times New Roman"/>
          <w:sz w:val="24"/>
          <w:szCs w:val="24"/>
          <w:lang w:val="en-US"/>
        </w:rPr>
        <w:t xml:space="preserve"> ‘acting as it pleases’. Therefore, formulating a hypothesis which can exactly pinpoint the variable that led to </w:t>
      </w:r>
      <w:r w:rsidR="000A199E">
        <w:rPr>
          <w:rFonts w:ascii="Times New Roman" w:hAnsi="Times New Roman" w:cs="Times New Roman"/>
          <w:sz w:val="24"/>
          <w:szCs w:val="24"/>
          <w:lang w:val="en-US"/>
        </w:rPr>
        <w:t>OIR</w:t>
      </w:r>
      <w:r w:rsidR="002B3EAE">
        <w:rPr>
          <w:rFonts w:ascii="Times New Roman" w:hAnsi="Times New Roman" w:cs="Times New Roman"/>
          <w:sz w:val="24"/>
          <w:szCs w:val="24"/>
          <w:lang w:val="en-US"/>
        </w:rPr>
        <w:t xml:space="preserve"> is impossible. Because of this I would have to agree with some of the earlier addressed critics that</w:t>
      </w:r>
      <w:r w:rsidR="00984CA5">
        <w:rPr>
          <w:rFonts w:ascii="Times New Roman" w:hAnsi="Times New Roman" w:cs="Times New Roman"/>
          <w:sz w:val="24"/>
          <w:szCs w:val="24"/>
          <w:lang w:val="en-US"/>
        </w:rPr>
        <w:t xml:space="preserve"> </w:t>
      </w:r>
      <w:r w:rsidR="002B3EAE">
        <w:rPr>
          <w:rFonts w:ascii="Times New Roman" w:hAnsi="Times New Roman" w:cs="Times New Roman"/>
          <w:sz w:val="24"/>
          <w:szCs w:val="24"/>
          <w:lang w:val="en-US"/>
        </w:rPr>
        <w:t xml:space="preserve">testing the explanatory power of TIP on specific foreign policy is impossible and therefore TIP is </w:t>
      </w:r>
      <w:r w:rsidR="00984CA5">
        <w:rPr>
          <w:rFonts w:ascii="Times New Roman" w:hAnsi="Times New Roman" w:cs="Times New Roman"/>
          <w:sz w:val="24"/>
          <w:szCs w:val="24"/>
          <w:lang w:val="en-US"/>
        </w:rPr>
        <w:t>‘</w:t>
      </w:r>
      <w:proofErr w:type="spellStart"/>
      <w:r w:rsidR="002B3EAE">
        <w:rPr>
          <w:rFonts w:ascii="Times New Roman" w:hAnsi="Times New Roman" w:cs="Times New Roman"/>
          <w:sz w:val="24"/>
          <w:szCs w:val="24"/>
          <w:lang w:val="en-US"/>
        </w:rPr>
        <w:t>untestable</w:t>
      </w:r>
      <w:proofErr w:type="spellEnd"/>
      <w:r w:rsidR="00984CA5">
        <w:rPr>
          <w:rFonts w:ascii="Times New Roman" w:hAnsi="Times New Roman" w:cs="Times New Roman"/>
          <w:sz w:val="24"/>
          <w:szCs w:val="24"/>
          <w:lang w:val="en-US"/>
        </w:rPr>
        <w:t>’</w:t>
      </w:r>
      <w:r w:rsidR="002B3EAE">
        <w:rPr>
          <w:rFonts w:ascii="Times New Roman" w:hAnsi="Times New Roman" w:cs="Times New Roman"/>
          <w:sz w:val="24"/>
          <w:szCs w:val="24"/>
          <w:lang w:val="en-US"/>
        </w:rPr>
        <w:t xml:space="preserve"> </w:t>
      </w:r>
      <w:r w:rsidR="0080486A">
        <w:rPr>
          <w:rFonts w:ascii="Times New Roman" w:hAnsi="Times New Roman" w:cs="Times New Roman"/>
          <w:sz w:val="24"/>
          <w:szCs w:val="24"/>
          <w:lang w:val="en-US"/>
        </w:rPr>
        <w:t>fro</w:t>
      </w:r>
      <w:r w:rsidR="00B00F82">
        <w:rPr>
          <w:rFonts w:ascii="Times New Roman" w:hAnsi="Times New Roman" w:cs="Times New Roman"/>
          <w:sz w:val="24"/>
          <w:szCs w:val="24"/>
          <w:lang w:val="en-US"/>
        </w:rPr>
        <w:t xml:space="preserve">m a </w:t>
      </w:r>
      <w:proofErr w:type="spellStart"/>
      <w:r w:rsidR="00B00F82">
        <w:rPr>
          <w:rFonts w:ascii="Times New Roman" w:hAnsi="Times New Roman" w:cs="Times New Roman"/>
          <w:sz w:val="24"/>
          <w:szCs w:val="24"/>
          <w:lang w:val="en-US"/>
        </w:rPr>
        <w:t>unipolar</w:t>
      </w:r>
      <w:proofErr w:type="spellEnd"/>
      <w:r w:rsidR="00B00F82">
        <w:rPr>
          <w:rFonts w:ascii="Times New Roman" w:hAnsi="Times New Roman" w:cs="Times New Roman"/>
          <w:sz w:val="24"/>
          <w:szCs w:val="24"/>
          <w:lang w:val="en-US"/>
        </w:rPr>
        <w:t xml:space="preserve"> perspective.</w:t>
      </w:r>
      <w:r w:rsidR="00361976">
        <w:rPr>
          <w:rFonts w:ascii="Times New Roman" w:hAnsi="Times New Roman" w:cs="Times New Roman"/>
          <w:sz w:val="24"/>
          <w:szCs w:val="24"/>
          <w:lang w:val="en-US"/>
        </w:rPr>
        <w:t xml:space="preserve"> The only way left to test H1 is to provide an argumentation why OIR would or would not be in the interest of the US. This cannot be perceived as solid empirical evidence since determining what a </w:t>
      </w:r>
      <w:proofErr w:type="spellStart"/>
      <w:r w:rsidR="00361976">
        <w:rPr>
          <w:rFonts w:ascii="Times New Roman" w:hAnsi="Times New Roman" w:cs="Times New Roman"/>
          <w:sz w:val="24"/>
          <w:szCs w:val="24"/>
          <w:lang w:val="en-US"/>
        </w:rPr>
        <w:t>unipolar</w:t>
      </w:r>
      <w:proofErr w:type="spellEnd"/>
      <w:r w:rsidR="00361976">
        <w:rPr>
          <w:rFonts w:ascii="Times New Roman" w:hAnsi="Times New Roman" w:cs="Times New Roman"/>
          <w:sz w:val="24"/>
          <w:szCs w:val="24"/>
          <w:lang w:val="en-US"/>
        </w:rPr>
        <w:t xml:space="preserve"> </w:t>
      </w:r>
      <w:proofErr w:type="spellStart"/>
      <w:r w:rsidR="00361976">
        <w:rPr>
          <w:rFonts w:ascii="Times New Roman" w:hAnsi="Times New Roman" w:cs="Times New Roman"/>
          <w:sz w:val="24"/>
          <w:szCs w:val="24"/>
          <w:lang w:val="en-US"/>
        </w:rPr>
        <w:t>hegemon</w:t>
      </w:r>
      <w:proofErr w:type="spellEnd"/>
      <w:r w:rsidR="00361976">
        <w:rPr>
          <w:rFonts w:ascii="Times New Roman" w:hAnsi="Times New Roman" w:cs="Times New Roman"/>
          <w:sz w:val="24"/>
          <w:szCs w:val="24"/>
          <w:lang w:val="en-US"/>
        </w:rPr>
        <w:t xml:space="preserve"> would perceive as its self interest is of a rather subjective nature since a </w:t>
      </w:r>
      <w:proofErr w:type="spellStart"/>
      <w:r w:rsidR="00361976">
        <w:rPr>
          <w:rFonts w:ascii="Times New Roman" w:hAnsi="Times New Roman" w:cs="Times New Roman"/>
          <w:sz w:val="24"/>
          <w:szCs w:val="24"/>
          <w:lang w:val="en-US"/>
        </w:rPr>
        <w:t>unipolar</w:t>
      </w:r>
      <w:proofErr w:type="spellEnd"/>
      <w:r w:rsidR="00361976">
        <w:rPr>
          <w:rFonts w:ascii="Times New Roman" w:hAnsi="Times New Roman" w:cs="Times New Roman"/>
          <w:sz w:val="24"/>
          <w:szCs w:val="24"/>
          <w:lang w:val="en-US"/>
        </w:rPr>
        <w:t xml:space="preserve"> </w:t>
      </w:r>
      <w:proofErr w:type="spellStart"/>
      <w:r w:rsidR="00361976">
        <w:rPr>
          <w:rFonts w:ascii="Times New Roman" w:hAnsi="Times New Roman" w:cs="Times New Roman"/>
          <w:sz w:val="24"/>
          <w:szCs w:val="24"/>
          <w:lang w:val="en-US"/>
        </w:rPr>
        <w:t>hegemon</w:t>
      </w:r>
      <w:proofErr w:type="spellEnd"/>
      <w:r w:rsidR="00361976">
        <w:rPr>
          <w:rFonts w:ascii="Times New Roman" w:hAnsi="Times New Roman" w:cs="Times New Roman"/>
          <w:sz w:val="24"/>
          <w:szCs w:val="24"/>
          <w:lang w:val="en-US"/>
        </w:rPr>
        <w:t xml:space="preserve"> can ‘act as it pleases’. Therefore, the section of the analysis in which the self interest of the US is determined</w:t>
      </w:r>
      <w:r w:rsidR="005F4746">
        <w:rPr>
          <w:rFonts w:ascii="Times New Roman" w:hAnsi="Times New Roman" w:cs="Times New Roman"/>
          <w:sz w:val="24"/>
          <w:szCs w:val="24"/>
          <w:lang w:val="en-US"/>
        </w:rPr>
        <w:t xml:space="preserve"> will be brief and should be perceived by the readers as more of an indication of what could be perceived as US interests than solid proof of the US motivation to conduct OIR. To establish the possible self interest of the </w:t>
      </w:r>
      <w:r w:rsidR="00FD476B">
        <w:rPr>
          <w:rFonts w:ascii="Times New Roman" w:hAnsi="Times New Roman" w:cs="Times New Roman"/>
          <w:sz w:val="24"/>
          <w:szCs w:val="24"/>
          <w:lang w:val="en-US"/>
        </w:rPr>
        <w:t xml:space="preserve">US </w:t>
      </w:r>
      <w:r w:rsidR="005F4746">
        <w:rPr>
          <w:rFonts w:ascii="Times New Roman" w:hAnsi="Times New Roman" w:cs="Times New Roman"/>
          <w:sz w:val="24"/>
          <w:szCs w:val="24"/>
          <w:lang w:val="en-US"/>
        </w:rPr>
        <w:t xml:space="preserve">in relation to conducting OIR </w:t>
      </w:r>
      <w:r w:rsidR="008A6F10">
        <w:rPr>
          <w:rFonts w:ascii="Times New Roman" w:hAnsi="Times New Roman" w:cs="Times New Roman"/>
          <w:sz w:val="24"/>
          <w:szCs w:val="24"/>
          <w:lang w:val="en-US"/>
        </w:rPr>
        <w:t xml:space="preserve">the </w:t>
      </w:r>
      <w:r w:rsidR="005F4746">
        <w:rPr>
          <w:rFonts w:ascii="Times New Roman" w:hAnsi="Times New Roman" w:cs="Times New Roman"/>
          <w:sz w:val="24"/>
          <w:szCs w:val="24"/>
          <w:lang w:val="en-US"/>
        </w:rPr>
        <w:t>geopolitical</w:t>
      </w:r>
      <w:r w:rsidR="008A6F10">
        <w:rPr>
          <w:rFonts w:ascii="Times New Roman" w:hAnsi="Times New Roman" w:cs="Times New Roman"/>
          <w:sz w:val="24"/>
          <w:szCs w:val="24"/>
          <w:lang w:val="en-US"/>
        </w:rPr>
        <w:t xml:space="preserve"> situation</w:t>
      </w:r>
      <w:r w:rsidR="005F4746">
        <w:rPr>
          <w:rFonts w:ascii="Times New Roman" w:hAnsi="Times New Roman" w:cs="Times New Roman"/>
          <w:sz w:val="24"/>
          <w:szCs w:val="24"/>
          <w:lang w:val="en-US"/>
        </w:rPr>
        <w:t>, economic</w:t>
      </w:r>
      <w:r w:rsidR="008A6F10">
        <w:rPr>
          <w:rFonts w:ascii="Times New Roman" w:hAnsi="Times New Roman" w:cs="Times New Roman"/>
          <w:sz w:val="24"/>
          <w:szCs w:val="24"/>
          <w:lang w:val="en-US"/>
        </w:rPr>
        <w:t xml:space="preserve"> interests and</w:t>
      </w:r>
      <w:r w:rsidR="005F4746">
        <w:rPr>
          <w:rFonts w:ascii="Times New Roman" w:hAnsi="Times New Roman" w:cs="Times New Roman"/>
          <w:sz w:val="24"/>
          <w:szCs w:val="24"/>
          <w:lang w:val="en-US"/>
        </w:rPr>
        <w:t xml:space="preserve"> military and security</w:t>
      </w:r>
      <w:r w:rsidR="008A6F10">
        <w:rPr>
          <w:rFonts w:ascii="Times New Roman" w:hAnsi="Times New Roman" w:cs="Times New Roman"/>
          <w:sz w:val="24"/>
          <w:szCs w:val="24"/>
          <w:lang w:val="en-US"/>
        </w:rPr>
        <w:t xml:space="preserve"> related </w:t>
      </w:r>
      <w:r w:rsidR="005F4746">
        <w:rPr>
          <w:rFonts w:ascii="Times New Roman" w:hAnsi="Times New Roman" w:cs="Times New Roman"/>
          <w:sz w:val="24"/>
          <w:szCs w:val="24"/>
          <w:lang w:val="en-US"/>
        </w:rPr>
        <w:t xml:space="preserve">matters will be assessed. </w:t>
      </w:r>
      <w:r w:rsidR="00D46D91">
        <w:rPr>
          <w:rFonts w:ascii="Times New Roman" w:hAnsi="Times New Roman" w:cs="Times New Roman"/>
          <w:sz w:val="24"/>
          <w:szCs w:val="24"/>
          <w:lang w:val="en-US"/>
        </w:rPr>
        <w:t>The geopolitical situation can be assessed by analyzing the relationship between the US and regional actors and the extent to which the US can exert its influence in the region.</w:t>
      </w:r>
      <w:r w:rsidR="00D46D91" w:rsidRPr="00D46D91">
        <w:rPr>
          <w:rFonts w:ascii="Times New Roman" w:hAnsi="Times New Roman" w:cs="Times New Roman"/>
          <w:sz w:val="24"/>
          <w:szCs w:val="24"/>
          <w:lang w:val="en-US"/>
        </w:rPr>
        <w:t xml:space="preserve"> </w:t>
      </w:r>
      <w:r w:rsidR="00D46D91">
        <w:rPr>
          <w:rFonts w:ascii="Times New Roman" w:hAnsi="Times New Roman" w:cs="Times New Roman"/>
          <w:sz w:val="24"/>
          <w:szCs w:val="24"/>
          <w:lang w:val="en-US"/>
        </w:rPr>
        <w:t>Economic interests can be assessed by analyzing the presence of raw materials in Iraq and the amount of recourses the US has already invested in this ally.</w:t>
      </w:r>
      <w:r w:rsidR="00665221" w:rsidRPr="00665221">
        <w:rPr>
          <w:rFonts w:ascii="Times New Roman" w:hAnsi="Times New Roman" w:cs="Times New Roman"/>
          <w:sz w:val="24"/>
          <w:szCs w:val="24"/>
          <w:lang w:val="en-US"/>
        </w:rPr>
        <w:t xml:space="preserve"> </w:t>
      </w:r>
      <w:r w:rsidR="00665221">
        <w:rPr>
          <w:rFonts w:ascii="Times New Roman" w:hAnsi="Times New Roman" w:cs="Times New Roman"/>
          <w:sz w:val="24"/>
          <w:szCs w:val="24"/>
          <w:lang w:val="en-US"/>
        </w:rPr>
        <w:t>Military and security related matters can be assessed</w:t>
      </w:r>
      <w:r w:rsidR="00D46D91">
        <w:rPr>
          <w:rFonts w:ascii="Times New Roman" w:hAnsi="Times New Roman" w:cs="Times New Roman"/>
          <w:sz w:val="24"/>
          <w:szCs w:val="24"/>
          <w:lang w:val="en-US"/>
        </w:rPr>
        <w:t xml:space="preserve"> </w:t>
      </w:r>
      <w:r w:rsidR="00665221">
        <w:rPr>
          <w:rFonts w:ascii="Times New Roman" w:hAnsi="Times New Roman" w:cs="Times New Roman"/>
          <w:sz w:val="24"/>
          <w:szCs w:val="24"/>
          <w:lang w:val="en-US"/>
        </w:rPr>
        <w:t>by analyzing whether conducting OIR will enhance security of the US.</w:t>
      </w:r>
      <w:r w:rsidR="00D46D91">
        <w:rPr>
          <w:rFonts w:ascii="Times New Roman" w:hAnsi="Times New Roman" w:cs="Times New Roman"/>
          <w:sz w:val="24"/>
          <w:szCs w:val="24"/>
          <w:lang w:val="en-US"/>
        </w:rPr>
        <w:t xml:space="preserve"> </w:t>
      </w:r>
      <w:r w:rsidR="005F4746">
        <w:rPr>
          <w:rFonts w:ascii="Times New Roman" w:hAnsi="Times New Roman" w:cs="Times New Roman"/>
          <w:sz w:val="24"/>
          <w:szCs w:val="24"/>
          <w:lang w:val="en-US"/>
        </w:rPr>
        <w:t xml:space="preserve">Because of the absence of clear variables in TIP for explaining the behavior of a </w:t>
      </w:r>
      <w:proofErr w:type="spellStart"/>
      <w:r w:rsidR="005F4746">
        <w:rPr>
          <w:rFonts w:ascii="Times New Roman" w:hAnsi="Times New Roman" w:cs="Times New Roman"/>
          <w:sz w:val="24"/>
          <w:szCs w:val="24"/>
          <w:lang w:val="en-US"/>
        </w:rPr>
        <w:t>unipolar</w:t>
      </w:r>
      <w:proofErr w:type="spellEnd"/>
      <w:r w:rsidR="005F4746">
        <w:rPr>
          <w:rFonts w:ascii="Times New Roman" w:hAnsi="Times New Roman" w:cs="Times New Roman"/>
          <w:sz w:val="24"/>
          <w:szCs w:val="24"/>
          <w:lang w:val="en-US"/>
        </w:rPr>
        <w:t xml:space="preserve"> </w:t>
      </w:r>
      <w:proofErr w:type="spellStart"/>
      <w:r w:rsidR="005F4746">
        <w:rPr>
          <w:rFonts w:ascii="Times New Roman" w:hAnsi="Times New Roman" w:cs="Times New Roman"/>
          <w:sz w:val="24"/>
          <w:szCs w:val="24"/>
          <w:lang w:val="en-US"/>
        </w:rPr>
        <w:t>hegemon</w:t>
      </w:r>
      <w:proofErr w:type="spellEnd"/>
      <w:r w:rsidR="00AC1979">
        <w:rPr>
          <w:rFonts w:ascii="Times New Roman" w:hAnsi="Times New Roman" w:cs="Times New Roman"/>
          <w:sz w:val="24"/>
          <w:szCs w:val="24"/>
          <w:lang w:val="en-US"/>
        </w:rPr>
        <w:t xml:space="preserve">, the self interest section of the </w:t>
      </w:r>
      <w:proofErr w:type="spellStart"/>
      <w:r w:rsidR="00AC1979">
        <w:rPr>
          <w:rFonts w:ascii="Times New Roman" w:hAnsi="Times New Roman" w:cs="Times New Roman"/>
          <w:sz w:val="24"/>
          <w:szCs w:val="24"/>
          <w:lang w:val="en-US"/>
        </w:rPr>
        <w:t>unipolar</w:t>
      </w:r>
      <w:proofErr w:type="spellEnd"/>
      <w:r w:rsidR="00AC1979">
        <w:rPr>
          <w:rFonts w:ascii="Times New Roman" w:hAnsi="Times New Roman" w:cs="Times New Roman"/>
          <w:sz w:val="24"/>
          <w:szCs w:val="24"/>
          <w:lang w:val="en-US"/>
        </w:rPr>
        <w:t xml:space="preserve"> perspective in the analysis cannot be used to corroborate or falsify H1, the only sensible conclusion which can be drawn is whether H1 can be perceived as plausible or implausible. </w:t>
      </w:r>
      <w:r w:rsidR="005F4746">
        <w:rPr>
          <w:rFonts w:ascii="Times New Roman" w:hAnsi="Times New Roman" w:cs="Times New Roman"/>
          <w:sz w:val="24"/>
          <w:szCs w:val="24"/>
          <w:lang w:val="en-US"/>
        </w:rPr>
        <w:t xml:space="preserve"> </w:t>
      </w:r>
      <w:r w:rsidR="00361976">
        <w:rPr>
          <w:rFonts w:ascii="Times New Roman" w:hAnsi="Times New Roman" w:cs="Times New Roman"/>
          <w:sz w:val="24"/>
          <w:szCs w:val="24"/>
          <w:lang w:val="en-US"/>
        </w:rPr>
        <w:t xml:space="preserve">  </w:t>
      </w:r>
      <w:r w:rsidR="00B00F82">
        <w:rPr>
          <w:rFonts w:ascii="Times New Roman" w:hAnsi="Times New Roman" w:cs="Times New Roman"/>
          <w:sz w:val="24"/>
          <w:szCs w:val="24"/>
          <w:lang w:val="en-US"/>
        </w:rPr>
        <w:tab/>
      </w:r>
      <w:r w:rsidR="00E94B29">
        <w:rPr>
          <w:rFonts w:ascii="Times New Roman" w:hAnsi="Times New Roman" w:cs="Times New Roman"/>
          <w:sz w:val="24"/>
          <w:szCs w:val="24"/>
          <w:lang w:val="en-US"/>
        </w:rPr>
        <w:tab/>
      </w:r>
      <w:r w:rsidR="00E94B29">
        <w:rPr>
          <w:rFonts w:ascii="Times New Roman" w:hAnsi="Times New Roman" w:cs="Times New Roman"/>
          <w:sz w:val="24"/>
          <w:szCs w:val="24"/>
          <w:lang w:val="en-US"/>
        </w:rPr>
        <w:lastRenderedPageBreak/>
        <w:tab/>
      </w:r>
      <w:r w:rsidR="0080486A">
        <w:rPr>
          <w:rFonts w:ascii="Times New Roman" w:hAnsi="Times New Roman" w:cs="Times New Roman"/>
          <w:sz w:val="24"/>
          <w:szCs w:val="24"/>
          <w:lang w:val="en-US"/>
        </w:rPr>
        <w:t xml:space="preserve">However, if the current international system </w:t>
      </w:r>
      <w:r w:rsidR="00C64FDE">
        <w:rPr>
          <w:rFonts w:ascii="Times New Roman" w:hAnsi="Times New Roman" w:cs="Times New Roman"/>
          <w:sz w:val="24"/>
          <w:szCs w:val="24"/>
          <w:lang w:val="en-US"/>
        </w:rPr>
        <w:t xml:space="preserve">does have an </w:t>
      </w:r>
      <w:proofErr w:type="spellStart"/>
      <w:r w:rsidR="00C64FDE">
        <w:rPr>
          <w:rFonts w:ascii="Times New Roman" w:hAnsi="Times New Roman" w:cs="Times New Roman"/>
          <w:sz w:val="24"/>
          <w:szCs w:val="24"/>
          <w:lang w:val="en-US"/>
        </w:rPr>
        <w:t>unipolar</w:t>
      </w:r>
      <w:proofErr w:type="spellEnd"/>
      <w:r w:rsidR="00C64FDE">
        <w:rPr>
          <w:rFonts w:ascii="Times New Roman" w:hAnsi="Times New Roman" w:cs="Times New Roman"/>
          <w:sz w:val="24"/>
          <w:szCs w:val="24"/>
          <w:lang w:val="en-US"/>
        </w:rPr>
        <w:t xml:space="preserve"> character there are some types of behavior that should be present in line with Waltz’s argumentation which can be tested</w:t>
      </w:r>
      <w:r w:rsidR="00361976">
        <w:rPr>
          <w:rFonts w:ascii="Times New Roman" w:hAnsi="Times New Roman" w:cs="Times New Roman"/>
          <w:sz w:val="24"/>
          <w:szCs w:val="24"/>
          <w:lang w:val="en-US"/>
        </w:rPr>
        <w:t xml:space="preserve"> properly</w:t>
      </w:r>
      <w:r w:rsidR="00C64FDE">
        <w:rPr>
          <w:rFonts w:ascii="Times New Roman" w:hAnsi="Times New Roman" w:cs="Times New Roman"/>
          <w:sz w:val="24"/>
          <w:szCs w:val="24"/>
          <w:lang w:val="en-US"/>
        </w:rPr>
        <w:t xml:space="preserve">. This behavior does not directly explain </w:t>
      </w:r>
      <w:r w:rsidR="000A199E">
        <w:rPr>
          <w:rFonts w:ascii="Times New Roman" w:hAnsi="Times New Roman" w:cs="Times New Roman"/>
          <w:sz w:val="24"/>
          <w:szCs w:val="24"/>
          <w:lang w:val="en-US"/>
        </w:rPr>
        <w:t>OIR</w:t>
      </w:r>
      <w:r w:rsidR="00C64FDE">
        <w:rPr>
          <w:rFonts w:ascii="Times New Roman" w:hAnsi="Times New Roman" w:cs="Times New Roman"/>
          <w:sz w:val="24"/>
          <w:szCs w:val="24"/>
          <w:lang w:val="en-US"/>
        </w:rPr>
        <w:t xml:space="preserve"> since the theory provides no better explanation than ‘the US pursuing its self interest’. </w:t>
      </w:r>
      <w:r>
        <w:rPr>
          <w:rFonts w:ascii="Times New Roman" w:hAnsi="Times New Roman" w:cs="Times New Roman"/>
          <w:sz w:val="24"/>
          <w:szCs w:val="24"/>
          <w:lang w:val="en-US"/>
        </w:rPr>
        <w:t xml:space="preserve">The highly uncertain outcome of the intervention would be unproblematic for the US since its position as absolute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w:t>
      </w:r>
      <w:r w:rsidR="00323204">
        <w:rPr>
          <w:rFonts w:ascii="Times New Roman" w:hAnsi="Times New Roman" w:cs="Times New Roman"/>
          <w:sz w:val="24"/>
          <w:szCs w:val="24"/>
          <w:lang w:val="en-US"/>
        </w:rPr>
        <w:t>entails that the US can take risks without risking its systemic position.</w:t>
      </w:r>
      <w:r w:rsidR="009D1770">
        <w:rPr>
          <w:rFonts w:ascii="Times New Roman" w:hAnsi="Times New Roman" w:cs="Times New Roman"/>
          <w:sz w:val="24"/>
          <w:szCs w:val="24"/>
          <w:lang w:val="en-US"/>
        </w:rPr>
        <w:t xml:space="preserve"> </w:t>
      </w:r>
      <w:r w:rsidR="00323204">
        <w:rPr>
          <w:rFonts w:ascii="Times New Roman" w:hAnsi="Times New Roman" w:cs="Times New Roman"/>
          <w:sz w:val="24"/>
          <w:szCs w:val="24"/>
          <w:lang w:val="en-US"/>
        </w:rPr>
        <w:t>For this hypothesis to be true the US should exhibit other types</w:t>
      </w:r>
      <w:r w:rsidR="0018156D">
        <w:rPr>
          <w:rFonts w:ascii="Times New Roman" w:hAnsi="Times New Roman" w:cs="Times New Roman"/>
          <w:sz w:val="24"/>
          <w:szCs w:val="24"/>
          <w:lang w:val="en-US"/>
        </w:rPr>
        <w:t xml:space="preserve"> of</w:t>
      </w:r>
      <w:r w:rsidR="00323204">
        <w:rPr>
          <w:rFonts w:ascii="Times New Roman" w:hAnsi="Times New Roman" w:cs="Times New Roman"/>
          <w:sz w:val="24"/>
          <w:szCs w:val="24"/>
          <w:lang w:val="en-US"/>
        </w:rPr>
        <w:t xml:space="preserve"> behavior that are to </w:t>
      </w:r>
      <w:r w:rsidR="00813EED">
        <w:rPr>
          <w:rFonts w:ascii="Times New Roman" w:hAnsi="Times New Roman" w:cs="Times New Roman"/>
          <w:sz w:val="24"/>
          <w:szCs w:val="24"/>
          <w:lang w:val="en-US"/>
        </w:rPr>
        <w:t xml:space="preserve">be </w:t>
      </w:r>
      <w:r w:rsidR="00323204">
        <w:rPr>
          <w:rFonts w:ascii="Times New Roman" w:hAnsi="Times New Roman" w:cs="Times New Roman"/>
          <w:sz w:val="24"/>
          <w:szCs w:val="24"/>
          <w:lang w:val="en-US"/>
        </w:rPr>
        <w:t xml:space="preserve">expected from a </w:t>
      </w:r>
      <w:proofErr w:type="spellStart"/>
      <w:r w:rsidR="00323204">
        <w:rPr>
          <w:rFonts w:ascii="Times New Roman" w:hAnsi="Times New Roman" w:cs="Times New Roman"/>
          <w:sz w:val="24"/>
          <w:szCs w:val="24"/>
          <w:lang w:val="en-US"/>
        </w:rPr>
        <w:t>hegemon</w:t>
      </w:r>
      <w:proofErr w:type="spellEnd"/>
      <w:r w:rsidR="00323204">
        <w:rPr>
          <w:rFonts w:ascii="Times New Roman" w:hAnsi="Times New Roman" w:cs="Times New Roman"/>
          <w:sz w:val="24"/>
          <w:szCs w:val="24"/>
          <w:lang w:val="en-US"/>
        </w:rPr>
        <w:t xml:space="preserve"> in a </w:t>
      </w:r>
      <w:proofErr w:type="spellStart"/>
      <w:r w:rsidR="00323204">
        <w:rPr>
          <w:rFonts w:ascii="Times New Roman" w:hAnsi="Times New Roman" w:cs="Times New Roman"/>
          <w:sz w:val="24"/>
          <w:szCs w:val="24"/>
          <w:lang w:val="en-US"/>
        </w:rPr>
        <w:t>unipolar</w:t>
      </w:r>
      <w:proofErr w:type="spellEnd"/>
      <w:r w:rsidR="00323204">
        <w:rPr>
          <w:rFonts w:ascii="Times New Roman" w:hAnsi="Times New Roman" w:cs="Times New Roman"/>
          <w:sz w:val="24"/>
          <w:szCs w:val="24"/>
          <w:lang w:val="en-US"/>
        </w:rPr>
        <w:t xml:space="preserve"> system. The US should exhibit coercing behavior towards other states</w:t>
      </w:r>
      <w:r w:rsidR="00AC324F">
        <w:rPr>
          <w:rFonts w:ascii="Times New Roman" w:hAnsi="Times New Roman" w:cs="Times New Roman"/>
          <w:sz w:val="24"/>
          <w:szCs w:val="24"/>
          <w:lang w:val="en-US"/>
        </w:rPr>
        <w:t xml:space="preserve">, at least this is to be expected from a </w:t>
      </w:r>
      <w:proofErr w:type="spellStart"/>
      <w:r w:rsidR="00AC324F">
        <w:rPr>
          <w:rFonts w:ascii="Times New Roman" w:hAnsi="Times New Roman" w:cs="Times New Roman"/>
          <w:sz w:val="24"/>
          <w:szCs w:val="24"/>
          <w:lang w:val="en-US"/>
        </w:rPr>
        <w:t>hegemon</w:t>
      </w:r>
      <w:proofErr w:type="spellEnd"/>
      <w:r w:rsidR="00AC324F">
        <w:rPr>
          <w:rFonts w:ascii="Times New Roman" w:hAnsi="Times New Roman" w:cs="Times New Roman"/>
          <w:sz w:val="24"/>
          <w:szCs w:val="24"/>
          <w:lang w:val="en-US"/>
        </w:rPr>
        <w:t xml:space="preserve"> </w:t>
      </w:r>
      <w:r w:rsidR="00754C57">
        <w:rPr>
          <w:rFonts w:ascii="Times New Roman" w:hAnsi="Times New Roman" w:cs="Times New Roman"/>
          <w:sz w:val="24"/>
          <w:szCs w:val="24"/>
          <w:lang w:val="en-US"/>
        </w:rPr>
        <w:t xml:space="preserve">in line with Waltz’s argumentation (power shapes interests, the US would behave like a </w:t>
      </w:r>
      <w:proofErr w:type="spellStart"/>
      <w:r w:rsidR="00754C57">
        <w:rPr>
          <w:rFonts w:ascii="Times New Roman" w:hAnsi="Times New Roman" w:cs="Times New Roman"/>
          <w:sz w:val="24"/>
          <w:szCs w:val="24"/>
          <w:lang w:val="en-US"/>
        </w:rPr>
        <w:t>hegemon</w:t>
      </w:r>
      <w:proofErr w:type="spellEnd"/>
      <w:r w:rsidR="00754C57">
        <w:rPr>
          <w:rFonts w:ascii="Times New Roman" w:hAnsi="Times New Roman" w:cs="Times New Roman"/>
          <w:sz w:val="24"/>
          <w:szCs w:val="24"/>
          <w:lang w:val="en-US"/>
        </w:rPr>
        <w:t xml:space="preserve"> because it has the power to behave like a </w:t>
      </w:r>
      <w:proofErr w:type="spellStart"/>
      <w:r w:rsidR="00754C57">
        <w:rPr>
          <w:rFonts w:ascii="Times New Roman" w:hAnsi="Times New Roman" w:cs="Times New Roman"/>
          <w:sz w:val="24"/>
          <w:szCs w:val="24"/>
          <w:lang w:val="en-US"/>
        </w:rPr>
        <w:t>hegemon</w:t>
      </w:r>
      <w:proofErr w:type="spellEnd"/>
      <w:r w:rsidR="00754C57">
        <w:rPr>
          <w:rFonts w:ascii="Times New Roman" w:hAnsi="Times New Roman" w:cs="Times New Roman"/>
          <w:sz w:val="24"/>
          <w:szCs w:val="24"/>
          <w:lang w:val="en-US"/>
        </w:rPr>
        <w:t>)</w:t>
      </w:r>
      <w:r w:rsidR="00323204">
        <w:rPr>
          <w:rFonts w:ascii="Times New Roman" w:hAnsi="Times New Roman" w:cs="Times New Roman"/>
          <w:sz w:val="24"/>
          <w:szCs w:val="24"/>
          <w:lang w:val="en-US"/>
        </w:rPr>
        <w:t>.</w:t>
      </w:r>
      <w:r w:rsidR="00BD4C37">
        <w:rPr>
          <w:rFonts w:ascii="Times New Roman" w:hAnsi="Times New Roman" w:cs="Times New Roman"/>
          <w:sz w:val="24"/>
          <w:szCs w:val="24"/>
          <w:lang w:val="en-US"/>
        </w:rPr>
        <w:t xml:space="preserve"> </w:t>
      </w:r>
      <w:r w:rsidR="00382C81">
        <w:rPr>
          <w:rFonts w:ascii="Times New Roman" w:hAnsi="Times New Roman" w:cs="Times New Roman"/>
          <w:sz w:val="24"/>
          <w:szCs w:val="24"/>
          <w:lang w:val="en-US"/>
        </w:rPr>
        <w:t xml:space="preserve">Coercing behavior can be </w:t>
      </w:r>
      <w:r w:rsidR="002236B5">
        <w:rPr>
          <w:rFonts w:ascii="Times New Roman" w:hAnsi="Times New Roman" w:cs="Times New Roman"/>
          <w:sz w:val="24"/>
          <w:szCs w:val="24"/>
          <w:lang w:val="en-US"/>
        </w:rPr>
        <w:t xml:space="preserve">defined as behavior that forces other actors to act in correspondence with the interest of the coercing actor. </w:t>
      </w:r>
      <w:r w:rsidR="00BD4C37">
        <w:rPr>
          <w:rFonts w:ascii="Times New Roman" w:hAnsi="Times New Roman" w:cs="Times New Roman"/>
          <w:sz w:val="24"/>
          <w:szCs w:val="24"/>
          <w:lang w:val="en-US"/>
        </w:rPr>
        <w:t>An</w:t>
      </w:r>
      <w:r w:rsidR="00CF2717">
        <w:rPr>
          <w:rFonts w:ascii="Times New Roman" w:hAnsi="Times New Roman" w:cs="Times New Roman"/>
          <w:sz w:val="24"/>
          <w:szCs w:val="24"/>
          <w:lang w:val="en-US"/>
        </w:rPr>
        <w:t xml:space="preserve"> </w:t>
      </w:r>
      <w:r w:rsidR="00A5760B">
        <w:rPr>
          <w:rFonts w:ascii="Times New Roman" w:hAnsi="Times New Roman" w:cs="Times New Roman"/>
          <w:sz w:val="24"/>
          <w:szCs w:val="24"/>
          <w:lang w:val="en-US"/>
        </w:rPr>
        <w:t>historical</w:t>
      </w:r>
      <w:r w:rsidR="00CF2717">
        <w:rPr>
          <w:rFonts w:ascii="Times New Roman" w:hAnsi="Times New Roman" w:cs="Times New Roman"/>
          <w:sz w:val="24"/>
          <w:szCs w:val="24"/>
          <w:lang w:val="en-US"/>
        </w:rPr>
        <w:t xml:space="preserve"> example of coercing behavior</w:t>
      </w:r>
      <w:r w:rsidR="00BD4C37">
        <w:rPr>
          <w:rFonts w:ascii="Times New Roman" w:hAnsi="Times New Roman" w:cs="Times New Roman"/>
          <w:sz w:val="24"/>
          <w:szCs w:val="24"/>
          <w:lang w:val="en-US"/>
        </w:rPr>
        <w:t xml:space="preserve"> would be</w:t>
      </w:r>
      <w:r w:rsidR="00323204">
        <w:rPr>
          <w:rFonts w:ascii="Times New Roman" w:hAnsi="Times New Roman" w:cs="Times New Roman"/>
          <w:sz w:val="24"/>
          <w:szCs w:val="24"/>
          <w:lang w:val="en-US"/>
        </w:rPr>
        <w:t xml:space="preserve"> </w:t>
      </w:r>
      <w:r w:rsidR="00BD4C37">
        <w:rPr>
          <w:rFonts w:ascii="Times New Roman" w:hAnsi="Times New Roman" w:cs="Times New Roman"/>
          <w:sz w:val="24"/>
          <w:szCs w:val="24"/>
          <w:lang w:val="en-US"/>
        </w:rPr>
        <w:t xml:space="preserve">the threat by the US </w:t>
      </w:r>
      <w:r w:rsidR="00CF2717">
        <w:rPr>
          <w:rFonts w:ascii="Times New Roman" w:hAnsi="Times New Roman" w:cs="Times New Roman"/>
          <w:sz w:val="24"/>
          <w:szCs w:val="24"/>
          <w:lang w:val="en-US"/>
        </w:rPr>
        <w:t xml:space="preserve">towards the Netherlands </w:t>
      </w:r>
      <w:r w:rsidR="00BD4C37">
        <w:rPr>
          <w:rFonts w:ascii="Times New Roman" w:hAnsi="Times New Roman" w:cs="Times New Roman"/>
          <w:sz w:val="24"/>
          <w:szCs w:val="24"/>
          <w:lang w:val="en-US"/>
        </w:rPr>
        <w:t xml:space="preserve">to </w:t>
      </w:r>
      <w:r w:rsidR="00CF2717">
        <w:rPr>
          <w:rFonts w:ascii="Times New Roman" w:hAnsi="Times New Roman" w:cs="Times New Roman"/>
          <w:sz w:val="24"/>
          <w:szCs w:val="24"/>
          <w:lang w:val="en-US"/>
        </w:rPr>
        <w:t>cut off the Marshall Plan funds if the Netherlands did not reinstate the Republic government in Indonesia in 1949. If similar behavior is empirically observable during</w:t>
      </w:r>
      <w:r w:rsidR="0046374C">
        <w:rPr>
          <w:rFonts w:ascii="Times New Roman" w:hAnsi="Times New Roman" w:cs="Times New Roman"/>
          <w:sz w:val="24"/>
          <w:szCs w:val="24"/>
          <w:lang w:val="en-US"/>
        </w:rPr>
        <w:t xml:space="preserve"> OIR</w:t>
      </w:r>
      <w:r w:rsidR="00CF2717">
        <w:rPr>
          <w:rFonts w:ascii="Times New Roman" w:hAnsi="Times New Roman" w:cs="Times New Roman"/>
          <w:sz w:val="24"/>
          <w:szCs w:val="24"/>
          <w:lang w:val="en-US"/>
        </w:rPr>
        <w:t xml:space="preserve"> towards states initially unwilling to enable</w:t>
      </w:r>
      <w:r w:rsidR="00813EED">
        <w:rPr>
          <w:rFonts w:ascii="Times New Roman" w:hAnsi="Times New Roman" w:cs="Times New Roman"/>
          <w:sz w:val="24"/>
          <w:szCs w:val="24"/>
          <w:lang w:val="en-US"/>
        </w:rPr>
        <w:t xml:space="preserve"> or </w:t>
      </w:r>
      <w:r w:rsidR="00CF2717">
        <w:rPr>
          <w:rFonts w:ascii="Times New Roman" w:hAnsi="Times New Roman" w:cs="Times New Roman"/>
          <w:sz w:val="24"/>
          <w:szCs w:val="24"/>
          <w:lang w:val="en-US"/>
        </w:rPr>
        <w:t xml:space="preserve">participate </w:t>
      </w:r>
      <w:r w:rsidR="00813EED">
        <w:rPr>
          <w:rFonts w:ascii="Times New Roman" w:hAnsi="Times New Roman" w:cs="Times New Roman"/>
          <w:sz w:val="24"/>
          <w:szCs w:val="24"/>
          <w:lang w:val="en-US"/>
        </w:rPr>
        <w:t xml:space="preserve">in </w:t>
      </w:r>
      <w:r w:rsidR="00CF2717">
        <w:rPr>
          <w:rFonts w:ascii="Times New Roman" w:hAnsi="Times New Roman" w:cs="Times New Roman"/>
          <w:sz w:val="24"/>
          <w:szCs w:val="24"/>
          <w:lang w:val="en-US"/>
        </w:rPr>
        <w:t>th</w:t>
      </w:r>
      <w:r w:rsidR="0046374C">
        <w:rPr>
          <w:rFonts w:ascii="Times New Roman" w:hAnsi="Times New Roman" w:cs="Times New Roman"/>
          <w:sz w:val="24"/>
          <w:szCs w:val="24"/>
          <w:lang w:val="en-US"/>
        </w:rPr>
        <w:t>is intervention</w:t>
      </w:r>
      <w:r w:rsidR="00CF2717">
        <w:rPr>
          <w:rFonts w:ascii="Times New Roman" w:hAnsi="Times New Roman" w:cs="Times New Roman"/>
          <w:sz w:val="24"/>
          <w:szCs w:val="24"/>
          <w:lang w:val="en-US"/>
        </w:rPr>
        <w:t xml:space="preserve"> this can also be perceived as coercing behavior by a </w:t>
      </w:r>
      <w:proofErr w:type="spellStart"/>
      <w:r w:rsidR="00CF2717">
        <w:rPr>
          <w:rFonts w:ascii="Times New Roman" w:hAnsi="Times New Roman" w:cs="Times New Roman"/>
          <w:sz w:val="24"/>
          <w:szCs w:val="24"/>
          <w:lang w:val="en-US"/>
        </w:rPr>
        <w:t>unipolar</w:t>
      </w:r>
      <w:proofErr w:type="spellEnd"/>
      <w:r w:rsidR="00CF2717">
        <w:rPr>
          <w:rFonts w:ascii="Times New Roman" w:hAnsi="Times New Roman" w:cs="Times New Roman"/>
          <w:sz w:val="24"/>
          <w:szCs w:val="24"/>
          <w:lang w:val="en-US"/>
        </w:rPr>
        <w:t xml:space="preserve"> </w:t>
      </w:r>
      <w:proofErr w:type="spellStart"/>
      <w:r w:rsidR="00CF2717">
        <w:rPr>
          <w:rFonts w:ascii="Times New Roman" w:hAnsi="Times New Roman" w:cs="Times New Roman"/>
          <w:sz w:val="24"/>
          <w:szCs w:val="24"/>
          <w:lang w:val="en-US"/>
        </w:rPr>
        <w:t>hegemon</w:t>
      </w:r>
      <w:proofErr w:type="spellEnd"/>
      <w:r w:rsidR="00CF2717">
        <w:rPr>
          <w:rFonts w:ascii="Times New Roman" w:hAnsi="Times New Roman" w:cs="Times New Roman"/>
          <w:sz w:val="24"/>
          <w:szCs w:val="24"/>
          <w:lang w:val="en-US"/>
        </w:rPr>
        <w:t>. This c</w:t>
      </w:r>
      <w:r w:rsidR="0074498A">
        <w:rPr>
          <w:rFonts w:ascii="Times New Roman" w:hAnsi="Times New Roman" w:cs="Times New Roman"/>
          <w:sz w:val="24"/>
          <w:szCs w:val="24"/>
          <w:lang w:val="en-US"/>
        </w:rPr>
        <w:t>an be analyzed by browsing news</w:t>
      </w:r>
      <w:r w:rsidR="00CF2717">
        <w:rPr>
          <w:rFonts w:ascii="Times New Roman" w:hAnsi="Times New Roman" w:cs="Times New Roman"/>
          <w:sz w:val="24"/>
          <w:szCs w:val="24"/>
          <w:lang w:val="en-US"/>
        </w:rPr>
        <w:t>paper articles and academic journals. Finally, the US should exhibit behavior in which it pressures other states to adapt a US perception of justice</w:t>
      </w:r>
      <w:r w:rsidR="00F120E4">
        <w:rPr>
          <w:rFonts w:ascii="Times New Roman" w:hAnsi="Times New Roman" w:cs="Times New Roman"/>
          <w:sz w:val="24"/>
          <w:szCs w:val="24"/>
          <w:lang w:val="en-US"/>
        </w:rPr>
        <w:t>; i.e. entrench its ideological hegemony</w:t>
      </w:r>
      <w:r w:rsidR="00CF2717">
        <w:rPr>
          <w:rFonts w:ascii="Times New Roman" w:hAnsi="Times New Roman" w:cs="Times New Roman"/>
          <w:sz w:val="24"/>
          <w:szCs w:val="24"/>
          <w:lang w:val="en-US"/>
        </w:rPr>
        <w:t xml:space="preserve">. This can be measured by analyzing to what extent the US implemented ‘US-like’ polities and/or judicial systems in states </w:t>
      </w:r>
      <w:r w:rsidR="00813EED">
        <w:rPr>
          <w:rFonts w:ascii="Times New Roman" w:hAnsi="Times New Roman" w:cs="Times New Roman"/>
          <w:sz w:val="24"/>
          <w:szCs w:val="24"/>
          <w:lang w:val="en-US"/>
        </w:rPr>
        <w:t xml:space="preserve">where </w:t>
      </w:r>
      <w:r w:rsidR="00CF2717">
        <w:rPr>
          <w:rFonts w:ascii="Times New Roman" w:hAnsi="Times New Roman" w:cs="Times New Roman"/>
          <w:sz w:val="24"/>
          <w:szCs w:val="24"/>
          <w:lang w:val="en-US"/>
        </w:rPr>
        <w:t>the US intervened in recent history.</w:t>
      </w:r>
      <w:r w:rsidR="00323204">
        <w:rPr>
          <w:rFonts w:ascii="Times New Roman" w:hAnsi="Times New Roman" w:cs="Times New Roman"/>
          <w:sz w:val="24"/>
          <w:szCs w:val="24"/>
          <w:lang w:val="en-US"/>
        </w:rPr>
        <w:t xml:space="preserve"> </w:t>
      </w:r>
      <w:r w:rsidR="00C64FDE">
        <w:rPr>
          <w:rFonts w:ascii="Times New Roman" w:hAnsi="Times New Roman" w:cs="Times New Roman"/>
          <w:sz w:val="24"/>
          <w:szCs w:val="24"/>
          <w:lang w:val="en-US"/>
        </w:rPr>
        <w:t>Lastly</w:t>
      </w:r>
      <w:r w:rsidR="00D84DEE">
        <w:rPr>
          <w:rFonts w:ascii="Times New Roman" w:hAnsi="Times New Roman" w:cs="Times New Roman"/>
          <w:sz w:val="24"/>
          <w:szCs w:val="24"/>
          <w:lang w:val="en-US"/>
        </w:rPr>
        <w:t xml:space="preserve"> (and arguably most important)</w:t>
      </w:r>
      <w:r w:rsidR="00C64FDE">
        <w:rPr>
          <w:rFonts w:ascii="Times New Roman" w:hAnsi="Times New Roman" w:cs="Times New Roman"/>
          <w:sz w:val="24"/>
          <w:szCs w:val="24"/>
          <w:lang w:val="en-US"/>
        </w:rPr>
        <w:t xml:space="preserve">, if there is a </w:t>
      </w:r>
      <w:proofErr w:type="spellStart"/>
      <w:r w:rsidR="00C64FDE">
        <w:rPr>
          <w:rFonts w:ascii="Times New Roman" w:hAnsi="Times New Roman" w:cs="Times New Roman"/>
          <w:sz w:val="24"/>
          <w:szCs w:val="24"/>
          <w:lang w:val="en-US"/>
        </w:rPr>
        <w:t>unipolar</w:t>
      </w:r>
      <w:proofErr w:type="spellEnd"/>
      <w:r w:rsidR="00C64FDE">
        <w:rPr>
          <w:rFonts w:ascii="Times New Roman" w:hAnsi="Times New Roman" w:cs="Times New Roman"/>
          <w:sz w:val="24"/>
          <w:szCs w:val="24"/>
          <w:lang w:val="en-US"/>
        </w:rPr>
        <w:t xml:space="preserve"> </w:t>
      </w:r>
      <w:proofErr w:type="spellStart"/>
      <w:r w:rsidR="00C64FDE">
        <w:rPr>
          <w:rFonts w:ascii="Times New Roman" w:hAnsi="Times New Roman" w:cs="Times New Roman"/>
          <w:sz w:val="24"/>
          <w:szCs w:val="24"/>
          <w:lang w:val="en-US"/>
        </w:rPr>
        <w:t>hegemon</w:t>
      </w:r>
      <w:proofErr w:type="spellEnd"/>
      <w:r w:rsidR="00C64FDE">
        <w:rPr>
          <w:rFonts w:ascii="Times New Roman" w:hAnsi="Times New Roman" w:cs="Times New Roman"/>
          <w:sz w:val="24"/>
          <w:szCs w:val="24"/>
          <w:lang w:val="en-US"/>
        </w:rPr>
        <w:t xml:space="preserve"> this would mean that other states would have to exhibit balancing behavior in order to balance the absolute power of the </w:t>
      </w:r>
      <w:proofErr w:type="spellStart"/>
      <w:r w:rsidR="00C64FDE">
        <w:rPr>
          <w:rFonts w:ascii="Times New Roman" w:hAnsi="Times New Roman" w:cs="Times New Roman"/>
          <w:sz w:val="24"/>
          <w:szCs w:val="24"/>
          <w:lang w:val="en-US"/>
        </w:rPr>
        <w:t>hegemon</w:t>
      </w:r>
      <w:proofErr w:type="spellEnd"/>
      <w:r w:rsidR="00D84DEE">
        <w:rPr>
          <w:rFonts w:ascii="Times New Roman" w:hAnsi="Times New Roman" w:cs="Times New Roman"/>
          <w:sz w:val="24"/>
          <w:szCs w:val="24"/>
          <w:lang w:val="en-US"/>
        </w:rPr>
        <w:t xml:space="preserve">. One would expect that other states would bundle their capabilities to end/challenge the supremacy of the </w:t>
      </w:r>
      <w:proofErr w:type="spellStart"/>
      <w:r w:rsidR="00D84DEE">
        <w:rPr>
          <w:rFonts w:ascii="Times New Roman" w:hAnsi="Times New Roman" w:cs="Times New Roman"/>
          <w:sz w:val="24"/>
          <w:szCs w:val="24"/>
          <w:lang w:val="en-US"/>
        </w:rPr>
        <w:t>hegemon</w:t>
      </w:r>
      <w:proofErr w:type="spellEnd"/>
      <w:r w:rsidR="00D84DEE">
        <w:rPr>
          <w:rFonts w:ascii="Times New Roman" w:hAnsi="Times New Roman" w:cs="Times New Roman"/>
          <w:sz w:val="24"/>
          <w:szCs w:val="24"/>
          <w:lang w:val="en-US"/>
        </w:rPr>
        <w:t xml:space="preserve">. An example of this would be the circumstantial coalition of Prussia, Britain, Russia, Sweden, Switzerland, the Netherlands, Austria, etc. to fight Napoleon in 1815 to counter possible long term French hegemony on the European continent. In the case of contemporary American hegemony one would expect </w:t>
      </w:r>
      <w:r w:rsidR="00CA4449">
        <w:rPr>
          <w:rFonts w:ascii="Times New Roman" w:hAnsi="Times New Roman" w:cs="Times New Roman"/>
          <w:sz w:val="24"/>
          <w:szCs w:val="24"/>
          <w:lang w:val="en-US"/>
        </w:rPr>
        <w:t>non-NATO major powers (like the BRIC countries) to balance against the US since the end of the cold war</w:t>
      </w:r>
      <w:r w:rsidR="00382C81">
        <w:rPr>
          <w:rFonts w:ascii="Times New Roman" w:hAnsi="Times New Roman" w:cs="Times New Roman"/>
          <w:sz w:val="24"/>
          <w:szCs w:val="24"/>
          <w:lang w:val="en-US"/>
        </w:rPr>
        <w:t xml:space="preserve"> which can be assessed by browsing newspaper articles and academic journals</w:t>
      </w:r>
      <w:r w:rsidR="00CA4449">
        <w:rPr>
          <w:rFonts w:ascii="Times New Roman" w:hAnsi="Times New Roman" w:cs="Times New Roman"/>
          <w:sz w:val="24"/>
          <w:szCs w:val="24"/>
          <w:lang w:val="en-US"/>
        </w:rPr>
        <w:t xml:space="preserve">. </w:t>
      </w:r>
      <w:r w:rsidR="00D84DEE">
        <w:rPr>
          <w:rFonts w:ascii="Times New Roman" w:hAnsi="Times New Roman" w:cs="Times New Roman"/>
          <w:sz w:val="24"/>
          <w:szCs w:val="24"/>
          <w:lang w:val="en-US"/>
        </w:rPr>
        <w:t xml:space="preserve"> </w:t>
      </w:r>
    </w:p>
    <w:p w:rsidR="00DF7739" w:rsidRPr="00DF7739" w:rsidRDefault="00DF7739" w:rsidP="00DF7739">
      <w:pPr>
        <w:spacing w:line="360" w:lineRule="auto"/>
        <w:jc w:val="both"/>
        <w:rPr>
          <w:rFonts w:ascii="Times New Roman" w:hAnsi="Times New Roman" w:cs="Times New Roman"/>
          <w:b/>
          <w:i/>
          <w:sz w:val="24"/>
          <w:szCs w:val="24"/>
          <w:lang w:val="en-US"/>
        </w:rPr>
      </w:pPr>
      <w:r w:rsidRPr="00DF7739">
        <w:rPr>
          <w:rFonts w:ascii="Times New Roman" w:hAnsi="Times New Roman" w:cs="Times New Roman"/>
          <w:b/>
          <w:i/>
          <w:sz w:val="24"/>
          <w:szCs w:val="24"/>
          <w:lang w:val="en-US"/>
        </w:rPr>
        <w:t xml:space="preserve">H2: If the international system is currently bipolar with the US and China as poles, Operation Inherent Resolve can only be explained </w:t>
      </w:r>
      <w:r>
        <w:rPr>
          <w:rFonts w:ascii="Times New Roman" w:hAnsi="Times New Roman" w:cs="Times New Roman"/>
          <w:b/>
          <w:i/>
          <w:sz w:val="24"/>
          <w:szCs w:val="24"/>
          <w:lang w:val="en-US"/>
        </w:rPr>
        <w:t>if the poles are expanding their spheres of influence because of</w:t>
      </w:r>
      <w:r w:rsidRPr="00DF7739">
        <w:rPr>
          <w:rFonts w:ascii="Times New Roman" w:hAnsi="Times New Roman" w:cs="Times New Roman"/>
          <w:b/>
          <w:i/>
          <w:sz w:val="24"/>
          <w:szCs w:val="24"/>
          <w:lang w:val="en-US"/>
        </w:rPr>
        <w:t xml:space="preserve"> the zero-sum mechanism.</w:t>
      </w:r>
    </w:p>
    <w:p w:rsidR="00E07FB2" w:rsidRPr="00E07FB2" w:rsidRDefault="00E07FB2"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If the</w:t>
      </w:r>
      <w:r w:rsidR="003B48FD">
        <w:rPr>
          <w:rFonts w:ascii="Times New Roman" w:hAnsi="Times New Roman" w:cs="Times New Roman"/>
          <w:sz w:val="24"/>
          <w:szCs w:val="24"/>
          <w:lang w:val="en-US"/>
        </w:rPr>
        <w:t xml:space="preserve"> international</w:t>
      </w:r>
      <w:r>
        <w:rPr>
          <w:rFonts w:ascii="Times New Roman" w:hAnsi="Times New Roman" w:cs="Times New Roman"/>
          <w:sz w:val="24"/>
          <w:szCs w:val="24"/>
          <w:lang w:val="en-US"/>
        </w:rPr>
        <w:t xml:space="preserve"> system has a bipolar character both the US and China</w:t>
      </w:r>
      <w:r w:rsidR="00BD4C37">
        <w:rPr>
          <w:rFonts w:ascii="Times New Roman" w:hAnsi="Times New Roman" w:cs="Times New Roman"/>
          <w:sz w:val="24"/>
          <w:szCs w:val="24"/>
          <w:lang w:val="en-US"/>
        </w:rPr>
        <w:t xml:space="preserve"> should posses comparable capabilities and</w:t>
      </w:r>
      <w:r>
        <w:rPr>
          <w:rFonts w:ascii="Times New Roman" w:hAnsi="Times New Roman" w:cs="Times New Roman"/>
          <w:sz w:val="24"/>
          <w:szCs w:val="24"/>
          <w:lang w:val="en-US"/>
        </w:rPr>
        <w:t xml:space="preserve"> display similar behavior in multiple fashions.</w:t>
      </w:r>
      <w:r w:rsidR="00681AC8" w:rsidRPr="00681AC8">
        <w:rPr>
          <w:rFonts w:ascii="Times New Roman" w:hAnsi="Times New Roman" w:cs="Times New Roman"/>
          <w:sz w:val="24"/>
          <w:szCs w:val="24"/>
          <w:lang w:val="en-US"/>
        </w:rPr>
        <w:t xml:space="preserve"> </w:t>
      </w:r>
      <w:r w:rsidR="00681AC8">
        <w:rPr>
          <w:rFonts w:ascii="Times New Roman" w:hAnsi="Times New Roman" w:cs="Times New Roman"/>
          <w:sz w:val="24"/>
          <w:szCs w:val="24"/>
          <w:lang w:val="en-US"/>
        </w:rPr>
        <w:t>The zero-sum game mechanism should come into effect. This would mean that both the US and China should perceive the rest of the world as if there is no periphery, this should be empirically observable in the sense that both states should exhibit behavior in which they actively try to expand their sphere of influence, secure raw materials and institutionalize this sphere of influence. Examples of expanding and institutionalizing a sphere of influence would be the formation of the NATO and the Warsaw Pact (officially the Treaty of Friendship, Cooperation and Mutual Assistance) by respectively the US and the Soviet Union during the Cold War. The formation of these alliances during this period of time should not be mistaken for external balancing since the US and the Soviet Union relied on their own capabilities and even invested a substantial amount of their capabilities into securing these spheres of influence. This is a classic example of two poles in a bipolar system perceiving the world as if there is no periphery. One might say this is exactly what the US has tried/is</w:t>
      </w:r>
      <w:r w:rsidR="003A2154">
        <w:rPr>
          <w:rFonts w:ascii="Times New Roman" w:hAnsi="Times New Roman" w:cs="Times New Roman"/>
          <w:sz w:val="24"/>
          <w:szCs w:val="24"/>
          <w:lang w:val="en-US"/>
        </w:rPr>
        <w:t xml:space="preserve"> trying to achieve in Iraq (H2).</w:t>
      </w:r>
      <w:r w:rsidR="00681AC8">
        <w:rPr>
          <w:rFonts w:ascii="Times New Roman" w:hAnsi="Times New Roman" w:cs="Times New Roman"/>
          <w:sz w:val="24"/>
          <w:szCs w:val="24"/>
          <w:lang w:val="en-US"/>
        </w:rPr>
        <w:t xml:space="preserve"> </w:t>
      </w:r>
      <w:r w:rsidR="003A2154">
        <w:rPr>
          <w:rFonts w:ascii="Times New Roman" w:hAnsi="Times New Roman" w:cs="Times New Roman"/>
          <w:sz w:val="24"/>
          <w:szCs w:val="24"/>
          <w:lang w:val="en-US"/>
        </w:rPr>
        <w:t>However, b</w:t>
      </w:r>
      <w:r w:rsidR="00681AC8">
        <w:rPr>
          <w:rFonts w:ascii="Times New Roman" w:hAnsi="Times New Roman" w:cs="Times New Roman"/>
          <w:sz w:val="24"/>
          <w:szCs w:val="24"/>
          <w:lang w:val="en-US"/>
        </w:rPr>
        <w:t>oth states have to behave in this fashion</w:t>
      </w:r>
      <w:r w:rsidR="003A2154">
        <w:rPr>
          <w:rFonts w:ascii="Times New Roman" w:hAnsi="Times New Roman" w:cs="Times New Roman"/>
          <w:sz w:val="24"/>
          <w:szCs w:val="24"/>
          <w:lang w:val="en-US"/>
        </w:rPr>
        <w:t xml:space="preserve"> as a result of the zero-sum game mechanism. T</w:t>
      </w:r>
      <w:r w:rsidR="00681AC8">
        <w:rPr>
          <w:rFonts w:ascii="Times New Roman" w:hAnsi="Times New Roman" w:cs="Times New Roman"/>
          <w:sz w:val="24"/>
          <w:szCs w:val="24"/>
          <w:lang w:val="en-US"/>
        </w:rPr>
        <w:t>his can be assessed by analyzing newspaper art</w:t>
      </w:r>
      <w:r w:rsidR="003A2154">
        <w:rPr>
          <w:rFonts w:ascii="Times New Roman" w:hAnsi="Times New Roman" w:cs="Times New Roman"/>
          <w:sz w:val="24"/>
          <w:szCs w:val="24"/>
          <w:lang w:val="en-US"/>
        </w:rPr>
        <w:t>icles and academic journals.</w:t>
      </w:r>
      <w:r w:rsidR="003A2154">
        <w:rPr>
          <w:rFonts w:ascii="Times New Roman" w:hAnsi="Times New Roman" w:cs="Times New Roman"/>
          <w:sz w:val="24"/>
          <w:szCs w:val="24"/>
          <w:lang w:val="en-US"/>
        </w:rPr>
        <w:tab/>
      </w:r>
      <w:r w:rsidR="00681AC8">
        <w:rPr>
          <w:rFonts w:ascii="Times New Roman" w:hAnsi="Times New Roman" w:cs="Times New Roman"/>
          <w:sz w:val="24"/>
          <w:szCs w:val="24"/>
          <w:lang w:val="en-US"/>
        </w:rPr>
        <w:t>Furthermore, both</w:t>
      </w:r>
      <w:r>
        <w:rPr>
          <w:rFonts w:ascii="Times New Roman" w:hAnsi="Times New Roman" w:cs="Times New Roman"/>
          <w:sz w:val="24"/>
          <w:szCs w:val="24"/>
          <w:lang w:val="en-US"/>
        </w:rPr>
        <w:t xml:space="preserve"> states should exhibit internal balancing </w:t>
      </w:r>
      <w:r w:rsidR="005F69C6">
        <w:rPr>
          <w:rFonts w:ascii="Times New Roman" w:hAnsi="Times New Roman" w:cs="Times New Roman"/>
          <w:sz w:val="24"/>
          <w:szCs w:val="24"/>
          <w:lang w:val="en-US"/>
        </w:rPr>
        <w:t>behavior</w:t>
      </w:r>
      <w:r w:rsidR="002236B5">
        <w:rPr>
          <w:rFonts w:ascii="Times New Roman" w:hAnsi="Times New Roman" w:cs="Times New Roman"/>
          <w:sz w:val="24"/>
          <w:szCs w:val="24"/>
          <w:lang w:val="en-US"/>
        </w:rPr>
        <w:t xml:space="preserve"> (expanding their own capabilities in order to balance against the other)</w:t>
      </w:r>
      <w:r w:rsidR="005F69C6">
        <w:rPr>
          <w:rFonts w:ascii="Times New Roman" w:hAnsi="Times New Roman" w:cs="Times New Roman"/>
          <w:sz w:val="24"/>
          <w:szCs w:val="24"/>
          <w:lang w:val="en-US"/>
        </w:rPr>
        <w:t>;</w:t>
      </w:r>
      <w:r>
        <w:rPr>
          <w:rFonts w:ascii="Times New Roman" w:hAnsi="Times New Roman" w:cs="Times New Roman"/>
          <w:sz w:val="24"/>
          <w:szCs w:val="24"/>
          <w:lang w:val="en-US"/>
        </w:rPr>
        <w:t xml:space="preserve"> they should both invest in their military capabilities and in technological development. This can be measured by assessing whether there is an increase in military expenditures in the last </w:t>
      </w:r>
      <w:r w:rsidR="001A3321">
        <w:rPr>
          <w:rFonts w:ascii="Times New Roman" w:hAnsi="Times New Roman" w:cs="Times New Roman"/>
          <w:sz w:val="24"/>
          <w:szCs w:val="24"/>
          <w:lang w:val="en-US"/>
        </w:rPr>
        <w:t>five years</w:t>
      </w:r>
      <w:r>
        <w:rPr>
          <w:rFonts w:ascii="Times New Roman" w:hAnsi="Times New Roman" w:cs="Times New Roman"/>
          <w:sz w:val="24"/>
          <w:szCs w:val="24"/>
          <w:lang w:val="en-US"/>
        </w:rPr>
        <w:t xml:space="preserve"> both absolutely a</w:t>
      </w:r>
      <w:r w:rsidR="002236B5">
        <w:rPr>
          <w:rFonts w:ascii="Times New Roman" w:hAnsi="Times New Roman" w:cs="Times New Roman"/>
          <w:sz w:val="24"/>
          <w:szCs w:val="24"/>
          <w:lang w:val="en-US"/>
        </w:rPr>
        <w:t>nd</w:t>
      </w:r>
      <w:r>
        <w:rPr>
          <w:rFonts w:ascii="Times New Roman" w:hAnsi="Times New Roman" w:cs="Times New Roman"/>
          <w:sz w:val="24"/>
          <w:szCs w:val="24"/>
          <w:lang w:val="en-US"/>
        </w:rPr>
        <w:t xml:space="preserve"> relatively (in relation to the GDP) by analyzing databases </w:t>
      </w:r>
      <w:r w:rsidR="00FD476B">
        <w:rPr>
          <w:rFonts w:ascii="Times New Roman" w:hAnsi="Times New Roman" w:cs="Times New Roman"/>
          <w:sz w:val="24"/>
          <w:szCs w:val="24"/>
          <w:lang w:val="en-US"/>
        </w:rPr>
        <w:t xml:space="preserve">as </w:t>
      </w:r>
      <w:r>
        <w:rPr>
          <w:rFonts w:ascii="Times New Roman" w:hAnsi="Times New Roman" w:cs="Times New Roman"/>
          <w:sz w:val="24"/>
          <w:szCs w:val="24"/>
          <w:lang w:val="en-US"/>
        </w:rPr>
        <w:t>mentioned above.</w:t>
      </w:r>
      <w:r w:rsidR="00B824D8">
        <w:rPr>
          <w:rFonts w:ascii="Times New Roman" w:hAnsi="Times New Roman" w:cs="Times New Roman"/>
          <w:sz w:val="24"/>
          <w:szCs w:val="24"/>
          <w:lang w:val="en-US"/>
        </w:rPr>
        <w:t xml:space="preserve"> To be perceived as internal balancing behavior both states should have increased their military expenditures rel</w:t>
      </w:r>
      <w:r w:rsidR="00DD3F6A">
        <w:rPr>
          <w:rFonts w:ascii="Times New Roman" w:hAnsi="Times New Roman" w:cs="Times New Roman"/>
          <w:sz w:val="24"/>
          <w:szCs w:val="24"/>
          <w:lang w:val="en-US"/>
        </w:rPr>
        <w:t>ative to their GDP by at least 2</w:t>
      </w:r>
      <w:r w:rsidR="00B824D8">
        <w:rPr>
          <w:rFonts w:ascii="Times New Roman" w:hAnsi="Times New Roman" w:cs="Times New Roman"/>
          <w:sz w:val="24"/>
          <w:szCs w:val="24"/>
          <w:lang w:val="en-US"/>
        </w:rPr>
        <w:t>%</w:t>
      </w:r>
      <w:r w:rsidR="000F098C">
        <w:rPr>
          <w:rFonts w:ascii="Times New Roman" w:hAnsi="Times New Roman" w:cs="Times New Roman"/>
          <w:sz w:val="24"/>
          <w:szCs w:val="24"/>
          <w:lang w:val="en-US"/>
        </w:rPr>
        <w:t xml:space="preserve"> in the last five years</w:t>
      </w:r>
      <w:r w:rsidR="00B824D8">
        <w:rPr>
          <w:rFonts w:ascii="Times New Roman" w:hAnsi="Times New Roman" w:cs="Times New Roman"/>
          <w:sz w:val="24"/>
          <w:szCs w:val="24"/>
          <w:lang w:val="en-US"/>
        </w:rPr>
        <w:t>, this is set as an absolute criterion</w:t>
      </w:r>
      <w:r w:rsidR="00F17518">
        <w:rPr>
          <w:rFonts w:ascii="Times New Roman" w:hAnsi="Times New Roman" w:cs="Times New Roman"/>
          <w:sz w:val="24"/>
          <w:szCs w:val="24"/>
          <w:lang w:val="en-US"/>
        </w:rPr>
        <w:t>.</w:t>
      </w:r>
      <w:r>
        <w:rPr>
          <w:rFonts w:ascii="Times New Roman" w:hAnsi="Times New Roman" w:cs="Times New Roman"/>
          <w:sz w:val="24"/>
          <w:szCs w:val="24"/>
          <w:lang w:val="en-US"/>
        </w:rPr>
        <w:t xml:space="preserve"> Technological development can be measured by analyzing newspapers</w:t>
      </w:r>
      <w:r w:rsidR="00B824D8">
        <w:rPr>
          <w:rFonts w:ascii="Times New Roman" w:hAnsi="Times New Roman" w:cs="Times New Roman"/>
          <w:sz w:val="24"/>
          <w:szCs w:val="24"/>
          <w:lang w:val="en-US"/>
        </w:rPr>
        <w:t xml:space="preserve"> and military reports</w:t>
      </w:r>
      <w:r>
        <w:rPr>
          <w:rFonts w:ascii="Times New Roman" w:hAnsi="Times New Roman" w:cs="Times New Roman"/>
          <w:sz w:val="24"/>
          <w:szCs w:val="24"/>
          <w:lang w:val="en-US"/>
        </w:rPr>
        <w:t xml:space="preserve">. </w:t>
      </w:r>
    </w:p>
    <w:p w:rsidR="00DF7739" w:rsidRPr="00DF7739" w:rsidRDefault="00DF7739" w:rsidP="00DF7739">
      <w:pPr>
        <w:spacing w:line="360" w:lineRule="auto"/>
        <w:jc w:val="both"/>
        <w:rPr>
          <w:rFonts w:ascii="Times New Roman" w:hAnsi="Times New Roman" w:cs="Times New Roman"/>
          <w:b/>
          <w:i/>
          <w:sz w:val="24"/>
          <w:szCs w:val="24"/>
          <w:lang w:val="en-US"/>
        </w:rPr>
      </w:pPr>
      <w:r w:rsidRPr="00DF7739">
        <w:rPr>
          <w:rFonts w:ascii="Times New Roman" w:hAnsi="Times New Roman" w:cs="Times New Roman"/>
          <w:b/>
          <w:i/>
          <w:sz w:val="24"/>
          <w:szCs w:val="24"/>
          <w:lang w:val="en-US"/>
        </w:rPr>
        <w:t xml:space="preserve">H3: If the international system is currently </w:t>
      </w:r>
      <w:proofErr w:type="spellStart"/>
      <w:r w:rsidRPr="00DF7739">
        <w:rPr>
          <w:rFonts w:ascii="Times New Roman" w:hAnsi="Times New Roman" w:cs="Times New Roman"/>
          <w:b/>
          <w:i/>
          <w:sz w:val="24"/>
          <w:szCs w:val="24"/>
          <w:lang w:val="en-US"/>
        </w:rPr>
        <w:t>tripolar</w:t>
      </w:r>
      <w:proofErr w:type="spellEnd"/>
      <w:r w:rsidRPr="00DF7739">
        <w:rPr>
          <w:rFonts w:ascii="Times New Roman" w:hAnsi="Times New Roman" w:cs="Times New Roman"/>
          <w:b/>
          <w:i/>
          <w:sz w:val="24"/>
          <w:szCs w:val="24"/>
          <w:lang w:val="en-US"/>
        </w:rPr>
        <w:t xml:space="preserve"> with the US, China and Russia as poles, Operation Inherent Resolve can only be explained if the poles are conducting external balancing behavior by pursuing/intensifying alliances. </w:t>
      </w:r>
    </w:p>
    <w:p w:rsidR="00B52C50" w:rsidRPr="00731C5B" w:rsidRDefault="00A30B3B"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If the</w:t>
      </w:r>
      <w:r w:rsidR="003B48FD">
        <w:rPr>
          <w:rFonts w:ascii="Times New Roman" w:hAnsi="Times New Roman" w:cs="Times New Roman"/>
          <w:sz w:val="24"/>
          <w:szCs w:val="24"/>
          <w:lang w:val="en-US"/>
        </w:rPr>
        <w:t xml:space="preserve"> international</w:t>
      </w:r>
      <w:r>
        <w:rPr>
          <w:rFonts w:ascii="Times New Roman" w:hAnsi="Times New Roman" w:cs="Times New Roman"/>
          <w:sz w:val="24"/>
          <w:szCs w:val="24"/>
          <w:lang w:val="en-US"/>
        </w:rPr>
        <w:t xml:space="preserve"> system has a tripolar character this would mean that the US, China and Russia all have comparable capabilities. All three should exhibit both internal and external balancing behavior which is typical of</w:t>
      </w:r>
      <w:r w:rsidR="00FD476B">
        <w:rPr>
          <w:rFonts w:ascii="Times New Roman" w:hAnsi="Times New Roman" w:cs="Times New Roman"/>
          <w:sz w:val="24"/>
          <w:szCs w:val="24"/>
          <w:lang w:val="en-US"/>
        </w:rPr>
        <w:t xml:space="preserve"> a</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tripolar</w:t>
      </w:r>
      <w:proofErr w:type="spellEnd"/>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multipolar</w:t>
      </w:r>
      <w:proofErr w:type="spellEnd"/>
      <w:r>
        <w:rPr>
          <w:rFonts w:ascii="Times New Roman" w:hAnsi="Times New Roman" w:cs="Times New Roman"/>
          <w:sz w:val="24"/>
          <w:szCs w:val="24"/>
          <w:lang w:val="en-US"/>
        </w:rPr>
        <w:t xml:space="preserve"> system. Internal balancing can be measured as explained in the H2 section above</w:t>
      </w:r>
      <w:r w:rsidR="00735E94">
        <w:rPr>
          <w:rFonts w:ascii="Times New Roman" w:hAnsi="Times New Roman" w:cs="Times New Roman"/>
          <w:sz w:val="24"/>
          <w:szCs w:val="24"/>
          <w:lang w:val="en-US"/>
        </w:rPr>
        <w:t xml:space="preserve"> (the same </w:t>
      </w:r>
      <w:r w:rsidR="00DD3F6A">
        <w:rPr>
          <w:rFonts w:ascii="Times New Roman" w:hAnsi="Times New Roman" w:cs="Times New Roman"/>
          <w:sz w:val="24"/>
          <w:szCs w:val="24"/>
          <w:lang w:val="en-US"/>
        </w:rPr>
        <w:t>2</w:t>
      </w:r>
      <w:r w:rsidR="00735E94">
        <w:rPr>
          <w:rFonts w:ascii="Times New Roman" w:hAnsi="Times New Roman" w:cs="Times New Roman"/>
          <w:sz w:val="24"/>
          <w:szCs w:val="24"/>
          <w:lang w:val="en-US"/>
        </w:rPr>
        <w:t>% percent criterion will be applied)</w:t>
      </w:r>
      <w:r>
        <w:rPr>
          <w:rFonts w:ascii="Times New Roman" w:hAnsi="Times New Roman" w:cs="Times New Roman"/>
          <w:sz w:val="24"/>
          <w:szCs w:val="24"/>
          <w:lang w:val="en-US"/>
        </w:rPr>
        <w:t xml:space="preserve">. External balancing </w:t>
      </w:r>
      <w:r w:rsidR="00BA178D">
        <w:rPr>
          <w:rFonts w:ascii="Times New Roman" w:hAnsi="Times New Roman" w:cs="Times New Roman"/>
          <w:sz w:val="24"/>
          <w:szCs w:val="24"/>
          <w:lang w:val="en-US"/>
        </w:rPr>
        <w:t>can be measured by analyzing newspaper articles</w:t>
      </w:r>
      <w:r w:rsidR="00A633EF">
        <w:rPr>
          <w:rFonts w:ascii="Times New Roman" w:hAnsi="Times New Roman" w:cs="Times New Roman"/>
          <w:sz w:val="24"/>
          <w:szCs w:val="24"/>
          <w:lang w:val="en-US"/>
        </w:rPr>
        <w:t xml:space="preserve"> or public </w:t>
      </w:r>
      <w:r w:rsidR="00A633EF">
        <w:rPr>
          <w:rFonts w:ascii="Times New Roman" w:hAnsi="Times New Roman" w:cs="Times New Roman"/>
          <w:sz w:val="24"/>
          <w:szCs w:val="24"/>
          <w:lang w:val="en-US"/>
        </w:rPr>
        <w:lastRenderedPageBreak/>
        <w:t>statements by decision makers</w:t>
      </w:r>
      <w:r w:rsidR="00BA178D">
        <w:rPr>
          <w:rFonts w:ascii="Times New Roman" w:hAnsi="Times New Roman" w:cs="Times New Roman"/>
          <w:sz w:val="24"/>
          <w:szCs w:val="24"/>
          <w:lang w:val="en-US"/>
        </w:rPr>
        <w:t xml:space="preserve"> in which it becomes apparent that all three great powers are making an effort to pursue new alliances or intensify existing alliances. </w:t>
      </w:r>
      <w:r w:rsidR="002236B5">
        <w:rPr>
          <w:rFonts w:ascii="Times New Roman" w:hAnsi="Times New Roman" w:cs="Times New Roman"/>
          <w:sz w:val="24"/>
          <w:szCs w:val="24"/>
          <w:lang w:val="en-US"/>
        </w:rPr>
        <w:t xml:space="preserve">If they are, one would expect the political leaders of all three states to make joint statements with political leaders of other states expressing intensified cooperation or even explicitly </w:t>
      </w:r>
      <w:r w:rsidR="00A61663">
        <w:rPr>
          <w:rFonts w:ascii="Times New Roman" w:hAnsi="Times New Roman" w:cs="Times New Roman"/>
          <w:sz w:val="24"/>
          <w:szCs w:val="24"/>
          <w:lang w:val="en-US"/>
        </w:rPr>
        <w:t>addressing the formation of an alliance.</w:t>
      </w:r>
      <w:r w:rsidR="002236B5">
        <w:rPr>
          <w:rFonts w:ascii="Times New Roman" w:hAnsi="Times New Roman" w:cs="Times New Roman"/>
          <w:sz w:val="24"/>
          <w:szCs w:val="24"/>
          <w:lang w:val="en-US"/>
        </w:rPr>
        <w:t xml:space="preserve"> </w:t>
      </w:r>
      <w:r w:rsidR="00BA178D">
        <w:rPr>
          <w:rFonts w:ascii="Times New Roman" w:hAnsi="Times New Roman" w:cs="Times New Roman"/>
          <w:sz w:val="24"/>
          <w:szCs w:val="24"/>
          <w:lang w:val="en-US"/>
        </w:rPr>
        <w:t xml:space="preserve">For this to be external balancing as explained by Waltz; the allies should significantly contribute to the capabilities of the great powers since the goal of external balancing is to tip the balance of power in favor of the great power pursuing the new alliance. The ally should contribute in such a way that it changes the distribution of capabilities. So for H3 to be accurate the capabilities of Iraq should significantly contribute to the capabilities of the US in relation to the capabilities of China and Russia. </w:t>
      </w:r>
      <w:r w:rsidR="00A61663">
        <w:rPr>
          <w:rFonts w:ascii="Times New Roman" w:hAnsi="Times New Roman" w:cs="Times New Roman"/>
          <w:sz w:val="24"/>
          <w:szCs w:val="24"/>
          <w:lang w:val="en-US"/>
        </w:rPr>
        <w:t xml:space="preserve">Only then can </w:t>
      </w:r>
      <w:r w:rsidR="000A199E">
        <w:rPr>
          <w:rFonts w:ascii="Times New Roman" w:hAnsi="Times New Roman" w:cs="Times New Roman"/>
          <w:sz w:val="24"/>
          <w:szCs w:val="24"/>
          <w:lang w:val="en-US"/>
        </w:rPr>
        <w:t>OIR</w:t>
      </w:r>
      <w:r w:rsidR="00A61663">
        <w:rPr>
          <w:rFonts w:ascii="Times New Roman" w:hAnsi="Times New Roman" w:cs="Times New Roman"/>
          <w:sz w:val="24"/>
          <w:szCs w:val="24"/>
          <w:lang w:val="en-US"/>
        </w:rPr>
        <w:t xml:space="preserve"> be perceived as external balancing behavior.</w:t>
      </w:r>
      <w:r w:rsidR="002A06D7">
        <w:rPr>
          <w:rFonts w:ascii="Times New Roman" w:hAnsi="Times New Roman" w:cs="Times New Roman"/>
          <w:sz w:val="24"/>
          <w:szCs w:val="24"/>
          <w:lang w:val="en-US"/>
        </w:rPr>
        <w:t xml:space="preserve"> To measure this a criterion is set: the military capabilities of Iraq should be at least 10% of the military capabilities of the US in order to significantly contribute to the </w:t>
      </w:r>
      <w:r w:rsidR="00A924C5">
        <w:rPr>
          <w:rFonts w:ascii="Times New Roman" w:hAnsi="Times New Roman" w:cs="Times New Roman"/>
          <w:sz w:val="24"/>
          <w:szCs w:val="24"/>
          <w:lang w:val="en-US"/>
        </w:rPr>
        <w:t>capabilities of the US in such a way that this can change the distribution of capabilities in favor of the US as opposed to China and Russia.</w:t>
      </w:r>
      <w:r w:rsidR="00A61663">
        <w:rPr>
          <w:rFonts w:ascii="Times New Roman" w:hAnsi="Times New Roman" w:cs="Times New Roman"/>
          <w:sz w:val="24"/>
          <w:szCs w:val="24"/>
          <w:lang w:val="en-US"/>
        </w:rPr>
        <w:t xml:space="preserve"> </w:t>
      </w:r>
      <w:r w:rsidR="00BA178D">
        <w:rPr>
          <w:rFonts w:ascii="Times New Roman" w:hAnsi="Times New Roman" w:cs="Times New Roman"/>
          <w:sz w:val="24"/>
          <w:szCs w:val="24"/>
          <w:lang w:val="en-US"/>
        </w:rPr>
        <w:t xml:space="preserve">Establishing the capabilities of Iraq will be a difficult process since their capabilities are constantly changing in times of war and a substantial share of their (military) capabilities consist of foreign contributions. </w:t>
      </w:r>
      <w:r w:rsidR="00CE0346">
        <w:rPr>
          <w:rFonts w:ascii="Times New Roman" w:hAnsi="Times New Roman" w:cs="Times New Roman"/>
          <w:sz w:val="24"/>
          <w:szCs w:val="24"/>
          <w:lang w:val="en-US"/>
        </w:rPr>
        <w:t xml:space="preserve">Because of this, the figures presented in this subsection concerning the military capabilities of Iraq will have to be put in perspective by analyzing the historical and local context in which these military capabilities were obtained by Iraq as well as recent developments due to the ongoing war the Iraqi forces are engaged in. </w:t>
      </w:r>
      <w:r w:rsidR="000F4EBC">
        <w:rPr>
          <w:rFonts w:ascii="Times New Roman" w:hAnsi="Times New Roman" w:cs="Times New Roman"/>
          <w:sz w:val="24"/>
          <w:szCs w:val="24"/>
          <w:lang w:val="en-US"/>
        </w:rPr>
        <w:t>Therefore a wide variety of sources will have to be analyzed</w:t>
      </w:r>
      <w:r w:rsidR="00382C81">
        <w:rPr>
          <w:rFonts w:ascii="Times New Roman" w:hAnsi="Times New Roman" w:cs="Times New Roman"/>
          <w:sz w:val="24"/>
          <w:szCs w:val="24"/>
          <w:lang w:val="en-US"/>
        </w:rPr>
        <w:t>, like newspaper articles and US military reports concerning the power of the army of Iraq</w:t>
      </w:r>
      <w:r w:rsidR="000F4EBC">
        <w:rPr>
          <w:rFonts w:ascii="Times New Roman" w:hAnsi="Times New Roman" w:cs="Times New Roman"/>
          <w:sz w:val="24"/>
          <w:szCs w:val="24"/>
          <w:lang w:val="en-US"/>
        </w:rPr>
        <w:t xml:space="preserve">. </w:t>
      </w:r>
      <w:r w:rsidR="00BA178D">
        <w:rPr>
          <w:rFonts w:ascii="Times New Roman" w:hAnsi="Times New Roman" w:cs="Times New Roman"/>
          <w:sz w:val="24"/>
          <w:szCs w:val="24"/>
          <w:lang w:val="en-US"/>
        </w:rPr>
        <w:t xml:space="preserve"> </w:t>
      </w:r>
    </w:p>
    <w:p w:rsidR="00EE0BB3" w:rsidRDefault="00EE0BB3" w:rsidP="00BA178D">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3.2.</w:t>
      </w:r>
      <w:r w:rsidR="00255CC3">
        <w:rPr>
          <w:rFonts w:ascii="Times New Roman" w:hAnsi="Times New Roman" w:cs="Times New Roman"/>
          <w:b/>
          <w:sz w:val="24"/>
          <w:szCs w:val="24"/>
          <w:lang w:val="en-US"/>
        </w:rPr>
        <w:t>2</w:t>
      </w:r>
      <w:r>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Operation</w:t>
      </w:r>
      <w:r w:rsidR="000868C4">
        <w:rPr>
          <w:rFonts w:ascii="Times New Roman" w:hAnsi="Times New Roman" w:cs="Times New Roman"/>
          <w:b/>
          <w:sz w:val="24"/>
          <w:szCs w:val="24"/>
          <w:lang w:val="en-US"/>
        </w:rPr>
        <w:t>alization</w:t>
      </w:r>
      <w:proofErr w:type="spellEnd"/>
      <w:r w:rsidR="000868C4">
        <w:rPr>
          <w:rFonts w:ascii="Times New Roman" w:hAnsi="Times New Roman" w:cs="Times New Roman"/>
          <w:b/>
          <w:sz w:val="24"/>
          <w:szCs w:val="24"/>
          <w:lang w:val="en-US"/>
        </w:rPr>
        <w:t>: Social Constructivism Variables</w:t>
      </w:r>
    </w:p>
    <w:p w:rsidR="00255CC3" w:rsidRDefault="00255CC3" w:rsidP="00255CC3">
      <w:pPr>
        <w:spacing w:line="360" w:lineRule="auto"/>
        <w:jc w:val="both"/>
        <w:rPr>
          <w:rFonts w:ascii="Times New Roman" w:hAnsi="Times New Roman" w:cs="Times New Roman"/>
          <w:bCs/>
          <w:i/>
          <w:sz w:val="24"/>
          <w:szCs w:val="24"/>
          <w:lang w:val="en-US"/>
        </w:rPr>
      </w:pPr>
      <w:r>
        <w:rPr>
          <w:rFonts w:ascii="Times New Roman" w:hAnsi="Times New Roman" w:cs="Times New Roman"/>
          <w:sz w:val="24"/>
          <w:szCs w:val="24"/>
          <w:lang w:val="en-US"/>
        </w:rPr>
        <w:t xml:space="preserve">If the social constructivist approach posed in the previous chapter is accurate in explaining </w:t>
      </w:r>
      <w:r w:rsidR="000A199E">
        <w:rPr>
          <w:rFonts w:ascii="Times New Roman" w:hAnsi="Times New Roman" w:cs="Times New Roman"/>
          <w:sz w:val="24"/>
          <w:szCs w:val="24"/>
          <w:lang w:val="en-US"/>
        </w:rPr>
        <w:t>OIR</w:t>
      </w:r>
      <w:r>
        <w:rPr>
          <w:rFonts w:ascii="Times New Roman" w:hAnsi="Times New Roman" w:cs="Times New Roman"/>
          <w:sz w:val="24"/>
          <w:szCs w:val="24"/>
          <w:lang w:val="en-US"/>
        </w:rPr>
        <w:t xml:space="preserve"> one would first of all expect that the US is generally inclined to act in compliance with the norm that constitutes R2P. Next, there will have to be established whether there is an interacting effect </w:t>
      </w:r>
      <w:r w:rsidR="00C739B7">
        <w:rPr>
          <w:rFonts w:ascii="Times New Roman" w:hAnsi="Times New Roman" w:cs="Times New Roman"/>
          <w:sz w:val="24"/>
          <w:szCs w:val="24"/>
          <w:lang w:val="en-US"/>
        </w:rPr>
        <w:t>of</w:t>
      </w:r>
      <w:r>
        <w:rPr>
          <w:rFonts w:ascii="Times New Roman" w:hAnsi="Times New Roman" w:cs="Times New Roman"/>
          <w:sz w:val="24"/>
          <w:szCs w:val="24"/>
          <w:lang w:val="en-US"/>
        </w:rPr>
        <w:t xml:space="preserve"> perception</w:t>
      </w:r>
      <w:r w:rsidR="00C739B7">
        <w:rPr>
          <w:rFonts w:ascii="Times New Roman" w:hAnsi="Times New Roman" w:cs="Times New Roman"/>
          <w:sz w:val="24"/>
          <w:szCs w:val="24"/>
          <w:lang w:val="en-US"/>
        </w:rPr>
        <w:t xml:space="preserve"> on the inclination of the US to comply with the international norm R2P</w:t>
      </w:r>
      <w:r>
        <w:rPr>
          <w:rFonts w:ascii="Times New Roman" w:hAnsi="Times New Roman" w:cs="Times New Roman"/>
          <w:sz w:val="24"/>
          <w:szCs w:val="24"/>
          <w:lang w:val="en-US"/>
        </w:rPr>
        <w:t xml:space="preserve">. </w:t>
      </w:r>
    </w:p>
    <w:p w:rsidR="0018171D" w:rsidRDefault="00255CC3" w:rsidP="00255CC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order to establish whether the US is generally inclined to act in compliance with the norm that constitutes R2P the extent in which the US has acted in accordance with the norm in previous situations since R2P was developed has to be analyzed. This can analyzed by examining if the US has generally supported R2P informed </w:t>
      </w:r>
      <w:r w:rsidR="005C1C7A">
        <w:rPr>
          <w:rFonts w:ascii="Times New Roman" w:hAnsi="Times New Roman" w:cs="Times New Roman"/>
          <w:sz w:val="24"/>
          <w:szCs w:val="24"/>
          <w:lang w:val="en-US"/>
        </w:rPr>
        <w:t xml:space="preserve">UNSC </w:t>
      </w:r>
      <w:r>
        <w:rPr>
          <w:rFonts w:ascii="Times New Roman" w:hAnsi="Times New Roman" w:cs="Times New Roman"/>
          <w:sz w:val="24"/>
          <w:szCs w:val="24"/>
          <w:lang w:val="en-US"/>
        </w:rPr>
        <w:t xml:space="preserve">Resolutions and actively </w:t>
      </w:r>
      <w:r>
        <w:rPr>
          <w:rFonts w:ascii="Times New Roman" w:hAnsi="Times New Roman" w:cs="Times New Roman"/>
          <w:sz w:val="24"/>
          <w:szCs w:val="24"/>
          <w:lang w:val="en-US"/>
        </w:rPr>
        <w:lastRenderedPageBreak/>
        <w:t>contributed national recourses in order to realize these resolutions</w:t>
      </w:r>
      <w:r w:rsidR="0077253B">
        <w:rPr>
          <w:rFonts w:ascii="Times New Roman" w:hAnsi="Times New Roman" w:cs="Times New Roman"/>
          <w:sz w:val="24"/>
          <w:szCs w:val="24"/>
          <w:lang w:val="en-US"/>
        </w:rPr>
        <w:t xml:space="preserve"> by browsing official R2P websites</w:t>
      </w:r>
      <w:r>
        <w:rPr>
          <w:rFonts w:ascii="Times New Roman" w:hAnsi="Times New Roman" w:cs="Times New Roman"/>
          <w:sz w:val="24"/>
          <w:szCs w:val="24"/>
          <w:lang w:val="en-US"/>
        </w:rPr>
        <w:t>. Furthermore, speeches and statements of US decision makers</w:t>
      </w:r>
      <w:r w:rsidR="00813EED">
        <w:rPr>
          <w:rFonts w:ascii="Times New Roman" w:hAnsi="Times New Roman" w:cs="Times New Roman"/>
          <w:sz w:val="24"/>
          <w:szCs w:val="24"/>
          <w:lang w:val="en-US"/>
        </w:rPr>
        <w:t xml:space="preserve"> as well as academic journals</w:t>
      </w:r>
      <w:r>
        <w:rPr>
          <w:rFonts w:ascii="Times New Roman" w:hAnsi="Times New Roman" w:cs="Times New Roman"/>
          <w:sz w:val="24"/>
          <w:szCs w:val="24"/>
          <w:lang w:val="en-US"/>
        </w:rPr>
        <w:t xml:space="preserve"> can be analyzed to determine how the US perceives R2P, to what extent the US can identify itself with this norm</w:t>
      </w:r>
      <w:r w:rsidRPr="00A36E9A">
        <w:rPr>
          <w:rFonts w:ascii="Times New Roman" w:hAnsi="Times New Roman" w:cs="Times New Roman"/>
          <w:sz w:val="24"/>
          <w:szCs w:val="24"/>
          <w:lang w:val="en-US"/>
        </w:rPr>
        <w:t xml:space="preserve"> </w:t>
      </w:r>
      <w:r>
        <w:rPr>
          <w:rFonts w:ascii="Times New Roman" w:hAnsi="Times New Roman" w:cs="Times New Roman"/>
          <w:sz w:val="24"/>
          <w:szCs w:val="24"/>
          <w:lang w:val="en-US"/>
        </w:rPr>
        <w:t>and to what extent they publically adhere to this norm.</w:t>
      </w:r>
      <w:r w:rsidR="00813EED">
        <w:rPr>
          <w:rFonts w:ascii="Times New Roman" w:hAnsi="Times New Roman" w:cs="Times New Roman"/>
          <w:sz w:val="24"/>
          <w:szCs w:val="24"/>
          <w:lang w:val="en-US"/>
        </w:rPr>
        <w:t xml:space="preserve"> Another way of establishing whether the norm constituted in R2P is linked to the US identity is to analyze the public opinion regarding R2P by analyzing public polling agencies.</w:t>
      </w:r>
      <w:r>
        <w:rPr>
          <w:rFonts w:ascii="Times New Roman" w:hAnsi="Times New Roman" w:cs="Times New Roman"/>
          <w:sz w:val="24"/>
          <w:szCs w:val="24"/>
          <w:lang w:val="en-US"/>
        </w:rPr>
        <w:t xml:space="preserve"> </w:t>
      </w:r>
      <w:r w:rsidR="0077253B">
        <w:rPr>
          <w:rFonts w:ascii="Times New Roman" w:hAnsi="Times New Roman" w:cs="Times New Roman"/>
          <w:sz w:val="24"/>
          <w:szCs w:val="24"/>
          <w:lang w:val="en-US"/>
        </w:rPr>
        <w:t xml:space="preserve">The extent to which the public opinion supports the norm constituted in R2P can provide an indication concerning the degree in which the norm constituted in R2P is shared </w:t>
      </w:r>
      <w:r w:rsidR="00880E2C">
        <w:rPr>
          <w:rFonts w:ascii="Times New Roman" w:hAnsi="Times New Roman" w:cs="Times New Roman"/>
          <w:sz w:val="24"/>
          <w:szCs w:val="24"/>
          <w:lang w:val="en-US"/>
        </w:rPr>
        <w:t>and internalized within the American society. By analyzing speeches and statements of US decision makers, official documents released by the US government and academic journals there can also be determined whether the interpretation of R2P of the US corresponds with the interpretation of the UN. The US might perceive the pillars of R2P to be t</w:t>
      </w:r>
      <w:r w:rsidR="00AC4BC7">
        <w:rPr>
          <w:rFonts w:ascii="Times New Roman" w:hAnsi="Times New Roman" w:cs="Times New Roman"/>
          <w:sz w:val="24"/>
          <w:szCs w:val="24"/>
          <w:lang w:val="en-US"/>
        </w:rPr>
        <w:t>o</w:t>
      </w:r>
      <w:r w:rsidR="00880E2C">
        <w:rPr>
          <w:rFonts w:ascii="Times New Roman" w:hAnsi="Times New Roman" w:cs="Times New Roman"/>
          <w:sz w:val="24"/>
          <w:szCs w:val="24"/>
          <w:lang w:val="en-US"/>
        </w:rPr>
        <w:t>o pale or t</w:t>
      </w:r>
      <w:r w:rsidR="00AC4BC7">
        <w:rPr>
          <w:rFonts w:ascii="Times New Roman" w:hAnsi="Times New Roman" w:cs="Times New Roman"/>
          <w:sz w:val="24"/>
          <w:szCs w:val="24"/>
          <w:lang w:val="en-US"/>
        </w:rPr>
        <w:t>o</w:t>
      </w:r>
      <w:r w:rsidR="00880E2C">
        <w:rPr>
          <w:rFonts w:ascii="Times New Roman" w:hAnsi="Times New Roman" w:cs="Times New Roman"/>
          <w:sz w:val="24"/>
          <w:szCs w:val="24"/>
          <w:lang w:val="en-US"/>
        </w:rPr>
        <w:t xml:space="preserve">o profound, for example. Speeches, documents and academic journals will also have to uncover to what extent R2P terminology was used by the US preceding </w:t>
      </w:r>
      <w:r w:rsidR="00752FE2">
        <w:rPr>
          <w:rFonts w:ascii="Times New Roman" w:hAnsi="Times New Roman" w:cs="Times New Roman"/>
          <w:sz w:val="24"/>
          <w:szCs w:val="24"/>
          <w:lang w:val="en-US"/>
        </w:rPr>
        <w:t xml:space="preserve">the onset of </w:t>
      </w:r>
      <w:r w:rsidR="000A199E">
        <w:rPr>
          <w:rFonts w:ascii="Times New Roman" w:hAnsi="Times New Roman" w:cs="Times New Roman"/>
          <w:sz w:val="24"/>
          <w:szCs w:val="24"/>
          <w:lang w:val="en-US"/>
        </w:rPr>
        <w:t>OIR</w:t>
      </w:r>
      <w:r w:rsidR="00752FE2">
        <w:rPr>
          <w:rFonts w:ascii="Times New Roman" w:hAnsi="Times New Roman" w:cs="Times New Roman"/>
          <w:sz w:val="24"/>
          <w:szCs w:val="24"/>
          <w:lang w:val="en-US"/>
        </w:rPr>
        <w:t xml:space="preserve"> in August 2014 (and to what extent it possibly was not during the ‘red line affair’ between August 2012 and August 2013).</w:t>
      </w:r>
      <w:r w:rsidR="00880E2C">
        <w:rPr>
          <w:rFonts w:ascii="Times New Roman" w:hAnsi="Times New Roman" w:cs="Times New Roman"/>
          <w:sz w:val="24"/>
          <w:szCs w:val="24"/>
          <w:lang w:val="en-US"/>
        </w:rPr>
        <w:t xml:space="preserve"> </w:t>
      </w:r>
    </w:p>
    <w:p w:rsidR="00255CC3" w:rsidRDefault="00255CC3" w:rsidP="00255CC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Next, the possibly interacting effect of perceptions will be addressed.</w:t>
      </w:r>
      <w:r w:rsidR="00AC4BC7">
        <w:rPr>
          <w:rFonts w:ascii="Times New Roman" w:hAnsi="Times New Roman" w:cs="Times New Roman"/>
          <w:sz w:val="24"/>
          <w:szCs w:val="24"/>
          <w:lang w:val="en-US"/>
        </w:rPr>
        <w:t xml:space="preserve"> The perceptions of the situations addressed might have an interacting effect on whether a situation is perceived as an R2P situation or not.</w:t>
      </w:r>
      <w:r>
        <w:rPr>
          <w:rFonts w:ascii="Times New Roman" w:hAnsi="Times New Roman" w:cs="Times New Roman"/>
          <w:sz w:val="24"/>
          <w:szCs w:val="24"/>
          <w:lang w:val="en-US"/>
        </w:rPr>
        <w:t xml:space="preserve"> These perceptions are, as elaborated in theoretical chapter, exhibited in a frame which consists of two components.</w:t>
      </w:r>
    </w:p>
    <w:p w:rsidR="008746D7" w:rsidRDefault="008746D7" w:rsidP="008746D7">
      <w:pPr>
        <w:pStyle w:val="ListParagraph"/>
        <w:numPr>
          <w:ilvl w:val="0"/>
          <w:numId w:val="9"/>
        </w:numPr>
        <w:spacing w:line="360" w:lineRule="auto"/>
        <w:rPr>
          <w:rFonts w:ascii="Times New Roman" w:hAnsi="Times New Roman" w:cs="Times New Roman"/>
          <w:i/>
          <w:sz w:val="24"/>
          <w:szCs w:val="24"/>
          <w:lang w:val="en-US"/>
        </w:rPr>
      </w:pPr>
      <w:r>
        <w:rPr>
          <w:rFonts w:ascii="Times New Roman" w:hAnsi="Times New Roman" w:cs="Times New Roman"/>
          <w:i/>
          <w:sz w:val="24"/>
          <w:szCs w:val="24"/>
          <w:lang w:val="en-US"/>
        </w:rPr>
        <w:t>‘</w:t>
      </w:r>
      <w:r w:rsidR="00255CC3" w:rsidRPr="00BF2B4C">
        <w:rPr>
          <w:rFonts w:ascii="Times New Roman" w:hAnsi="Times New Roman" w:cs="Times New Roman"/>
          <w:i/>
          <w:sz w:val="24"/>
          <w:szCs w:val="24"/>
          <w:lang w:val="en-US"/>
        </w:rPr>
        <w:t>Regular</w:t>
      </w:r>
      <w:r>
        <w:rPr>
          <w:rFonts w:ascii="Times New Roman" w:hAnsi="Times New Roman" w:cs="Times New Roman"/>
          <w:i/>
          <w:sz w:val="24"/>
          <w:szCs w:val="24"/>
          <w:lang w:val="en-US"/>
        </w:rPr>
        <w:t>’</w:t>
      </w:r>
      <w:r w:rsidR="00255CC3" w:rsidRPr="00BF2B4C">
        <w:rPr>
          <w:rFonts w:ascii="Times New Roman" w:hAnsi="Times New Roman" w:cs="Times New Roman"/>
          <w:i/>
          <w:sz w:val="24"/>
          <w:szCs w:val="24"/>
          <w:lang w:val="en-US"/>
        </w:rPr>
        <w:t xml:space="preserve"> Syrian civilians are perceived inherently different as minorities threatened by IS.</w:t>
      </w:r>
    </w:p>
    <w:p w:rsidR="00255CC3" w:rsidRPr="008746D7" w:rsidRDefault="008746D7" w:rsidP="008746D7">
      <w:pPr>
        <w:pStyle w:val="ListParagraph"/>
        <w:numPr>
          <w:ilvl w:val="0"/>
          <w:numId w:val="9"/>
        </w:numPr>
        <w:spacing w:line="360" w:lineRule="auto"/>
        <w:rPr>
          <w:rFonts w:ascii="Times New Roman" w:hAnsi="Times New Roman" w:cs="Times New Roman"/>
          <w:i/>
          <w:sz w:val="24"/>
          <w:szCs w:val="24"/>
          <w:lang w:val="en-US"/>
        </w:rPr>
      </w:pPr>
      <w:r w:rsidRPr="008746D7">
        <w:rPr>
          <w:rFonts w:ascii="Times New Roman" w:hAnsi="Times New Roman" w:cs="Times New Roman"/>
          <w:i/>
          <w:sz w:val="24"/>
          <w:szCs w:val="24"/>
          <w:lang w:val="en-US"/>
        </w:rPr>
        <w:t>The Assad regime is perceived inherently different as IS.</w:t>
      </w:r>
    </w:p>
    <w:p w:rsidR="00DF7739" w:rsidRDefault="00255CC3" w:rsidP="006A03BC">
      <w:pPr>
        <w:spacing w:line="360" w:lineRule="auto"/>
        <w:jc w:val="both"/>
        <w:rPr>
          <w:rFonts w:ascii="Times New Roman" w:hAnsi="Times New Roman" w:cs="Times New Roman"/>
          <w:bCs/>
          <w:i/>
          <w:sz w:val="24"/>
          <w:szCs w:val="24"/>
          <w:lang w:val="en-US"/>
        </w:rPr>
      </w:pPr>
      <w:r>
        <w:rPr>
          <w:rFonts w:ascii="Times New Roman" w:hAnsi="Times New Roman" w:cs="Times New Roman"/>
          <w:sz w:val="24"/>
          <w:szCs w:val="24"/>
          <w:lang w:val="en-US"/>
        </w:rPr>
        <w:t>The validity of these two components can be established by analyzing</w:t>
      </w:r>
      <w:r w:rsidR="00083482">
        <w:rPr>
          <w:rFonts w:ascii="Times New Roman" w:hAnsi="Times New Roman" w:cs="Times New Roman"/>
          <w:sz w:val="24"/>
          <w:szCs w:val="24"/>
          <w:lang w:val="en-US"/>
        </w:rPr>
        <w:t xml:space="preserve"> a series of</w:t>
      </w:r>
      <w:r>
        <w:rPr>
          <w:rFonts w:ascii="Times New Roman" w:hAnsi="Times New Roman" w:cs="Times New Roman"/>
          <w:sz w:val="24"/>
          <w:szCs w:val="24"/>
          <w:lang w:val="en-US"/>
        </w:rPr>
        <w:t xml:space="preserve"> speeches and statements of </w:t>
      </w:r>
      <w:r w:rsidRPr="00083482">
        <w:rPr>
          <w:rFonts w:ascii="Times New Roman" w:hAnsi="Times New Roman" w:cs="Times New Roman"/>
          <w:sz w:val="24"/>
          <w:szCs w:val="24"/>
          <w:lang w:val="en-US"/>
        </w:rPr>
        <w:t>US decision makers in order to establish their perception of the Assad regime as opposed to IS and Syrian civilians as opposed to minorities threatened by IS.</w:t>
      </w:r>
      <w:r w:rsidR="00454B0E" w:rsidRPr="00083482">
        <w:rPr>
          <w:rFonts w:ascii="Times New Roman" w:hAnsi="Times New Roman" w:cs="Times New Roman"/>
          <w:i/>
          <w:sz w:val="24"/>
          <w:szCs w:val="24"/>
          <w:lang w:val="en-US"/>
        </w:rPr>
        <w:t xml:space="preserve"> </w:t>
      </w:r>
      <w:r w:rsidR="00083482" w:rsidRPr="00083482">
        <w:rPr>
          <w:rFonts w:ascii="Times New Roman" w:hAnsi="Times New Roman" w:cs="Times New Roman"/>
          <w:sz w:val="24"/>
          <w:szCs w:val="24"/>
          <w:lang w:val="en-US"/>
        </w:rPr>
        <w:t>By comparing every reference made regarding both the identity and actions of the threatened parties as well as the threatening parties</w:t>
      </w:r>
      <w:r w:rsidR="00454B0E" w:rsidRPr="00083482">
        <w:rPr>
          <w:rFonts w:ascii="Times New Roman" w:hAnsi="Times New Roman" w:cs="Times New Roman"/>
          <w:sz w:val="24"/>
          <w:szCs w:val="24"/>
          <w:lang w:val="en-US"/>
        </w:rPr>
        <w:t xml:space="preserve"> </w:t>
      </w:r>
      <w:r w:rsidR="00083482" w:rsidRPr="00083482">
        <w:rPr>
          <w:rFonts w:ascii="Times New Roman" w:hAnsi="Times New Roman" w:cs="Times New Roman"/>
          <w:sz w:val="24"/>
          <w:szCs w:val="24"/>
          <w:lang w:val="en-US"/>
        </w:rPr>
        <w:t>there can be determined whether these frames are inherently different. If this turns out to be the case this influences the perception of</w:t>
      </w:r>
      <w:r w:rsidR="00083482">
        <w:rPr>
          <w:rFonts w:ascii="Times New Roman" w:hAnsi="Times New Roman" w:cs="Times New Roman"/>
          <w:sz w:val="24"/>
          <w:szCs w:val="24"/>
          <w:lang w:val="en-US"/>
        </w:rPr>
        <w:t xml:space="preserve"> the US concerning</w:t>
      </w:r>
      <w:r w:rsidR="00083482" w:rsidRPr="00083482">
        <w:rPr>
          <w:rFonts w:ascii="Times New Roman" w:hAnsi="Times New Roman" w:cs="Times New Roman"/>
          <w:sz w:val="24"/>
          <w:szCs w:val="24"/>
          <w:lang w:val="en-US"/>
        </w:rPr>
        <w:t xml:space="preserve"> the actors involved. </w:t>
      </w:r>
      <w:r w:rsidRPr="00083482">
        <w:rPr>
          <w:rFonts w:ascii="Times New Roman" w:hAnsi="Times New Roman" w:cs="Times New Roman"/>
          <w:sz w:val="24"/>
          <w:szCs w:val="24"/>
          <w:lang w:val="en-US"/>
        </w:rPr>
        <w:t>If these perceptions do greatly differ this could have an interacting effect on the inclination of the US to act in compliance with the norm that constitut</w:t>
      </w:r>
      <w:r w:rsidR="00083482" w:rsidRPr="00083482">
        <w:rPr>
          <w:rFonts w:ascii="Times New Roman" w:hAnsi="Times New Roman" w:cs="Times New Roman"/>
          <w:sz w:val="24"/>
          <w:szCs w:val="24"/>
          <w:lang w:val="en-US"/>
        </w:rPr>
        <w:t>es R2P, i.e.</w:t>
      </w:r>
      <w:r w:rsidR="00AC4BC7" w:rsidRPr="00083482">
        <w:rPr>
          <w:rFonts w:ascii="Times New Roman" w:hAnsi="Times New Roman" w:cs="Times New Roman"/>
          <w:sz w:val="24"/>
          <w:szCs w:val="24"/>
          <w:lang w:val="en-US"/>
        </w:rPr>
        <w:t xml:space="preserve"> whether the US</w:t>
      </w:r>
      <w:r w:rsidR="00AC4BC7">
        <w:rPr>
          <w:rFonts w:ascii="Times New Roman" w:hAnsi="Times New Roman" w:cs="Times New Roman"/>
          <w:sz w:val="24"/>
          <w:szCs w:val="24"/>
          <w:lang w:val="en-US"/>
        </w:rPr>
        <w:t xml:space="preserve"> interprets a situation as an R2P situation.</w:t>
      </w:r>
      <w:r>
        <w:rPr>
          <w:rFonts w:ascii="Times New Roman" w:hAnsi="Times New Roman" w:cs="Times New Roman"/>
          <w:sz w:val="24"/>
          <w:szCs w:val="24"/>
          <w:lang w:val="en-US"/>
        </w:rPr>
        <w:t xml:space="preserve"> In that case, H</w:t>
      </w:r>
      <w:r w:rsidR="00C739B7">
        <w:rPr>
          <w:rFonts w:ascii="Times New Roman" w:hAnsi="Times New Roman" w:cs="Times New Roman"/>
          <w:sz w:val="24"/>
          <w:szCs w:val="24"/>
          <w:lang w:val="en-US"/>
        </w:rPr>
        <w:t>4</w:t>
      </w:r>
      <w:r>
        <w:rPr>
          <w:rFonts w:ascii="Times New Roman" w:hAnsi="Times New Roman" w:cs="Times New Roman"/>
          <w:sz w:val="24"/>
          <w:szCs w:val="24"/>
          <w:lang w:val="en-US"/>
        </w:rPr>
        <w:t xml:space="preserve"> can be validated</w:t>
      </w:r>
      <w:r w:rsidR="007035D7">
        <w:rPr>
          <w:rFonts w:ascii="Times New Roman" w:hAnsi="Times New Roman" w:cs="Times New Roman"/>
          <w:sz w:val="24"/>
          <w:szCs w:val="24"/>
          <w:lang w:val="en-US"/>
        </w:rPr>
        <w:t>:</w:t>
      </w:r>
      <w:r w:rsidR="007035D7" w:rsidRPr="007035D7">
        <w:rPr>
          <w:rFonts w:ascii="Times New Roman" w:hAnsi="Times New Roman" w:cs="Times New Roman"/>
          <w:bCs/>
          <w:i/>
          <w:sz w:val="24"/>
          <w:szCs w:val="24"/>
          <w:lang w:val="en-US"/>
        </w:rPr>
        <w:t xml:space="preserve"> </w:t>
      </w:r>
    </w:p>
    <w:p w:rsidR="00AC2551" w:rsidRPr="00DF7739" w:rsidRDefault="007035D7" w:rsidP="006A03BC">
      <w:pPr>
        <w:spacing w:line="360" w:lineRule="auto"/>
        <w:jc w:val="both"/>
        <w:rPr>
          <w:rFonts w:ascii="Times New Roman" w:hAnsi="Times New Roman" w:cs="Times New Roman"/>
          <w:b/>
          <w:sz w:val="28"/>
          <w:szCs w:val="28"/>
          <w:lang w:val="en-US"/>
        </w:rPr>
      </w:pPr>
      <w:r w:rsidRPr="00DF7739">
        <w:rPr>
          <w:rFonts w:ascii="Times New Roman" w:hAnsi="Times New Roman" w:cs="Times New Roman"/>
          <w:b/>
          <w:bCs/>
          <w:i/>
          <w:sz w:val="24"/>
          <w:szCs w:val="24"/>
          <w:lang w:val="en-US"/>
        </w:rPr>
        <w:lastRenderedPageBreak/>
        <w:t>H4</w:t>
      </w:r>
      <w:r w:rsidRPr="00DF7739">
        <w:rPr>
          <w:rFonts w:ascii="Times New Roman" w:hAnsi="Times New Roman" w:cs="Times New Roman"/>
          <w:b/>
          <w:bCs/>
          <w:sz w:val="24"/>
          <w:szCs w:val="24"/>
          <w:lang w:val="en-US"/>
        </w:rPr>
        <w:t xml:space="preserve">: </w:t>
      </w:r>
      <w:r w:rsidR="00C022A4" w:rsidRPr="00DF7739">
        <w:rPr>
          <w:rFonts w:ascii="Times New Roman" w:hAnsi="Times New Roman" w:cs="Times New Roman"/>
          <w:b/>
          <w:bCs/>
          <w:i/>
          <w:sz w:val="24"/>
          <w:szCs w:val="24"/>
          <w:lang w:val="en-US"/>
        </w:rPr>
        <w:t>Social constructivism can only explain US behavior in Operation Inherent Resolve if the US shares the norm constituted in R2P and perceived the situation as an R2P situation.</w:t>
      </w:r>
    </w:p>
    <w:p w:rsidR="00AC2551" w:rsidRDefault="00303392" w:rsidP="006A03BC">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59264" behindDoc="0" locked="0" layoutInCell="1" allowOverlap="1">
            <wp:simplePos x="0" y="0"/>
            <wp:positionH relativeFrom="column">
              <wp:posOffset>213995</wp:posOffset>
            </wp:positionH>
            <wp:positionV relativeFrom="paragraph">
              <wp:posOffset>657225</wp:posOffset>
            </wp:positionV>
            <wp:extent cx="5434965" cy="6793865"/>
            <wp:effectExtent l="19050" t="0" r="0" b="0"/>
            <wp:wrapSquare wrapText="bothSides"/>
            <wp:docPr id="3" name="Afbeelding 1" descr="C:\Users\J Huisman\AppData\Local\Temp\Rar$DIa0.307\tabel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 Huisman\AppData\Local\Temp\Rar$DIa0.307\tabel 1.png"/>
                    <pic:cNvPicPr>
                      <a:picLocks noChangeAspect="1" noChangeArrowheads="1"/>
                    </pic:cNvPicPr>
                  </pic:nvPicPr>
                  <pic:blipFill>
                    <a:blip r:embed="rId10" cstate="print"/>
                    <a:srcRect/>
                    <a:stretch>
                      <a:fillRect/>
                    </a:stretch>
                  </pic:blipFill>
                  <pic:spPr bwMode="auto">
                    <a:xfrm>
                      <a:off x="0" y="0"/>
                      <a:ext cx="5434965" cy="6793865"/>
                    </a:xfrm>
                    <a:prstGeom prst="rect">
                      <a:avLst/>
                    </a:prstGeom>
                    <a:noFill/>
                    <a:ln w="9525">
                      <a:noFill/>
                      <a:miter lim="800000"/>
                      <a:headEnd/>
                      <a:tailEnd/>
                    </a:ln>
                  </pic:spPr>
                </pic:pic>
              </a:graphicData>
            </a:graphic>
          </wp:anchor>
        </w:drawing>
      </w:r>
      <w:r w:rsidR="002B10A4">
        <w:rPr>
          <w:rFonts w:ascii="Times New Roman" w:hAnsi="Times New Roman" w:cs="Times New Roman"/>
          <w:sz w:val="24"/>
          <w:szCs w:val="24"/>
          <w:lang w:val="en-US"/>
        </w:rPr>
        <w:t xml:space="preserve">Below, </w:t>
      </w:r>
      <w:r w:rsidR="007C6C41">
        <w:rPr>
          <w:rFonts w:ascii="Times New Roman" w:hAnsi="Times New Roman" w:cs="Times New Roman"/>
          <w:sz w:val="24"/>
          <w:szCs w:val="24"/>
          <w:lang w:val="en-US"/>
        </w:rPr>
        <w:t>table</w:t>
      </w:r>
      <w:r w:rsidR="002B10A4">
        <w:rPr>
          <w:rFonts w:ascii="Times New Roman" w:hAnsi="Times New Roman" w:cs="Times New Roman"/>
          <w:sz w:val="24"/>
          <w:szCs w:val="24"/>
          <w:lang w:val="en-US"/>
        </w:rPr>
        <w:t xml:space="preserve"> 1</w:t>
      </w:r>
      <w:r w:rsidR="007C6C41">
        <w:rPr>
          <w:rFonts w:ascii="Times New Roman" w:hAnsi="Times New Roman" w:cs="Times New Roman"/>
          <w:sz w:val="24"/>
          <w:szCs w:val="24"/>
          <w:lang w:val="en-US"/>
        </w:rPr>
        <w:t xml:space="preserve"> is presented </w:t>
      </w:r>
      <w:r w:rsidR="00B824D8">
        <w:rPr>
          <w:rFonts w:ascii="Times New Roman" w:hAnsi="Times New Roman" w:cs="Times New Roman"/>
          <w:sz w:val="24"/>
          <w:szCs w:val="24"/>
          <w:lang w:val="en-US"/>
        </w:rPr>
        <w:t>with all the hypotheses and their corresponding variables and indicators.</w:t>
      </w:r>
    </w:p>
    <w:p w:rsidR="00431C77" w:rsidRDefault="00431C77" w:rsidP="00984CA5">
      <w:pPr>
        <w:spacing w:line="360" w:lineRule="auto"/>
        <w:jc w:val="center"/>
        <w:rPr>
          <w:rFonts w:ascii="Times New Roman" w:hAnsi="Times New Roman" w:cs="Times New Roman"/>
          <w:b/>
          <w:sz w:val="28"/>
          <w:szCs w:val="28"/>
          <w:lang w:val="en-US"/>
        </w:rPr>
      </w:pPr>
    </w:p>
    <w:p w:rsidR="00E94B29" w:rsidRDefault="00E94B29" w:rsidP="00E94B29">
      <w:pPr>
        <w:spacing w:line="360" w:lineRule="auto"/>
        <w:rPr>
          <w:rFonts w:ascii="Times New Roman" w:hAnsi="Times New Roman" w:cs="Times New Roman"/>
          <w:b/>
          <w:sz w:val="28"/>
          <w:szCs w:val="28"/>
          <w:lang w:val="en-US"/>
        </w:rPr>
      </w:pPr>
    </w:p>
    <w:p w:rsidR="00F661C2" w:rsidRDefault="00DB1B5C" w:rsidP="00E94B29">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Chapter 4</w:t>
      </w:r>
    </w:p>
    <w:p w:rsidR="00DB1B5C" w:rsidRDefault="00DF01F1" w:rsidP="00DB1B5C">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Empirical </w:t>
      </w:r>
      <w:r w:rsidR="00DB1B5C">
        <w:rPr>
          <w:rFonts w:ascii="Times New Roman" w:hAnsi="Times New Roman" w:cs="Times New Roman"/>
          <w:b/>
          <w:sz w:val="28"/>
          <w:szCs w:val="28"/>
          <w:lang w:val="en-US"/>
        </w:rPr>
        <w:t>Analysis</w:t>
      </w:r>
    </w:p>
    <w:p w:rsidR="00DB1B5C" w:rsidRPr="00DB1B5C" w:rsidRDefault="00DB1B5C"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chapter the analysis is conducted. The first section entails the structural realist perspective on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The structural realist subsections concern</w:t>
      </w:r>
      <w:r w:rsidR="00CA01C7">
        <w:rPr>
          <w:rFonts w:ascii="Times New Roman" w:hAnsi="Times New Roman" w:cs="Times New Roman"/>
          <w:sz w:val="24"/>
          <w:szCs w:val="24"/>
          <w:lang w:val="en-US"/>
        </w:rPr>
        <w:t>s</w:t>
      </w:r>
      <w:r>
        <w:rPr>
          <w:rFonts w:ascii="Times New Roman" w:hAnsi="Times New Roman" w:cs="Times New Roman"/>
          <w:sz w:val="24"/>
          <w:szCs w:val="24"/>
          <w:lang w:val="en-US"/>
        </w:rPr>
        <w:t xml:space="preserve"> respectively the establishment of the contemporary polarity of the international system, followed by three different perspectives in terms of polarity regarding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In the social constructivi</w:t>
      </w:r>
      <w:r w:rsidR="00DF01F1">
        <w:rPr>
          <w:rFonts w:ascii="Times New Roman" w:hAnsi="Times New Roman" w:cs="Times New Roman"/>
          <w:sz w:val="24"/>
          <w:szCs w:val="24"/>
          <w:lang w:val="en-US"/>
        </w:rPr>
        <w:t>st section the influence</w:t>
      </w:r>
      <w:r>
        <w:rPr>
          <w:rFonts w:ascii="Times New Roman" w:hAnsi="Times New Roman" w:cs="Times New Roman"/>
          <w:sz w:val="24"/>
          <w:szCs w:val="24"/>
          <w:lang w:val="en-US"/>
        </w:rPr>
        <w:t xml:space="preserve"> </w:t>
      </w:r>
      <w:r w:rsidR="00DF01F1">
        <w:rPr>
          <w:rFonts w:ascii="Times New Roman" w:hAnsi="Times New Roman" w:cs="Times New Roman"/>
          <w:sz w:val="24"/>
          <w:szCs w:val="24"/>
          <w:lang w:val="en-US"/>
        </w:rPr>
        <w:t xml:space="preserve">of </w:t>
      </w:r>
      <w:r>
        <w:rPr>
          <w:rFonts w:ascii="Times New Roman" w:hAnsi="Times New Roman" w:cs="Times New Roman"/>
          <w:sz w:val="24"/>
          <w:szCs w:val="24"/>
          <w:lang w:val="en-US"/>
        </w:rPr>
        <w:t>norms</w:t>
      </w:r>
      <w:r w:rsidR="00DF01F1">
        <w:rPr>
          <w:rFonts w:ascii="Times New Roman" w:hAnsi="Times New Roman" w:cs="Times New Roman"/>
          <w:sz w:val="24"/>
          <w:szCs w:val="24"/>
          <w:lang w:val="en-US"/>
        </w:rPr>
        <w:t xml:space="preserve"> interacted by perceptions in relation to </w:t>
      </w:r>
      <w:r w:rsidR="00B00F82">
        <w:rPr>
          <w:rFonts w:ascii="Times New Roman" w:hAnsi="Times New Roman" w:cs="Times New Roman"/>
          <w:sz w:val="24"/>
          <w:szCs w:val="24"/>
          <w:lang w:val="en-US"/>
        </w:rPr>
        <w:t>OIR</w:t>
      </w:r>
      <w:r w:rsidR="00DF01F1">
        <w:rPr>
          <w:rFonts w:ascii="Times New Roman" w:hAnsi="Times New Roman" w:cs="Times New Roman"/>
          <w:sz w:val="24"/>
          <w:szCs w:val="24"/>
          <w:lang w:val="en-US"/>
        </w:rPr>
        <w:t xml:space="preserve"> is analyzed.</w:t>
      </w:r>
      <w:r>
        <w:rPr>
          <w:rFonts w:ascii="Times New Roman" w:hAnsi="Times New Roman" w:cs="Times New Roman"/>
          <w:sz w:val="24"/>
          <w:szCs w:val="24"/>
          <w:lang w:val="en-US"/>
        </w:rPr>
        <w:t xml:space="preserve">  </w:t>
      </w:r>
    </w:p>
    <w:p w:rsidR="00F661C2" w:rsidRDefault="006820D2" w:rsidP="00BA178D">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4.1) Structural R</w:t>
      </w:r>
      <w:r w:rsidR="00DB1B5C">
        <w:rPr>
          <w:rFonts w:ascii="Times New Roman" w:hAnsi="Times New Roman" w:cs="Times New Roman"/>
          <w:b/>
          <w:sz w:val="24"/>
          <w:szCs w:val="24"/>
          <w:lang w:val="en-US"/>
        </w:rPr>
        <w:t>ealism</w:t>
      </w:r>
    </w:p>
    <w:p w:rsidR="00DF01F1" w:rsidRDefault="00DF01F1"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Before being able</w:t>
      </w:r>
      <w:r w:rsidR="0080295C">
        <w:rPr>
          <w:rFonts w:ascii="Times New Roman" w:hAnsi="Times New Roman" w:cs="Times New Roman"/>
          <w:sz w:val="24"/>
          <w:szCs w:val="24"/>
          <w:lang w:val="en-US"/>
        </w:rPr>
        <w:t xml:space="preserve"> to</w:t>
      </w:r>
      <w:r>
        <w:rPr>
          <w:rFonts w:ascii="Times New Roman" w:hAnsi="Times New Roman" w:cs="Times New Roman"/>
          <w:sz w:val="24"/>
          <w:szCs w:val="24"/>
          <w:lang w:val="en-US"/>
        </w:rPr>
        <w:t xml:space="preserve"> confirm/reject the validity of structural realism in explaining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first of all the contemporary polarity of the international system has to be determined since every type of polarity has diverging implications for the case at hand. The type of polarity established in the following subsection is the perspective on which</w:t>
      </w:r>
      <w:r w:rsidR="0034231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validity of structural realism in explaining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will be based. As mentioned in the previous chapter, determining the polarity of the international system will always be up for debate because of the su</w:t>
      </w:r>
      <w:r w:rsidR="00D977FC">
        <w:rPr>
          <w:rFonts w:ascii="Times New Roman" w:hAnsi="Times New Roman" w:cs="Times New Roman"/>
          <w:sz w:val="24"/>
          <w:szCs w:val="24"/>
          <w:lang w:val="en-US"/>
        </w:rPr>
        <w:t xml:space="preserve">bjective nature of this process. There are no clear-cut boundaries to distinguish the exact point at which a </w:t>
      </w:r>
      <w:proofErr w:type="spellStart"/>
      <w:r w:rsidR="00D977FC">
        <w:rPr>
          <w:rFonts w:ascii="Times New Roman" w:hAnsi="Times New Roman" w:cs="Times New Roman"/>
          <w:sz w:val="24"/>
          <w:szCs w:val="24"/>
          <w:lang w:val="en-US"/>
        </w:rPr>
        <w:t>tripolar</w:t>
      </w:r>
      <w:proofErr w:type="spellEnd"/>
      <w:r w:rsidR="00D977FC">
        <w:rPr>
          <w:rFonts w:ascii="Times New Roman" w:hAnsi="Times New Roman" w:cs="Times New Roman"/>
          <w:sz w:val="24"/>
          <w:szCs w:val="24"/>
          <w:lang w:val="en-US"/>
        </w:rPr>
        <w:t xml:space="preserve"> system becomes a bipolar system (for instance) and vice versa. To avoid criticism regarding the determined polarity</w:t>
      </w:r>
      <w:r w:rsidR="0080295C">
        <w:rPr>
          <w:rFonts w:ascii="Times New Roman" w:hAnsi="Times New Roman" w:cs="Times New Roman"/>
          <w:sz w:val="24"/>
          <w:szCs w:val="24"/>
          <w:lang w:val="en-US"/>
        </w:rPr>
        <w:t xml:space="preserve"> in this </w:t>
      </w:r>
      <w:r w:rsidR="0074498A">
        <w:rPr>
          <w:rFonts w:ascii="Times New Roman" w:hAnsi="Times New Roman" w:cs="Times New Roman"/>
          <w:sz w:val="24"/>
          <w:szCs w:val="24"/>
          <w:lang w:val="en-US"/>
        </w:rPr>
        <w:t>research</w:t>
      </w:r>
      <w:r w:rsidR="00D977FC">
        <w:rPr>
          <w:rFonts w:ascii="Times New Roman" w:hAnsi="Times New Roman" w:cs="Times New Roman"/>
          <w:sz w:val="24"/>
          <w:szCs w:val="24"/>
          <w:lang w:val="en-US"/>
        </w:rPr>
        <w:t xml:space="preserve"> the other types of polarity will also be analyzed. This does </w:t>
      </w:r>
      <w:r w:rsidR="00AD7A83">
        <w:rPr>
          <w:rFonts w:ascii="Times New Roman" w:hAnsi="Times New Roman" w:cs="Times New Roman"/>
          <w:sz w:val="24"/>
          <w:szCs w:val="24"/>
          <w:lang w:val="en-US"/>
        </w:rPr>
        <w:t>in no way imply</w:t>
      </w:r>
      <w:r w:rsidR="00D977FC">
        <w:rPr>
          <w:rFonts w:ascii="Times New Roman" w:hAnsi="Times New Roman" w:cs="Times New Roman"/>
          <w:sz w:val="24"/>
          <w:szCs w:val="24"/>
          <w:lang w:val="en-US"/>
        </w:rPr>
        <w:t xml:space="preserve"> that if any of the types of polarity can explain </w:t>
      </w:r>
      <w:r w:rsidR="00B00F82">
        <w:rPr>
          <w:rFonts w:ascii="Times New Roman" w:hAnsi="Times New Roman" w:cs="Times New Roman"/>
          <w:sz w:val="24"/>
          <w:szCs w:val="24"/>
          <w:lang w:val="en-US"/>
        </w:rPr>
        <w:t>OIR</w:t>
      </w:r>
      <w:r w:rsidR="00D977FC">
        <w:rPr>
          <w:rFonts w:ascii="Times New Roman" w:hAnsi="Times New Roman" w:cs="Times New Roman"/>
          <w:sz w:val="24"/>
          <w:szCs w:val="24"/>
          <w:lang w:val="en-US"/>
        </w:rPr>
        <w:t xml:space="preserve"> the theory will be corroborated. Because of the previously discussed ‘</w:t>
      </w:r>
      <w:proofErr w:type="spellStart"/>
      <w:r w:rsidR="00D977FC">
        <w:rPr>
          <w:rFonts w:ascii="Times New Roman" w:hAnsi="Times New Roman" w:cs="Times New Roman"/>
          <w:sz w:val="24"/>
          <w:szCs w:val="24"/>
          <w:lang w:val="en-US"/>
        </w:rPr>
        <w:t>untestable</w:t>
      </w:r>
      <w:proofErr w:type="spellEnd"/>
      <w:r w:rsidR="00D977FC">
        <w:rPr>
          <w:rFonts w:ascii="Times New Roman" w:hAnsi="Times New Roman" w:cs="Times New Roman"/>
          <w:sz w:val="24"/>
          <w:szCs w:val="24"/>
          <w:lang w:val="en-US"/>
        </w:rPr>
        <w:t>’ nature of structural realism</w:t>
      </w:r>
      <w:r w:rsidR="00592751">
        <w:rPr>
          <w:rFonts w:ascii="Times New Roman" w:hAnsi="Times New Roman" w:cs="Times New Roman"/>
          <w:sz w:val="24"/>
          <w:szCs w:val="24"/>
          <w:lang w:val="en-US"/>
        </w:rPr>
        <w:t xml:space="preserve"> </w:t>
      </w:r>
      <w:r w:rsidR="00592751" w:rsidRPr="00121FF8">
        <w:rPr>
          <w:rFonts w:ascii="Times New Roman" w:hAnsi="Times New Roman" w:cs="Times New Roman"/>
          <w:iCs/>
          <w:sz w:val="24"/>
          <w:szCs w:val="24"/>
          <w:lang w:val="en-US"/>
        </w:rPr>
        <w:t>(Vasquez, 1997)</w:t>
      </w:r>
      <w:r w:rsidR="00D977FC">
        <w:rPr>
          <w:rFonts w:ascii="Times New Roman" w:hAnsi="Times New Roman" w:cs="Times New Roman"/>
          <w:sz w:val="24"/>
          <w:szCs w:val="24"/>
          <w:lang w:val="en-US"/>
        </w:rPr>
        <w:t xml:space="preserve"> the theory will only be corroborated if the polarity established in this </w:t>
      </w:r>
      <w:r w:rsidR="0074498A">
        <w:rPr>
          <w:rFonts w:ascii="Times New Roman" w:hAnsi="Times New Roman" w:cs="Times New Roman"/>
          <w:sz w:val="24"/>
          <w:szCs w:val="24"/>
          <w:lang w:val="en-US"/>
        </w:rPr>
        <w:t>research</w:t>
      </w:r>
      <w:r w:rsidR="00D977FC">
        <w:rPr>
          <w:rFonts w:ascii="Times New Roman" w:hAnsi="Times New Roman" w:cs="Times New Roman"/>
          <w:sz w:val="24"/>
          <w:szCs w:val="24"/>
          <w:lang w:val="en-US"/>
        </w:rPr>
        <w:t xml:space="preserve"> can explain </w:t>
      </w:r>
      <w:r w:rsidR="00B00F82">
        <w:rPr>
          <w:rFonts w:ascii="Times New Roman" w:hAnsi="Times New Roman" w:cs="Times New Roman"/>
          <w:sz w:val="24"/>
          <w:szCs w:val="24"/>
          <w:lang w:val="en-US"/>
        </w:rPr>
        <w:t>OIR</w:t>
      </w:r>
      <w:r w:rsidR="003A2154">
        <w:rPr>
          <w:rFonts w:ascii="Times New Roman" w:hAnsi="Times New Roman" w:cs="Times New Roman"/>
          <w:sz w:val="24"/>
          <w:szCs w:val="24"/>
          <w:lang w:val="en-US"/>
        </w:rPr>
        <w:t>. Furthermore,</w:t>
      </w:r>
      <w:r w:rsidR="00D977FC">
        <w:rPr>
          <w:rFonts w:ascii="Times New Roman" w:hAnsi="Times New Roman" w:cs="Times New Roman"/>
          <w:sz w:val="24"/>
          <w:szCs w:val="24"/>
          <w:lang w:val="en-US"/>
        </w:rPr>
        <w:t xml:space="preserve"> </w:t>
      </w:r>
      <w:r w:rsidR="00681AC8">
        <w:rPr>
          <w:rFonts w:ascii="Times New Roman" w:hAnsi="Times New Roman" w:cs="Times New Roman"/>
          <w:sz w:val="24"/>
          <w:szCs w:val="24"/>
          <w:lang w:val="en-US"/>
        </w:rPr>
        <w:t>the additional</w:t>
      </w:r>
      <w:r w:rsidR="00D977FC">
        <w:rPr>
          <w:rFonts w:ascii="Times New Roman" w:hAnsi="Times New Roman" w:cs="Times New Roman"/>
          <w:sz w:val="24"/>
          <w:szCs w:val="24"/>
          <w:lang w:val="en-US"/>
        </w:rPr>
        <w:t xml:space="preserve"> features (that are not necessarily relevant for </w:t>
      </w:r>
      <w:r w:rsidR="00AD7A83">
        <w:rPr>
          <w:rFonts w:ascii="Times New Roman" w:hAnsi="Times New Roman" w:cs="Times New Roman"/>
          <w:sz w:val="24"/>
          <w:szCs w:val="24"/>
          <w:lang w:val="en-US"/>
        </w:rPr>
        <w:t>explaining</w:t>
      </w:r>
      <w:r w:rsidR="00D977FC">
        <w:rPr>
          <w:rFonts w:ascii="Times New Roman" w:hAnsi="Times New Roman" w:cs="Times New Roman"/>
          <w:sz w:val="24"/>
          <w:szCs w:val="24"/>
          <w:lang w:val="en-US"/>
        </w:rPr>
        <w:t xml:space="preserve"> </w:t>
      </w:r>
      <w:r w:rsidR="00B00F82">
        <w:rPr>
          <w:rFonts w:ascii="Times New Roman" w:hAnsi="Times New Roman" w:cs="Times New Roman"/>
          <w:sz w:val="24"/>
          <w:szCs w:val="24"/>
          <w:lang w:val="en-US"/>
        </w:rPr>
        <w:t>OIR</w:t>
      </w:r>
      <w:r w:rsidR="00D977FC">
        <w:rPr>
          <w:rFonts w:ascii="Times New Roman" w:hAnsi="Times New Roman" w:cs="Times New Roman"/>
          <w:sz w:val="24"/>
          <w:szCs w:val="24"/>
          <w:lang w:val="en-US"/>
        </w:rPr>
        <w:t xml:space="preserve">) of </w:t>
      </w:r>
      <w:r w:rsidR="003A2154">
        <w:rPr>
          <w:rFonts w:ascii="Times New Roman" w:hAnsi="Times New Roman" w:cs="Times New Roman"/>
          <w:sz w:val="24"/>
          <w:szCs w:val="24"/>
          <w:lang w:val="en-US"/>
        </w:rPr>
        <w:t>all three types of</w:t>
      </w:r>
      <w:r w:rsidR="00D977FC">
        <w:rPr>
          <w:rFonts w:ascii="Times New Roman" w:hAnsi="Times New Roman" w:cs="Times New Roman"/>
          <w:sz w:val="24"/>
          <w:szCs w:val="24"/>
          <w:lang w:val="en-US"/>
        </w:rPr>
        <w:t xml:space="preserve"> polarity </w:t>
      </w:r>
      <w:r w:rsidR="003A2154">
        <w:rPr>
          <w:rFonts w:ascii="Times New Roman" w:hAnsi="Times New Roman" w:cs="Times New Roman"/>
          <w:sz w:val="24"/>
          <w:szCs w:val="24"/>
          <w:lang w:val="en-US"/>
        </w:rPr>
        <w:t xml:space="preserve">will also be empirically analyzed in order to conduct the ultimate test of structural realism in an effort to challenge the often criticized </w:t>
      </w:r>
      <w:proofErr w:type="spellStart"/>
      <w:r w:rsidR="003A2154">
        <w:rPr>
          <w:rFonts w:ascii="Times New Roman" w:hAnsi="Times New Roman" w:cs="Times New Roman"/>
          <w:sz w:val="24"/>
          <w:szCs w:val="24"/>
          <w:lang w:val="en-US"/>
        </w:rPr>
        <w:t>untestable</w:t>
      </w:r>
      <w:proofErr w:type="spellEnd"/>
      <w:r w:rsidR="003A2154">
        <w:rPr>
          <w:rFonts w:ascii="Times New Roman" w:hAnsi="Times New Roman" w:cs="Times New Roman"/>
          <w:sz w:val="24"/>
          <w:szCs w:val="24"/>
          <w:lang w:val="en-US"/>
        </w:rPr>
        <w:t xml:space="preserve"> character of structural realism</w:t>
      </w:r>
      <w:r w:rsidR="00AD7A83">
        <w:rPr>
          <w:rFonts w:ascii="Times New Roman" w:hAnsi="Times New Roman" w:cs="Times New Roman"/>
          <w:sz w:val="24"/>
          <w:szCs w:val="24"/>
          <w:lang w:val="en-US"/>
        </w:rPr>
        <w:t>. By including all types of polarity and their implications regarding state behavior structural realism as a whole can be truly tested. If none of the explanations of the different types of polarities can be empirically proven with regards to this crucial case</w:t>
      </w:r>
      <w:r w:rsidR="00D977FC">
        <w:rPr>
          <w:rFonts w:ascii="Times New Roman" w:hAnsi="Times New Roman" w:cs="Times New Roman"/>
          <w:sz w:val="24"/>
          <w:szCs w:val="24"/>
          <w:lang w:val="en-US"/>
        </w:rPr>
        <w:t xml:space="preserve"> </w:t>
      </w:r>
      <w:r w:rsidR="00AD7A83">
        <w:rPr>
          <w:rFonts w:ascii="Times New Roman" w:hAnsi="Times New Roman" w:cs="Times New Roman"/>
          <w:sz w:val="24"/>
          <w:szCs w:val="24"/>
          <w:lang w:val="en-US"/>
        </w:rPr>
        <w:t>this would mean that there is strong empirical evidence for falsifying the theory as a whole.</w:t>
      </w:r>
      <w:r w:rsidR="00D977FC">
        <w:rPr>
          <w:rFonts w:ascii="Times New Roman" w:hAnsi="Times New Roman" w:cs="Times New Roman"/>
          <w:sz w:val="24"/>
          <w:szCs w:val="24"/>
          <w:lang w:val="en-US"/>
        </w:rPr>
        <w:t xml:space="preserve"> </w:t>
      </w:r>
      <w:r w:rsidR="00342310">
        <w:rPr>
          <w:rFonts w:ascii="Times New Roman" w:hAnsi="Times New Roman" w:cs="Times New Roman"/>
          <w:sz w:val="24"/>
          <w:szCs w:val="24"/>
          <w:lang w:val="en-US"/>
        </w:rPr>
        <w:t xml:space="preserve">If the hypothesis (and the other features) regarding the polarity established in this </w:t>
      </w:r>
      <w:r w:rsidR="0074498A">
        <w:rPr>
          <w:rFonts w:ascii="Times New Roman" w:hAnsi="Times New Roman" w:cs="Times New Roman"/>
          <w:sz w:val="24"/>
          <w:szCs w:val="24"/>
          <w:lang w:val="en-US"/>
        </w:rPr>
        <w:t>research</w:t>
      </w:r>
      <w:r w:rsidR="00342310">
        <w:rPr>
          <w:rFonts w:ascii="Times New Roman" w:hAnsi="Times New Roman" w:cs="Times New Roman"/>
          <w:sz w:val="24"/>
          <w:szCs w:val="24"/>
          <w:lang w:val="en-US"/>
        </w:rPr>
        <w:t xml:space="preserve"> can </w:t>
      </w:r>
      <w:r w:rsidR="0018156D">
        <w:rPr>
          <w:rFonts w:ascii="Times New Roman" w:hAnsi="Times New Roman" w:cs="Times New Roman"/>
          <w:sz w:val="24"/>
          <w:szCs w:val="24"/>
          <w:lang w:val="en-US"/>
        </w:rPr>
        <w:t xml:space="preserve">be </w:t>
      </w:r>
      <w:r w:rsidR="00342310">
        <w:rPr>
          <w:rFonts w:ascii="Times New Roman" w:hAnsi="Times New Roman" w:cs="Times New Roman"/>
          <w:sz w:val="24"/>
          <w:szCs w:val="24"/>
          <w:lang w:val="en-US"/>
        </w:rPr>
        <w:t>validated, this should mean that the other features of the remaining polarities should not be empirically observable</w:t>
      </w:r>
      <w:r w:rsidR="00A02CB0">
        <w:rPr>
          <w:rFonts w:ascii="Times New Roman" w:hAnsi="Times New Roman" w:cs="Times New Roman"/>
          <w:sz w:val="24"/>
          <w:szCs w:val="24"/>
          <w:lang w:val="en-US"/>
        </w:rPr>
        <w:t xml:space="preserve"> (except for internal balancing behavior which is a feature of both the bipolar system and the </w:t>
      </w:r>
      <w:proofErr w:type="spellStart"/>
      <w:r w:rsidR="00A02CB0">
        <w:rPr>
          <w:rFonts w:ascii="Times New Roman" w:hAnsi="Times New Roman" w:cs="Times New Roman"/>
          <w:sz w:val="24"/>
          <w:szCs w:val="24"/>
          <w:lang w:val="en-US"/>
        </w:rPr>
        <w:t>tripolar</w:t>
      </w:r>
      <w:proofErr w:type="spellEnd"/>
      <w:r w:rsidR="00A02CB0">
        <w:rPr>
          <w:rFonts w:ascii="Times New Roman" w:hAnsi="Times New Roman" w:cs="Times New Roman"/>
          <w:sz w:val="24"/>
          <w:szCs w:val="24"/>
          <w:lang w:val="en-US"/>
        </w:rPr>
        <w:t xml:space="preserve"> </w:t>
      </w:r>
      <w:r w:rsidR="00A02CB0">
        <w:rPr>
          <w:rFonts w:ascii="Times New Roman" w:hAnsi="Times New Roman" w:cs="Times New Roman"/>
          <w:sz w:val="24"/>
          <w:szCs w:val="24"/>
          <w:lang w:val="en-US"/>
        </w:rPr>
        <w:lastRenderedPageBreak/>
        <w:t>system)</w:t>
      </w:r>
      <w:r w:rsidR="00342310">
        <w:rPr>
          <w:rFonts w:ascii="Times New Roman" w:hAnsi="Times New Roman" w:cs="Times New Roman"/>
          <w:sz w:val="24"/>
          <w:szCs w:val="24"/>
          <w:lang w:val="en-US"/>
        </w:rPr>
        <w:t>. However, if these features are empirically observable as well this would mean that structural can explain the case regardless of the polarity which would also impair the validity of the theory as a whole.</w:t>
      </w:r>
      <w:r w:rsidR="00D977FC">
        <w:rPr>
          <w:rFonts w:ascii="Times New Roman" w:hAnsi="Times New Roman" w:cs="Times New Roman"/>
          <w:sz w:val="24"/>
          <w:szCs w:val="24"/>
          <w:lang w:val="en-US"/>
        </w:rPr>
        <w:t xml:space="preserve"> </w:t>
      </w:r>
    </w:p>
    <w:p w:rsidR="00DB1B5C" w:rsidRDefault="006820D2" w:rsidP="00BA178D">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4.1.1) The Contemporary Polarity of the I</w:t>
      </w:r>
      <w:r w:rsidR="00DB1B5C">
        <w:rPr>
          <w:rFonts w:ascii="Times New Roman" w:hAnsi="Times New Roman" w:cs="Times New Roman"/>
          <w:b/>
          <w:sz w:val="24"/>
          <w:szCs w:val="24"/>
          <w:lang w:val="en-US"/>
        </w:rPr>
        <w:t xml:space="preserve">nternational </w:t>
      </w:r>
      <w:r>
        <w:rPr>
          <w:rFonts w:ascii="Times New Roman" w:hAnsi="Times New Roman" w:cs="Times New Roman"/>
          <w:b/>
          <w:sz w:val="24"/>
          <w:szCs w:val="24"/>
          <w:lang w:val="en-US"/>
        </w:rPr>
        <w:t>S</w:t>
      </w:r>
      <w:r w:rsidR="00DB1B5C">
        <w:rPr>
          <w:rFonts w:ascii="Times New Roman" w:hAnsi="Times New Roman" w:cs="Times New Roman"/>
          <w:b/>
          <w:sz w:val="24"/>
          <w:szCs w:val="24"/>
          <w:lang w:val="en-US"/>
        </w:rPr>
        <w:t>ystem</w:t>
      </w:r>
    </w:p>
    <w:p w:rsidR="00A345DB" w:rsidRDefault="00BC798D"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subsection the contemporary polarity of the international system is established by analyzing the indicators discussed in the research design chapter regarding the military and economic capabilities of respectively the US, China and Russia. Since Waltz does not elaborate on which factors should be taken into consideration when establishing the polarity of the international system the arguably most relevant </w:t>
      </w:r>
      <w:r w:rsidR="002B10A4">
        <w:rPr>
          <w:rFonts w:ascii="Times New Roman" w:hAnsi="Times New Roman" w:cs="Times New Roman"/>
          <w:sz w:val="24"/>
          <w:szCs w:val="24"/>
          <w:lang w:val="en-US"/>
        </w:rPr>
        <w:t>indicators are incorporated in table 2</w:t>
      </w:r>
      <w:r>
        <w:rPr>
          <w:rFonts w:ascii="Times New Roman" w:hAnsi="Times New Roman" w:cs="Times New Roman"/>
          <w:sz w:val="24"/>
          <w:szCs w:val="24"/>
          <w:lang w:val="en-US"/>
        </w:rPr>
        <w:t>.</w:t>
      </w:r>
      <w:r w:rsidR="00067008">
        <w:rPr>
          <w:rFonts w:ascii="Times New Roman" w:hAnsi="Times New Roman" w:cs="Times New Roman"/>
          <w:sz w:val="24"/>
          <w:szCs w:val="24"/>
          <w:lang w:val="en-US"/>
        </w:rPr>
        <w:t xml:space="preserve"> Almost all of the indicators are reliable estimates since the states discussed are usually not fully transparent regarding matters like military expenditures.</w:t>
      </w:r>
      <w:r>
        <w:rPr>
          <w:rFonts w:ascii="Times New Roman" w:hAnsi="Times New Roman" w:cs="Times New Roman"/>
          <w:sz w:val="24"/>
          <w:szCs w:val="24"/>
          <w:lang w:val="en-US"/>
        </w:rPr>
        <w:t xml:space="preserve"> </w:t>
      </w:r>
      <w:r w:rsidR="00BA2434">
        <w:rPr>
          <w:rFonts w:ascii="Times New Roman" w:hAnsi="Times New Roman" w:cs="Times New Roman"/>
          <w:sz w:val="24"/>
          <w:szCs w:val="24"/>
          <w:lang w:val="en-US"/>
        </w:rPr>
        <w:t>After briefly discussing the strengths and weaknesses of the states discussed, the two criteria elaborated in the methodological chapter will be applied.</w:t>
      </w:r>
      <w:r w:rsidR="00BA2434">
        <w:rPr>
          <w:rFonts w:ascii="Times New Roman" w:hAnsi="Times New Roman" w:cs="Times New Roman"/>
          <w:sz w:val="24"/>
          <w:szCs w:val="24"/>
          <w:lang w:val="en-US"/>
        </w:rPr>
        <w:tab/>
      </w:r>
      <w:r w:rsidR="00BA2434">
        <w:rPr>
          <w:rFonts w:ascii="Times New Roman" w:hAnsi="Times New Roman" w:cs="Times New Roman"/>
          <w:sz w:val="24"/>
          <w:szCs w:val="24"/>
          <w:lang w:val="en-US"/>
        </w:rPr>
        <w:tab/>
      </w:r>
      <w:r w:rsidR="00BA2434">
        <w:rPr>
          <w:rFonts w:ascii="Times New Roman" w:hAnsi="Times New Roman" w:cs="Times New Roman"/>
          <w:sz w:val="24"/>
          <w:szCs w:val="24"/>
          <w:lang w:val="en-US"/>
        </w:rPr>
        <w:tab/>
      </w:r>
      <w:r w:rsidR="00E833C3">
        <w:rPr>
          <w:rFonts w:ascii="Times New Roman" w:hAnsi="Times New Roman" w:cs="Times New Roman"/>
          <w:sz w:val="24"/>
          <w:szCs w:val="24"/>
          <w:lang w:val="en-US"/>
        </w:rPr>
        <w:tab/>
      </w:r>
      <w:r w:rsidR="00E833C3">
        <w:rPr>
          <w:rFonts w:ascii="Times New Roman" w:hAnsi="Times New Roman" w:cs="Times New Roman"/>
          <w:sz w:val="24"/>
          <w:szCs w:val="24"/>
          <w:lang w:val="en-US"/>
        </w:rPr>
        <w:tab/>
      </w:r>
      <w:r w:rsidR="00E833C3">
        <w:rPr>
          <w:rFonts w:ascii="Times New Roman" w:hAnsi="Times New Roman" w:cs="Times New Roman"/>
          <w:sz w:val="24"/>
          <w:szCs w:val="24"/>
          <w:lang w:val="en-US"/>
        </w:rPr>
        <w:tab/>
      </w:r>
      <w:r w:rsidR="00E833C3">
        <w:rPr>
          <w:rFonts w:ascii="Times New Roman" w:hAnsi="Times New Roman" w:cs="Times New Roman"/>
          <w:sz w:val="24"/>
          <w:szCs w:val="24"/>
          <w:lang w:val="en-US"/>
        </w:rPr>
        <w:tab/>
      </w:r>
      <w:r w:rsidR="00E833C3">
        <w:rPr>
          <w:rFonts w:ascii="Times New Roman" w:hAnsi="Times New Roman" w:cs="Times New Roman"/>
          <w:sz w:val="24"/>
          <w:szCs w:val="24"/>
          <w:lang w:val="en-US"/>
        </w:rPr>
        <w:tab/>
      </w:r>
      <w:r>
        <w:rPr>
          <w:rFonts w:ascii="Times New Roman" w:hAnsi="Times New Roman" w:cs="Times New Roman"/>
          <w:sz w:val="24"/>
          <w:szCs w:val="24"/>
          <w:lang w:val="en-US"/>
        </w:rPr>
        <w:t xml:space="preserve">First, the indicators regarding economic capabilities that need some elaboration are addressed. </w:t>
      </w:r>
      <w:r w:rsidR="00096062">
        <w:rPr>
          <w:rFonts w:ascii="Times New Roman" w:hAnsi="Times New Roman" w:cs="Times New Roman"/>
          <w:sz w:val="24"/>
          <w:szCs w:val="24"/>
          <w:lang w:val="en-US"/>
        </w:rPr>
        <w:t xml:space="preserve">Regarding the raw materials indicator, crude oil reserves are measured in billions of barrels (bbl) (a barrel contains approximately 159 liters of oil), natural gas reserves are measured in trillions of cubic meters (cu m) and the iron reserves are measured in </w:t>
      </w:r>
      <w:r w:rsidR="00C45CDA">
        <w:rPr>
          <w:rFonts w:ascii="Times New Roman" w:hAnsi="Times New Roman" w:cs="Times New Roman"/>
          <w:sz w:val="24"/>
          <w:szCs w:val="24"/>
          <w:lang w:val="en-US"/>
        </w:rPr>
        <w:t>millions of metric tons</w:t>
      </w:r>
      <w:r w:rsidR="00A17E6C">
        <w:rPr>
          <w:rFonts w:ascii="Times New Roman" w:hAnsi="Times New Roman" w:cs="Times New Roman"/>
          <w:sz w:val="24"/>
          <w:szCs w:val="24"/>
          <w:lang w:val="en-US"/>
        </w:rPr>
        <w:t xml:space="preserve"> (</w:t>
      </w:r>
      <w:proofErr w:type="spellStart"/>
      <w:r w:rsidR="00A17E6C">
        <w:rPr>
          <w:rFonts w:ascii="Times New Roman" w:hAnsi="Times New Roman" w:cs="Times New Roman"/>
          <w:sz w:val="24"/>
          <w:szCs w:val="24"/>
          <w:lang w:val="en-US"/>
        </w:rPr>
        <w:t>mmt</w:t>
      </w:r>
      <w:proofErr w:type="spellEnd"/>
      <w:r w:rsidR="00A17E6C">
        <w:rPr>
          <w:rFonts w:ascii="Times New Roman" w:hAnsi="Times New Roman" w:cs="Times New Roman"/>
          <w:sz w:val="24"/>
          <w:szCs w:val="24"/>
          <w:lang w:val="en-US"/>
        </w:rPr>
        <w:t>)</w:t>
      </w:r>
      <w:r w:rsidR="00C45CDA">
        <w:rPr>
          <w:rFonts w:ascii="Times New Roman" w:hAnsi="Times New Roman" w:cs="Times New Roman"/>
          <w:sz w:val="24"/>
          <w:szCs w:val="24"/>
          <w:lang w:val="en-US"/>
        </w:rPr>
        <w:t xml:space="preserve"> (one metric ton is 1000 kilogram) in iron content present in all of the crude ore in the states discussed. This means that crude ore measurements can greatly differ from the figures presented in table</w:t>
      </w:r>
      <w:r w:rsidR="002B10A4">
        <w:rPr>
          <w:rFonts w:ascii="Times New Roman" w:hAnsi="Times New Roman" w:cs="Times New Roman"/>
          <w:sz w:val="24"/>
          <w:szCs w:val="24"/>
          <w:lang w:val="en-US"/>
        </w:rPr>
        <w:t xml:space="preserve"> 2</w:t>
      </w:r>
      <w:r w:rsidR="00C45CDA">
        <w:rPr>
          <w:rFonts w:ascii="Times New Roman" w:hAnsi="Times New Roman" w:cs="Times New Roman"/>
          <w:sz w:val="24"/>
          <w:szCs w:val="24"/>
          <w:lang w:val="en-US"/>
        </w:rPr>
        <w:t xml:space="preserve"> since not all crude ore possesses the same percentage of iron content (and are therefore incomparable). The economic real GDP growth indicator solely indicates the realized economic growth of 2014 which is sufficient for now. </w:t>
      </w:r>
      <w:r w:rsidR="004944B7">
        <w:rPr>
          <w:rFonts w:ascii="Times New Roman" w:hAnsi="Times New Roman" w:cs="Times New Roman"/>
          <w:sz w:val="24"/>
          <w:szCs w:val="24"/>
          <w:lang w:val="en-US"/>
        </w:rPr>
        <w:t>The GDP per capita is a variable usually incorporated in these types of comparisons, however the GDP per capita is not relevant for establishing the capabilities of states since capabilities indicate the total strength of states (both economic and military).</w:t>
      </w:r>
      <w:r w:rsidR="004944B7">
        <w:rPr>
          <w:rFonts w:ascii="Times New Roman" w:hAnsi="Times New Roman" w:cs="Times New Roman"/>
          <w:sz w:val="24"/>
          <w:szCs w:val="24"/>
          <w:lang w:val="en-US"/>
        </w:rPr>
        <w:tab/>
      </w:r>
      <w:r w:rsidR="004944B7">
        <w:rPr>
          <w:rFonts w:ascii="Times New Roman" w:hAnsi="Times New Roman" w:cs="Times New Roman"/>
          <w:sz w:val="24"/>
          <w:szCs w:val="24"/>
          <w:lang w:val="en-US"/>
        </w:rPr>
        <w:tab/>
      </w:r>
      <w:r w:rsidR="004944B7">
        <w:rPr>
          <w:rFonts w:ascii="Times New Roman" w:hAnsi="Times New Roman" w:cs="Times New Roman"/>
          <w:sz w:val="24"/>
          <w:szCs w:val="24"/>
          <w:lang w:val="en-US"/>
        </w:rPr>
        <w:tab/>
      </w:r>
      <w:r w:rsidR="004944B7">
        <w:rPr>
          <w:rFonts w:ascii="Times New Roman" w:hAnsi="Times New Roman" w:cs="Times New Roman"/>
          <w:sz w:val="24"/>
          <w:szCs w:val="24"/>
          <w:lang w:val="en-US"/>
        </w:rPr>
        <w:tab/>
        <w:t xml:space="preserve"> </w:t>
      </w:r>
      <w:r w:rsidR="00E833C3">
        <w:rPr>
          <w:rFonts w:ascii="Times New Roman" w:hAnsi="Times New Roman" w:cs="Times New Roman"/>
          <w:sz w:val="24"/>
          <w:szCs w:val="24"/>
          <w:lang w:val="en-US"/>
        </w:rPr>
        <w:tab/>
      </w:r>
      <w:r w:rsidR="00E833C3">
        <w:rPr>
          <w:rFonts w:ascii="Times New Roman" w:hAnsi="Times New Roman" w:cs="Times New Roman"/>
          <w:sz w:val="24"/>
          <w:szCs w:val="24"/>
          <w:lang w:val="en-US"/>
        </w:rPr>
        <w:tab/>
      </w:r>
      <w:r w:rsidR="00067008">
        <w:rPr>
          <w:rFonts w:ascii="Times New Roman" w:hAnsi="Times New Roman" w:cs="Times New Roman"/>
          <w:sz w:val="24"/>
          <w:szCs w:val="24"/>
          <w:lang w:val="en-US"/>
        </w:rPr>
        <w:t xml:space="preserve">With regards to military capabilities indicators, some of these indicators are based upon GFP data. The GFP provides a unique overview of the military equipment on a </w:t>
      </w:r>
      <w:r w:rsidR="00A70FA3">
        <w:rPr>
          <w:rFonts w:ascii="Times New Roman" w:hAnsi="Times New Roman" w:cs="Times New Roman"/>
          <w:sz w:val="24"/>
          <w:szCs w:val="24"/>
          <w:lang w:val="en-US"/>
        </w:rPr>
        <w:t>state</w:t>
      </w:r>
      <w:r w:rsidR="00067008">
        <w:rPr>
          <w:rFonts w:ascii="Times New Roman" w:hAnsi="Times New Roman" w:cs="Times New Roman"/>
          <w:sz w:val="24"/>
          <w:szCs w:val="24"/>
          <w:lang w:val="en-US"/>
        </w:rPr>
        <w:t xml:space="preserve"> by </w:t>
      </w:r>
      <w:r w:rsidR="00A70FA3">
        <w:rPr>
          <w:rFonts w:ascii="Times New Roman" w:hAnsi="Times New Roman" w:cs="Times New Roman"/>
          <w:sz w:val="24"/>
          <w:szCs w:val="24"/>
          <w:lang w:val="en-US"/>
        </w:rPr>
        <w:t>state</w:t>
      </w:r>
      <w:r w:rsidR="00067008">
        <w:rPr>
          <w:rFonts w:ascii="Times New Roman" w:hAnsi="Times New Roman" w:cs="Times New Roman"/>
          <w:sz w:val="24"/>
          <w:szCs w:val="24"/>
          <w:lang w:val="en-US"/>
        </w:rPr>
        <w:t xml:space="preserve"> bases. GFP uses a variety of data to establish these figures, for example, the CWF and military reports released by the states at hand. The GFP rank indicator displays </w:t>
      </w:r>
      <w:r w:rsidR="00A70FA3">
        <w:rPr>
          <w:rFonts w:ascii="Times New Roman" w:hAnsi="Times New Roman" w:cs="Times New Roman"/>
          <w:sz w:val="24"/>
          <w:szCs w:val="24"/>
          <w:lang w:val="en-US"/>
        </w:rPr>
        <w:t xml:space="preserve">the rank in terms of military power ascribed by the GFP to every state in possession of an army. This rank excludes the nuclear arsenal of states since nuclear weapons are often rendered as ‘unusable weapons’. The manpower fit for military service indicator displays the number of inhabitants of a state capable of performing military duties (male and female). The naval force </w:t>
      </w:r>
      <w:r w:rsidR="00A70FA3">
        <w:rPr>
          <w:rFonts w:ascii="Times New Roman" w:hAnsi="Times New Roman" w:cs="Times New Roman"/>
          <w:sz w:val="24"/>
          <w:szCs w:val="24"/>
          <w:lang w:val="en-US"/>
        </w:rPr>
        <w:lastRenderedPageBreak/>
        <w:t>indicator displays the total naval strength in terms of battle force ships which include: aircraft carriers, frigates, destroyers, corvettes, torpedo boats, patrol boats, amphibious support craft, landing craft and auxiliary vessels (</w:t>
      </w:r>
      <w:r w:rsidR="00EE3540" w:rsidRPr="00EE3540">
        <w:rPr>
          <w:rFonts w:ascii="Times New Roman" w:hAnsi="Times New Roman" w:cs="Times New Roman"/>
          <w:sz w:val="24"/>
          <w:szCs w:val="24"/>
          <w:lang w:val="en-US"/>
        </w:rPr>
        <w:t>G</w:t>
      </w:r>
      <w:r w:rsidR="00EE3540">
        <w:rPr>
          <w:rFonts w:ascii="Times New Roman" w:hAnsi="Times New Roman" w:cs="Times New Roman"/>
          <w:sz w:val="24"/>
          <w:szCs w:val="24"/>
          <w:lang w:val="en-US"/>
        </w:rPr>
        <w:t>FP, 2015</w:t>
      </w:r>
      <w:r w:rsidR="00A70FA3">
        <w:rPr>
          <w:rFonts w:ascii="Times New Roman" w:hAnsi="Times New Roman" w:cs="Times New Roman"/>
          <w:sz w:val="24"/>
          <w:szCs w:val="24"/>
          <w:lang w:val="en-US"/>
        </w:rPr>
        <w:t>).</w:t>
      </w:r>
      <w:r w:rsidR="00A70FA3" w:rsidRPr="00A70FA3">
        <w:rPr>
          <w:rFonts w:ascii="Times New Roman" w:hAnsi="Times New Roman" w:cs="Times New Roman"/>
          <w:sz w:val="24"/>
          <w:szCs w:val="24"/>
          <w:lang w:val="en-US"/>
        </w:rPr>
        <w:t xml:space="preserve"> </w:t>
      </w:r>
      <w:r w:rsidR="00A70FA3">
        <w:rPr>
          <w:rFonts w:ascii="Times New Roman" w:hAnsi="Times New Roman" w:cs="Times New Roman"/>
          <w:sz w:val="24"/>
          <w:szCs w:val="24"/>
          <w:lang w:val="en-US"/>
        </w:rPr>
        <w:t xml:space="preserve">The </w:t>
      </w:r>
      <w:r w:rsidR="00964FA3">
        <w:rPr>
          <w:rFonts w:ascii="Times New Roman" w:hAnsi="Times New Roman" w:cs="Times New Roman"/>
          <w:sz w:val="24"/>
          <w:szCs w:val="24"/>
          <w:lang w:val="en-US"/>
        </w:rPr>
        <w:t>air</w:t>
      </w:r>
      <w:r w:rsidR="00A70FA3">
        <w:rPr>
          <w:rFonts w:ascii="Times New Roman" w:hAnsi="Times New Roman" w:cs="Times New Roman"/>
          <w:sz w:val="24"/>
          <w:szCs w:val="24"/>
          <w:lang w:val="en-US"/>
        </w:rPr>
        <w:t xml:space="preserve"> force indicator displays the total </w:t>
      </w:r>
      <w:r w:rsidR="00964FA3">
        <w:rPr>
          <w:rFonts w:ascii="Times New Roman" w:hAnsi="Times New Roman" w:cs="Times New Roman"/>
          <w:sz w:val="24"/>
          <w:szCs w:val="24"/>
          <w:lang w:val="en-US"/>
        </w:rPr>
        <w:t>aerial</w:t>
      </w:r>
      <w:r w:rsidR="00A70FA3">
        <w:rPr>
          <w:rFonts w:ascii="Times New Roman" w:hAnsi="Times New Roman" w:cs="Times New Roman"/>
          <w:sz w:val="24"/>
          <w:szCs w:val="24"/>
          <w:lang w:val="en-US"/>
        </w:rPr>
        <w:t xml:space="preserve"> strength in terms of </w:t>
      </w:r>
      <w:r w:rsidR="00964FA3">
        <w:rPr>
          <w:rFonts w:ascii="Times New Roman" w:hAnsi="Times New Roman" w:cs="Times New Roman"/>
          <w:sz w:val="24"/>
          <w:szCs w:val="24"/>
          <w:lang w:val="en-US"/>
        </w:rPr>
        <w:t xml:space="preserve">the total amount of military aircraft which includes both fixed-wing and rotary-wing aircraft </w:t>
      </w:r>
      <w:r w:rsidR="00EE3540">
        <w:rPr>
          <w:rFonts w:ascii="Times New Roman" w:hAnsi="Times New Roman" w:cs="Times New Roman"/>
          <w:sz w:val="24"/>
          <w:szCs w:val="24"/>
          <w:lang w:val="en-US"/>
        </w:rPr>
        <w:t>(</w:t>
      </w:r>
      <w:r w:rsidR="003E36A3" w:rsidRPr="00EE3540">
        <w:rPr>
          <w:rFonts w:ascii="Times New Roman" w:hAnsi="Times New Roman" w:cs="Times New Roman"/>
          <w:sz w:val="24"/>
          <w:szCs w:val="24"/>
          <w:lang w:val="en-US"/>
        </w:rPr>
        <w:t>G</w:t>
      </w:r>
      <w:r w:rsidR="003E36A3">
        <w:rPr>
          <w:rFonts w:ascii="Times New Roman" w:hAnsi="Times New Roman" w:cs="Times New Roman"/>
          <w:sz w:val="24"/>
          <w:szCs w:val="24"/>
          <w:lang w:val="en-US"/>
        </w:rPr>
        <w:t>FP, 2015</w:t>
      </w:r>
      <w:r w:rsidR="00EE3540">
        <w:rPr>
          <w:rFonts w:ascii="Times New Roman" w:hAnsi="Times New Roman" w:cs="Times New Roman"/>
          <w:sz w:val="24"/>
          <w:szCs w:val="24"/>
          <w:lang w:val="en-US"/>
        </w:rPr>
        <w:t>)</w:t>
      </w:r>
      <w:r w:rsidR="00964FA3">
        <w:rPr>
          <w:rFonts w:ascii="Times New Roman" w:hAnsi="Times New Roman" w:cs="Times New Roman"/>
          <w:sz w:val="24"/>
          <w:szCs w:val="24"/>
          <w:lang w:val="en-US"/>
        </w:rPr>
        <w:t>. The ground force</w:t>
      </w:r>
      <w:r w:rsidR="00AB1907">
        <w:rPr>
          <w:rFonts w:ascii="Times New Roman" w:hAnsi="Times New Roman" w:cs="Times New Roman"/>
          <w:sz w:val="24"/>
          <w:szCs w:val="24"/>
          <w:lang w:val="en-US"/>
        </w:rPr>
        <w:t xml:space="preserve"> (vehicles)</w:t>
      </w:r>
      <w:r w:rsidR="00964FA3">
        <w:rPr>
          <w:rFonts w:ascii="Times New Roman" w:hAnsi="Times New Roman" w:cs="Times New Roman"/>
          <w:sz w:val="24"/>
          <w:szCs w:val="24"/>
          <w:lang w:val="en-US"/>
        </w:rPr>
        <w:t xml:space="preserve"> indicator contains three sub indicators: tanks (only main battle tanks; light tanks and tank destroyers are excluded)</w:t>
      </w:r>
      <w:r w:rsidR="00EE3540" w:rsidRPr="00EE3540">
        <w:rPr>
          <w:rFonts w:ascii="Times New Roman" w:hAnsi="Times New Roman" w:cs="Times New Roman"/>
          <w:sz w:val="24"/>
          <w:szCs w:val="24"/>
          <w:lang w:val="en-US"/>
        </w:rPr>
        <w:t xml:space="preserve"> </w:t>
      </w:r>
      <w:r w:rsidR="00EE3540">
        <w:rPr>
          <w:rFonts w:ascii="Times New Roman" w:hAnsi="Times New Roman" w:cs="Times New Roman"/>
          <w:sz w:val="24"/>
          <w:szCs w:val="24"/>
          <w:lang w:val="en-US"/>
        </w:rPr>
        <w:t>(</w:t>
      </w:r>
      <w:r w:rsidR="003E36A3" w:rsidRPr="00EE3540">
        <w:rPr>
          <w:rFonts w:ascii="Times New Roman" w:hAnsi="Times New Roman" w:cs="Times New Roman"/>
          <w:sz w:val="24"/>
          <w:szCs w:val="24"/>
          <w:lang w:val="en-US"/>
        </w:rPr>
        <w:t>G</w:t>
      </w:r>
      <w:r w:rsidR="003E36A3">
        <w:rPr>
          <w:rFonts w:ascii="Times New Roman" w:hAnsi="Times New Roman" w:cs="Times New Roman"/>
          <w:sz w:val="24"/>
          <w:szCs w:val="24"/>
          <w:lang w:val="en-US"/>
        </w:rPr>
        <w:t>FP, 2015</w:t>
      </w:r>
      <w:r w:rsidR="00EE3540">
        <w:rPr>
          <w:rFonts w:ascii="Times New Roman" w:hAnsi="Times New Roman" w:cs="Times New Roman"/>
          <w:sz w:val="24"/>
          <w:szCs w:val="24"/>
          <w:lang w:val="en-US"/>
        </w:rPr>
        <w:t>)</w:t>
      </w:r>
      <w:r w:rsidR="00964FA3">
        <w:rPr>
          <w:rFonts w:ascii="Times New Roman" w:hAnsi="Times New Roman" w:cs="Times New Roman"/>
          <w:sz w:val="24"/>
          <w:szCs w:val="24"/>
          <w:lang w:val="en-US"/>
        </w:rPr>
        <w:t>, armored fighting vehicles (which consists of armored personnel carriers and infantry fighting vehicles)</w:t>
      </w:r>
      <w:r w:rsidR="00EE3540" w:rsidRPr="00EE3540">
        <w:rPr>
          <w:rFonts w:ascii="Times New Roman" w:hAnsi="Times New Roman" w:cs="Times New Roman"/>
          <w:sz w:val="24"/>
          <w:szCs w:val="24"/>
          <w:lang w:val="en-US"/>
        </w:rPr>
        <w:t xml:space="preserve"> </w:t>
      </w:r>
      <w:r w:rsidR="00EE3540">
        <w:rPr>
          <w:rFonts w:ascii="Times New Roman" w:hAnsi="Times New Roman" w:cs="Times New Roman"/>
          <w:sz w:val="24"/>
          <w:szCs w:val="24"/>
          <w:lang w:val="en-US"/>
        </w:rPr>
        <w:t>(</w:t>
      </w:r>
      <w:r w:rsidR="003E36A3" w:rsidRPr="00EE3540">
        <w:rPr>
          <w:rFonts w:ascii="Times New Roman" w:hAnsi="Times New Roman" w:cs="Times New Roman"/>
          <w:sz w:val="24"/>
          <w:szCs w:val="24"/>
          <w:lang w:val="en-US"/>
        </w:rPr>
        <w:t>G</w:t>
      </w:r>
      <w:r w:rsidR="003E36A3">
        <w:rPr>
          <w:rFonts w:ascii="Times New Roman" w:hAnsi="Times New Roman" w:cs="Times New Roman"/>
          <w:sz w:val="24"/>
          <w:szCs w:val="24"/>
          <w:lang w:val="en-US"/>
        </w:rPr>
        <w:t>FP, 2015</w:t>
      </w:r>
      <w:r w:rsidR="00EE3540">
        <w:rPr>
          <w:rFonts w:ascii="Times New Roman" w:hAnsi="Times New Roman" w:cs="Times New Roman"/>
          <w:sz w:val="24"/>
          <w:szCs w:val="24"/>
          <w:lang w:val="en-US"/>
        </w:rPr>
        <w:t>)</w:t>
      </w:r>
      <w:r w:rsidR="00964FA3">
        <w:rPr>
          <w:rFonts w:ascii="Times New Roman" w:hAnsi="Times New Roman" w:cs="Times New Roman"/>
          <w:sz w:val="24"/>
          <w:szCs w:val="24"/>
          <w:lang w:val="en-US"/>
        </w:rPr>
        <w:t xml:space="preserve"> and rocket projectors (wheeled vehicles mounting a rocket launching </w:t>
      </w:r>
      <w:r w:rsidR="00AB1907">
        <w:rPr>
          <w:rFonts w:ascii="Times New Roman" w:hAnsi="Times New Roman" w:cs="Times New Roman"/>
          <w:sz w:val="24"/>
          <w:szCs w:val="24"/>
          <w:lang w:val="en-US"/>
        </w:rPr>
        <w:t>projecting system)</w:t>
      </w:r>
      <w:r w:rsidR="00EE3540" w:rsidRPr="00EE3540">
        <w:rPr>
          <w:rFonts w:ascii="Times New Roman" w:hAnsi="Times New Roman" w:cs="Times New Roman"/>
          <w:sz w:val="24"/>
          <w:szCs w:val="24"/>
          <w:lang w:val="en-US"/>
        </w:rPr>
        <w:t xml:space="preserve"> </w:t>
      </w:r>
      <w:r w:rsidR="00EE3540">
        <w:rPr>
          <w:rFonts w:ascii="Times New Roman" w:hAnsi="Times New Roman" w:cs="Times New Roman"/>
          <w:sz w:val="24"/>
          <w:szCs w:val="24"/>
          <w:lang w:val="en-US"/>
        </w:rPr>
        <w:t>(</w:t>
      </w:r>
      <w:r w:rsidR="003E36A3" w:rsidRPr="00EE3540">
        <w:rPr>
          <w:rFonts w:ascii="Times New Roman" w:hAnsi="Times New Roman" w:cs="Times New Roman"/>
          <w:sz w:val="24"/>
          <w:szCs w:val="24"/>
          <w:lang w:val="en-US"/>
        </w:rPr>
        <w:t>G</w:t>
      </w:r>
      <w:r w:rsidR="003E36A3">
        <w:rPr>
          <w:rFonts w:ascii="Times New Roman" w:hAnsi="Times New Roman" w:cs="Times New Roman"/>
          <w:sz w:val="24"/>
          <w:szCs w:val="24"/>
          <w:lang w:val="en-US"/>
        </w:rPr>
        <w:t>FP, 2015</w:t>
      </w:r>
      <w:r w:rsidR="00EE3540">
        <w:rPr>
          <w:rFonts w:ascii="Times New Roman" w:hAnsi="Times New Roman" w:cs="Times New Roman"/>
          <w:sz w:val="24"/>
          <w:szCs w:val="24"/>
          <w:lang w:val="en-US"/>
        </w:rPr>
        <w:t>)</w:t>
      </w:r>
      <w:r w:rsidR="00AB1907">
        <w:rPr>
          <w:rFonts w:ascii="Times New Roman" w:hAnsi="Times New Roman" w:cs="Times New Roman"/>
          <w:sz w:val="24"/>
          <w:szCs w:val="24"/>
          <w:lang w:val="en-US"/>
        </w:rPr>
        <w:t>. When comparing the military</w:t>
      </w:r>
      <w:r w:rsidR="00964FA3">
        <w:rPr>
          <w:rFonts w:ascii="Times New Roman" w:hAnsi="Times New Roman" w:cs="Times New Roman"/>
          <w:sz w:val="24"/>
          <w:szCs w:val="24"/>
          <w:lang w:val="en-US"/>
        </w:rPr>
        <w:t xml:space="preserve"> </w:t>
      </w:r>
      <w:r w:rsidR="00AB1907">
        <w:rPr>
          <w:rFonts w:ascii="Times New Roman" w:hAnsi="Times New Roman" w:cs="Times New Roman"/>
          <w:sz w:val="24"/>
          <w:szCs w:val="24"/>
          <w:lang w:val="en-US"/>
        </w:rPr>
        <w:t xml:space="preserve">equipment of states one always runs at risk of comparing apples and oranges since one aircraft carrier with thousands of staff counts just as much as one auxiliary vessel in </w:t>
      </w:r>
      <w:r w:rsidR="002B10A4">
        <w:rPr>
          <w:rFonts w:ascii="Times New Roman" w:hAnsi="Times New Roman" w:cs="Times New Roman"/>
          <w:sz w:val="24"/>
          <w:szCs w:val="24"/>
          <w:lang w:val="en-US"/>
        </w:rPr>
        <w:t>table 2</w:t>
      </w:r>
      <w:r w:rsidR="00AB1907">
        <w:rPr>
          <w:rFonts w:ascii="Times New Roman" w:hAnsi="Times New Roman" w:cs="Times New Roman"/>
          <w:sz w:val="24"/>
          <w:szCs w:val="24"/>
          <w:lang w:val="en-US"/>
        </w:rPr>
        <w:t>. Just as one old tank from the Soviet era cannot be perceived as comparable with one state of the art recently developed tank.</w:t>
      </w:r>
      <w:r w:rsidR="00E833C3">
        <w:rPr>
          <w:rFonts w:ascii="Times New Roman" w:hAnsi="Times New Roman" w:cs="Times New Roman"/>
          <w:sz w:val="24"/>
          <w:szCs w:val="24"/>
          <w:lang w:val="en-US"/>
        </w:rPr>
        <w:t xml:space="preserve"> This is, however, the only way of being able to make any comparison at all without possessing extensive and detailed </w:t>
      </w:r>
      <w:r w:rsidR="00245D89">
        <w:rPr>
          <w:rFonts w:ascii="Times New Roman" w:hAnsi="Times New Roman" w:cs="Times New Roman"/>
          <w:sz w:val="24"/>
          <w:szCs w:val="24"/>
          <w:lang w:val="en-US"/>
        </w:rPr>
        <w:t>expertise</w:t>
      </w:r>
      <w:r w:rsidR="00E833C3">
        <w:rPr>
          <w:rFonts w:ascii="Times New Roman" w:hAnsi="Times New Roman" w:cs="Times New Roman"/>
          <w:sz w:val="24"/>
          <w:szCs w:val="24"/>
          <w:lang w:val="en-US"/>
        </w:rPr>
        <w:t xml:space="preserve"> about all of the military equipment of the three states discussed. These figures (regarding military equipment) should be interpreted with a grain of salt but do provide us with some means of comparison</w:t>
      </w:r>
      <w:r w:rsidR="009E3FCD">
        <w:rPr>
          <w:rFonts w:ascii="Times New Roman" w:hAnsi="Times New Roman" w:cs="Times New Roman"/>
          <w:sz w:val="24"/>
          <w:szCs w:val="24"/>
          <w:lang w:val="en-US"/>
        </w:rPr>
        <w:t xml:space="preserve"> in order to establish the military capabilities of the US, China and Russia</w:t>
      </w:r>
      <w:r w:rsidR="00E833C3">
        <w:rPr>
          <w:rFonts w:ascii="Times New Roman" w:hAnsi="Times New Roman" w:cs="Times New Roman"/>
          <w:sz w:val="24"/>
          <w:szCs w:val="24"/>
          <w:lang w:val="en-US"/>
        </w:rPr>
        <w:t xml:space="preserve">. </w:t>
      </w:r>
      <w:r w:rsidR="009E3FCD">
        <w:rPr>
          <w:rFonts w:ascii="Times New Roman" w:hAnsi="Times New Roman" w:cs="Times New Roman"/>
          <w:sz w:val="24"/>
          <w:szCs w:val="24"/>
          <w:lang w:val="en-US"/>
        </w:rPr>
        <w:t xml:space="preserve">The nuclear arsenal indicator </w:t>
      </w:r>
      <w:r w:rsidR="00CA01C7">
        <w:rPr>
          <w:rFonts w:ascii="Times New Roman" w:hAnsi="Times New Roman" w:cs="Times New Roman"/>
          <w:sz w:val="24"/>
          <w:szCs w:val="24"/>
          <w:lang w:val="en-US"/>
        </w:rPr>
        <w:t>is</w:t>
      </w:r>
      <w:r w:rsidR="009E3FCD">
        <w:rPr>
          <w:rFonts w:ascii="Times New Roman" w:hAnsi="Times New Roman" w:cs="Times New Roman"/>
          <w:sz w:val="24"/>
          <w:szCs w:val="24"/>
          <w:lang w:val="en-US"/>
        </w:rPr>
        <w:t xml:space="preserve"> incorporated into table</w:t>
      </w:r>
      <w:r w:rsidR="002B10A4">
        <w:rPr>
          <w:rFonts w:ascii="Times New Roman" w:hAnsi="Times New Roman" w:cs="Times New Roman"/>
          <w:sz w:val="24"/>
          <w:szCs w:val="24"/>
          <w:lang w:val="en-US"/>
        </w:rPr>
        <w:t xml:space="preserve"> 2</w:t>
      </w:r>
      <w:r w:rsidR="009E3FCD">
        <w:rPr>
          <w:rFonts w:ascii="Times New Roman" w:hAnsi="Times New Roman" w:cs="Times New Roman"/>
          <w:sz w:val="24"/>
          <w:szCs w:val="24"/>
          <w:lang w:val="en-US"/>
        </w:rPr>
        <w:t>, despite of their unusable nature, because this cannot be ignored when discussing the military capabilities of states</w:t>
      </w:r>
      <w:r w:rsidR="000868C4">
        <w:rPr>
          <w:rFonts w:ascii="Times New Roman" w:hAnsi="Times New Roman" w:cs="Times New Roman"/>
          <w:sz w:val="24"/>
          <w:szCs w:val="24"/>
          <w:lang w:val="en-US"/>
        </w:rPr>
        <w:t xml:space="preserve"> due to their potentially destructive character</w:t>
      </w:r>
      <w:r w:rsidR="009E3FCD">
        <w:rPr>
          <w:rFonts w:ascii="Times New Roman" w:hAnsi="Times New Roman" w:cs="Times New Roman"/>
          <w:sz w:val="24"/>
          <w:szCs w:val="24"/>
          <w:lang w:val="en-US"/>
        </w:rPr>
        <w:t>.</w:t>
      </w:r>
      <w:r w:rsidR="00614E99">
        <w:rPr>
          <w:rFonts w:ascii="Times New Roman" w:hAnsi="Times New Roman" w:cs="Times New Roman"/>
          <w:sz w:val="24"/>
          <w:szCs w:val="24"/>
          <w:lang w:val="en-US"/>
        </w:rPr>
        <w:t xml:space="preserve"> </w:t>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r>
      <w:r w:rsidR="00614E99">
        <w:rPr>
          <w:rFonts w:ascii="Times New Roman" w:hAnsi="Times New Roman" w:cs="Times New Roman"/>
          <w:sz w:val="24"/>
          <w:szCs w:val="24"/>
          <w:lang w:val="en-US"/>
        </w:rPr>
        <w:tab/>
        <w:t xml:space="preserve">If the indicators concerning the economic capabilities presented in table 2 are analyzed it becomes apparent that the GDP of the US and China are very comparable, Russia’s GDP is evidently smaller. The public debt indicator shows that the public debt of the US greatly exceeds that of China and Russia. Concerning the raw materials indicator it becomes apparent that Russia by far possesses the most raw materials in crude oil, natural gas as well as crude ore iron content. Whereas the US possesses more crude oil and natural gas than China, China possesses more crude ore iron content. Based on these figures it is arguable that China currently possesses most economic capabilities especially when the economic real GDP growth is taken into account and their population which offers even greater possibilities in terms of economic growth. Russia’s economic capabilities cannot be perceived as comparable with that of the US and China in terms of GDP, economic growth and future possibilities (limited population). Although Russia possesses by far the most raw materials it is arguable that all three states posses more raw materials than they would be able to utilize in the nearby future. Furthermore, the proved reserves in raw materials are often altered since new sources </w:t>
      </w:r>
      <w:r w:rsidR="00614E99">
        <w:rPr>
          <w:rFonts w:ascii="Times New Roman" w:hAnsi="Times New Roman" w:cs="Times New Roman"/>
          <w:sz w:val="24"/>
          <w:szCs w:val="24"/>
          <w:lang w:val="en-US"/>
        </w:rPr>
        <w:lastRenderedPageBreak/>
        <w:t>of raw materials are discovered frequently and technologies to extract these raw materials are developed continuously. Another reason why the possession of raw materials becomes of less importance as time progresses is the development of new technologies which are less dependent on fossil fuels. An unmanned aerial vehicle (commonly known as drones)</w:t>
      </w:r>
      <w:r w:rsidR="00431C77">
        <w:rPr>
          <w:rFonts w:ascii="Times New Roman" w:hAnsi="Times New Roman" w:cs="Times New Roman"/>
          <w:sz w:val="24"/>
          <w:szCs w:val="24"/>
          <w:lang w:val="en-US"/>
        </w:rPr>
        <w:t xml:space="preserve"> </w:t>
      </w:r>
      <w:r w:rsidR="00D273EA">
        <w:rPr>
          <w:rFonts w:ascii="Times New Roman" w:hAnsi="Times New Roman" w:cs="Times New Roman"/>
          <w:sz w:val="24"/>
          <w:szCs w:val="24"/>
          <w:lang w:val="en-US"/>
        </w:rPr>
        <w:t xml:space="preserve">can be just as lethal as a ‘regular’ military aircraft (or arguable even more since it can take greater </w:t>
      </w:r>
      <w:r w:rsidR="00431C77">
        <w:rPr>
          <w:rFonts w:ascii="Times New Roman" w:hAnsi="Times New Roman" w:cs="Times New Roman"/>
          <w:noProof/>
          <w:sz w:val="24"/>
          <w:szCs w:val="24"/>
          <w:lang w:eastAsia="nl-NL"/>
        </w:rPr>
        <w:drawing>
          <wp:anchor distT="0" distB="0" distL="114300" distR="114300" simplePos="0" relativeHeight="251660288" behindDoc="0" locked="0" layoutInCell="1" allowOverlap="1">
            <wp:simplePos x="0" y="0"/>
            <wp:positionH relativeFrom="column">
              <wp:posOffset>43815</wp:posOffset>
            </wp:positionH>
            <wp:positionV relativeFrom="paragraph">
              <wp:posOffset>1768475</wp:posOffset>
            </wp:positionV>
            <wp:extent cx="5800725" cy="6899910"/>
            <wp:effectExtent l="19050" t="0" r="9525" b="0"/>
            <wp:wrapSquare wrapText="bothSides"/>
            <wp:docPr id="5" name="Afbeelding 3" descr="C:\Users\J Huisman\AppData\Local\Temp\Rar$DIa0.199\tabel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 Huisman\AppData\Local\Temp\Rar$DIa0.199\tabel 2.png"/>
                    <pic:cNvPicPr>
                      <a:picLocks noChangeAspect="1" noChangeArrowheads="1"/>
                    </pic:cNvPicPr>
                  </pic:nvPicPr>
                  <pic:blipFill>
                    <a:blip r:embed="rId11" cstate="print"/>
                    <a:srcRect/>
                    <a:stretch>
                      <a:fillRect/>
                    </a:stretch>
                  </pic:blipFill>
                  <pic:spPr bwMode="auto">
                    <a:xfrm>
                      <a:off x="0" y="0"/>
                      <a:ext cx="5800725" cy="6899910"/>
                    </a:xfrm>
                    <a:prstGeom prst="rect">
                      <a:avLst/>
                    </a:prstGeom>
                    <a:noFill/>
                    <a:ln w="9525">
                      <a:noFill/>
                      <a:miter lim="800000"/>
                      <a:headEnd/>
                      <a:tailEnd/>
                    </a:ln>
                  </pic:spPr>
                </pic:pic>
              </a:graphicData>
            </a:graphic>
          </wp:anchor>
        </w:drawing>
      </w:r>
      <w:r w:rsidR="00D273EA">
        <w:rPr>
          <w:rFonts w:ascii="Times New Roman" w:hAnsi="Times New Roman" w:cs="Times New Roman"/>
          <w:sz w:val="24"/>
          <w:szCs w:val="24"/>
          <w:lang w:val="en-US"/>
        </w:rPr>
        <w:t>risks without risking friendly human casualties) but</w:t>
      </w:r>
      <w:r w:rsidR="00A02CB0">
        <w:rPr>
          <w:rFonts w:ascii="Times New Roman" w:hAnsi="Times New Roman" w:cs="Times New Roman"/>
          <w:sz w:val="24"/>
          <w:szCs w:val="24"/>
          <w:lang w:val="en-US"/>
        </w:rPr>
        <w:t xml:space="preserve"> usually</w:t>
      </w:r>
      <w:r w:rsidR="00D273EA">
        <w:rPr>
          <w:rFonts w:ascii="Times New Roman" w:hAnsi="Times New Roman" w:cs="Times New Roman"/>
          <w:sz w:val="24"/>
          <w:szCs w:val="24"/>
          <w:lang w:val="en-US"/>
        </w:rPr>
        <w:t xml:space="preserve"> needs </w:t>
      </w:r>
      <w:r w:rsidR="00A02CB0">
        <w:rPr>
          <w:rFonts w:ascii="Times New Roman" w:hAnsi="Times New Roman" w:cs="Times New Roman"/>
          <w:sz w:val="24"/>
          <w:szCs w:val="24"/>
          <w:lang w:val="en-US"/>
        </w:rPr>
        <w:t>considerably less o</w:t>
      </w:r>
      <w:r w:rsidR="00D273EA">
        <w:rPr>
          <w:rFonts w:ascii="Times New Roman" w:hAnsi="Times New Roman" w:cs="Times New Roman"/>
          <w:sz w:val="24"/>
          <w:szCs w:val="24"/>
          <w:lang w:val="en-US"/>
        </w:rPr>
        <w:t xml:space="preserve">f the </w:t>
      </w:r>
      <w:r w:rsidR="00D273EA">
        <w:rPr>
          <w:rFonts w:ascii="Times New Roman" w:hAnsi="Times New Roman" w:cs="Times New Roman"/>
          <w:sz w:val="24"/>
          <w:szCs w:val="24"/>
          <w:lang w:val="en-US"/>
        </w:rPr>
        <w:lastRenderedPageBreak/>
        <w:t>fossil fuels that</w:t>
      </w:r>
      <w:r w:rsidR="00D273EA" w:rsidRPr="00D273EA">
        <w:rPr>
          <w:rFonts w:ascii="Times New Roman" w:hAnsi="Times New Roman" w:cs="Times New Roman"/>
          <w:sz w:val="24"/>
          <w:szCs w:val="24"/>
          <w:lang w:val="en-US"/>
        </w:rPr>
        <w:t xml:space="preserve"> </w:t>
      </w:r>
      <w:r w:rsidR="00D273EA">
        <w:rPr>
          <w:rFonts w:ascii="Times New Roman" w:hAnsi="Times New Roman" w:cs="Times New Roman"/>
          <w:sz w:val="24"/>
          <w:szCs w:val="24"/>
          <w:lang w:val="en-US"/>
        </w:rPr>
        <w:t xml:space="preserve">a ‘regular’ military aircraft would need. </w:t>
      </w:r>
      <w:r w:rsidR="005A112B">
        <w:rPr>
          <w:rFonts w:ascii="Times New Roman" w:hAnsi="Times New Roman" w:cs="Times New Roman"/>
          <w:sz w:val="24"/>
          <w:szCs w:val="24"/>
          <w:lang w:val="en-US"/>
        </w:rPr>
        <w:t xml:space="preserve">The public debt of the US is of such a volume that it has a restricting effect on its economic capabilities as a whole. </w:t>
      </w:r>
      <w:r w:rsidR="005F59F4">
        <w:rPr>
          <w:rFonts w:ascii="Times New Roman" w:hAnsi="Times New Roman" w:cs="Times New Roman"/>
          <w:sz w:val="24"/>
          <w:szCs w:val="24"/>
          <w:lang w:val="en-US"/>
        </w:rPr>
        <w:t>To conclude, China has more economic capabilities than the US</w:t>
      </w:r>
      <w:r w:rsidR="009967C6">
        <w:rPr>
          <w:rFonts w:ascii="Times New Roman" w:hAnsi="Times New Roman" w:cs="Times New Roman"/>
          <w:sz w:val="24"/>
          <w:szCs w:val="24"/>
          <w:lang w:val="en-US"/>
        </w:rPr>
        <w:t xml:space="preserve">, Russia’s economic capabilities are much more limited </w:t>
      </w:r>
      <w:r w:rsidR="00D64DA1">
        <w:rPr>
          <w:rFonts w:ascii="Times New Roman" w:hAnsi="Times New Roman" w:cs="Times New Roman"/>
          <w:sz w:val="24"/>
          <w:szCs w:val="24"/>
          <w:lang w:val="en-US"/>
        </w:rPr>
        <w:t xml:space="preserve">than </w:t>
      </w:r>
      <w:r w:rsidR="009967C6">
        <w:rPr>
          <w:rFonts w:ascii="Times New Roman" w:hAnsi="Times New Roman" w:cs="Times New Roman"/>
          <w:sz w:val="24"/>
          <w:szCs w:val="24"/>
          <w:lang w:val="en-US"/>
        </w:rPr>
        <w:t xml:space="preserve">those of the US and China.  </w:t>
      </w:r>
      <w:r w:rsidR="005F59F4">
        <w:rPr>
          <w:rFonts w:ascii="Times New Roman" w:hAnsi="Times New Roman" w:cs="Times New Roman"/>
          <w:sz w:val="24"/>
          <w:szCs w:val="24"/>
          <w:lang w:val="en-US"/>
        </w:rPr>
        <w:t xml:space="preserve"> </w:t>
      </w:r>
      <w:r w:rsidR="00D273EA">
        <w:rPr>
          <w:rFonts w:ascii="Times New Roman" w:hAnsi="Times New Roman" w:cs="Times New Roman"/>
          <w:sz w:val="24"/>
          <w:szCs w:val="24"/>
          <w:lang w:val="en-US"/>
        </w:rPr>
        <w:t xml:space="preserve">  </w:t>
      </w:r>
      <w:r w:rsidR="00F36E1E">
        <w:rPr>
          <w:rFonts w:ascii="Times New Roman" w:hAnsi="Times New Roman" w:cs="Times New Roman"/>
          <w:sz w:val="24"/>
          <w:szCs w:val="24"/>
          <w:lang w:val="en-US"/>
        </w:rPr>
        <w:t xml:space="preserve">  </w:t>
      </w:r>
      <w:r w:rsidR="00DC1BCE">
        <w:rPr>
          <w:rFonts w:ascii="Times New Roman" w:hAnsi="Times New Roman" w:cs="Times New Roman"/>
          <w:sz w:val="24"/>
          <w:szCs w:val="24"/>
          <w:lang w:val="en-US"/>
        </w:rPr>
        <w:t xml:space="preserve"> </w:t>
      </w:r>
    </w:p>
    <w:p w:rsidR="00D64DA1" w:rsidRDefault="00431C77" w:rsidP="00BA178D">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61312" behindDoc="0" locked="0" layoutInCell="1" allowOverlap="1">
            <wp:simplePos x="0" y="0"/>
            <wp:positionH relativeFrom="column">
              <wp:posOffset>299085</wp:posOffset>
            </wp:positionH>
            <wp:positionV relativeFrom="paragraph">
              <wp:posOffset>5661660</wp:posOffset>
            </wp:positionV>
            <wp:extent cx="5318125" cy="1796415"/>
            <wp:effectExtent l="19050" t="0" r="0" b="0"/>
            <wp:wrapSquare wrapText="bothSides"/>
            <wp:docPr id="9" name="Afbeelding 6" descr="C:\Users\J Huisman\Desktop\tabel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 Huisman\Desktop\tabel 3.png"/>
                    <pic:cNvPicPr>
                      <a:picLocks noChangeAspect="1" noChangeArrowheads="1"/>
                    </pic:cNvPicPr>
                  </pic:nvPicPr>
                  <pic:blipFill>
                    <a:blip r:embed="rId12" cstate="print"/>
                    <a:srcRect/>
                    <a:stretch>
                      <a:fillRect/>
                    </a:stretch>
                  </pic:blipFill>
                  <pic:spPr bwMode="auto">
                    <a:xfrm>
                      <a:off x="0" y="0"/>
                      <a:ext cx="5318125" cy="1796415"/>
                    </a:xfrm>
                    <a:prstGeom prst="rect">
                      <a:avLst/>
                    </a:prstGeom>
                    <a:noFill/>
                    <a:ln w="9525">
                      <a:noFill/>
                      <a:miter lim="800000"/>
                      <a:headEnd/>
                      <a:tailEnd/>
                    </a:ln>
                  </pic:spPr>
                </pic:pic>
              </a:graphicData>
            </a:graphic>
          </wp:anchor>
        </w:drawing>
      </w:r>
      <w:r w:rsidR="005A112B">
        <w:rPr>
          <w:rFonts w:ascii="Times New Roman" w:hAnsi="Times New Roman" w:cs="Times New Roman"/>
          <w:sz w:val="24"/>
          <w:szCs w:val="24"/>
          <w:lang w:val="en-US"/>
        </w:rPr>
        <w:t>Regarding the military capabilities the figures are more difficult to compare</w:t>
      </w:r>
      <w:r w:rsidR="009967C6">
        <w:rPr>
          <w:rFonts w:ascii="Times New Roman" w:hAnsi="Times New Roman" w:cs="Times New Roman"/>
          <w:sz w:val="24"/>
          <w:szCs w:val="24"/>
          <w:lang w:val="en-US"/>
        </w:rPr>
        <w:t xml:space="preserve"> (as previously explained)</w:t>
      </w:r>
      <w:r w:rsidR="005A112B">
        <w:rPr>
          <w:rFonts w:ascii="Times New Roman" w:hAnsi="Times New Roman" w:cs="Times New Roman"/>
          <w:sz w:val="24"/>
          <w:szCs w:val="24"/>
          <w:lang w:val="en-US"/>
        </w:rPr>
        <w:t xml:space="preserve">. Concerning the manpower fit for military service indicator </w:t>
      </w:r>
      <w:r w:rsidR="00C71AAD">
        <w:rPr>
          <w:rFonts w:ascii="Times New Roman" w:hAnsi="Times New Roman" w:cs="Times New Roman"/>
          <w:sz w:val="24"/>
          <w:szCs w:val="24"/>
          <w:lang w:val="en-US"/>
        </w:rPr>
        <w:t xml:space="preserve">China has an obvious advantage since its population greatly </w:t>
      </w:r>
      <w:r w:rsidR="005F59F4">
        <w:rPr>
          <w:rFonts w:ascii="Times New Roman" w:hAnsi="Times New Roman" w:cs="Times New Roman"/>
          <w:sz w:val="24"/>
          <w:szCs w:val="24"/>
          <w:lang w:val="en-US"/>
        </w:rPr>
        <w:t xml:space="preserve">exceeds that of the US (approximately 4,3 times) and Russia (approximately 9,5 times). Therefore it is not surprising that China has the most active military personnel. These indicators would however not be the most important in actual warfare. Contemporary </w:t>
      </w:r>
      <w:r w:rsidR="00583F38">
        <w:rPr>
          <w:rFonts w:ascii="Times New Roman" w:hAnsi="Times New Roman" w:cs="Times New Roman"/>
          <w:sz w:val="24"/>
          <w:szCs w:val="24"/>
          <w:lang w:val="en-US"/>
        </w:rPr>
        <w:t xml:space="preserve">warfare </w:t>
      </w:r>
      <w:r w:rsidR="005F59F4">
        <w:rPr>
          <w:rFonts w:ascii="Times New Roman" w:hAnsi="Times New Roman" w:cs="Times New Roman"/>
          <w:sz w:val="24"/>
          <w:szCs w:val="24"/>
          <w:lang w:val="en-US"/>
        </w:rPr>
        <w:t xml:space="preserve">is greatly dependent on technology and therefore it is arguable that the US has the most military capabilities. The US air force has undeniable supremacy in the skies, arguably the most important type of dominance </w:t>
      </w:r>
      <w:r w:rsidR="009967C6">
        <w:rPr>
          <w:rFonts w:ascii="Times New Roman" w:hAnsi="Times New Roman" w:cs="Times New Roman"/>
          <w:sz w:val="24"/>
          <w:szCs w:val="24"/>
          <w:lang w:val="en-US"/>
        </w:rPr>
        <w:t>in contemporary warfare</w:t>
      </w:r>
      <w:r w:rsidR="005F59F4">
        <w:rPr>
          <w:rFonts w:ascii="Times New Roman" w:hAnsi="Times New Roman" w:cs="Times New Roman"/>
          <w:sz w:val="24"/>
          <w:szCs w:val="24"/>
          <w:lang w:val="en-US"/>
        </w:rPr>
        <w:t xml:space="preserve">. </w:t>
      </w:r>
      <w:r w:rsidR="009967C6">
        <w:rPr>
          <w:rFonts w:ascii="Times New Roman" w:hAnsi="Times New Roman" w:cs="Times New Roman"/>
          <w:sz w:val="24"/>
          <w:szCs w:val="24"/>
          <w:lang w:val="en-US"/>
        </w:rPr>
        <w:t xml:space="preserve">The naval force and the ground force indicators are the most difficult indicators to compare, it is however arguable (based on the absolute figures presented in </w:t>
      </w:r>
      <w:r w:rsidR="002B10A4">
        <w:rPr>
          <w:rFonts w:ascii="Times New Roman" w:hAnsi="Times New Roman" w:cs="Times New Roman"/>
          <w:sz w:val="24"/>
          <w:szCs w:val="24"/>
          <w:lang w:val="en-US"/>
        </w:rPr>
        <w:t>table 2</w:t>
      </w:r>
      <w:r w:rsidR="009967C6">
        <w:rPr>
          <w:rFonts w:ascii="Times New Roman" w:hAnsi="Times New Roman" w:cs="Times New Roman"/>
          <w:sz w:val="24"/>
          <w:szCs w:val="24"/>
          <w:lang w:val="en-US"/>
        </w:rPr>
        <w:t>) that Russia possesses the most ground forces</w:t>
      </w:r>
      <w:r w:rsidR="00507579">
        <w:rPr>
          <w:rFonts w:ascii="Times New Roman" w:hAnsi="Times New Roman" w:cs="Times New Roman"/>
          <w:sz w:val="24"/>
          <w:szCs w:val="24"/>
          <w:lang w:val="en-US"/>
        </w:rPr>
        <w:t xml:space="preserve"> (in terms of vehicles)</w:t>
      </w:r>
      <w:r w:rsidR="009967C6">
        <w:rPr>
          <w:rFonts w:ascii="Times New Roman" w:hAnsi="Times New Roman" w:cs="Times New Roman"/>
          <w:sz w:val="24"/>
          <w:szCs w:val="24"/>
          <w:lang w:val="en-US"/>
        </w:rPr>
        <w:t xml:space="preserve"> and China </w:t>
      </w:r>
      <w:r w:rsidR="00507579">
        <w:rPr>
          <w:rFonts w:ascii="Times New Roman" w:hAnsi="Times New Roman" w:cs="Times New Roman"/>
          <w:sz w:val="24"/>
          <w:szCs w:val="24"/>
          <w:lang w:val="en-US"/>
        </w:rPr>
        <w:t>has the greatest naval force. The nuclear arsenal can be perceived as comparable since all states possess sufficient warheads to irreversibly damage each other (regardless of</w:t>
      </w:r>
      <w:r w:rsidR="00583F38">
        <w:rPr>
          <w:rFonts w:ascii="Times New Roman" w:hAnsi="Times New Roman" w:cs="Times New Roman"/>
          <w:sz w:val="24"/>
          <w:szCs w:val="24"/>
          <w:lang w:val="en-US"/>
        </w:rPr>
        <w:t xml:space="preserve"> </w:t>
      </w:r>
      <w:r w:rsidR="00507579">
        <w:rPr>
          <w:rFonts w:ascii="Times New Roman" w:hAnsi="Times New Roman" w:cs="Times New Roman"/>
          <w:sz w:val="24"/>
          <w:szCs w:val="24"/>
          <w:lang w:val="en-US"/>
        </w:rPr>
        <w:t>a state possesses more than 8,000 or ‘just’ 240 warheads). The military budget of the US greatly exceeds those of China and Russia but if the military budgets are measured as a percentage of the GDP it becomes apparent that China could quite easily increase its military budget especially if the absolute GDP figures are taken into consideration. In conclusion,</w:t>
      </w:r>
      <w:r w:rsidR="00D64DA1">
        <w:rPr>
          <w:rFonts w:ascii="Times New Roman" w:hAnsi="Times New Roman" w:cs="Times New Roman"/>
          <w:sz w:val="24"/>
          <w:szCs w:val="24"/>
          <w:lang w:val="en-US"/>
        </w:rPr>
        <w:t xml:space="preserve"> after loosely interpreting the figures presented in </w:t>
      </w:r>
      <w:r w:rsidR="002B10A4">
        <w:rPr>
          <w:rFonts w:ascii="Times New Roman" w:hAnsi="Times New Roman" w:cs="Times New Roman"/>
          <w:sz w:val="24"/>
          <w:szCs w:val="24"/>
          <w:lang w:val="en-US"/>
        </w:rPr>
        <w:t xml:space="preserve">table 2 </w:t>
      </w:r>
      <w:r w:rsidR="00D64DA1">
        <w:rPr>
          <w:rFonts w:ascii="Times New Roman" w:hAnsi="Times New Roman" w:cs="Times New Roman"/>
          <w:sz w:val="24"/>
          <w:szCs w:val="24"/>
          <w:lang w:val="en-US"/>
        </w:rPr>
        <w:t>it seems like</w:t>
      </w:r>
      <w:r w:rsidR="00507579">
        <w:rPr>
          <w:rFonts w:ascii="Times New Roman" w:hAnsi="Times New Roman" w:cs="Times New Roman"/>
          <w:sz w:val="24"/>
          <w:szCs w:val="24"/>
          <w:lang w:val="en-US"/>
        </w:rPr>
        <w:t xml:space="preserve"> the US currently possesses the most military capabilities primarily based </w:t>
      </w:r>
      <w:r w:rsidR="00583F38">
        <w:rPr>
          <w:rFonts w:ascii="Times New Roman" w:hAnsi="Times New Roman" w:cs="Times New Roman"/>
          <w:sz w:val="24"/>
          <w:szCs w:val="24"/>
          <w:lang w:val="en-US"/>
        </w:rPr>
        <w:t>on their aerial supremacy and military budget. However, China has great possibilities in increasing its military capabilities if its economic capabilities are taken into consideration as well as its currently relatively limited military budget.</w:t>
      </w:r>
      <w:r w:rsidR="00D64DA1">
        <w:rPr>
          <w:rFonts w:ascii="Times New Roman" w:hAnsi="Times New Roman" w:cs="Times New Roman"/>
          <w:sz w:val="24"/>
          <w:szCs w:val="24"/>
          <w:lang w:val="en-US"/>
        </w:rPr>
        <w:t xml:space="preserve"> </w:t>
      </w:r>
    </w:p>
    <w:p w:rsidR="000134A1" w:rsidRDefault="00D64DA1"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The</w:t>
      </w:r>
      <w:r w:rsidR="003E36A3">
        <w:rPr>
          <w:rFonts w:ascii="Times New Roman" w:hAnsi="Times New Roman" w:cs="Times New Roman"/>
          <w:sz w:val="24"/>
          <w:szCs w:val="24"/>
          <w:lang w:val="en-US"/>
        </w:rPr>
        <w:t xml:space="preserve"> following</w:t>
      </w:r>
      <w:r>
        <w:rPr>
          <w:rFonts w:ascii="Times New Roman" w:hAnsi="Times New Roman" w:cs="Times New Roman"/>
          <w:sz w:val="24"/>
          <w:szCs w:val="24"/>
          <w:lang w:val="en-US"/>
        </w:rPr>
        <w:t xml:space="preserve"> question still remains: are the states discussed comparable enough for the international system to be bipolar or </w:t>
      </w:r>
      <w:proofErr w:type="spellStart"/>
      <w:r>
        <w:rPr>
          <w:rFonts w:ascii="Times New Roman" w:hAnsi="Times New Roman" w:cs="Times New Roman"/>
          <w:sz w:val="24"/>
          <w:szCs w:val="24"/>
          <w:lang w:val="en-US"/>
        </w:rPr>
        <w:t>tripolar</w:t>
      </w:r>
      <w:proofErr w:type="spellEnd"/>
      <w:r>
        <w:rPr>
          <w:rFonts w:ascii="Times New Roman" w:hAnsi="Times New Roman" w:cs="Times New Roman"/>
          <w:sz w:val="24"/>
          <w:szCs w:val="24"/>
          <w:lang w:val="en-US"/>
        </w:rPr>
        <w:t>? This question will be answered by testing the criteria posed in the methodolog</w:t>
      </w:r>
      <w:r w:rsidR="00EA1668">
        <w:rPr>
          <w:rFonts w:ascii="Times New Roman" w:hAnsi="Times New Roman" w:cs="Times New Roman"/>
          <w:sz w:val="24"/>
          <w:szCs w:val="24"/>
          <w:lang w:val="en-US"/>
        </w:rPr>
        <w:t>ical</w:t>
      </w:r>
      <w:r>
        <w:rPr>
          <w:rFonts w:ascii="Times New Roman" w:hAnsi="Times New Roman" w:cs="Times New Roman"/>
          <w:sz w:val="24"/>
          <w:szCs w:val="24"/>
          <w:lang w:val="en-US"/>
        </w:rPr>
        <w:t xml:space="preserve"> chapter. The first criterion is: the GDP and the military budget (divided by the military budget as a percentage of the GDP)</w:t>
      </w:r>
      <w:r w:rsidR="000134A1" w:rsidRPr="000134A1">
        <w:rPr>
          <w:rFonts w:ascii="Times New Roman" w:hAnsi="Times New Roman" w:cs="Times New Roman"/>
          <w:sz w:val="24"/>
          <w:szCs w:val="24"/>
          <w:lang w:val="en-US"/>
        </w:rPr>
        <w:t xml:space="preserve"> </w:t>
      </w:r>
      <w:r w:rsidR="000134A1">
        <w:rPr>
          <w:rFonts w:ascii="Times New Roman" w:hAnsi="Times New Roman" w:cs="Times New Roman"/>
          <w:sz w:val="24"/>
          <w:szCs w:val="24"/>
          <w:lang w:val="en-US"/>
        </w:rPr>
        <w:t xml:space="preserve">may deviate with a maximum of 20% of the state that scores the highest on these indicators. In </w:t>
      </w:r>
      <w:r w:rsidR="002B10A4">
        <w:rPr>
          <w:rFonts w:ascii="Times New Roman" w:hAnsi="Times New Roman" w:cs="Times New Roman"/>
          <w:sz w:val="24"/>
          <w:szCs w:val="24"/>
          <w:lang w:val="en-US"/>
        </w:rPr>
        <w:t>table 3</w:t>
      </w:r>
      <w:r w:rsidR="000134A1">
        <w:rPr>
          <w:rFonts w:ascii="Times New Roman" w:hAnsi="Times New Roman" w:cs="Times New Roman"/>
          <w:sz w:val="24"/>
          <w:szCs w:val="24"/>
          <w:lang w:val="en-US"/>
        </w:rPr>
        <w:t xml:space="preserve"> these figures are illustrated.</w:t>
      </w:r>
    </w:p>
    <w:p w:rsidR="00E275AD" w:rsidRDefault="00B164D1" w:rsidP="00BA178D">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62336" behindDoc="0" locked="0" layoutInCell="1" allowOverlap="1">
            <wp:simplePos x="0" y="0"/>
            <wp:positionH relativeFrom="column">
              <wp:posOffset>2436495</wp:posOffset>
            </wp:positionH>
            <wp:positionV relativeFrom="paragraph">
              <wp:posOffset>1977390</wp:posOffset>
            </wp:positionV>
            <wp:extent cx="3627755" cy="5603240"/>
            <wp:effectExtent l="19050" t="0" r="0" b="0"/>
            <wp:wrapSquare wrapText="bothSides"/>
            <wp:docPr id="103" name="Afbeelding 103" descr="C:\Users\J Huisman\AppData\Local\Temp\Rar$DIa0.289\tabel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Users\J Huisman\AppData\Local\Temp\Rar$DIa0.289\tabel 4.png"/>
                    <pic:cNvPicPr>
                      <a:picLocks noChangeAspect="1" noChangeArrowheads="1"/>
                    </pic:cNvPicPr>
                  </pic:nvPicPr>
                  <pic:blipFill>
                    <a:blip r:embed="rId13" cstate="print"/>
                    <a:srcRect/>
                    <a:stretch>
                      <a:fillRect/>
                    </a:stretch>
                  </pic:blipFill>
                  <pic:spPr bwMode="auto">
                    <a:xfrm>
                      <a:off x="0" y="0"/>
                      <a:ext cx="3627755" cy="5603240"/>
                    </a:xfrm>
                    <a:prstGeom prst="rect">
                      <a:avLst/>
                    </a:prstGeom>
                    <a:noFill/>
                    <a:ln w="9525">
                      <a:noFill/>
                      <a:miter lim="800000"/>
                      <a:headEnd/>
                      <a:tailEnd/>
                    </a:ln>
                  </pic:spPr>
                </pic:pic>
              </a:graphicData>
            </a:graphic>
          </wp:anchor>
        </w:drawing>
      </w:r>
      <w:r w:rsidR="00347B50">
        <w:rPr>
          <w:rFonts w:ascii="Times New Roman" w:hAnsi="Times New Roman" w:cs="Times New Roman"/>
          <w:sz w:val="24"/>
          <w:szCs w:val="24"/>
          <w:lang w:val="en-US"/>
        </w:rPr>
        <w:t xml:space="preserve">When analyzing the indicators presented in </w:t>
      </w:r>
      <w:r w:rsidR="002B10A4">
        <w:rPr>
          <w:rFonts w:ascii="Times New Roman" w:hAnsi="Times New Roman" w:cs="Times New Roman"/>
          <w:sz w:val="24"/>
          <w:szCs w:val="24"/>
          <w:lang w:val="en-US"/>
        </w:rPr>
        <w:t>table 3</w:t>
      </w:r>
      <w:r w:rsidR="00347B50">
        <w:rPr>
          <w:rFonts w:ascii="Times New Roman" w:hAnsi="Times New Roman" w:cs="Times New Roman"/>
          <w:sz w:val="24"/>
          <w:szCs w:val="24"/>
          <w:lang w:val="en-US"/>
        </w:rPr>
        <w:t xml:space="preserve"> it becomes apparent that the US and China have very comparable capabilities</w:t>
      </w:r>
      <w:r w:rsidR="000E6ADF">
        <w:rPr>
          <w:rFonts w:ascii="Times New Roman" w:hAnsi="Times New Roman" w:cs="Times New Roman"/>
          <w:sz w:val="24"/>
          <w:szCs w:val="24"/>
          <w:lang w:val="en-US"/>
        </w:rPr>
        <w:t xml:space="preserve">. The criterion set in the methodological chapter was a 20% maximum discrepancy, the discrepancy measured is 0,9% and 1%. The conclusion can be drawn that the current international system does not have a </w:t>
      </w:r>
      <w:proofErr w:type="spellStart"/>
      <w:r w:rsidR="000E6ADF">
        <w:rPr>
          <w:rFonts w:ascii="Times New Roman" w:hAnsi="Times New Roman" w:cs="Times New Roman"/>
          <w:sz w:val="24"/>
          <w:szCs w:val="24"/>
          <w:lang w:val="en-US"/>
        </w:rPr>
        <w:t>tripolar</w:t>
      </w:r>
      <w:proofErr w:type="spellEnd"/>
      <w:r w:rsidR="000E6ADF">
        <w:rPr>
          <w:rFonts w:ascii="Times New Roman" w:hAnsi="Times New Roman" w:cs="Times New Roman"/>
          <w:sz w:val="24"/>
          <w:szCs w:val="24"/>
          <w:lang w:val="en-US"/>
        </w:rPr>
        <w:t xml:space="preserve"> character, since Russia does not meet this criterion</w:t>
      </w:r>
      <w:r w:rsidR="00903F8C">
        <w:rPr>
          <w:rFonts w:ascii="Times New Roman" w:hAnsi="Times New Roman" w:cs="Times New Roman"/>
          <w:sz w:val="24"/>
          <w:szCs w:val="24"/>
          <w:lang w:val="en-US"/>
        </w:rPr>
        <w:t xml:space="preserve"> (a 79,8% and 79,3% discrepancy)</w:t>
      </w:r>
      <w:r w:rsidR="000E6ADF">
        <w:rPr>
          <w:rFonts w:ascii="Times New Roman" w:hAnsi="Times New Roman" w:cs="Times New Roman"/>
          <w:sz w:val="24"/>
          <w:szCs w:val="24"/>
          <w:lang w:val="en-US"/>
        </w:rPr>
        <w:t>.</w:t>
      </w:r>
      <w:r w:rsidR="0093260B">
        <w:rPr>
          <w:rFonts w:ascii="Times New Roman" w:hAnsi="Times New Roman" w:cs="Times New Roman"/>
          <w:sz w:val="24"/>
          <w:szCs w:val="24"/>
          <w:lang w:val="en-US"/>
        </w:rPr>
        <w:t xml:space="preserve"> The second criterion entailed that the remainder states (the US and China) have to obtain the highest score on a equal number of indicators (total of 14) which may deviate with a maximum of 2. This comparison is made in </w:t>
      </w:r>
      <w:r w:rsidR="002B10A4">
        <w:rPr>
          <w:rFonts w:ascii="Times New Roman" w:hAnsi="Times New Roman" w:cs="Times New Roman"/>
          <w:sz w:val="24"/>
          <w:szCs w:val="24"/>
          <w:lang w:val="en-US"/>
        </w:rPr>
        <w:t>table 4</w:t>
      </w:r>
      <w:r w:rsidR="0093260B">
        <w:rPr>
          <w:rFonts w:ascii="Times New Roman" w:hAnsi="Times New Roman" w:cs="Times New Roman"/>
          <w:sz w:val="24"/>
          <w:szCs w:val="24"/>
          <w:lang w:val="en-US"/>
        </w:rPr>
        <w:t>.</w:t>
      </w:r>
      <w:r w:rsidR="000E6ADF">
        <w:rPr>
          <w:rFonts w:ascii="Times New Roman" w:hAnsi="Times New Roman" w:cs="Times New Roman"/>
          <w:sz w:val="24"/>
          <w:szCs w:val="24"/>
          <w:lang w:val="en-US"/>
        </w:rPr>
        <w:t xml:space="preserve"> </w:t>
      </w:r>
      <w:r w:rsidR="00347B50">
        <w:rPr>
          <w:rFonts w:ascii="Times New Roman" w:hAnsi="Times New Roman" w:cs="Times New Roman"/>
          <w:sz w:val="24"/>
          <w:szCs w:val="24"/>
          <w:lang w:val="en-US"/>
        </w:rPr>
        <w:t xml:space="preserve"> </w:t>
      </w:r>
    </w:p>
    <w:p w:rsidR="00431C77" w:rsidRDefault="0093260B"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 mentioned before, it is difficult to compare these indicators since they are of an diverging nature (apples and oranges). However this does at least provide us with some means of comparison and this only serves as an extra check after the first criterion. After comparing the indicators it becomes clear that both states have an equal score</w:t>
      </w:r>
      <w:r w:rsidR="006E0640">
        <w:rPr>
          <w:rFonts w:ascii="Times New Roman" w:hAnsi="Times New Roman" w:cs="Times New Roman"/>
          <w:sz w:val="24"/>
          <w:szCs w:val="24"/>
          <w:lang w:val="en-US"/>
        </w:rPr>
        <w:t xml:space="preserve"> (the criterion was a maximum deviation of 2)</w:t>
      </w:r>
      <w:r>
        <w:rPr>
          <w:rFonts w:ascii="Times New Roman" w:hAnsi="Times New Roman" w:cs="Times New Roman"/>
          <w:sz w:val="24"/>
          <w:szCs w:val="24"/>
          <w:lang w:val="en-US"/>
        </w:rPr>
        <w:t xml:space="preserve"> when all the indicators are combined. Therefore, the conclusion can be made based on these figures and criteria that </w:t>
      </w:r>
      <w:r w:rsidRPr="006622FE">
        <w:rPr>
          <w:rFonts w:ascii="Times New Roman" w:hAnsi="Times New Roman" w:cs="Times New Roman"/>
          <w:i/>
          <w:sz w:val="24"/>
          <w:szCs w:val="24"/>
          <w:lang w:val="en-US"/>
        </w:rPr>
        <w:t xml:space="preserve">the current international system has </w:t>
      </w:r>
      <w:r w:rsidR="006622FE">
        <w:rPr>
          <w:rFonts w:ascii="Times New Roman" w:hAnsi="Times New Roman" w:cs="Times New Roman"/>
          <w:i/>
          <w:sz w:val="24"/>
          <w:szCs w:val="24"/>
          <w:lang w:val="en-US"/>
        </w:rPr>
        <w:t xml:space="preserve">a </w:t>
      </w:r>
      <w:r w:rsidRPr="006622FE">
        <w:rPr>
          <w:rFonts w:ascii="Times New Roman" w:hAnsi="Times New Roman" w:cs="Times New Roman"/>
          <w:i/>
          <w:sz w:val="24"/>
          <w:szCs w:val="24"/>
          <w:lang w:val="en-US"/>
        </w:rPr>
        <w:t>bipolar character with the US and China as its poles</w:t>
      </w:r>
      <w:r>
        <w:rPr>
          <w:rFonts w:ascii="Times New Roman" w:hAnsi="Times New Roman" w:cs="Times New Roman"/>
          <w:sz w:val="24"/>
          <w:szCs w:val="24"/>
          <w:lang w:val="en-US"/>
        </w:rPr>
        <w:t xml:space="preserve">.  </w:t>
      </w:r>
    </w:p>
    <w:p w:rsidR="006622FE" w:rsidRDefault="0093260B" w:rsidP="00BA178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Both the criteria are easily met and one could argue </w:t>
      </w:r>
      <w:r w:rsidR="006622FE">
        <w:rPr>
          <w:rFonts w:ascii="Times New Roman" w:hAnsi="Times New Roman" w:cs="Times New Roman"/>
          <w:sz w:val="24"/>
          <w:szCs w:val="24"/>
          <w:lang w:val="en-US"/>
        </w:rPr>
        <w:t>that the US and China passed these test</w:t>
      </w:r>
      <w:r w:rsidR="00D75521">
        <w:rPr>
          <w:rFonts w:ascii="Times New Roman" w:hAnsi="Times New Roman" w:cs="Times New Roman"/>
          <w:sz w:val="24"/>
          <w:szCs w:val="24"/>
          <w:lang w:val="en-US"/>
        </w:rPr>
        <w:t>s</w:t>
      </w:r>
      <w:r w:rsidR="006622FE">
        <w:rPr>
          <w:rFonts w:ascii="Times New Roman" w:hAnsi="Times New Roman" w:cs="Times New Roman"/>
          <w:sz w:val="24"/>
          <w:szCs w:val="24"/>
          <w:lang w:val="en-US"/>
        </w:rPr>
        <w:t xml:space="preserve"> ‘with flying colors’. Despite of these conclusive results </w:t>
      </w:r>
      <w:r w:rsidR="003E36A3">
        <w:rPr>
          <w:rFonts w:ascii="Times New Roman" w:hAnsi="Times New Roman" w:cs="Times New Roman"/>
          <w:sz w:val="24"/>
          <w:szCs w:val="24"/>
          <w:lang w:val="en-US"/>
        </w:rPr>
        <w:t>there are</w:t>
      </w:r>
      <w:r w:rsidR="006622FE">
        <w:rPr>
          <w:rFonts w:ascii="Times New Roman" w:hAnsi="Times New Roman" w:cs="Times New Roman"/>
          <w:sz w:val="24"/>
          <w:szCs w:val="24"/>
          <w:lang w:val="en-US"/>
        </w:rPr>
        <w:t xml:space="preserve"> some additional arguments to strengthen these outcomes.</w:t>
      </w:r>
      <w:r w:rsidR="006622FE" w:rsidRPr="006622FE">
        <w:rPr>
          <w:rFonts w:ascii="Times New Roman" w:hAnsi="Times New Roman" w:cs="Times New Roman"/>
          <w:sz w:val="24"/>
          <w:szCs w:val="24"/>
          <w:lang w:val="en-US"/>
        </w:rPr>
        <w:t xml:space="preserve"> </w:t>
      </w:r>
      <w:r w:rsidR="006622FE">
        <w:rPr>
          <w:rFonts w:ascii="Times New Roman" w:hAnsi="Times New Roman" w:cs="Times New Roman"/>
          <w:sz w:val="24"/>
          <w:szCs w:val="24"/>
          <w:lang w:val="en-US"/>
        </w:rPr>
        <w:t xml:space="preserve">First of all, Russia’s military capabilities need to be discussed. Russia’s military capabilities are remarkable especially if its limited economic capabilities are taken into account, however one could argue that (due to its limited economic capabilities) Russia’s military capabilities are impressive but seem to be at its peak. It’s seems as if there is little leeway for expanding its military capabilities whereas China (with arguably less military capabilities) does have plentiful possibilities of increasing its military capabilities in the nearby future. China’s economic dominance and quite limited contemporary military budget offers great possibilities for expansion. </w:t>
      </w:r>
      <w:r w:rsidR="00FC520A">
        <w:rPr>
          <w:rFonts w:ascii="Times New Roman" w:hAnsi="Times New Roman" w:cs="Times New Roman"/>
          <w:sz w:val="24"/>
          <w:szCs w:val="24"/>
          <w:lang w:val="en-US"/>
        </w:rPr>
        <w:t xml:space="preserve">Critics could argue that the contemporary military supremacy of the US is undervalued in this analysis so far. As a response I would argue that there is currently an opposed trend in military expenditures which could have a profound effect on the military capabilities </w:t>
      </w:r>
      <w:r w:rsidR="00A43B41">
        <w:rPr>
          <w:rFonts w:ascii="Times New Roman" w:hAnsi="Times New Roman" w:cs="Times New Roman"/>
          <w:sz w:val="24"/>
          <w:szCs w:val="24"/>
          <w:lang w:val="en-US"/>
        </w:rPr>
        <w:t xml:space="preserve">of both the US and China in the </w:t>
      </w:r>
      <w:r w:rsidR="00FC520A">
        <w:rPr>
          <w:rFonts w:ascii="Times New Roman" w:hAnsi="Times New Roman" w:cs="Times New Roman"/>
          <w:sz w:val="24"/>
          <w:szCs w:val="24"/>
          <w:lang w:val="en-US"/>
        </w:rPr>
        <w:t xml:space="preserve">nearby future. Whereas the US has conducted voluminous </w:t>
      </w:r>
      <w:r w:rsidR="00A43B41">
        <w:rPr>
          <w:rFonts w:ascii="Times New Roman" w:hAnsi="Times New Roman" w:cs="Times New Roman"/>
          <w:sz w:val="24"/>
          <w:szCs w:val="24"/>
          <w:lang w:val="en-US"/>
        </w:rPr>
        <w:t>austerity measures</w:t>
      </w:r>
      <w:r w:rsidR="00FC520A">
        <w:rPr>
          <w:rFonts w:ascii="Times New Roman" w:hAnsi="Times New Roman" w:cs="Times New Roman"/>
          <w:sz w:val="24"/>
          <w:szCs w:val="24"/>
          <w:lang w:val="en-US"/>
        </w:rPr>
        <w:t xml:space="preserve"> in its military spending, China has done nothing but increasing its military budgets in the last years. In 2014 the US limited its military capacities back to pre-World War II levels for the first time since World War II (</w:t>
      </w:r>
      <w:r w:rsidR="00FC520A" w:rsidRPr="00C2552F">
        <w:rPr>
          <w:rFonts w:ascii="Times New Roman" w:hAnsi="Times New Roman" w:cs="Times New Roman"/>
          <w:sz w:val="24"/>
          <w:szCs w:val="24"/>
          <w:lang w:val="en-US"/>
        </w:rPr>
        <w:t>NBC</w:t>
      </w:r>
      <w:r w:rsidR="00FC520A">
        <w:rPr>
          <w:rFonts w:ascii="Times New Roman" w:hAnsi="Times New Roman" w:cs="Times New Roman"/>
          <w:sz w:val="24"/>
          <w:szCs w:val="24"/>
          <w:lang w:val="en-US"/>
        </w:rPr>
        <w:t xml:space="preserve"> News, 2014). China’s military budget keeps increasing, the 2014 military budget, for example, exceeded that of 2013 by 12,2% (The Economist, 2014) according to official figures released by the Chinese government. Some argue that</w:t>
      </w:r>
      <w:r w:rsidR="00D75521">
        <w:rPr>
          <w:rFonts w:ascii="Times New Roman" w:hAnsi="Times New Roman" w:cs="Times New Roman"/>
          <w:sz w:val="24"/>
          <w:szCs w:val="24"/>
          <w:lang w:val="en-US"/>
        </w:rPr>
        <w:t xml:space="preserve"> these figures are manipulated by the Chinese government and that</w:t>
      </w:r>
      <w:r w:rsidR="00FC520A">
        <w:rPr>
          <w:rFonts w:ascii="Times New Roman" w:hAnsi="Times New Roman" w:cs="Times New Roman"/>
          <w:sz w:val="24"/>
          <w:szCs w:val="24"/>
          <w:lang w:val="en-US"/>
        </w:rPr>
        <w:t xml:space="preserve"> the real increase in military budget between 2013 and 2014 might even be as high as 40% (ibid). If this is combined with the economic prospects of both states the argument is strengthened even further. The economic growth of China is currently slowing down </w:t>
      </w:r>
      <w:r w:rsidR="00306B3A">
        <w:rPr>
          <w:rFonts w:ascii="Times New Roman" w:hAnsi="Times New Roman" w:cs="Times New Roman"/>
          <w:sz w:val="24"/>
          <w:szCs w:val="24"/>
          <w:lang w:val="en-US"/>
        </w:rPr>
        <w:t xml:space="preserve">and experiencing several problems </w:t>
      </w:r>
      <w:r w:rsidR="00FC520A">
        <w:rPr>
          <w:rFonts w:ascii="Times New Roman" w:hAnsi="Times New Roman" w:cs="Times New Roman"/>
          <w:sz w:val="24"/>
          <w:szCs w:val="24"/>
          <w:lang w:val="en-US"/>
        </w:rPr>
        <w:t>but still greatly exceeds that of the US, on top of that it was remarkable how little influence the global financial crisis of 2008 had on the Chinese economy. Whereas the US economy shrunk by 2,8% in 2009 China’s economy kept on flourishing and realized 9,2% growth in 2009 (</w:t>
      </w:r>
      <w:r w:rsidR="00FC520A" w:rsidRPr="00C2552F">
        <w:rPr>
          <w:rFonts w:ascii="Times New Roman" w:hAnsi="Times New Roman" w:cs="Times New Roman"/>
          <w:sz w:val="24"/>
          <w:szCs w:val="24"/>
          <w:lang w:val="en-US"/>
        </w:rPr>
        <w:t>World</w:t>
      </w:r>
      <w:r w:rsidR="00FC520A">
        <w:rPr>
          <w:rFonts w:ascii="Times New Roman" w:hAnsi="Times New Roman" w:cs="Times New Roman"/>
          <w:sz w:val="24"/>
          <w:szCs w:val="24"/>
          <w:lang w:val="en-US"/>
        </w:rPr>
        <w:t xml:space="preserve"> Bank, 2015). This indicates the ability of China to realize stable economic growth even when the majority of the world experiences an economic recession. It is </w:t>
      </w:r>
      <w:r w:rsidR="005430CF">
        <w:rPr>
          <w:rFonts w:ascii="Times New Roman" w:hAnsi="Times New Roman" w:cs="Times New Roman"/>
          <w:sz w:val="24"/>
          <w:szCs w:val="24"/>
          <w:lang w:val="en-US"/>
        </w:rPr>
        <w:t>plausible</w:t>
      </w:r>
      <w:r w:rsidR="00FC520A">
        <w:rPr>
          <w:rFonts w:ascii="Times New Roman" w:hAnsi="Times New Roman" w:cs="Times New Roman"/>
          <w:sz w:val="24"/>
          <w:szCs w:val="24"/>
          <w:lang w:val="en-US"/>
        </w:rPr>
        <w:t xml:space="preserve"> that the economic capabilities of China will continue to increase relative to those of the US in the following years</w:t>
      </w:r>
      <w:r w:rsidR="00832607">
        <w:rPr>
          <w:rFonts w:ascii="Times New Roman" w:hAnsi="Times New Roman" w:cs="Times New Roman"/>
          <w:sz w:val="24"/>
          <w:szCs w:val="24"/>
          <w:lang w:val="en-US"/>
        </w:rPr>
        <w:t xml:space="preserve"> which will offer yet again possibilities for additional military expenditures</w:t>
      </w:r>
      <w:r w:rsidR="00FC520A">
        <w:rPr>
          <w:rFonts w:ascii="Times New Roman" w:hAnsi="Times New Roman" w:cs="Times New Roman"/>
          <w:sz w:val="24"/>
          <w:szCs w:val="24"/>
          <w:lang w:val="en-US"/>
        </w:rPr>
        <w:t xml:space="preserve">.  </w:t>
      </w:r>
    </w:p>
    <w:p w:rsidR="00DB1B5C" w:rsidRPr="00B164D1" w:rsidRDefault="006820D2" w:rsidP="00B164D1">
      <w:pPr>
        <w:tabs>
          <w:tab w:val="left" w:pos="8054"/>
        </w:tabs>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4.1.2) The </w:t>
      </w:r>
      <w:proofErr w:type="spellStart"/>
      <w:r>
        <w:rPr>
          <w:rFonts w:ascii="Times New Roman" w:hAnsi="Times New Roman" w:cs="Times New Roman"/>
          <w:b/>
          <w:sz w:val="24"/>
          <w:szCs w:val="24"/>
          <w:lang w:val="en-US"/>
        </w:rPr>
        <w:t>U</w:t>
      </w:r>
      <w:r w:rsidR="00DB1B5C">
        <w:rPr>
          <w:rFonts w:ascii="Times New Roman" w:hAnsi="Times New Roman" w:cs="Times New Roman"/>
          <w:b/>
          <w:sz w:val="24"/>
          <w:szCs w:val="24"/>
          <w:lang w:val="en-US"/>
        </w:rPr>
        <w:t>nipolar</w:t>
      </w:r>
      <w:proofErr w:type="spellEnd"/>
      <w:r w:rsidR="00DB1B5C">
        <w:rPr>
          <w:rFonts w:ascii="Times New Roman" w:hAnsi="Times New Roman" w:cs="Times New Roman"/>
          <w:b/>
          <w:sz w:val="24"/>
          <w:szCs w:val="24"/>
          <w:lang w:val="en-US"/>
        </w:rPr>
        <w:t xml:space="preserve"> </w:t>
      </w:r>
      <w:r>
        <w:rPr>
          <w:rFonts w:ascii="Times New Roman" w:hAnsi="Times New Roman" w:cs="Times New Roman"/>
          <w:b/>
          <w:sz w:val="24"/>
          <w:szCs w:val="24"/>
          <w:lang w:val="en-US"/>
        </w:rPr>
        <w:t>P</w:t>
      </w:r>
      <w:r w:rsidR="00DB1B5C">
        <w:rPr>
          <w:rFonts w:ascii="Times New Roman" w:hAnsi="Times New Roman" w:cs="Times New Roman"/>
          <w:b/>
          <w:sz w:val="24"/>
          <w:szCs w:val="24"/>
          <w:lang w:val="en-US"/>
        </w:rPr>
        <w:t xml:space="preserve">erspective  </w:t>
      </w:r>
    </w:p>
    <w:p w:rsidR="00306B3A" w:rsidRDefault="00306B3A" w:rsidP="00BA178D">
      <w:pPr>
        <w:spacing w:line="360" w:lineRule="auto"/>
        <w:jc w:val="both"/>
        <w:rPr>
          <w:rFonts w:ascii="Times New Roman" w:hAnsi="Times New Roman" w:cs="Times New Roman"/>
          <w:b/>
          <w:sz w:val="24"/>
          <w:szCs w:val="24"/>
          <w:lang w:val="en-US"/>
        </w:rPr>
      </w:pPr>
      <w:r w:rsidRPr="0015117C">
        <w:rPr>
          <w:rFonts w:ascii="Times New Roman" w:hAnsi="Times New Roman" w:cs="Times New Roman"/>
          <w:sz w:val="24"/>
          <w:szCs w:val="24"/>
          <w:lang w:val="en-US"/>
        </w:rPr>
        <w:t>In this subsectio</w:t>
      </w:r>
      <w:r>
        <w:rPr>
          <w:rFonts w:ascii="Times New Roman" w:hAnsi="Times New Roman" w:cs="Times New Roman"/>
          <w:sz w:val="24"/>
          <w:szCs w:val="24"/>
          <w:lang w:val="en-US"/>
        </w:rPr>
        <w:t xml:space="preserve">n the analysis concerning the </w:t>
      </w:r>
      <w:proofErr w:type="spellStart"/>
      <w:r>
        <w:rPr>
          <w:rFonts w:ascii="Times New Roman" w:hAnsi="Times New Roman" w:cs="Times New Roman"/>
          <w:sz w:val="24"/>
          <w:szCs w:val="24"/>
          <w:lang w:val="en-US"/>
        </w:rPr>
        <w:t>un</w:t>
      </w:r>
      <w:r w:rsidRPr="0015117C">
        <w:rPr>
          <w:rFonts w:ascii="Times New Roman" w:hAnsi="Times New Roman" w:cs="Times New Roman"/>
          <w:sz w:val="24"/>
          <w:szCs w:val="24"/>
          <w:lang w:val="en-US"/>
        </w:rPr>
        <w:t>ipolar</w:t>
      </w:r>
      <w:proofErr w:type="spellEnd"/>
      <w:r w:rsidRPr="0015117C">
        <w:rPr>
          <w:rFonts w:ascii="Times New Roman" w:hAnsi="Times New Roman" w:cs="Times New Roman"/>
          <w:sz w:val="24"/>
          <w:szCs w:val="24"/>
          <w:lang w:val="en-US"/>
        </w:rPr>
        <w:t xml:space="preserve"> perspective </w:t>
      </w:r>
      <w:r>
        <w:rPr>
          <w:rFonts w:ascii="Times New Roman" w:hAnsi="Times New Roman" w:cs="Times New Roman"/>
          <w:sz w:val="24"/>
          <w:szCs w:val="24"/>
          <w:lang w:val="en-US"/>
        </w:rPr>
        <w:t xml:space="preserve">on OIR is conducted. In chapter 4.1.1 the contemporary polarity of the system was established, which had a bipolar </w:t>
      </w:r>
      <w:r>
        <w:rPr>
          <w:rFonts w:ascii="Times New Roman" w:hAnsi="Times New Roman" w:cs="Times New Roman"/>
          <w:sz w:val="24"/>
          <w:szCs w:val="24"/>
          <w:lang w:val="en-US"/>
        </w:rPr>
        <w:lastRenderedPageBreak/>
        <w:t xml:space="preserve">nature. Therefore it can be expected that Operation Inherent cannot be explained from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perspective. However, to avoid criticism regarding the established polarity in this </w:t>
      </w:r>
      <w:r w:rsidR="0074498A">
        <w:rPr>
          <w:rFonts w:ascii="Times New Roman" w:hAnsi="Times New Roman" w:cs="Times New Roman"/>
          <w:sz w:val="24"/>
          <w:szCs w:val="24"/>
          <w:lang w:val="en-US"/>
        </w:rPr>
        <w:t>research</w:t>
      </w:r>
      <w:r>
        <w:rPr>
          <w:rFonts w:ascii="Times New Roman" w:hAnsi="Times New Roman" w:cs="Times New Roman"/>
          <w:sz w:val="24"/>
          <w:szCs w:val="24"/>
          <w:lang w:val="en-US"/>
        </w:rPr>
        <w:t xml:space="preserve"> (as elaborated in the methodological chapter) and as a component of the ‘ultimate test’ of structural realism conducted in this </w:t>
      </w:r>
      <w:r w:rsidR="0074498A">
        <w:rPr>
          <w:rFonts w:ascii="Times New Roman" w:hAnsi="Times New Roman" w:cs="Times New Roman"/>
          <w:sz w:val="24"/>
          <w:szCs w:val="24"/>
          <w:lang w:val="en-US"/>
        </w:rPr>
        <w:t>research</w:t>
      </w:r>
      <w:r>
        <w:rPr>
          <w:rFonts w:ascii="Times New Roman" w:hAnsi="Times New Roman" w:cs="Times New Roman"/>
          <w:sz w:val="24"/>
          <w:szCs w:val="24"/>
          <w:lang w:val="en-US"/>
        </w:rPr>
        <w:t xml:space="preserve"> this perspective and its according features will be analyzed as well. H1 concerned the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perspective which was:</w:t>
      </w:r>
    </w:p>
    <w:p w:rsidR="001D37C5" w:rsidRPr="00DF7739" w:rsidRDefault="001D37C5" w:rsidP="001D37C5">
      <w:pPr>
        <w:spacing w:line="360" w:lineRule="auto"/>
        <w:jc w:val="both"/>
        <w:rPr>
          <w:rFonts w:ascii="Times New Roman" w:hAnsi="Times New Roman" w:cs="Times New Roman"/>
          <w:b/>
          <w:i/>
          <w:sz w:val="24"/>
          <w:szCs w:val="24"/>
          <w:lang w:val="en-US"/>
        </w:rPr>
      </w:pPr>
      <w:r w:rsidRPr="00DF7739">
        <w:rPr>
          <w:rFonts w:ascii="Times New Roman" w:hAnsi="Times New Roman" w:cs="Times New Roman"/>
          <w:b/>
          <w:i/>
          <w:sz w:val="24"/>
          <w:szCs w:val="24"/>
          <w:lang w:val="en-US"/>
        </w:rPr>
        <w:t xml:space="preserve">H1: If the international system is currently </w:t>
      </w:r>
      <w:proofErr w:type="spellStart"/>
      <w:r w:rsidRPr="00DF7739">
        <w:rPr>
          <w:rFonts w:ascii="Times New Roman" w:hAnsi="Times New Roman" w:cs="Times New Roman"/>
          <w:b/>
          <w:i/>
          <w:sz w:val="24"/>
          <w:szCs w:val="24"/>
          <w:lang w:val="en-US"/>
        </w:rPr>
        <w:t>unipolar</w:t>
      </w:r>
      <w:proofErr w:type="spellEnd"/>
      <w:r w:rsidRPr="00DF7739">
        <w:rPr>
          <w:rFonts w:ascii="Times New Roman" w:hAnsi="Times New Roman" w:cs="Times New Roman"/>
          <w:b/>
          <w:i/>
          <w:sz w:val="24"/>
          <w:szCs w:val="24"/>
          <w:lang w:val="en-US"/>
        </w:rPr>
        <w:t xml:space="preserve"> with the US as the </w:t>
      </w:r>
      <w:proofErr w:type="spellStart"/>
      <w:r w:rsidRPr="00DF7739">
        <w:rPr>
          <w:rFonts w:ascii="Times New Roman" w:hAnsi="Times New Roman" w:cs="Times New Roman"/>
          <w:b/>
          <w:i/>
          <w:sz w:val="24"/>
          <w:szCs w:val="24"/>
          <w:lang w:val="en-US"/>
        </w:rPr>
        <w:t>hegemon</w:t>
      </w:r>
      <w:proofErr w:type="spellEnd"/>
      <w:r w:rsidRPr="00DF7739">
        <w:rPr>
          <w:rFonts w:ascii="Times New Roman" w:hAnsi="Times New Roman" w:cs="Times New Roman"/>
          <w:b/>
          <w:i/>
          <w:sz w:val="24"/>
          <w:szCs w:val="24"/>
          <w:lang w:val="en-US"/>
        </w:rPr>
        <w:t xml:space="preserve">, Operation Inherent Resolve can only be explained </w:t>
      </w:r>
      <w:r>
        <w:rPr>
          <w:rFonts w:ascii="Times New Roman" w:hAnsi="Times New Roman" w:cs="Times New Roman"/>
          <w:b/>
          <w:i/>
          <w:sz w:val="24"/>
          <w:szCs w:val="24"/>
          <w:lang w:val="en-US"/>
        </w:rPr>
        <w:t>if the operation was in the self interest of the US</w:t>
      </w:r>
      <w:r w:rsidRPr="00DF7739">
        <w:rPr>
          <w:rFonts w:ascii="Times New Roman" w:hAnsi="Times New Roman" w:cs="Times New Roman"/>
          <w:b/>
          <w:i/>
          <w:sz w:val="24"/>
          <w:szCs w:val="24"/>
          <w:lang w:val="en-US"/>
        </w:rPr>
        <w:t xml:space="preserve">. </w:t>
      </w:r>
    </w:p>
    <w:p w:rsidR="00F80629" w:rsidRDefault="00306B3A"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w:t>
      </w:r>
      <w:r w:rsidR="001665FA">
        <w:rPr>
          <w:rFonts w:ascii="Times New Roman" w:hAnsi="Times New Roman" w:cs="Times New Roman"/>
          <w:sz w:val="24"/>
          <w:szCs w:val="24"/>
          <w:lang w:val="en-US"/>
        </w:rPr>
        <w:t xml:space="preserve">argued in the methodological chapter, structural realism has an </w:t>
      </w:r>
      <w:proofErr w:type="spellStart"/>
      <w:r w:rsidR="001665FA">
        <w:rPr>
          <w:rFonts w:ascii="Times New Roman" w:hAnsi="Times New Roman" w:cs="Times New Roman"/>
          <w:sz w:val="24"/>
          <w:szCs w:val="24"/>
          <w:lang w:val="en-US"/>
        </w:rPr>
        <w:t>untestable</w:t>
      </w:r>
      <w:proofErr w:type="spellEnd"/>
      <w:r w:rsidR="001665FA">
        <w:rPr>
          <w:rFonts w:ascii="Times New Roman" w:hAnsi="Times New Roman" w:cs="Times New Roman"/>
          <w:sz w:val="24"/>
          <w:szCs w:val="24"/>
          <w:lang w:val="en-US"/>
        </w:rPr>
        <w:t xml:space="preserve"> nature from a </w:t>
      </w:r>
      <w:proofErr w:type="spellStart"/>
      <w:r w:rsidR="001665FA">
        <w:rPr>
          <w:rFonts w:ascii="Times New Roman" w:hAnsi="Times New Roman" w:cs="Times New Roman"/>
          <w:sz w:val="24"/>
          <w:szCs w:val="24"/>
          <w:lang w:val="en-US"/>
        </w:rPr>
        <w:t>unipolar</w:t>
      </w:r>
      <w:proofErr w:type="spellEnd"/>
      <w:r w:rsidR="001665FA">
        <w:rPr>
          <w:rFonts w:ascii="Times New Roman" w:hAnsi="Times New Roman" w:cs="Times New Roman"/>
          <w:sz w:val="24"/>
          <w:szCs w:val="24"/>
          <w:lang w:val="en-US"/>
        </w:rPr>
        <w:t xml:space="preserve"> perspective. A </w:t>
      </w:r>
      <w:proofErr w:type="spellStart"/>
      <w:r w:rsidR="001665FA">
        <w:rPr>
          <w:rFonts w:ascii="Times New Roman" w:hAnsi="Times New Roman" w:cs="Times New Roman"/>
          <w:sz w:val="24"/>
          <w:szCs w:val="24"/>
          <w:lang w:val="en-US"/>
        </w:rPr>
        <w:t>unipolar</w:t>
      </w:r>
      <w:proofErr w:type="spellEnd"/>
      <w:r w:rsidR="001665FA">
        <w:rPr>
          <w:rFonts w:ascii="Times New Roman" w:hAnsi="Times New Roman" w:cs="Times New Roman"/>
          <w:sz w:val="24"/>
          <w:szCs w:val="24"/>
          <w:lang w:val="en-US"/>
        </w:rPr>
        <w:t xml:space="preserve"> </w:t>
      </w:r>
      <w:proofErr w:type="spellStart"/>
      <w:r w:rsidR="001665FA">
        <w:rPr>
          <w:rFonts w:ascii="Times New Roman" w:hAnsi="Times New Roman" w:cs="Times New Roman"/>
          <w:sz w:val="24"/>
          <w:szCs w:val="24"/>
          <w:lang w:val="en-US"/>
        </w:rPr>
        <w:t>hegemon</w:t>
      </w:r>
      <w:proofErr w:type="spellEnd"/>
      <w:r w:rsidR="001665FA">
        <w:rPr>
          <w:rFonts w:ascii="Times New Roman" w:hAnsi="Times New Roman" w:cs="Times New Roman"/>
          <w:sz w:val="24"/>
          <w:szCs w:val="24"/>
          <w:lang w:val="en-US"/>
        </w:rPr>
        <w:t xml:space="preserve"> can act as it pleases and pursue its self interest based on what it perceives to be its self interest</w:t>
      </w:r>
      <w:r w:rsidR="00C52ADD">
        <w:rPr>
          <w:rFonts w:ascii="Times New Roman" w:hAnsi="Times New Roman" w:cs="Times New Roman"/>
          <w:sz w:val="24"/>
          <w:szCs w:val="24"/>
          <w:lang w:val="en-US"/>
        </w:rPr>
        <w:t xml:space="preserve"> </w:t>
      </w:r>
      <w:r w:rsidR="00F80629">
        <w:rPr>
          <w:rFonts w:ascii="Times New Roman" w:hAnsi="Times New Roman" w:cs="Times New Roman"/>
          <w:sz w:val="24"/>
          <w:szCs w:val="24"/>
          <w:lang w:val="en-US"/>
        </w:rPr>
        <w:t>in terms of</w:t>
      </w:r>
      <w:r w:rsidR="00C52ADD">
        <w:rPr>
          <w:rFonts w:ascii="Times New Roman" w:hAnsi="Times New Roman" w:cs="Times New Roman"/>
          <w:sz w:val="24"/>
          <w:szCs w:val="24"/>
          <w:lang w:val="en-US"/>
        </w:rPr>
        <w:t xml:space="preserve"> preferences</w:t>
      </w:r>
      <w:r w:rsidR="001665FA">
        <w:rPr>
          <w:rFonts w:ascii="Times New Roman" w:hAnsi="Times New Roman" w:cs="Times New Roman"/>
          <w:sz w:val="24"/>
          <w:szCs w:val="24"/>
          <w:lang w:val="en-US"/>
        </w:rPr>
        <w:t>.</w:t>
      </w:r>
      <w:r w:rsidR="00C52ADD">
        <w:rPr>
          <w:rFonts w:ascii="Times New Roman" w:hAnsi="Times New Roman" w:cs="Times New Roman"/>
          <w:sz w:val="24"/>
          <w:szCs w:val="24"/>
          <w:lang w:val="en-US"/>
        </w:rPr>
        <w:t xml:space="preserve"> </w:t>
      </w:r>
      <w:r w:rsidR="003E36A3">
        <w:rPr>
          <w:rFonts w:ascii="Times New Roman" w:hAnsi="Times New Roman" w:cs="Times New Roman"/>
          <w:sz w:val="24"/>
          <w:szCs w:val="24"/>
          <w:lang w:val="en-US"/>
        </w:rPr>
        <w:t>Hence</w:t>
      </w:r>
      <w:r w:rsidR="00C52ADD">
        <w:rPr>
          <w:rFonts w:ascii="Times New Roman" w:hAnsi="Times New Roman" w:cs="Times New Roman"/>
          <w:sz w:val="24"/>
          <w:szCs w:val="24"/>
          <w:lang w:val="en-US"/>
        </w:rPr>
        <w:t xml:space="preserve">, H1 cannot be validated nor falsified. This subsection will, however, assess whether H1 can be regarded as plausible by </w:t>
      </w:r>
      <w:r w:rsidR="00F80629">
        <w:rPr>
          <w:rFonts w:ascii="Times New Roman" w:hAnsi="Times New Roman" w:cs="Times New Roman"/>
          <w:sz w:val="24"/>
          <w:szCs w:val="24"/>
          <w:lang w:val="en-US"/>
        </w:rPr>
        <w:t>analyzing the contemporary geopolitical situation, economic interests and military and security related matters in relation to the willingness of the US to conduct OIR</w:t>
      </w:r>
      <w:r w:rsidR="00C52ADD">
        <w:rPr>
          <w:rFonts w:ascii="Times New Roman" w:hAnsi="Times New Roman" w:cs="Times New Roman"/>
          <w:sz w:val="24"/>
          <w:szCs w:val="24"/>
          <w:lang w:val="en-US"/>
        </w:rPr>
        <w:t>.</w:t>
      </w:r>
      <w:r w:rsidR="00F80629">
        <w:rPr>
          <w:rFonts w:ascii="Times New Roman" w:hAnsi="Times New Roman" w:cs="Times New Roman"/>
          <w:sz w:val="24"/>
          <w:szCs w:val="24"/>
          <w:lang w:val="en-US"/>
        </w:rPr>
        <w:t xml:space="preserve"> Since H1 cannot be validated nor falsified this subsection will be brief.</w:t>
      </w:r>
    </w:p>
    <w:p w:rsidR="00F80629" w:rsidRDefault="00F80629" w:rsidP="00DB1B5C">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Self interest of the US</w:t>
      </w:r>
    </w:p>
    <w:p w:rsidR="00DC1DF3" w:rsidRPr="00DC1DF3" w:rsidRDefault="00DC1DF3"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If the contemporary geopolitical situation </w:t>
      </w:r>
      <w:r w:rsidR="00744E80">
        <w:rPr>
          <w:rFonts w:ascii="Times New Roman" w:hAnsi="Times New Roman" w:cs="Times New Roman"/>
          <w:sz w:val="24"/>
          <w:szCs w:val="24"/>
          <w:lang w:val="en-US"/>
        </w:rPr>
        <w:t xml:space="preserve">is </w:t>
      </w:r>
      <w:r>
        <w:rPr>
          <w:rFonts w:ascii="Times New Roman" w:hAnsi="Times New Roman" w:cs="Times New Roman"/>
          <w:sz w:val="24"/>
          <w:szCs w:val="24"/>
          <w:lang w:val="en-US"/>
        </w:rPr>
        <w:t>taken into consideration it</w:t>
      </w:r>
      <w:r w:rsidR="00744E80">
        <w:rPr>
          <w:rFonts w:ascii="Times New Roman" w:hAnsi="Times New Roman" w:cs="Times New Roman"/>
          <w:sz w:val="24"/>
          <w:szCs w:val="24"/>
          <w:lang w:val="en-US"/>
        </w:rPr>
        <w:t xml:space="preserve"> is debatable</w:t>
      </w:r>
      <w:r>
        <w:rPr>
          <w:rFonts w:ascii="Times New Roman" w:hAnsi="Times New Roman" w:cs="Times New Roman"/>
          <w:sz w:val="24"/>
          <w:szCs w:val="24"/>
          <w:lang w:val="en-US"/>
        </w:rPr>
        <w:t xml:space="preserve"> </w:t>
      </w:r>
      <w:r w:rsidR="00744E80">
        <w:rPr>
          <w:rFonts w:ascii="Times New Roman" w:hAnsi="Times New Roman" w:cs="Times New Roman"/>
          <w:sz w:val="24"/>
          <w:szCs w:val="24"/>
          <w:lang w:val="en-US"/>
        </w:rPr>
        <w:t xml:space="preserve">whether </w:t>
      </w:r>
      <w:r>
        <w:rPr>
          <w:rFonts w:ascii="Times New Roman" w:hAnsi="Times New Roman" w:cs="Times New Roman"/>
          <w:sz w:val="24"/>
          <w:szCs w:val="24"/>
          <w:lang w:val="en-US"/>
        </w:rPr>
        <w:t>conducting</w:t>
      </w:r>
      <w:r w:rsidR="00744E80">
        <w:rPr>
          <w:rFonts w:ascii="Times New Roman" w:hAnsi="Times New Roman" w:cs="Times New Roman"/>
          <w:sz w:val="24"/>
          <w:szCs w:val="24"/>
          <w:lang w:val="en-US"/>
        </w:rPr>
        <w:t xml:space="preserve"> OIR</w:t>
      </w:r>
      <w:r>
        <w:rPr>
          <w:rFonts w:ascii="Times New Roman" w:hAnsi="Times New Roman" w:cs="Times New Roman"/>
          <w:sz w:val="24"/>
          <w:szCs w:val="24"/>
          <w:lang w:val="en-US"/>
        </w:rPr>
        <w:t xml:space="preserve"> is in the interest of the US. As a result of the Arab spring, the US lost one of its most prominent regional allies which was the Mubarak regime in Egypt. Therefore assuring the survival of the remainder of regional US allies is of great importance for the US.</w:t>
      </w:r>
      <w:r w:rsidR="0096416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Furthermore, Iraq borders </w:t>
      </w:r>
      <w:r w:rsidR="00964160">
        <w:rPr>
          <w:rFonts w:ascii="Times New Roman" w:hAnsi="Times New Roman" w:cs="Times New Roman"/>
          <w:sz w:val="24"/>
          <w:szCs w:val="24"/>
          <w:lang w:val="en-US"/>
        </w:rPr>
        <w:t>both Syria and Iran which are both Russian allies (however if the international</w:t>
      </w:r>
      <w:r w:rsidR="00744E80">
        <w:rPr>
          <w:rFonts w:ascii="Times New Roman" w:hAnsi="Times New Roman" w:cs="Times New Roman"/>
          <w:sz w:val="24"/>
          <w:szCs w:val="24"/>
          <w:lang w:val="en-US"/>
        </w:rPr>
        <w:t xml:space="preserve"> system</w:t>
      </w:r>
      <w:r w:rsidR="00964160">
        <w:rPr>
          <w:rFonts w:ascii="Times New Roman" w:hAnsi="Times New Roman" w:cs="Times New Roman"/>
          <w:sz w:val="24"/>
          <w:szCs w:val="24"/>
          <w:lang w:val="en-US"/>
        </w:rPr>
        <w:t xml:space="preserve"> was to be </w:t>
      </w:r>
      <w:proofErr w:type="spellStart"/>
      <w:r w:rsidR="00964160">
        <w:rPr>
          <w:rFonts w:ascii="Times New Roman" w:hAnsi="Times New Roman" w:cs="Times New Roman"/>
          <w:sz w:val="24"/>
          <w:szCs w:val="24"/>
          <w:lang w:val="en-US"/>
        </w:rPr>
        <w:t>unipolar</w:t>
      </w:r>
      <w:proofErr w:type="spellEnd"/>
      <w:r w:rsidR="00964160">
        <w:rPr>
          <w:rFonts w:ascii="Times New Roman" w:hAnsi="Times New Roman" w:cs="Times New Roman"/>
          <w:sz w:val="24"/>
          <w:szCs w:val="24"/>
          <w:lang w:val="en-US"/>
        </w:rPr>
        <w:t xml:space="preserve"> this would be of less importance). On the other hand, </w:t>
      </w:r>
      <w:r w:rsidR="009212F8">
        <w:rPr>
          <w:rFonts w:ascii="Times New Roman" w:hAnsi="Times New Roman" w:cs="Times New Roman"/>
          <w:sz w:val="24"/>
          <w:szCs w:val="24"/>
          <w:lang w:val="en-US"/>
        </w:rPr>
        <w:t xml:space="preserve">Israel, </w:t>
      </w:r>
      <w:r w:rsidR="00964160">
        <w:rPr>
          <w:rFonts w:ascii="Times New Roman" w:hAnsi="Times New Roman" w:cs="Times New Roman"/>
          <w:sz w:val="24"/>
          <w:szCs w:val="24"/>
          <w:lang w:val="en-US"/>
        </w:rPr>
        <w:t xml:space="preserve">Turkey and Saudi Arabia are commonly perceived as US allies which would mean that even if the majority of the Iraqi territories fell under IS control the US would not lose all of its influence in the region. </w:t>
      </w:r>
      <w:r w:rsidR="00744E80">
        <w:rPr>
          <w:rFonts w:ascii="Times New Roman" w:hAnsi="Times New Roman" w:cs="Times New Roman"/>
          <w:sz w:val="24"/>
          <w:szCs w:val="24"/>
          <w:lang w:val="en-US"/>
        </w:rPr>
        <w:t xml:space="preserve">It can be argued that </w:t>
      </w:r>
      <w:r w:rsidR="003939AC">
        <w:rPr>
          <w:rFonts w:ascii="Times New Roman" w:hAnsi="Times New Roman" w:cs="Times New Roman"/>
          <w:sz w:val="24"/>
          <w:szCs w:val="24"/>
          <w:lang w:val="en-US"/>
        </w:rPr>
        <w:t xml:space="preserve">maintaining the contemporary pro-US polity in Iraq is desirable for the US since this creates the possibility of conducting possible future ground operations against IS. However there is no empirical evidence suggesting a desire of the US to pursue ground operations against IS. </w:t>
      </w:r>
      <w:r w:rsidR="00EA64B3">
        <w:rPr>
          <w:rFonts w:ascii="Times New Roman" w:hAnsi="Times New Roman" w:cs="Times New Roman"/>
          <w:sz w:val="24"/>
          <w:szCs w:val="24"/>
          <w:lang w:val="en-US"/>
        </w:rPr>
        <w:t>With regards to conducting air strikes against IS, the US does not necessarily require Iraqi air bases to conduct these operations. Due to</w:t>
      </w:r>
      <w:r w:rsidR="00411712">
        <w:rPr>
          <w:rFonts w:ascii="Times New Roman" w:hAnsi="Times New Roman" w:cs="Times New Roman"/>
          <w:sz w:val="24"/>
          <w:szCs w:val="24"/>
          <w:lang w:val="en-US"/>
        </w:rPr>
        <w:t xml:space="preserve"> Turkey’s recent involvement in the war against IS, Turkey recently</w:t>
      </w:r>
      <w:r w:rsidR="00C85088">
        <w:rPr>
          <w:rFonts w:ascii="Times New Roman" w:hAnsi="Times New Roman" w:cs="Times New Roman"/>
          <w:sz w:val="24"/>
          <w:szCs w:val="24"/>
          <w:lang w:val="en-US"/>
        </w:rPr>
        <w:t xml:space="preserve"> permitted the US to use the </w:t>
      </w:r>
      <w:proofErr w:type="spellStart"/>
      <w:r w:rsidR="00C85088">
        <w:rPr>
          <w:rFonts w:ascii="Times New Roman" w:hAnsi="Times New Roman" w:cs="Times New Roman"/>
          <w:sz w:val="24"/>
          <w:szCs w:val="24"/>
          <w:lang w:val="en-US"/>
        </w:rPr>
        <w:t>Inc</w:t>
      </w:r>
      <w:r w:rsidR="00411712">
        <w:rPr>
          <w:rFonts w:ascii="Times New Roman" w:hAnsi="Times New Roman" w:cs="Times New Roman"/>
          <w:sz w:val="24"/>
          <w:szCs w:val="24"/>
          <w:lang w:val="en-US"/>
        </w:rPr>
        <w:t>irlik</w:t>
      </w:r>
      <w:proofErr w:type="spellEnd"/>
      <w:r w:rsidR="00411712">
        <w:rPr>
          <w:rFonts w:ascii="Times New Roman" w:hAnsi="Times New Roman" w:cs="Times New Roman"/>
          <w:sz w:val="24"/>
          <w:szCs w:val="24"/>
          <w:lang w:val="en-US"/>
        </w:rPr>
        <w:t xml:space="preserve"> airbase near Adana (</w:t>
      </w:r>
      <w:r w:rsidR="0048099D" w:rsidRPr="0048099D">
        <w:rPr>
          <w:rFonts w:ascii="Times New Roman" w:hAnsi="Times New Roman" w:cs="Times New Roman"/>
          <w:sz w:val="24"/>
          <w:szCs w:val="24"/>
          <w:lang w:val="en-US"/>
        </w:rPr>
        <w:t>BBC</w:t>
      </w:r>
      <w:r w:rsidR="0048099D">
        <w:rPr>
          <w:rFonts w:ascii="Times New Roman" w:hAnsi="Times New Roman" w:cs="Times New Roman"/>
          <w:sz w:val="24"/>
          <w:szCs w:val="24"/>
          <w:lang w:val="en-US"/>
        </w:rPr>
        <w:t>, 2015</w:t>
      </w:r>
      <w:r w:rsidR="00411712">
        <w:rPr>
          <w:rFonts w:ascii="Times New Roman" w:hAnsi="Times New Roman" w:cs="Times New Roman"/>
          <w:sz w:val="24"/>
          <w:szCs w:val="24"/>
          <w:lang w:val="en-US"/>
        </w:rPr>
        <w:t>) just 200 km from the Syrian border. Furthermore, the US uses</w:t>
      </w:r>
      <w:r w:rsidR="00EA64B3">
        <w:rPr>
          <w:rFonts w:ascii="Times New Roman" w:hAnsi="Times New Roman" w:cs="Times New Roman"/>
          <w:sz w:val="24"/>
          <w:szCs w:val="24"/>
          <w:lang w:val="en-US"/>
        </w:rPr>
        <w:t xml:space="preserve"> its aircraft carriers positioned in the Mediterranean Sea</w:t>
      </w:r>
      <w:r w:rsidR="00411712">
        <w:rPr>
          <w:rFonts w:ascii="Times New Roman" w:hAnsi="Times New Roman" w:cs="Times New Roman"/>
          <w:sz w:val="24"/>
          <w:szCs w:val="24"/>
          <w:lang w:val="en-US"/>
        </w:rPr>
        <w:t xml:space="preserve"> to bomb IS</w:t>
      </w:r>
      <w:r w:rsidR="00EA64B3">
        <w:rPr>
          <w:rFonts w:ascii="Times New Roman" w:hAnsi="Times New Roman" w:cs="Times New Roman"/>
          <w:sz w:val="24"/>
          <w:szCs w:val="24"/>
          <w:lang w:val="en-US"/>
        </w:rPr>
        <w:t xml:space="preserve"> </w:t>
      </w:r>
      <w:r w:rsidR="00EA64B3">
        <w:rPr>
          <w:rFonts w:ascii="Times New Roman" w:hAnsi="Times New Roman" w:cs="Times New Roman"/>
          <w:sz w:val="24"/>
          <w:szCs w:val="24"/>
          <w:lang w:val="en-US"/>
        </w:rPr>
        <w:lastRenderedPageBreak/>
        <w:t xml:space="preserve">as well </w:t>
      </w:r>
      <w:r w:rsidR="00411712">
        <w:rPr>
          <w:rFonts w:ascii="Times New Roman" w:hAnsi="Times New Roman" w:cs="Times New Roman"/>
          <w:sz w:val="24"/>
          <w:szCs w:val="24"/>
          <w:lang w:val="en-US"/>
        </w:rPr>
        <w:t>airbases in Kuwait, the United Arab Emirates and Jordan (</w:t>
      </w:r>
      <w:r w:rsidR="0048099D" w:rsidRPr="0048099D">
        <w:rPr>
          <w:rFonts w:ascii="Times New Roman" w:hAnsi="Times New Roman" w:cs="Times New Roman"/>
          <w:sz w:val="24"/>
          <w:szCs w:val="24"/>
          <w:lang w:val="en-US"/>
        </w:rPr>
        <w:t>The</w:t>
      </w:r>
      <w:r w:rsidR="0048099D">
        <w:rPr>
          <w:rFonts w:ascii="Times New Roman" w:hAnsi="Times New Roman" w:cs="Times New Roman"/>
          <w:sz w:val="24"/>
          <w:szCs w:val="24"/>
          <w:lang w:val="en-US"/>
        </w:rPr>
        <w:t xml:space="preserve"> Nation, 2014</w:t>
      </w:r>
      <w:r w:rsidR="00411712">
        <w:rPr>
          <w:rFonts w:ascii="Times New Roman" w:hAnsi="Times New Roman" w:cs="Times New Roman"/>
          <w:sz w:val="24"/>
          <w:szCs w:val="24"/>
          <w:lang w:val="en-US"/>
        </w:rPr>
        <w:t xml:space="preserve">). Therefore, from a geopolitical point of view </w:t>
      </w:r>
      <w:r w:rsidR="00FE4E78">
        <w:rPr>
          <w:rFonts w:ascii="Times New Roman" w:hAnsi="Times New Roman" w:cs="Times New Roman"/>
          <w:sz w:val="24"/>
          <w:szCs w:val="24"/>
          <w:lang w:val="en-US"/>
        </w:rPr>
        <w:t>assuring the survival of the pro-US</w:t>
      </w:r>
      <w:r w:rsidR="00411712">
        <w:rPr>
          <w:rFonts w:ascii="Times New Roman" w:hAnsi="Times New Roman" w:cs="Times New Roman"/>
          <w:sz w:val="24"/>
          <w:szCs w:val="24"/>
          <w:lang w:val="en-US"/>
        </w:rPr>
        <w:t xml:space="preserve"> </w:t>
      </w:r>
      <w:r w:rsidR="00FE4E78">
        <w:rPr>
          <w:rFonts w:ascii="Times New Roman" w:hAnsi="Times New Roman" w:cs="Times New Roman"/>
          <w:sz w:val="24"/>
          <w:szCs w:val="24"/>
          <w:lang w:val="en-US"/>
        </w:rPr>
        <w:t xml:space="preserve">polity is not an absolute necessity in terms of influence in the region. The US has several stronger and more stable allies in the region. Although losing an ally will never be in the interest of a </w:t>
      </w:r>
      <w:proofErr w:type="spellStart"/>
      <w:r w:rsidR="00FE4E78">
        <w:rPr>
          <w:rFonts w:ascii="Times New Roman" w:hAnsi="Times New Roman" w:cs="Times New Roman"/>
          <w:sz w:val="24"/>
          <w:szCs w:val="24"/>
          <w:lang w:val="en-US"/>
        </w:rPr>
        <w:t>hegemon</w:t>
      </w:r>
      <w:proofErr w:type="spellEnd"/>
      <w:r w:rsidR="00FE4E78">
        <w:rPr>
          <w:rFonts w:ascii="Times New Roman" w:hAnsi="Times New Roman" w:cs="Times New Roman"/>
          <w:sz w:val="24"/>
          <w:szCs w:val="24"/>
          <w:lang w:val="en-US"/>
        </w:rPr>
        <w:t xml:space="preserve"> in a </w:t>
      </w:r>
      <w:proofErr w:type="spellStart"/>
      <w:r w:rsidR="00FE4E78">
        <w:rPr>
          <w:rFonts w:ascii="Times New Roman" w:hAnsi="Times New Roman" w:cs="Times New Roman"/>
          <w:sz w:val="24"/>
          <w:szCs w:val="24"/>
          <w:lang w:val="en-US"/>
        </w:rPr>
        <w:t>unipolar</w:t>
      </w:r>
      <w:proofErr w:type="spellEnd"/>
      <w:r w:rsidR="00FE4E78">
        <w:rPr>
          <w:rFonts w:ascii="Times New Roman" w:hAnsi="Times New Roman" w:cs="Times New Roman"/>
          <w:sz w:val="24"/>
          <w:szCs w:val="24"/>
          <w:lang w:val="en-US"/>
        </w:rPr>
        <w:t xml:space="preserve"> system, assuring its survival at all costs is neither.  </w:t>
      </w:r>
      <w:r w:rsidR="0048099D">
        <w:rPr>
          <w:rFonts w:ascii="Times New Roman" w:hAnsi="Times New Roman" w:cs="Times New Roman"/>
          <w:sz w:val="24"/>
          <w:szCs w:val="24"/>
          <w:lang w:val="en-US"/>
        </w:rPr>
        <w:tab/>
      </w:r>
      <w:r w:rsidR="0048099D">
        <w:rPr>
          <w:rFonts w:ascii="Times New Roman" w:hAnsi="Times New Roman" w:cs="Times New Roman"/>
          <w:sz w:val="24"/>
          <w:szCs w:val="24"/>
          <w:lang w:val="en-US"/>
        </w:rPr>
        <w:tab/>
      </w:r>
      <w:r w:rsidR="0048099D">
        <w:rPr>
          <w:rFonts w:ascii="Times New Roman" w:hAnsi="Times New Roman" w:cs="Times New Roman"/>
          <w:sz w:val="24"/>
          <w:szCs w:val="24"/>
          <w:lang w:val="en-US"/>
        </w:rPr>
        <w:tab/>
      </w:r>
      <w:r w:rsidR="00606943">
        <w:rPr>
          <w:rFonts w:ascii="Times New Roman" w:hAnsi="Times New Roman" w:cs="Times New Roman"/>
          <w:sz w:val="24"/>
          <w:szCs w:val="24"/>
          <w:lang w:val="en-US"/>
        </w:rPr>
        <w:t>The economic interests of the US can be interpreted in several fashions. Iraq possesses 140,3 billion barrels of proved crude oil reserves, this makes Iraq the state with the fifth largest oil reserves worldwide (</w:t>
      </w:r>
      <w:r w:rsidR="00606943" w:rsidRPr="00D724F2">
        <w:rPr>
          <w:rFonts w:ascii="Times New Roman" w:hAnsi="Times New Roman" w:cs="Times New Roman"/>
          <w:sz w:val="24"/>
          <w:szCs w:val="24"/>
          <w:lang w:val="en-US"/>
        </w:rPr>
        <w:t>CWF</w:t>
      </w:r>
      <w:r w:rsidR="00606943">
        <w:rPr>
          <w:rFonts w:ascii="Times New Roman" w:hAnsi="Times New Roman" w:cs="Times New Roman"/>
          <w:sz w:val="24"/>
          <w:szCs w:val="24"/>
          <w:lang w:val="en-US"/>
        </w:rPr>
        <w:t xml:space="preserve">, 2015). Based on this it is arguable that maintaining a strong foothold in Iraq is definitely in the </w:t>
      </w:r>
      <w:r w:rsidR="00C5077C">
        <w:rPr>
          <w:rFonts w:ascii="Times New Roman" w:hAnsi="Times New Roman" w:cs="Times New Roman"/>
          <w:sz w:val="24"/>
          <w:szCs w:val="24"/>
          <w:lang w:val="en-US"/>
        </w:rPr>
        <w:t xml:space="preserve">interest of the US, especially if the alternative entails that IS could seize these oilfields if OIR was not conducted in an effort to support Iraq. However, IS already controls most of Syria’s oil fields and several Iraqi oil fields resulting in millions of USD of profits for IS on a weekly bases through the black market </w:t>
      </w:r>
      <w:r w:rsidR="00C5077C" w:rsidRPr="00C5077C">
        <w:rPr>
          <w:rFonts w:ascii="Times New Roman" w:hAnsi="Times New Roman" w:cs="Times New Roman"/>
          <w:sz w:val="24"/>
          <w:szCs w:val="24"/>
          <w:lang w:val="en-US"/>
        </w:rPr>
        <w:t>(</w:t>
      </w:r>
      <w:r w:rsidR="0048099D" w:rsidRPr="0048099D">
        <w:rPr>
          <w:rFonts w:ascii="Times New Roman" w:hAnsi="Times New Roman" w:cs="Times New Roman"/>
          <w:sz w:val="24"/>
          <w:szCs w:val="24"/>
          <w:lang w:val="en-US"/>
        </w:rPr>
        <w:t>The</w:t>
      </w:r>
      <w:r w:rsidR="0048099D">
        <w:rPr>
          <w:rFonts w:ascii="Times New Roman" w:hAnsi="Times New Roman" w:cs="Times New Roman"/>
          <w:sz w:val="24"/>
          <w:szCs w:val="24"/>
          <w:lang w:val="en-US"/>
        </w:rPr>
        <w:t xml:space="preserve"> Guardian, 2014</w:t>
      </w:r>
      <w:r w:rsidR="00C5077C">
        <w:rPr>
          <w:rFonts w:ascii="Times New Roman" w:hAnsi="Times New Roman" w:cs="Times New Roman"/>
          <w:sz w:val="24"/>
          <w:szCs w:val="24"/>
          <w:lang w:val="en-US"/>
        </w:rPr>
        <w:t>).</w:t>
      </w:r>
      <w:r w:rsidR="00E26C13">
        <w:rPr>
          <w:rFonts w:ascii="Times New Roman" w:hAnsi="Times New Roman" w:cs="Times New Roman"/>
          <w:sz w:val="24"/>
          <w:szCs w:val="24"/>
          <w:lang w:val="en-US"/>
        </w:rPr>
        <w:t xml:space="preserve"> The voluminous oil reserves of Iraq (and its potential profits) could be a motivation of the US to pursue OIR. However, since this is a </w:t>
      </w:r>
      <w:r w:rsidR="007D1CA4">
        <w:rPr>
          <w:rFonts w:ascii="Times New Roman" w:hAnsi="Times New Roman" w:cs="Times New Roman"/>
          <w:sz w:val="24"/>
          <w:szCs w:val="24"/>
          <w:lang w:val="en-US"/>
        </w:rPr>
        <w:t>merely</w:t>
      </w:r>
      <w:r w:rsidR="00E26C13">
        <w:rPr>
          <w:rFonts w:ascii="Times New Roman" w:hAnsi="Times New Roman" w:cs="Times New Roman"/>
          <w:sz w:val="24"/>
          <w:szCs w:val="24"/>
          <w:lang w:val="en-US"/>
        </w:rPr>
        <w:t xml:space="preserve"> economic argument, the</w:t>
      </w:r>
      <w:r w:rsidR="007D1CA4">
        <w:rPr>
          <w:rFonts w:ascii="Times New Roman" w:hAnsi="Times New Roman" w:cs="Times New Roman"/>
          <w:sz w:val="24"/>
          <w:szCs w:val="24"/>
          <w:lang w:val="en-US"/>
        </w:rPr>
        <w:t xml:space="preserve"> financial</w:t>
      </w:r>
      <w:r w:rsidR="00E26C13">
        <w:rPr>
          <w:rFonts w:ascii="Times New Roman" w:hAnsi="Times New Roman" w:cs="Times New Roman"/>
          <w:sz w:val="24"/>
          <w:szCs w:val="24"/>
          <w:lang w:val="en-US"/>
        </w:rPr>
        <w:t xml:space="preserve"> costs of both Operation Iraqi Freedom and OIR should be taken in consideration as well. Estimates concerning the total amount of US expenditures in relation to the military operations conducted in Iraq by the US greatly vary. According to US news</w:t>
      </w:r>
      <w:r w:rsidR="003E36A3">
        <w:rPr>
          <w:rFonts w:ascii="Times New Roman" w:hAnsi="Times New Roman" w:cs="Times New Roman"/>
          <w:sz w:val="24"/>
          <w:szCs w:val="24"/>
          <w:lang w:val="en-US"/>
        </w:rPr>
        <w:t xml:space="preserve"> (2001)</w:t>
      </w:r>
      <w:r w:rsidR="00E26C13">
        <w:rPr>
          <w:rFonts w:ascii="Times New Roman" w:hAnsi="Times New Roman" w:cs="Times New Roman"/>
          <w:sz w:val="24"/>
          <w:szCs w:val="24"/>
          <w:lang w:val="en-US"/>
        </w:rPr>
        <w:t xml:space="preserve"> Operation Iraqi Freedom h</w:t>
      </w:r>
      <w:r w:rsidR="003E36A3">
        <w:rPr>
          <w:rFonts w:ascii="Times New Roman" w:hAnsi="Times New Roman" w:cs="Times New Roman"/>
          <w:sz w:val="24"/>
          <w:szCs w:val="24"/>
          <w:lang w:val="en-US"/>
        </w:rPr>
        <w:t>as cost the US 806 billion USD</w:t>
      </w:r>
      <w:r w:rsidR="00E26C13">
        <w:rPr>
          <w:rFonts w:ascii="Times New Roman" w:hAnsi="Times New Roman" w:cs="Times New Roman"/>
          <w:sz w:val="24"/>
          <w:szCs w:val="24"/>
          <w:lang w:val="en-US"/>
        </w:rPr>
        <w:t xml:space="preserve">, but according to other news agencies the costs exceeded 2 trillion USD </w:t>
      </w:r>
      <w:r w:rsidR="007D1CA4">
        <w:rPr>
          <w:rFonts w:ascii="Times New Roman" w:hAnsi="Times New Roman" w:cs="Times New Roman"/>
          <w:sz w:val="24"/>
          <w:szCs w:val="24"/>
          <w:lang w:val="en-US"/>
        </w:rPr>
        <w:t xml:space="preserve">(including veteran care etc.) </w:t>
      </w:r>
      <w:r w:rsidR="00E26C13">
        <w:rPr>
          <w:rFonts w:ascii="Times New Roman" w:hAnsi="Times New Roman" w:cs="Times New Roman"/>
          <w:sz w:val="24"/>
          <w:szCs w:val="24"/>
          <w:lang w:val="en-US"/>
        </w:rPr>
        <w:t>(</w:t>
      </w:r>
      <w:r w:rsidR="009D0D56" w:rsidRPr="009D0D56">
        <w:rPr>
          <w:rFonts w:ascii="Times New Roman" w:hAnsi="Times New Roman" w:cs="Times New Roman"/>
          <w:sz w:val="24"/>
          <w:szCs w:val="24"/>
          <w:lang w:val="en-US"/>
        </w:rPr>
        <w:t>Reuters</w:t>
      </w:r>
      <w:r w:rsidR="009D0D56">
        <w:rPr>
          <w:rFonts w:ascii="Times New Roman" w:hAnsi="Times New Roman" w:cs="Times New Roman"/>
          <w:sz w:val="24"/>
          <w:szCs w:val="24"/>
          <w:lang w:val="en-US"/>
        </w:rPr>
        <w:t>, 2013</w:t>
      </w:r>
      <w:r w:rsidR="00E26C13">
        <w:rPr>
          <w:rFonts w:ascii="Times New Roman" w:hAnsi="Times New Roman" w:cs="Times New Roman"/>
          <w:sz w:val="24"/>
          <w:szCs w:val="24"/>
          <w:lang w:val="en-US"/>
        </w:rPr>
        <w:t xml:space="preserve">). If these figures are combined </w:t>
      </w:r>
      <w:r w:rsidR="003E36A3">
        <w:rPr>
          <w:rFonts w:ascii="Times New Roman" w:hAnsi="Times New Roman" w:cs="Times New Roman"/>
          <w:sz w:val="24"/>
          <w:szCs w:val="24"/>
          <w:lang w:val="en-US"/>
        </w:rPr>
        <w:t>with</w:t>
      </w:r>
      <w:r w:rsidR="00E26C13">
        <w:rPr>
          <w:rFonts w:ascii="Times New Roman" w:hAnsi="Times New Roman" w:cs="Times New Roman"/>
          <w:sz w:val="24"/>
          <w:szCs w:val="24"/>
          <w:lang w:val="en-US"/>
        </w:rPr>
        <w:t xml:space="preserve"> the estimated costs of OIR so far, which are estimated to be approximately 9,4 million USD </w:t>
      </w:r>
      <w:r w:rsidR="007D1CA4">
        <w:rPr>
          <w:rFonts w:ascii="Times New Roman" w:hAnsi="Times New Roman" w:cs="Times New Roman"/>
          <w:sz w:val="24"/>
          <w:szCs w:val="24"/>
          <w:lang w:val="en-US"/>
        </w:rPr>
        <w:t>per day (</w:t>
      </w:r>
      <w:proofErr w:type="spellStart"/>
      <w:r w:rsidR="009D0D56" w:rsidRPr="009D0D56">
        <w:rPr>
          <w:rFonts w:ascii="Times New Roman" w:hAnsi="Times New Roman" w:cs="Times New Roman"/>
          <w:sz w:val="24"/>
          <w:szCs w:val="24"/>
          <w:lang w:val="en-US"/>
        </w:rPr>
        <w:t>Air</w:t>
      </w:r>
      <w:r w:rsidR="009D0D56">
        <w:rPr>
          <w:rFonts w:ascii="Times New Roman" w:hAnsi="Times New Roman" w:cs="Times New Roman"/>
          <w:sz w:val="24"/>
          <w:szCs w:val="24"/>
          <w:lang w:val="en-US"/>
        </w:rPr>
        <w:t>ForceTimes</w:t>
      </w:r>
      <w:proofErr w:type="spellEnd"/>
      <w:r w:rsidR="009D0D56">
        <w:rPr>
          <w:rFonts w:ascii="Times New Roman" w:hAnsi="Times New Roman" w:cs="Times New Roman"/>
          <w:sz w:val="24"/>
          <w:szCs w:val="24"/>
          <w:lang w:val="en-US"/>
        </w:rPr>
        <w:t>, 2015</w:t>
      </w:r>
      <w:r w:rsidR="007D1CA4">
        <w:rPr>
          <w:rFonts w:ascii="Times New Roman" w:hAnsi="Times New Roman" w:cs="Times New Roman"/>
          <w:sz w:val="24"/>
          <w:szCs w:val="24"/>
          <w:lang w:val="en-US"/>
        </w:rPr>
        <w:t xml:space="preserve">) with no prospect of an ending date, it becomes very improbable that the economic gains will outweigh the costs for the US treasury. </w:t>
      </w:r>
      <w:r w:rsidR="00042EA7">
        <w:rPr>
          <w:rFonts w:ascii="Times New Roman" w:hAnsi="Times New Roman" w:cs="Times New Roman"/>
          <w:sz w:val="24"/>
          <w:szCs w:val="24"/>
          <w:lang w:val="en-US"/>
        </w:rPr>
        <w:t>Yet</w:t>
      </w:r>
      <w:r w:rsidR="007D1CA4">
        <w:rPr>
          <w:rFonts w:ascii="Times New Roman" w:hAnsi="Times New Roman" w:cs="Times New Roman"/>
          <w:sz w:val="24"/>
          <w:szCs w:val="24"/>
          <w:lang w:val="en-US"/>
        </w:rPr>
        <w:t>, this argument can be reversed in the sense that it would be irrational from an economic perspective to abandon a ‘project’ in which the US has already invested so many recourses.</w:t>
      </w:r>
      <w:r w:rsidR="007D1CA4">
        <w:rPr>
          <w:rFonts w:ascii="Times New Roman" w:hAnsi="Times New Roman" w:cs="Times New Roman"/>
          <w:sz w:val="24"/>
          <w:szCs w:val="24"/>
          <w:lang w:val="en-US"/>
        </w:rPr>
        <w:tab/>
      </w:r>
      <w:r w:rsidR="00247FA5">
        <w:rPr>
          <w:rFonts w:ascii="Times New Roman" w:hAnsi="Times New Roman" w:cs="Times New Roman"/>
          <w:sz w:val="24"/>
          <w:szCs w:val="24"/>
          <w:lang w:val="en-US"/>
        </w:rPr>
        <w:t>From a military and security related</w:t>
      </w:r>
      <w:r w:rsidR="007D1CA4">
        <w:rPr>
          <w:rFonts w:ascii="Times New Roman" w:hAnsi="Times New Roman" w:cs="Times New Roman"/>
          <w:sz w:val="24"/>
          <w:szCs w:val="24"/>
          <w:lang w:val="en-US"/>
        </w:rPr>
        <w:t xml:space="preserve"> </w:t>
      </w:r>
      <w:r w:rsidR="00247FA5">
        <w:rPr>
          <w:rFonts w:ascii="Times New Roman" w:hAnsi="Times New Roman" w:cs="Times New Roman"/>
          <w:sz w:val="24"/>
          <w:szCs w:val="24"/>
          <w:lang w:val="en-US"/>
        </w:rPr>
        <w:t xml:space="preserve">perspective, the US interest for conducting OIR is once again debatable. IS </w:t>
      </w:r>
      <w:proofErr w:type="spellStart"/>
      <w:r w:rsidR="00247FA5">
        <w:rPr>
          <w:rFonts w:ascii="Times New Roman" w:hAnsi="Times New Roman" w:cs="Times New Roman"/>
          <w:sz w:val="24"/>
          <w:szCs w:val="24"/>
          <w:lang w:val="en-US"/>
        </w:rPr>
        <w:t>is</w:t>
      </w:r>
      <w:proofErr w:type="spellEnd"/>
      <w:r w:rsidR="00247FA5">
        <w:rPr>
          <w:rFonts w:ascii="Times New Roman" w:hAnsi="Times New Roman" w:cs="Times New Roman"/>
          <w:sz w:val="24"/>
          <w:szCs w:val="24"/>
          <w:lang w:val="en-US"/>
        </w:rPr>
        <w:t xml:space="preserve"> arguably one of the most anti-American organizations in existence today. Therefore, eliminating this organization seems a straightforward US interest. Permitting IS to fully consolidate its caliphate would create a safe haven for terrorist organizations aiming at planning and conducting terrorist attacks to the US homeland (just like Taliban-ruled Afghanistan provided a safe haven for Al-Qaeda). However, it is often argued that the mere existence of these types of organizations</w:t>
      </w:r>
      <w:r w:rsidR="00042EA7">
        <w:rPr>
          <w:rFonts w:ascii="Times New Roman" w:hAnsi="Times New Roman" w:cs="Times New Roman"/>
          <w:sz w:val="24"/>
          <w:szCs w:val="24"/>
          <w:lang w:val="en-US"/>
        </w:rPr>
        <w:t xml:space="preserve"> partly</w:t>
      </w:r>
      <w:r w:rsidR="00247FA5">
        <w:rPr>
          <w:rFonts w:ascii="Times New Roman" w:hAnsi="Times New Roman" w:cs="Times New Roman"/>
          <w:sz w:val="24"/>
          <w:szCs w:val="24"/>
          <w:lang w:val="en-US"/>
        </w:rPr>
        <w:t xml:space="preserve"> stems from a widespread anti-</w:t>
      </w:r>
      <w:r w:rsidR="004329B0">
        <w:rPr>
          <w:rFonts w:ascii="Times New Roman" w:hAnsi="Times New Roman" w:cs="Times New Roman"/>
          <w:sz w:val="24"/>
          <w:szCs w:val="24"/>
          <w:lang w:val="en-US"/>
        </w:rPr>
        <w:t>Western</w:t>
      </w:r>
      <w:r w:rsidR="00247FA5">
        <w:rPr>
          <w:rFonts w:ascii="Times New Roman" w:hAnsi="Times New Roman" w:cs="Times New Roman"/>
          <w:sz w:val="24"/>
          <w:szCs w:val="24"/>
          <w:lang w:val="en-US"/>
        </w:rPr>
        <w:t xml:space="preserve"> sentiment present in many Middle-Eastern societies. This sentiment is often believed to result from a long history of US involvement and interventions throughout the region</w:t>
      </w:r>
      <w:r w:rsidR="004329B0">
        <w:rPr>
          <w:rFonts w:ascii="Times New Roman" w:hAnsi="Times New Roman" w:cs="Times New Roman"/>
          <w:sz w:val="24"/>
          <w:szCs w:val="24"/>
          <w:lang w:val="en-US"/>
        </w:rPr>
        <w:t xml:space="preserve"> mostly resulting in long term instability and high numbers of civilian casualties</w:t>
      </w:r>
      <w:r w:rsidR="00247FA5">
        <w:rPr>
          <w:rFonts w:ascii="Times New Roman" w:hAnsi="Times New Roman" w:cs="Times New Roman"/>
          <w:sz w:val="24"/>
          <w:szCs w:val="24"/>
          <w:lang w:val="en-US"/>
        </w:rPr>
        <w:t xml:space="preserve">. </w:t>
      </w:r>
      <w:r w:rsidR="00247FA5">
        <w:rPr>
          <w:rFonts w:ascii="Times New Roman" w:hAnsi="Times New Roman" w:cs="Times New Roman"/>
          <w:sz w:val="24"/>
          <w:szCs w:val="24"/>
          <w:lang w:val="en-US"/>
        </w:rPr>
        <w:lastRenderedPageBreak/>
        <w:t xml:space="preserve">Conducting another </w:t>
      </w:r>
      <w:r w:rsidR="003E36A3">
        <w:rPr>
          <w:rFonts w:ascii="Times New Roman" w:hAnsi="Times New Roman" w:cs="Times New Roman"/>
          <w:sz w:val="24"/>
          <w:szCs w:val="24"/>
          <w:lang w:val="en-US"/>
        </w:rPr>
        <w:t xml:space="preserve">intervention </w:t>
      </w:r>
      <w:r w:rsidR="004329B0">
        <w:rPr>
          <w:rFonts w:ascii="Times New Roman" w:hAnsi="Times New Roman" w:cs="Times New Roman"/>
          <w:sz w:val="24"/>
          <w:szCs w:val="24"/>
          <w:lang w:val="en-US"/>
        </w:rPr>
        <w:t>in the region (OIR) to increase homeland security might prove to be counterproductive in the sense that this might fuel this sentiment thereby increasing popular support for these types of organizations. Furthermore, these types of interventions will usually lead to highly uncertain and unforeseeable outcomes. It is, for instance, arguable that IS</w:t>
      </w:r>
      <w:r w:rsidR="00EC3ED2">
        <w:rPr>
          <w:rFonts w:ascii="Times New Roman" w:hAnsi="Times New Roman" w:cs="Times New Roman"/>
          <w:sz w:val="24"/>
          <w:szCs w:val="24"/>
          <w:lang w:val="en-US"/>
        </w:rPr>
        <w:t xml:space="preserve"> (which for a substantial part exists of former Hussein aligned Sunni soldiers)</w:t>
      </w:r>
      <w:r w:rsidR="004329B0">
        <w:rPr>
          <w:rFonts w:ascii="Times New Roman" w:hAnsi="Times New Roman" w:cs="Times New Roman"/>
          <w:sz w:val="24"/>
          <w:szCs w:val="24"/>
          <w:lang w:val="en-US"/>
        </w:rPr>
        <w:t xml:space="preserve"> would not have been merely as successful if the US had not toppled the Hussein regime in Iraq during Operation Iraqi Freedom. </w:t>
      </w:r>
      <w:r w:rsidR="00247FA5">
        <w:rPr>
          <w:rFonts w:ascii="Times New Roman" w:hAnsi="Times New Roman" w:cs="Times New Roman"/>
          <w:sz w:val="24"/>
          <w:szCs w:val="24"/>
          <w:lang w:val="en-US"/>
        </w:rPr>
        <w:t xml:space="preserve"> </w:t>
      </w:r>
      <w:r w:rsidR="00042EA7">
        <w:rPr>
          <w:rFonts w:ascii="Times New Roman" w:hAnsi="Times New Roman" w:cs="Times New Roman"/>
          <w:sz w:val="24"/>
          <w:szCs w:val="24"/>
          <w:lang w:val="en-US"/>
        </w:rPr>
        <w:tab/>
      </w:r>
      <w:r w:rsidR="00042EA7">
        <w:rPr>
          <w:rFonts w:ascii="Times New Roman" w:hAnsi="Times New Roman" w:cs="Times New Roman"/>
          <w:sz w:val="24"/>
          <w:szCs w:val="24"/>
          <w:lang w:val="en-US"/>
        </w:rPr>
        <w:tab/>
      </w:r>
      <w:r w:rsidR="00042EA7">
        <w:rPr>
          <w:rFonts w:ascii="Times New Roman" w:hAnsi="Times New Roman" w:cs="Times New Roman"/>
          <w:sz w:val="24"/>
          <w:szCs w:val="24"/>
          <w:lang w:val="en-US"/>
        </w:rPr>
        <w:tab/>
      </w:r>
      <w:r w:rsidR="00042EA7">
        <w:rPr>
          <w:rFonts w:ascii="Times New Roman" w:hAnsi="Times New Roman" w:cs="Times New Roman"/>
          <w:sz w:val="24"/>
          <w:szCs w:val="24"/>
          <w:lang w:val="en-US"/>
        </w:rPr>
        <w:tab/>
      </w:r>
      <w:r w:rsidR="00042EA7">
        <w:rPr>
          <w:rFonts w:ascii="Times New Roman" w:hAnsi="Times New Roman" w:cs="Times New Roman"/>
          <w:sz w:val="24"/>
          <w:szCs w:val="24"/>
          <w:lang w:val="en-US"/>
        </w:rPr>
        <w:tab/>
      </w:r>
      <w:r w:rsidR="00EC3ED2">
        <w:rPr>
          <w:rFonts w:ascii="Times New Roman" w:hAnsi="Times New Roman" w:cs="Times New Roman"/>
          <w:sz w:val="24"/>
          <w:szCs w:val="24"/>
          <w:lang w:val="en-US"/>
        </w:rPr>
        <w:tab/>
      </w:r>
      <w:r w:rsidR="00EC3ED2">
        <w:rPr>
          <w:rFonts w:ascii="Times New Roman" w:hAnsi="Times New Roman" w:cs="Times New Roman"/>
          <w:sz w:val="24"/>
          <w:szCs w:val="24"/>
          <w:lang w:val="en-US"/>
        </w:rPr>
        <w:tab/>
      </w:r>
      <w:r w:rsidR="00042EA7">
        <w:rPr>
          <w:rFonts w:ascii="Times New Roman" w:hAnsi="Times New Roman" w:cs="Times New Roman"/>
          <w:sz w:val="24"/>
          <w:szCs w:val="24"/>
          <w:lang w:val="en-US"/>
        </w:rPr>
        <w:t xml:space="preserve">To sum up, from a structural realist perspective </w:t>
      </w:r>
      <w:r w:rsidR="003E36A3">
        <w:rPr>
          <w:rFonts w:ascii="Times New Roman" w:hAnsi="Times New Roman" w:cs="Times New Roman"/>
          <w:sz w:val="24"/>
          <w:szCs w:val="24"/>
          <w:lang w:val="en-US"/>
        </w:rPr>
        <w:t>it can be argued</w:t>
      </w:r>
      <w:r w:rsidR="00042EA7">
        <w:rPr>
          <w:rFonts w:ascii="Times New Roman" w:hAnsi="Times New Roman" w:cs="Times New Roman"/>
          <w:sz w:val="24"/>
          <w:szCs w:val="24"/>
          <w:lang w:val="en-US"/>
        </w:rPr>
        <w:t xml:space="preserve"> that both intervening in Iraq and not-intervening in Iraq are not evidently in the interest of the US</w:t>
      </w:r>
      <w:r w:rsidR="00A43B41">
        <w:rPr>
          <w:rFonts w:ascii="Times New Roman" w:hAnsi="Times New Roman" w:cs="Times New Roman"/>
          <w:sz w:val="24"/>
          <w:szCs w:val="24"/>
          <w:lang w:val="en-US"/>
        </w:rPr>
        <w:t xml:space="preserve"> on the long term</w:t>
      </w:r>
      <w:r w:rsidR="00042EA7">
        <w:rPr>
          <w:rFonts w:ascii="Times New Roman" w:hAnsi="Times New Roman" w:cs="Times New Roman"/>
          <w:sz w:val="24"/>
          <w:szCs w:val="24"/>
          <w:lang w:val="en-US"/>
        </w:rPr>
        <w:t xml:space="preserve">. If the emphasis lies on short term interest </w:t>
      </w:r>
      <w:r w:rsidR="00A43B41">
        <w:rPr>
          <w:rFonts w:ascii="Times New Roman" w:hAnsi="Times New Roman" w:cs="Times New Roman"/>
          <w:sz w:val="24"/>
          <w:szCs w:val="24"/>
          <w:lang w:val="en-US"/>
        </w:rPr>
        <w:t xml:space="preserve">H1 becomes somewhat more plausible, but there are numerous important arguments pointing in both directions. Which of these arguments are of a decisive nature for US decision makers cannot be empirically proven since a </w:t>
      </w:r>
      <w:proofErr w:type="spellStart"/>
      <w:r w:rsidR="00A43B41">
        <w:rPr>
          <w:rFonts w:ascii="Times New Roman" w:hAnsi="Times New Roman" w:cs="Times New Roman"/>
          <w:sz w:val="24"/>
          <w:szCs w:val="24"/>
          <w:lang w:val="en-US"/>
        </w:rPr>
        <w:t>unipolar</w:t>
      </w:r>
      <w:proofErr w:type="spellEnd"/>
      <w:r w:rsidR="00A43B41">
        <w:rPr>
          <w:rFonts w:ascii="Times New Roman" w:hAnsi="Times New Roman" w:cs="Times New Roman"/>
          <w:sz w:val="24"/>
          <w:szCs w:val="24"/>
          <w:lang w:val="en-US"/>
        </w:rPr>
        <w:t xml:space="preserve"> </w:t>
      </w:r>
      <w:proofErr w:type="spellStart"/>
      <w:r w:rsidR="00A43B41">
        <w:rPr>
          <w:rFonts w:ascii="Times New Roman" w:hAnsi="Times New Roman" w:cs="Times New Roman"/>
          <w:sz w:val="24"/>
          <w:szCs w:val="24"/>
          <w:lang w:val="en-US"/>
        </w:rPr>
        <w:t>hegemon</w:t>
      </w:r>
      <w:proofErr w:type="spellEnd"/>
      <w:r w:rsidR="00A43B41">
        <w:rPr>
          <w:rFonts w:ascii="Times New Roman" w:hAnsi="Times New Roman" w:cs="Times New Roman"/>
          <w:sz w:val="24"/>
          <w:szCs w:val="24"/>
          <w:lang w:val="en-US"/>
        </w:rPr>
        <w:t xml:space="preserve"> can act as it pleases according </w:t>
      </w:r>
      <w:r w:rsidR="00BD52DC">
        <w:rPr>
          <w:rFonts w:ascii="Times New Roman" w:hAnsi="Times New Roman" w:cs="Times New Roman"/>
          <w:sz w:val="24"/>
          <w:szCs w:val="24"/>
          <w:lang w:val="en-US"/>
        </w:rPr>
        <w:t xml:space="preserve">to the theory.  </w:t>
      </w:r>
      <w:r w:rsidR="00A43B41">
        <w:rPr>
          <w:rFonts w:ascii="Times New Roman" w:hAnsi="Times New Roman" w:cs="Times New Roman"/>
          <w:sz w:val="24"/>
          <w:szCs w:val="24"/>
          <w:lang w:val="en-US"/>
        </w:rPr>
        <w:t xml:space="preserve"> </w:t>
      </w:r>
      <w:r w:rsidR="00247FA5">
        <w:rPr>
          <w:rFonts w:ascii="Times New Roman" w:hAnsi="Times New Roman" w:cs="Times New Roman"/>
          <w:sz w:val="24"/>
          <w:szCs w:val="24"/>
          <w:lang w:val="en-US"/>
        </w:rPr>
        <w:t xml:space="preserve">    </w:t>
      </w:r>
      <w:r w:rsidR="007D1CA4">
        <w:rPr>
          <w:rFonts w:ascii="Times New Roman" w:hAnsi="Times New Roman" w:cs="Times New Roman"/>
          <w:sz w:val="24"/>
          <w:szCs w:val="24"/>
          <w:lang w:val="en-US"/>
        </w:rPr>
        <w:t xml:space="preserve">  </w:t>
      </w:r>
      <w:r w:rsidR="00E26C13">
        <w:rPr>
          <w:rFonts w:ascii="Times New Roman" w:hAnsi="Times New Roman" w:cs="Times New Roman"/>
          <w:sz w:val="24"/>
          <w:szCs w:val="24"/>
          <w:lang w:val="en-US"/>
        </w:rPr>
        <w:t xml:space="preserve">     </w:t>
      </w:r>
      <w:r w:rsidR="00C5077C">
        <w:rPr>
          <w:rFonts w:ascii="Times New Roman" w:hAnsi="Times New Roman" w:cs="Times New Roman"/>
          <w:sz w:val="24"/>
          <w:szCs w:val="24"/>
          <w:lang w:val="en-US"/>
        </w:rPr>
        <w:t xml:space="preserve">    </w:t>
      </w:r>
      <w:r w:rsidR="00606943">
        <w:rPr>
          <w:rFonts w:ascii="Times New Roman" w:hAnsi="Times New Roman" w:cs="Times New Roman"/>
          <w:sz w:val="24"/>
          <w:szCs w:val="24"/>
          <w:lang w:val="en-US"/>
        </w:rPr>
        <w:t xml:space="preserve"> </w:t>
      </w:r>
      <w:r w:rsidR="00FE4E78">
        <w:rPr>
          <w:rFonts w:ascii="Times New Roman" w:hAnsi="Times New Roman" w:cs="Times New Roman"/>
          <w:sz w:val="24"/>
          <w:szCs w:val="24"/>
          <w:lang w:val="en-US"/>
        </w:rPr>
        <w:t xml:space="preserve">  </w:t>
      </w:r>
    </w:p>
    <w:p w:rsidR="00F80629" w:rsidRDefault="00F80629" w:rsidP="00DB1B5C">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Additional features: coercing behavior</w:t>
      </w:r>
    </w:p>
    <w:p w:rsidR="00855DC7" w:rsidRPr="00855DC7" w:rsidRDefault="00855DC7"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additional features which should be present if the international system was to have an </w:t>
      </w:r>
      <w:proofErr w:type="spellStart"/>
      <w:r w:rsidR="009F6D66">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character are far less subjective than the perceived self interest variable assessed in the previous section. In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system TIP predicts that the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will exhibit coercing behavior. With regards to OIR </w:t>
      </w:r>
      <w:r w:rsidR="00140921">
        <w:rPr>
          <w:rFonts w:ascii="Times New Roman" w:hAnsi="Times New Roman" w:cs="Times New Roman"/>
          <w:sz w:val="24"/>
          <w:szCs w:val="24"/>
          <w:lang w:val="en-US"/>
        </w:rPr>
        <w:t xml:space="preserve">this would entail that the US could coerce other states to participate/facilitate the war against IS. </w:t>
      </w:r>
      <w:r w:rsidR="00B12429">
        <w:rPr>
          <w:rFonts w:ascii="Times New Roman" w:hAnsi="Times New Roman" w:cs="Times New Roman"/>
          <w:sz w:val="24"/>
          <w:szCs w:val="24"/>
          <w:lang w:val="en-US"/>
        </w:rPr>
        <w:t>There are many empirical signs indicating that the US is continuously requesting/urging other states to participate</w:t>
      </w:r>
      <w:r w:rsidR="00B14C60">
        <w:rPr>
          <w:rFonts w:ascii="Times New Roman" w:hAnsi="Times New Roman" w:cs="Times New Roman"/>
          <w:sz w:val="24"/>
          <w:szCs w:val="24"/>
          <w:lang w:val="en-US"/>
        </w:rPr>
        <w:t>/facilitate</w:t>
      </w:r>
      <w:r w:rsidR="00F16414">
        <w:rPr>
          <w:rFonts w:ascii="Times New Roman" w:hAnsi="Times New Roman" w:cs="Times New Roman"/>
          <w:sz w:val="24"/>
          <w:szCs w:val="24"/>
          <w:lang w:val="en-US"/>
        </w:rPr>
        <w:t xml:space="preserve"> </w:t>
      </w:r>
      <w:r w:rsidR="00B12429">
        <w:rPr>
          <w:rFonts w:ascii="Times New Roman" w:hAnsi="Times New Roman" w:cs="Times New Roman"/>
          <w:sz w:val="24"/>
          <w:szCs w:val="24"/>
          <w:lang w:val="en-US"/>
        </w:rPr>
        <w:t xml:space="preserve">or increase its contribution, in the war against IS. Some examples are </w:t>
      </w:r>
      <w:r w:rsidR="00B14C60">
        <w:rPr>
          <w:rFonts w:ascii="Times New Roman" w:hAnsi="Times New Roman" w:cs="Times New Roman"/>
          <w:sz w:val="24"/>
          <w:szCs w:val="24"/>
          <w:lang w:val="en-US"/>
        </w:rPr>
        <w:t>US requests towards Uzbekistan (</w:t>
      </w:r>
      <w:r w:rsidR="009D0D56" w:rsidRPr="009D0D56">
        <w:rPr>
          <w:rFonts w:ascii="Times New Roman" w:hAnsi="Times New Roman" w:cs="Times New Roman"/>
          <w:sz w:val="24"/>
          <w:szCs w:val="24"/>
          <w:lang w:val="en-US"/>
        </w:rPr>
        <w:t>I</w:t>
      </w:r>
      <w:r w:rsidR="009D0D56">
        <w:rPr>
          <w:rFonts w:ascii="Times New Roman" w:hAnsi="Times New Roman" w:cs="Times New Roman"/>
          <w:sz w:val="24"/>
          <w:szCs w:val="24"/>
          <w:lang w:val="en-US"/>
        </w:rPr>
        <w:t xml:space="preserve">nternational </w:t>
      </w:r>
      <w:r w:rsidR="009D0D56" w:rsidRPr="009D0D56">
        <w:rPr>
          <w:rFonts w:ascii="Times New Roman" w:hAnsi="Times New Roman" w:cs="Times New Roman"/>
          <w:sz w:val="24"/>
          <w:szCs w:val="24"/>
          <w:lang w:val="en-US"/>
        </w:rPr>
        <w:t>B</w:t>
      </w:r>
      <w:r w:rsidR="009D0D56">
        <w:rPr>
          <w:rFonts w:ascii="Times New Roman" w:hAnsi="Times New Roman" w:cs="Times New Roman"/>
          <w:sz w:val="24"/>
          <w:szCs w:val="24"/>
          <w:lang w:val="en-US"/>
        </w:rPr>
        <w:t>usiness Times, 2015</w:t>
      </w:r>
      <w:r w:rsidR="00B14C60">
        <w:rPr>
          <w:rFonts w:ascii="Times New Roman" w:hAnsi="Times New Roman" w:cs="Times New Roman"/>
          <w:sz w:val="24"/>
          <w:szCs w:val="24"/>
          <w:lang w:val="en-US"/>
        </w:rPr>
        <w:t>), the Gulf states (</w:t>
      </w:r>
      <w:r w:rsidR="009D0D56" w:rsidRPr="009D0D56">
        <w:rPr>
          <w:rFonts w:ascii="Times New Roman" w:hAnsi="Times New Roman" w:cs="Times New Roman"/>
          <w:sz w:val="24"/>
          <w:szCs w:val="24"/>
          <w:lang w:val="en-US"/>
        </w:rPr>
        <w:t>Middle</w:t>
      </w:r>
      <w:r w:rsidR="009D0D56">
        <w:rPr>
          <w:rFonts w:ascii="Times New Roman" w:hAnsi="Times New Roman" w:cs="Times New Roman"/>
          <w:sz w:val="24"/>
          <w:szCs w:val="24"/>
          <w:lang w:val="en-US"/>
        </w:rPr>
        <w:t xml:space="preserve"> East Monitor, 2014</w:t>
      </w:r>
      <w:r w:rsidR="00B14C60">
        <w:rPr>
          <w:rFonts w:ascii="Times New Roman" w:hAnsi="Times New Roman" w:cs="Times New Roman"/>
          <w:sz w:val="24"/>
          <w:szCs w:val="24"/>
          <w:lang w:val="en-US"/>
        </w:rPr>
        <w:t>)</w:t>
      </w:r>
      <w:r w:rsidR="00EA516A">
        <w:rPr>
          <w:rFonts w:ascii="Times New Roman" w:hAnsi="Times New Roman" w:cs="Times New Roman"/>
          <w:sz w:val="24"/>
          <w:szCs w:val="24"/>
          <w:lang w:val="en-US"/>
        </w:rPr>
        <w:t xml:space="preserve">, Turkey </w:t>
      </w:r>
      <w:r w:rsidR="00B14C60">
        <w:rPr>
          <w:rFonts w:ascii="Times New Roman" w:hAnsi="Times New Roman" w:cs="Times New Roman"/>
          <w:sz w:val="24"/>
          <w:szCs w:val="24"/>
          <w:lang w:val="en-US"/>
        </w:rPr>
        <w:t>and Australia (</w:t>
      </w:r>
      <w:r w:rsidR="009D0D56" w:rsidRPr="009D0D56">
        <w:rPr>
          <w:rFonts w:ascii="Times New Roman" w:hAnsi="Times New Roman" w:cs="Times New Roman"/>
          <w:sz w:val="24"/>
          <w:szCs w:val="24"/>
          <w:lang w:val="en-US"/>
        </w:rPr>
        <w:t>I</w:t>
      </w:r>
      <w:r w:rsidR="009D0D56">
        <w:rPr>
          <w:rFonts w:ascii="Times New Roman" w:hAnsi="Times New Roman" w:cs="Times New Roman"/>
          <w:sz w:val="24"/>
          <w:szCs w:val="24"/>
          <w:lang w:val="en-US"/>
        </w:rPr>
        <w:t xml:space="preserve">nternational </w:t>
      </w:r>
      <w:r w:rsidR="009D0D56" w:rsidRPr="009D0D56">
        <w:rPr>
          <w:rFonts w:ascii="Times New Roman" w:hAnsi="Times New Roman" w:cs="Times New Roman"/>
          <w:sz w:val="24"/>
          <w:szCs w:val="24"/>
          <w:lang w:val="en-US"/>
        </w:rPr>
        <w:t>B</w:t>
      </w:r>
      <w:r w:rsidR="009D0D56">
        <w:rPr>
          <w:rFonts w:ascii="Times New Roman" w:hAnsi="Times New Roman" w:cs="Times New Roman"/>
          <w:sz w:val="24"/>
          <w:szCs w:val="24"/>
          <w:lang w:val="en-US"/>
        </w:rPr>
        <w:t>usiness Times, 2015</w:t>
      </w:r>
      <w:r w:rsidR="00B14C60">
        <w:rPr>
          <w:rFonts w:ascii="Times New Roman" w:hAnsi="Times New Roman" w:cs="Times New Roman"/>
          <w:sz w:val="24"/>
          <w:szCs w:val="24"/>
          <w:lang w:val="en-US"/>
        </w:rPr>
        <w:t xml:space="preserve">) to participate or increase their contribution in the war against IS. </w:t>
      </w:r>
      <w:r w:rsidR="00B16199">
        <w:rPr>
          <w:rFonts w:ascii="Times New Roman" w:hAnsi="Times New Roman" w:cs="Times New Roman"/>
          <w:sz w:val="24"/>
          <w:szCs w:val="24"/>
          <w:lang w:val="en-US"/>
        </w:rPr>
        <w:t xml:space="preserve">However, these requests seem to indicate a soft power approach instead of a hard power approach which is to be expected when an actor is conducting coercing behavior. States that refuse to fulfill this American request do not seem to be </w:t>
      </w:r>
      <w:r w:rsidR="00EA516A">
        <w:rPr>
          <w:rFonts w:ascii="Times New Roman" w:hAnsi="Times New Roman" w:cs="Times New Roman"/>
          <w:sz w:val="24"/>
          <w:szCs w:val="24"/>
          <w:lang w:val="en-US"/>
        </w:rPr>
        <w:t>‘</w:t>
      </w:r>
      <w:r w:rsidR="00B16199">
        <w:rPr>
          <w:rFonts w:ascii="Times New Roman" w:hAnsi="Times New Roman" w:cs="Times New Roman"/>
          <w:sz w:val="24"/>
          <w:szCs w:val="24"/>
          <w:lang w:val="en-US"/>
        </w:rPr>
        <w:t>penalized</w:t>
      </w:r>
      <w:r w:rsidR="00EA516A">
        <w:rPr>
          <w:rFonts w:ascii="Times New Roman" w:hAnsi="Times New Roman" w:cs="Times New Roman"/>
          <w:sz w:val="24"/>
          <w:szCs w:val="24"/>
          <w:lang w:val="en-US"/>
        </w:rPr>
        <w:t>’</w:t>
      </w:r>
      <w:r w:rsidR="00B16199">
        <w:rPr>
          <w:rFonts w:ascii="Times New Roman" w:hAnsi="Times New Roman" w:cs="Times New Roman"/>
          <w:sz w:val="24"/>
          <w:szCs w:val="24"/>
          <w:lang w:val="en-US"/>
        </w:rPr>
        <w:t xml:space="preserve"> (effectively) since </w:t>
      </w:r>
      <w:r w:rsidR="00EA516A">
        <w:rPr>
          <w:rFonts w:ascii="Times New Roman" w:hAnsi="Times New Roman" w:cs="Times New Roman"/>
          <w:sz w:val="24"/>
          <w:szCs w:val="24"/>
          <w:lang w:val="en-US"/>
        </w:rPr>
        <w:t>the military contributions of, for example, Turkey and the Gulf states are very limited. The United Arab Emirates even withdrew from the coalition in February 2015 (</w:t>
      </w:r>
      <w:r w:rsidR="00F759A7" w:rsidRPr="00F759A7">
        <w:rPr>
          <w:rFonts w:ascii="Times New Roman" w:hAnsi="Times New Roman" w:cs="Times New Roman"/>
          <w:sz w:val="24"/>
          <w:szCs w:val="24"/>
          <w:lang w:val="en-US"/>
        </w:rPr>
        <w:t>BBC</w:t>
      </w:r>
      <w:r w:rsidR="00F759A7">
        <w:rPr>
          <w:rFonts w:ascii="Times New Roman" w:hAnsi="Times New Roman" w:cs="Times New Roman"/>
          <w:sz w:val="24"/>
          <w:szCs w:val="24"/>
          <w:lang w:val="en-US"/>
        </w:rPr>
        <w:t>, 2015</w:t>
      </w:r>
      <w:r w:rsidR="00EA516A">
        <w:rPr>
          <w:rFonts w:ascii="Times New Roman" w:hAnsi="Times New Roman" w:cs="Times New Roman"/>
          <w:sz w:val="24"/>
          <w:szCs w:val="24"/>
          <w:lang w:val="en-US"/>
        </w:rPr>
        <w:t xml:space="preserve">). Therefore, the conclusion can be drawn that the US does not seem to (be able to) conduct coercing behavior with regards to OIR.   </w:t>
      </w:r>
      <w:r w:rsidR="00B14C60">
        <w:rPr>
          <w:rFonts w:ascii="Times New Roman" w:hAnsi="Times New Roman" w:cs="Times New Roman"/>
          <w:sz w:val="24"/>
          <w:szCs w:val="24"/>
          <w:lang w:val="en-US"/>
        </w:rPr>
        <w:t xml:space="preserve">  </w:t>
      </w:r>
      <w:r w:rsidR="0014092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p>
    <w:p w:rsidR="00431C77" w:rsidRDefault="00431C77" w:rsidP="00F80629">
      <w:pPr>
        <w:spacing w:line="360" w:lineRule="auto"/>
        <w:jc w:val="both"/>
        <w:rPr>
          <w:rFonts w:ascii="Times New Roman" w:hAnsi="Times New Roman" w:cs="Times New Roman"/>
          <w:b/>
          <w:sz w:val="24"/>
          <w:szCs w:val="24"/>
          <w:lang w:val="en-US"/>
        </w:rPr>
      </w:pPr>
    </w:p>
    <w:p w:rsidR="00431C77" w:rsidRDefault="00431C77" w:rsidP="00F80629">
      <w:pPr>
        <w:spacing w:line="360" w:lineRule="auto"/>
        <w:jc w:val="both"/>
        <w:rPr>
          <w:rFonts w:ascii="Times New Roman" w:hAnsi="Times New Roman" w:cs="Times New Roman"/>
          <w:b/>
          <w:sz w:val="24"/>
          <w:szCs w:val="24"/>
          <w:lang w:val="en-US"/>
        </w:rPr>
      </w:pPr>
    </w:p>
    <w:p w:rsidR="00F80629" w:rsidRDefault="00F80629" w:rsidP="00F80629">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 xml:space="preserve">Additional features: ideological </w:t>
      </w:r>
      <w:proofErr w:type="spellStart"/>
      <w:r>
        <w:rPr>
          <w:rFonts w:ascii="Times New Roman" w:hAnsi="Times New Roman" w:cs="Times New Roman"/>
          <w:b/>
          <w:sz w:val="24"/>
          <w:szCs w:val="24"/>
          <w:lang w:val="en-US"/>
        </w:rPr>
        <w:t>hegemonism</w:t>
      </w:r>
      <w:proofErr w:type="spellEnd"/>
    </w:p>
    <w:p w:rsidR="00BF6D8A" w:rsidRDefault="002C2ADA" w:rsidP="00F80629">
      <w:pPr>
        <w:spacing w:line="360" w:lineRule="auto"/>
        <w:jc w:val="both"/>
        <w:rPr>
          <w:rFonts w:ascii="Times New Roman" w:hAnsi="Times New Roman" w:cs="Times New Roman"/>
          <w:sz w:val="24"/>
          <w:szCs w:val="24"/>
          <w:lang w:val="en-US"/>
        </w:rPr>
      </w:pPr>
      <w:r w:rsidRPr="002C2ADA">
        <w:rPr>
          <w:rFonts w:ascii="Times New Roman" w:hAnsi="Times New Roman" w:cs="Times New Roman"/>
          <w:sz w:val="24"/>
          <w:szCs w:val="24"/>
          <w:lang w:val="en-US"/>
        </w:rPr>
        <w:t>Another</w:t>
      </w:r>
      <w:r>
        <w:rPr>
          <w:rFonts w:ascii="Times New Roman" w:hAnsi="Times New Roman" w:cs="Times New Roman"/>
          <w:sz w:val="24"/>
          <w:szCs w:val="24"/>
          <w:lang w:val="en-US"/>
        </w:rPr>
        <w:t xml:space="preserve"> feature which should be present in a unipolar system according to TIP is ideological hegemonism. The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should try to enforce/promote its perception of justice on other states. Examples of this are the implementation </w:t>
      </w:r>
      <w:r w:rsidRPr="002C2ADA">
        <w:rPr>
          <w:rFonts w:ascii="Times New Roman" w:hAnsi="Times New Roman" w:cs="Times New Roman"/>
          <w:sz w:val="24"/>
          <w:szCs w:val="24"/>
          <w:lang w:val="en-US"/>
        </w:rPr>
        <w:t>of US-like polities</w:t>
      </w:r>
      <w:r w:rsidR="00EC3ED2">
        <w:rPr>
          <w:rFonts w:ascii="Times New Roman" w:hAnsi="Times New Roman" w:cs="Times New Roman"/>
          <w:sz w:val="24"/>
          <w:szCs w:val="24"/>
          <w:lang w:val="en-US"/>
        </w:rPr>
        <w:t xml:space="preserve"> or </w:t>
      </w:r>
      <w:r w:rsidRPr="002C2ADA">
        <w:rPr>
          <w:rFonts w:ascii="Times New Roman" w:hAnsi="Times New Roman" w:cs="Times New Roman"/>
          <w:sz w:val="24"/>
          <w:szCs w:val="24"/>
          <w:lang w:val="en-US"/>
        </w:rPr>
        <w:t>judicial systems</w:t>
      </w:r>
      <w:r>
        <w:rPr>
          <w:rFonts w:ascii="Times New Roman" w:hAnsi="Times New Roman" w:cs="Times New Roman"/>
          <w:sz w:val="24"/>
          <w:szCs w:val="24"/>
          <w:lang w:val="en-US"/>
        </w:rPr>
        <w:t xml:space="preserve">. Little empirical research is needed to confirm the presence of this ideological </w:t>
      </w:r>
      <w:proofErr w:type="spellStart"/>
      <w:r>
        <w:rPr>
          <w:rFonts w:ascii="Times New Roman" w:hAnsi="Times New Roman" w:cs="Times New Roman"/>
          <w:sz w:val="24"/>
          <w:szCs w:val="24"/>
          <w:lang w:val="en-US"/>
        </w:rPr>
        <w:t>hegemonism</w:t>
      </w:r>
      <w:proofErr w:type="spellEnd"/>
      <w:r>
        <w:rPr>
          <w:rFonts w:ascii="Times New Roman" w:hAnsi="Times New Roman" w:cs="Times New Roman"/>
          <w:sz w:val="24"/>
          <w:szCs w:val="24"/>
          <w:lang w:val="en-US"/>
        </w:rPr>
        <w:t>. As commonly known the US has implemented an Islamic Republic in Afghanistan and a parliamentary democracy i</w:t>
      </w:r>
      <w:r w:rsidR="00CD45BD">
        <w:rPr>
          <w:rFonts w:ascii="Times New Roman" w:hAnsi="Times New Roman" w:cs="Times New Roman"/>
          <w:sz w:val="24"/>
          <w:szCs w:val="24"/>
          <w:lang w:val="en-US"/>
        </w:rPr>
        <w:t>n Iraq which are both based on w</w:t>
      </w:r>
      <w:r>
        <w:rPr>
          <w:rFonts w:ascii="Times New Roman" w:hAnsi="Times New Roman" w:cs="Times New Roman"/>
          <w:sz w:val="24"/>
          <w:szCs w:val="24"/>
          <w:lang w:val="en-US"/>
        </w:rPr>
        <w:t>estern polities (</w:t>
      </w:r>
      <w:r w:rsidR="00F759A7" w:rsidRPr="00F759A7">
        <w:rPr>
          <w:rFonts w:ascii="Times New Roman" w:hAnsi="Times New Roman" w:cs="Times New Roman"/>
          <w:sz w:val="24"/>
          <w:szCs w:val="24"/>
          <w:lang w:val="en-US"/>
        </w:rPr>
        <w:t>CWF</w:t>
      </w:r>
      <w:r w:rsidR="00F759A7">
        <w:rPr>
          <w:rFonts w:ascii="Times New Roman" w:hAnsi="Times New Roman" w:cs="Times New Roman"/>
          <w:sz w:val="24"/>
          <w:szCs w:val="24"/>
          <w:lang w:val="en-US"/>
        </w:rPr>
        <w:t>, 2015</w:t>
      </w:r>
      <w:r>
        <w:rPr>
          <w:rFonts w:ascii="Times New Roman" w:hAnsi="Times New Roman" w:cs="Times New Roman"/>
          <w:sz w:val="24"/>
          <w:szCs w:val="24"/>
          <w:lang w:val="en-US"/>
        </w:rPr>
        <w:t xml:space="preserve">) with democratic election cycles. </w:t>
      </w:r>
      <w:r w:rsidR="00CD45BD">
        <w:rPr>
          <w:rFonts w:ascii="Times New Roman" w:hAnsi="Times New Roman" w:cs="Times New Roman"/>
          <w:sz w:val="24"/>
          <w:szCs w:val="24"/>
          <w:lang w:val="en-US"/>
        </w:rPr>
        <w:t xml:space="preserve">Prior to Operation Enduring Freedom the Afghan judicial system lacked an independent judiciary (from a western perspective) and was based on </w:t>
      </w:r>
      <w:proofErr w:type="spellStart"/>
      <w:r w:rsidR="00CD45BD">
        <w:rPr>
          <w:rFonts w:ascii="Times New Roman" w:hAnsi="Times New Roman" w:cs="Times New Roman"/>
          <w:sz w:val="24"/>
          <w:szCs w:val="24"/>
          <w:lang w:val="en-US"/>
        </w:rPr>
        <w:t>Sharia</w:t>
      </w:r>
      <w:proofErr w:type="spellEnd"/>
      <w:r w:rsidR="00CD45BD">
        <w:rPr>
          <w:rFonts w:ascii="Times New Roman" w:hAnsi="Times New Roman" w:cs="Times New Roman"/>
          <w:sz w:val="24"/>
          <w:szCs w:val="24"/>
          <w:lang w:val="en-US"/>
        </w:rPr>
        <w:t xml:space="preserve"> law as well as traditional tribal codes of justice. Sentences usually entailed repayment in goods, money or cattle and physical punishment as opposed to imprisonment. The International Security Assistance Force implemented </w:t>
      </w:r>
      <w:r w:rsidR="000B560C">
        <w:rPr>
          <w:rFonts w:ascii="Times New Roman" w:hAnsi="Times New Roman" w:cs="Times New Roman"/>
          <w:sz w:val="24"/>
          <w:szCs w:val="24"/>
          <w:lang w:val="en-US"/>
        </w:rPr>
        <w:t>a number of courts subordinate to the Afghan supreme court</w:t>
      </w:r>
      <w:r>
        <w:rPr>
          <w:rFonts w:ascii="Times New Roman" w:hAnsi="Times New Roman" w:cs="Times New Roman"/>
          <w:sz w:val="24"/>
          <w:szCs w:val="24"/>
          <w:lang w:val="en-US"/>
        </w:rPr>
        <w:t xml:space="preserve"> </w:t>
      </w:r>
      <w:r w:rsidR="000B560C">
        <w:rPr>
          <w:rFonts w:ascii="Times New Roman" w:hAnsi="Times New Roman" w:cs="Times New Roman"/>
          <w:sz w:val="24"/>
          <w:szCs w:val="24"/>
          <w:lang w:val="en-US"/>
        </w:rPr>
        <w:t xml:space="preserve">with judges specialized in both Islamic and civil law. The Iraqi judicial system has also undergone significant change as a result of the US intervention in 2003. Although Iraq did have a constitution, the judicial system could be characterized as corrupt, dependent and politically informed. Judges were </w:t>
      </w:r>
      <w:r w:rsidR="00AC1231">
        <w:rPr>
          <w:rFonts w:ascii="Times New Roman" w:hAnsi="Times New Roman" w:cs="Times New Roman"/>
          <w:sz w:val="24"/>
          <w:szCs w:val="24"/>
          <w:lang w:val="en-US"/>
        </w:rPr>
        <w:t xml:space="preserve">appointed by the Hussein regime and </w:t>
      </w:r>
      <w:r w:rsidR="00EC3ED2">
        <w:rPr>
          <w:rFonts w:ascii="Times New Roman" w:hAnsi="Times New Roman" w:cs="Times New Roman"/>
          <w:sz w:val="24"/>
          <w:szCs w:val="24"/>
          <w:lang w:val="en-US"/>
        </w:rPr>
        <w:t xml:space="preserve">were usually </w:t>
      </w:r>
      <w:r w:rsidR="00AC1231">
        <w:rPr>
          <w:rFonts w:ascii="Times New Roman" w:hAnsi="Times New Roman" w:cs="Times New Roman"/>
          <w:sz w:val="24"/>
          <w:szCs w:val="24"/>
          <w:lang w:val="en-US"/>
        </w:rPr>
        <w:t>members of the Ba’ath Party (</w:t>
      </w:r>
      <w:r w:rsidR="00F16414">
        <w:rPr>
          <w:rFonts w:ascii="Times New Roman" w:hAnsi="Times New Roman" w:cs="Times New Roman"/>
          <w:sz w:val="24"/>
          <w:szCs w:val="24"/>
          <w:lang w:val="en-US"/>
        </w:rPr>
        <w:t>just as</w:t>
      </w:r>
      <w:r w:rsidR="00AC1231">
        <w:rPr>
          <w:rFonts w:ascii="Times New Roman" w:hAnsi="Times New Roman" w:cs="Times New Roman"/>
          <w:sz w:val="24"/>
          <w:szCs w:val="24"/>
          <w:lang w:val="en-US"/>
        </w:rPr>
        <w:t xml:space="preserve"> Hussein) (</w:t>
      </w:r>
      <w:r w:rsidR="00E157F8">
        <w:rPr>
          <w:rFonts w:ascii="Times New Roman" w:hAnsi="Times New Roman" w:cs="Times New Roman"/>
          <w:sz w:val="24"/>
          <w:szCs w:val="24"/>
          <w:lang w:val="en-US"/>
        </w:rPr>
        <w:t xml:space="preserve">The </w:t>
      </w:r>
      <w:r w:rsidR="00F759A7" w:rsidRPr="00F759A7">
        <w:rPr>
          <w:rFonts w:ascii="Times New Roman" w:hAnsi="Times New Roman" w:cs="Times New Roman"/>
          <w:sz w:val="24"/>
          <w:szCs w:val="24"/>
          <w:lang w:val="en-US"/>
        </w:rPr>
        <w:t>New</w:t>
      </w:r>
      <w:r w:rsidR="00F759A7">
        <w:rPr>
          <w:rFonts w:ascii="Times New Roman" w:hAnsi="Times New Roman" w:cs="Times New Roman"/>
          <w:sz w:val="24"/>
          <w:szCs w:val="24"/>
          <w:lang w:val="en-US"/>
        </w:rPr>
        <w:t xml:space="preserve"> York Times, 2003</w:t>
      </w:r>
      <w:r w:rsidR="00AC1231">
        <w:rPr>
          <w:rFonts w:ascii="Times New Roman" w:hAnsi="Times New Roman" w:cs="Times New Roman"/>
          <w:sz w:val="24"/>
          <w:szCs w:val="24"/>
          <w:lang w:val="en-US"/>
        </w:rPr>
        <w:t>). Torture and coerced confessions were an everyday practice. The coalition prohibited these types of prac</w:t>
      </w:r>
      <w:r w:rsidR="00EC3ED2">
        <w:rPr>
          <w:rFonts w:ascii="Times New Roman" w:hAnsi="Times New Roman" w:cs="Times New Roman"/>
          <w:sz w:val="24"/>
          <w:szCs w:val="24"/>
          <w:lang w:val="en-US"/>
        </w:rPr>
        <w:t>tices and implemented several ‘W</w:t>
      </w:r>
      <w:r w:rsidR="00AC1231">
        <w:rPr>
          <w:rFonts w:ascii="Times New Roman" w:hAnsi="Times New Roman" w:cs="Times New Roman"/>
          <w:sz w:val="24"/>
          <w:szCs w:val="24"/>
          <w:lang w:val="en-US"/>
        </w:rPr>
        <w:t xml:space="preserve">estern’ rights, such as the right to remain silent </w:t>
      </w:r>
      <w:r w:rsidR="002F2EF1">
        <w:rPr>
          <w:rFonts w:ascii="Times New Roman" w:hAnsi="Times New Roman" w:cs="Times New Roman"/>
          <w:sz w:val="24"/>
          <w:szCs w:val="24"/>
          <w:lang w:val="en-US"/>
        </w:rPr>
        <w:t>and the right to council</w:t>
      </w:r>
      <w:r w:rsidR="00284EB0">
        <w:rPr>
          <w:rFonts w:ascii="Times New Roman" w:hAnsi="Times New Roman" w:cs="Times New Roman"/>
          <w:sz w:val="24"/>
          <w:szCs w:val="24"/>
          <w:lang w:val="en-US"/>
        </w:rPr>
        <w:t xml:space="preserve"> (ibid)</w:t>
      </w:r>
      <w:r w:rsidR="002F2EF1">
        <w:rPr>
          <w:rFonts w:ascii="Times New Roman" w:hAnsi="Times New Roman" w:cs="Times New Roman"/>
          <w:sz w:val="24"/>
          <w:szCs w:val="24"/>
          <w:lang w:val="en-US"/>
        </w:rPr>
        <w:t xml:space="preserve">. American ideological dominance was very visible when its coalition partners wanted to prohibit the death penalty (which is still used) in Iraq which the US was very much opposed too. </w:t>
      </w:r>
      <w:r w:rsidR="00AC1231">
        <w:rPr>
          <w:rFonts w:ascii="Times New Roman" w:hAnsi="Times New Roman" w:cs="Times New Roman"/>
          <w:sz w:val="24"/>
          <w:szCs w:val="24"/>
          <w:lang w:val="en-US"/>
        </w:rPr>
        <w:t xml:space="preserve">  </w:t>
      </w:r>
      <w:r w:rsidR="000B560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2F2EF1">
        <w:rPr>
          <w:rFonts w:ascii="Times New Roman" w:hAnsi="Times New Roman" w:cs="Times New Roman"/>
          <w:sz w:val="24"/>
          <w:szCs w:val="24"/>
          <w:lang w:val="en-US"/>
        </w:rPr>
        <w:tab/>
      </w:r>
      <w:r w:rsidR="002F2EF1">
        <w:rPr>
          <w:rFonts w:ascii="Times New Roman" w:hAnsi="Times New Roman" w:cs="Times New Roman"/>
          <w:sz w:val="24"/>
          <w:szCs w:val="24"/>
          <w:lang w:val="en-US"/>
        </w:rPr>
        <w:tab/>
      </w:r>
      <w:r w:rsidR="002F2EF1">
        <w:rPr>
          <w:rFonts w:ascii="Times New Roman" w:hAnsi="Times New Roman" w:cs="Times New Roman"/>
          <w:sz w:val="24"/>
          <w:szCs w:val="24"/>
          <w:lang w:val="en-US"/>
        </w:rPr>
        <w:tab/>
      </w:r>
      <w:r w:rsidR="002F2EF1">
        <w:rPr>
          <w:rFonts w:ascii="Times New Roman" w:hAnsi="Times New Roman" w:cs="Times New Roman"/>
          <w:sz w:val="24"/>
          <w:szCs w:val="24"/>
          <w:lang w:val="en-US"/>
        </w:rPr>
        <w:tab/>
      </w:r>
      <w:r w:rsidR="00EC3ED2">
        <w:rPr>
          <w:rFonts w:ascii="Times New Roman" w:hAnsi="Times New Roman" w:cs="Times New Roman"/>
          <w:sz w:val="24"/>
          <w:szCs w:val="24"/>
          <w:lang w:val="en-US"/>
        </w:rPr>
        <w:tab/>
      </w:r>
      <w:r w:rsidR="00EC3ED2">
        <w:rPr>
          <w:rFonts w:ascii="Times New Roman" w:hAnsi="Times New Roman" w:cs="Times New Roman"/>
          <w:sz w:val="24"/>
          <w:szCs w:val="24"/>
          <w:lang w:val="en-US"/>
        </w:rPr>
        <w:tab/>
      </w:r>
      <w:r w:rsidR="00EC3ED2">
        <w:rPr>
          <w:rFonts w:ascii="Times New Roman" w:hAnsi="Times New Roman" w:cs="Times New Roman"/>
          <w:sz w:val="24"/>
          <w:szCs w:val="24"/>
          <w:lang w:val="en-US"/>
        </w:rPr>
        <w:tab/>
      </w:r>
      <w:r w:rsidR="00EC3ED2">
        <w:rPr>
          <w:rFonts w:ascii="Times New Roman" w:hAnsi="Times New Roman" w:cs="Times New Roman"/>
          <w:sz w:val="24"/>
          <w:szCs w:val="24"/>
          <w:lang w:val="en-US"/>
        </w:rPr>
        <w:tab/>
      </w:r>
      <w:r w:rsidR="00EC3ED2">
        <w:rPr>
          <w:rFonts w:ascii="Times New Roman" w:hAnsi="Times New Roman" w:cs="Times New Roman"/>
          <w:sz w:val="24"/>
          <w:szCs w:val="24"/>
          <w:lang w:val="en-US"/>
        </w:rPr>
        <w:tab/>
      </w:r>
      <w:r w:rsidR="00EC3ED2">
        <w:rPr>
          <w:rFonts w:ascii="Times New Roman" w:hAnsi="Times New Roman" w:cs="Times New Roman"/>
          <w:sz w:val="24"/>
          <w:szCs w:val="24"/>
          <w:lang w:val="en-US"/>
        </w:rPr>
        <w:tab/>
      </w:r>
      <w:r w:rsidR="002F2EF1">
        <w:rPr>
          <w:rFonts w:ascii="Times New Roman" w:hAnsi="Times New Roman" w:cs="Times New Roman"/>
          <w:sz w:val="24"/>
          <w:szCs w:val="24"/>
          <w:lang w:val="en-US"/>
        </w:rPr>
        <w:t xml:space="preserve">The US does exhibit ideological </w:t>
      </w:r>
      <w:proofErr w:type="spellStart"/>
      <w:r w:rsidR="002F2EF1">
        <w:rPr>
          <w:rFonts w:ascii="Times New Roman" w:hAnsi="Times New Roman" w:cs="Times New Roman"/>
          <w:sz w:val="24"/>
          <w:szCs w:val="24"/>
          <w:lang w:val="en-US"/>
        </w:rPr>
        <w:t>hegemonisn</w:t>
      </w:r>
      <w:proofErr w:type="spellEnd"/>
      <w:r w:rsidR="002F2EF1">
        <w:rPr>
          <w:rFonts w:ascii="Times New Roman" w:hAnsi="Times New Roman" w:cs="Times New Roman"/>
          <w:sz w:val="24"/>
          <w:szCs w:val="24"/>
          <w:lang w:val="en-US"/>
        </w:rPr>
        <w:t xml:space="preserve">, apart from judicial systems the US constantly promotes its democratic, individualist and capitalist values which is also an indicator of ideological </w:t>
      </w:r>
      <w:proofErr w:type="spellStart"/>
      <w:r w:rsidR="002F2EF1">
        <w:rPr>
          <w:rFonts w:ascii="Times New Roman" w:hAnsi="Times New Roman" w:cs="Times New Roman"/>
          <w:sz w:val="24"/>
          <w:szCs w:val="24"/>
          <w:lang w:val="en-US"/>
        </w:rPr>
        <w:t>hegemonism</w:t>
      </w:r>
      <w:proofErr w:type="spellEnd"/>
      <w:r w:rsidR="002F2EF1">
        <w:rPr>
          <w:rFonts w:ascii="Times New Roman" w:hAnsi="Times New Roman" w:cs="Times New Roman"/>
          <w:sz w:val="24"/>
          <w:szCs w:val="24"/>
          <w:lang w:val="en-US"/>
        </w:rPr>
        <w:t xml:space="preserve">. </w:t>
      </w:r>
    </w:p>
    <w:p w:rsidR="00F80629" w:rsidRDefault="00F80629" w:rsidP="00F80629">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Additional features: balancing</w:t>
      </w:r>
    </w:p>
    <w:p w:rsidR="00783380" w:rsidRPr="00783380" w:rsidRDefault="00783380" w:rsidP="00F8062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Perhaps the most prominent prediction of TIP is that if there is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system other states should actively balance against the supremacy of the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by forming alliances to restore the balance of power.</w:t>
      </w:r>
      <w:r w:rsidRPr="0078338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 previously mentioned example of this would be the circumstantial coalition of Prussia, Britain, Russia, Sweden, Switzerland, the Netherlands, Austria, etc. to fight Napoleon in 1815 to counter possible long term French hegemony on the European continent. In the hypothetical contemporary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system one would expect non-NATO </w:t>
      </w:r>
      <w:r>
        <w:rPr>
          <w:rFonts w:ascii="Times New Roman" w:hAnsi="Times New Roman" w:cs="Times New Roman"/>
          <w:sz w:val="24"/>
          <w:szCs w:val="24"/>
          <w:lang w:val="en-US"/>
        </w:rPr>
        <w:lastRenderedPageBreak/>
        <w:t>countries (like the BRIC countries) to balance against the US. However, most scientist would agree that this does not seem to be the case (</w:t>
      </w:r>
      <w:r w:rsidR="00F759A7" w:rsidRPr="00F759A7">
        <w:rPr>
          <w:rFonts w:ascii="Times New Roman" w:hAnsi="Times New Roman" w:cs="Times New Roman"/>
          <w:sz w:val="24"/>
          <w:szCs w:val="24"/>
          <w:lang w:val="en-US"/>
        </w:rPr>
        <w:t>Selden</w:t>
      </w:r>
      <w:r w:rsidR="00F759A7">
        <w:rPr>
          <w:rFonts w:ascii="Times New Roman" w:hAnsi="Times New Roman" w:cs="Times New Roman"/>
          <w:sz w:val="24"/>
          <w:szCs w:val="24"/>
          <w:lang w:val="en-US"/>
        </w:rPr>
        <w:t>, 2013</w:t>
      </w:r>
      <w:r w:rsidR="00F84061">
        <w:rPr>
          <w:rFonts w:ascii="Times New Roman" w:hAnsi="Times New Roman" w:cs="Times New Roman"/>
          <w:sz w:val="24"/>
          <w:szCs w:val="24"/>
          <w:lang w:val="en-US"/>
        </w:rPr>
        <w:t xml:space="preserve">; </w:t>
      </w:r>
      <w:r w:rsidR="0001568B" w:rsidRPr="0001568B">
        <w:rPr>
          <w:rFonts w:ascii="Times New Roman" w:hAnsi="Times New Roman" w:cs="Times New Roman"/>
          <w:sz w:val="24"/>
          <w:szCs w:val="24"/>
          <w:lang w:val="en-US"/>
        </w:rPr>
        <w:t>He</w:t>
      </w:r>
      <w:r w:rsidR="0001568B">
        <w:rPr>
          <w:rFonts w:ascii="Times New Roman" w:hAnsi="Times New Roman" w:cs="Times New Roman"/>
          <w:sz w:val="24"/>
          <w:szCs w:val="24"/>
          <w:lang w:val="en-US"/>
        </w:rPr>
        <w:t>, 2012</w:t>
      </w:r>
      <w:r>
        <w:rPr>
          <w:rFonts w:ascii="Times New Roman" w:hAnsi="Times New Roman" w:cs="Times New Roman"/>
          <w:sz w:val="24"/>
          <w:szCs w:val="24"/>
          <w:lang w:val="en-US"/>
        </w:rPr>
        <w:t>). There are no signs that for example Russia and China or China and India are currently forming solid Triple Entente-like coalitions in order to balance US dominance</w:t>
      </w:r>
      <w:r w:rsidR="008E6586">
        <w:rPr>
          <w:rFonts w:ascii="Times New Roman" w:hAnsi="Times New Roman" w:cs="Times New Roman"/>
          <w:sz w:val="24"/>
          <w:szCs w:val="24"/>
          <w:lang w:val="en-US"/>
        </w:rPr>
        <w:t xml:space="preserve"> (see chapter 4.1.4)</w:t>
      </w:r>
      <w:r>
        <w:rPr>
          <w:rFonts w:ascii="Times New Roman" w:hAnsi="Times New Roman" w:cs="Times New Roman"/>
          <w:sz w:val="24"/>
          <w:szCs w:val="24"/>
          <w:lang w:val="en-US"/>
        </w:rPr>
        <w:t xml:space="preserve">. Even in the 1990-2000 period when most scientists would agree that </w:t>
      </w:r>
      <w:r w:rsidR="00242462">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US was definitely the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hegemon</w:t>
      </w:r>
      <w:proofErr w:type="spellEnd"/>
      <w:r w:rsidR="00E115FD">
        <w:rPr>
          <w:rFonts w:ascii="Times New Roman" w:hAnsi="Times New Roman" w:cs="Times New Roman"/>
          <w:sz w:val="24"/>
          <w:szCs w:val="24"/>
          <w:lang w:val="en-US"/>
        </w:rPr>
        <w:t>, alliance formation by other major powers did not occur. Waltz himself suggested (during the 1990-2000 period) that we need to wait and see and that a military balance against the US will eventually form (</w:t>
      </w:r>
      <w:r w:rsidR="0001568B" w:rsidRPr="0001568B">
        <w:rPr>
          <w:rFonts w:ascii="Times New Roman" w:hAnsi="Times New Roman" w:cs="Times New Roman"/>
          <w:sz w:val="24"/>
          <w:szCs w:val="24"/>
          <w:lang w:val="en-US"/>
        </w:rPr>
        <w:t>He</w:t>
      </w:r>
      <w:r w:rsidR="0001568B">
        <w:rPr>
          <w:rFonts w:ascii="Times New Roman" w:hAnsi="Times New Roman" w:cs="Times New Roman"/>
          <w:sz w:val="24"/>
          <w:szCs w:val="24"/>
          <w:lang w:val="en-US"/>
        </w:rPr>
        <w:t>, 2012</w:t>
      </w:r>
      <w:r w:rsidR="00E115FD">
        <w:rPr>
          <w:rFonts w:ascii="Times New Roman" w:hAnsi="Times New Roman" w:cs="Times New Roman"/>
          <w:sz w:val="24"/>
          <w:szCs w:val="24"/>
          <w:lang w:val="en-US"/>
        </w:rPr>
        <w:t xml:space="preserve">). In line with the findings concerning the cotemporary polarity of the international system established in this </w:t>
      </w:r>
      <w:r w:rsidR="0074498A">
        <w:rPr>
          <w:rFonts w:ascii="Times New Roman" w:hAnsi="Times New Roman" w:cs="Times New Roman"/>
          <w:sz w:val="24"/>
          <w:szCs w:val="24"/>
          <w:lang w:val="en-US"/>
        </w:rPr>
        <w:t>research</w:t>
      </w:r>
      <w:r w:rsidR="00E115FD">
        <w:rPr>
          <w:rFonts w:ascii="Times New Roman" w:hAnsi="Times New Roman" w:cs="Times New Roman"/>
          <w:sz w:val="24"/>
          <w:szCs w:val="24"/>
          <w:lang w:val="en-US"/>
        </w:rPr>
        <w:t xml:space="preserve"> this suggestion made</w:t>
      </w:r>
      <w:r w:rsidR="00F84061">
        <w:rPr>
          <w:rFonts w:ascii="Times New Roman" w:hAnsi="Times New Roman" w:cs="Times New Roman"/>
          <w:sz w:val="24"/>
          <w:szCs w:val="24"/>
          <w:lang w:val="en-US"/>
        </w:rPr>
        <w:t xml:space="preserve"> by</w:t>
      </w:r>
      <w:r w:rsidR="00E115FD">
        <w:rPr>
          <w:rFonts w:ascii="Times New Roman" w:hAnsi="Times New Roman" w:cs="Times New Roman"/>
          <w:sz w:val="24"/>
          <w:szCs w:val="24"/>
          <w:lang w:val="en-US"/>
        </w:rPr>
        <w:t xml:space="preserve"> Waltz seems to </w:t>
      </w:r>
      <w:r w:rsidR="00577D0D">
        <w:rPr>
          <w:rFonts w:ascii="Times New Roman" w:hAnsi="Times New Roman" w:cs="Times New Roman"/>
          <w:sz w:val="24"/>
          <w:szCs w:val="24"/>
          <w:lang w:val="en-US"/>
        </w:rPr>
        <w:t xml:space="preserve">slowly </w:t>
      </w:r>
      <w:r w:rsidR="00E115FD">
        <w:rPr>
          <w:rFonts w:ascii="Times New Roman" w:hAnsi="Times New Roman" w:cs="Times New Roman"/>
          <w:sz w:val="24"/>
          <w:szCs w:val="24"/>
          <w:lang w:val="en-US"/>
        </w:rPr>
        <w:t xml:space="preserve">unfold, but through internal development by China rather than by external balancing behavior as his theory predicts.  </w:t>
      </w:r>
      <w:r>
        <w:rPr>
          <w:rFonts w:ascii="Times New Roman" w:hAnsi="Times New Roman" w:cs="Times New Roman"/>
          <w:sz w:val="24"/>
          <w:szCs w:val="24"/>
          <w:lang w:val="en-US"/>
        </w:rPr>
        <w:t xml:space="preserve">    </w:t>
      </w:r>
    </w:p>
    <w:p w:rsidR="00F80629" w:rsidRDefault="00DC1DF3" w:rsidP="00DB1B5C">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Conclusion subsection</w:t>
      </w:r>
    </w:p>
    <w:p w:rsidR="001665FA" w:rsidRPr="00306B3A" w:rsidRDefault="00242462"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There are numerous arguments to be made from a structural realist perspective why OIR could be both in the interest of the US and not in the interest of the US. This  proves </w:t>
      </w:r>
      <w:r w:rsidR="00F84061">
        <w:rPr>
          <w:rFonts w:ascii="Times New Roman" w:hAnsi="Times New Roman" w:cs="Times New Roman"/>
          <w:sz w:val="24"/>
          <w:szCs w:val="24"/>
          <w:lang w:val="en-US"/>
        </w:rPr>
        <w:t>the</w:t>
      </w:r>
      <w:r>
        <w:rPr>
          <w:rFonts w:ascii="Times New Roman" w:hAnsi="Times New Roman" w:cs="Times New Roman"/>
          <w:sz w:val="24"/>
          <w:szCs w:val="24"/>
          <w:lang w:val="en-US"/>
        </w:rPr>
        <w:t xml:space="preserve"> argument (as elaborated in the methodological chapter) that structural realism is </w:t>
      </w:r>
      <w:proofErr w:type="spellStart"/>
      <w:r>
        <w:rPr>
          <w:rFonts w:ascii="Times New Roman" w:hAnsi="Times New Roman" w:cs="Times New Roman"/>
          <w:sz w:val="24"/>
          <w:szCs w:val="24"/>
          <w:lang w:val="en-US"/>
        </w:rPr>
        <w:t>untestable</w:t>
      </w:r>
      <w:proofErr w:type="spellEnd"/>
      <w:r>
        <w:rPr>
          <w:rFonts w:ascii="Times New Roman" w:hAnsi="Times New Roman" w:cs="Times New Roman"/>
          <w:sz w:val="24"/>
          <w:szCs w:val="24"/>
          <w:lang w:val="en-US"/>
        </w:rPr>
        <w:t xml:space="preserve"> from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perspective. Therefore the conclusion can be drawn that H1 is plausible but definitely not convincing. In correspondence with the contemporary polarity of the system established in this </w:t>
      </w:r>
      <w:r w:rsidR="0074498A">
        <w:rPr>
          <w:rFonts w:ascii="Times New Roman" w:hAnsi="Times New Roman" w:cs="Times New Roman"/>
          <w:sz w:val="24"/>
          <w:szCs w:val="24"/>
          <w:lang w:val="en-US"/>
        </w:rPr>
        <w:t>research</w:t>
      </w:r>
      <w:r>
        <w:rPr>
          <w:rFonts w:ascii="Times New Roman" w:hAnsi="Times New Roman" w:cs="Times New Roman"/>
          <w:sz w:val="24"/>
          <w:szCs w:val="24"/>
          <w:lang w:val="en-US"/>
        </w:rPr>
        <w:t xml:space="preserve">, most additional features inherent to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system are not empirically observable. The US does not seem to exhibit coercing behavior towards other states in relation to OIR, nor are other powers externally balancing against US supremacy. The US does, however, display ideological </w:t>
      </w:r>
      <w:proofErr w:type="spellStart"/>
      <w:r>
        <w:rPr>
          <w:rFonts w:ascii="Times New Roman" w:hAnsi="Times New Roman" w:cs="Times New Roman"/>
          <w:sz w:val="24"/>
          <w:szCs w:val="24"/>
          <w:lang w:val="en-US"/>
        </w:rPr>
        <w:t>hegemonism</w:t>
      </w:r>
      <w:proofErr w:type="spellEnd"/>
      <w:r>
        <w:rPr>
          <w:rFonts w:ascii="Times New Roman" w:hAnsi="Times New Roman" w:cs="Times New Roman"/>
          <w:sz w:val="24"/>
          <w:szCs w:val="24"/>
          <w:lang w:val="en-US"/>
        </w:rPr>
        <w:t xml:space="preserve"> </w:t>
      </w:r>
      <w:r w:rsidR="008F29C3">
        <w:rPr>
          <w:rFonts w:ascii="Times New Roman" w:hAnsi="Times New Roman" w:cs="Times New Roman"/>
          <w:sz w:val="24"/>
          <w:szCs w:val="24"/>
          <w:lang w:val="en-US"/>
        </w:rPr>
        <w:t>by implementing Western</w:t>
      </w:r>
      <w:r>
        <w:rPr>
          <w:rFonts w:ascii="Times New Roman" w:hAnsi="Times New Roman" w:cs="Times New Roman"/>
          <w:sz w:val="24"/>
          <w:szCs w:val="24"/>
          <w:lang w:val="en-US"/>
        </w:rPr>
        <w:t xml:space="preserve"> </w:t>
      </w:r>
      <w:r w:rsidR="008F29C3">
        <w:rPr>
          <w:rFonts w:ascii="Times New Roman" w:hAnsi="Times New Roman" w:cs="Times New Roman"/>
          <w:sz w:val="24"/>
          <w:szCs w:val="24"/>
          <w:lang w:val="en-US"/>
        </w:rPr>
        <w:t xml:space="preserve">polities and judicial systems in occupied territories. </w:t>
      </w:r>
      <w:r w:rsidR="00867850">
        <w:rPr>
          <w:rFonts w:ascii="Times New Roman" w:hAnsi="Times New Roman" w:cs="Times New Roman"/>
          <w:sz w:val="24"/>
          <w:szCs w:val="24"/>
          <w:lang w:val="en-US"/>
        </w:rPr>
        <w:t xml:space="preserve">However, the examples used stem from the early 2000’s which means that these polities/judicial systems were implemented during the period in which the system was not yet of a bipolar nature but arguably of </w:t>
      </w:r>
      <w:r w:rsidR="00341E8C">
        <w:rPr>
          <w:rFonts w:ascii="Times New Roman" w:hAnsi="Times New Roman" w:cs="Times New Roman"/>
          <w:sz w:val="24"/>
          <w:szCs w:val="24"/>
          <w:lang w:val="en-US"/>
        </w:rPr>
        <w:t>a</w:t>
      </w:r>
      <w:r w:rsidR="00867850">
        <w:rPr>
          <w:rFonts w:ascii="Times New Roman" w:hAnsi="Times New Roman" w:cs="Times New Roman"/>
          <w:sz w:val="24"/>
          <w:szCs w:val="24"/>
          <w:lang w:val="en-US"/>
        </w:rPr>
        <w:t xml:space="preserve"> </w:t>
      </w:r>
      <w:proofErr w:type="spellStart"/>
      <w:r w:rsidR="00867850">
        <w:rPr>
          <w:rFonts w:ascii="Times New Roman" w:hAnsi="Times New Roman" w:cs="Times New Roman"/>
          <w:sz w:val="24"/>
          <w:szCs w:val="24"/>
          <w:lang w:val="en-US"/>
        </w:rPr>
        <w:t>unipolar</w:t>
      </w:r>
      <w:proofErr w:type="spellEnd"/>
      <w:r w:rsidR="00867850">
        <w:rPr>
          <w:rFonts w:ascii="Times New Roman" w:hAnsi="Times New Roman" w:cs="Times New Roman"/>
          <w:sz w:val="24"/>
          <w:szCs w:val="24"/>
          <w:lang w:val="en-US"/>
        </w:rPr>
        <w:t xml:space="preserve"> </w:t>
      </w:r>
      <w:r w:rsidR="00341E8C">
        <w:rPr>
          <w:rFonts w:ascii="Times New Roman" w:hAnsi="Times New Roman" w:cs="Times New Roman"/>
          <w:sz w:val="24"/>
          <w:szCs w:val="24"/>
          <w:lang w:val="en-US"/>
        </w:rPr>
        <w:t xml:space="preserve">nature with the US as the </w:t>
      </w:r>
      <w:proofErr w:type="spellStart"/>
      <w:r w:rsidR="00341E8C">
        <w:rPr>
          <w:rFonts w:ascii="Times New Roman" w:hAnsi="Times New Roman" w:cs="Times New Roman"/>
          <w:sz w:val="24"/>
          <w:szCs w:val="24"/>
          <w:lang w:val="en-US"/>
        </w:rPr>
        <w:t>hegemon</w:t>
      </w:r>
      <w:proofErr w:type="spellEnd"/>
      <w:r w:rsidR="00867850">
        <w:rPr>
          <w:rFonts w:ascii="Times New Roman" w:hAnsi="Times New Roman" w:cs="Times New Roman"/>
          <w:sz w:val="24"/>
          <w:szCs w:val="24"/>
          <w:lang w:val="en-US"/>
        </w:rPr>
        <w:t>.</w:t>
      </w:r>
      <w:r w:rsidR="00341E8C">
        <w:rPr>
          <w:rFonts w:ascii="Times New Roman" w:hAnsi="Times New Roman" w:cs="Times New Roman"/>
          <w:sz w:val="24"/>
          <w:szCs w:val="24"/>
          <w:lang w:val="en-US"/>
        </w:rPr>
        <w:t xml:space="preserve"> </w:t>
      </w:r>
      <w:r w:rsidR="00867850">
        <w:rPr>
          <w:rFonts w:ascii="Times New Roman" w:hAnsi="Times New Roman" w:cs="Times New Roman"/>
          <w:sz w:val="24"/>
          <w:szCs w:val="24"/>
          <w:lang w:val="en-US"/>
        </w:rPr>
        <w:t xml:space="preserve"> </w:t>
      </w:r>
    </w:p>
    <w:p w:rsidR="00DB1B5C" w:rsidRDefault="006820D2" w:rsidP="00DB1B5C">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4.1.3) The B</w:t>
      </w:r>
      <w:r w:rsidR="00DB1B5C">
        <w:rPr>
          <w:rFonts w:ascii="Times New Roman" w:hAnsi="Times New Roman" w:cs="Times New Roman"/>
          <w:b/>
          <w:sz w:val="24"/>
          <w:szCs w:val="24"/>
          <w:lang w:val="en-US"/>
        </w:rPr>
        <w:t xml:space="preserve">ipolar </w:t>
      </w:r>
      <w:r>
        <w:rPr>
          <w:rFonts w:ascii="Times New Roman" w:hAnsi="Times New Roman" w:cs="Times New Roman"/>
          <w:b/>
          <w:sz w:val="24"/>
          <w:szCs w:val="24"/>
          <w:lang w:val="en-US"/>
        </w:rPr>
        <w:t>P</w:t>
      </w:r>
      <w:r w:rsidR="00DB1B5C">
        <w:rPr>
          <w:rFonts w:ascii="Times New Roman" w:hAnsi="Times New Roman" w:cs="Times New Roman"/>
          <w:b/>
          <w:sz w:val="24"/>
          <w:szCs w:val="24"/>
          <w:lang w:val="en-US"/>
        </w:rPr>
        <w:t xml:space="preserve">erspective  </w:t>
      </w:r>
    </w:p>
    <w:p w:rsidR="001D37C5" w:rsidRDefault="00777DCD" w:rsidP="000F098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subsection the bipolar perspective on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is conducted. According to the previously determined contemporary polarity of the international system in this </w:t>
      </w:r>
      <w:r w:rsidR="0074498A">
        <w:rPr>
          <w:rFonts w:ascii="Times New Roman" w:hAnsi="Times New Roman" w:cs="Times New Roman"/>
          <w:sz w:val="24"/>
          <w:szCs w:val="24"/>
          <w:lang w:val="en-US"/>
        </w:rPr>
        <w:t>research</w:t>
      </w:r>
      <w:r>
        <w:rPr>
          <w:rFonts w:ascii="Times New Roman" w:hAnsi="Times New Roman" w:cs="Times New Roman"/>
          <w:sz w:val="24"/>
          <w:szCs w:val="24"/>
          <w:lang w:val="en-US"/>
        </w:rPr>
        <w:t xml:space="preserve">, the current international system has a bipolar character. Therefore, from a structural realist perspective, one would expect </w:t>
      </w:r>
      <w:r w:rsidR="00393F47">
        <w:rPr>
          <w:rFonts w:ascii="Times New Roman" w:hAnsi="Times New Roman" w:cs="Times New Roman"/>
          <w:sz w:val="24"/>
          <w:szCs w:val="24"/>
          <w:lang w:val="en-US"/>
        </w:rPr>
        <w:t xml:space="preserve">accordingly </w:t>
      </w:r>
      <w:r>
        <w:rPr>
          <w:rFonts w:ascii="Times New Roman" w:hAnsi="Times New Roman" w:cs="Times New Roman"/>
          <w:sz w:val="24"/>
          <w:szCs w:val="24"/>
          <w:lang w:val="en-US"/>
        </w:rPr>
        <w:t xml:space="preserve">that all the features of this polarity are empirically observable and (more importantly) that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should be fully explainable from this perspective.</w:t>
      </w:r>
      <w:r w:rsidR="001D37C5">
        <w:rPr>
          <w:rFonts w:ascii="Times New Roman" w:hAnsi="Times New Roman" w:cs="Times New Roman"/>
          <w:sz w:val="24"/>
          <w:szCs w:val="24"/>
          <w:lang w:val="en-US"/>
        </w:rPr>
        <w:t xml:space="preserve"> H2 concerned the bipolar perspective which was:</w:t>
      </w:r>
    </w:p>
    <w:p w:rsidR="001D37C5" w:rsidRPr="00DF7739" w:rsidRDefault="001D37C5" w:rsidP="001D37C5">
      <w:pPr>
        <w:spacing w:line="360" w:lineRule="auto"/>
        <w:jc w:val="both"/>
        <w:rPr>
          <w:rFonts w:ascii="Times New Roman" w:hAnsi="Times New Roman" w:cs="Times New Roman"/>
          <w:b/>
          <w:i/>
          <w:sz w:val="24"/>
          <w:szCs w:val="24"/>
          <w:lang w:val="en-US"/>
        </w:rPr>
      </w:pPr>
      <w:r w:rsidRPr="00DF7739">
        <w:rPr>
          <w:rFonts w:ascii="Times New Roman" w:hAnsi="Times New Roman" w:cs="Times New Roman"/>
          <w:b/>
          <w:i/>
          <w:sz w:val="24"/>
          <w:szCs w:val="24"/>
          <w:lang w:val="en-US"/>
        </w:rPr>
        <w:lastRenderedPageBreak/>
        <w:t xml:space="preserve">H2: If the international system is currently bipolar with the US and China as poles, Operation Inherent Resolve can only be explained </w:t>
      </w:r>
      <w:r>
        <w:rPr>
          <w:rFonts w:ascii="Times New Roman" w:hAnsi="Times New Roman" w:cs="Times New Roman"/>
          <w:b/>
          <w:i/>
          <w:sz w:val="24"/>
          <w:szCs w:val="24"/>
          <w:lang w:val="en-US"/>
        </w:rPr>
        <w:t>if the poles are expanding their spheres of influence because of</w:t>
      </w:r>
      <w:r w:rsidRPr="00DF7739">
        <w:rPr>
          <w:rFonts w:ascii="Times New Roman" w:hAnsi="Times New Roman" w:cs="Times New Roman"/>
          <w:b/>
          <w:i/>
          <w:sz w:val="24"/>
          <w:szCs w:val="24"/>
          <w:lang w:val="en-US"/>
        </w:rPr>
        <w:t xml:space="preserve"> the zero-sum mechanism.</w:t>
      </w:r>
    </w:p>
    <w:p w:rsidR="00777DCD" w:rsidRDefault="00F9694B" w:rsidP="000F098C">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The zero-sum game mechanism</w:t>
      </w:r>
      <w:r w:rsidR="00777DCD">
        <w:rPr>
          <w:rFonts w:ascii="Times New Roman" w:hAnsi="Times New Roman" w:cs="Times New Roman"/>
          <w:sz w:val="24"/>
          <w:szCs w:val="24"/>
          <w:lang w:val="en-US"/>
        </w:rPr>
        <w:t xml:space="preserve">  </w:t>
      </w:r>
    </w:p>
    <w:p w:rsidR="00F9694B" w:rsidRDefault="00FB6415" w:rsidP="000F098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If structural realism can explain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from a bipolar perspective, this would entail that the current US intervention in Iraq and Syria would be a result of the US expanding its sphere of influence, securing raw materials and institutionalizing this sphere of influence.</w:t>
      </w:r>
      <w:r w:rsidR="006F7573">
        <w:rPr>
          <w:rFonts w:ascii="Times New Roman" w:hAnsi="Times New Roman" w:cs="Times New Roman"/>
          <w:sz w:val="24"/>
          <w:szCs w:val="24"/>
          <w:lang w:val="en-US"/>
        </w:rPr>
        <w:t xml:space="preserve"> This should be a result of the zero-sum game mechanism </w:t>
      </w:r>
      <w:r w:rsidR="009C76DF">
        <w:rPr>
          <w:rFonts w:ascii="Times New Roman" w:hAnsi="Times New Roman" w:cs="Times New Roman"/>
          <w:sz w:val="24"/>
          <w:szCs w:val="24"/>
          <w:lang w:val="en-US"/>
        </w:rPr>
        <w:t xml:space="preserve">which is </w:t>
      </w:r>
      <w:r w:rsidR="006F7573">
        <w:rPr>
          <w:rFonts w:ascii="Times New Roman" w:hAnsi="Times New Roman" w:cs="Times New Roman"/>
          <w:sz w:val="24"/>
          <w:szCs w:val="24"/>
          <w:lang w:val="en-US"/>
        </w:rPr>
        <w:t xml:space="preserve">typical of a bipolar system according to the theory. Since there is no periphery in a bipolar state system, increasing influence and securing the raw materials in the middle-east is of great importance. Failing to exercise its influence in </w:t>
      </w:r>
      <w:r w:rsidR="007C505C">
        <w:rPr>
          <w:rFonts w:ascii="Times New Roman" w:hAnsi="Times New Roman" w:cs="Times New Roman"/>
          <w:sz w:val="24"/>
          <w:szCs w:val="24"/>
          <w:lang w:val="en-US"/>
        </w:rPr>
        <w:t>a</w:t>
      </w:r>
      <w:r w:rsidR="006F7573">
        <w:rPr>
          <w:rFonts w:ascii="Times New Roman" w:hAnsi="Times New Roman" w:cs="Times New Roman"/>
          <w:sz w:val="24"/>
          <w:szCs w:val="24"/>
          <w:lang w:val="en-US"/>
        </w:rPr>
        <w:t xml:space="preserve"> region</w:t>
      </w:r>
      <w:r w:rsidR="00944A0F">
        <w:rPr>
          <w:rFonts w:ascii="Times New Roman" w:hAnsi="Times New Roman" w:cs="Times New Roman"/>
          <w:sz w:val="24"/>
          <w:szCs w:val="24"/>
          <w:lang w:val="en-US"/>
        </w:rPr>
        <w:t xml:space="preserve"> by the US</w:t>
      </w:r>
      <w:r w:rsidR="006F7573">
        <w:rPr>
          <w:rFonts w:ascii="Times New Roman" w:hAnsi="Times New Roman" w:cs="Times New Roman"/>
          <w:sz w:val="24"/>
          <w:szCs w:val="24"/>
          <w:lang w:val="en-US"/>
        </w:rPr>
        <w:t xml:space="preserve"> would entai</w:t>
      </w:r>
      <w:r w:rsidR="007C505C">
        <w:rPr>
          <w:rFonts w:ascii="Times New Roman" w:hAnsi="Times New Roman" w:cs="Times New Roman"/>
          <w:sz w:val="24"/>
          <w:szCs w:val="24"/>
          <w:lang w:val="en-US"/>
        </w:rPr>
        <w:t>l that this region could fall under Chinese influence.</w:t>
      </w:r>
      <w:r>
        <w:rPr>
          <w:rFonts w:ascii="Times New Roman" w:hAnsi="Times New Roman" w:cs="Times New Roman"/>
          <w:sz w:val="24"/>
          <w:szCs w:val="24"/>
          <w:lang w:val="en-US"/>
        </w:rPr>
        <w:t xml:space="preserve"> In the case of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this sphere of influence would concern the middle-east but according </w:t>
      </w:r>
      <w:r w:rsidR="00A93117">
        <w:rPr>
          <w:rFonts w:ascii="Times New Roman" w:hAnsi="Times New Roman" w:cs="Times New Roman"/>
          <w:sz w:val="24"/>
          <w:szCs w:val="24"/>
          <w:lang w:val="en-US"/>
        </w:rPr>
        <w:t xml:space="preserve">to </w:t>
      </w:r>
      <w:r>
        <w:rPr>
          <w:rFonts w:ascii="Times New Roman" w:hAnsi="Times New Roman" w:cs="Times New Roman"/>
          <w:sz w:val="24"/>
          <w:szCs w:val="24"/>
          <w:lang w:val="en-US"/>
        </w:rPr>
        <w:t xml:space="preserve">the theory </w:t>
      </w:r>
      <w:r w:rsidR="00D7435B">
        <w:rPr>
          <w:rFonts w:ascii="Times New Roman" w:hAnsi="Times New Roman" w:cs="Times New Roman"/>
          <w:sz w:val="24"/>
          <w:szCs w:val="24"/>
          <w:lang w:val="en-US"/>
        </w:rPr>
        <w:t xml:space="preserve">expanding a sphere of influence should be interpreted in a global fashion by both poles. This means that this analysis will not </w:t>
      </w:r>
      <w:r w:rsidR="00A32AED">
        <w:rPr>
          <w:rFonts w:ascii="Times New Roman" w:hAnsi="Times New Roman" w:cs="Times New Roman"/>
          <w:sz w:val="24"/>
          <w:szCs w:val="24"/>
          <w:lang w:val="en-US"/>
        </w:rPr>
        <w:t>exclusively</w:t>
      </w:r>
      <w:r w:rsidR="00D7435B">
        <w:rPr>
          <w:rFonts w:ascii="Times New Roman" w:hAnsi="Times New Roman" w:cs="Times New Roman"/>
          <w:sz w:val="24"/>
          <w:szCs w:val="24"/>
          <w:lang w:val="en-US"/>
        </w:rPr>
        <w:t xml:space="preserve"> focus on the sphere of influence in the middle-east but on possible spheres of influences in (for instance) Africa as well. Another way of creating and institutionalizing a sphere of influence could be the foundation of new international organizations or agencies which are strongly influenced by one of the poles. However, when discussing spheres of influence one should take </w:t>
      </w:r>
      <w:r w:rsidR="00AC2423">
        <w:rPr>
          <w:rFonts w:ascii="Times New Roman" w:hAnsi="Times New Roman" w:cs="Times New Roman"/>
          <w:sz w:val="24"/>
          <w:szCs w:val="24"/>
          <w:lang w:val="en-US"/>
        </w:rPr>
        <w:t>the historic positions of the two poles into consideration. The US has been a huge world power since the end of the Second World War (WW2)</w:t>
      </w:r>
      <w:r>
        <w:rPr>
          <w:rFonts w:ascii="Times New Roman" w:hAnsi="Times New Roman" w:cs="Times New Roman"/>
          <w:sz w:val="24"/>
          <w:szCs w:val="24"/>
          <w:lang w:val="en-US"/>
        </w:rPr>
        <w:t xml:space="preserve"> </w:t>
      </w:r>
      <w:r w:rsidR="00AC2423">
        <w:rPr>
          <w:rFonts w:ascii="Times New Roman" w:hAnsi="Times New Roman" w:cs="Times New Roman"/>
          <w:sz w:val="24"/>
          <w:szCs w:val="24"/>
          <w:lang w:val="en-US"/>
        </w:rPr>
        <w:t>after which it started creating and institutionalizing spheres of influence, this process was accelerated by the Cold War</w:t>
      </w:r>
      <w:r w:rsidR="0069152C">
        <w:rPr>
          <w:rFonts w:ascii="Times New Roman" w:hAnsi="Times New Roman" w:cs="Times New Roman"/>
          <w:sz w:val="24"/>
          <w:szCs w:val="24"/>
          <w:lang w:val="en-US"/>
        </w:rPr>
        <w:t xml:space="preserve"> (commonly perceived as a period in which the international system had a bipolar character)</w:t>
      </w:r>
      <w:r w:rsidR="00AC2423">
        <w:rPr>
          <w:rFonts w:ascii="Times New Roman" w:hAnsi="Times New Roman" w:cs="Times New Roman"/>
          <w:sz w:val="24"/>
          <w:szCs w:val="24"/>
          <w:lang w:val="en-US"/>
        </w:rPr>
        <w:t xml:space="preserve">. China, on the other hand, </w:t>
      </w:r>
      <w:r w:rsidR="00BE59B6">
        <w:rPr>
          <w:rFonts w:ascii="Times New Roman" w:hAnsi="Times New Roman" w:cs="Times New Roman"/>
          <w:sz w:val="24"/>
          <w:szCs w:val="24"/>
          <w:lang w:val="en-US"/>
        </w:rPr>
        <w:t xml:space="preserve">was a relatively limited power after WW2 with </w:t>
      </w:r>
      <w:r w:rsidR="004001D2">
        <w:rPr>
          <w:rFonts w:ascii="Times New Roman" w:hAnsi="Times New Roman" w:cs="Times New Roman"/>
          <w:sz w:val="24"/>
          <w:szCs w:val="24"/>
          <w:lang w:val="en-US"/>
        </w:rPr>
        <w:t>marginal</w:t>
      </w:r>
      <w:r w:rsidR="00BE59B6">
        <w:rPr>
          <w:rFonts w:ascii="Times New Roman" w:hAnsi="Times New Roman" w:cs="Times New Roman"/>
          <w:sz w:val="24"/>
          <w:szCs w:val="24"/>
          <w:lang w:val="en-US"/>
        </w:rPr>
        <w:t xml:space="preserve"> influence on the rest of the world. Therefore, the US and China have different starting points in terms of expanding their spheres of influence. This means</w:t>
      </w:r>
      <w:r w:rsidR="00615213">
        <w:rPr>
          <w:rFonts w:ascii="Times New Roman" w:hAnsi="Times New Roman" w:cs="Times New Roman"/>
          <w:sz w:val="24"/>
          <w:szCs w:val="24"/>
          <w:lang w:val="en-US"/>
        </w:rPr>
        <w:t xml:space="preserve"> that one would expect</w:t>
      </w:r>
      <w:r w:rsidR="00BE59B6">
        <w:rPr>
          <w:rFonts w:ascii="Times New Roman" w:hAnsi="Times New Roman" w:cs="Times New Roman"/>
          <w:sz w:val="24"/>
          <w:szCs w:val="24"/>
          <w:lang w:val="en-US"/>
        </w:rPr>
        <w:t xml:space="preserve"> that the US </w:t>
      </w:r>
      <w:r w:rsidR="00615213">
        <w:rPr>
          <w:rFonts w:ascii="Times New Roman" w:hAnsi="Times New Roman" w:cs="Times New Roman"/>
          <w:sz w:val="24"/>
          <w:szCs w:val="24"/>
          <w:lang w:val="en-US"/>
        </w:rPr>
        <w:t>is currently</w:t>
      </w:r>
      <w:r w:rsidR="00A32AED">
        <w:rPr>
          <w:rFonts w:ascii="Times New Roman" w:hAnsi="Times New Roman" w:cs="Times New Roman"/>
          <w:sz w:val="24"/>
          <w:szCs w:val="24"/>
          <w:lang w:val="en-US"/>
        </w:rPr>
        <w:t xml:space="preserve"> primarily</w:t>
      </w:r>
      <w:r w:rsidR="00615213">
        <w:rPr>
          <w:rFonts w:ascii="Times New Roman" w:hAnsi="Times New Roman" w:cs="Times New Roman"/>
          <w:sz w:val="24"/>
          <w:szCs w:val="24"/>
          <w:lang w:val="en-US"/>
        </w:rPr>
        <w:t xml:space="preserve"> devoting </w:t>
      </w:r>
      <w:r w:rsidR="00A32AED">
        <w:rPr>
          <w:rFonts w:ascii="Times New Roman" w:hAnsi="Times New Roman" w:cs="Times New Roman"/>
          <w:sz w:val="24"/>
          <w:szCs w:val="24"/>
          <w:lang w:val="en-US"/>
        </w:rPr>
        <w:t>its</w:t>
      </w:r>
      <w:r w:rsidR="00615213">
        <w:rPr>
          <w:rFonts w:ascii="Times New Roman" w:hAnsi="Times New Roman" w:cs="Times New Roman"/>
          <w:sz w:val="24"/>
          <w:szCs w:val="24"/>
          <w:lang w:val="en-US"/>
        </w:rPr>
        <w:t xml:space="preserve"> efforts in maintaining its sphere of influence that is</w:t>
      </w:r>
      <w:r w:rsidR="00944A0F">
        <w:rPr>
          <w:rFonts w:ascii="Times New Roman" w:hAnsi="Times New Roman" w:cs="Times New Roman"/>
          <w:sz w:val="24"/>
          <w:szCs w:val="24"/>
          <w:lang w:val="en-US"/>
        </w:rPr>
        <w:t>/was</w:t>
      </w:r>
      <w:r w:rsidR="00615213">
        <w:rPr>
          <w:rFonts w:ascii="Times New Roman" w:hAnsi="Times New Roman" w:cs="Times New Roman"/>
          <w:sz w:val="24"/>
          <w:szCs w:val="24"/>
          <w:lang w:val="en-US"/>
        </w:rPr>
        <w:t xml:space="preserve"> already in existence whereas China would be expected to attempt to significantly create and expand its sphere of influence.</w:t>
      </w:r>
      <w:r w:rsidR="00615213">
        <w:rPr>
          <w:rFonts w:ascii="Times New Roman" w:hAnsi="Times New Roman" w:cs="Times New Roman"/>
          <w:sz w:val="24"/>
          <w:szCs w:val="24"/>
          <w:lang w:val="en-US"/>
        </w:rPr>
        <w:tab/>
      </w:r>
      <w:r w:rsidR="00EE35F3">
        <w:rPr>
          <w:rFonts w:ascii="Times New Roman" w:hAnsi="Times New Roman" w:cs="Times New Roman"/>
          <w:sz w:val="24"/>
          <w:szCs w:val="24"/>
          <w:lang w:val="en-US"/>
        </w:rPr>
        <w:tab/>
        <w:t>There are numerous signs which indicate that the US is currently trying to expand its sphere of influence</w:t>
      </w:r>
      <w:r w:rsidR="00F9694B">
        <w:rPr>
          <w:rFonts w:ascii="Times New Roman" w:hAnsi="Times New Roman" w:cs="Times New Roman"/>
          <w:sz w:val="24"/>
          <w:szCs w:val="24"/>
          <w:lang w:val="en-US"/>
        </w:rPr>
        <w:t xml:space="preserve"> (indicator one)</w:t>
      </w:r>
      <w:r w:rsidR="00EE35F3">
        <w:rPr>
          <w:rFonts w:ascii="Times New Roman" w:hAnsi="Times New Roman" w:cs="Times New Roman"/>
          <w:sz w:val="24"/>
          <w:szCs w:val="24"/>
          <w:lang w:val="en-US"/>
        </w:rPr>
        <w:t xml:space="preserve"> </w:t>
      </w:r>
      <w:r w:rsidR="00CB5C54">
        <w:rPr>
          <w:rFonts w:ascii="Times New Roman" w:hAnsi="Times New Roman" w:cs="Times New Roman"/>
          <w:sz w:val="24"/>
          <w:szCs w:val="24"/>
          <w:lang w:val="en-US"/>
        </w:rPr>
        <w:t>in the middle-east. Operation Enduring Freedom (conducted in Afghanistan) and Operation Iraqi Freedom (the war conducted against the Hussein regime) can be perceived as two examples of a pole expanding its sphere of influence.</w:t>
      </w:r>
      <w:r w:rsidR="00370977">
        <w:rPr>
          <w:rFonts w:ascii="Times New Roman" w:hAnsi="Times New Roman" w:cs="Times New Roman"/>
          <w:sz w:val="24"/>
          <w:szCs w:val="24"/>
          <w:lang w:val="en-US"/>
        </w:rPr>
        <w:t xml:space="preserve"> Although these operations were started in the early 2000’s, the aftermath is still an ongoing process, the US is currently still financially and military supporting the by the US </w:t>
      </w:r>
      <w:r w:rsidR="00370977">
        <w:rPr>
          <w:rFonts w:ascii="Times New Roman" w:hAnsi="Times New Roman" w:cs="Times New Roman"/>
          <w:sz w:val="24"/>
          <w:szCs w:val="24"/>
          <w:lang w:val="en-US"/>
        </w:rPr>
        <w:lastRenderedPageBreak/>
        <w:t xml:space="preserve">implemented polities in both Afghanistan and Iraq thereby attempting to maintain its influence. </w:t>
      </w:r>
      <w:r w:rsidR="004E29AA">
        <w:rPr>
          <w:rFonts w:ascii="Times New Roman" w:hAnsi="Times New Roman" w:cs="Times New Roman"/>
          <w:sz w:val="24"/>
          <w:szCs w:val="24"/>
          <w:lang w:val="en-US"/>
        </w:rPr>
        <w:t>T</w:t>
      </w:r>
      <w:r w:rsidR="00CB5C54">
        <w:rPr>
          <w:rFonts w:ascii="Times New Roman" w:hAnsi="Times New Roman" w:cs="Times New Roman"/>
          <w:sz w:val="24"/>
          <w:szCs w:val="24"/>
          <w:lang w:val="en-US"/>
        </w:rPr>
        <w:t>he initial objectives of these operations were of a different nature</w:t>
      </w:r>
      <w:r w:rsidR="004E29AA">
        <w:rPr>
          <w:rFonts w:ascii="Times New Roman" w:hAnsi="Times New Roman" w:cs="Times New Roman"/>
          <w:sz w:val="24"/>
          <w:szCs w:val="24"/>
          <w:lang w:val="en-US"/>
        </w:rPr>
        <w:t>, but the manner in which the US attempted to institutionalize pro-US polities seems to indicate a pole aspiring long term influence in these count</w:t>
      </w:r>
      <w:r w:rsidR="00F84061">
        <w:rPr>
          <w:rFonts w:ascii="Times New Roman" w:hAnsi="Times New Roman" w:cs="Times New Roman"/>
          <w:sz w:val="24"/>
          <w:szCs w:val="24"/>
          <w:lang w:val="en-US"/>
        </w:rPr>
        <w:t>r</w:t>
      </w:r>
      <w:r w:rsidR="004E29AA">
        <w:rPr>
          <w:rFonts w:ascii="Times New Roman" w:hAnsi="Times New Roman" w:cs="Times New Roman"/>
          <w:sz w:val="24"/>
          <w:szCs w:val="24"/>
          <w:lang w:val="en-US"/>
        </w:rPr>
        <w:t>ies. Both operations had a twofold objective: eliminate the (perceived) threat</w:t>
      </w:r>
      <w:r w:rsidR="00944A0F">
        <w:rPr>
          <w:rFonts w:ascii="Times New Roman" w:hAnsi="Times New Roman" w:cs="Times New Roman"/>
          <w:sz w:val="24"/>
          <w:szCs w:val="24"/>
          <w:lang w:val="en-US"/>
        </w:rPr>
        <w:t xml:space="preserve"> to</w:t>
      </w:r>
      <w:r w:rsidR="004E29AA">
        <w:rPr>
          <w:rFonts w:ascii="Times New Roman" w:hAnsi="Times New Roman" w:cs="Times New Roman"/>
          <w:sz w:val="24"/>
          <w:szCs w:val="24"/>
          <w:lang w:val="en-US"/>
        </w:rPr>
        <w:t xml:space="preserve"> the US and implement a stable democracy (which would have to become an ally of the US out of necessity). The former part of the objective does not indicate a pole expanding its sphere of influence, the latter part of the objective all the more. </w:t>
      </w:r>
      <w:r w:rsidR="00A32AED">
        <w:rPr>
          <w:rFonts w:ascii="Times New Roman" w:hAnsi="Times New Roman" w:cs="Times New Roman"/>
          <w:sz w:val="24"/>
          <w:szCs w:val="24"/>
          <w:lang w:val="en-US"/>
        </w:rPr>
        <w:t xml:space="preserve">Prior to these interventions it is arguable that Hussein ruled Iraq and Taliban ruled Afghanistan were amongst the states were the US had extremely limited or even no influence whatsoever. As a result of the Arab spring, US influence in the middle-east has considerably decreased. The removal of former president Muhammad Hosni Al </w:t>
      </w:r>
      <w:proofErr w:type="spellStart"/>
      <w:r w:rsidR="00A32AED">
        <w:rPr>
          <w:rFonts w:ascii="Times New Roman" w:hAnsi="Times New Roman" w:cs="Times New Roman"/>
          <w:sz w:val="24"/>
          <w:szCs w:val="24"/>
          <w:lang w:val="en-US"/>
        </w:rPr>
        <w:t>Sayed</w:t>
      </w:r>
      <w:proofErr w:type="spellEnd"/>
      <w:r w:rsidR="00A32AED">
        <w:rPr>
          <w:rFonts w:ascii="Times New Roman" w:hAnsi="Times New Roman" w:cs="Times New Roman"/>
          <w:sz w:val="24"/>
          <w:szCs w:val="24"/>
          <w:lang w:val="en-US"/>
        </w:rPr>
        <w:t xml:space="preserve"> Mubarak in Egypt and former president </w:t>
      </w:r>
      <w:proofErr w:type="spellStart"/>
      <w:r w:rsidR="00A32AED">
        <w:rPr>
          <w:rFonts w:ascii="Times New Roman" w:hAnsi="Times New Roman" w:cs="Times New Roman"/>
          <w:sz w:val="24"/>
          <w:szCs w:val="24"/>
          <w:lang w:val="en-US"/>
        </w:rPr>
        <w:t>Zine</w:t>
      </w:r>
      <w:proofErr w:type="spellEnd"/>
      <w:r w:rsidR="00A32AED">
        <w:rPr>
          <w:rFonts w:ascii="Times New Roman" w:hAnsi="Times New Roman" w:cs="Times New Roman"/>
          <w:sz w:val="24"/>
          <w:szCs w:val="24"/>
          <w:lang w:val="en-US"/>
        </w:rPr>
        <w:t xml:space="preserve"> El </w:t>
      </w:r>
      <w:proofErr w:type="spellStart"/>
      <w:r w:rsidR="00A32AED">
        <w:rPr>
          <w:rFonts w:ascii="Times New Roman" w:hAnsi="Times New Roman" w:cs="Times New Roman"/>
          <w:sz w:val="24"/>
          <w:szCs w:val="24"/>
          <w:lang w:val="en-US"/>
        </w:rPr>
        <w:t>Abidine</w:t>
      </w:r>
      <w:proofErr w:type="spellEnd"/>
      <w:r w:rsidR="00A32AED">
        <w:rPr>
          <w:rFonts w:ascii="Times New Roman" w:hAnsi="Times New Roman" w:cs="Times New Roman"/>
          <w:sz w:val="24"/>
          <w:szCs w:val="24"/>
          <w:lang w:val="en-US"/>
        </w:rPr>
        <w:t xml:space="preserve"> </w:t>
      </w:r>
      <w:r w:rsidR="006F7573">
        <w:rPr>
          <w:rFonts w:ascii="Times New Roman" w:hAnsi="Times New Roman" w:cs="Times New Roman"/>
          <w:sz w:val="24"/>
          <w:szCs w:val="24"/>
          <w:lang w:val="en-US"/>
        </w:rPr>
        <w:t>Ben Ali</w:t>
      </w:r>
      <w:r w:rsidR="006D12D2">
        <w:rPr>
          <w:rFonts w:ascii="Times New Roman" w:hAnsi="Times New Roman" w:cs="Times New Roman"/>
          <w:sz w:val="24"/>
          <w:szCs w:val="24"/>
          <w:lang w:val="en-US"/>
        </w:rPr>
        <w:t xml:space="preserve"> in Tunisia</w:t>
      </w:r>
      <w:r w:rsidR="006F7573">
        <w:rPr>
          <w:rFonts w:ascii="Times New Roman" w:hAnsi="Times New Roman" w:cs="Times New Roman"/>
          <w:sz w:val="24"/>
          <w:szCs w:val="24"/>
          <w:lang w:val="en-US"/>
        </w:rPr>
        <w:t xml:space="preserve">, which were both perceived as US allies, has severely </w:t>
      </w:r>
      <w:r w:rsidR="007C505C">
        <w:rPr>
          <w:rFonts w:ascii="Times New Roman" w:hAnsi="Times New Roman" w:cs="Times New Roman"/>
          <w:sz w:val="24"/>
          <w:szCs w:val="24"/>
          <w:lang w:val="en-US"/>
        </w:rPr>
        <w:t>degenerated</w:t>
      </w:r>
      <w:r w:rsidR="006F7573">
        <w:rPr>
          <w:rFonts w:ascii="Times New Roman" w:hAnsi="Times New Roman" w:cs="Times New Roman"/>
          <w:sz w:val="24"/>
          <w:szCs w:val="24"/>
          <w:lang w:val="en-US"/>
        </w:rPr>
        <w:t xml:space="preserve"> US influence in the region. Therefore, maintaining influence in the remainder of the region is of utmost importance for the US. </w:t>
      </w:r>
      <w:r w:rsidR="006D12D2">
        <w:rPr>
          <w:rFonts w:ascii="Times New Roman" w:hAnsi="Times New Roman" w:cs="Times New Roman"/>
          <w:sz w:val="24"/>
          <w:szCs w:val="24"/>
          <w:lang w:val="en-US"/>
        </w:rPr>
        <w:tab/>
      </w:r>
      <w:r w:rsidR="006D12D2">
        <w:rPr>
          <w:rFonts w:ascii="Times New Roman" w:hAnsi="Times New Roman" w:cs="Times New Roman"/>
          <w:sz w:val="24"/>
          <w:szCs w:val="24"/>
          <w:lang w:val="en-US"/>
        </w:rPr>
        <w:tab/>
      </w:r>
      <w:r w:rsidR="006D12D2">
        <w:rPr>
          <w:rFonts w:ascii="Times New Roman" w:hAnsi="Times New Roman" w:cs="Times New Roman"/>
          <w:sz w:val="24"/>
          <w:szCs w:val="24"/>
          <w:lang w:val="en-US"/>
        </w:rPr>
        <w:tab/>
      </w:r>
      <w:r w:rsidR="006D12D2">
        <w:rPr>
          <w:rFonts w:ascii="Times New Roman" w:hAnsi="Times New Roman" w:cs="Times New Roman"/>
          <w:sz w:val="24"/>
          <w:szCs w:val="24"/>
          <w:lang w:val="en-US"/>
        </w:rPr>
        <w:tab/>
      </w:r>
      <w:r w:rsidR="006D12D2">
        <w:rPr>
          <w:rFonts w:ascii="Times New Roman" w:hAnsi="Times New Roman" w:cs="Times New Roman"/>
          <w:sz w:val="24"/>
          <w:szCs w:val="24"/>
          <w:lang w:val="en-US"/>
        </w:rPr>
        <w:tab/>
      </w:r>
      <w:r w:rsidR="006F7573">
        <w:rPr>
          <w:rFonts w:ascii="Times New Roman" w:hAnsi="Times New Roman" w:cs="Times New Roman"/>
          <w:sz w:val="24"/>
          <w:szCs w:val="24"/>
          <w:lang w:val="en-US"/>
        </w:rPr>
        <w:t xml:space="preserve">As </w:t>
      </w:r>
      <w:r w:rsidR="003F7562">
        <w:rPr>
          <w:rFonts w:ascii="Times New Roman" w:hAnsi="Times New Roman" w:cs="Times New Roman"/>
          <w:sz w:val="24"/>
          <w:szCs w:val="24"/>
          <w:lang w:val="en-US"/>
        </w:rPr>
        <w:t>elaborated</w:t>
      </w:r>
      <w:r w:rsidR="006F7573">
        <w:rPr>
          <w:rFonts w:ascii="Times New Roman" w:hAnsi="Times New Roman" w:cs="Times New Roman"/>
          <w:sz w:val="24"/>
          <w:szCs w:val="24"/>
          <w:lang w:val="en-US"/>
        </w:rPr>
        <w:t xml:space="preserve"> before, the US has implemented democracies in both Iraq and Afghanistan which can be considered as a pole institutionalizing its sphere of influence</w:t>
      </w:r>
      <w:r w:rsidR="00E67073">
        <w:rPr>
          <w:rFonts w:ascii="Times New Roman" w:hAnsi="Times New Roman" w:cs="Times New Roman"/>
          <w:sz w:val="24"/>
          <w:szCs w:val="24"/>
          <w:lang w:val="en-US"/>
        </w:rPr>
        <w:t xml:space="preserve"> (indicator two)</w:t>
      </w:r>
      <w:r w:rsidR="006F7573">
        <w:rPr>
          <w:rFonts w:ascii="Times New Roman" w:hAnsi="Times New Roman" w:cs="Times New Roman"/>
          <w:sz w:val="24"/>
          <w:szCs w:val="24"/>
          <w:lang w:val="en-US"/>
        </w:rPr>
        <w:t xml:space="preserve">. </w:t>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E67073">
        <w:rPr>
          <w:rFonts w:ascii="Times New Roman" w:hAnsi="Times New Roman" w:cs="Times New Roman"/>
          <w:sz w:val="24"/>
          <w:szCs w:val="24"/>
          <w:lang w:val="en-US"/>
        </w:rPr>
        <w:tab/>
      </w:r>
      <w:r w:rsidR="006F7573">
        <w:rPr>
          <w:rFonts w:ascii="Times New Roman" w:hAnsi="Times New Roman" w:cs="Times New Roman"/>
          <w:sz w:val="24"/>
          <w:szCs w:val="24"/>
          <w:lang w:val="en-US"/>
        </w:rPr>
        <w:t xml:space="preserve">The </w:t>
      </w:r>
      <w:r w:rsidR="007C505C">
        <w:rPr>
          <w:rFonts w:ascii="Times New Roman" w:hAnsi="Times New Roman" w:cs="Times New Roman"/>
          <w:sz w:val="24"/>
          <w:szCs w:val="24"/>
          <w:lang w:val="en-US"/>
        </w:rPr>
        <w:t xml:space="preserve">third indicator of the zero-sum game mechanism is the desire of both poles to secure raw materials. </w:t>
      </w:r>
      <w:r w:rsidR="008E2362">
        <w:rPr>
          <w:rFonts w:ascii="Times New Roman" w:hAnsi="Times New Roman" w:cs="Times New Roman"/>
          <w:sz w:val="24"/>
          <w:szCs w:val="24"/>
          <w:lang w:val="en-US"/>
        </w:rPr>
        <w:t>If we examine Afghanistan’s raw material reserves there are many unknowns, although Afghanistan is commonly perceived as a country with plentiful natural resources. The most reliable sources (CWF</w:t>
      </w:r>
      <w:r w:rsidR="00CE13A7">
        <w:rPr>
          <w:rFonts w:ascii="Times New Roman" w:hAnsi="Times New Roman" w:cs="Times New Roman"/>
          <w:sz w:val="24"/>
          <w:szCs w:val="24"/>
          <w:lang w:val="en-US"/>
        </w:rPr>
        <w:t>, 2015</w:t>
      </w:r>
      <w:r w:rsidR="00F84061">
        <w:rPr>
          <w:rFonts w:ascii="Times New Roman" w:hAnsi="Times New Roman" w:cs="Times New Roman"/>
          <w:sz w:val="24"/>
          <w:szCs w:val="24"/>
          <w:lang w:val="en-US"/>
        </w:rPr>
        <w:t xml:space="preserve">; </w:t>
      </w:r>
      <w:r w:rsidR="008E2362">
        <w:rPr>
          <w:rFonts w:ascii="Times New Roman" w:hAnsi="Times New Roman" w:cs="Times New Roman"/>
          <w:sz w:val="24"/>
          <w:szCs w:val="24"/>
          <w:lang w:val="en-US"/>
        </w:rPr>
        <w:t>Index</w:t>
      </w:r>
      <w:r w:rsidR="009C76DF">
        <w:rPr>
          <w:rFonts w:ascii="Times New Roman" w:hAnsi="Times New Roman" w:cs="Times New Roman"/>
          <w:sz w:val="24"/>
          <w:szCs w:val="24"/>
          <w:lang w:val="en-US"/>
        </w:rPr>
        <w:t xml:space="preserve"> M</w:t>
      </w:r>
      <w:r w:rsidR="008E2362">
        <w:rPr>
          <w:rFonts w:ascii="Times New Roman" w:hAnsi="Times New Roman" w:cs="Times New Roman"/>
          <w:sz w:val="24"/>
          <w:szCs w:val="24"/>
          <w:lang w:val="en-US"/>
        </w:rPr>
        <w:t>undi</w:t>
      </w:r>
      <w:r w:rsidR="00CE13A7">
        <w:rPr>
          <w:rFonts w:ascii="Times New Roman" w:hAnsi="Times New Roman" w:cs="Times New Roman"/>
          <w:sz w:val="24"/>
          <w:szCs w:val="24"/>
          <w:lang w:val="en-US"/>
        </w:rPr>
        <w:t xml:space="preserve">, </w:t>
      </w:r>
      <w:r w:rsidR="007E1F71">
        <w:rPr>
          <w:rFonts w:ascii="Times New Roman" w:hAnsi="Times New Roman" w:cs="Times New Roman"/>
          <w:sz w:val="24"/>
          <w:szCs w:val="24"/>
          <w:lang w:val="en-US"/>
        </w:rPr>
        <w:t>2015</w:t>
      </w:r>
      <w:r w:rsidR="008E2362">
        <w:rPr>
          <w:rFonts w:ascii="Times New Roman" w:hAnsi="Times New Roman" w:cs="Times New Roman"/>
          <w:sz w:val="24"/>
          <w:szCs w:val="24"/>
          <w:lang w:val="en-US"/>
        </w:rPr>
        <w:t xml:space="preserve">) </w:t>
      </w:r>
      <w:r w:rsidR="008E2362" w:rsidRPr="008E2362">
        <w:rPr>
          <w:rFonts w:ascii="Times New Roman" w:hAnsi="Times New Roman" w:cs="Times New Roman"/>
          <w:sz w:val="24"/>
          <w:szCs w:val="24"/>
          <w:lang w:val="en-US"/>
        </w:rPr>
        <w:t xml:space="preserve">render Afghanistan’s </w:t>
      </w:r>
      <w:r w:rsidR="008E2362">
        <w:rPr>
          <w:rFonts w:ascii="Times New Roman" w:hAnsi="Times New Roman" w:cs="Times New Roman"/>
          <w:sz w:val="24"/>
          <w:szCs w:val="24"/>
          <w:lang w:val="en-US"/>
        </w:rPr>
        <w:t xml:space="preserve">national total </w:t>
      </w:r>
      <w:r w:rsidR="008E2362" w:rsidRPr="008E2362">
        <w:rPr>
          <w:rFonts w:ascii="Times New Roman" w:hAnsi="Times New Roman" w:cs="Times New Roman"/>
          <w:sz w:val="24"/>
          <w:szCs w:val="24"/>
          <w:lang w:val="en-US"/>
        </w:rPr>
        <w:t>oil</w:t>
      </w:r>
      <w:r w:rsidR="008E2362">
        <w:rPr>
          <w:rFonts w:ascii="Times New Roman" w:hAnsi="Times New Roman" w:cs="Times New Roman"/>
          <w:sz w:val="24"/>
          <w:szCs w:val="24"/>
          <w:lang w:val="en-US"/>
        </w:rPr>
        <w:t xml:space="preserve"> reserves to be unknown, but do underline the presence of oil in Afghanistan. The largest Afghan </w:t>
      </w:r>
      <w:r w:rsidR="009574F8">
        <w:rPr>
          <w:rFonts w:ascii="Times New Roman" w:hAnsi="Times New Roman" w:cs="Times New Roman"/>
          <w:sz w:val="24"/>
          <w:szCs w:val="24"/>
          <w:lang w:val="en-US"/>
        </w:rPr>
        <w:t xml:space="preserve">independent </w:t>
      </w:r>
      <w:r w:rsidR="008E2362">
        <w:rPr>
          <w:rFonts w:ascii="Times New Roman" w:hAnsi="Times New Roman" w:cs="Times New Roman"/>
          <w:sz w:val="24"/>
          <w:szCs w:val="24"/>
          <w:lang w:val="en-US"/>
        </w:rPr>
        <w:t xml:space="preserve">news agency </w:t>
      </w:r>
      <w:proofErr w:type="spellStart"/>
      <w:r w:rsidR="009574F8">
        <w:rPr>
          <w:rFonts w:ascii="Times New Roman" w:hAnsi="Times New Roman" w:cs="Times New Roman"/>
          <w:sz w:val="24"/>
          <w:szCs w:val="24"/>
          <w:lang w:val="en-US"/>
        </w:rPr>
        <w:t>Pajhwok</w:t>
      </w:r>
      <w:proofErr w:type="spellEnd"/>
      <w:r w:rsidR="009574F8">
        <w:rPr>
          <w:rFonts w:ascii="Times New Roman" w:hAnsi="Times New Roman" w:cs="Times New Roman"/>
          <w:sz w:val="24"/>
          <w:szCs w:val="24"/>
          <w:lang w:val="en-US"/>
        </w:rPr>
        <w:t xml:space="preserve"> claims there are five major oil sites in Afghanistan</w:t>
      </w:r>
      <w:r w:rsidR="00F84061">
        <w:rPr>
          <w:rFonts w:ascii="Times New Roman" w:hAnsi="Times New Roman" w:cs="Times New Roman"/>
          <w:sz w:val="24"/>
          <w:szCs w:val="24"/>
          <w:lang w:val="en-US"/>
        </w:rPr>
        <w:t xml:space="preserve">: </w:t>
      </w:r>
      <w:r w:rsidR="009574F8">
        <w:rPr>
          <w:rFonts w:ascii="Times New Roman" w:hAnsi="Times New Roman" w:cs="Times New Roman"/>
          <w:sz w:val="24"/>
          <w:szCs w:val="24"/>
          <w:lang w:val="en-US"/>
        </w:rPr>
        <w:t>the Amu River Basin, the Afghan-Tajik Crude Oil Zone, the Oil Fields of He</w:t>
      </w:r>
      <w:r w:rsidR="00944A0F">
        <w:rPr>
          <w:rFonts w:ascii="Times New Roman" w:hAnsi="Times New Roman" w:cs="Times New Roman"/>
          <w:sz w:val="24"/>
          <w:szCs w:val="24"/>
          <w:lang w:val="en-US"/>
        </w:rPr>
        <w:t>r</w:t>
      </w:r>
      <w:r w:rsidR="009574F8">
        <w:rPr>
          <w:rFonts w:ascii="Times New Roman" w:hAnsi="Times New Roman" w:cs="Times New Roman"/>
          <w:sz w:val="24"/>
          <w:szCs w:val="24"/>
          <w:lang w:val="en-US"/>
        </w:rPr>
        <w:t xml:space="preserve">at, the </w:t>
      </w:r>
      <w:proofErr w:type="spellStart"/>
      <w:r w:rsidR="009574F8">
        <w:rPr>
          <w:rFonts w:ascii="Times New Roman" w:hAnsi="Times New Roman" w:cs="Times New Roman"/>
          <w:sz w:val="24"/>
          <w:szCs w:val="24"/>
          <w:lang w:val="en-US"/>
        </w:rPr>
        <w:t>Katawaz</w:t>
      </w:r>
      <w:proofErr w:type="spellEnd"/>
      <w:r w:rsidR="009574F8">
        <w:rPr>
          <w:rFonts w:ascii="Times New Roman" w:hAnsi="Times New Roman" w:cs="Times New Roman"/>
          <w:sz w:val="24"/>
          <w:szCs w:val="24"/>
          <w:lang w:val="en-US"/>
        </w:rPr>
        <w:t xml:space="preserve"> Zone and the Helmand Crude Oil Zone</w:t>
      </w:r>
      <w:r w:rsidR="00F84061">
        <w:rPr>
          <w:rFonts w:ascii="Times New Roman" w:hAnsi="Times New Roman" w:cs="Times New Roman"/>
          <w:sz w:val="24"/>
          <w:szCs w:val="24"/>
          <w:lang w:val="en-US"/>
        </w:rPr>
        <w:t xml:space="preserve"> </w:t>
      </w:r>
      <w:r w:rsidR="009574F8">
        <w:rPr>
          <w:rFonts w:ascii="Times New Roman" w:hAnsi="Times New Roman" w:cs="Times New Roman"/>
          <w:sz w:val="24"/>
          <w:szCs w:val="24"/>
          <w:lang w:val="en-US"/>
        </w:rPr>
        <w:t>(</w:t>
      </w:r>
      <w:proofErr w:type="spellStart"/>
      <w:r w:rsidR="007E1F71" w:rsidRPr="007E1F71">
        <w:rPr>
          <w:rFonts w:ascii="Times New Roman" w:hAnsi="Times New Roman" w:cs="Times New Roman"/>
          <w:sz w:val="24"/>
          <w:szCs w:val="24"/>
          <w:lang w:val="en-US"/>
        </w:rPr>
        <w:t>P</w:t>
      </w:r>
      <w:r w:rsidR="007E1F71">
        <w:rPr>
          <w:rFonts w:ascii="Times New Roman" w:hAnsi="Times New Roman" w:cs="Times New Roman"/>
          <w:sz w:val="24"/>
          <w:szCs w:val="24"/>
          <w:lang w:val="en-US"/>
        </w:rPr>
        <w:t>ajhwok</w:t>
      </w:r>
      <w:proofErr w:type="spellEnd"/>
      <w:r w:rsidR="007E1F71">
        <w:rPr>
          <w:rFonts w:ascii="Times New Roman" w:hAnsi="Times New Roman" w:cs="Times New Roman"/>
          <w:sz w:val="24"/>
          <w:szCs w:val="24"/>
          <w:lang w:val="en-US"/>
        </w:rPr>
        <w:t xml:space="preserve"> Afghan News, N.D.</w:t>
      </w:r>
      <w:r w:rsidR="009574F8">
        <w:rPr>
          <w:rFonts w:ascii="Times New Roman" w:hAnsi="Times New Roman" w:cs="Times New Roman"/>
          <w:sz w:val="24"/>
          <w:szCs w:val="24"/>
          <w:lang w:val="en-US"/>
        </w:rPr>
        <w:t>). Furthermore, Afghanistan possesses 49,55 billion metric tons of proved natural gas reserves (</w:t>
      </w:r>
      <w:r w:rsidR="007E1F71" w:rsidRPr="007E1F71">
        <w:rPr>
          <w:rFonts w:ascii="Times New Roman" w:hAnsi="Times New Roman" w:cs="Times New Roman"/>
          <w:sz w:val="24"/>
          <w:szCs w:val="24"/>
          <w:lang w:val="en-US"/>
        </w:rPr>
        <w:t>CWF</w:t>
      </w:r>
      <w:r w:rsidR="007E1F71">
        <w:rPr>
          <w:rFonts w:ascii="Times New Roman" w:hAnsi="Times New Roman" w:cs="Times New Roman"/>
          <w:sz w:val="24"/>
          <w:szCs w:val="24"/>
          <w:lang w:val="en-US"/>
        </w:rPr>
        <w:t>, 2015</w:t>
      </w:r>
      <w:r w:rsidR="009574F8">
        <w:rPr>
          <w:rFonts w:ascii="Times New Roman" w:hAnsi="Times New Roman" w:cs="Times New Roman"/>
          <w:sz w:val="24"/>
          <w:szCs w:val="24"/>
          <w:lang w:val="en-US"/>
        </w:rPr>
        <w:t xml:space="preserve">) and according to Bloomberg Business Magazine </w:t>
      </w:r>
      <w:r w:rsidR="00807A07">
        <w:rPr>
          <w:rFonts w:ascii="Times New Roman" w:hAnsi="Times New Roman" w:cs="Times New Roman"/>
          <w:sz w:val="24"/>
          <w:szCs w:val="24"/>
          <w:lang w:val="en-US"/>
        </w:rPr>
        <w:t>Afghanistan possesses untapped mineral deposits with an estimated total value of 3 trillion USD containing</w:t>
      </w:r>
      <w:r w:rsidR="00D10791">
        <w:rPr>
          <w:rFonts w:ascii="Times New Roman" w:hAnsi="Times New Roman" w:cs="Times New Roman"/>
          <w:sz w:val="24"/>
          <w:szCs w:val="24"/>
          <w:lang w:val="en-US"/>
        </w:rPr>
        <w:t xml:space="preserve"> gold, copper, lead and zinc</w:t>
      </w:r>
      <w:r w:rsidR="00807A07">
        <w:rPr>
          <w:rFonts w:ascii="Times New Roman" w:hAnsi="Times New Roman" w:cs="Times New Roman"/>
          <w:sz w:val="24"/>
          <w:szCs w:val="24"/>
          <w:lang w:val="en-US"/>
        </w:rPr>
        <w:t xml:space="preserve"> (</w:t>
      </w:r>
      <w:r w:rsidR="007E1F71" w:rsidRPr="007E1F71">
        <w:rPr>
          <w:rFonts w:ascii="Times New Roman" w:hAnsi="Times New Roman" w:cs="Times New Roman"/>
          <w:sz w:val="24"/>
          <w:szCs w:val="24"/>
          <w:lang w:val="en-US"/>
        </w:rPr>
        <w:t>Bl</w:t>
      </w:r>
      <w:r w:rsidR="007E1F71">
        <w:rPr>
          <w:rFonts w:ascii="Times New Roman" w:hAnsi="Times New Roman" w:cs="Times New Roman"/>
          <w:sz w:val="24"/>
          <w:szCs w:val="24"/>
          <w:lang w:val="en-US"/>
        </w:rPr>
        <w:t>oomberg Business, 2011</w:t>
      </w:r>
      <w:r w:rsidR="00807A07">
        <w:rPr>
          <w:rFonts w:ascii="Times New Roman" w:hAnsi="Times New Roman" w:cs="Times New Roman"/>
          <w:sz w:val="24"/>
          <w:szCs w:val="24"/>
          <w:lang w:val="en-US"/>
        </w:rPr>
        <w:t xml:space="preserve">). </w:t>
      </w:r>
      <w:r w:rsidR="00D10791">
        <w:rPr>
          <w:rFonts w:ascii="Times New Roman" w:hAnsi="Times New Roman" w:cs="Times New Roman"/>
          <w:sz w:val="24"/>
          <w:szCs w:val="24"/>
          <w:lang w:val="en-US"/>
        </w:rPr>
        <w:t>To sum up, Afghanistan possesses plenty of raw materials to be</w:t>
      </w:r>
      <w:r w:rsidR="005C05CF">
        <w:rPr>
          <w:rFonts w:ascii="Times New Roman" w:hAnsi="Times New Roman" w:cs="Times New Roman"/>
          <w:sz w:val="24"/>
          <w:szCs w:val="24"/>
          <w:lang w:val="en-US"/>
        </w:rPr>
        <w:t xml:space="preserve"> ‘secured’ by the US. </w:t>
      </w:r>
      <w:r w:rsidR="00D10791">
        <w:rPr>
          <w:rFonts w:ascii="Times New Roman" w:hAnsi="Times New Roman" w:cs="Times New Roman"/>
          <w:sz w:val="24"/>
          <w:szCs w:val="24"/>
          <w:lang w:val="en-US"/>
        </w:rPr>
        <w:t>Iraq possesses 140,3 billion barrels of proved crude oil reserves, this makes Iraq the state with the fifth largest oil reserves worldwide (</w:t>
      </w:r>
      <w:r w:rsidR="00D724F2" w:rsidRPr="00D724F2">
        <w:rPr>
          <w:rFonts w:ascii="Times New Roman" w:hAnsi="Times New Roman" w:cs="Times New Roman"/>
          <w:sz w:val="24"/>
          <w:szCs w:val="24"/>
          <w:lang w:val="en-US"/>
        </w:rPr>
        <w:t>CWF</w:t>
      </w:r>
      <w:r w:rsidR="00D724F2">
        <w:rPr>
          <w:rFonts w:ascii="Times New Roman" w:hAnsi="Times New Roman" w:cs="Times New Roman"/>
          <w:sz w:val="24"/>
          <w:szCs w:val="24"/>
          <w:lang w:val="en-US"/>
        </w:rPr>
        <w:t>, 2015</w:t>
      </w:r>
      <w:r w:rsidR="00D10791">
        <w:rPr>
          <w:rFonts w:ascii="Times New Roman" w:hAnsi="Times New Roman" w:cs="Times New Roman"/>
          <w:sz w:val="24"/>
          <w:szCs w:val="24"/>
          <w:lang w:val="en-US"/>
        </w:rPr>
        <w:t xml:space="preserve">) . These immense oil reserves by itself are sufficient to claim that </w:t>
      </w:r>
      <w:r w:rsidR="005C05CF">
        <w:rPr>
          <w:rFonts w:ascii="Times New Roman" w:hAnsi="Times New Roman" w:cs="Times New Roman"/>
          <w:sz w:val="24"/>
          <w:szCs w:val="24"/>
          <w:lang w:val="en-US"/>
        </w:rPr>
        <w:t>Iraq has plenty of raw materials to b</w:t>
      </w:r>
      <w:r w:rsidR="00D724F2">
        <w:rPr>
          <w:rFonts w:ascii="Times New Roman" w:hAnsi="Times New Roman" w:cs="Times New Roman"/>
          <w:sz w:val="24"/>
          <w:szCs w:val="24"/>
          <w:lang w:val="en-US"/>
        </w:rPr>
        <w:t xml:space="preserve">e ‘secured’ by the US. </w:t>
      </w:r>
      <w:r w:rsidR="00D724F2">
        <w:rPr>
          <w:rFonts w:ascii="Times New Roman" w:hAnsi="Times New Roman" w:cs="Times New Roman"/>
          <w:sz w:val="24"/>
          <w:szCs w:val="24"/>
          <w:lang w:val="en-US"/>
        </w:rPr>
        <w:tab/>
      </w:r>
      <w:r w:rsidR="00D724F2">
        <w:rPr>
          <w:rFonts w:ascii="Times New Roman" w:hAnsi="Times New Roman" w:cs="Times New Roman"/>
          <w:sz w:val="24"/>
          <w:szCs w:val="24"/>
          <w:lang w:val="en-US"/>
        </w:rPr>
        <w:tab/>
      </w:r>
      <w:r w:rsidR="00D724F2">
        <w:rPr>
          <w:rFonts w:ascii="Times New Roman" w:hAnsi="Times New Roman" w:cs="Times New Roman"/>
          <w:sz w:val="24"/>
          <w:szCs w:val="24"/>
          <w:lang w:val="en-US"/>
        </w:rPr>
        <w:tab/>
      </w:r>
      <w:r w:rsidR="00D724F2">
        <w:rPr>
          <w:rFonts w:ascii="Times New Roman" w:hAnsi="Times New Roman" w:cs="Times New Roman"/>
          <w:sz w:val="24"/>
          <w:szCs w:val="24"/>
          <w:lang w:val="en-US"/>
        </w:rPr>
        <w:tab/>
      </w:r>
      <w:r w:rsidR="00D724F2">
        <w:rPr>
          <w:rFonts w:ascii="Times New Roman" w:hAnsi="Times New Roman" w:cs="Times New Roman"/>
          <w:sz w:val="24"/>
          <w:szCs w:val="24"/>
          <w:lang w:val="en-US"/>
        </w:rPr>
        <w:tab/>
      </w:r>
      <w:r w:rsidR="00D724F2">
        <w:rPr>
          <w:rFonts w:ascii="Times New Roman" w:hAnsi="Times New Roman" w:cs="Times New Roman"/>
          <w:sz w:val="24"/>
          <w:szCs w:val="24"/>
          <w:lang w:val="en-US"/>
        </w:rPr>
        <w:tab/>
      </w:r>
      <w:r w:rsidR="00D724F2">
        <w:rPr>
          <w:rFonts w:ascii="Times New Roman" w:hAnsi="Times New Roman" w:cs="Times New Roman"/>
          <w:sz w:val="24"/>
          <w:szCs w:val="24"/>
          <w:lang w:val="en-US"/>
        </w:rPr>
        <w:tab/>
      </w:r>
      <w:r w:rsidR="00D724F2">
        <w:rPr>
          <w:rFonts w:ascii="Times New Roman" w:hAnsi="Times New Roman" w:cs="Times New Roman"/>
          <w:sz w:val="24"/>
          <w:szCs w:val="24"/>
          <w:lang w:val="en-US"/>
        </w:rPr>
        <w:tab/>
      </w:r>
      <w:r w:rsidR="005C05CF">
        <w:rPr>
          <w:rFonts w:ascii="Times New Roman" w:hAnsi="Times New Roman" w:cs="Times New Roman"/>
          <w:sz w:val="24"/>
          <w:szCs w:val="24"/>
          <w:lang w:val="en-US"/>
        </w:rPr>
        <w:t xml:space="preserve">To conclude, </w:t>
      </w:r>
      <w:r w:rsidR="00B00F82">
        <w:rPr>
          <w:rFonts w:ascii="Times New Roman" w:hAnsi="Times New Roman" w:cs="Times New Roman"/>
          <w:sz w:val="24"/>
          <w:szCs w:val="24"/>
          <w:lang w:val="en-US"/>
        </w:rPr>
        <w:t>OIR</w:t>
      </w:r>
      <w:r w:rsidR="005C05CF">
        <w:rPr>
          <w:rFonts w:ascii="Times New Roman" w:hAnsi="Times New Roman" w:cs="Times New Roman"/>
          <w:sz w:val="24"/>
          <w:szCs w:val="24"/>
          <w:lang w:val="en-US"/>
        </w:rPr>
        <w:t xml:space="preserve"> can be explained by the zero-sum game mechanism typical of a </w:t>
      </w:r>
      <w:r w:rsidR="005C05CF">
        <w:rPr>
          <w:rFonts w:ascii="Times New Roman" w:hAnsi="Times New Roman" w:cs="Times New Roman"/>
          <w:sz w:val="24"/>
          <w:szCs w:val="24"/>
          <w:lang w:val="en-US"/>
        </w:rPr>
        <w:lastRenderedPageBreak/>
        <w:t xml:space="preserve">bipolar system. The intervention(s) in Iraq can be explained as a pole in </w:t>
      </w:r>
      <w:r w:rsidR="00F84061">
        <w:rPr>
          <w:rFonts w:ascii="Times New Roman" w:hAnsi="Times New Roman" w:cs="Times New Roman"/>
          <w:sz w:val="24"/>
          <w:szCs w:val="24"/>
          <w:lang w:val="en-US"/>
        </w:rPr>
        <w:t xml:space="preserve">a </w:t>
      </w:r>
      <w:r w:rsidR="005C05CF">
        <w:rPr>
          <w:rFonts w:ascii="Times New Roman" w:hAnsi="Times New Roman" w:cs="Times New Roman"/>
          <w:sz w:val="24"/>
          <w:szCs w:val="24"/>
          <w:lang w:val="en-US"/>
        </w:rPr>
        <w:t xml:space="preserve">bipolar system </w:t>
      </w:r>
      <w:r w:rsidR="00113297">
        <w:rPr>
          <w:rFonts w:ascii="Times New Roman" w:hAnsi="Times New Roman" w:cs="Times New Roman"/>
          <w:sz w:val="24"/>
          <w:szCs w:val="24"/>
          <w:lang w:val="en-US"/>
        </w:rPr>
        <w:t>expanding</w:t>
      </w:r>
      <w:r w:rsidR="005C05CF">
        <w:rPr>
          <w:rFonts w:ascii="Times New Roman" w:hAnsi="Times New Roman" w:cs="Times New Roman"/>
          <w:sz w:val="24"/>
          <w:szCs w:val="24"/>
          <w:lang w:val="en-US"/>
        </w:rPr>
        <w:t xml:space="preserve"> its sphere of influence, institutionalizing this sphere of influence (implementing a pro-US polity) and securing raw materials (Iraq’s voluminous oil res</w:t>
      </w:r>
      <w:r w:rsidR="001665FA">
        <w:rPr>
          <w:rFonts w:ascii="Times New Roman" w:hAnsi="Times New Roman" w:cs="Times New Roman"/>
          <w:sz w:val="24"/>
          <w:szCs w:val="24"/>
          <w:lang w:val="en-US"/>
        </w:rPr>
        <w:t>erves). Therefore, the bipolar perspective</w:t>
      </w:r>
      <w:r w:rsidR="005C05CF">
        <w:rPr>
          <w:rFonts w:ascii="Times New Roman" w:hAnsi="Times New Roman" w:cs="Times New Roman"/>
          <w:sz w:val="24"/>
          <w:szCs w:val="24"/>
          <w:lang w:val="en-US"/>
        </w:rPr>
        <w:t xml:space="preserve"> seems to possess sufficient explanatory power to explain </w:t>
      </w:r>
      <w:r w:rsidR="00B00F82">
        <w:rPr>
          <w:rFonts w:ascii="Times New Roman" w:hAnsi="Times New Roman" w:cs="Times New Roman"/>
          <w:sz w:val="24"/>
          <w:szCs w:val="24"/>
          <w:lang w:val="en-US"/>
        </w:rPr>
        <w:t>OIR</w:t>
      </w:r>
      <w:r w:rsidR="005C05CF">
        <w:rPr>
          <w:rFonts w:ascii="Times New Roman" w:hAnsi="Times New Roman" w:cs="Times New Roman"/>
          <w:sz w:val="24"/>
          <w:szCs w:val="24"/>
          <w:lang w:val="en-US"/>
        </w:rPr>
        <w:t>. Howev</w:t>
      </w:r>
      <w:r w:rsidR="001665FA">
        <w:rPr>
          <w:rFonts w:ascii="Times New Roman" w:hAnsi="Times New Roman" w:cs="Times New Roman"/>
          <w:sz w:val="24"/>
          <w:szCs w:val="24"/>
          <w:lang w:val="en-US"/>
        </w:rPr>
        <w:t xml:space="preserve">er, </w:t>
      </w:r>
      <w:r w:rsidR="00F84061">
        <w:rPr>
          <w:rFonts w:ascii="Times New Roman" w:hAnsi="Times New Roman" w:cs="Times New Roman"/>
          <w:sz w:val="24"/>
          <w:szCs w:val="24"/>
          <w:lang w:val="en-US"/>
        </w:rPr>
        <w:t xml:space="preserve">this should </w:t>
      </w:r>
      <w:r w:rsidR="00944A0F">
        <w:rPr>
          <w:rFonts w:ascii="Times New Roman" w:hAnsi="Times New Roman" w:cs="Times New Roman"/>
          <w:sz w:val="24"/>
          <w:szCs w:val="24"/>
          <w:lang w:val="en-US"/>
        </w:rPr>
        <w:t>entail that China has to exhibit similar behavior (as a consequence of the zero-sum game mechanism) and both poles should exhibit empirically observable internal balancing behavior. These features will be assessed</w:t>
      </w:r>
      <w:r w:rsidR="005C05CF">
        <w:rPr>
          <w:rFonts w:ascii="Times New Roman" w:hAnsi="Times New Roman" w:cs="Times New Roman"/>
          <w:sz w:val="24"/>
          <w:szCs w:val="24"/>
          <w:lang w:val="en-US"/>
        </w:rPr>
        <w:t xml:space="preserve"> </w:t>
      </w:r>
      <w:r w:rsidR="00944A0F">
        <w:rPr>
          <w:rFonts w:ascii="Times New Roman" w:hAnsi="Times New Roman" w:cs="Times New Roman"/>
          <w:sz w:val="24"/>
          <w:szCs w:val="24"/>
          <w:lang w:val="en-US"/>
        </w:rPr>
        <w:t xml:space="preserve">in the remainder of this subsection. </w:t>
      </w:r>
      <w:r w:rsidR="005C05CF">
        <w:rPr>
          <w:rFonts w:ascii="Times New Roman" w:hAnsi="Times New Roman" w:cs="Times New Roman"/>
          <w:sz w:val="24"/>
          <w:szCs w:val="24"/>
          <w:lang w:val="en-US"/>
        </w:rPr>
        <w:t xml:space="preserve">  </w:t>
      </w:r>
      <w:r w:rsidR="00D10791">
        <w:rPr>
          <w:rFonts w:ascii="Times New Roman" w:hAnsi="Times New Roman" w:cs="Times New Roman"/>
          <w:sz w:val="24"/>
          <w:szCs w:val="24"/>
          <w:lang w:val="en-US"/>
        </w:rPr>
        <w:t xml:space="preserve">  </w:t>
      </w:r>
      <w:r w:rsidR="00615213" w:rsidRPr="008E2362">
        <w:rPr>
          <w:rFonts w:ascii="Times New Roman" w:hAnsi="Times New Roman" w:cs="Times New Roman"/>
          <w:sz w:val="24"/>
          <w:szCs w:val="24"/>
          <w:lang w:val="en-US"/>
        </w:rPr>
        <w:tab/>
      </w:r>
    </w:p>
    <w:p w:rsidR="00944A0F" w:rsidRDefault="00F9694B" w:rsidP="000F098C">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Additional features: zero-sum game mechanism; China</w:t>
      </w:r>
      <w:r w:rsidR="00615213" w:rsidRPr="008E2362">
        <w:rPr>
          <w:rFonts w:ascii="Times New Roman" w:hAnsi="Times New Roman" w:cs="Times New Roman"/>
          <w:sz w:val="24"/>
          <w:szCs w:val="24"/>
          <w:lang w:val="en-US"/>
        </w:rPr>
        <w:tab/>
      </w:r>
      <w:r w:rsidR="00615213" w:rsidRPr="008E2362">
        <w:rPr>
          <w:rFonts w:ascii="Times New Roman" w:hAnsi="Times New Roman" w:cs="Times New Roman"/>
          <w:sz w:val="24"/>
          <w:szCs w:val="24"/>
          <w:lang w:val="en-US"/>
        </w:rPr>
        <w:tab/>
      </w:r>
      <w:r w:rsidR="00615213" w:rsidRPr="008E2362">
        <w:rPr>
          <w:rFonts w:ascii="Times New Roman" w:hAnsi="Times New Roman" w:cs="Times New Roman"/>
          <w:sz w:val="24"/>
          <w:szCs w:val="24"/>
          <w:lang w:val="en-US"/>
        </w:rPr>
        <w:tab/>
      </w:r>
      <w:r w:rsidR="00944A0F">
        <w:rPr>
          <w:rFonts w:ascii="Times New Roman" w:hAnsi="Times New Roman" w:cs="Times New Roman"/>
          <w:sz w:val="24"/>
          <w:szCs w:val="24"/>
          <w:lang w:val="en-US"/>
        </w:rPr>
        <w:t xml:space="preserve">  </w:t>
      </w:r>
    </w:p>
    <w:p w:rsidR="00944A0F" w:rsidRDefault="00FB6415" w:rsidP="000F098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Next, the additional features of a bipolar system (</w:t>
      </w:r>
      <w:r w:rsidR="00791CCA">
        <w:rPr>
          <w:rFonts w:ascii="Times New Roman" w:hAnsi="Times New Roman" w:cs="Times New Roman"/>
          <w:sz w:val="24"/>
          <w:szCs w:val="24"/>
          <w:lang w:val="en-US"/>
        </w:rPr>
        <w:t>which</w:t>
      </w:r>
      <w:r>
        <w:rPr>
          <w:rFonts w:ascii="Times New Roman" w:hAnsi="Times New Roman" w:cs="Times New Roman"/>
          <w:sz w:val="24"/>
          <w:szCs w:val="24"/>
          <w:lang w:val="en-US"/>
        </w:rPr>
        <w:t xml:space="preserve"> are not necessarily relevant for explaining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will be analyzed. </w:t>
      </w:r>
    </w:p>
    <w:p w:rsidR="00F9694B" w:rsidRDefault="00E55D3C" w:rsidP="000F098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Before assessing China’s possible efforts </w:t>
      </w:r>
      <w:r w:rsidR="00113297">
        <w:rPr>
          <w:rFonts w:ascii="Times New Roman" w:hAnsi="Times New Roman" w:cs="Times New Roman"/>
          <w:sz w:val="24"/>
          <w:szCs w:val="24"/>
          <w:lang w:val="en-US"/>
        </w:rPr>
        <w:t>to</w:t>
      </w:r>
      <w:r>
        <w:rPr>
          <w:rFonts w:ascii="Times New Roman" w:hAnsi="Times New Roman" w:cs="Times New Roman"/>
          <w:sz w:val="24"/>
          <w:szCs w:val="24"/>
          <w:lang w:val="en-US"/>
        </w:rPr>
        <w:t xml:space="preserve"> </w:t>
      </w:r>
      <w:r w:rsidR="00113297">
        <w:rPr>
          <w:rFonts w:ascii="Times New Roman" w:hAnsi="Times New Roman" w:cs="Times New Roman"/>
          <w:sz w:val="24"/>
          <w:szCs w:val="24"/>
          <w:lang w:val="en-US"/>
        </w:rPr>
        <w:t>expand</w:t>
      </w:r>
      <w:r>
        <w:rPr>
          <w:rFonts w:ascii="Times New Roman" w:hAnsi="Times New Roman" w:cs="Times New Roman"/>
          <w:sz w:val="24"/>
          <w:szCs w:val="24"/>
          <w:lang w:val="en-US"/>
        </w:rPr>
        <w:t xml:space="preserve"> its sphere of influence it is important to note that </w:t>
      </w:r>
      <w:r w:rsidR="00F84061">
        <w:rPr>
          <w:rFonts w:ascii="Times New Roman" w:hAnsi="Times New Roman" w:cs="Times New Roman"/>
          <w:sz w:val="24"/>
          <w:szCs w:val="24"/>
          <w:lang w:val="en-US"/>
        </w:rPr>
        <w:t xml:space="preserve">there </w:t>
      </w:r>
      <w:r>
        <w:rPr>
          <w:rFonts w:ascii="Times New Roman" w:hAnsi="Times New Roman" w:cs="Times New Roman"/>
          <w:sz w:val="24"/>
          <w:szCs w:val="24"/>
          <w:lang w:val="en-US"/>
        </w:rPr>
        <w:t xml:space="preserve">are many historical examples of the US </w:t>
      </w:r>
      <w:r w:rsidR="00113297">
        <w:rPr>
          <w:rFonts w:ascii="Times New Roman" w:hAnsi="Times New Roman" w:cs="Times New Roman"/>
          <w:sz w:val="24"/>
          <w:szCs w:val="24"/>
          <w:lang w:val="en-US"/>
        </w:rPr>
        <w:t>expanding</w:t>
      </w:r>
      <w:r>
        <w:rPr>
          <w:rFonts w:ascii="Times New Roman" w:hAnsi="Times New Roman" w:cs="Times New Roman"/>
          <w:sz w:val="24"/>
          <w:szCs w:val="24"/>
          <w:lang w:val="en-US"/>
        </w:rPr>
        <w:t xml:space="preserve"> and institutionalizing its sphere of influence. The most obvious example would be the NATO (as mentioned before), </w:t>
      </w:r>
      <w:r w:rsidR="00AF3DDB">
        <w:rPr>
          <w:rFonts w:ascii="Times New Roman" w:hAnsi="Times New Roman" w:cs="Times New Roman"/>
          <w:sz w:val="24"/>
          <w:szCs w:val="24"/>
          <w:lang w:val="en-US"/>
        </w:rPr>
        <w:t xml:space="preserve">the ongoing existence of the NATO implies that Europe is still under American influence. However, the formation of the NATO stems from the onset of the Cold War era and can therefore not be perceived as the US </w:t>
      </w:r>
      <w:r w:rsidR="00113297">
        <w:rPr>
          <w:rFonts w:ascii="Times New Roman" w:hAnsi="Times New Roman" w:cs="Times New Roman"/>
          <w:sz w:val="24"/>
          <w:szCs w:val="24"/>
          <w:lang w:val="en-US"/>
        </w:rPr>
        <w:t>expanding</w:t>
      </w:r>
      <w:r w:rsidR="00AF3DDB">
        <w:rPr>
          <w:rFonts w:ascii="Times New Roman" w:hAnsi="Times New Roman" w:cs="Times New Roman"/>
          <w:sz w:val="24"/>
          <w:szCs w:val="24"/>
          <w:lang w:val="en-US"/>
        </w:rPr>
        <w:t xml:space="preserve"> its sphere of influence to prevent Chinese influence (as NATO was partially meant to prevent Soviet/Russian influence especially in central and eastern Europe</w:t>
      </w:r>
      <w:r w:rsidR="00113297">
        <w:rPr>
          <w:rFonts w:ascii="Times New Roman" w:hAnsi="Times New Roman" w:cs="Times New Roman"/>
          <w:sz w:val="24"/>
          <w:szCs w:val="24"/>
          <w:lang w:val="en-US"/>
        </w:rPr>
        <w:t>). Therefore, examples of the US expanding its sphere of influence during the Cold War era cannot be perceived as empirical pro</w:t>
      </w:r>
      <w:r w:rsidR="005F4746">
        <w:rPr>
          <w:rFonts w:ascii="Times New Roman" w:hAnsi="Times New Roman" w:cs="Times New Roman"/>
          <w:sz w:val="24"/>
          <w:szCs w:val="24"/>
          <w:lang w:val="en-US"/>
        </w:rPr>
        <w:t>of</w:t>
      </w:r>
      <w:r w:rsidR="00113297">
        <w:rPr>
          <w:rFonts w:ascii="Times New Roman" w:hAnsi="Times New Roman" w:cs="Times New Roman"/>
          <w:sz w:val="24"/>
          <w:szCs w:val="24"/>
          <w:lang w:val="en-US"/>
        </w:rPr>
        <w:t xml:space="preserve"> of</w:t>
      </w:r>
      <w:r w:rsidR="00113297" w:rsidRPr="00113297">
        <w:rPr>
          <w:rFonts w:ascii="Times New Roman" w:hAnsi="Times New Roman" w:cs="Times New Roman"/>
          <w:sz w:val="24"/>
          <w:szCs w:val="24"/>
          <w:lang w:val="en-US"/>
        </w:rPr>
        <w:t xml:space="preserve"> </w:t>
      </w:r>
      <w:r w:rsidR="00113297">
        <w:rPr>
          <w:rFonts w:ascii="Times New Roman" w:hAnsi="Times New Roman" w:cs="Times New Roman"/>
          <w:sz w:val="24"/>
          <w:szCs w:val="24"/>
          <w:lang w:val="en-US"/>
        </w:rPr>
        <w:t>the US expanding its sphere of influence in the contemporary bipolar system with the</w:t>
      </w:r>
      <w:r w:rsidR="00F84061">
        <w:rPr>
          <w:rFonts w:ascii="Times New Roman" w:hAnsi="Times New Roman" w:cs="Times New Roman"/>
          <w:sz w:val="24"/>
          <w:szCs w:val="24"/>
          <w:lang w:val="en-US"/>
        </w:rPr>
        <w:t xml:space="preserve"> US and China as its poles. </w:t>
      </w:r>
      <w:r w:rsidR="00F84061">
        <w:rPr>
          <w:rFonts w:ascii="Times New Roman" w:hAnsi="Times New Roman" w:cs="Times New Roman"/>
          <w:sz w:val="24"/>
          <w:szCs w:val="24"/>
          <w:lang w:val="en-US"/>
        </w:rPr>
        <w:tab/>
      </w:r>
      <w:r w:rsidR="00113297">
        <w:rPr>
          <w:rFonts w:ascii="Times New Roman" w:hAnsi="Times New Roman" w:cs="Times New Roman"/>
          <w:sz w:val="24"/>
          <w:szCs w:val="24"/>
          <w:lang w:val="en-US"/>
        </w:rPr>
        <w:t xml:space="preserve">As mentioned before, when the US expands its sphere of influence this entails that China should display similar behavior as a result of the zero-sum game mechanism. </w:t>
      </w:r>
      <w:r w:rsidR="00E050A6">
        <w:rPr>
          <w:rFonts w:ascii="Times New Roman" w:hAnsi="Times New Roman" w:cs="Times New Roman"/>
          <w:sz w:val="24"/>
          <w:szCs w:val="24"/>
          <w:lang w:val="en-US"/>
        </w:rPr>
        <w:t xml:space="preserve">There are many signs indicating such behavior by China. </w:t>
      </w:r>
      <w:r w:rsidR="006D6FB6">
        <w:rPr>
          <w:rFonts w:ascii="Times New Roman" w:hAnsi="Times New Roman" w:cs="Times New Roman"/>
          <w:sz w:val="24"/>
          <w:szCs w:val="24"/>
          <w:lang w:val="en-US"/>
        </w:rPr>
        <w:t>China has become</w:t>
      </w:r>
      <w:r w:rsidR="00BC59CA">
        <w:rPr>
          <w:rFonts w:ascii="Times New Roman" w:hAnsi="Times New Roman" w:cs="Times New Roman"/>
          <w:sz w:val="24"/>
          <w:szCs w:val="24"/>
          <w:lang w:val="en-US"/>
        </w:rPr>
        <w:t xml:space="preserve"> one of</w:t>
      </w:r>
      <w:r w:rsidR="006D6FB6">
        <w:rPr>
          <w:rFonts w:ascii="Times New Roman" w:hAnsi="Times New Roman" w:cs="Times New Roman"/>
          <w:sz w:val="24"/>
          <w:szCs w:val="24"/>
          <w:lang w:val="en-US"/>
        </w:rPr>
        <w:t xml:space="preserve"> the top investor</w:t>
      </w:r>
      <w:r w:rsidR="00BC59CA">
        <w:rPr>
          <w:rFonts w:ascii="Times New Roman" w:hAnsi="Times New Roman" w:cs="Times New Roman"/>
          <w:sz w:val="24"/>
          <w:szCs w:val="24"/>
          <w:lang w:val="en-US"/>
        </w:rPr>
        <w:t>s</w:t>
      </w:r>
      <w:r w:rsidR="006D6FB6">
        <w:rPr>
          <w:rFonts w:ascii="Times New Roman" w:hAnsi="Times New Roman" w:cs="Times New Roman"/>
          <w:sz w:val="24"/>
          <w:szCs w:val="24"/>
          <w:lang w:val="en-US"/>
        </w:rPr>
        <w:t xml:space="preserve"> of the African continent in the last decade and has signed numerous trade treaties</w:t>
      </w:r>
      <w:r w:rsidR="00F84061">
        <w:rPr>
          <w:rFonts w:ascii="Times New Roman" w:hAnsi="Times New Roman" w:cs="Times New Roman"/>
          <w:sz w:val="24"/>
          <w:szCs w:val="24"/>
          <w:lang w:val="en-US"/>
        </w:rPr>
        <w:t>,</w:t>
      </w:r>
      <w:r w:rsidR="006D6FB6">
        <w:rPr>
          <w:rFonts w:ascii="Times New Roman" w:hAnsi="Times New Roman" w:cs="Times New Roman"/>
          <w:sz w:val="24"/>
          <w:szCs w:val="24"/>
          <w:lang w:val="en-US"/>
        </w:rPr>
        <w:t xml:space="preserve"> many of which concerning the import of raw materials</w:t>
      </w:r>
      <w:r w:rsidR="00D80885">
        <w:rPr>
          <w:rFonts w:ascii="Times New Roman" w:hAnsi="Times New Roman" w:cs="Times New Roman"/>
          <w:sz w:val="24"/>
          <w:szCs w:val="24"/>
          <w:lang w:val="en-US"/>
        </w:rPr>
        <w:t>/natural resources. China</w:t>
      </w:r>
      <w:r w:rsidR="0069152C">
        <w:rPr>
          <w:rFonts w:ascii="Times New Roman" w:hAnsi="Times New Roman" w:cs="Times New Roman"/>
          <w:sz w:val="24"/>
          <w:szCs w:val="24"/>
          <w:lang w:val="en-US"/>
        </w:rPr>
        <w:t>’s</w:t>
      </w:r>
      <w:r w:rsidR="00D80885">
        <w:rPr>
          <w:rFonts w:ascii="Times New Roman" w:hAnsi="Times New Roman" w:cs="Times New Roman"/>
          <w:sz w:val="24"/>
          <w:szCs w:val="24"/>
          <w:lang w:val="en-US"/>
        </w:rPr>
        <w:t xml:space="preserve"> attempts to institutionalize part of the Chinese-African trade</w:t>
      </w:r>
      <w:r w:rsidR="00F458FC">
        <w:rPr>
          <w:rFonts w:ascii="Times New Roman" w:hAnsi="Times New Roman" w:cs="Times New Roman"/>
          <w:sz w:val="24"/>
          <w:szCs w:val="24"/>
          <w:lang w:val="en-US"/>
        </w:rPr>
        <w:t xml:space="preserve"> in a non-traditional fashion is underscored by Horace Campbell who wrote an article about China’s attempt to challenge the global hegemony of the US</w:t>
      </w:r>
      <w:r w:rsidR="00F458FC" w:rsidRPr="00D724F2">
        <w:rPr>
          <w:rFonts w:ascii="Times New Roman" w:hAnsi="Times New Roman" w:cs="Times New Roman"/>
          <w:sz w:val="24"/>
          <w:szCs w:val="24"/>
          <w:lang w:val="en-US"/>
        </w:rPr>
        <w:t>.</w:t>
      </w:r>
      <w:r w:rsidR="00D724F2" w:rsidRPr="00D724F2">
        <w:rPr>
          <w:rFonts w:ascii="Times New Roman" w:hAnsi="Times New Roman" w:cs="Times New Roman"/>
          <w:sz w:val="24"/>
          <w:szCs w:val="24"/>
          <w:lang w:val="en-US"/>
        </w:rPr>
        <w:t xml:space="preserve"> </w:t>
      </w:r>
      <w:r w:rsidR="00F458FC" w:rsidRPr="00D724F2">
        <w:rPr>
          <w:rFonts w:ascii="Times New Roman" w:hAnsi="Times New Roman" w:cs="Times New Roman"/>
          <w:sz w:val="24"/>
          <w:szCs w:val="24"/>
          <w:lang w:val="en-US"/>
        </w:rPr>
        <w:t>Campbell (2008) argues: “China’s massive</w:t>
      </w:r>
      <w:r w:rsidR="00F458FC">
        <w:rPr>
          <w:rFonts w:ascii="Times New Roman" w:hAnsi="Times New Roman" w:cs="Times New Roman"/>
          <w:sz w:val="24"/>
          <w:szCs w:val="24"/>
          <w:lang w:val="en-US"/>
        </w:rPr>
        <w:t xml:space="preserve"> investments and consolidation of a new financial/commercial architecture outside the framework of the </w:t>
      </w:r>
      <w:proofErr w:type="spellStart"/>
      <w:r w:rsidR="00F458FC">
        <w:rPr>
          <w:rFonts w:ascii="Times New Roman" w:hAnsi="Times New Roman" w:cs="Times New Roman"/>
          <w:sz w:val="24"/>
          <w:szCs w:val="24"/>
          <w:lang w:val="en-US"/>
        </w:rPr>
        <w:t>Bretton</w:t>
      </w:r>
      <w:proofErr w:type="spellEnd"/>
      <w:r w:rsidR="00F458FC">
        <w:rPr>
          <w:rFonts w:ascii="Times New Roman" w:hAnsi="Times New Roman" w:cs="Times New Roman"/>
          <w:sz w:val="24"/>
          <w:szCs w:val="24"/>
          <w:lang w:val="en-US"/>
        </w:rPr>
        <w:t xml:space="preserve"> Woods institutions has been one of the most outstanding achievements of the Chinese government in the past decade”. </w:t>
      </w:r>
      <w:r w:rsidR="00BC59CA">
        <w:rPr>
          <w:rFonts w:ascii="Times New Roman" w:hAnsi="Times New Roman" w:cs="Times New Roman"/>
          <w:sz w:val="24"/>
          <w:szCs w:val="24"/>
          <w:lang w:val="en-US"/>
        </w:rPr>
        <w:t xml:space="preserve">The huge investments made by China are commonly perceived as investment to increase its influence in Africa thereby securing a steady import of </w:t>
      </w:r>
      <w:r w:rsidR="00BC59CA">
        <w:rPr>
          <w:rFonts w:ascii="Times New Roman" w:hAnsi="Times New Roman" w:cs="Times New Roman"/>
          <w:sz w:val="24"/>
          <w:szCs w:val="24"/>
          <w:lang w:val="en-US"/>
        </w:rPr>
        <w:lastRenderedPageBreak/>
        <w:t>raw materials in the future. According to the Guardian</w:t>
      </w:r>
      <w:r w:rsidR="009C76DF">
        <w:rPr>
          <w:rFonts w:ascii="Times New Roman" w:hAnsi="Times New Roman" w:cs="Times New Roman"/>
          <w:sz w:val="24"/>
          <w:szCs w:val="24"/>
          <w:lang w:val="en-US"/>
        </w:rPr>
        <w:t>,</w:t>
      </w:r>
      <w:r w:rsidR="00BC59CA">
        <w:rPr>
          <w:rFonts w:ascii="Times New Roman" w:hAnsi="Times New Roman" w:cs="Times New Roman"/>
          <w:sz w:val="24"/>
          <w:szCs w:val="24"/>
          <w:lang w:val="en-US"/>
        </w:rPr>
        <w:t xml:space="preserve"> China’s trade with Africa rose to approximately 200 billion USD in 2013 “largely made up of Beijing’s imports of oil and minerals, and export of electronics and textiles” (</w:t>
      </w:r>
      <w:r w:rsidR="00D724F2" w:rsidRPr="00D724F2">
        <w:rPr>
          <w:rFonts w:ascii="Times New Roman" w:hAnsi="Times New Roman" w:cs="Times New Roman"/>
          <w:sz w:val="24"/>
          <w:szCs w:val="24"/>
          <w:lang w:val="en-US"/>
        </w:rPr>
        <w:t>The</w:t>
      </w:r>
      <w:r w:rsidR="00D724F2">
        <w:rPr>
          <w:rFonts w:ascii="Times New Roman" w:hAnsi="Times New Roman" w:cs="Times New Roman"/>
          <w:sz w:val="24"/>
          <w:szCs w:val="24"/>
          <w:lang w:val="en-US"/>
        </w:rPr>
        <w:t xml:space="preserve"> Guardian, 2014</w:t>
      </w:r>
      <w:r w:rsidR="00BC59CA">
        <w:rPr>
          <w:rFonts w:ascii="Times New Roman" w:hAnsi="Times New Roman" w:cs="Times New Roman"/>
          <w:sz w:val="24"/>
          <w:szCs w:val="24"/>
          <w:lang w:val="en-US"/>
        </w:rPr>
        <w:t xml:space="preserve">). This quantity of Chinese-African trade more than doubles that of the US and is far ahead of the European Union (EU) (ibid). The increasing Chinese influence on the African continent </w:t>
      </w:r>
      <w:r w:rsidR="00297B62">
        <w:rPr>
          <w:rFonts w:ascii="Times New Roman" w:hAnsi="Times New Roman" w:cs="Times New Roman"/>
          <w:sz w:val="24"/>
          <w:szCs w:val="24"/>
          <w:lang w:val="en-US"/>
        </w:rPr>
        <w:t>becomes even more apparent when the discrepancy concerning the amount of trade over the last two decades in analyzed. Whereas</w:t>
      </w:r>
      <w:r w:rsidR="00387AA2">
        <w:rPr>
          <w:rFonts w:ascii="Times New Roman" w:hAnsi="Times New Roman" w:cs="Times New Roman"/>
          <w:sz w:val="24"/>
          <w:szCs w:val="24"/>
          <w:lang w:val="en-US"/>
        </w:rPr>
        <w:t xml:space="preserve"> the total volume of trade consisted of 200 billion USD in 2013, the total volume of trade consisted of only 6 billion USD in 1993 (ibid). This is an increase of over 3000%. Another example of China </w:t>
      </w:r>
      <w:r w:rsidR="00685500">
        <w:rPr>
          <w:rFonts w:ascii="Times New Roman" w:hAnsi="Times New Roman" w:cs="Times New Roman"/>
          <w:sz w:val="24"/>
          <w:szCs w:val="24"/>
          <w:lang w:val="en-US"/>
        </w:rPr>
        <w:t>expanding</w:t>
      </w:r>
      <w:r w:rsidR="00387AA2">
        <w:rPr>
          <w:rFonts w:ascii="Times New Roman" w:hAnsi="Times New Roman" w:cs="Times New Roman"/>
          <w:sz w:val="24"/>
          <w:szCs w:val="24"/>
          <w:lang w:val="en-US"/>
        </w:rPr>
        <w:t xml:space="preserve"> its sphere of influence is the Chinese </w:t>
      </w:r>
      <w:r w:rsidR="0069152C">
        <w:rPr>
          <w:rFonts w:ascii="Times New Roman" w:hAnsi="Times New Roman" w:cs="Times New Roman"/>
          <w:sz w:val="24"/>
          <w:szCs w:val="24"/>
          <w:lang w:val="en-US"/>
        </w:rPr>
        <w:t>attempt to nationalize</w:t>
      </w:r>
      <w:r w:rsidR="00387AA2">
        <w:rPr>
          <w:rFonts w:ascii="Times New Roman" w:hAnsi="Times New Roman" w:cs="Times New Roman"/>
          <w:sz w:val="24"/>
          <w:szCs w:val="24"/>
          <w:lang w:val="en-US"/>
        </w:rPr>
        <w:t xml:space="preserve"> the South China Sea</w:t>
      </w:r>
      <w:r w:rsidR="00B56E8B">
        <w:rPr>
          <w:rFonts w:ascii="Times New Roman" w:hAnsi="Times New Roman" w:cs="Times New Roman"/>
          <w:sz w:val="24"/>
          <w:szCs w:val="24"/>
          <w:lang w:val="en-US"/>
        </w:rPr>
        <w:t xml:space="preserve">. </w:t>
      </w:r>
      <w:r w:rsidR="00685500">
        <w:rPr>
          <w:rFonts w:ascii="Times New Roman" w:hAnsi="Times New Roman" w:cs="Times New Roman"/>
          <w:sz w:val="24"/>
          <w:szCs w:val="24"/>
          <w:lang w:val="en-US"/>
        </w:rPr>
        <w:t>China claims about 90 % of the 3,5 million square kilometer sea (</w:t>
      </w:r>
      <w:r w:rsidR="00D724F2" w:rsidRPr="00D724F2">
        <w:rPr>
          <w:rFonts w:ascii="Times New Roman" w:hAnsi="Times New Roman" w:cs="Times New Roman"/>
          <w:sz w:val="24"/>
          <w:szCs w:val="24"/>
          <w:lang w:val="en-US"/>
        </w:rPr>
        <w:t>CNBC</w:t>
      </w:r>
      <w:r w:rsidR="00D724F2">
        <w:rPr>
          <w:rFonts w:ascii="Times New Roman" w:hAnsi="Times New Roman" w:cs="Times New Roman"/>
          <w:sz w:val="24"/>
          <w:szCs w:val="24"/>
          <w:lang w:val="en-US"/>
        </w:rPr>
        <w:t xml:space="preserve"> News, 2014</w:t>
      </w:r>
      <w:r w:rsidR="00685500">
        <w:rPr>
          <w:rFonts w:ascii="Times New Roman" w:hAnsi="Times New Roman" w:cs="Times New Roman"/>
          <w:sz w:val="24"/>
          <w:szCs w:val="24"/>
          <w:lang w:val="en-US"/>
        </w:rPr>
        <w:t>) by creating artificial islands large enough to construct military bases and air strips on these islands. By claiming the South China Sea China can increase its influence on regional and global trade since 5 trillion USD in ship borne trade passes through this sea on a yearly bases (</w:t>
      </w:r>
      <w:r w:rsidR="00D724F2" w:rsidRPr="00D724F2">
        <w:rPr>
          <w:rFonts w:ascii="Times New Roman" w:hAnsi="Times New Roman" w:cs="Times New Roman"/>
          <w:sz w:val="24"/>
          <w:szCs w:val="24"/>
          <w:lang w:val="en-US"/>
        </w:rPr>
        <w:t>The</w:t>
      </w:r>
      <w:r w:rsidR="00D724F2">
        <w:rPr>
          <w:rFonts w:ascii="Times New Roman" w:hAnsi="Times New Roman" w:cs="Times New Roman"/>
          <w:sz w:val="24"/>
          <w:szCs w:val="24"/>
          <w:lang w:val="en-US"/>
        </w:rPr>
        <w:t xml:space="preserve"> Guardian, 2015</w:t>
      </w:r>
      <w:r w:rsidR="00685500">
        <w:rPr>
          <w:rFonts w:ascii="Times New Roman" w:hAnsi="Times New Roman" w:cs="Times New Roman"/>
          <w:sz w:val="24"/>
          <w:szCs w:val="24"/>
          <w:lang w:val="en-US"/>
        </w:rPr>
        <w:t xml:space="preserve">). </w:t>
      </w:r>
      <w:r w:rsidR="00BB1C84">
        <w:rPr>
          <w:rFonts w:ascii="Times New Roman" w:hAnsi="Times New Roman" w:cs="Times New Roman"/>
          <w:sz w:val="24"/>
          <w:szCs w:val="24"/>
          <w:lang w:val="en-US"/>
        </w:rPr>
        <w:t xml:space="preserve">China nationalizes the South China Sea under the banner of historical claims. China’s Foreign Ministry spokesperson </w:t>
      </w:r>
      <w:proofErr w:type="spellStart"/>
      <w:r w:rsidR="00BB1C84">
        <w:rPr>
          <w:rFonts w:ascii="Times New Roman" w:hAnsi="Times New Roman" w:cs="Times New Roman"/>
          <w:sz w:val="24"/>
          <w:szCs w:val="24"/>
          <w:lang w:val="en-US"/>
        </w:rPr>
        <w:t>Hua</w:t>
      </w:r>
      <w:proofErr w:type="spellEnd"/>
      <w:r w:rsidR="00BB1C84">
        <w:rPr>
          <w:rFonts w:ascii="Times New Roman" w:hAnsi="Times New Roman" w:cs="Times New Roman"/>
          <w:sz w:val="24"/>
          <w:szCs w:val="24"/>
          <w:lang w:val="en-US"/>
        </w:rPr>
        <w:t xml:space="preserve"> </w:t>
      </w:r>
      <w:proofErr w:type="spellStart"/>
      <w:r w:rsidR="00BB1C84">
        <w:rPr>
          <w:rFonts w:ascii="Times New Roman" w:hAnsi="Times New Roman" w:cs="Times New Roman"/>
          <w:sz w:val="24"/>
          <w:szCs w:val="24"/>
          <w:lang w:val="en-US"/>
        </w:rPr>
        <w:t>Chunying</w:t>
      </w:r>
      <w:proofErr w:type="spellEnd"/>
      <w:r w:rsidR="00BB1C84">
        <w:rPr>
          <w:rFonts w:ascii="Times New Roman" w:hAnsi="Times New Roman" w:cs="Times New Roman"/>
          <w:sz w:val="24"/>
          <w:szCs w:val="24"/>
          <w:lang w:val="en-US"/>
        </w:rPr>
        <w:t xml:space="preserve"> described the reclamation processes in the South China Sea as “normal”, “lawful”, “reasonable” and “justifiable” (</w:t>
      </w:r>
      <w:r w:rsidR="00D724F2" w:rsidRPr="00D724F2">
        <w:rPr>
          <w:rFonts w:ascii="Times New Roman" w:hAnsi="Times New Roman" w:cs="Times New Roman"/>
          <w:sz w:val="24"/>
          <w:szCs w:val="24"/>
          <w:lang w:val="en-US"/>
        </w:rPr>
        <w:t>T</w:t>
      </w:r>
      <w:r w:rsidR="00D724F2">
        <w:rPr>
          <w:rFonts w:ascii="Times New Roman" w:hAnsi="Times New Roman" w:cs="Times New Roman"/>
          <w:sz w:val="24"/>
          <w:szCs w:val="24"/>
          <w:lang w:val="en-US"/>
        </w:rPr>
        <w:t>he Diplomat, 2015</w:t>
      </w:r>
      <w:r w:rsidR="00BB1C84">
        <w:rPr>
          <w:rFonts w:ascii="Times New Roman" w:hAnsi="Times New Roman" w:cs="Times New Roman"/>
          <w:sz w:val="24"/>
          <w:szCs w:val="24"/>
          <w:lang w:val="en-US"/>
        </w:rPr>
        <w:t xml:space="preserve">). </w:t>
      </w:r>
      <w:r w:rsidR="00F81DE4">
        <w:rPr>
          <w:rFonts w:ascii="Times New Roman" w:hAnsi="Times New Roman" w:cs="Times New Roman"/>
          <w:sz w:val="24"/>
          <w:szCs w:val="24"/>
          <w:lang w:val="en-US"/>
        </w:rPr>
        <w:t xml:space="preserve">A final example of China expanding and institutionalizing its sphere of influence is the foundation of the Asian Infrastructure Investment Bank (AIIB). Founded in October 2014, the AIIB is often described as a rival of US dominated comparable institutions like the International Monetary Fund, the World Bank and the Asian Development Bank. China took the initiative of creating the AIIB and holds </w:t>
      </w:r>
      <w:r w:rsidR="00E55A81">
        <w:rPr>
          <w:rFonts w:ascii="Times New Roman" w:hAnsi="Times New Roman" w:cs="Times New Roman"/>
          <w:sz w:val="24"/>
          <w:szCs w:val="24"/>
          <w:lang w:val="en-US"/>
        </w:rPr>
        <w:t xml:space="preserve">30,34% </w:t>
      </w:r>
      <w:r w:rsidR="00F81DE4">
        <w:rPr>
          <w:rFonts w:ascii="Times New Roman" w:hAnsi="Times New Roman" w:cs="Times New Roman"/>
          <w:sz w:val="24"/>
          <w:szCs w:val="24"/>
          <w:lang w:val="en-US"/>
        </w:rPr>
        <w:t xml:space="preserve">of the </w:t>
      </w:r>
      <w:r w:rsidR="00E55A81">
        <w:rPr>
          <w:rFonts w:ascii="Times New Roman" w:hAnsi="Times New Roman" w:cs="Times New Roman"/>
          <w:sz w:val="24"/>
          <w:szCs w:val="24"/>
          <w:lang w:val="en-US"/>
        </w:rPr>
        <w:t>stakes</w:t>
      </w:r>
      <w:r w:rsidR="00F81DE4">
        <w:rPr>
          <w:rFonts w:ascii="Times New Roman" w:hAnsi="Times New Roman" w:cs="Times New Roman"/>
          <w:sz w:val="24"/>
          <w:szCs w:val="24"/>
          <w:lang w:val="en-US"/>
        </w:rPr>
        <w:t xml:space="preserve"> </w:t>
      </w:r>
      <w:r w:rsidR="00E55A81">
        <w:rPr>
          <w:rFonts w:ascii="Times New Roman" w:hAnsi="Times New Roman" w:cs="Times New Roman"/>
          <w:sz w:val="24"/>
          <w:szCs w:val="24"/>
          <w:lang w:val="en-US"/>
        </w:rPr>
        <w:t xml:space="preserve">and 26,06% of the voting rights </w:t>
      </w:r>
      <w:r w:rsidR="00F81DE4">
        <w:rPr>
          <w:rFonts w:ascii="Times New Roman" w:hAnsi="Times New Roman" w:cs="Times New Roman"/>
          <w:sz w:val="24"/>
          <w:szCs w:val="24"/>
          <w:lang w:val="en-US"/>
        </w:rPr>
        <w:t>making the AIIB a Chinese dominated institution</w:t>
      </w:r>
      <w:r w:rsidR="00E55A81">
        <w:rPr>
          <w:rFonts w:ascii="Times New Roman" w:hAnsi="Times New Roman" w:cs="Times New Roman"/>
          <w:sz w:val="24"/>
          <w:szCs w:val="24"/>
          <w:lang w:val="en-US"/>
        </w:rPr>
        <w:t xml:space="preserve"> (</w:t>
      </w:r>
      <w:r w:rsidR="00D724F2" w:rsidRPr="00D724F2">
        <w:rPr>
          <w:rFonts w:ascii="Times New Roman" w:hAnsi="Times New Roman" w:cs="Times New Roman"/>
          <w:sz w:val="24"/>
          <w:szCs w:val="24"/>
          <w:lang w:val="en-US"/>
        </w:rPr>
        <w:t>BBC</w:t>
      </w:r>
      <w:r w:rsidR="00D724F2">
        <w:rPr>
          <w:rFonts w:ascii="Times New Roman" w:hAnsi="Times New Roman" w:cs="Times New Roman"/>
          <w:sz w:val="24"/>
          <w:szCs w:val="24"/>
          <w:lang w:val="en-US"/>
        </w:rPr>
        <w:t>, 2015</w:t>
      </w:r>
      <w:r w:rsidR="00E55A81">
        <w:rPr>
          <w:rFonts w:ascii="Times New Roman" w:hAnsi="Times New Roman" w:cs="Times New Roman"/>
          <w:sz w:val="24"/>
          <w:szCs w:val="24"/>
          <w:lang w:val="en-US"/>
        </w:rPr>
        <w:t>)</w:t>
      </w:r>
      <w:r w:rsidR="00F81DE4">
        <w:rPr>
          <w:rFonts w:ascii="Times New Roman" w:hAnsi="Times New Roman" w:cs="Times New Roman"/>
          <w:sz w:val="24"/>
          <w:szCs w:val="24"/>
          <w:lang w:val="en-US"/>
        </w:rPr>
        <w:t>.</w:t>
      </w:r>
      <w:r w:rsidR="00E55A81">
        <w:rPr>
          <w:rFonts w:ascii="Times New Roman" w:hAnsi="Times New Roman" w:cs="Times New Roman"/>
          <w:sz w:val="24"/>
          <w:szCs w:val="24"/>
          <w:lang w:val="en-US"/>
        </w:rPr>
        <w:t xml:space="preserve"> </w:t>
      </w:r>
      <w:r w:rsidR="00F81DE4">
        <w:rPr>
          <w:rFonts w:ascii="Times New Roman" w:hAnsi="Times New Roman" w:cs="Times New Roman"/>
          <w:sz w:val="24"/>
          <w:szCs w:val="24"/>
          <w:lang w:val="en-US"/>
        </w:rPr>
        <w:t xml:space="preserve">The creation of the AIIB can be perceived as China institutionalizing its sphere of influence which is comparable with the US institutionalizing its sphere of influence by creating the </w:t>
      </w:r>
      <w:proofErr w:type="spellStart"/>
      <w:r w:rsidR="00F81DE4">
        <w:rPr>
          <w:rFonts w:ascii="Times New Roman" w:hAnsi="Times New Roman" w:cs="Times New Roman"/>
          <w:sz w:val="24"/>
          <w:szCs w:val="24"/>
          <w:lang w:val="en-US"/>
        </w:rPr>
        <w:t>Bretton</w:t>
      </w:r>
      <w:proofErr w:type="spellEnd"/>
      <w:r w:rsidR="00F81DE4">
        <w:rPr>
          <w:rFonts w:ascii="Times New Roman" w:hAnsi="Times New Roman" w:cs="Times New Roman"/>
          <w:sz w:val="24"/>
          <w:szCs w:val="24"/>
          <w:lang w:val="en-US"/>
        </w:rPr>
        <w:t xml:space="preserve"> Woods institutions. </w:t>
      </w:r>
      <w:r w:rsidR="00E55A81">
        <w:rPr>
          <w:rFonts w:ascii="Times New Roman" w:hAnsi="Times New Roman" w:cs="Times New Roman"/>
          <w:sz w:val="24"/>
          <w:szCs w:val="24"/>
          <w:lang w:val="en-US"/>
        </w:rPr>
        <w:t>The US has pressured regional allies (Australia, New Zealand, South Korea, Japan and Thailand for example) not to become a member of the AIIB</w:t>
      </w:r>
      <w:r w:rsidR="008556D3">
        <w:rPr>
          <w:rFonts w:ascii="Times New Roman" w:hAnsi="Times New Roman" w:cs="Times New Roman"/>
          <w:sz w:val="24"/>
          <w:szCs w:val="24"/>
          <w:lang w:val="en-US"/>
        </w:rPr>
        <w:t xml:space="preserve"> (</w:t>
      </w:r>
      <w:r w:rsidR="00D724F2" w:rsidRPr="00D724F2">
        <w:rPr>
          <w:rFonts w:ascii="Times New Roman" w:hAnsi="Times New Roman" w:cs="Times New Roman"/>
          <w:sz w:val="24"/>
          <w:szCs w:val="24"/>
          <w:lang w:val="en-US"/>
        </w:rPr>
        <w:t>The</w:t>
      </w:r>
      <w:r w:rsidR="00D724F2">
        <w:rPr>
          <w:rFonts w:ascii="Times New Roman" w:hAnsi="Times New Roman" w:cs="Times New Roman"/>
          <w:sz w:val="24"/>
          <w:szCs w:val="24"/>
          <w:lang w:val="en-US"/>
        </w:rPr>
        <w:t xml:space="preserve"> Economist, 2015</w:t>
      </w:r>
      <w:r w:rsidR="008556D3">
        <w:rPr>
          <w:rFonts w:ascii="Times New Roman" w:hAnsi="Times New Roman" w:cs="Times New Roman"/>
          <w:sz w:val="24"/>
          <w:szCs w:val="24"/>
          <w:lang w:val="en-US"/>
        </w:rPr>
        <w:t xml:space="preserve">) </w:t>
      </w:r>
      <w:r w:rsidR="00E55A81">
        <w:rPr>
          <w:rFonts w:ascii="Times New Roman" w:hAnsi="Times New Roman" w:cs="Times New Roman"/>
          <w:sz w:val="24"/>
          <w:szCs w:val="24"/>
          <w:lang w:val="en-US"/>
        </w:rPr>
        <w:t xml:space="preserve">which can be perceived as a </w:t>
      </w:r>
      <w:r w:rsidR="006F0FA6">
        <w:rPr>
          <w:rFonts w:ascii="Times New Roman" w:hAnsi="Times New Roman" w:cs="Times New Roman"/>
          <w:sz w:val="24"/>
          <w:szCs w:val="24"/>
          <w:lang w:val="en-US"/>
        </w:rPr>
        <w:t>clear example of the zero-sum game mechanism; any gain or loss for one of the poles is perceived as</w:t>
      </w:r>
      <w:r w:rsidR="00E55A81">
        <w:rPr>
          <w:rFonts w:ascii="Times New Roman" w:hAnsi="Times New Roman" w:cs="Times New Roman"/>
          <w:sz w:val="24"/>
          <w:szCs w:val="24"/>
          <w:lang w:val="en-US"/>
        </w:rPr>
        <w:t xml:space="preserve"> </w:t>
      </w:r>
      <w:r w:rsidR="006F0FA6">
        <w:rPr>
          <w:rFonts w:ascii="Times New Roman" w:hAnsi="Times New Roman" w:cs="Times New Roman"/>
          <w:sz w:val="24"/>
          <w:szCs w:val="24"/>
          <w:lang w:val="en-US"/>
        </w:rPr>
        <w:t xml:space="preserve">a relative loss or gain for the other. </w:t>
      </w:r>
      <w:r w:rsidR="008556D3">
        <w:rPr>
          <w:rFonts w:ascii="Times New Roman" w:hAnsi="Times New Roman" w:cs="Times New Roman"/>
          <w:sz w:val="24"/>
          <w:szCs w:val="24"/>
          <w:lang w:val="en-US"/>
        </w:rPr>
        <w:tab/>
      </w:r>
      <w:r w:rsidR="008556D3">
        <w:rPr>
          <w:rFonts w:ascii="Times New Roman" w:hAnsi="Times New Roman" w:cs="Times New Roman"/>
          <w:sz w:val="24"/>
          <w:szCs w:val="24"/>
          <w:lang w:val="en-US"/>
        </w:rPr>
        <w:tab/>
      </w:r>
      <w:r w:rsidR="008556D3">
        <w:rPr>
          <w:rFonts w:ascii="Times New Roman" w:hAnsi="Times New Roman" w:cs="Times New Roman"/>
          <w:sz w:val="24"/>
          <w:szCs w:val="24"/>
          <w:lang w:val="en-US"/>
        </w:rPr>
        <w:tab/>
      </w:r>
      <w:r w:rsidR="008556D3">
        <w:rPr>
          <w:rFonts w:ascii="Times New Roman" w:hAnsi="Times New Roman" w:cs="Times New Roman"/>
          <w:sz w:val="24"/>
          <w:szCs w:val="24"/>
          <w:lang w:val="en-US"/>
        </w:rPr>
        <w:tab/>
      </w:r>
      <w:r w:rsidR="008556D3">
        <w:rPr>
          <w:rFonts w:ascii="Times New Roman" w:hAnsi="Times New Roman" w:cs="Times New Roman"/>
          <w:sz w:val="24"/>
          <w:szCs w:val="24"/>
          <w:lang w:val="en-US"/>
        </w:rPr>
        <w:tab/>
      </w:r>
      <w:r w:rsidR="008556D3">
        <w:rPr>
          <w:rFonts w:ascii="Times New Roman" w:hAnsi="Times New Roman" w:cs="Times New Roman"/>
          <w:sz w:val="24"/>
          <w:szCs w:val="24"/>
          <w:lang w:val="en-US"/>
        </w:rPr>
        <w:tab/>
      </w:r>
      <w:r w:rsidR="008556D3">
        <w:rPr>
          <w:rFonts w:ascii="Times New Roman" w:hAnsi="Times New Roman" w:cs="Times New Roman"/>
          <w:sz w:val="24"/>
          <w:szCs w:val="24"/>
          <w:lang w:val="en-US"/>
        </w:rPr>
        <w:tab/>
      </w:r>
      <w:r w:rsidR="008556D3">
        <w:rPr>
          <w:rFonts w:ascii="Times New Roman" w:hAnsi="Times New Roman" w:cs="Times New Roman"/>
          <w:sz w:val="24"/>
          <w:szCs w:val="24"/>
          <w:lang w:val="en-US"/>
        </w:rPr>
        <w:tab/>
      </w:r>
      <w:r w:rsidR="008556D3">
        <w:rPr>
          <w:rFonts w:ascii="Times New Roman" w:hAnsi="Times New Roman" w:cs="Times New Roman"/>
          <w:sz w:val="24"/>
          <w:szCs w:val="24"/>
          <w:lang w:val="en-US"/>
        </w:rPr>
        <w:tab/>
      </w:r>
      <w:r w:rsidR="008556D3">
        <w:rPr>
          <w:rFonts w:ascii="Times New Roman" w:hAnsi="Times New Roman" w:cs="Times New Roman"/>
          <w:sz w:val="24"/>
          <w:szCs w:val="24"/>
          <w:lang w:val="en-US"/>
        </w:rPr>
        <w:tab/>
      </w:r>
      <w:r w:rsidR="00B164D1">
        <w:rPr>
          <w:rFonts w:ascii="Times New Roman" w:hAnsi="Times New Roman" w:cs="Times New Roman"/>
          <w:sz w:val="24"/>
          <w:szCs w:val="24"/>
          <w:lang w:val="en-US"/>
        </w:rPr>
        <w:tab/>
      </w:r>
      <w:r w:rsidR="008556D3">
        <w:rPr>
          <w:rFonts w:ascii="Times New Roman" w:hAnsi="Times New Roman" w:cs="Times New Roman"/>
          <w:sz w:val="24"/>
          <w:szCs w:val="24"/>
          <w:lang w:val="en-US"/>
        </w:rPr>
        <w:t>Based on the empirical evidence presented above the conclusion can be drawn that both China and the US are currently attempting to expand their sphere of influence, institutionalize this sphere of influence and secure raw materials. This</w:t>
      </w:r>
      <w:r w:rsidR="009C76DF">
        <w:rPr>
          <w:rFonts w:ascii="Times New Roman" w:hAnsi="Times New Roman" w:cs="Times New Roman"/>
          <w:sz w:val="24"/>
          <w:szCs w:val="24"/>
          <w:lang w:val="en-US"/>
        </w:rPr>
        <w:t xml:space="preserve"> is the</w:t>
      </w:r>
      <w:r w:rsidR="008556D3">
        <w:rPr>
          <w:rFonts w:ascii="Times New Roman" w:hAnsi="Times New Roman" w:cs="Times New Roman"/>
          <w:sz w:val="24"/>
          <w:szCs w:val="24"/>
          <w:lang w:val="en-US"/>
        </w:rPr>
        <w:t xml:space="preserve"> result of the zero-sum game mechanism which is typical of a bipolar system</w:t>
      </w:r>
      <w:r w:rsidR="00F531E0">
        <w:rPr>
          <w:rFonts w:ascii="Times New Roman" w:hAnsi="Times New Roman" w:cs="Times New Roman"/>
          <w:sz w:val="24"/>
          <w:szCs w:val="24"/>
          <w:lang w:val="en-US"/>
        </w:rPr>
        <w:t xml:space="preserve"> as predicted by the theory</w:t>
      </w:r>
      <w:r w:rsidR="008556D3">
        <w:rPr>
          <w:rFonts w:ascii="Times New Roman" w:hAnsi="Times New Roman" w:cs="Times New Roman"/>
          <w:sz w:val="24"/>
          <w:szCs w:val="24"/>
          <w:lang w:val="en-US"/>
        </w:rPr>
        <w:t>.</w:t>
      </w:r>
      <w:r w:rsidR="00F81DE4">
        <w:rPr>
          <w:rFonts w:ascii="Times New Roman" w:hAnsi="Times New Roman" w:cs="Times New Roman"/>
          <w:sz w:val="24"/>
          <w:szCs w:val="24"/>
          <w:lang w:val="en-US"/>
        </w:rPr>
        <w:t xml:space="preserve">  </w:t>
      </w:r>
      <w:r w:rsidR="00685500">
        <w:rPr>
          <w:rFonts w:ascii="Times New Roman" w:hAnsi="Times New Roman" w:cs="Times New Roman"/>
          <w:sz w:val="24"/>
          <w:szCs w:val="24"/>
          <w:lang w:val="en-US"/>
        </w:rPr>
        <w:t xml:space="preserve">  </w:t>
      </w:r>
    </w:p>
    <w:p w:rsidR="00944A0F" w:rsidRDefault="00F9694B" w:rsidP="000F098C">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lastRenderedPageBreak/>
        <w:t>Additional features: internal balancing</w:t>
      </w:r>
      <w:r w:rsidR="00387AA2">
        <w:rPr>
          <w:rFonts w:ascii="Times New Roman" w:hAnsi="Times New Roman" w:cs="Times New Roman"/>
          <w:sz w:val="24"/>
          <w:szCs w:val="24"/>
          <w:lang w:val="en-US"/>
        </w:rPr>
        <w:t xml:space="preserve">    </w:t>
      </w:r>
      <w:r w:rsidR="00297B62">
        <w:rPr>
          <w:rFonts w:ascii="Times New Roman" w:hAnsi="Times New Roman" w:cs="Times New Roman"/>
          <w:sz w:val="24"/>
          <w:szCs w:val="24"/>
          <w:lang w:val="en-US"/>
        </w:rPr>
        <w:t xml:space="preserve"> </w:t>
      </w:r>
      <w:r w:rsidR="00BC59CA">
        <w:rPr>
          <w:rFonts w:ascii="Times New Roman" w:hAnsi="Times New Roman" w:cs="Times New Roman"/>
          <w:sz w:val="24"/>
          <w:szCs w:val="24"/>
          <w:lang w:val="en-US"/>
        </w:rPr>
        <w:t xml:space="preserve"> </w:t>
      </w:r>
      <w:r w:rsidR="00F458FC">
        <w:rPr>
          <w:rFonts w:ascii="Times New Roman" w:hAnsi="Times New Roman" w:cs="Times New Roman"/>
          <w:sz w:val="24"/>
          <w:szCs w:val="24"/>
          <w:lang w:val="en-US"/>
        </w:rPr>
        <w:t xml:space="preserve"> </w:t>
      </w:r>
      <w:r w:rsidR="006D6FB6">
        <w:rPr>
          <w:rFonts w:ascii="Times New Roman" w:hAnsi="Times New Roman" w:cs="Times New Roman"/>
          <w:sz w:val="24"/>
          <w:szCs w:val="24"/>
          <w:lang w:val="en-US"/>
        </w:rPr>
        <w:t xml:space="preserve">  </w:t>
      </w:r>
      <w:r w:rsidR="00113297">
        <w:rPr>
          <w:rFonts w:ascii="Times New Roman" w:hAnsi="Times New Roman" w:cs="Times New Roman"/>
          <w:sz w:val="24"/>
          <w:szCs w:val="24"/>
          <w:lang w:val="en-US"/>
        </w:rPr>
        <w:t xml:space="preserve"> </w:t>
      </w:r>
      <w:r w:rsidR="00AF3DDB">
        <w:rPr>
          <w:rFonts w:ascii="Times New Roman" w:hAnsi="Times New Roman" w:cs="Times New Roman"/>
          <w:sz w:val="24"/>
          <w:szCs w:val="24"/>
          <w:lang w:val="en-US"/>
        </w:rPr>
        <w:t xml:space="preserve"> </w:t>
      </w:r>
    </w:p>
    <w:p w:rsidR="002B10A4" w:rsidRDefault="001D7A5A" w:rsidP="000F098C">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63360" behindDoc="0" locked="0" layoutInCell="1" allowOverlap="1">
            <wp:simplePos x="0" y="0"/>
            <wp:positionH relativeFrom="column">
              <wp:posOffset>-130175</wp:posOffset>
            </wp:positionH>
            <wp:positionV relativeFrom="paragraph">
              <wp:posOffset>4592320</wp:posOffset>
            </wp:positionV>
            <wp:extent cx="5834380" cy="1678305"/>
            <wp:effectExtent l="19050" t="0" r="0" b="0"/>
            <wp:wrapSquare wrapText="bothSides"/>
            <wp:docPr id="104" name="Afbeelding 104" descr="C:\Users\J Huisman\Desktop\tabel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C:\Users\J Huisman\Desktop\tabel 5.png"/>
                    <pic:cNvPicPr>
                      <a:picLocks noChangeAspect="1" noChangeArrowheads="1"/>
                    </pic:cNvPicPr>
                  </pic:nvPicPr>
                  <pic:blipFill>
                    <a:blip r:embed="rId14" cstate="print"/>
                    <a:srcRect/>
                    <a:stretch>
                      <a:fillRect/>
                    </a:stretch>
                  </pic:blipFill>
                  <pic:spPr bwMode="auto">
                    <a:xfrm>
                      <a:off x="0" y="0"/>
                      <a:ext cx="5834380" cy="1678305"/>
                    </a:xfrm>
                    <a:prstGeom prst="rect">
                      <a:avLst/>
                    </a:prstGeom>
                    <a:noFill/>
                    <a:ln w="9525">
                      <a:noFill/>
                      <a:miter lim="800000"/>
                      <a:headEnd/>
                      <a:tailEnd/>
                    </a:ln>
                  </pic:spPr>
                </pic:pic>
              </a:graphicData>
            </a:graphic>
          </wp:anchor>
        </w:drawing>
      </w:r>
      <w:r w:rsidR="00777DCD">
        <w:rPr>
          <w:rFonts w:ascii="Times New Roman" w:hAnsi="Times New Roman" w:cs="Times New Roman"/>
          <w:sz w:val="24"/>
          <w:szCs w:val="24"/>
          <w:lang w:val="en-US"/>
        </w:rPr>
        <w:t>If the current international system has a bipolar character wit</w:t>
      </w:r>
      <w:r w:rsidR="006A3534">
        <w:rPr>
          <w:rFonts w:ascii="Times New Roman" w:hAnsi="Times New Roman" w:cs="Times New Roman"/>
          <w:sz w:val="24"/>
          <w:szCs w:val="24"/>
          <w:lang w:val="en-US"/>
        </w:rPr>
        <w:t xml:space="preserve">h the US and China as its poles </w:t>
      </w:r>
      <w:r w:rsidR="00777DCD">
        <w:rPr>
          <w:rFonts w:ascii="Times New Roman" w:hAnsi="Times New Roman" w:cs="Times New Roman"/>
          <w:sz w:val="24"/>
          <w:szCs w:val="24"/>
          <w:lang w:val="en-US"/>
        </w:rPr>
        <w:t xml:space="preserve">both states should exhibit internal balancing behavior; actively expand their own military capabilities. Internal balancing is conducted through military investments (measured by assessing whether there is an increase in military expenditures) and investments </w:t>
      </w:r>
      <w:r w:rsidR="00691869">
        <w:rPr>
          <w:rFonts w:ascii="Times New Roman" w:hAnsi="Times New Roman" w:cs="Times New Roman"/>
          <w:sz w:val="24"/>
          <w:szCs w:val="24"/>
          <w:lang w:val="en-US"/>
        </w:rPr>
        <w:t>in advanced technological military developments.</w:t>
      </w:r>
      <w:r w:rsidR="000F098C">
        <w:rPr>
          <w:rFonts w:ascii="Times New Roman" w:hAnsi="Times New Roman" w:cs="Times New Roman"/>
          <w:sz w:val="24"/>
          <w:szCs w:val="24"/>
          <w:lang w:val="en-US"/>
        </w:rPr>
        <w:t xml:space="preserve"> In the methodological chapter a criterion was set which entailed that both states should have increased their military expenditures relati</w:t>
      </w:r>
      <w:r w:rsidR="00DD3F6A">
        <w:rPr>
          <w:rFonts w:ascii="Times New Roman" w:hAnsi="Times New Roman" w:cs="Times New Roman"/>
          <w:sz w:val="24"/>
          <w:szCs w:val="24"/>
          <w:lang w:val="en-US"/>
        </w:rPr>
        <w:t>ve to their GDP by at least 2</w:t>
      </w:r>
      <w:r w:rsidR="000F098C">
        <w:rPr>
          <w:rFonts w:ascii="Times New Roman" w:hAnsi="Times New Roman" w:cs="Times New Roman"/>
          <w:sz w:val="24"/>
          <w:szCs w:val="24"/>
          <w:lang w:val="en-US"/>
        </w:rPr>
        <w:t>% in the last five years to be perceived as internal balancing behavior.</w:t>
      </w:r>
      <w:r w:rsidR="00F548A9">
        <w:rPr>
          <w:rFonts w:ascii="Times New Roman" w:hAnsi="Times New Roman" w:cs="Times New Roman"/>
          <w:sz w:val="24"/>
          <w:szCs w:val="24"/>
          <w:lang w:val="en-US"/>
        </w:rPr>
        <w:t xml:space="preserve"> In </w:t>
      </w:r>
      <w:r w:rsidR="002B10A4">
        <w:rPr>
          <w:rFonts w:ascii="Times New Roman" w:hAnsi="Times New Roman" w:cs="Times New Roman"/>
          <w:sz w:val="24"/>
          <w:szCs w:val="24"/>
          <w:lang w:val="en-US"/>
        </w:rPr>
        <w:t>table 5</w:t>
      </w:r>
      <w:r w:rsidR="00F548A9">
        <w:rPr>
          <w:rFonts w:ascii="Times New Roman" w:hAnsi="Times New Roman" w:cs="Times New Roman"/>
          <w:sz w:val="24"/>
          <w:szCs w:val="24"/>
          <w:lang w:val="en-US"/>
        </w:rPr>
        <w:t xml:space="preserve"> the military expenditures of both the US and China are presented</w:t>
      </w:r>
      <w:r w:rsidR="003E5045">
        <w:rPr>
          <w:rFonts w:ascii="Times New Roman" w:hAnsi="Times New Roman" w:cs="Times New Roman"/>
          <w:sz w:val="24"/>
          <w:szCs w:val="24"/>
          <w:lang w:val="en-US"/>
        </w:rPr>
        <w:t xml:space="preserve"> in millions of USD</w:t>
      </w:r>
      <w:r w:rsidR="00F548A9">
        <w:rPr>
          <w:rFonts w:ascii="Times New Roman" w:hAnsi="Times New Roman" w:cs="Times New Roman"/>
          <w:sz w:val="24"/>
          <w:szCs w:val="24"/>
          <w:lang w:val="en-US"/>
        </w:rPr>
        <w:t>. All of the data used in table</w:t>
      </w:r>
      <w:r w:rsidR="002B10A4">
        <w:rPr>
          <w:rFonts w:ascii="Times New Roman" w:hAnsi="Times New Roman" w:cs="Times New Roman"/>
          <w:sz w:val="24"/>
          <w:szCs w:val="24"/>
          <w:lang w:val="en-US"/>
        </w:rPr>
        <w:t xml:space="preserve"> 5</w:t>
      </w:r>
      <w:r w:rsidR="00F548A9">
        <w:rPr>
          <w:rFonts w:ascii="Times New Roman" w:hAnsi="Times New Roman" w:cs="Times New Roman"/>
          <w:sz w:val="24"/>
          <w:szCs w:val="24"/>
          <w:lang w:val="en-US"/>
        </w:rPr>
        <w:t xml:space="preserve"> originate from the Stockholm</w:t>
      </w:r>
      <w:r w:rsidR="0026742D">
        <w:rPr>
          <w:rFonts w:ascii="Times New Roman" w:hAnsi="Times New Roman" w:cs="Times New Roman"/>
          <w:sz w:val="24"/>
          <w:szCs w:val="24"/>
          <w:lang w:val="en-US"/>
        </w:rPr>
        <w:t xml:space="preserve"> International Peace Research</w:t>
      </w:r>
      <w:r w:rsidR="00F548A9">
        <w:rPr>
          <w:rFonts w:ascii="Times New Roman" w:hAnsi="Times New Roman" w:cs="Times New Roman"/>
          <w:sz w:val="24"/>
          <w:szCs w:val="24"/>
          <w:lang w:val="en-US"/>
        </w:rPr>
        <w:t xml:space="preserve"> </w:t>
      </w:r>
      <w:r w:rsidR="0026742D">
        <w:rPr>
          <w:rFonts w:ascii="Times New Roman" w:hAnsi="Times New Roman" w:cs="Times New Roman"/>
          <w:sz w:val="24"/>
          <w:szCs w:val="24"/>
          <w:lang w:val="en-US"/>
        </w:rPr>
        <w:t xml:space="preserve">Institute (SIPRI) military expenditures database. Attentive readers might notice that the figures presented concerning the military expenditures in </w:t>
      </w:r>
      <w:r w:rsidR="002B10A4">
        <w:rPr>
          <w:rFonts w:ascii="Times New Roman" w:hAnsi="Times New Roman" w:cs="Times New Roman"/>
          <w:sz w:val="24"/>
          <w:szCs w:val="24"/>
          <w:lang w:val="en-US"/>
        </w:rPr>
        <w:t>table 5</w:t>
      </w:r>
      <w:r w:rsidR="0026742D">
        <w:rPr>
          <w:rFonts w:ascii="Times New Roman" w:hAnsi="Times New Roman" w:cs="Times New Roman"/>
          <w:sz w:val="24"/>
          <w:szCs w:val="24"/>
          <w:lang w:val="en-US"/>
        </w:rPr>
        <w:t xml:space="preserve"> deviate from the figures presented in chapter 4.1.1., this is the result of different databases using different methods of measuring. However, both databases are regarded as reliable and as long as they are not used within a single comparison this is unproblematic since this subsection focuses on relative change. For changes over time the SIPRI provides the most complete annual state by state overview.  </w:t>
      </w:r>
    </w:p>
    <w:p w:rsidR="00B164D1" w:rsidRDefault="00B164D1" w:rsidP="0026742D">
      <w:pPr>
        <w:spacing w:line="360" w:lineRule="auto"/>
        <w:jc w:val="both"/>
        <w:rPr>
          <w:rFonts w:ascii="Times New Roman" w:hAnsi="Times New Roman" w:cs="Times New Roman"/>
          <w:sz w:val="24"/>
          <w:szCs w:val="24"/>
          <w:lang w:val="en-US"/>
        </w:rPr>
      </w:pPr>
    </w:p>
    <w:p w:rsidR="00A24589" w:rsidRDefault="00500043" w:rsidP="0026742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If the figures presented in </w:t>
      </w:r>
      <w:r w:rsidR="002B10A4">
        <w:rPr>
          <w:rFonts w:ascii="Times New Roman" w:hAnsi="Times New Roman" w:cs="Times New Roman"/>
          <w:sz w:val="24"/>
          <w:szCs w:val="24"/>
          <w:lang w:val="en-US"/>
        </w:rPr>
        <w:t>table 5</w:t>
      </w:r>
      <w:r>
        <w:rPr>
          <w:rFonts w:ascii="Times New Roman" w:hAnsi="Times New Roman" w:cs="Times New Roman"/>
          <w:sz w:val="24"/>
          <w:szCs w:val="24"/>
          <w:lang w:val="en-US"/>
        </w:rPr>
        <w:t xml:space="preserve"> are analyzed it becomes apparent that the opposed trend in military expenditures briefly discussed in chapter 4.1.1. </w:t>
      </w:r>
      <w:r w:rsidR="001A3321">
        <w:rPr>
          <w:rFonts w:ascii="Times New Roman" w:hAnsi="Times New Roman" w:cs="Times New Roman"/>
          <w:sz w:val="24"/>
          <w:szCs w:val="24"/>
          <w:lang w:val="en-US"/>
        </w:rPr>
        <w:t xml:space="preserve">is empirically visible. Whereas the military expenditures of the US have decreased by </w:t>
      </w:r>
      <w:r w:rsidR="00386C7F">
        <w:rPr>
          <w:rFonts w:ascii="Times New Roman" w:hAnsi="Times New Roman" w:cs="Times New Roman"/>
          <w:sz w:val="24"/>
          <w:szCs w:val="24"/>
          <w:lang w:val="en-US"/>
        </w:rPr>
        <w:t>-</w:t>
      </w:r>
      <w:r w:rsidR="001A3321">
        <w:rPr>
          <w:rFonts w:ascii="Times New Roman" w:hAnsi="Times New Roman" w:cs="Times New Roman"/>
          <w:sz w:val="24"/>
          <w:szCs w:val="24"/>
          <w:lang w:val="en-US"/>
        </w:rPr>
        <w:t>12,64% in the last five years</w:t>
      </w:r>
      <w:r w:rsidR="006A3534">
        <w:rPr>
          <w:rFonts w:ascii="Times New Roman" w:hAnsi="Times New Roman" w:cs="Times New Roman"/>
          <w:sz w:val="24"/>
          <w:szCs w:val="24"/>
          <w:lang w:val="en-US"/>
        </w:rPr>
        <w:t>,</w:t>
      </w:r>
      <w:r w:rsidR="001A3321">
        <w:rPr>
          <w:rFonts w:ascii="Times New Roman" w:hAnsi="Times New Roman" w:cs="Times New Roman"/>
          <w:sz w:val="24"/>
          <w:szCs w:val="24"/>
          <w:lang w:val="en-US"/>
        </w:rPr>
        <w:t xml:space="preserve"> China’s military expenditures have increased by 75,44%. The increase in military expenditures of China might be even higher, the data concerning the US are presented as absolute figures whereas the data concerning China are reliable estimates (SIPRI, 2015). </w:t>
      </w:r>
      <w:r w:rsidR="00A86DFA">
        <w:rPr>
          <w:rFonts w:ascii="Times New Roman" w:hAnsi="Times New Roman" w:cs="Times New Roman"/>
          <w:sz w:val="24"/>
          <w:szCs w:val="24"/>
          <w:lang w:val="en-US"/>
        </w:rPr>
        <w:t xml:space="preserve">Despite the decrease in military expenditures in the US, the US still had a share of 34% of the world’s military </w:t>
      </w:r>
      <w:r w:rsidR="00A86DFA">
        <w:rPr>
          <w:rFonts w:ascii="Times New Roman" w:hAnsi="Times New Roman" w:cs="Times New Roman"/>
          <w:sz w:val="24"/>
          <w:szCs w:val="24"/>
          <w:lang w:val="en-US"/>
        </w:rPr>
        <w:lastRenderedPageBreak/>
        <w:t>expenditures whereas China only had a 12% share of the world’s military expenditures in 2014 (</w:t>
      </w:r>
      <w:r w:rsidR="009E1BD3" w:rsidRPr="009E1BD3">
        <w:rPr>
          <w:rFonts w:ascii="Times New Roman" w:hAnsi="Times New Roman" w:cs="Times New Roman"/>
          <w:sz w:val="24"/>
          <w:szCs w:val="24"/>
          <w:lang w:val="en-US"/>
        </w:rPr>
        <w:t>S</w:t>
      </w:r>
      <w:r w:rsidR="009E1BD3">
        <w:rPr>
          <w:rFonts w:ascii="Times New Roman" w:hAnsi="Times New Roman" w:cs="Times New Roman"/>
          <w:sz w:val="24"/>
          <w:szCs w:val="24"/>
          <w:lang w:val="en-US"/>
        </w:rPr>
        <w:t>IPRI, 2015</w:t>
      </w:r>
      <w:r w:rsidR="00A86DFA">
        <w:rPr>
          <w:rFonts w:ascii="Times New Roman" w:hAnsi="Times New Roman" w:cs="Times New Roman"/>
          <w:sz w:val="24"/>
          <w:szCs w:val="24"/>
          <w:lang w:val="en-US"/>
        </w:rPr>
        <w:t xml:space="preserve">). These figures do not seem to indicate two states in a bipolar system balancing against each other by investing in military </w:t>
      </w:r>
      <w:r w:rsidR="00E610CC">
        <w:rPr>
          <w:rFonts w:ascii="Times New Roman" w:hAnsi="Times New Roman" w:cs="Times New Roman"/>
          <w:sz w:val="24"/>
          <w:szCs w:val="24"/>
          <w:lang w:val="en-US"/>
        </w:rPr>
        <w:t>capabilities</w:t>
      </w:r>
      <w:r w:rsidR="00A86DFA">
        <w:rPr>
          <w:rFonts w:ascii="Times New Roman" w:hAnsi="Times New Roman" w:cs="Times New Roman"/>
          <w:sz w:val="24"/>
          <w:szCs w:val="24"/>
          <w:lang w:val="en-US"/>
        </w:rPr>
        <w:t xml:space="preserve">. However, it should be noted that the US might not have the </w:t>
      </w:r>
      <w:r w:rsidR="00E610CC">
        <w:rPr>
          <w:rFonts w:ascii="Times New Roman" w:hAnsi="Times New Roman" w:cs="Times New Roman"/>
          <w:sz w:val="24"/>
          <w:szCs w:val="24"/>
          <w:lang w:val="en-US"/>
        </w:rPr>
        <w:t>necessity</w:t>
      </w:r>
      <w:r w:rsidR="00A86DFA">
        <w:rPr>
          <w:rFonts w:ascii="Times New Roman" w:hAnsi="Times New Roman" w:cs="Times New Roman"/>
          <w:sz w:val="24"/>
          <w:szCs w:val="24"/>
          <w:lang w:val="en-US"/>
        </w:rPr>
        <w:t xml:space="preserve"> to balance through military expenditures because of its already existing voluminous advantage. One could even argue that investing in economic capabilities would be a more rational </w:t>
      </w:r>
      <w:r w:rsidR="00EC3735">
        <w:rPr>
          <w:rFonts w:ascii="Times New Roman" w:hAnsi="Times New Roman" w:cs="Times New Roman"/>
          <w:sz w:val="24"/>
          <w:szCs w:val="24"/>
          <w:lang w:val="en-US"/>
        </w:rPr>
        <w:t xml:space="preserve">and urgent necessity for the US to </w:t>
      </w:r>
      <w:r w:rsidR="009C76DF">
        <w:rPr>
          <w:rFonts w:ascii="Times New Roman" w:hAnsi="Times New Roman" w:cs="Times New Roman"/>
          <w:sz w:val="24"/>
          <w:szCs w:val="24"/>
          <w:lang w:val="en-US"/>
        </w:rPr>
        <w:t>balance</w:t>
      </w:r>
      <w:r w:rsidR="00EC3735">
        <w:rPr>
          <w:rFonts w:ascii="Times New Roman" w:hAnsi="Times New Roman" w:cs="Times New Roman"/>
          <w:sz w:val="24"/>
          <w:szCs w:val="24"/>
          <w:lang w:val="en-US"/>
        </w:rPr>
        <w:t xml:space="preserve"> (future) Chinese economic supremacy. If this were to be true one would still expect for China to greatly invest </w:t>
      </w:r>
      <w:r w:rsidR="00902B86">
        <w:rPr>
          <w:rFonts w:ascii="Times New Roman" w:hAnsi="Times New Roman" w:cs="Times New Roman"/>
          <w:sz w:val="24"/>
          <w:szCs w:val="24"/>
          <w:lang w:val="en-US"/>
        </w:rPr>
        <w:t>in military expenditures in order to effectively ‘balance’ in terms of military capabilities. This seems to be the case based on th</w:t>
      </w:r>
      <w:r w:rsidR="006548A9">
        <w:rPr>
          <w:rFonts w:ascii="Times New Roman" w:hAnsi="Times New Roman" w:cs="Times New Roman"/>
          <w:sz w:val="24"/>
          <w:szCs w:val="24"/>
          <w:lang w:val="en-US"/>
        </w:rPr>
        <w:t>e</w:t>
      </w:r>
      <w:r w:rsidR="00902B86">
        <w:rPr>
          <w:rFonts w:ascii="Times New Roman" w:hAnsi="Times New Roman" w:cs="Times New Roman"/>
          <w:sz w:val="24"/>
          <w:szCs w:val="24"/>
          <w:lang w:val="en-US"/>
        </w:rPr>
        <w:t xml:space="preserve"> figures presented in </w:t>
      </w:r>
      <w:r w:rsidR="002B10A4">
        <w:rPr>
          <w:rFonts w:ascii="Times New Roman" w:hAnsi="Times New Roman" w:cs="Times New Roman"/>
          <w:sz w:val="24"/>
          <w:szCs w:val="24"/>
          <w:lang w:val="en-US"/>
        </w:rPr>
        <w:t>table 5</w:t>
      </w:r>
      <w:r w:rsidR="00386C7F">
        <w:rPr>
          <w:rFonts w:ascii="Times New Roman" w:hAnsi="Times New Roman" w:cs="Times New Roman"/>
          <w:sz w:val="24"/>
          <w:szCs w:val="24"/>
          <w:lang w:val="en-US"/>
        </w:rPr>
        <w:t xml:space="preserve">, but one would also expect that China’s military expenditures would have to increase not just in an absolute </w:t>
      </w:r>
      <w:r w:rsidR="00E94B29">
        <w:rPr>
          <w:rFonts w:ascii="Times New Roman" w:hAnsi="Times New Roman" w:cs="Times New Roman"/>
          <w:noProof/>
          <w:sz w:val="24"/>
          <w:szCs w:val="24"/>
          <w:lang w:eastAsia="nl-NL"/>
        </w:rPr>
        <w:drawing>
          <wp:anchor distT="0" distB="0" distL="114300" distR="114300" simplePos="0" relativeHeight="251664384" behindDoc="0" locked="0" layoutInCell="1" allowOverlap="1">
            <wp:simplePos x="0" y="0"/>
            <wp:positionH relativeFrom="column">
              <wp:posOffset>-243205</wp:posOffset>
            </wp:positionH>
            <wp:positionV relativeFrom="paragraph">
              <wp:posOffset>3448685</wp:posOffset>
            </wp:positionV>
            <wp:extent cx="6377305" cy="1775460"/>
            <wp:effectExtent l="19050" t="0" r="4445" b="0"/>
            <wp:wrapSquare wrapText="bothSides"/>
            <wp:docPr id="105" name="Afbeelding 105" descr="C:\Users\J Huisman\Desktop\table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Users\J Huisman\Desktop\table 6.png"/>
                    <pic:cNvPicPr>
                      <a:picLocks noChangeAspect="1" noChangeArrowheads="1"/>
                    </pic:cNvPicPr>
                  </pic:nvPicPr>
                  <pic:blipFill>
                    <a:blip r:embed="rId15" cstate="print"/>
                    <a:srcRect/>
                    <a:stretch>
                      <a:fillRect/>
                    </a:stretch>
                  </pic:blipFill>
                  <pic:spPr bwMode="auto">
                    <a:xfrm>
                      <a:off x="0" y="0"/>
                      <a:ext cx="6377305" cy="1775460"/>
                    </a:xfrm>
                    <a:prstGeom prst="rect">
                      <a:avLst/>
                    </a:prstGeom>
                    <a:noFill/>
                    <a:ln w="9525">
                      <a:noFill/>
                      <a:miter lim="800000"/>
                      <a:headEnd/>
                      <a:tailEnd/>
                    </a:ln>
                  </pic:spPr>
                </pic:pic>
              </a:graphicData>
            </a:graphic>
          </wp:anchor>
        </w:drawing>
      </w:r>
      <w:r w:rsidR="00386C7F">
        <w:rPr>
          <w:rFonts w:ascii="Times New Roman" w:hAnsi="Times New Roman" w:cs="Times New Roman"/>
          <w:sz w:val="24"/>
          <w:szCs w:val="24"/>
          <w:lang w:val="en-US"/>
        </w:rPr>
        <w:t xml:space="preserve">fashion but in a relative fashion as well. In </w:t>
      </w:r>
      <w:r w:rsidR="002B10A4">
        <w:rPr>
          <w:rFonts w:ascii="Times New Roman" w:hAnsi="Times New Roman" w:cs="Times New Roman"/>
          <w:sz w:val="24"/>
          <w:szCs w:val="24"/>
          <w:lang w:val="en-US"/>
        </w:rPr>
        <w:t>table 6</w:t>
      </w:r>
      <w:r w:rsidR="00386C7F">
        <w:rPr>
          <w:rFonts w:ascii="Times New Roman" w:hAnsi="Times New Roman" w:cs="Times New Roman"/>
          <w:sz w:val="24"/>
          <w:szCs w:val="24"/>
          <w:lang w:val="en-US"/>
        </w:rPr>
        <w:t xml:space="preserve"> the military expenditures of both the US and China are presented as a percentage of the GDP over the last five years.</w:t>
      </w:r>
    </w:p>
    <w:p w:rsidR="00C33C43" w:rsidRDefault="00C33C43" w:rsidP="00DB1B5C">
      <w:pPr>
        <w:spacing w:line="360" w:lineRule="auto"/>
        <w:jc w:val="both"/>
        <w:rPr>
          <w:rFonts w:ascii="Times New Roman" w:hAnsi="Times New Roman" w:cs="Times New Roman"/>
          <w:sz w:val="24"/>
          <w:szCs w:val="24"/>
          <w:lang w:val="en-US"/>
        </w:rPr>
      </w:pPr>
    </w:p>
    <w:p w:rsidR="009E1BD3" w:rsidRDefault="00386C7F"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These figures presented in </w:t>
      </w:r>
      <w:r w:rsidR="002B10A4">
        <w:rPr>
          <w:rFonts w:ascii="Times New Roman" w:hAnsi="Times New Roman" w:cs="Times New Roman"/>
          <w:sz w:val="24"/>
          <w:szCs w:val="24"/>
          <w:lang w:val="en-US"/>
        </w:rPr>
        <w:t>table 6</w:t>
      </w:r>
      <w:r>
        <w:rPr>
          <w:rFonts w:ascii="Times New Roman" w:hAnsi="Times New Roman" w:cs="Times New Roman"/>
          <w:sz w:val="24"/>
          <w:szCs w:val="24"/>
          <w:lang w:val="en-US"/>
        </w:rPr>
        <w:t xml:space="preserve"> indicate that the military expenditures</w:t>
      </w:r>
      <w:r w:rsidR="00FF096B" w:rsidRPr="00FF096B">
        <w:rPr>
          <w:rFonts w:ascii="Times New Roman" w:hAnsi="Times New Roman" w:cs="Times New Roman"/>
          <w:sz w:val="24"/>
          <w:szCs w:val="24"/>
          <w:lang w:val="en-US"/>
        </w:rPr>
        <w:t xml:space="preserve"> </w:t>
      </w:r>
      <w:r w:rsidR="00FF096B">
        <w:rPr>
          <w:rFonts w:ascii="Times New Roman" w:hAnsi="Times New Roman" w:cs="Times New Roman"/>
          <w:sz w:val="24"/>
          <w:szCs w:val="24"/>
          <w:lang w:val="en-US"/>
        </w:rPr>
        <w:t>as a percentage of the GDP</w:t>
      </w:r>
      <w:r>
        <w:rPr>
          <w:rFonts w:ascii="Times New Roman" w:hAnsi="Times New Roman" w:cs="Times New Roman"/>
          <w:sz w:val="24"/>
          <w:szCs w:val="24"/>
          <w:lang w:val="en-US"/>
        </w:rPr>
        <w:t xml:space="preserve"> of both states have not increased in the last five years. </w:t>
      </w:r>
      <w:r w:rsidR="003E5045">
        <w:rPr>
          <w:rFonts w:ascii="Times New Roman" w:hAnsi="Times New Roman" w:cs="Times New Roman"/>
          <w:sz w:val="24"/>
          <w:szCs w:val="24"/>
          <w:lang w:val="en-US"/>
        </w:rPr>
        <w:t>Based on this there can be concluded that both states are not exhibiting internal balancing behavior in terms of increasing their military budget</w:t>
      </w:r>
      <w:r w:rsidR="000F098C">
        <w:rPr>
          <w:rFonts w:ascii="Times New Roman" w:hAnsi="Times New Roman" w:cs="Times New Roman"/>
          <w:sz w:val="24"/>
          <w:szCs w:val="24"/>
          <w:lang w:val="en-US"/>
        </w:rPr>
        <w:t xml:space="preserve"> (</w:t>
      </w:r>
      <w:r w:rsidR="00DD3F6A">
        <w:rPr>
          <w:rFonts w:ascii="Times New Roman" w:hAnsi="Times New Roman" w:cs="Times New Roman"/>
          <w:sz w:val="24"/>
          <w:szCs w:val="24"/>
          <w:lang w:val="en-US"/>
        </w:rPr>
        <w:t>the criterion was a minimum 2</w:t>
      </w:r>
      <w:r w:rsidR="000F098C">
        <w:rPr>
          <w:rFonts w:ascii="Times New Roman" w:hAnsi="Times New Roman" w:cs="Times New Roman"/>
          <w:sz w:val="24"/>
          <w:szCs w:val="24"/>
          <w:lang w:val="en-US"/>
        </w:rPr>
        <w:t>% increase)</w:t>
      </w:r>
      <w:r w:rsidR="003E5045">
        <w:rPr>
          <w:rFonts w:ascii="Times New Roman" w:hAnsi="Times New Roman" w:cs="Times New Roman"/>
          <w:sz w:val="24"/>
          <w:szCs w:val="24"/>
          <w:lang w:val="en-US"/>
        </w:rPr>
        <w:t xml:space="preserve">. The voluminous increase in military expenditures of China in USD can be interpreted as a logical consequence of a state achieving tremendous economic growth thereby increasing </w:t>
      </w:r>
      <w:r w:rsidR="009E1BD3">
        <w:rPr>
          <w:rFonts w:ascii="Times New Roman" w:hAnsi="Times New Roman" w:cs="Times New Roman"/>
          <w:sz w:val="24"/>
          <w:szCs w:val="24"/>
          <w:lang w:val="en-US"/>
        </w:rPr>
        <w:t>its military expenditures at a parallel</w:t>
      </w:r>
      <w:r w:rsidR="003E5045">
        <w:rPr>
          <w:rFonts w:ascii="Times New Roman" w:hAnsi="Times New Roman" w:cs="Times New Roman"/>
          <w:sz w:val="24"/>
          <w:szCs w:val="24"/>
          <w:lang w:val="en-US"/>
        </w:rPr>
        <w:t xml:space="preserve"> rate (just like many other expenditures arguably). If China’s increase in military expenditures during a ten year period is analyzed this argument is strengthened even further. Between 2005 and 2014 China’s military expenditures increased by a staggering 167% while the military expenditures as a percentage of the GDP was always around 2%</w:t>
      </w:r>
      <w:r w:rsidR="00FF096B">
        <w:rPr>
          <w:rFonts w:ascii="Times New Roman" w:hAnsi="Times New Roman" w:cs="Times New Roman"/>
          <w:sz w:val="24"/>
          <w:szCs w:val="24"/>
          <w:lang w:val="en-US"/>
        </w:rPr>
        <w:t xml:space="preserve"> (</w:t>
      </w:r>
      <w:r w:rsidR="009E1BD3" w:rsidRPr="009E1BD3">
        <w:rPr>
          <w:rFonts w:ascii="Times New Roman" w:hAnsi="Times New Roman" w:cs="Times New Roman"/>
          <w:sz w:val="24"/>
          <w:szCs w:val="24"/>
          <w:lang w:val="en-US"/>
        </w:rPr>
        <w:t>SIPRI</w:t>
      </w:r>
      <w:r w:rsidR="009E1BD3">
        <w:rPr>
          <w:rFonts w:ascii="Times New Roman" w:hAnsi="Times New Roman" w:cs="Times New Roman"/>
          <w:sz w:val="24"/>
          <w:szCs w:val="24"/>
          <w:lang w:val="en-US"/>
        </w:rPr>
        <w:t>, 2015</w:t>
      </w:r>
      <w:r w:rsidR="00FF096B">
        <w:rPr>
          <w:rFonts w:ascii="Times New Roman" w:hAnsi="Times New Roman" w:cs="Times New Roman"/>
          <w:sz w:val="24"/>
          <w:szCs w:val="24"/>
          <w:lang w:val="en-US"/>
        </w:rPr>
        <w:t>). In 2005 both China’s economic and military capabilities were just</w:t>
      </w:r>
      <w:r w:rsidR="00730C21">
        <w:rPr>
          <w:rFonts w:ascii="Times New Roman" w:hAnsi="Times New Roman" w:cs="Times New Roman"/>
          <w:sz w:val="24"/>
          <w:szCs w:val="24"/>
          <w:lang w:val="en-US"/>
        </w:rPr>
        <w:t xml:space="preserve"> a</w:t>
      </w:r>
      <w:r w:rsidR="00FF096B">
        <w:rPr>
          <w:rFonts w:ascii="Times New Roman" w:hAnsi="Times New Roman" w:cs="Times New Roman"/>
          <w:sz w:val="24"/>
          <w:szCs w:val="24"/>
          <w:lang w:val="en-US"/>
        </w:rPr>
        <w:t xml:space="preserve"> fraction of its contemporary economic and military capabilities and therefore, at the time, China was still far from being a </w:t>
      </w:r>
      <w:r w:rsidR="00FF096B">
        <w:rPr>
          <w:rFonts w:ascii="Times New Roman" w:hAnsi="Times New Roman" w:cs="Times New Roman"/>
          <w:sz w:val="24"/>
          <w:szCs w:val="24"/>
          <w:lang w:val="en-US"/>
        </w:rPr>
        <w:lastRenderedPageBreak/>
        <w:t xml:space="preserve">major power or a pole yet its military expenditures as a percentage of the GDP was similar. Therefore it can be concluded that both </w:t>
      </w:r>
      <w:r w:rsidR="009E1BD3">
        <w:rPr>
          <w:rFonts w:ascii="Times New Roman" w:hAnsi="Times New Roman" w:cs="Times New Roman"/>
          <w:sz w:val="24"/>
          <w:szCs w:val="24"/>
          <w:lang w:val="en-US"/>
        </w:rPr>
        <w:t>the US and China do not exhibit internal balancing behavior in terms of investing in military expenditures.</w:t>
      </w:r>
    </w:p>
    <w:p w:rsidR="00CC7AD8" w:rsidRDefault="006820D2" w:rsidP="00DB1B5C">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65408" behindDoc="0" locked="0" layoutInCell="1" allowOverlap="1">
            <wp:simplePos x="0" y="0"/>
            <wp:positionH relativeFrom="column">
              <wp:posOffset>-168910</wp:posOffset>
            </wp:positionH>
            <wp:positionV relativeFrom="paragraph">
              <wp:posOffset>3735705</wp:posOffset>
            </wp:positionV>
            <wp:extent cx="6306820" cy="1753870"/>
            <wp:effectExtent l="19050" t="0" r="0" b="0"/>
            <wp:wrapSquare wrapText="bothSides"/>
            <wp:docPr id="106" name="Afbeelding 106" descr="C:\Users\J Huisman\Desktop\table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C:\Users\J Huisman\Desktop\table 7.png"/>
                    <pic:cNvPicPr>
                      <a:picLocks noChangeAspect="1" noChangeArrowheads="1"/>
                    </pic:cNvPicPr>
                  </pic:nvPicPr>
                  <pic:blipFill>
                    <a:blip r:embed="rId16" cstate="print"/>
                    <a:srcRect/>
                    <a:stretch>
                      <a:fillRect/>
                    </a:stretch>
                  </pic:blipFill>
                  <pic:spPr bwMode="auto">
                    <a:xfrm>
                      <a:off x="0" y="0"/>
                      <a:ext cx="6306820" cy="1753870"/>
                    </a:xfrm>
                    <a:prstGeom prst="rect">
                      <a:avLst/>
                    </a:prstGeom>
                    <a:noFill/>
                    <a:ln w="9525">
                      <a:noFill/>
                      <a:miter lim="800000"/>
                      <a:headEnd/>
                      <a:tailEnd/>
                    </a:ln>
                  </pic:spPr>
                </pic:pic>
              </a:graphicData>
            </a:graphic>
          </wp:anchor>
        </w:drawing>
      </w:r>
      <w:r w:rsidR="009E1BD3">
        <w:rPr>
          <w:rFonts w:ascii="Times New Roman" w:hAnsi="Times New Roman" w:cs="Times New Roman"/>
          <w:sz w:val="24"/>
          <w:szCs w:val="24"/>
          <w:lang w:val="en-US"/>
        </w:rPr>
        <w:t>Next, the investments in advanced military technologies of both states</w:t>
      </w:r>
      <w:r w:rsidR="00FF096B">
        <w:rPr>
          <w:rFonts w:ascii="Times New Roman" w:hAnsi="Times New Roman" w:cs="Times New Roman"/>
          <w:sz w:val="24"/>
          <w:szCs w:val="24"/>
          <w:lang w:val="en-US"/>
        </w:rPr>
        <w:t xml:space="preserve"> </w:t>
      </w:r>
      <w:r w:rsidR="00F84061">
        <w:rPr>
          <w:rFonts w:ascii="Times New Roman" w:hAnsi="Times New Roman" w:cs="Times New Roman"/>
          <w:sz w:val="24"/>
          <w:szCs w:val="24"/>
          <w:lang w:val="en-US"/>
        </w:rPr>
        <w:t>are</w:t>
      </w:r>
      <w:r w:rsidR="009E1BD3">
        <w:rPr>
          <w:rFonts w:ascii="Times New Roman" w:hAnsi="Times New Roman" w:cs="Times New Roman"/>
          <w:sz w:val="24"/>
          <w:szCs w:val="24"/>
          <w:lang w:val="en-US"/>
        </w:rPr>
        <w:t xml:space="preserve"> analyzed.</w:t>
      </w:r>
      <w:r w:rsidR="00120568">
        <w:rPr>
          <w:rFonts w:ascii="Times New Roman" w:hAnsi="Times New Roman" w:cs="Times New Roman"/>
          <w:sz w:val="24"/>
          <w:szCs w:val="24"/>
          <w:lang w:val="en-US"/>
        </w:rPr>
        <w:t xml:space="preserve"> When analyzing the technological investments of China one should be careful since investing in advanced military technological developments and overdue modernization should be clearly distinguished. The US has been a country with a strong military tradition since </w:t>
      </w:r>
      <w:r w:rsidR="00AC2423">
        <w:rPr>
          <w:rFonts w:ascii="Times New Roman" w:hAnsi="Times New Roman" w:cs="Times New Roman"/>
          <w:sz w:val="24"/>
          <w:szCs w:val="24"/>
          <w:lang w:val="en-US"/>
        </w:rPr>
        <w:t>WW2</w:t>
      </w:r>
      <w:r w:rsidR="00120568">
        <w:rPr>
          <w:rFonts w:ascii="Times New Roman" w:hAnsi="Times New Roman" w:cs="Times New Roman"/>
          <w:sz w:val="24"/>
          <w:szCs w:val="24"/>
          <w:lang w:val="en-US"/>
        </w:rPr>
        <w:t xml:space="preserve">. Since the end of </w:t>
      </w:r>
      <w:r w:rsidR="00AC2423">
        <w:rPr>
          <w:rFonts w:ascii="Times New Roman" w:hAnsi="Times New Roman" w:cs="Times New Roman"/>
          <w:sz w:val="24"/>
          <w:szCs w:val="24"/>
          <w:lang w:val="en-US"/>
        </w:rPr>
        <w:t xml:space="preserve">WW2 </w:t>
      </w:r>
      <w:r w:rsidR="00120568">
        <w:rPr>
          <w:rFonts w:ascii="Times New Roman" w:hAnsi="Times New Roman" w:cs="Times New Roman"/>
          <w:sz w:val="24"/>
          <w:szCs w:val="24"/>
          <w:lang w:val="en-US"/>
        </w:rPr>
        <w:t xml:space="preserve">the US has always had a powerful and military advanced army and a voluminous military industry. Combined with its </w:t>
      </w:r>
      <w:r w:rsidR="007216CB">
        <w:rPr>
          <w:rFonts w:ascii="Times New Roman" w:hAnsi="Times New Roman" w:cs="Times New Roman"/>
          <w:sz w:val="24"/>
          <w:szCs w:val="24"/>
          <w:lang w:val="en-US"/>
        </w:rPr>
        <w:t>prosperous position during this period of time this meant that the US has been able to keep its military equipment up to date. China’s only recent rapid economical development enabled China to modernize its army which was in desperate need of modernization</w:t>
      </w:r>
      <w:r w:rsidR="00CC7AD8">
        <w:rPr>
          <w:rFonts w:ascii="Times New Roman" w:hAnsi="Times New Roman" w:cs="Times New Roman"/>
          <w:sz w:val="24"/>
          <w:szCs w:val="24"/>
          <w:lang w:val="en-US"/>
        </w:rPr>
        <w:t>, however, this a process still in progress</w:t>
      </w:r>
      <w:r w:rsidR="007216CB">
        <w:rPr>
          <w:rFonts w:ascii="Times New Roman" w:hAnsi="Times New Roman" w:cs="Times New Roman"/>
          <w:sz w:val="24"/>
          <w:szCs w:val="24"/>
          <w:lang w:val="en-US"/>
        </w:rPr>
        <w:t xml:space="preserve">. </w:t>
      </w:r>
      <w:r w:rsidR="00CC7AD8">
        <w:rPr>
          <w:rFonts w:ascii="Times New Roman" w:hAnsi="Times New Roman" w:cs="Times New Roman"/>
          <w:sz w:val="24"/>
          <w:szCs w:val="24"/>
          <w:lang w:val="en-US"/>
        </w:rPr>
        <w:t xml:space="preserve">Dennis J. </w:t>
      </w:r>
      <w:proofErr w:type="spellStart"/>
      <w:r w:rsidR="00CC7AD8">
        <w:rPr>
          <w:rFonts w:ascii="Times New Roman" w:hAnsi="Times New Roman" w:cs="Times New Roman"/>
          <w:sz w:val="24"/>
          <w:szCs w:val="24"/>
          <w:lang w:val="en-US"/>
        </w:rPr>
        <w:t>Blasko</w:t>
      </w:r>
      <w:proofErr w:type="spellEnd"/>
      <w:r w:rsidR="00CC7AD8">
        <w:rPr>
          <w:rFonts w:ascii="Times New Roman" w:hAnsi="Times New Roman" w:cs="Times New Roman"/>
          <w:sz w:val="24"/>
          <w:szCs w:val="24"/>
          <w:lang w:val="en-US"/>
        </w:rPr>
        <w:t xml:space="preserve"> (2011) has written an article about the modernization of the Chinese army also known as the </w:t>
      </w:r>
      <w:r w:rsidR="00CC7AD8">
        <w:rPr>
          <w:rFonts w:ascii="Times New Roman" w:hAnsi="Times New Roman" w:cs="Times New Roman"/>
          <w:i/>
          <w:sz w:val="24"/>
          <w:szCs w:val="24"/>
          <w:lang w:val="en-US"/>
        </w:rPr>
        <w:t xml:space="preserve">People’s Liberation Army </w:t>
      </w:r>
      <w:r w:rsidR="00CC7AD8">
        <w:rPr>
          <w:rFonts w:ascii="Times New Roman" w:hAnsi="Times New Roman" w:cs="Times New Roman"/>
          <w:sz w:val="24"/>
          <w:szCs w:val="24"/>
          <w:lang w:val="en-US"/>
        </w:rPr>
        <w:t xml:space="preserve">(PLA). In his article, </w:t>
      </w:r>
      <w:proofErr w:type="spellStart"/>
      <w:r w:rsidR="00CC7AD8">
        <w:rPr>
          <w:rFonts w:ascii="Times New Roman" w:hAnsi="Times New Roman" w:cs="Times New Roman"/>
          <w:sz w:val="24"/>
          <w:szCs w:val="24"/>
          <w:lang w:val="en-US"/>
        </w:rPr>
        <w:t>Blasko</w:t>
      </w:r>
      <w:proofErr w:type="spellEnd"/>
      <w:r w:rsidR="00CC7AD8">
        <w:rPr>
          <w:rFonts w:ascii="Times New Roman" w:hAnsi="Times New Roman" w:cs="Times New Roman"/>
          <w:sz w:val="24"/>
          <w:szCs w:val="24"/>
          <w:lang w:val="en-US"/>
        </w:rPr>
        <w:t xml:space="preserve"> presents an overview of the modernization of the PLA based on a variety of sources. In </w:t>
      </w:r>
      <w:r w:rsidR="002B10A4">
        <w:rPr>
          <w:rFonts w:ascii="Times New Roman" w:hAnsi="Times New Roman" w:cs="Times New Roman"/>
          <w:sz w:val="24"/>
          <w:szCs w:val="24"/>
          <w:lang w:val="en-US"/>
        </w:rPr>
        <w:t>table 7</w:t>
      </w:r>
      <w:r w:rsidR="00CC7AD8">
        <w:rPr>
          <w:rFonts w:ascii="Times New Roman" w:hAnsi="Times New Roman" w:cs="Times New Roman"/>
          <w:sz w:val="24"/>
          <w:szCs w:val="24"/>
          <w:lang w:val="en-US"/>
        </w:rPr>
        <w:t xml:space="preserve"> some of his findings are </w:t>
      </w:r>
      <w:r w:rsidR="00CC7AD8" w:rsidRPr="003828E1">
        <w:rPr>
          <w:rFonts w:ascii="Times New Roman" w:hAnsi="Times New Roman" w:cs="Times New Roman"/>
          <w:sz w:val="24"/>
          <w:szCs w:val="24"/>
          <w:lang w:val="en-US"/>
        </w:rPr>
        <w:t>presented (</w:t>
      </w:r>
      <w:proofErr w:type="spellStart"/>
      <w:r w:rsidR="00CC7AD8" w:rsidRPr="003828E1">
        <w:rPr>
          <w:rFonts w:ascii="Times New Roman" w:hAnsi="Times New Roman" w:cs="Times New Roman"/>
          <w:sz w:val="24"/>
          <w:szCs w:val="24"/>
          <w:lang w:val="en-US"/>
        </w:rPr>
        <w:t>Blasko</w:t>
      </w:r>
      <w:proofErr w:type="spellEnd"/>
      <w:r w:rsidR="00CC7AD8" w:rsidRPr="003828E1">
        <w:rPr>
          <w:rFonts w:ascii="Times New Roman" w:hAnsi="Times New Roman" w:cs="Times New Roman"/>
          <w:sz w:val="24"/>
          <w:szCs w:val="24"/>
          <w:lang w:val="en-US"/>
        </w:rPr>
        <w:t>, 2011, p.</w:t>
      </w:r>
      <w:r w:rsidR="00432EDB">
        <w:rPr>
          <w:rFonts w:ascii="Times New Roman" w:hAnsi="Times New Roman" w:cs="Times New Roman"/>
          <w:sz w:val="24"/>
          <w:szCs w:val="24"/>
          <w:lang w:val="en-US"/>
        </w:rPr>
        <w:t xml:space="preserve"> </w:t>
      </w:r>
      <w:r w:rsidR="00CC7AD8" w:rsidRPr="003828E1">
        <w:rPr>
          <w:rFonts w:ascii="Times New Roman" w:hAnsi="Times New Roman" w:cs="Times New Roman"/>
          <w:sz w:val="24"/>
          <w:szCs w:val="24"/>
          <w:lang w:val="en-US"/>
        </w:rPr>
        <w:t>366):</w:t>
      </w:r>
    </w:p>
    <w:p w:rsidR="00C33C43" w:rsidRDefault="00C33C43" w:rsidP="00DB1B5C">
      <w:pPr>
        <w:spacing w:line="360" w:lineRule="auto"/>
        <w:jc w:val="both"/>
        <w:rPr>
          <w:rFonts w:ascii="Times New Roman" w:hAnsi="Times New Roman" w:cs="Times New Roman"/>
          <w:sz w:val="24"/>
          <w:szCs w:val="24"/>
          <w:lang w:val="en-US"/>
        </w:rPr>
      </w:pPr>
    </w:p>
    <w:p w:rsidR="00102DC5" w:rsidRDefault="00CC7AD8"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analyzing these figures one can draw a twofold conclusion. Firstly, the PLA is modernizing at an impressive rate and secondly, these figures underscore the low base (in terms </w:t>
      </w:r>
      <w:r w:rsidR="00F84061">
        <w:rPr>
          <w:rFonts w:ascii="Times New Roman" w:hAnsi="Times New Roman" w:cs="Times New Roman"/>
          <w:sz w:val="24"/>
          <w:szCs w:val="24"/>
          <w:lang w:val="en-US"/>
        </w:rPr>
        <w:t xml:space="preserve">of </w:t>
      </w:r>
      <w:r>
        <w:rPr>
          <w:rFonts w:ascii="Times New Roman" w:hAnsi="Times New Roman" w:cs="Times New Roman"/>
          <w:sz w:val="24"/>
          <w:szCs w:val="24"/>
          <w:lang w:val="en-US"/>
        </w:rPr>
        <w:t>technological development) from which the PLA started modernizing even as late as the year 2000.</w:t>
      </w:r>
      <w:r w:rsidR="00102DC5">
        <w:rPr>
          <w:rFonts w:ascii="Times New Roman" w:hAnsi="Times New Roman" w:cs="Times New Roman"/>
          <w:sz w:val="24"/>
          <w:szCs w:val="24"/>
          <w:lang w:val="en-US"/>
        </w:rPr>
        <w:t xml:space="preserve"> This ‘frog leap’ in modernization by the PLA is not perceived as investing in technologically advanced equipment (and therefore not as internal balancing behavior) in this analysis since these figures indicate little more than overdue maintenance.</w:t>
      </w:r>
    </w:p>
    <w:p w:rsidR="00F9694B" w:rsidRDefault="00102DC5"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So the question remains: do the US and China invest in military advanced technological equipment as TIP predicts? </w:t>
      </w:r>
      <w:r w:rsidR="00730C21">
        <w:rPr>
          <w:rFonts w:ascii="Times New Roman" w:hAnsi="Times New Roman" w:cs="Times New Roman"/>
          <w:sz w:val="24"/>
          <w:szCs w:val="24"/>
          <w:lang w:val="en-US"/>
        </w:rPr>
        <w:t xml:space="preserve">Some of the most </w:t>
      </w:r>
      <w:r>
        <w:rPr>
          <w:rFonts w:ascii="Times New Roman" w:hAnsi="Times New Roman" w:cs="Times New Roman"/>
          <w:sz w:val="24"/>
          <w:szCs w:val="24"/>
          <w:lang w:val="en-US"/>
        </w:rPr>
        <w:t>rising</w:t>
      </w:r>
      <w:r w:rsidR="00730C21">
        <w:rPr>
          <w:rFonts w:ascii="Times New Roman" w:hAnsi="Times New Roman" w:cs="Times New Roman"/>
          <w:sz w:val="24"/>
          <w:szCs w:val="24"/>
          <w:lang w:val="en-US"/>
        </w:rPr>
        <w:t xml:space="preserve"> new technologies used in cotemporary warfare would be Unmanned Systems (U</w:t>
      </w:r>
      <w:r w:rsidR="00EA451F">
        <w:rPr>
          <w:rFonts w:ascii="Times New Roman" w:hAnsi="Times New Roman" w:cs="Times New Roman"/>
          <w:sz w:val="24"/>
          <w:szCs w:val="24"/>
          <w:lang w:val="en-US"/>
        </w:rPr>
        <w:t>M</w:t>
      </w:r>
      <w:r w:rsidR="00730C21">
        <w:rPr>
          <w:rFonts w:ascii="Times New Roman" w:hAnsi="Times New Roman" w:cs="Times New Roman"/>
          <w:sz w:val="24"/>
          <w:szCs w:val="24"/>
          <w:lang w:val="en-US"/>
        </w:rPr>
        <w:t>S)</w:t>
      </w:r>
      <w:r w:rsidR="00AC4980">
        <w:rPr>
          <w:rFonts w:ascii="Times New Roman" w:hAnsi="Times New Roman" w:cs="Times New Roman"/>
          <w:sz w:val="24"/>
          <w:szCs w:val="24"/>
          <w:lang w:val="en-US"/>
        </w:rPr>
        <w:t xml:space="preserve"> (commonly called drones)</w:t>
      </w:r>
      <w:r w:rsidR="00730C21">
        <w:rPr>
          <w:rFonts w:ascii="Times New Roman" w:hAnsi="Times New Roman" w:cs="Times New Roman"/>
          <w:sz w:val="24"/>
          <w:szCs w:val="24"/>
          <w:lang w:val="en-US"/>
        </w:rPr>
        <w:t xml:space="preserve"> and cyber warfare. UMS can be divided in three categories: Unmanned Aircraft Systems (UAS), Unmanned Ground Systems (UGS) and Unmanned Maritime Systems (UM</w:t>
      </w:r>
      <w:r w:rsidR="00EA451F">
        <w:rPr>
          <w:rFonts w:ascii="Times New Roman" w:hAnsi="Times New Roman" w:cs="Times New Roman"/>
          <w:sz w:val="24"/>
          <w:szCs w:val="24"/>
          <w:lang w:val="en-US"/>
        </w:rPr>
        <w:t>A</w:t>
      </w:r>
      <w:r w:rsidR="00730C21">
        <w:rPr>
          <w:rFonts w:ascii="Times New Roman" w:hAnsi="Times New Roman" w:cs="Times New Roman"/>
          <w:sz w:val="24"/>
          <w:szCs w:val="24"/>
          <w:lang w:val="en-US"/>
        </w:rPr>
        <w:t>S) (</w:t>
      </w:r>
      <w:r w:rsidR="00791CCA">
        <w:rPr>
          <w:rFonts w:ascii="Times New Roman" w:hAnsi="Times New Roman" w:cs="Times New Roman"/>
          <w:sz w:val="24"/>
          <w:szCs w:val="24"/>
          <w:lang w:val="en-US"/>
        </w:rPr>
        <w:t xml:space="preserve">US </w:t>
      </w:r>
      <w:r w:rsidR="003828E1">
        <w:rPr>
          <w:rFonts w:ascii="Times New Roman" w:hAnsi="Times New Roman" w:cs="Times New Roman"/>
          <w:sz w:val="24"/>
          <w:szCs w:val="24"/>
          <w:lang w:val="en-US"/>
        </w:rPr>
        <w:t>Department of Defense, 2013)</w:t>
      </w:r>
      <w:r w:rsidR="00730C21">
        <w:rPr>
          <w:rFonts w:ascii="Times New Roman" w:hAnsi="Times New Roman" w:cs="Times New Roman"/>
          <w:sz w:val="24"/>
          <w:szCs w:val="24"/>
          <w:lang w:val="en-US"/>
        </w:rPr>
        <w:t xml:space="preserve">. According to the </w:t>
      </w:r>
      <w:r w:rsidR="00730C21" w:rsidRPr="009C694A">
        <w:rPr>
          <w:rFonts w:ascii="Times New Roman" w:hAnsi="Times New Roman" w:cs="Times New Roman"/>
          <w:i/>
          <w:sz w:val="24"/>
          <w:szCs w:val="24"/>
          <w:lang w:val="en-US"/>
        </w:rPr>
        <w:t>Unmanned Systems Integrated Roadmap 2013-2038</w:t>
      </w:r>
      <w:r w:rsidR="00730C21">
        <w:rPr>
          <w:rFonts w:ascii="Times New Roman" w:hAnsi="Times New Roman" w:cs="Times New Roman"/>
          <w:sz w:val="24"/>
          <w:szCs w:val="24"/>
          <w:lang w:val="en-US"/>
        </w:rPr>
        <w:t xml:space="preserve"> released by the US Department of Defense (2013) the US has made and will make extensive investments in UMS technology. Acco</w:t>
      </w:r>
      <w:r w:rsidR="00AC4980">
        <w:rPr>
          <w:rFonts w:ascii="Times New Roman" w:hAnsi="Times New Roman" w:cs="Times New Roman"/>
          <w:sz w:val="24"/>
          <w:szCs w:val="24"/>
          <w:lang w:val="en-US"/>
        </w:rPr>
        <w:t>rding to this report, the US has</w:t>
      </w:r>
      <w:r w:rsidR="00730C21">
        <w:rPr>
          <w:rFonts w:ascii="Times New Roman" w:hAnsi="Times New Roman" w:cs="Times New Roman"/>
          <w:sz w:val="24"/>
          <w:szCs w:val="24"/>
          <w:lang w:val="en-US"/>
        </w:rPr>
        <w:t xml:space="preserve"> invested as much as </w:t>
      </w:r>
      <w:r w:rsidR="00AC4980">
        <w:rPr>
          <w:rFonts w:ascii="Times New Roman" w:hAnsi="Times New Roman" w:cs="Times New Roman"/>
          <w:sz w:val="24"/>
          <w:szCs w:val="24"/>
          <w:lang w:val="en-US"/>
        </w:rPr>
        <w:t xml:space="preserve">4.119.100.000 USD in </w:t>
      </w:r>
      <w:r w:rsidR="00791CCA">
        <w:rPr>
          <w:rFonts w:ascii="Times New Roman" w:hAnsi="Times New Roman" w:cs="Times New Roman"/>
          <w:sz w:val="24"/>
          <w:szCs w:val="24"/>
          <w:lang w:val="en-US"/>
        </w:rPr>
        <w:t xml:space="preserve">UMS technology in </w:t>
      </w:r>
      <w:r w:rsidR="00AC4980">
        <w:rPr>
          <w:rFonts w:ascii="Times New Roman" w:hAnsi="Times New Roman" w:cs="Times New Roman"/>
          <w:sz w:val="24"/>
          <w:szCs w:val="24"/>
          <w:lang w:val="en-US"/>
        </w:rPr>
        <w:t>2014 which should increase to an annual investment of 4.867.100.000 USD in 2018 (an increase of 18,2%) (ibid). UAS funding should increase from 3.775.900.000</w:t>
      </w:r>
      <w:r w:rsidR="00730C21">
        <w:rPr>
          <w:rFonts w:ascii="Times New Roman" w:hAnsi="Times New Roman" w:cs="Times New Roman"/>
          <w:sz w:val="24"/>
          <w:szCs w:val="24"/>
          <w:lang w:val="en-US"/>
        </w:rPr>
        <w:t xml:space="preserve"> </w:t>
      </w:r>
      <w:r w:rsidR="00AC4980">
        <w:rPr>
          <w:rFonts w:ascii="Times New Roman" w:hAnsi="Times New Roman" w:cs="Times New Roman"/>
          <w:sz w:val="24"/>
          <w:szCs w:val="24"/>
          <w:lang w:val="en-US"/>
        </w:rPr>
        <w:t>USD in 2014 to 4.419.300.000 USD in 2018, UGS funding should increase from 13.000.000 USD in 2014 to 66.000.000 USD in 2018 and UM</w:t>
      </w:r>
      <w:r w:rsidR="00EA451F">
        <w:rPr>
          <w:rFonts w:ascii="Times New Roman" w:hAnsi="Times New Roman" w:cs="Times New Roman"/>
          <w:sz w:val="24"/>
          <w:szCs w:val="24"/>
          <w:lang w:val="en-US"/>
        </w:rPr>
        <w:t>A</w:t>
      </w:r>
      <w:r w:rsidR="00AC4980">
        <w:rPr>
          <w:rFonts w:ascii="Times New Roman" w:hAnsi="Times New Roman" w:cs="Times New Roman"/>
          <w:sz w:val="24"/>
          <w:szCs w:val="24"/>
          <w:lang w:val="en-US"/>
        </w:rPr>
        <w:t xml:space="preserve">S funding should increase from 330.200.000 USD in 2014 to 381.000.000 USD in 2018. </w:t>
      </w:r>
      <w:r w:rsidR="00EA451F">
        <w:rPr>
          <w:rFonts w:ascii="Times New Roman" w:hAnsi="Times New Roman" w:cs="Times New Roman"/>
          <w:sz w:val="24"/>
          <w:szCs w:val="24"/>
          <w:lang w:val="en-US"/>
        </w:rPr>
        <w:t xml:space="preserve">Especially if the decrease in military expenditures by the US is taken into account there can be concluded that the US is greatly investing in UMS. Regarding China, absolute figures like these are difficult to obtain since China’s military investments are to a large extent kept secret by the Chinese government. Therefore, secondary </w:t>
      </w:r>
      <w:r w:rsidR="00120568">
        <w:rPr>
          <w:rFonts w:ascii="Times New Roman" w:hAnsi="Times New Roman" w:cs="Times New Roman"/>
          <w:sz w:val="24"/>
          <w:szCs w:val="24"/>
          <w:lang w:val="en-US"/>
        </w:rPr>
        <w:t xml:space="preserve">sources </w:t>
      </w:r>
      <w:r w:rsidR="00EA451F">
        <w:rPr>
          <w:rFonts w:ascii="Times New Roman" w:hAnsi="Times New Roman" w:cs="Times New Roman"/>
          <w:sz w:val="24"/>
          <w:szCs w:val="24"/>
          <w:lang w:val="en-US"/>
        </w:rPr>
        <w:t xml:space="preserve">will have to be </w:t>
      </w:r>
      <w:r w:rsidR="00432EDB">
        <w:rPr>
          <w:rFonts w:ascii="Times New Roman" w:hAnsi="Times New Roman" w:cs="Times New Roman"/>
          <w:sz w:val="24"/>
          <w:szCs w:val="24"/>
          <w:lang w:val="en-US"/>
        </w:rPr>
        <w:t>analyzed</w:t>
      </w:r>
      <w:r w:rsidR="00EA451F">
        <w:rPr>
          <w:rFonts w:ascii="Times New Roman" w:hAnsi="Times New Roman" w:cs="Times New Roman"/>
          <w:sz w:val="24"/>
          <w:szCs w:val="24"/>
          <w:lang w:val="en-US"/>
        </w:rPr>
        <w:t xml:space="preserve"> in order to obtain an insight in China’s military spending. According </w:t>
      </w:r>
      <w:r w:rsidR="009C694A">
        <w:rPr>
          <w:rFonts w:ascii="Times New Roman" w:hAnsi="Times New Roman" w:cs="Times New Roman"/>
          <w:sz w:val="24"/>
          <w:szCs w:val="24"/>
          <w:lang w:val="en-US"/>
        </w:rPr>
        <w:t xml:space="preserve">to the </w:t>
      </w:r>
      <w:r w:rsidR="009C694A">
        <w:rPr>
          <w:rFonts w:ascii="Times New Roman" w:hAnsi="Times New Roman" w:cs="Times New Roman"/>
          <w:i/>
          <w:sz w:val="24"/>
          <w:szCs w:val="24"/>
          <w:lang w:val="en-US"/>
        </w:rPr>
        <w:t xml:space="preserve">Military and Security Developments Involving the People’s Republic of China 2015 </w:t>
      </w:r>
      <w:r w:rsidR="009C694A">
        <w:rPr>
          <w:rFonts w:ascii="Times New Roman" w:hAnsi="Times New Roman" w:cs="Times New Roman"/>
          <w:sz w:val="24"/>
          <w:szCs w:val="24"/>
          <w:lang w:val="en-US"/>
        </w:rPr>
        <w:t>report released by the US Department of Defense (2015)</w:t>
      </w:r>
      <w:r w:rsidR="008500C1">
        <w:rPr>
          <w:rFonts w:ascii="Times New Roman" w:hAnsi="Times New Roman" w:cs="Times New Roman"/>
          <w:sz w:val="24"/>
          <w:szCs w:val="24"/>
          <w:lang w:val="en-US"/>
        </w:rPr>
        <w:t xml:space="preserve">, China is currently greatly increasing its UMS capacity. The report </w:t>
      </w:r>
      <w:r w:rsidR="008500C1" w:rsidRPr="008500C1">
        <w:rPr>
          <w:rFonts w:ascii="Times New Roman" w:hAnsi="Times New Roman" w:cs="Times New Roman"/>
          <w:sz w:val="24"/>
          <w:szCs w:val="24"/>
          <w:lang w:val="en-US"/>
        </w:rPr>
        <w:t>claims: “China is advancing its development and employment of UAVs. Some estimates indicate China plans to produce upwards of 41,800 land- and sea based unmanned systems, worth about $10.5 billion, between 2014 and 2023</w:t>
      </w:r>
      <w:r w:rsidR="008500C1">
        <w:rPr>
          <w:rFonts w:ascii="Times New Roman" w:hAnsi="Times New Roman" w:cs="Times New Roman"/>
          <w:sz w:val="24"/>
          <w:szCs w:val="24"/>
          <w:lang w:val="en-US"/>
        </w:rPr>
        <w:t xml:space="preserve">” and furthermore </w:t>
      </w:r>
      <w:r w:rsidR="008500C1" w:rsidRPr="008500C1">
        <w:rPr>
          <w:rFonts w:ascii="Times New Roman" w:hAnsi="Times New Roman" w:cs="Times New Roman"/>
          <w:sz w:val="24"/>
          <w:szCs w:val="24"/>
          <w:lang w:val="en-US"/>
        </w:rPr>
        <w:t xml:space="preserve">“In 2013, China unveiled details of four UAVs under development—the </w:t>
      </w:r>
      <w:proofErr w:type="spellStart"/>
      <w:r w:rsidR="008500C1" w:rsidRPr="008500C1">
        <w:rPr>
          <w:rFonts w:ascii="Times New Roman" w:hAnsi="Times New Roman" w:cs="Times New Roman"/>
          <w:sz w:val="24"/>
          <w:szCs w:val="24"/>
          <w:lang w:val="en-US"/>
        </w:rPr>
        <w:t>Xianglong</w:t>
      </w:r>
      <w:proofErr w:type="spellEnd"/>
      <w:r w:rsidR="008500C1" w:rsidRPr="008500C1">
        <w:rPr>
          <w:rFonts w:ascii="Times New Roman" w:hAnsi="Times New Roman" w:cs="Times New Roman"/>
          <w:sz w:val="24"/>
          <w:szCs w:val="24"/>
          <w:lang w:val="en-US"/>
        </w:rPr>
        <w:t xml:space="preserve">, </w:t>
      </w:r>
      <w:proofErr w:type="spellStart"/>
      <w:r w:rsidR="008500C1" w:rsidRPr="008500C1">
        <w:rPr>
          <w:rFonts w:ascii="Times New Roman" w:hAnsi="Times New Roman" w:cs="Times New Roman"/>
          <w:sz w:val="24"/>
          <w:szCs w:val="24"/>
          <w:lang w:val="en-US"/>
        </w:rPr>
        <w:t>Yilong</w:t>
      </w:r>
      <w:proofErr w:type="spellEnd"/>
      <w:r w:rsidR="008500C1" w:rsidRPr="008500C1">
        <w:rPr>
          <w:rFonts w:ascii="Times New Roman" w:hAnsi="Times New Roman" w:cs="Times New Roman"/>
          <w:sz w:val="24"/>
          <w:szCs w:val="24"/>
          <w:lang w:val="en-US"/>
        </w:rPr>
        <w:t xml:space="preserve">, Sky Saber, and </w:t>
      </w:r>
      <w:proofErr w:type="spellStart"/>
      <w:r w:rsidR="008500C1" w:rsidRPr="008500C1">
        <w:rPr>
          <w:rFonts w:ascii="Times New Roman" w:hAnsi="Times New Roman" w:cs="Times New Roman"/>
          <w:sz w:val="24"/>
          <w:szCs w:val="24"/>
          <w:lang w:val="en-US"/>
        </w:rPr>
        <w:t>Lijian</w:t>
      </w:r>
      <w:proofErr w:type="spellEnd"/>
      <w:r w:rsidR="008500C1" w:rsidRPr="008500C1">
        <w:rPr>
          <w:rFonts w:ascii="Times New Roman" w:hAnsi="Times New Roman" w:cs="Times New Roman"/>
          <w:sz w:val="24"/>
          <w:szCs w:val="24"/>
          <w:lang w:val="en-US"/>
        </w:rPr>
        <w:t>—the last three of which are designed to carry precision-strike capable weapons”</w:t>
      </w:r>
      <w:r w:rsidR="003828E1">
        <w:rPr>
          <w:rFonts w:ascii="Times New Roman" w:hAnsi="Times New Roman" w:cs="Times New Roman"/>
          <w:sz w:val="24"/>
          <w:szCs w:val="24"/>
          <w:lang w:val="en-US"/>
        </w:rPr>
        <w:t xml:space="preserve"> (</w:t>
      </w:r>
      <w:r w:rsidR="00791CCA">
        <w:rPr>
          <w:rFonts w:ascii="Times New Roman" w:hAnsi="Times New Roman" w:cs="Times New Roman"/>
          <w:sz w:val="24"/>
          <w:szCs w:val="24"/>
          <w:lang w:val="en-US"/>
        </w:rPr>
        <w:t xml:space="preserve">US </w:t>
      </w:r>
      <w:r w:rsidR="003828E1">
        <w:rPr>
          <w:rFonts w:ascii="Times New Roman" w:hAnsi="Times New Roman" w:cs="Times New Roman"/>
          <w:sz w:val="24"/>
          <w:szCs w:val="24"/>
          <w:lang w:val="en-US"/>
        </w:rPr>
        <w:t>Department of Defense, 2015)</w:t>
      </w:r>
      <w:r w:rsidR="008500C1">
        <w:rPr>
          <w:rFonts w:ascii="Times New Roman" w:hAnsi="Times New Roman" w:cs="Times New Roman"/>
          <w:sz w:val="24"/>
          <w:szCs w:val="24"/>
          <w:lang w:val="en-US"/>
        </w:rPr>
        <w:t xml:space="preserve">. </w:t>
      </w:r>
      <w:r w:rsidR="00E610CC">
        <w:rPr>
          <w:rFonts w:ascii="Times New Roman" w:hAnsi="Times New Roman" w:cs="Times New Roman"/>
          <w:sz w:val="24"/>
          <w:szCs w:val="24"/>
          <w:lang w:val="en-US"/>
        </w:rPr>
        <w:t>The nonprofit global policy think tank RAND Corporation (National Defense Research Institute) has released a report which contains similar findings</w:t>
      </w:r>
      <w:r w:rsidR="006C1DBD">
        <w:rPr>
          <w:rFonts w:ascii="Times New Roman" w:hAnsi="Times New Roman" w:cs="Times New Roman"/>
          <w:sz w:val="24"/>
          <w:szCs w:val="24"/>
          <w:lang w:val="en-US"/>
        </w:rPr>
        <w:t xml:space="preserve">. The report </w:t>
      </w:r>
      <w:r w:rsidR="006C1DBD" w:rsidRPr="006C1DBD">
        <w:rPr>
          <w:rFonts w:ascii="Times New Roman" w:hAnsi="Times New Roman" w:cs="Times New Roman"/>
          <w:sz w:val="24"/>
          <w:szCs w:val="24"/>
          <w:lang w:val="en-US"/>
        </w:rPr>
        <w:t>claims: “unmanned systems are emerging as a key area of emphasis for China, and Beijing has made dramatic progress in recent years, as measured by the emergence of a wide variety of new platforms” and “Chinese advances are most evident in unmanned aerial vehicles…but Beijing is also accelerating its development of unmanned undersea vehicles and unmanned surface vessels</w:t>
      </w:r>
      <w:r w:rsidR="006C1DBD">
        <w:rPr>
          <w:rFonts w:ascii="Times New Roman" w:hAnsi="Times New Roman" w:cs="Times New Roman"/>
          <w:sz w:val="24"/>
          <w:szCs w:val="24"/>
          <w:lang w:val="en-US"/>
        </w:rPr>
        <w:t>”</w:t>
      </w:r>
      <w:r w:rsidR="00102032">
        <w:rPr>
          <w:rFonts w:ascii="Times New Roman" w:hAnsi="Times New Roman" w:cs="Times New Roman"/>
          <w:sz w:val="24"/>
          <w:szCs w:val="24"/>
          <w:lang w:val="en-US"/>
        </w:rPr>
        <w:t xml:space="preserve"> (RAND Corporation, 2015)</w:t>
      </w:r>
      <w:r w:rsidR="006C1DBD">
        <w:rPr>
          <w:rFonts w:ascii="Times New Roman" w:hAnsi="Times New Roman" w:cs="Times New Roman"/>
          <w:sz w:val="24"/>
          <w:szCs w:val="24"/>
          <w:lang w:val="en-US"/>
        </w:rPr>
        <w:t>. Based on these reports it becomes apparent that both the US and China are heavily investi</w:t>
      </w:r>
      <w:r w:rsidR="00431C77">
        <w:rPr>
          <w:rFonts w:ascii="Times New Roman" w:hAnsi="Times New Roman" w:cs="Times New Roman"/>
          <w:sz w:val="24"/>
          <w:szCs w:val="24"/>
          <w:lang w:val="en-US"/>
        </w:rPr>
        <w:t>ng in UMS technology.</w:t>
      </w:r>
      <w:r w:rsidR="00431C77">
        <w:rPr>
          <w:rFonts w:ascii="Times New Roman" w:hAnsi="Times New Roman" w:cs="Times New Roman"/>
          <w:sz w:val="24"/>
          <w:szCs w:val="24"/>
          <w:lang w:val="en-US"/>
        </w:rPr>
        <w:tab/>
      </w:r>
      <w:r w:rsidR="00431C77">
        <w:rPr>
          <w:rFonts w:ascii="Times New Roman" w:hAnsi="Times New Roman" w:cs="Times New Roman"/>
          <w:sz w:val="24"/>
          <w:szCs w:val="24"/>
          <w:lang w:val="en-US"/>
        </w:rPr>
        <w:tab/>
      </w:r>
      <w:r w:rsidR="00431C77">
        <w:rPr>
          <w:rFonts w:ascii="Times New Roman" w:hAnsi="Times New Roman" w:cs="Times New Roman"/>
          <w:sz w:val="24"/>
          <w:szCs w:val="24"/>
          <w:lang w:val="en-US"/>
        </w:rPr>
        <w:tab/>
      </w:r>
      <w:r w:rsidR="009060F6">
        <w:rPr>
          <w:rFonts w:ascii="Times New Roman" w:hAnsi="Times New Roman" w:cs="Times New Roman"/>
          <w:sz w:val="24"/>
          <w:szCs w:val="24"/>
          <w:lang w:val="en-US"/>
        </w:rPr>
        <w:t>Investments in c</w:t>
      </w:r>
      <w:r w:rsidR="006C1DBD">
        <w:rPr>
          <w:rFonts w:ascii="Times New Roman" w:hAnsi="Times New Roman" w:cs="Times New Roman"/>
          <w:sz w:val="24"/>
          <w:szCs w:val="24"/>
          <w:lang w:val="en-US"/>
        </w:rPr>
        <w:t xml:space="preserve">yber warfare </w:t>
      </w:r>
      <w:r w:rsidR="009060F6">
        <w:rPr>
          <w:rFonts w:ascii="Times New Roman" w:hAnsi="Times New Roman" w:cs="Times New Roman"/>
          <w:sz w:val="24"/>
          <w:szCs w:val="24"/>
          <w:lang w:val="en-US"/>
        </w:rPr>
        <w:t>(often named cyber security, since few states ever</w:t>
      </w:r>
      <w:r w:rsidR="00800738">
        <w:rPr>
          <w:rFonts w:ascii="Times New Roman" w:hAnsi="Times New Roman" w:cs="Times New Roman"/>
          <w:sz w:val="24"/>
          <w:szCs w:val="24"/>
          <w:lang w:val="en-US"/>
        </w:rPr>
        <w:t xml:space="preserve"> </w:t>
      </w:r>
      <w:r w:rsidR="00800738">
        <w:rPr>
          <w:rFonts w:ascii="Times New Roman" w:hAnsi="Times New Roman" w:cs="Times New Roman"/>
          <w:sz w:val="24"/>
          <w:szCs w:val="24"/>
          <w:lang w:val="en-US"/>
        </w:rPr>
        <w:lastRenderedPageBreak/>
        <w:t>officially</w:t>
      </w:r>
      <w:r w:rsidR="009060F6">
        <w:rPr>
          <w:rFonts w:ascii="Times New Roman" w:hAnsi="Times New Roman" w:cs="Times New Roman"/>
          <w:sz w:val="24"/>
          <w:szCs w:val="24"/>
          <w:lang w:val="en-US"/>
        </w:rPr>
        <w:t xml:space="preserve"> </w:t>
      </w:r>
      <w:r w:rsidR="009060F6" w:rsidRPr="00800738">
        <w:rPr>
          <w:rFonts w:ascii="Times New Roman" w:hAnsi="Times New Roman" w:cs="Times New Roman"/>
          <w:sz w:val="24"/>
          <w:szCs w:val="24"/>
          <w:lang w:val="en-US"/>
        </w:rPr>
        <w:t xml:space="preserve">admit </w:t>
      </w:r>
      <w:r w:rsidR="00BC5D6F" w:rsidRPr="00800738">
        <w:rPr>
          <w:rFonts w:ascii="Times New Roman" w:hAnsi="Times New Roman" w:cs="Times New Roman"/>
          <w:sz w:val="24"/>
          <w:szCs w:val="24"/>
          <w:lang w:val="en-US"/>
        </w:rPr>
        <w:t>conducting cyber attacks)</w:t>
      </w:r>
      <w:r w:rsidR="006C1DBD" w:rsidRPr="00800738">
        <w:rPr>
          <w:rFonts w:ascii="Times New Roman" w:hAnsi="Times New Roman" w:cs="Times New Roman"/>
          <w:sz w:val="24"/>
          <w:szCs w:val="24"/>
          <w:lang w:val="en-US"/>
        </w:rPr>
        <w:t xml:space="preserve"> </w:t>
      </w:r>
      <w:r w:rsidR="00BC5D6F" w:rsidRPr="00800738">
        <w:rPr>
          <w:rFonts w:ascii="Times New Roman" w:hAnsi="Times New Roman" w:cs="Times New Roman"/>
          <w:sz w:val="24"/>
          <w:szCs w:val="24"/>
          <w:lang w:val="en-US"/>
        </w:rPr>
        <w:t xml:space="preserve">appear to be one of the top priorities of both states </w:t>
      </w:r>
      <w:r w:rsidR="00800738" w:rsidRPr="00800738">
        <w:rPr>
          <w:rFonts w:ascii="Times New Roman" w:hAnsi="Times New Roman" w:cs="Times New Roman"/>
          <w:sz w:val="24"/>
          <w:szCs w:val="24"/>
          <w:lang w:val="en-US"/>
        </w:rPr>
        <w:t xml:space="preserve">addressed. The US chief of naval operations, admiral Jonathan </w:t>
      </w:r>
      <w:proofErr w:type="spellStart"/>
      <w:r w:rsidR="00800738" w:rsidRPr="00800738">
        <w:rPr>
          <w:rFonts w:ascii="Times New Roman" w:hAnsi="Times New Roman" w:cs="Times New Roman"/>
          <w:sz w:val="24"/>
          <w:szCs w:val="24"/>
          <w:lang w:val="en-US"/>
        </w:rPr>
        <w:t>Greenert</w:t>
      </w:r>
      <w:proofErr w:type="spellEnd"/>
      <w:r w:rsidR="00800738" w:rsidRPr="00800738">
        <w:rPr>
          <w:rFonts w:ascii="Times New Roman" w:hAnsi="Times New Roman" w:cs="Times New Roman"/>
          <w:sz w:val="24"/>
          <w:szCs w:val="24"/>
          <w:lang w:val="en-US"/>
        </w:rPr>
        <w:t xml:space="preserve"> stated: “The level of investment that we put into cyber in the department is as protected or as focused as it would be in strategic nuclear programs" and furthermore "It's right up there, in the one-two area, above all other programs" (</w:t>
      </w:r>
      <w:r w:rsidR="00102032" w:rsidRPr="00102032">
        <w:rPr>
          <w:rFonts w:ascii="Times New Roman" w:hAnsi="Times New Roman" w:cs="Times New Roman"/>
          <w:sz w:val="24"/>
          <w:szCs w:val="24"/>
          <w:lang w:val="en-US"/>
        </w:rPr>
        <w:t>R</w:t>
      </w:r>
      <w:r w:rsidR="00102032">
        <w:rPr>
          <w:rFonts w:ascii="Times New Roman" w:hAnsi="Times New Roman" w:cs="Times New Roman"/>
          <w:sz w:val="24"/>
          <w:szCs w:val="24"/>
          <w:lang w:val="en-US"/>
        </w:rPr>
        <w:t>euters, 2013</w:t>
      </w:r>
      <w:r w:rsidR="00800738" w:rsidRPr="00800738">
        <w:rPr>
          <w:rFonts w:ascii="Times New Roman" w:hAnsi="Times New Roman" w:cs="Times New Roman"/>
          <w:sz w:val="24"/>
          <w:szCs w:val="24"/>
          <w:lang w:val="en-US"/>
        </w:rPr>
        <w:t xml:space="preserve">). </w:t>
      </w:r>
      <w:r w:rsidR="00800738">
        <w:rPr>
          <w:rFonts w:ascii="Times New Roman" w:hAnsi="Times New Roman" w:cs="Times New Roman"/>
          <w:sz w:val="24"/>
          <w:szCs w:val="24"/>
          <w:lang w:val="en-US"/>
        </w:rPr>
        <w:t xml:space="preserve">This prioritization of cyber capabilities is underscored in </w:t>
      </w:r>
      <w:r w:rsidR="00800738">
        <w:rPr>
          <w:rFonts w:ascii="Times New Roman" w:hAnsi="Times New Roman" w:cs="Times New Roman"/>
          <w:i/>
          <w:sz w:val="24"/>
          <w:szCs w:val="24"/>
          <w:lang w:val="en-US"/>
        </w:rPr>
        <w:t xml:space="preserve">The </w:t>
      </w:r>
      <w:proofErr w:type="spellStart"/>
      <w:r w:rsidR="00800738" w:rsidRPr="00AC2021">
        <w:rPr>
          <w:rFonts w:ascii="Times New Roman" w:hAnsi="Times New Roman" w:cs="Times New Roman"/>
          <w:i/>
          <w:sz w:val="24"/>
          <w:szCs w:val="24"/>
          <w:lang w:val="en-US"/>
        </w:rPr>
        <w:t>DoD</w:t>
      </w:r>
      <w:proofErr w:type="spellEnd"/>
      <w:r w:rsidR="00800738" w:rsidRPr="00AC2021">
        <w:rPr>
          <w:rFonts w:ascii="Times New Roman" w:hAnsi="Times New Roman" w:cs="Times New Roman"/>
          <w:i/>
          <w:sz w:val="24"/>
          <w:szCs w:val="24"/>
          <w:lang w:val="en-US"/>
        </w:rPr>
        <w:t xml:space="preserve"> </w:t>
      </w:r>
      <w:r w:rsidR="00AC2021" w:rsidRPr="00AC2021">
        <w:rPr>
          <w:rFonts w:ascii="Times New Roman" w:hAnsi="Times New Roman" w:cs="Times New Roman"/>
          <w:i/>
          <w:sz w:val="24"/>
          <w:szCs w:val="24"/>
          <w:lang w:val="en-US"/>
        </w:rPr>
        <w:t xml:space="preserve">Cyber Strategy </w:t>
      </w:r>
      <w:r w:rsidR="00AC2021" w:rsidRPr="00AC2021">
        <w:rPr>
          <w:rFonts w:ascii="Times New Roman" w:hAnsi="Times New Roman" w:cs="Times New Roman"/>
          <w:sz w:val="24"/>
          <w:szCs w:val="24"/>
          <w:lang w:val="en-US"/>
        </w:rPr>
        <w:t xml:space="preserve">report released by the US Department of Defense in April 2015. The report emphasizes: “the </w:t>
      </w:r>
      <w:proofErr w:type="spellStart"/>
      <w:r w:rsidR="00AC2021" w:rsidRPr="00AC2021">
        <w:rPr>
          <w:rFonts w:ascii="Times New Roman" w:hAnsi="Times New Roman" w:cs="Times New Roman"/>
          <w:sz w:val="24"/>
          <w:szCs w:val="24"/>
          <w:lang w:val="en-US"/>
        </w:rPr>
        <w:t>DoD</w:t>
      </w:r>
      <w:proofErr w:type="spellEnd"/>
      <w:r w:rsidR="00AC2021" w:rsidRPr="00AC2021">
        <w:rPr>
          <w:rFonts w:ascii="Times New Roman" w:hAnsi="Times New Roman" w:cs="Times New Roman"/>
          <w:sz w:val="24"/>
          <w:szCs w:val="24"/>
          <w:lang w:val="en-US"/>
        </w:rPr>
        <w:t xml:space="preserve"> has prioritized the allocation of resources in its budget to develop cyber capabilities” and “</w:t>
      </w:r>
      <w:proofErr w:type="spellStart"/>
      <w:r w:rsidR="00AC2021" w:rsidRPr="00AC2021">
        <w:rPr>
          <w:rFonts w:ascii="Times New Roman" w:hAnsi="Times New Roman" w:cs="Times New Roman"/>
          <w:sz w:val="24"/>
          <w:szCs w:val="24"/>
          <w:lang w:val="en-US"/>
        </w:rPr>
        <w:t>DoD</w:t>
      </w:r>
      <w:proofErr w:type="spellEnd"/>
      <w:r w:rsidR="00AC2021" w:rsidRPr="00AC2021">
        <w:rPr>
          <w:rFonts w:ascii="Times New Roman" w:hAnsi="Times New Roman" w:cs="Times New Roman"/>
          <w:sz w:val="24"/>
          <w:szCs w:val="24"/>
          <w:lang w:val="en-US"/>
        </w:rPr>
        <w:t xml:space="preserve"> must continue to prioritize its cyber investments and develop the capabilities required to defend U.S. interests at home and overseas” (</w:t>
      </w:r>
      <w:r w:rsidR="00791CCA">
        <w:rPr>
          <w:rFonts w:ascii="Times New Roman" w:hAnsi="Times New Roman" w:cs="Times New Roman"/>
          <w:sz w:val="24"/>
          <w:szCs w:val="24"/>
          <w:lang w:val="en-US"/>
        </w:rPr>
        <w:t xml:space="preserve">US </w:t>
      </w:r>
      <w:r w:rsidR="00102032">
        <w:rPr>
          <w:rFonts w:ascii="Times New Roman" w:hAnsi="Times New Roman" w:cs="Times New Roman"/>
          <w:sz w:val="24"/>
          <w:szCs w:val="24"/>
          <w:lang w:val="en-US"/>
        </w:rPr>
        <w:t>Department of Defense, 2015</w:t>
      </w:r>
      <w:r w:rsidR="00AC2021" w:rsidRPr="00AC2021">
        <w:rPr>
          <w:rFonts w:ascii="Times New Roman" w:hAnsi="Times New Roman" w:cs="Times New Roman"/>
          <w:sz w:val="24"/>
          <w:szCs w:val="24"/>
          <w:lang w:val="en-US"/>
        </w:rPr>
        <w:t xml:space="preserve">). </w:t>
      </w:r>
      <w:r w:rsidR="00AC2021">
        <w:rPr>
          <w:rFonts w:ascii="Times New Roman" w:hAnsi="Times New Roman" w:cs="Times New Roman"/>
          <w:sz w:val="24"/>
          <w:szCs w:val="24"/>
          <w:lang w:val="en-US"/>
        </w:rPr>
        <w:t xml:space="preserve">Concerning China, there can also be stated that its making a tremendous effort to increase and evolve its cyber capabilities. According to the Washington Times there is data that suggests </w:t>
      </w:r>
      <w:r w:rsidR="00B64AD6">
        <w:rPr>
          <w:rFonts w:ascii="Times New Roman" w:hAnsi="Times New Roman" w:cs="Times New Roman"/>
          <w:sz w:val="24"/>
          <w:szCs w:val="24"/>
          <w:lang w:val="en-US"/>
        </w:rPr>
        <w:t>that China has redirected as much as 20 to 30% more funding to cyber capabilities than they have in the previous years in an effort to compete with superior US cyber capabilities (</w:t>
      </w:r>
      <w:r w:rsidR="00102032">
        <w:rPr>
          <w:rFonts w:ascii="Times New Roman" w:hAnsi="Times New Roman" w:cs="Times New Roman"/>
          <w:sz w:val="24"/>
          <w:szCs w:val="24"/>
          <w:lang w:val="en-US"/>
        </w:rPr>
        <w:t>Washington Times, 2015</w:t>
      </w:r>
      <w:r w:rsidR="00B64AD6">
        <w:rPr>
          <w:rFonts w:ascii="Times New Roman" w:hAnsi="Times New Roman" w:cs="Times New Roman"/>
          <w:sz w:val="24"/>
          <w:szCs w:val="24"/>
          <w:lang w:val="en-US"/>
        </w:rPr>
        <w:t>).</w:t>
      </w:r>
      <w:r w:rsidR="00102032">
        <w:rPr>
          <w:rFonts w:ascii="Times New Roman" w:hAnsi="Times New Roman" w:cs="Times New Roman"/>
          <w:sz w:val="24"/>
          <w:szCs w:val="24"/>
          <w:lang w:val="en-US"/>
        </w:rPr>
        <w:t xml:space="preserve"> </w:t>
      </w:r>
      <w:r w:rsidR="00194C76">
        <w:rPr>
          <w:rFonts w:ascii="Times New Roman" w:hAnsi="Times New Roman" w:cs="Times New Roman"/>
          <w:sz w:val="24"/>
          <w:szCs w:val="24"/>
          <w:lang w:val="en-US"/>
        </w:rPr>
        <w:t xml:space="preserve">The </w:t>
      </w:r>
      <w:r w:rsidR="00194C76">
        <w:rPr>
          <w:rFonts w:ascii="Times New Roman" w:hAnsi="Times New Roman" w:cs="Times New Roman"/>
          <w:i/>
          <w:sz w:val="24"/>
          <w:szCs w:val="24"/>
          <w:lang w:val="en-US"/>
        </w:rPr>
        <w:t xml:space="preserve">Military and Security Developments Involving the People’s Republic of China 2015 </w:t>
      </w:r>
      <w:r w:rsidR="00194C76">
        <w:rPr>
          <w:rFonts w:ascii="Times New Roman" w:hAnsi="Times New Roman" w:cs="Times New Roman"/>
          <w:sz w:val="24"/>
          <w:szCs w:val="24"/>
          <w:lang w:val="en-US"/>
        </w:rPr>
        <w:t>report released by the US Department of Defense also describes the importance China attaches to cyber warfare.</w:t>
      </w:r>
      <w:r w:rsidR="00194C76" w:rsidRPr="00194C76">
        <w:rPr>
          <w:rFonts w:ascii="Times New Roman" w:hAnsi="Times New Roman" w:cs="Times New Roman"/>
          <w:sz w:val="24"/>
          <w:szCs w:val="24"/>
          <w:lang w:val="en-US"/>
        </w:rPr>
        <w:t xml:space="preserve"> </w:t>
      </w:r>
      <w:r w:rsidR="00194C76">
        <w:rPr>
          <w:rFonts w:ascii="Times New Roman" w:hAnsi="Times New Roman" w:cs="Times New Roman"/>
          <w:sz w:val="24"/>
          <w:szCs w:val="24"/>
          <w:lang w:val="en-US"/>
        </w:rPr>
        <w:t xml:space="preserve">Determining the exact budget that China spends on cyber programs is nearly impossible since these programs are among China’s most secret operations. </w:t>
      </w:r>
      <w:r w:rsidR="00102032">
        <w:rPr>
          <w:rFonts w:ascii="Times New Roman" w:hAnsi="Times New Roman" w:cs="Times New Roman"/>
          <w:sz w:val="24"/>
          <w:szCs w:val="24"/>
          <w:lang w:val="en-US"/>
        </w:rPr>
        <w:tab/>
      </w:r>
      <w:r w:rsidR="00102032">
        <w:rPr>
          <w:rFonts w:ascii="Times New Roman" w:hAnsi="Times New Roman" w:cs="Times New Roman"/>
          <w:sz w:val="24"/>
          <w:szCs w:val="24"/>
          <w:lang w:val="en-US"/>
        </w:rPr>
        <w:tab/>
      </w:r>
      <w:r w:rsidR="00102032">
        <w:rPr>
          <w:rFonts w:ascii="Times New Roman" w:hAnsi="Times New Roman" w:cs="Times New Roman"/>
          <w:sz w:val="24"/>
          <w:szCs w:val="24"/>
          <w:lang w:val="en-US"/>
        </w:rPr>
        <w:tab/>
      </w:r>
      <w:r w:rsidR="00102032">
        <w:rPr>
          <w:rFonts w:ascii="Times New Roman" w:hAnsi="Times New Roman" w:cs="Times New Roman"/>
          <w:sz w:val="24"/>
          <w:szCs w:val="24"/>
          <w:lang w:val="en-US"/>
        </w:rPr>
        <w:tab/>
      </w:r>
      <w:r w:rsidR="00102032">
        <w:rPr>
          <w:rFonts w:ascii="Times New Roman" w:hAnsi="Times New Roman" w:cs="Times New Roman"/>
          <w:sz w:val="24"/>
          <w:szCs w:val="24"/>
          <w:lang w:val="en-US"/>
        </w:rPr>
        <w:tab/>
      </w:r>
      <w:r w:rsidR="00102032">
        <w:rPr>
          <w:rFonts w:ascii="Times New Roman" w:hAnsi="Times New Roman" w:cs="Times New Roman"/>
          <w:sz w:val="24"/>
          <w:szCs w:val="24"/>
          <w:lang w:val="en-US"/>
        </w:rPr>
        <w:tab/>
      </w:r>
      <w:r w:rsidR="00A74C57">
        <w:rPr>
          <w:rFonts w:ascii="Times New Roman" w:hAnsi="Times New Roman" w:cs="Times New Roman"/>
          <w:sz w:val="24"/>
          <w:szCs w:val="24"/>
          <w:lang w:val="en-US"/>
        </w:rPr>
        <w:t>The reports addressed above also indicate that both the US and China are investing in military space programs and electronic warfare, because of the secret nature of these programs few details are publically released.</w:t>
      </w:r>
      <w:r w:rsidR="00A74C57">
        <w:rPr>
          <w:rFonts w:ascii="Times New Roman" w:hAnsi="Times New Roman" w:cs="Times New Roman"/>
          <w:sz w:val="24"/>
          <w:szCs w:val="24"/>
          <w:lang w:val="en-US"/>
        </w:rPr>
        <w:tab/>
      </w:r>
      <w:r w:rsidR="00A74C57">
        <w:rPr>
          <w:rFonts w:ascii="Times New Roman" w:hAnsi="Times New Roman" w:cs="Times New Roman"/>
          <w:sz w:val="24"/>
          <w:szCs w:val="24"/>
          <w:lang w:val="en-US"/>
        </w:rPr>
        <w:tab/>
      </w:r>
      <w:r w:rsidR="00A74C57">
        <w:rPr>
          <w:rFonts w:ascii="Times New Roman" w:hAnsi="Times New Roman" w:cs="Times New Roman"/>
          <w:sz w:val="24"/>
          <w:szCs w:val="24"/>
          <w:lang w:val="en-US"/>
        </w:rPr>
        <w:tab/>
      </w:r>
      <w:r w:rsidR="00A74C57">
        <w:rPr>
          <w:rFonts w:ascii="Times New Roman" w:hAnsi="Times New Roman" w:cs="Times New Roman"/>
          <w:sz w:val="24"/>
          <w:szCs w:val="24"/>
          <w:lang w:val="en-US"/>
        </w:rPr>
        <w:tab/>
      </w:r>
      <w:r w:rsidR="00A74C57">
        <w:rPr>
          <w:rFonts w:ascii="Times New Roman" w:hAnsi="Times New Roman" w:cs="Times New Roman"/>
          <w:sz w:val="24"/>
          <w:szCs w:val="24"/>
          <w:lang w:val="en-US"/>
        </w:rPr>
        <w:tab/>
      </w:r>
      <w:r w:rsidR="00A74C57">
        <w:rPr>
          <w:rFonts w:ascii="Times New Roman" w:hAnsi="Times New Roman" w:cs="Times New Roman"/>
          <w:sz w:val="24"/>
          <w:szCs w:val="24"/>
          <w:lang w:val="en-US"/>
        </w:rPr>
        <w:tab/>
      </w:r>
      <w:r w:rsidR="00A74C57">
        <w:rPr>
          <w:rFonts w:ascii="Times New Roman" w:hAnsi="Times New Roman" w:cs="Times New Roman"/>
          <w:sz w:val="24"/>
          <w:szCs w:val="24"/>
          <w:lang w:val="en-US"/>
        </w:rPr>
        <w:tab/>
        <w:t>To sum up, there is sufficient empirical evidence suggesting that both states are currently conducting a variety of military (research) programs that have an advanced technological character. This is a clear indication of internal balancing behavior in a bipolar system. However, the US has sharply decreased its total military expenditures in the last years and China has increased its military expenditures but it increased at a parallel rate with China’s economic growth</w:t>
      </w:r>
      <w:r w:rsidR="00CE4939">
        <w:rPr>
          <w:rFonts w:ascii="Times New Roman" w:hAnsi="Times New Roman" w:cs="Times New Roman"/>
          <w:sz w:val="24"/>
          <w:szCs w:val="24"/>
          <w:lang w:val="en-US"/>
        </w:rPr>
        <w:t xml:space="preserve">. Internal balancing behavior suggests that the two poles should also relatively increase its military capabilities (measured in military expenditures) as a necessity to balance the capabilities possessed by the other pole. Although both states are investing in advanced military technology, </w:t>
      </w:r>
      <w:r w:rsidR="009E3E59">
        <w:rPr>
          <w:rFonts w:ascii="Times New Roman" w:hAnsi="Times New Roman" w:cs="Times New Roman"/>
          <w:sz w:val="24"/>
          <w:szCs w:val="24"/>
          <w:lang w:val="en-US"/>
        </w:rPr>
        <w:t>it is arguable</w:t>
      </w:r>
      <w:r w:rsidR="00CE4939">
        <w:rPr>
          <w:rFonts w:ascii="Times New Roman" w:hAnsi="Times New Roman" w:cs="Times New Roman"/>
          <w:sz w:val="24"/>
          <w:szCs w:val="24"/>
          <w:lang w:val="en-US"/>
        </w:rPr>
        <w:t xml:space="preserve"> that they are not exhibiting true internal balancing behavior as meant by Waltz. If this was the case, one would expect a ‘Cold War-like’ arms race which does currently not seem to be the case. It can be argued that a ‘technology race’ is currently taking place between the US and China, but in my perspective </w:t>
      </w:r>
      <w:r w:rsidR="00CE4939">
        <w:rPr>
          <w:rFonts w:ascii="Times New Roman" w:hAnsi="Times New Roman" w:cs="Times New Roman"/>
          <w:sz w:val="24"/>
          <w:szCs w:val="24"/>
          <w:lang w:val="en-US"/>
        </w:rPr>
        <w:lastRenderedPageBreak/>
        <w:t xml:space="preserve">this is insufficient to be </w:t>
      </w:r>
      <w:r w:rsidR="003828E1">
        <w:rPr>
          <w:rFonts w:ascii="Times New Roman" w:hAnsi="Times New Roman" w:cs="Times New Roman"/>
          <w:sz w:val="24"/>
          <w:szCs w:val="24"/>
          <w:lang w:val="en-US"/>
        </w:rPr>
        <w:t>perceived as internal balancing behavior.</w:t>
      </w:r>
      <w:r w:rsidR="00CE4939">
        <w:rPr>
          <w:rFonts w:ascii="Times New Roman" w:hAnsi="Times New Roman" w:cs="Times New Roman"/>
          <w:sz w:val="24"/>
          <w:szCs w:val="24"/>
          <w:lang w:val="en-US"/>
        </w:rPr>
        <w:t xml:space="preserve"> </w:t>
      </w:r>
      <w:r w:rsidR="00B4690F">
        <w:rPr>
          <w:rFonts w:ascii="Times New Roman" w:hAnsi="Times New Roman" w:cs="Times New Roman"/>
          <w:sz w:val="24"/>
          <w:szCs w:val="24"/>
          <w:lang w:val="en-US"/>
        </w:rPr>
        <w:t>Furthermore, the 2</w:t>
      </w:r>
      <w:r w:rsidR="000F098C">
        <w:rPr>
          <w:rFonts w:ascii="Times New Roman" w:hAnsi="Times New Roman" w:cs="Times New Roman"/>
          <w:sz w:val="24"/>
          <w:szCs w:val="24"/>
          <w:lang w:val="en-US"/>
        </w:rPr>
        <w:t xml:space="preserve">% minimal increase in military expenditures relative to the GDP criterion was not met. </w:t>
      </w:r>
      <w:r w:rsidR="00CE4939">
        <w:rPr>
          <w:rFonts w:ascii="Times New Roman" w:hAnsi="Times New Roman" w:cs="Times New Roman"/>
          <w:sz w:val="24"/>
          <w:szCs w:val="24"/>
          <w:lang w:val="en-US"/>
        </w:rPr>
        <w:t xml:space="preserve">   </w:t>
      </w:r>
      <w:r w:rsidR="00A74C57">
        <w:rPr>
          <w:rFonts w:ascii="Times New Roman" w:hAnsi="Times New Roman" w:cs="Times New Roman"/>
          <w:sz w:val="24"/>
          <w:szCs w:val="24"/>
          <w:lang w:val="en-US"/>
        </w:rPr>
        <w:t xml:space="preserve"> </w:t>
      </w:r>
    </w:p>
    <w:p w:rsidR="00432EDB" w:rsidRDefault="00F9694B" w:rsidP="00DB1B5C">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Conclusion subsection</w:t>
      </w:r>
      <w:r w:rsidR="00800738" w:rsidRPr="00AC2021">
        <w:rPr>
          <w:rFonts w:ascii="Times New Roman" w:hAnsi="Times New Roman" w:cs="Times New Roman"/>
          <w:sz w:val="24"/>
          <w:szCs w:val="24"/>
          <w:lang w:val="en-US"/>
        </w:rPr>
        <w:t xml:space="preserve"> </w:t>
      </w:r>
      <w:r w:rsidR="009C694A" w:rsidRPr="00AC2021">
        <w:rPr>
          <w:rFonts w:ascii="Times New Roman" w:hAnsi="Times New Roman" w:cs="Times New Roman"/>
          <w:sz w:val="24"/>
          <w:szCs w:val="24"/>
          <w:lang w:val="en-US"/>
        </w:rPr>
        <w:t xml:space="preserve"> </w:t>
      </w:r>
    </w:p>
    <w:p w:rsidR="00051AC9" w:rsidRDefault="00051AC9"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To conclude this subsection,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can be explained by H2.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can be explained as an attempt by the US to expand its sphere of influence, institutionalize this sphere of influence and secure raw materials which are the indicators of the zero-sum mechanism which is typical of a bipolar system according to Waltz. This entails that polarity of the international system established in this </w:t>
      </w:r>
      <w:r w:rsidR="0074498A">
        <w:rPr>
          <w:rFonts w:ascii="Times New Roman" w:hAnsi="Times New Roman" w:cs="Times New Roman"/>
          <w:sz w:val="24"/>
          <w:szCs w:val="24"/>
          <w:lang w:val="en-US"/>
        </w:rPr>
        <w:t>research</w:t>
      </w:r>
      <w:r>
        <w:rPr>
          <w:rFonts w:ascii="Times New Roman" w:hAnsi="Times New Roman" w:cs="Times New Roman"/>
          <w:sz w:val="24"/>
          <w:szCs w:val="24"/>
          <w:lang w:val="en-US"/>
        </w:rPr>
        <w:t xml:space="preserve"> (chapter 4.1.1) can explain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However, not every additional feature (which are not necessarily relevant for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typical of a bipolar system is empirically observable. There is sufficient empirical evidence suggesting that both poles are currently attempting to expand their spheres of influence, institutionalize these spheres of influence and secure raw materials but the poles are not exhibiting all characteristics of internal balancing behavior as meant by Waltz. Although both states are </w:t>
      </w:r>
      <w:r w:rsidR="005E00F1">
        <w:rPr>
          <w:rFonts w:ascii="Times New Roman" w:hAnsi="Times New Roman" w:cs="Times New Roman"/>
          <w:sz w:val="24"/>
          <w:szCs w:val="24"/>
          <w:lang w:val="en-US"/>
        </w:rPr>
        <w:t xml:space="preserve">investing in technology advanced military developments they are not relatively increasing their military expenditures as to be expected in a bipolar system sensitive to “arms race-like” behavior. To sum up, both poles are exhibiting all features of a bipolar system with the exception of increasing their military expenditures. The implications for the theory of structural realism as a whole resulting from these findings will be addressed in the conclusion/discussion chapter of this </w:t>
      </w:r>
      <w:r w:rsidR="0074498A">
        <w:rPr>
          <w:rFonts w:ascii="Times New Roman" w:hAnsi="Times New Roman" w:cs="Times New Roman"/>
          <w:sz w:val="24"/>
          <w:szCs w:val="24"/>
          <w:lang w:val="en-US"/>
        </w:rPr>
        <w:t>thesis</w:t>
      </w:r>
      <w:r w:rsidR="005E00F1">
        <w:rPr>
          <w:rFonts w:ascii="Times New Roman" w:hAnsi="Times New Roman" w:cs="Times New Roman"/>
          <w:sz w:val="24"/>
          <w:szCs w:val="24"/>
          <w:lang w:val="en-US"/>
        </w:rPr>
        <w:t xml:space="preserve">. </w:t>
      </w:r>
    </w:p>
    <w:p w:rsidR="00DB1B5C" w:rsidRPr="00431C77" w:rsidRDefault="00B8346F" w:rsidP="00DB1B5C">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4.1.4) The </w:t>
      </w:r>
      <w:proofErr w:type="spellStart"/>
      <w:r>
        <w:rPr>
          <w:rFonts w:ascii="Times New Roman" w:hAnsi="Times New Roman" w:cs="Times New Roman"/>
          <w:b/>
          <w:sz w:val="24"/>
          <w:szCs w:val="24"/>
          <w:lang w:val="en-US"/>
        </w:rPr>
        <w:t>T</w:t>
      </w:r>
      <w:r w:rsidR="00DB1B5C">
        <w:rPr>
          <w:rFonts w:ascii="Times New Roman" w:hAnsi="Times New Roman" w:cs="Times New Roman"/>
          <w:b/>
          <w:sz w:val="24"/>
          <w:szCs w:val="24"/>
          <w:lang w:val="en-US"/>
        </w:rPr>
        <w:t>ripolar</w:t>
      </w:r>
      <w:proofErr w:type="spellEnd"/>
      <w:r w:rsidR="00DB1B5C">
        <w:rPr>
          <w:rFonts w:ascii="Times New Roman" w:hAnsi="Times New Roman" w:cs="Times New Roman"/>
          <w:b/>
          <w:sz w:val="24"/>
          <w:szCs w:val="24"/>
          <w:lang w:val="en-US"/>
        </w:rPr>
        <w:t xml:space="preserve"> </w:t>
      </w:r>
      <w:r>
        <w:rPr>
          <w:rFonts w:ascii="Times New Roman" w:hAnsi="Times New Roman" w:cs="Times New Roman"/>
          <w:b/>
          <w:sz w:val="24"/>
          <w:szCs w:val="24"/>
          <w:lang w:val="en-US"/>
        </w:rPr>
        <w:t>P</w:t>
      </w:r>
      <w:r w:rsidR="00DB1B5C">
        <w:rPr>
          <w:rFonts w:ascii="Times New Roman" w:hAnsi="Times New Roman" w:cs="Times New Roman"/>
          <w:b/>
          <w:sz w:val="24"/>
          <w:szCs w:val="24"/>
          <w:lang w:val="en-US"/>
        </w:rPr>
        <w:t>erspective</w:t>
      </w:r>
    </w:p>
    <w:p w:rsidR="00853E2B" w:rsidRDefault="0015117C" w:rsidP="00DB1B5C">
      <w:pPr>
        <w:spacing w:line="360" w:lineRule="auto"/>
        <w:jc w:val="both"/>
        <w:rPr>
          <w:rFonts w:ascii="Times New Roman" w:hAnsi="Times New Roman" w:cs="Times New Roman"/>
          <w:sz w:val="24"/>
          <w:szCs w:val="24"/>
          <w:lang w:val="en-US"/>
        </w:rPr>
      </w:pPr>
      <w:r w:rsidRPr="0015117C">
        <w:rPr>
          <w:rFonts w:ascii="Times New Roman" w:hAnsi="Times New Roman" w:cs="Times New Roman"/>
          <w:sz w:val="24"/>
          <w:szCs w:val="24"/>
          <w:lang w:val="en-US"/>
        </w:rPr>
        <w:t xml:space="preserve">In this subsection the analysis concerning the </w:t>
      </w:r>
      <w:proofErr w:type="spellStart"/>
      <w:r w:rsidRPr="0015117C">
        <w:rPr>
          <w:rFonts w:ascii="Times New Roman" w:hAnsi="Times New Roman" w:cs="Times New Roman"/>
          <w:sz w:val="24"/>
          <w:szCs w:val="24"/>
          <w:lang w:val="en-US"/>
        </w:rPr>
        <w:t>tripolar</w:t>
      </w:r>
      <w:proofErr w:type="spellEnd"/>
      <w:r w:rsidRPr="0015117C">
        <w:rPr>
          <w:rFonts w:ascii="Times New Roman" w:hAnsi="Times New Roman" w:cs="Times New Roman"/>
          <w:sz w:val="24"/>
          <w:szCs w:val="24"/>
          <w:lang w:val="en-US"/>
        </w:rPr>
        <w:t xml:space="preserve"> perspective </w:t>
      </w:r>
      <w:r>
        <w:rPr>
          <w:rFonts w:ascii="Times New Roman" w:hAnsi="Times New Roman" w:cs="Times New Roman"/>
          <w:sz w:val="24"/>
          <w:szCs w:val="24"/>
          <w:lang w:val="en-US"/>
        </w:rPr>
        <w:t xml:space="preserve">on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is conducted. In chapter 4.1.1 the contemporary polarity of the system was established, which had a bipolar nature. Therefore it can be expected that </w:t>
      </w:r>
      <w:r w:rsidR="00F35AE7">
        <w:rPr>
          <w:rFonts w:ascii="Times New Roman" w:hAnsi="Times New Roman" w:cs="Times New Roman"/>
          <w:sz w:val="24"/>
          <w:szCs w:val="24"/>
          <w:lang w:val="en-US"/>
        </w:rPr>
        <w:t>Operation Inherent cannot be explained</w:t>
      </w:r>
      <w:r>
        <w:rPr>
          <w:rFonts w:ascii="Times New Roman" w:hAnsi="Times New Roman" w:cs="Times New Roman"/>
          <w:sz w:val="24"/>
          <w:szCs w:val="24"/>
          <w:lang w:val="en-US"/>
        </w:rPr>
        <w:t xml:space="preserve"> </w:t>
      </w:r>
      <w:r w:rsidR="00F35AE7">
        <w:rPr>
          <w:rFonts w:ascii="Times New Roman" w:hAnsi="Times New Roman" w:cs="Times New Roman"/>
          <w:sz w:val="24"/>
          <w:szCs w:val="24"/>
          <w:lang w:val="en-US"/>
        </w:rPr>
        <w:t xml:space="preserve">from a </w:t>
      </w:r>
      <w:proofErr w:type="spellStart"/>
      <w:r w:rsidR="00F35AE7">
        <w:rPr>
          <w:rFonts w:ascii="Times New Roman" w:hAnsi="Times New Roman" w:cs="Times New Roman"/>
          <w:sz w:val="24"/>
          <w:szCs w:val="24"/>
          <w:lang w:val="en-US"/>
        </w:rPr>
        <w:t>tripolar</w:t>
      </w:r>
      <w:proofErr w:type="spellEnd"/>
      <w:r w:rsidR="00F35AE7">
        <w:rPr>
          <w:rFonts w:ascii="Times New Roman" w:hAnsi="Times New Roman" w:cs="Times New Roman"/>
          <w:sz w:val="24"/>
          <w:szCs w:val="24"/>
          <w:lang w:val="en-US"/>
        </w:rPr>
        <w:t xml:space="preserve"> perspective. However, to avoid criticism regarding the established polarity in this </w:t>
      </w:r>
      <w:r w:rsidR="0074498A">
        <w:rPr>
          <w:rFonts w:ascii="Times New Roman" w:hAnsi="Times New Roman" w:cs="Times New Roman"/>
          <w:sz w:val="24"/>
          <w:szCs w:val="24"/>
          <w:lang w:val="en-US"/>
        </w:rPr>
        <w:t>research</w:t>
      </w:r>
      <w:r w:rsidR="00F35AE7">
        <w:rPr>
          <w:rFonts w:ascii="Times New Roman" w:hAnsi="Times New Roman" w:cs="Times New Roman"/>
          <w:sz w:val="24"/>
          <w:szCs w:val="24"/>
          <w:lang w:val="en-US"/>
        </w:rPr>
        <w:t xml:space="preserve"> (as elaborated in the methodological chapter) and as a component of the ‘ultimate test’ of structural realism conducted in this </w:t>
      </w:r>
      <w:r w:rsidR="0074498A">
        <w:rPr>
          <w:rFonts w:ascii="Times New Roman" w:hAnsi="Times New Roman" w:cs="Times New Roman"/>
          <w:sz w:val="24"/>
          <w:szCs w:val="24"/>
          <w:lang w:val="en-US"/>
        </w:rPr>
        <w:t>research</w:t>
      </w:r>
      <w:r w:rsidR="00F35AE7">
        <w:rPr>
          <w:rFonts w:ascii="Times New Roman" w:hAnsi="Times New Roman" w:cs="Times New Roman"/>
          <w:sz w:val="24"/>
          <w:szCs w:val="24"/>
          <w:lang w:val="en-US"/>
        </w:rPr>
        <w:t xml:space="preserve"> this perspective and its according features will be analyzed as well. </w:t>
      </w:r>
      <w:r w:rsidR="001D37C5">
        <w:rPr>
          <w:rFonts w:ascii="Times New Roman" w:hAnsi="Times New Roman" w:cs="Times New Roman"/>
          <w:sz w:val="24"/>
          <w:szCs w:val="24"/>
          <w:lang w:val="en-US"/>
        </w:rPr>
        <w:t xml:space="preserve">H3 concerned the </w:t>
      </w:r>
      <w:proofErr w:type="spellStart"/>
      <w:r w:rsidR="001D37C5">
        <w:rPr>
          <w:rFonts w:ascii="Times New Roman" w:hAnsi="Times New Roman" w:cs="Times New Roman"/>
          <w:sz w:val="24"/>
          <w:szCs w:val="24"/>
          <w:lang w:val="en-US"/>
        </w:rPr>
        <w:t>tripolar</w:t>
      </w:r>
      <w:proofErr w:type="spellEnd"/>
      <w:r w:rsidR="001D37C5">
        <w:rPr>
          <w:rFonts w:ascii="Times New Roman" w:hAnsi="Times New Roman" w:cs="Times New Roman"/>
          <w:sz w:val="24"/>
          <w:szCs w:val="24"/>
          <w:lang w:val="en-US"/>
        </w:rPr>
        <w:t xml:space="preserve"> perspective which was:</w:t>
      </w:r>
      <w:r w:rsidR="00F35AE7">
        <w:rPr>
          <w:rFonts w:ascii="Times New Roman" w:hAnsi="Times New Roman" w:cs="Times New Roman"/>
          <w:sz w:val="24"/>
          <w:szCs w:val="24"/>
          <w:lang w:val="en-US"/>
        </w:rPr>
        <w:t xml:space="preserve">  </w:t>
      </w:r>
    </w:p>
    <w:p w:rsidR="001D37C5" w:rsidRPr="00DF7739" w:rsidRDefault="001D37C5" w:rsidP="001D37C5">
      <w:pPr>
        <w:spacing w:line="360" w:lineRule="auto"/>
        <w:jc w:val="both"/>
        <w:rPr>
          <w:rFonts w:ascii="Times New Roman" w:hAnsi="Times New Roman" w:cs="Times New Roman"/>
          <w:b/>
          <w:i/>
          <w:sz w:val="24"/>
          <w:szCs w:val="24"/>
          <w:lang w:val="en-US"/>
        </w:rPr>
      </w:pPr>
      <w:r w:rsidRPr="00DF7739">
        <w:rPr>
          <w:rFonts w:ascii="Times New Roman" w:hAnsi="Times New Roman" w:cs="Times New Roman"/>
          <w:b/>
          <w:i/>
          <w:sz w:val="24"/>
          <w:szCs w:val="24"/>
          <w:lang w:val="en-US"/>
        </w:rPr>
        <w:t xml:space="preserve">H3: If the international system is currently </w:t>
      </w:r>
      <w:proofErr w:type="spellStart"/>
      <w:r w:rsidRPr="00DF7739">
        <w:rPr>
          <w:rFonts w:ascii="Times New Roman" w:hAnsi="Times New Roman" w:cs="Times New Roman"/>
          <w:b/>
          <w:i/>
          <w:sz w:val="24"/>
          <w:szCs w:val="24"/>
          <w:lang w:val="en-US"/>
        </w:rPr>
        <w:t>tripolar</w:t>
      </w:r>
      <w:proofErr w:type="spellEnd"/>
      <w:r w:rsidRPr="00DF7739">
        <w:rPr>
          <w:rFonts w:ascii="Times New Roman" w:hAnsi="Times New Roman" w:cs="Times New Roman"/>
          <w:b/>
          <w:i/>
          <w:sz w:val="24"/>
          <w:szCs w:val="24"/>
          <w:lang w:val="en-US"/>
        </w:rPr>
        <w:t xml:space="preserve"> with the US, China and Russia as poles, Operation Inherent Resolve can only be explained if the poles are conducting external balancing behavior by pursuing/intensifying alliances. </w:t>
      </w:r>
    </w:p>
    <w:p w:rsidR="00E94B29" w:rsidRDefault="00E94B29" w:rsidP="00DB1B5C">
      <w:pPr>
        <w:spacing w:line="360" w:lineRule="auto"/>
        <w:jc w:val="both"/>
        <w:rPr>
          <w:rFonts w:ascii="Times New Roman" w:hAnsi="Times New Roman" w:cs="Times New Roman"/>
          <w:b/>
          <w:sz w:val="24"/>
          <w:szCs w:val="24"/>
          <w:lang w:val="en-US"/>
        </w:rPr>
      </w:pPr>
    </w:p>
    <w:p w:rsidR="001D37C5" w:rsidRPr="00F9694B" w:rsidRDefault="00F9694B" w:rsidP="00DB1B5C">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External balancing</w:t>
      </w:r>
    </w:p>
    <w:p w:rsidR="004A4A66" w:rsidRDefault="00F35AE7"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If the contemporary polarity of the international system has</w:t>
      </w:r>
      <w:r w:rsidR="009E3E59">
        <w:rPr>
          <w:rFonts w:ascii="Times New Roman" w:hAnsi="Times New Roman" w:cs="Times New Roman"/>
          <w:sz w:val="24"/>
          <w:szCs w:val="24"/>
          <w:lang w:val="en-US"/>
        </w:rPr>
        <w:t xml:space="preserve"> a</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tripolar</w:t>
      </w:r>
      <w:proofErr w:type="spellEnd"/>
      <w:r>
        <w:rPr>
          <w:rFonts w:ascii="Times New Roman" w:hAnsi="Times New Roman" w:cs="Times New Roman"/>
          <w:sz w:val="24"/>
          <w:szCs w:val="24"/>
          <w:lang w:val="en-US"/>
        </w:rPr>
        <w:t xml:space="preserve"> character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can only </w:t>
      </w:r>
      <w:r w:rsidR="009E3E59">
        <w:rPr>
          <w:rFonts w:ascii="Times New Roman" w:hAnsi="Times New Roman" w:cs="Times New Roman"/>
          <w:sz w:val="24"/>
          <w:szCs w:val="24"/>
          <w:lang w:val="en-US"/>
        </w:rPr>
        <w:t xml:space="preserve">be </w:t>
      </w:r>
      <w:r>
        <w:rPr>
          <w:rFonts w:ascii="Times New Roman" w:hAnsi="Times New Roman" w:cs="Times New Roman"/>
          <w:sz w:val="24"/>
          <w:szCs w:val="24"/>
          <w:lang w:val="en-US"/>
        </w:rPr>
        <w:t xml:space="preserve">explained as external </w:t>
      </w:r>
      <w:r w:rsidR="005F4746">
        <w:rPr>
          <w:rFonts w:ascii="Times New Roman" w:hAnsi="Times New Roman" w:cs="Times New Roman"/>
          <w:sz w:val="24"/>
          <w:szCs w:val="24"/>
          <w:lang w:val="en-US"/>
        </w:rPr>
        <w:t>balanc</w:t>
      </w:r>
      <w:r>
        <w:rPr>
          <w:rFonts w:ascii="Times New Roman" w:hAnsi="Times New Roman" w:cs="Times New Roman"/>
          <w:sz w:val="24"/>
          <w:szCs w:val="24"/>
          <w:lang w:val="en-US"/>
        </w:rPr>
        <w:t xml:space="preserve">ing behavior; i.e. the US needs to create/intensify alliances in order to effectively balance against the other poles which are China and Russia. The </w:t>
      </w:r>
      <w:r w:rsidR="004A4A66">
        <w:rPr>
          <w:rFonts w:ascii="Times New Roman" w:hAnsi="Times New Roman" w:cs="Times New Roman"/>
          <w:sz w:val="24"/>
          <w:szCs w:val="24"/>
          <w:lang w:val="en-US"/>
        </w:rPr>
        <w:t xml:space="preserve">military </w:t>
      </w:r>
      <w:r>
        <w:rPr>
          <w:rFonts w:ascii="Times New Roman" w:hAnsi="Times New Roman" w:cs="Times New Roman"/>
          <w:sz w:val="24"/>
          <w:szCs w:val="24"/>
          <w:lang w:val="en-US"/>
        </w:rPr>
        <w:t xml:space="preserve">capabilities of the allies (Iraq in this case) should be necessary and sufficiently substantial for balancing against the </w:t>
      </w:r>
      <w:r w:rsidR="004A4A66">
        <w:rPr>
          <w:rFonts w:ascii="Times New Roman" w:hAnsi="Times New Roman" w:cs="Times New Roman"/>
          <w:sz w:val="24"/>
          <w:szCs w:val="24"/>
          <w:lang w:val="en-US"/>
        </w:rPr>
        <w:t xml:space="preserve">military </w:t>
      </w:r>
      <w:r>
        <w:rPr>
          <w:rFonts w:ascii="Times New Roman" w:hAnsi="Times New Roman" w:cs="Times New Roman"/>
          <w:sz w:val="24"/>
          <w:szCs w:val="24"/>
          <w:lang w:val="en-US"/>
        </w:rPr>
        <w:t xml:space="preserve">capabilities of China and Russia. In the methodological chapter a criterion was set of 10%, this entails that the </w:t>
      </w:r>
      <w:r w:rsidR="004A4A66">
        <w:rPr>
          <w:rFonts w:ascii="Times New Roman" w:hAnsi="Times New Roman" w:cs="Times New Roman"/>
          <w:sz w:val="24"/>
          <w:szCs w:val="24"/>
          <w:lang w:val="en-US"/>
        </w:rPr>
        <w:t xml:space="preserve">military </w:t>
      </w:r>
      <w:r>
        <w:rPr>
          <w:rFonts w:ascii="Times New Roman" w:hAnsi="Times New Roman" w:cs="Times New Roman"/>
          <w:sz w:val="24"/>
          <w:szCs w:val="24"/>
          <w:lang w:val="en-US"/>
        </w:rPr>
        <w:t>capa</w:t>
      </w:r>
      <w:r w:rsidR="004A4A66">
        <w:rPr>
          <w:rFonts w:ascii="Times New Roman" w:hAnsi="Times New Roman" w:cs="Times New Roman"/>
          <w:sz w:val="24"/>
          <w:szCs w:val="24"/>
          <w:lang w:val="en-US"/>
        </w:rPr>
        <w:t xml:space="preserve">bilities of Iraq should embody at least 10% of the military capabilities of the US in order to significantly contribute to the military capabilities of the US. Only if this is the case </w:t>
      </w:r>
      <w:r w:rsidR="00B00F82">
        <w:rPr>
          <w:rFonts w:ascii="Times New Roman" w:hAnsi="Times New Roman" w:cs="Times New Roman"/>
          <w:sz w:val="24"/>
          <w:szCs w:val="24"/>
          <w:lang w:val="en-US"/>
        </w:rPr>
        <w:t>OIR</w:t>
      </w:r>
      <w:r w:rsidR="004A4A66">
        <w:rPr>
          <w:rFonts w:ascii="Times New Roman" w:hAnsi="Times New Roman" w:cs="Times New Roman"/>
          <w:sz w:val="24"/>
          <w:szCs w:val="24"/>
          <w:lang w:val="en-US"/>
        </w:rPr>
        <w:t xml:space="preserve"> can be perceived as external balancing behavior.</w:t>
      </w:r>
    </w:p>
    <w:p w:rsidR="00E94B29" w:rsidRDefault="00C33C43" w:rsidP="00DB1B5C">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66432" behindDoc="0" locked="0" layoutInCell="1" allowOverlap="1">
            <wp:simplePos x="0" y="0"/>
            <wp:positionH relativeFrom="column">
              <wp:posOffset>-115570</wp:posOffset>
            </wp:positionH>
            <wp:positionV relativeFrom="paragraph">
              <wp:posOffset>2310765</wp:posOffset>
            </wp:positionV>
            <wp:extent cx="5960110" cy="4018915"/>
            <wp:effectExtent l="19050" t="0" r="2540" b="0"/>
            <wp:wrapSquare wrapText="bothSides"/>
            <wp:docPr id="107" name="Afbeelding 107" descr="C:\Users\J Huisman\Desktop\table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C:\Users\J Huisman\Desktop\table 8.png"/>
                    <pic:cNvPicPr>
                      <a:picLocks noChangeAspect="1" noChangeArrowheads="1"/>
                    </pic:cNvPicPr>
                  </pic:nvPicPr>
                  <pic:blipFill>
                    <a:blip r:embed="rId17" cstate="print"/>
                    <a:srcRect/>
                    <a:stretch>
                      <a:fillRect/>
                    </a:stretch>
                  </pic:blipFill>
                  <pic:spPr bwMode="auto">
                    <a:xfrm>
                      <a:off x="0" y="0"/>
                      <a:ext cx="5960110" cy="4018915"/>
                    </a:xfrm>
                    <a:prstGeom prst="rect">
                      <a:avLst/>
                    </a:prstGeom>
                    <a:noFill/>
                    <a:ln w="9525">
                      <a:noFill/>
                      <a:miter lim="800000"/>
                      <a:headEnd/>
                      <a:tailEnd/>
                    </a:ln>
                  </pic:spPr>
                </pic:pic>
              </a:graphicData>
            </a:graphic>
          </wp:anchor>
        </w:drawing>
      </w:r>
      <w:r w:rsidR="00103AF0">
        <w:rPr>
          <w:rFonts w:ascii="Times New Roman" w:hAnsi="Times New Roman" w:cs="Times New Roman"/>
          <w:sz w:val="24"/>
          <w:szCs w:val="24"/>
          <w:lang w:val="en-US"/>
        </w:rPr>
        <w:t>Before analyzing the military capabilities</w:t>
      </w:r>
      <w:r w:rsidR="00F35AE7">
        <w:rPr>
          <w:rFonts w:ascii="Times New Roman" w:hAnsi="Times New Roman" w:cs="Times New Roman"/>
          <w:sz w:val="24"/>
          <w:szCs w:val="24"/>
          <w:lang w:val="en-US"/>
        </w:rPr>
        <w:t xml:space="preserve"> </w:t>
      </w:r>
      <w:r w:rsidR="00103AF0">
        <w:rPr>
          <w:rFonts w:ascii="Times New Roman" w:hAnsi="Times New Roman" w:cs="Times New Roman"/>
          <w:sz w:val="24"/>
          <w:szCs w:val="24"/>
          <w:lang w:val="en-US"/>
        </w:rPr>
        <w:t>of Iraq</w:t>
      </w:r>
      <w:r w:rsidR="003A4916">
        <w:rPr>
          <w:rFonts w:ascii="Times New Roman" w:hAnsi="Times New Roman" w:cs="Times New Roman"/>
          <w:sz w:val="24"/>
          <w:szCs w:val="24"/>
          <w:lang w:val="en-US"/>
        </w:rPr>
        <w:t xml:space="preserve"> and the military capabilities of Iraq in relation to those of the US it is worth mentioning that the </w:t>
      </w:r>
      <w:proofErr w:type="spellStart"/>
      <w:r w:rsidR="003A4916">
        <w:rPr>
          <w:rFonts w:ascii="Times New Roman" w:hAnsi="Times New Roman" w:cs="Times New Roman"/>
          <w:sz w:val="24"/>
          <w:szCs w:val="24"/>
          <w:lang w:val="en-US"/>
        </w:rPr>
        <w:t>tripolar</w:t>
      </w:r>
      <w:proofErr w:type="spellEnd"/>
      <w:r w:rsidR="003A4916">
        <w:rPr>
          <w:rFonts w:ascii="Times New Roman" w:hAnsi="Times New Roman" w:cs="Times New Roman"/>
          <w:sz w:val="24"/>
          <w:szCs w:val="24"/>
          <w:lang w:val="en-US"/>
        </w:rPr>
        <w:t xml:space="preserve"> perspective offers the least logically plausible explanation. Iraq seems to be an ally of the US in which the US has to invest their own capabilities. However, to affirm this the military capabilities of Iraq will be analyzed below. </w:t>
      </w:r>
      <w:r w:rsidR="00E35217">
        <w:rPr>
          <w:rFonts w:ascii="Times New Roman" w:hAnsi="Times New Roman" w:cs="Times New Roman"/>
          <w:sz w:val="24"/>
          <w:szCs w:val="24"/>
          <w:lang w:val="en-US"/>
        </w:rPr>
        <w:t xml:space="preserve">This part of the analysis compares the same indicators concerning military equipment that were presented in chapter 4.1.1 in which the contemporary polarity of the international was established. For an elaboration of the indicators presented in </w:t>
      </w:r>
      <w:r w:rsidR="002B10A4">
        <w:rPr>
          <w:rFonts w:ascii="Times New Roman" w:hAnsi="Times New Roman" w:cs="Times New Roman"/>
          <w:sz w:val="24"/>
          <w:szCs w:val="24"/>
          <w:lang w:val="en-US"/>
        </w:rPr>
        <w:t>table 8</w:t>
      </w:r>
      <w:r w:rsidR="00E35217">
        <w:rPr>
          <w:rFonts w:ascii="Times New Roman" w:hAnsi="Times New Roman" w:cs="Times New Roman"/>
          <w:sz w:val="24"/>
          <w:szCs w:val="24"/>
          <w:lang w:val="en-US"/>
        </w:rPr>
        <w:t xml:space="preserve"> see chapter 4.1.1.</w:t>
      </w:r>
    </w:p>
    <w:p w:rsidR="0015117C" w:rsidRDefault="00E35217" w:rsidP="00DB1B5C">
      <w:pPr>
        <w:spacing w:line="360" w:lineRule="auto"/>
        <w:jc w:val="both"/>
        <w:rPr>
          <w:rFonts w:ascii="Times New Roman" w:hAnsi="Times New Roman" w:cs="Times New Roman"/>
          <w:sz w:val="24"/>
          <w:szCs w:val="24"/>
          <w:lang w:val="en-US"/>
        </w:rPr>
      </w:pPr>
      <w:r w:rsidRPr="00E35217">
        <w:rPr>
          <w:rFonts w:ascii="Times New Roman" w:hAnsi="Times New Roman" w:cs="Times New Roman"/>
          <w:sz w:val="24"/>
          <w:szCs w:val="24"/>
          <w:lang w:val="en-US"/>
        </w:rPr>
        <w:lastRenderedPageBreak/>
        <w:t>When anal</w:t>
      </w:r>
      <w:r w:rsidR="003260B8">
        <w:rPr>
          <w:rFonts w:ascii="Times New Roman" w:hAnsi="Times New Roman" w:cs="Times New Roman"/>
          <w:sz w:val="24"/>
          <w:szCs w:val="24"/>
          <w:lang w:val="en-US"/>
        </w:rPr>
        <w:t>yzing the figures presented in</w:t>
      </w:r>
      <w:r w:rsidRPr="00E35217">
        <w:rPr>
          <w:rFonts w:ascii="Times New Roman" w:hAnsi="Times New Roman" w:cs="Times New Roman"/>
          <w:sz w:val="24"/>
          <w:szCs w:val="24"/>
          <w:lang w:val="en-US"/>
        </w:rPr>
        <w:t xml:space="preserve"> table</w:t>
      </w:r>
      <w:r w:rsidR="003260B8">
        <w:rPr>
          <w:rFonts w:ascii="Times New Roman" w:hAnsi="Times New Roman" w:cs="Times New Roman"/>
          <w:sz w:val="24"/>
          <w:szCs w:val="24"/>
          <w:lang w:val="en-US"/>
        </w:rPr>
        <w:t xml:space="preserve"> 8</w:t>
      </w:r>
      <w:r w:rsidRPr="00E35217">
        <w:rPr>
          <w:rFonts w:ascii="Times New Roman" w:hAnsi="Times New Roman" w:cs="Times New Roman"/>
          <w:sz w:val="24"/>
          <w:szCs w:val="24"/>
          <w:lang w:val="en-US"/>
        </w:rPr>
        <w:t xml:space="preserve"> it seems like the criteria is met since the</w:t>
      </w:r>
      <w:r>
        <w:rPr>
          <w:rFonts w:ascii="Times New Roman" w:hAnsi="Times New Roman" w:cs="Times New Roman"/>
          <w:sz w:val="24"/>
          <w:szCs w:val="24"/>
          <w:lang w:val="en-US"/>
        </w:rPr>
        <w:t xml:space="preserve"> indicators concerning the military capabilities of Iraq embodies 10,59% of those of the US on average and the criterion was a 10% minimum. Therefore, in </w:t>
      </w:r>
      <w:r w:rsidR="007C4B6D">
        <w:rPr>
          <w:rFonts w:ascii="Times New Roman" w:hAnsi="Times New Roman" w:cs="Times New Roman"/>
          <w:sz w:val="24"/>
          <w:szCs w:val="24"/>
          <w:lang w:val="en-US"/>
        </w:rPr>
        <w:t>correspondence</w:t>
      </w:r>
      <w:r>
        <w:rPr>
          <w:rFonts w:ascii="Times New Roman" w:hAnsi="Times New Roman" w:cs="Times New Roman"/>
          <w:sz w:val="24"/>
          <w:szCs w:val="24"/>
          <w:lang w:val="en-US"/>
        </w:rPr>
        <w:t xml:space="preserve"> with the criterion, </w:t>
      </w:r>
      <w:r w:rsidR="007C4B6D">
        <w:rPr>
          <w:rFonts w:ascii="Times New Roman" w:hAnsi="Times New Roman" w:cs="Times New Roman"/>
          <w:sz w:val="24"/>
          <w:szCs w:val="24"/>
          <w:lang w:val="en-US"/>
        </w:rPr>
        <w:t>the</w:t>
      </w:r>
      <w:r>
        <w:rPr>
          <w:rFonts w:ascii="Times New Roman" w:hAnsi="Times New Roman" w:cs="Times New Roman"/>
          <w:sz w:val="24"/>
          <w:szCs w:val="24"/>
          <w:lang w:val="en-US"/>
        </w:rPr>
        <w:t xml:space="preserve"> conclusion can be drawn that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xml:space="preserve"> can be perceived as external balancing behavior.</w:t>
      </w:r>
      <w:r w:rsidR="000A0388">
        <w:rPr>
          <w:rFonts w:ascii="Times New Roman" w:hAnsi="Times New Roman" w:cs="Times New Roman"/>
          <w:sz w:val="24"/>
          <w:szCs w:val="24"/>
          <w:lang w:val="en-US"/>
        </w:rPr>
        <w:t xml:space="preserve"> Based on these figures, t</w:t>
      </w:r>
      <w:r>
        <w:rPr>
          <w:rFonts w:ascii="Times New Roman" w:hAnsi="Times New Roman" w:cs="Times New Roman"/>
          <w:sz w:val="24"/>
          <w:szCs w:val="24"/>
          <w:lang w:val="en-US"/>
        </w:rPr>
        <w:t>he military assistance of the US can be perceived as an effort to ensure the survival of its ally</w:t>
      </w:r>
      <w:r w:rsidR="009E3E59">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9E3E59">
        <w:rPr>
          <w:rFonts w:ascii="Times New Roman" w:hAnsi="Times New Roman" w:cs="Times New Roman"/>
          <w:sz w:val="24"/>
          <w:szCs w:val="24"/>
          <w:lang w:val="en-US"/>
        </w:rPr>
        <w:t>Iraq</w:t>
      </w:r>
      <w:r>
        <w:rPr>
          <w:rFonts w:ascii="Times New Roman" w:hAnsi="Times New Roman" w:cs="Times New Roman"/>
          <w:sz w:val="24"/>
          <w:szCs w:val="24"/>
          <w:lang w:val="en-US"/>
        </w:rPr>
        <w:t xml:space="preserve"> has sufficient military capabilities to significantly contribute to the military capabilities of the US </w:t>
      </w:r>
      <w:r w:rsidR="00771D63">
        <w:rPr>
          <w:rFonts w:ascii="Times New Roman" w:hAnsi="Times New Roman" w:cs="Times New Roman"/>
          <w:sz w:val="24"/>
          <w:szCs w:val="24"/>
          <w:lang w:val="en-US"/>
        </w:rPr>
        <w:t>to</w:t>
      </w:r>
      <w:r>
        <w:rPr>
          <w:rFonts w:ascii="Times New Roman" w:hAnsi="Times New Roman" w:cs="Times New Roman"/>
          <w:sz w:val="24"/>
          <w:szCs w:val="24"/>
          <w:lang w:val="en-US"/>
        </w:rPr>
        <w:t xml:space="preserve"> such an extent that the US can effectively balance against Ch</w:t>
      </w:r>
      <w:r w:rsidR="00771D63">
        <w:rPr>
          <w:rFonts w:ascii="Times New Roman" w:hAnsi="Times New Roman" w:cs="Times New Roman"/>
          <w:sz w:val="24"/>
          <w:szCs w:val="24"/>
          <w:lang w:val="en-US"/>
        </w:rPr>
        <w:t>ina and Russia, giving the US a possible</w:t>
      </w:r>
      <w:r>
        <w:rPr>
          <w:rFonts w:ascii="Times New Roman" w:hAnsi="Times New Roman" w:cs="Times New Roman"/>
          <w:sz w:val="24"/>
          <w:szCs w:val="24"/>
          <w:lang w:val="en-US"/>
        </w:rPr>
        <w:t xml:space="preserve"> advantage in terms of the distribution of capabilities. </w:t>
      </w:r>
      <w:r w:rsidRPr="00E35217">
        <w:rPr>
          <w:rFonts w:ascii="Times New Roman" w:hAnsi="Times New Roman" w:cs="Times New Roman"/>
          <w:sz w:val="24"/>
          <w:szCs w:val="24"/>
          <w:lang w:val="en-US"/>
        </w:rPr>
        <w:t xml:space="preserve">  </w:t>
      </w:r>
      <w:r w:rsidR="000A0388">
        <w:rPr>
          <w:rFonts w:ascii="Times New Roman" w:hAnsi="Times New Roman" w:cs="Times New Roman"/>
          <w:sz w:val="24"/>
          <w:szCs w:val="24"/>
          <w:lang w:val="en-US"/>
        </w:rPr>
        <w:tab/>
      </w:r>
      <w:r w:rsidR="000A0388">
        <w:rPr>
          <w:rFonts w:ascii="Times New Roman" w:hAnsi="Times New Roman" w:cs="Times New Roman"/>
          <w:sz w:val="24"/>
          <w:szCs w:val="24"/>
          <w:lang w:val="en-US"/>
        </w:rPr>
        <w:tab/>
      </w:r>
      <w:r w:rsidR="000A0388">
        <w:rPr>
          <w:rFonts w:ascii="Times New Roman" w:hAnsi="Times New Roman" w:cs="Times New Roman"/>
          <w:sz w:val="24"/>
          <w:szCs w:val="24"/>
          <w:lang w:val="en-US"/>
        </w:rPr>
        <w:tab/>
      </w:r>
      <w:r w:rsidR="000A0388">
        <w:rPr>
          <w:rFonts w:ascii="Times New Roman" w:hAnsi="Times New Roman" w:cs="Times New Roman"/>
          <w:sz w:val="24"/>
          <w:szCs w:val="24"/>
          <w:lang w:val="en-US"/>
        </w:rPr>
        <w:tab/>
      </w:r>
      <w:r w:rsidR="000A0388">
        <w:rPr>
          <w:rFonts w:ascii="Times New Roman" w:hAnsi="Times New Roman" w:cs="Times New Roman"/>
          <w:sz w:val="24"/>
          <w:szCs w:val="24"/>
          <w:lang w:val="en-US"/>
        </w:rPr>
        <w:tab/>
      </w:r>
      <w:r w:rsidR="000A0388">
        <w:rPr>
          <w:rFonts w:ascii="Times New Roman" w:hAnsi="Times New Roman" w:cs="Times New Roman"/>
          <w:sz w:val="24"/>
          <w:szCs w:val="24"/>
          <w:lang w:val="en-US"/>
        </w:rPr>
        <w:tab/>
      </w:r>
      <w:r w:rsidR="000A0388">
        <w:rPr>
          <w:rFonts w:ascii="Times New Roman" w:hAnsi="Times New Roman" w:cs="Times New Roman"/>
          <w:sz w:val="24"/>
          <w:szCs w:val="24"/>
          <w:lang w:val="en-US"/>
        </w:rPr>
        <w:tab/>
      </w:r>
      <w:r w:rsidR="000A0388">
        <w:rPr>
          <w:rFonts w:ascii="Times New Roman" w:hAnsi="Times New Roman" w:cs="Times New Roman"/>
          <w:sz w:val="24"/>
          <w:szCs w:val="24"/>
          <w:lang w:val="en-US"/>
        </w:rPr>
        <w:tab/>
      </w:r>
      <w:r w:rsidR="000A0388">
        <w:rPr>
          <w:rFonts w:ascii="Times New Roman" w:hAnsi="Times New Roman" w:cs="Times New Roman"/>
          <w:sz w:val="24"/>
          <w:szCs w:val="24"/>
          <w:lang w:val="en-US"/>
        </w:rPr>
        <w:tab/>
      </w:r>
      <w:r w:rsidR="007C4B6D">
        <w:rPr>
          <w:rFonts w:ascii="Times New Roman" w:hAnsi="Times New Roman" w:cs="Times New Roman"/>
          <w:sz w:val="24"/>
          <w:szCs w:val="24"/>
          <w:lang w:val="en-US"/>
        </w:rPr>
        <w:t xml:space="preserve">However, </w:t>
      </w:r>
      <w:r w:rsidR="00721B27">
        <w:rPr>
          <w:rFonts w:ascii="Times New Roman" w:hAnsi="Times New Roman" w:cs="Times New Roman"/>
          <w:sz w:val="24"/>
          <w:szCs w:val="24"/>
          <w:lang w:val="en-US"/>
        </w:rPr>
        <w:t>readers who are familiar with the conflict and Iraq’s recent history will notice that these figures should be put in perspective. D</w:t>
      </w:r>
      <w:r w:rsidR="007C4B6D">
        <w:rPr>
          <w:rFonts w:ascii="Times New Roman" w:hAnsi="Times New Roman" w:cs="Times New Roman"/>
          <w:sz w:val="24"/>
          <w:szCs w:val="24"/>
          <w:lang w:val="en-US"/>
        </w:rPr>
        <w:t xml:space="preserve">ue to </w:t>
      </w:r>
      <w:r w:rsidR="00771D63">
        <w:rPr>
          <w:rFonts w:ascii="Times New Roman" w:hAnsi="Times New Roman" w:cs="Times New Roman"/>
          <w:sz w:val="24"/>
          <w:szCs w:val="24"/>
          <w:lang w:val="en-US"/>
        </w:rPr>
        <w:t xml:space="preserve">the </w:t>
      </w:r>
      <w:r w:rsidR="007C4B6D">
        <w:rPr>
          <w:rFonts w:ascii="Times New Roman" w:hAnsi="Times New Roman" w:cs="Times New Roman"/>
          <w:sz w:val="24"/>
          <w:szCs w:val="24"/>
          <w:lang w:val="en-US"/>
        </w:rPr>
        <w:t xml:space="preserve">unique current situation of Iraq some further research is needed and some of the figures in </w:t>
      </w:r>
      <w:r w:rsidR="003260B8">
        <w:rPr>
          <w:rFonts w:ascii="Times New Roman" w:hAnsi="Times New Roman" w:cs="Times New Roman"/>
          <w:sz w:val="24"/>
          <w:szCs w:val="24"/>
          <w:lang w:val="en-US"/>
        </w:rPr>
        <w:t>table 8</w:t>
      </w:r>
      <w:r w:rsidR="007C4B6D">
        <w:rPr>
          <w:rFonts w:ascii="Times New Roman" w:hAnsi="Times New Roman" w:cs="Times New Roman"/>
          <w:sz w:val="24"/>
          <w:szCs w:val="24"/>
          <w:lang w:val="en-US"/>
        </w:rPr>
        <w:t xml:space="preserve"> have to be interpreted within </w:t>
      </w:r>
      <w:r w:rsidR="00467A1E">
        <w:rPr>
          <w:rFonts w:ascii="Times New Roman" w:hAnsi="Times New Roman" w:cs="Times New Roman"/>
          <w:sz w:val="24"/>
          <w:szCs w:val="24"/>
          <w:lang w:val="en-US"/>
        </w:rPr>
        <w:t xml:space="preserve">the </w:t>
      </w:r>
      <w:r w:rsidR="00721B27">
        <w:rPr>
          <w:rFonts w:ascii="Times New Roman" w:hAnsi="Times New Roman" w:cs="Times New Roman"/>
          <w:sz w:val="24"/>
          <w:szCs w:val="24"/>
          <w:lang w:val="en-US"/>
        </w:rPr>
        <w:t>historical</w:t>
      </w:r>
      <w:r w:rsidR="007C4B6D">
        <w:rPr>
          <w:rFonts w:ascii="Times New Roman" w:hAnsi="Times New Roman" w:cs="Times New Roman"/>
          <w:sz w:val="24"/>
          <w:szCs w:val="24"/>
          <w:lang w:val="en-US"/>
        </w:rPr>
        <w:t xml:space="preserve"> context.</w:t>
      </w:r>
      <w:r w:rsidR="00721B27">
        <w:rPr>
          <w:rFonts w:ascii="Times New Roman" w:hAnsi="Times New Roman" w:cs="Times New Roman"/>
          <w:sz w:val="24"/>
          <w:szCs w:val="24"/>
          <w:lang w:val="en-US"/>
        </w:rPr>
        <w:t xml:space="preserve"> First of all, a substantial share (if not the majority) of the military equipment possessed by the Iraqi army was donated</w:t>
      </w:r>
      <w:r w:rsidR="00476121">
        <w:rPr>
          <w:rFonts w:ascii="Times New Roman" w:hAnsi="Times New Roman" w:cs="Times New Roman"/>
          <w:sz w:val="24"/>
          <w:szCs w:val="24"/>
          <w:lang w:val="en-US"/>
        </w:rPr>
        <w:t>,</w:t>
      </w:r>
      <w:r w:rsidR="00721B27">
        <w:rPr>
          <w:rFonts w:ascii="Times New Roman" w:hAnsi="Times New Roman" w:cs="Times New Roman"/>
          <w:sz w:val="24"/>
          <w:szCs w:val="24"/>
          <w:lang w:val="en-US"/>
        </w:rPr>
        <w:t xml:space="preserve"> sold at a non-profitable rate </w:t>
      </w:r>
      <w:r w:rsidR="00476121">
        <w:rPr>
          <w:rFonts w:ascii="Times New Roman" w:hAnsi="Times New Roman" w:cs="Times New Roman"/>
          <w:sz w:val="24"/>
          <w:szCs w:val="24"/>
          <w:lang w:val="en-US"/>
        </w:rPr>
        <w:t xml:space="preserve">or simply left behind after Operation Iraqi Freedom </w:t>
      </w:r>
      <w:r w:rsidR="00721B27">
        <w:rPr>
          <w:rFonts w:ascii="Times New Roman" w:hAnsi="Times New Roman" w:cs="Times New Roman"/>
          <w:sz w:val="24"/>
          <w:szCs w:val="24"/>
          <w:lang w:val="en-US"/>
        </w:rPr>
        <w:t xml:space="preserve">by the US. </w:t>
      </w:r>
      <w:r w:rsidR="00476121">
        <w:rPr>
          <w:rFonts w:ascii="Times New Roman" w:hAnsi="Times New Roman" w:cs="Times New Roman"/>
          <w:sz w:val="24"/>
          <w:szCs w:val="24"/>
          <w:lang w:val="en-US"/>
        </w:rPr>
        <w:t xml:space="preserve">The US has spent 25 billion USD in training Iraqi security forces </w:t>
      </w:r>
      <w:r w:rsidR="00E403B2">
        <w:rPr>
          <w:rFonts w:ascii="Times New Roman" w:hAnsi="Times New Roman" w:cs="Times New Roman"/>
          <w:sz w:val="24"/>
          <w:szCs w:val="24"/>
          <w:lang w:val="en-US"/>
        </w:rPr>
        <w:t>between 2003 and 2011 (</w:t>
      </w:r>
      <w:r w:rsidR="004E155A" w:rsidRPr="004E155A">
        <w:rPr>
          <w:rFonts w:ascii="Times New Roman" w:hAnsi="Times New Roman" w:cs="Times New Roman"/>
          <w:sz w:val="24"/>
          <w:szCs w:val="24"/>
          <w:lang w:val="en-US"/>
        </w:rPr>
        <w:t>Reuters</w:t>
      </w:r>
      <w:r w:rsidR="004E155A">
        <w:rPr>
          <w:rFonts w:ascii="Times New Roman" w:hAnsi="Times New Roman" w:cs="Times New Roman"/>
          <w:sz w:val="24"/>
          <w:szCs w:val="24"/>
          <w:lang w:val="en-US"/>
        </w:rPr>
        <w:t>, 2015</w:t>
      </w:r>
      <w:r w:rsidR="00E403B2">
        <w:rPr>
          <w:rFonts w:ascii="Times New Roman" w:hAnsi="Times New Roman" w:cs="Times New Roman"/>
          <w:sz w:val="24"/>
          <w:szCs w:val="24"/>
          <w:lang w:val="en-US"/>
        </w:rPr>
        <w:t xml:space="preserve">) and </w:t>
      </w:r>
      <w:r w:rsidR="00A30A74">
        <w:rPr>
          <w:rFonts w:ascii="Times New Roman" w:hAnsi="Times New Roman" w:cs="Times New Roman"/>
          <w:sz w:val="24"/>
          <w:szCs w:val="24"/>
          <w:lang w:val="en-US"/>
        </w:rPr>
        <w:t xml:space="preserve">in 2014 </w:t>
      </w:r>
      <w:r w:rsidR="00E403B2">
        <w:rPr>
          <w:rFonts w:ascii="Times New Roman" w:hAnsi="Times New Roman" w:cs="Times New Roman"/>
          <w:sz w:val="24"/>
          <w:szCs w:val="24"/>
          <w:lang w:val="en-US"/>
        </w:rPr>
        <w:t>the US donated 300 million USD in military equipment to Iraq</w:t>
      </w:r>
      <w:r w:rsidR="00A30A74">
        <w:rPr>
          <w:rFonts w:ascii="Times New Roman" w:hAnsi="Times New Roman" w:cs="Times New Roman"/>
          <w:sz w:val="24"/>
          <w:szCs w:val="24"/>
          <w:lang w:val="en-US"/>
        </w:rPr>
        <w:t xml:space="preserve">. Furthermore the US will deliver 6 M1 Abraham tanks and 50 armored </w:t>
      </w:r>
      <w:proofErr w:type="spellStart"/>
      <w:r w:rsidR="00A30A74">
        <w:rPr>
          <w:rFonts w:ascii="Times New Roman" w:hAnsi="Times New Roman" w:cs="Times New Roman"/>
          <w:sz w:val="24"/>
          <w:szCs w:val="24"/>
          <w:lang w:val="en-US"/>
        </w:rPr>
        <w:t>Humvees</w:t>
      </w:r>
      <w:proofErr w:type="spellEnd"/>
      <w:r w:rsidR="00AE37BB">
        <w:rPr>
          <w:rFonts w:ascii="Times New Roman" w:hAnsi="Times New Roman" w:cs="Times New Roman"/>
          <w:sz w:val="24"/>
          <w:szCs w:val="24"/>
          <w:lang w:val="en-US"/>
        </w:rPr>
        <w:t xml:space="preserve"> </w:t>
      </w:r>
      <w:r w:rsidR="00A30A74">
        <w:rPr>
          <w:rFonts w:ascii="Times New Roman" w:hAnsi="Times New Roman" w:cs="Times New Roman"/>
          <w:sz w:val="24"/>
          <w:szCs w:val="24"/>
          <w:lang w:val="en-US"/>
        </w:rPr>
        <w:t xml:space="preserve">to Baghdad </w:t>
      </w:r>
      <w:r w:rsidR="00AE37BB">
        <w:rPr>
          <w:rFonts w:ascii="Times New Roman" w:hAnsi="Times New Roman" w:cs="Times New Roman"/>
          <w:sz w:val="24"/>
          <w:szCs w:val="24"/>
          <w:lang w:val="en-US"/>
        </w:rPr>
        <w:t xml:space="preserve">in 2015 </w:t>
      </w:r>
      <w:r w:rsidR="00A30A74">
        <w:rPr>
          <w:rFonts w:ascii="Times New Roman" w:hAnsi="Times New Roman" w:cs="Times New Roman"/>
          <w:sz w:val="24"/>
          <w:szCs w:val="24"/>
          <w:lang w:val="en-US"/>
        </w:rPr>
        <w:t>at no cost (</w:t>
      </w:r>
      <w:r w:rsidR="000C29F2" w:rsidRPr="000C29F2">
        <w:rPr>
          <w:rFonts w:ascii="Times New Roman" w:hAnsi="Times New Roman" w:cs="Times New Roman"/>
          <w:sz w:val="24"/>
          <w:szCs w:val="24"/>
          <w:lang w:val="en-US"/>
        </w:rPr>
        <w:t>Business</w:t>
      </w:r>
      <w:r w:rsidR="000C29F2">
        <w:rPr>
          <w:rFonts w:ascii="Times New Roman" w:hAnsi="Times New Roman" w:cs="Times New Roman"/>
          <w:sz w:val="24"/>
          <w:szCs w:val="24"/>
          <w:lang w:val="en-US"/>
        </w:rPr>
        <w:t xml:space="preserve"> Insider UK, 2015</w:t>
      </w:r>
      <w:r w:rsidR="00A30A74">
        <w:rPr>
          <w:rFonts w:ascii="Times New Roman" w:hAnsi="Times New Roman" w:cs="Times New Roman"/>
          <w:sz w:val="24"/>
          <w:szCs w:val="24"/>
          <w:lang w:val="en-US"/>
        </w:rPr>
        <w:t xml:space="preserve">). </w:t>
      </w:r>
      <w:r w:rsidR="00771D63">
        <w:rPr>
          <w:rFonts w:ascii="Times New Roman" w:hAnsi="Times New Roman" w:cs="Times New Roman"/>
          <w:sz w:val="24"/>
          <w:szCs w:val="24"/>
          <w:lang w:val="en-US"/>
        </w:rPr>
        <w:t xml:space="preserve">When browsing newspapers, there are plentiful examples to be found in which the US (or </w:t>
      </w:r>
      <w:r w:rsidR="00492DC9">
        <w:rPr>
          <w:rFonts w:ascii="Times New Roman" w:hAnsi="Times New Roman" w:cs="Times New Roman"/>
          <w:sz w:val="24"/>
          <w:szCs w:val="24"/>
          <w:lang w:val="en-US"/>
        </w:rPr>
        <w:t>other</w:t>
      </w:r>
      <w:r w:rsidR="00771D63">
        <w:rPr>
          <w:rFonts w:ascii="Times New Roman" w:hAnsi="Times New Roman" w:cs="Times New Roman"/>
          <w:sz w:val="24"/>
          <w:szCs w:val="24"/>
          <w:lang w:val="en-US"/>
        </w:rPr>
        <w:t xml:space="preserve"> states) have donated military equipment to Iraq. Arguing that the military capabilities of Iraq significantly contribute to the capabilities of the US would be incorrect, au contraire, it can be argued that maintaining Iraq as a credible ally has cost and will cost the US a tremendous amount of capabilities in the foreseeable future. Another nuance concerning the military capabilities of Iraq are</w:t>
      </w:r>
      <w:r w:rsidR="00A57FE4">
        <w:rPr>
          <w:rFonts w:ascii="Times New Roman" w:hAnsi="Times New Roman" w:cs="Times New Roman"/>
          <w:sz w:val="24"/>
          <w:szCs w:val="24"/>
          <w:lang w:val="en-US"/>
        </w:rPr>
        <w:t xml:space="preserve"> the</w:t>
      </w:r>
      <w:r w:rsidR="00771D63">
        <w:rPr>
          <w:rFonts w:ascii="Times New Roman" w:hAnsi="Times New Roman" w:cs="Times New Roman"/>
          <w:sz w:val="24"/>
          <w:szCs w:val="24"/>
          <w:lang w:val="en-US"/>
        </w:rPr>
        <w:t xml:space="preserve"> voluminous losses in terms of military equipment the Iraqi army suffered in </w:t>
      </w:r>
      <w:r w:rsidR="000A50DA">
        <w:rPr>
          <w:rFonts w:ascii="Times New Roman" w:hAnsi="Times New Roman" w:cs="Times New Roman"/>
          <w:sz w:val="24"/>
          <w:szCs w:val="24"/>
          <w:lang w:val="en-US"/>
        </w:rPr>
        <w:t xml:space="preserve">2015. Many of the figures presented in </w:t>
      </w:r>
      <w:r w:rsidR="003260B8">
        <w:rPr>
          <w:rFonts w:ascii="Times New Roman" w:hAnsi="Times New Roman" w:cs="Times New Roman"/>
          <w:sz w:val="24"/>
          <w:szCs w:val="24"/>
          <w:lang w:val="en-US"/>
        </w:rPr>
        <w:t>table 8</w:t>
      </w:r>
      <w:r w:rsidR="000A50DA">
        <w:rPr>
          <w:rFonts w:ascii="Times New Roman" w:hAnsi="Times New Roman" w:cs="Times New Roman"/>
          <w:sz w:val="24"/>
          <w:szCs w:val="24"/>
          <w:lang w:val="en-US"/>
        </w:rPr>
        <w:t xml:space="preserve"> concern 2014, during a full scale war these types of figures will continuously vary due to the ongoing battle operations conducted by the Iraqi army as well as its opponents. A striking example of this is the battle of Mosul in June 2015, in this battle IS managed to occupy Iraq’s second largest city despite of the greatly outnumbering and better equipped Iraqi forces present in the city at the time. The vast majority of the ‘defending’ Iraqi forces simply stripped of their uniforms and fled as soon as they were faced with the advancing IS militants (</w:t>
      </w:r>
      <w:r w:rsidR="000C29F2" w:rsidRPr="000C29F2">
        <w:rPr>
          <w:rFonts w:ascii="Times New Roman" w:hAnsi="Times New Roman" w:cs="Times New Roman"/>
          <w:sz w:val="24"/>
          <w:szCs w:val="24"/>
          <w:lang w:val="en-US"/>
        </w:rPr>
        <w:t>Huffington</w:t>
      </w:r>
      <w:r w:rsidR="000C29F2">
        <w:rPr>
          <w:rFonts w:ascii="Times New Roman" w:hAnsi="Times New Roman" w:cs="Times New Roman"/>
          <w:sz w:val="24"/>
          <w:szCs w:val="24"/>
          <w:lang w:val="en-US"/>
        </w:rPr>
        <w:t xml:space="preserve"> Post, 2015</w:t>
      </w:r>
      <w:r w:rsidR="000A50DA">
        <w:rPr>
          <w:rFonts w:ascii="Times New Roman" w:hAnsi="Times New Roman" w:cs="Times New Roman"/>
          <w:sz w:val="24"/>
          <w:szCs w:val="24"/>
          <w:lang w:val="en-US"/>
        </w:rPr>
        <w:t xml:space="preserve">). Due to this hasty chaotic retreat </w:t>
      </w:r>
      <w:r w:rsidR="00467A1E">
        <w:rPr>
          <w:rFonts w:ascii="Times New Roman" w:hAnsi="Times New Roman" w:cs="Times New Roman"/>
          <w:sz w:val="24"/>
          <w:szCs w:val="24"/>
          <w:lang w:val="en-US"/>
        </w:rPr>
        <w:t xml:space="preserve">approximately 2.300 armored </w:t>
      </w:r>
      <w:proofErr w:type="spellStart"/>
      <w:r w:rsidR="00467A1E">
        <w:rPr>
          <w:rFonts w:ascii="Times New Roman" w:hAnsi="Times New Roman" w:cs="Times New Roman"/>
          <w:sz w:val="24"/>
          <w:szCs w:val="24"/>
          <w:lang w:val="en-US"/>
        </w:rPr>
        <w:t>humvees</w:t>
      </w:r>
      <w:proofErr w:type="spellEnd"/>
      <w:r w:rsidR="00467A1E">
        <w:rPr>
          <w:rFonts w:ascii="Times New Roman" w:hAnsi="Times New Roman" w:cs="Times New Roman"/>
          <w:sz w:val="24"/>
          <w:szCs w:val="24"/>
          <w:lang w:val="en-US"/>
        </w:rPr>
        <w:t xml:space="preserve"> (as well as many types of other military equipment), supplied by the US, were simply left behind (ibid) to be seized and used by IS militants. </w:t>
      </w:r>
      <w:r w:rsidR="003260B8">
        <w:rPr>
          <w:rFonts w:ascii="Times New Roman" w:hAnsi="Times New Roman" w:cs="Times New Roman"/>
          <w:sz w:val="24"/>
          <w:szCs w:val="24"/>
          <w:lang w:val="en-US"/>
        </w:rPr>
        <w:t>Table 8</w:t>
      </w:r>
      <w:r w:rsidR="00467A1E">
        <w:rPr>
          <w:rFonts w:ascii="Times New Roman" w:hAnsi="Times New Roman" w:cs="Times New Roman"/>
          <w:sz w:val="24"/>
          <w:szCs w:val="24"/>
          <w:lang w:val="en-US"/>
        </w:rPr>
        <w:t xml:space="preserve"> indicates that the Iraqi army was in the possession of </w:t>
      </w:r>
      <w:r w:rsidR="00467A1E">
        <w:rPr>
          <w:rFonts w:ascii="Times New Roman" w:hAnsi="Times New Roman" w:cs="Times New Roman"/>
          <w:sz w:val="24"/>
          <w:szCs w:val="24"/>
          <w:lang w:val="en-US"/>
        </w:rPr>
        <w:lastRenderedPageBreak/>
        <w:t>5.173 armored fighting vehicles in 2014</w:t>
      </w:r>
      <w:r w:rsidR="00721B27">
        <w:rPr>
          <w:rFonts w:ascii="Times New Roman" w:hAnsi="Times New Roman" w:cs="Times New Roman"/>
          <w:sz w:val="24"/>
          <w:szCs w:val="24"/>
          <w:lang w:val="en-US"/>
        </w:rPr>
        <w:t xml:space="preserve"> </w:t>
      </w:r>
      <w:r w:rsidR="00467A1E">
        <w:rPr>
          <w:rFonts w:ascii="Times New Roman" w:hAnsi="Times New Roman" w:cs="Times New Roman"/>
          <w:sz w:val="24"/>
          <w:szCs w:val="24"/>
          <w:lang w:val="en-US"/>
        </w:rPr>
        <w:t xml:space="preserve">(GFP, 2015), the losses suffered at Mosul entails that the Iraqi army lost approximately 44% of its military capabilities in terms of armored fighting vehicles in a single day. The fact that they did not just lose 44% of their armored fighting vehicles, but even let them fall into enemy hands makes this event even more astonishing. </w:t>
      </w:r>
      <w:r w:rsidR="007C4B6D">
        <w:rPr>
          <w:rFonts w:ascii="Times New Roman" w:hAnsi="Times New Roman" w:cs="Times New Roman"/>
          <w:sz w:val="24"/>
          <w:szCs w:val="24"/>
          <w:lang w:val="en-US"/>
        </w:rPr>
        <w:t xml:space="preserve"> </w:t>
      </w:r>
      <w:r w:rsidR="003260B8">
        <w:rPr>
          <w:rFonts w:ascii="Times New Roman" w:hAnsi="Times New Roman" w:cs="Times New Roman"/>
          <w:sz w:val="24"/>
          <w:szCs w:val="24"/>
          <w:lang w:val="en-US"/>
        </w:rPr>
        <w:tab/>
      </w:r>
      <w:r w:rsidR="00492DC9">
        <w:rPr>
          <w:rFonts w:ascii="Times New Roman" w:hAnsi="Times New Roman" w:cs="Times New Roman"/>
          <w:sz w:val="24"/>
          <w:szCs w:val="24"/>
          <w:lang w:val="en-US"/>
        </w:rPr>
        <w:t xml:space="preserve">When these facts are taken into consideration a quite different picture shows itself, these facts put the figures presented in </w:t>
      </w:r>
      <w:r w:rsidR="003260B8">
        <w:rPr>
          <w:rFonts w:ascii="Times New Roman" w:hAnsi="Times New Roman" w:cs="Times New Roman"/>
          <w:sz w:val="24"/>
          <w:szCs w:val="24"/>
          <w:lang w:val="en-US"/>
        </w:rPr>
        <w:t>table 8</w:t>
      </w:r>
      <w:r w:rsidR="00492DC9">
        <w:rPr>
          <w:rFonts w:ascii="Times New Roman" w:hAnsi="Times New Roman" w:cs="Times New Roman"/>
          <w:sz w:val="24"/>
          <w:szCs w:val="24"/>
          <w:lang w:val="en-US"/>
        </w:rPr>
        <w:t xml:space="preserve"> into perspective. Therefore it can be argued that </w:t>
      </w:r>
      <w:r w:rsidR="004479D4">
        <w:rPr>
          <w:rFonts w:ascii="Times New Roman" w:hAnsi="Times New Roman" w:cs="Times New Roman"/>
          <w:sz w:val="24"/>
          <w:szCs w:val="24"/>
          <w:lang w:val="en-US"/>
        </w:rPr>
        <w:t xml:space="preserve">the military capabilities of Iraq do not significantly contribute to those of the US. The opposite seems to be the case, maintaining Iraq as a credible ally in terms of military capacity requires a tremendous amount of US recourses. This leads to the conclusion that </w:t>
      </w:r>
      <w:r w:rsidR="00B00F82">
        <w:rPr>
          <w:rFonts w:ascii="Times New Roman" w:hAnsi="Times New Roman" w:cs="Times New Roman"/>
          <w:sz w:val="24"/>
          <w:szCs w:val="24"/>
          <w:lang w:val="en-US"/>
        </w:rPr>
        <w:t>OIR</w:t>
      </w:r>
      <w:r w:rsidR="004479D4">
        <w:rPr>
          <w:rFonts w:ascii="Times New Roman" w:hAnsi="Times New Roman" w:cs="Times New Roman"/>
          <w:sz w:val="24"/>
          <w:szCs w:val="24"/>
          <w:lang w:val="en-US"/>
        </w:rPr>
        <w:t xml:space="preserve"> cannot be perceived as external balancing behavior conducted by the US in order to effectively balance against China and Russia. Therefore, H3 can be falsified which is in line with the contemporary polarity of the international system established</w:t>
      </w:r>
      <w:r w:rsidR="00492DC9">
        <w:rPr>
          <w:rFonts w:ascii="Times New Roman" w:hAnsi="Times New Roman" w:cs="Times New Roman"/>
          <w:sz w:val="24"/>
          <w:szCs w:val="24"/>
          <w:lang w:val="en-US"/>
        </w:rPr>
        <w:t xml:space="preserve"> </w:t>
      </w:r>
      <w:r w:rsidR="004479D4">
        <w:rPr>
          <w:rFonts w:ascii="Times New Roman" w:hAnsi="Times New Roman" w:cs="Times New Roman"/>
          <w:sz w:val="24"/>
          <w:szCs w:val="24"/>
          <w:lang w:val="en-US"/>
        </w:rPr>
        <w:t xml:space="preserve">in this </w:t>
      </w:r>
      <w:r w:rsidR="0074498A">
        <w:rPr>
          <w:rFonts w:ascii="Times New Roman" w:hAnsi="Times New Roman" w:cs="Times New Roman"/>
          <w:sz w:val="24"/>
          <w:szCs w:val="24"/>
          <w:lang w:val="en-US"/>
        </w:rPr>
        <w:t>research</w:t>
      </w:r>
      <w:r w:rsidR="004479D4">
        <w:rPr>
          <w:rFonts w:ascii="Times New Roman" w:hAnsi="Times New Roman" w:cs="Times New Roman"/>
          <w:sz w:val="24"/>
          <w:szCs w:val="24"/>
          <w:lang w:val="en-US"/>
        </w:rPr>
        <w:t>.</w:t>
      </w:r>
      <w:r w:rsidR="009B261C">
        <w:rPr>
          <w:rFonts w:ascii="Times New Roman" w:hAnsi="Times New Roman" w:cs="Times New Roman"/>
          <w:sz w:val="24"/>
          <w:szCs w:val="24"/>
          <w:lang w:val="en-US"/>
        </w:rPr>
        <w:t xml:space="preserve"> The alliance between the US and Iraq seems to be an US effort to maintain its influence in the region which corresponds with the zero-sum game mechanism typical of a bipolar system rather than external balancing behavior. </w:t>
      </w:r>
    </w:p>
    <w:p w:rsidR="00F9694B" w:rsidRPr="00F9694B" w:rsidRDefault="00F9694B" w:rsidP="00DB1B5C">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Additional features: external balancing; all three poles</w:t>
      </w:r>
    </w:p>
    <w:p w:rsidR="00D0435B" w:rsidRDefault="00791CCA"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Next, the additional features of a </w:t>
      </w:r>
      <w:proofErr w:type="spellStart"/>
      <w:r>
        <w:rPr>
          <w:rFonts w:ascii="Times New Roman" w:hAnsi="Times New Roman" w:cs="Times New Roman"/>
          <w:sz w:val="24"/>
          <w:szCs w:val="24"/>
          <w:lang w:val="en-US"/>
        </w:rPr>
        <w:t>tripolar</w:t>
      </w:r>
      <w:proofErr w:type="spellEnd"/>
      <w:r>
        <w:rPr>
          <w:rFonts w:ascii="Times New Roman" w:hAnsi="Times New Roman" w:cs="Times New Roman"/>
          <w:sz w:val="24"/>
          <w:szCs w:val="24"/>
          <w:lang w:val="en-US"/>
        </w:rPr>
        <w:t xml:space="preserve"> system (which are not necessarily relevant for explaining </w:t>
      </w:r>
      <w:r w:rsidR="00B00F82">
        <w:rPr>
          <w:rFonts w:ascii="Times New Roman" w:hAnsi="Times New Roman" w:cs="Times New Roman"/>
          <w:sz w:val="24"/>
          <w:szCs w:val="24"/>
          <w:lang w:val="en-US"/>
        </w:rPr>
        <w:t>OIR</w:t>
      </w:r>
      <w:r>
        <w:rPr>
          <w:rFonts w:ascii="Times New Roman" w:hAnsi="Times New Roman" w:cs="Times New Roman"/>
          <w:sz w:val="24"/>
          <w:szCs w:val="24"/>
          <w:lang w:val="en-US"/>
        </w:rPr>
        <w:t>) will be analyzed.</w:t>
      </w:r>
      <w:r w:rsidR="001D314B">
        <w:rPr>
          <w:rFonts w:ascii="Times New Roman" w:hAnsi="Times New Roman" w:cs="Times New Roman"/>
          <w:sz w:val="24"/>
          <w:szCs w:val="24"/>
          <w:lang w:val="en-US"/>
        </w:rPr>
        <w:t xml:space="preserve"> Although H3 is already falsified</w:t>
      </w:r>
      <w:r w:rsidR="009E3E59">
        <w:rPr>
          <w:rFonts w:ascii="Times New Roman" w:hAnsi="Times New Roman" w:cs="Times New Roman"/>
          <w:sz w:val="24"/>
          <w:szCs w:val="24"/>
          <w:lang w:val="en-US"/>
        </w:rPr>
        <w:t>,</w:t>
      </w:r>
      <w:r w:rsidR="001D314B">
        <w:rPr>
          <w:rFonts w:ascii="Times New Roman" w:hAnsi="Times New Roman" w:cs="Times New Roman"/>
          <w:sz w:val="24"/>
          <w:szCs w:val="24"/>
          <w:lang w:val="en-US"/>
        </w:rPr>
        <w:t xml:space="preserve"> these additional features will be analyzed as well as a component of the ultimate test concerning structural realism conducted in this </w:t>
      </w:r>
      <w:r w:rsidR="0074498A">
        <w:rPr>
          <w:rFonts w:ascii="Times New Roman" w:hAnsi="Times New Roman" w:cs="Times New Roman"/>
          <w:sz w:val="24"/>
          <w:szCs w:val="24"/>
          <w:lang w:val="en-US"/>
        </w:rPr>
        <w:t>research</w:t>
      </w:r>
      <w:r w:rsidR="001D314B">
        <w:rPr>
          <w:rFonts w:ascii="Times New Roman" w:hAnsi="Times New Roman" w:cs="Times New Roman"/>
          <w:sz w:val="24"/>
          <w:szCs w:val="24"/>
          <w:lang w:val="en-US"/>
        </w:rPr>
        <w:t>.</w:t>
      </w:r>
      <w:r w:rsidR="00D0435B">
        <w:rPr>
          <w:rFonts w:ascii="Times New Roman" w:hAnsi="Times New Roman" w:cs="Times New Roman"/>
          <w:sz w:val="24"/>
          <w:szCs w:val="24"/>
          <w:lang w:val="en-US"/>
        </w:rPr>
        <w:t xml:space="preserve"> </w:t>
      </w:r>
      <w:r w:rsidR="001D314B">
        <w:rPr>
          <w:rFonts w:ascii="Times New Roman" w:hAnsi="Times New Roman" w:cs="Times New Roman"/>
          <w:sz w:val="24"/>
          <w:szCs w:val="24"/>
          <w:lang w:val="en-US"/>
        </w:rPr>
        <w:t xml:space="preserve">If the international system was to have a </w:t>
      </w:r>
      <w:proofErr w:type="spellStart"/>
      <w:r w:rsidR="001D314B">
        <w:rPr>
          <w:rFonts w:ascii="Times New Roman" w:hAnsi="Times New Roman" w:cs="Times New Roman"/>
          <w:sz w:val="24"/>
          <w:szCs w:val="24"/>
          <w:lang w:val="en-US"/>
        </w:rPr>
        <w:t>tripolar</w:t>
      </w:r>
      <w:proofErr w:type="spellEnd"/>
      <w:r w:rsidR="001D314B">
        <w:rPr>
          <w:rFonts w:ascii="Times New Roman" w:hAnsi="Times New Roman" w:cs="Times New Roman"/>
          <w:sz w:val="24"/>
          <w:szCs w:val="24"/>
          <w:lang w:val="en-US"/>
        </w:rPr>
        <w:t xml:space="preserve"> character this would entail that all three poles would have to exhibit both external a</w:t>
      </w:r>
      <w:r w:rsidR="00A93117">
        <w:rPr>
          <w:rFonts w:ascii="Times New Roman" w:hAnsi="Times New Roman" w:cs="Times New Roman"/>
          <w:sz w:val="24"/>
          <w:szCs w:val="24"/>
          <w:lang w:val="en-US"/>
        </w:rPr>
        <w:t>nd</w:t>
      </w:r>
      <w:r w:rsidR="001D314B">
        <w:rPr>
          <w:rFonts w:ascii="Times New Roman" w:hAnsi="Times New Roman" w:cs="Times New Roman"/>
          <w:sz w:val="24"/>
          <w:szCs w:val="24"/>
          <w:lang w:val="en-US"/>
        </w:rPr>
        <w:t xml:space="preserve"> internal balancing behavior. </w:t>
      </w:r>
    </w:p>
    <w:p w:rsidR="00B21240" w:rsidRDefault="001D314B"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Although the US-Iraqi alliance cannot be perceived as external balancing behavior this does not necessarily mean that the US is currently not pursuing new alliances</w:t>
      </w:r>
      <w:r w:rsidR="00EF7C73">
        <w:rPr>
          <w:rFonts w:ascii="Times New Roman" w:hAnsi="Times New Roman" w:cs="Times New Roman"/>
          <w:sz w:val="24"/>
          <w:szCs w:val="24"/>
          <w:lang w:val="en-US"/>
        </w:rPr>
        <w:t xml:space="preserve"> or intensifying existing alliances </w:t>
      </w:r>
      <w:r>
        <w:rPr>
          <w:rFonts w:ascii="Times New Roman" w:hAnsi="Times New Roman" w:cs="Times New Roman"/>
          <w:sz w:val="24"/>
          <w:szCs w:val="24"/>
          <w:lang w:val="en-US"/>
        </w:rPr>
        <w:t xml:space="preserve">with </w:t>
      </w:r>
      <w:r w:rsidR="009B261C">
        <w:rPr>
          <w:rFonts w:ascii="Times New Roman" w:hAnsi="Times New Roman" w:cs="Times New Roman"/>
          <w:sz w:val="24"/>
          <w:szCs w:val="24"/>
          <w:lang w:val="en-US"/>
        </w:rPr>
        <w:t xml:space="preserve">other </w:t>
      </w:r>
      <w:r>
        <w:rPr>
          <w:rFonts w:ascii="Times New Roman" w:hAnsi="Times New Roman" w:cs="Times New Roman"/>
          <w:sz w:val="24"/>
          <w:szCs w:val="24"/>
          <w:lang w:val="en-US"/>
        </w:rPr>
        <w:t>states that can significantly contribute to the military capabilities of the US (which would indicate external balancing behavior).</w:t>
      </w:r>
      <w:r w:rsidR="009B261C">
        <w:rPr>
          <w:rFonts w:ascii="Times New Roman" w:hAnsi="Times New Roman" w:cs="Times New Roman"/>
          <w:sz w:val="24"/>
          <w:szCs w:val="24"/>
          <w:lang w:val="en-US"/>
        </w:rPr>
        <w:t xml:space="preserve"> </w:t>
      </w:r>
      <w:r w:rsidR="00A302A0">
        <w:rPr>
          <w:rFonts w:ascii="Times New Roman" w:hAnsi="Times New Roman" w:cs="Times New Roman"/>
          <w:sz w:val="24"/>
          <w:szCs w:val="24"/>
          <w:lang w:val="en-US"/>
        </w:rPr>
        <w:t>The US is a state with an extensive foreign policy an</w:t>
      </w:r>
      <w:r w:rsidR="009E3E59">
        <w:rPr>
          <w:rFonts w:ascii="Times New Roman" w:hAnsi="Times New Roman" w:cs="Times New Roman"/>
          <w:sz w:val="24"/>
          <w:szCs w:val="24"/>
          <w:lang w:val="en-US"/>
        </w:rPr>
        <w:t xml:space="preserve">d is engaged in many alliances. </w:t>
      </w:r>
      <w:r w:rsidR="00A302A0">
        <w:rPr>
          <w:rFonts w:ascii="Times New Roman" w:hAnsi="Times New Roman" w:cs="Times New Roman"/>
          <w:sz w:val="24"/>
          <w:szCs w:val="24"/>
          <w:lang w:val="en-US"/>
        </w:rPr>
        <w:t xml:space="preserve">Some of its most important and most well known allies are obviously its NATO partners, however these allies are of little relevance for this part of the analysis since this alliance stems from a different era. This does not entail that the NATO is irrelevant in contemporary </w:t>
      </w:r>
      <w:r w:rsidR="003A4460">
        <w:rPr>
          <w:rFonts w:ascii="Times New Roman" w:hAnsi="Times New Roman" w:cs="Times New Roman"/>
          <w:sz w:val="24"/>
          <w:szCs w:val="24"/>
          <w:lang w:val="en-US"/>
        </w:rPr>
        <w:t>inter</w:t>
      </w:r>
      <w:r w:rsidR="00A302A0">
        <w:rPr>
          <w:rFonts w:ascii="Times New Roman" w:hAnsi="Times New Roman" w:cs="Times New Roman"/>
          <w:sz w:val="24"/>
          <w:szCs w:val="24"/>
          <w:lang w:val="en-US"/>
        </w:rPr>
        <w:t xml:space="preserve">national politics. The importance of NATO is likely to increase as a consequence </w:t>
      </w:r>
      <w:r w:rsidR="0052740D">
        <w:rPr>
          <w:rFonts w:ascii="Times New Roman" w:hAnsi="Times New Roman" w:cs="Times New Roman"/>
          <w:sz w:val="24"/>
          <w:szCs w:val="24"/>
          <w:lang w:val="en-US"/>
        </w:rPr>
        <w:t xml:space="preserve">of the current decay of US </w:t>
      </w:r>
      <w:proofErr w:type="spellStart"/>
      <w:r w:rsidR="0052740D">
        <w:rPr>
          <w:rFonts w:ascii="Times New Roman" w:hAnsi="Times New Roman" w:cs="Times New Roman"/>
          <w:sz w:val="24"/>
          <w:szCs w:val="24"/>
          <w:lang w:val="en-US"/>
        </w:rPr>
        <w:t>hegemonism</w:t>
      </w:r>
      <w:proofErr w:type="spellEnd"/>
      <w:r w:rsidR="0052740D">
        <w:rPr>
          <w:rFonts w:ascii="Times New Roman" w:hAnsi="Times New Roman" w:cs="Times New Roman"/>
          <w:sz w:val="24"/>
          <w:szCs w:val="24"/>
          <w:lang w:val="en-US"/>
        </w:rPr>
        <w:t xml:space="preserve"> which took shape after the collapse of the Soviet Union. However, the NATO cannot be </w:t>
      </w:r>
      <w:r w:rsidR="0052740D">
        <w:rPr>
          <w:rFonts w:ascii="Times New Roman" w:hAnsi="Times New Roman" w:cs="Times New Roman"/>
          <w:sz w:val="24"/>
          <w:szCs w:val="24"/>
          <w:lang w:val="en-US"/>
        </w:rPr>
        <w:lastRenderedPageBreak/>
        <w:t xml:space="preserve">perceived as the creation of new alliances or intensification of existing alliances as a result of the (hypothetical) recently developed </w:t>
      </w:r>
      <w:proofErr w:type="spellStart"/>
      <w:r w:rsidR="0052740D">
        <w:rPr>
          <w:rFonts w:ascii="Times New Roman" w:hAnsi="Times New Roman" w:cs="Times New Roman"/>
          <w:sz w:val="24"/>
          <w:szCs w:val="24"/>
          <w:lang w:val="en-US"/>
        </w:rPr>
        <w:t>tripolar</w:t>
      </w:r>
      <w:proofErr w:type="spellEnd"/>
      <w:r w:rsidR="0052740D">
        <w:rPr>
          <w:rFonts w:ascii="Times New Roman" w:hAnsi="Times New Roman" w:cs="Times New Roman"/>
          <w:sz w:val="24"/>
          <w:szCs w:val="24"/>
          <w:lang w:val="en-US"/>
        </w:rPr>
        <w:t xml:space="preserve"> system</w:t>
      </w:r>
      <w:r w:rsidR="009624C2">
        <w:rPr>
          <w:rFonts w:ascii="Times New Roman" w:hAnsi="Times New Roman" w:cs="Times New Roman"/>
          <w:sz w:val="24"/>
          <w:szCs w:val="24"/>
          <w:lang w:val="en-US"/>
        </w:rPr>
        <w:t xml:space="preserve"> since NATO has not experienced significant changes in the last decade that can be perceived as intensifying an existing alliance (the alliance preserved</w:t>
      </w:r>
      <w:r w:rsidR="00AF6B5B">
        <w:rPr>
          <w:rFonts w:ascii="Times New Roman" w:hAnsi="Times New Roman" w:cs="Times New Roman"/>
          <w:sz w:val="24"/>
          <w:szCs w:val="24"/>
          <w:lang w:val="en-US"/>
        </w:rPr>
        <w:t xml:space="preserve"> roughly</w:t>
      </w:r>
      <w:r w:rsidR="009624C2">
        <w:rPr>
          <w:rFonts w:ascii="Times New Roman" w:hAnsi="Times New Roman" w:cs="Times New Roman"/>
          <w:sz w:val="24"/>
          <w:szCs w:val="24"/>
          <w:lang w:val="en-US"/>
        </w:rPr>
        <w:t xml:space="preserve"> the same structure)</w:t>
      </w:r>
      <w:r w:rsidR="0052740D">
        <w:rPr>
          <w:rFonts w:ascii="Times New Roman" w:hAnsi="Times New Roman" w:cs="Times New Roman"/>
          <w:sz w:val="24"/>
          <w:szCs w:val="24"/>
          <w:lang w:val="en-US"/>
        </w:rPr>
        <w:t xml:space="preserve">. The </w:t>
      </w:r>
      <w:r w:rsidR="00874F5E">
        <w:rPr>
          <w:rFonts w:ascii="Times New Roman" w:hAnsi="Times New Roman" w:cs="Times New Roman"/>
          <w:sz w:val="24"/>
          <w:szCs w:val="24"/>
          <w:lang w:val="en-US"/>
        </w:rPr>
        <w:t xml:space="preserve">same </w:t>
      </w:r>
      <w:r w:rsidR="0052740D">
        <w:rPr>
          <w:rFonts w:ascii="Times New Roman" w:hAnsi="Times New Roman" w:cs="Times New Roman"/>
          <w:sz w:val="24"/>
          <w:szCs w:val="24"/>
          <w:lang w:val="en-US"/>
        </w:rPr>
        <w:t xml:space="preserve">argument can be applied to the US-(South) Korean alliance and the US-Japanese alliance. </w:t>
      </w:r>
      <w:r w:rsidR="009E3E59">
        <w:rPr>
          <w:rFonts w:ascii="Times New Roman" w:hAnsi="Times New Roman" w:cs="Times New Roman"/>
          <w:sz w:val="24"/>
          <w:szCs w:val="24"/>
          <w:lang w:val="en-US"/>
        </w:rPr>
        <w:tab/>
      </w:r>
      <w:r w:rsidR="009E3E59">
        <w:rPr>
          <w:rFonts w:ascii="Times New Roman" w:hAnsi="Times New Roman" w:cs="Times New Roman"/>
          <w:sz w:val="24"/>
          <w:szCs w:val="24"/>
          <w:lang w:val="en-US"/>
        </w:rPr>
        <w:tab/>
      </w:r>
      <w:r w:rsidR="009E3E59">
        <w:rPr>
          <w:rFonts w:ascii="Times New Roman" w:hAnsi="Times New Roman" w:cs="Times New Roman"/>
          <w:sz w:val="24"/>
          <w:szCs w:val="24"/>
          <w:lang w:val="en-US"/>
        </w:rPr>
        <w:tab/>
      </w:r>
      <w:r w:rsidR="009E3E59">
        <w:rPr>
          <w:rFonts w:ascii="Times New Roman" w:hAnsi="Times New Roman" w:cs="Times New Roman"/>
          <w:sz w:val="24"/>
          <w:szCs w:val="24"/>
          <w:lang w:val="en-US"/>
        </w:rPr>
        <w:tab/>
      </w:r>
      <w:r w:rsidR="009E3E59">
        <w:rPr>
          <w:rFonts w:ascii="Times New Roman" w:hAnsi="Times New Roman" w:cs="Times New Roman"/>
          <w:sz w:val="24"/>
          <w:szCs w:val="24"/>
          <w:lang w:val="en-US"/>
        </w:rPr>
        <w:tab/>
      </w:r>
      <w:r w:rsidR="00874F5E">
        <w:rPr>
          <w:rFonts w:ascii="Times New Roman" w:hAnsi="Times New Roman" w:cs="Times New Roman"/>
          <w:sz w:val="24"/>
          <w:szCs w:val="24"/>
          <w:lang w:val="en-US"/>
        </w:rPr>
        <w:t xml:space="preserve">Yet, there are examples of the US intensifying existing alliances/creating new alliances. The US has many historical ties with the Philippines </w:t>
      </w:r>
      <w:r w:rsidR="009624C2">
        <w:rPr>
          <w:rFonts w:ascii="Times New Roman" w:hAnsi="Times New Roman" w:cs="Times New Roman"/>
          <w:sz w:val="24"/>
          <w:szCs w:val="24"/>
          <w:lang w:val="en-US"/>
        </w:rPr>
        <w:t>and the US has arguably been the closest ally of the Ph</w:t>
      </w:r>
      <w:r w:rsidR="003A4460">
        <w:rPr>
          <w:rFonts w:ascii="Times New Roman" w:hAnsi="Times New Roman" w:cs="Times New Roman"/>
          <w:sz w:val="24"/>
          <w:szCs w:val="24"/>
          <w:lang w:val="en-US"/>
        </w:rPr>
        <w:t>ilippines in the last decades. H</w:t>
      </w:r>
      <w:r w:rsidR="009624C2">
        <w:rPr>
          <w:rFonts w:ascii="Times New Roman" w:hAnsi="Times New Roman" w:cs="Times New Roman"/>
          <w:sz w:val="24"/>
          <w:szCs w:val="24"/>
          <w:lang w:val="en-US"/>
        </w:rPr>
        <w:t>owever</w:t>
      </w:r>
      <w:r w:rsidR="003A4460">
        <w:rPr>
          <w:rFonts w:ascii="Times New Roman" w:hAnsi="Times New Roman" w:cs="Times New Roman"/>
          <w:sz w:val="24"/>
          <w:szCs w:val="24"/>
          <w:lang w:val="en-US"/>
        </w:rPr>
        <w:t>, regarding this alliance it is arguable that it has experienced significant change recently. In April 2014 the US and the Philippines signed a new defense pact which allowed US forces to be deployed in Philippine military bases and furthermore the US and the Philippines vowed to deepen military alliance in January 2015 (</w:t>
      </w:r>
      <w:r w:rsidR="000C29F2" w:rsidRPr="000C29F2">
        <w:rPr>
          <w:rFonts w:ascii="Times New Roman" w:hAnsi="Times New Roman" w:cs="Times New Roman"/>
          <w:sz w:val="24"/>
          <w:szCs w:val="24"/>
          <w:lang w:val="en-US"/>
        </w:rPr>
        <w:t>The</w:t>
      </w:r>
      <w:r w:rsidR="000C29F2">
        <w:rPr>
          <w:rFonts w:ascii="Times New Roman" w:hAnsi="Times New Roman" w:cs="Times New Roman"/>
          <w:sz w:val="24"/>
          <w:szCs w:val="24"/>
          <w:lang w:val="en-US"/>
        </w:rPr>
        <w:t xml:space="preserve"> Wall Street Journal, </w:t>
      </w:r>
      <w:r w:rsidR="00726CA6">
        <w:rPr>
          <w:rFonts w:ascii="Times New Roman" w:hAnsi="Times New Roman" w:cs="Times New Roman"/>
          <w:sz w:val="24"/>
          <w:szCs w:val="24"/>
          <w:lang w:val="en-US"/>
        </w:rPr>
        <w:t>2015</w:t>
      </w:r>
      <w:r w:rsidR="003A4460">
        <w:rPr>
          <w:rFonts w:ascii="Times New Roman" w:hAnsi="Times New Roman" w:cs="Times New Roman"/>
          <w:sz w:val="24"/>
          <w:szCs w:val="24"/>
          <w:lang w:val="en-US"/>
        </w:rPr>
        <w:t xml:space="preserve">). </w:t>
      </w:r>
      <w:r w:rsidR="00FA1E71">
        <w:rPr>
          <w:rFonts w:ascii="Times New Roman" w:hAnsi="Times New Roman" w:cs="Times New Roman"/>
          <w:sz w:val="24"/>
          <w:szCs w:val="24"/>
          <w:lang w:val="en-US"/>
        </w:rPr>
        <w:t xml:space="preserve">Perceiving the deepening of this military alliance as external balancing behavior would be incorrect though due to the extremely limited military capabilities of the Philippines. </w:t>
      </w:r>
      <w:r w:rsidR="00B43331">
        <w:rPr>
          <w:rFonts w:ascii="Times New Roman" w:hAnsi="Times New Roman" w:cs="Times New Roman"/>
          <w:sz w:val="24"/>
          <w:szCs w:val="24"/>
          <w:lang w:val="en-US"/>
        </w:rPr>
        <w:t xml:space="preserve">The Philippines is often perceived as a very fragile (or even failed) state, which hardly makes the Philippines a worthwhile </w:t>
      </w:r>
      <w:r w:rsidR="008F5E72">
        <w:rPr>
          <w:rFonts w:ascii="Times New Roman" w:hAnsi="Times New Roman" w:cs="Times New Roman"/>
          <w:sz w:val="24"/>
          <w:szCs w:val="24"/>
          <w:lang w:val="en-US"/>
        </w:rPr>
        <w:t>strategic partner</w:t>
      </w:r>
      <w:r w:rsidR="00B43331">
        <w:rPr>
          <w:rFonts w:ascii="Times New Roman" w:hAnsi="Times New Roman" w:cs="Times New Roman"/>
          <w:sz w:val="24"/>
          <w:szCs w:val="24"/>
          <w:lang w:val="en-US"/>
        </w:rPr>
        <w:t xml:space="preserve"> for external balancing behavior by one of the poles.  </w:t>
      </w:r>
      <w:r w:rsidR="00726CA6">
        <w:rPr>
          <w:rFonts w:ascii="Times New Roman" w:hAnsi="Times New Roman" w:cs="Times New Roman"/>
          <w:sz w:val="24"/>
          <w:szCs w:val="24"/>
          <w:lang w:val="en-US"/>
        </w:rPr>
        <w:tab/>
      </w:r>
      <w:r w:rsidR="00726CA6">
        <w:rPr>
          <w:rFonts w:ascii="Times New Roman" w:hAnsi="Times New Roman" w:cs="Times New Roman"/>
          <w:sz w:val="24"/>
          <w:szCs w:val="24"/>
          <w:lang w:val="en-US"/>
        </w:rPr>
        <w:tab/>
      </w:r>
      <w:r w:rsidR="00726CA6">
        <w:rPr>
          <w:rFonts w:ascii="Times New Roman" w:hAnsi="Times New Roman" w:cs="Times New Roman"/>
          <w:sz w:val="24"/>
          <w:szCs w:val="24"/>
          <w:lang w:val="en-US"/>
        </w:rPr>
        <w:tab/>
      </w:r>
      <w:r w:rsidR="00726CA6">
        <w:rPr>
          <w:rFonts w:ascii="Times New Roman" w:hAnsi="Times New Roman" w:cs="Times New Roman"/>
          <w:sz w:val="24"/>
          <w:szCs w:val="24"/>
          <w:lang w:val="en-US"/>
        </w:rPr>
        <w:tab/>
      </w:r>
      <w:r w:rsidR="00726CA6">
        <w:rPr>
          <w:rFonts w:ascii="Times New Roman" w:hAnsi="Times New Roman" w:cs="Times New Roman"/>
          <w:sz w:val="24"/>
          <w:szCs w:val="24"/>
          <w:lang w:val="en-US"/>
        </w:rPr>
        <w:tab/>
      </w:r>
      <w:r w:rsidR="008C2453">
        <w:rPr>
          <w:rFonts w:ascii="Times New Roman" w:hAnsi="Times New Roman" w:cs="Times New Roman"/>
          <w:sz w:val="24"/>
          <w:szCs w:val="24"/>
          <w:lang w:val="en-US"/>
        </w:rPr>
        <w:t>After the coup d’état of February 2014 in Ukraine the US started to intensify the US-Ukrainian relationship by sending military advisors and equipment to Ukraine in June 2014 (</w:t>
      </w:r>
      <w:r w:rsidR="00726CA6" w:rsidRPr="00726CA6">
        <w:rPr>
          <w:rFonts w:ascii="Times New Roman" w:hAnsi="Times New Roman" w:cs="Times New Roman"/>
          <w:sz w:val="24"/>
          <w:szCs w:val="24"/>
          <w:lang w:val="en-US"/>
        </w:rPr>
        <w:t>USA</w:t>
      </w:r>
      <w:r w:rsidR="00726CA6">
        <w:rPr>
          <w:rFonts w:ascii="Times New Roman" w:hAnsi="Times New Roman" w:cs="Times New Roman"/>
          <w:sz w:val="24"/>
          <w:szCs w:val="24"/>
          <w:lang w:val="en-US"/>
        </w:rPr>
        <w:t xml:space="preserve"> Today, 2014</w:t>
      </w:r>
      <w:r w:rsidR="008C2453">
        <w:rPr>
          <w:rFonts w:ascii="Times New Roman" w:hAnsi="Times New Roman" w:cs="Times New Roman"/>
          <w:sz w:val="24"/>
          <w:szCs w:val="24"/>
          <w:lang w:val="en-US"/>
        </w:rPr>
        <w:t xml:space="preserve">) and </w:t>
      </w:r>
      <w:r w:rsidR="00C7735C">
        <w:rPr>
          <w:rFonts w:ascii="Times New Roman" w:hAnsi="Times New Roman" w:cs="Times New Roman"/>
          <w:sz w:val="24"/>
          <w:szCs w:val="24"/>
          <w:lang w:val="en-US"/>
        </w:rPr>
        <w:t>initiated a training mission in March 2015 (</w:t>
      </w:r>
      <w:r w:rsidR="00726CA6" w:rsidRPr="00726CA6">
        <w:rPr>
          <w:rFonts w:ascii="Times New Roman" w:hAnsi="Times New Roman" w:cs="Times New Roman"/>
          <w:sz w:val="24"/>
          <w:szCs w:val="24"/>
          <w:lang w:val="en-US"/>
        </w:rPr>
        <w:t>Newsweek</w:t>
      </w:r>
      <w:r w:rsidR="00726CA6">
        <w:rPr>
          <w:rFonts w:ascii="Times New Roman" w:hAnsi="Times New Roman" w:cs="Times New Roman"/>
          <w:sz w:val="24"/>
          <w:szCs w:val="24"/>
          <w:lang w:val="en-US"/>
        </w:rPr>
        <w:t>, 2015</w:t>
      </w:r>
      <w:r w:rsidR="00C7735C">
        <w:rPr>
          <w:rFonts w:ascii="Times New Roman" w:hAnsi="Times New Roman" w:cs="Times New Roman"/>
          <w:sz w:val="24"/>
          <w:szCs w:val="24"/>
          <w:lang w:val="en-US"/>
        </w:rPr>
        <w:t xml:space="preserve">). The US is conducting behavior which can be characterized as the first steps </w:t>
      </w:r>
      <w:r w:rsidR="00676AB3">
        <w:rPr>
          <w:rFonts w:ascii="Times New Roman" w:hAnsi="Times New Roman" w:cs="Times New Roman"/>
          <w:sz w:val="24"/>
          <w:szCs w:val="24"/>
          <w:lang w:val="en-US"/>
        </w:rPr>
        <w:t>of</w:t>
      </w:r>
      <w:r w:rsidR="00C7735C">
        <w:rPr>
          <w:rFonts w:ascii="Times New Roman" w:hAnsi="Times New Roman" w:cs="Times New Roman"/>
          <w:sz w:val="24"/>
          <w:szCs w:val="24"/>
          <w:lang w:val="en-US"/>
        </w:rPr>
        <w:t xml:space="preserve"> creating a new alliance. However, if Ukraine would become a close ally of the US by becoming a NATO member (as Ukraine aspires) this would once again (like Iraq) be an ally which is most likely to cost the US its own capabilities as opposed to contributing to the military capabilities of the US</w:t>
      </w:r>
      <w:r w:rsidR="00735D45">
        <w:rPr>
          <w:rFonts w:ascii="Times New Roman" w:hAnsi="Times New Roman" w:cs="Times New Roman"/>
          <w:sz w:val="24"/>
          <w:szCs w:val="24"/>
          <w:lang w:val="en-US"/>
        </w:rPr>
        <w:t xml:space="preserve"> in order to effectively balance the other poles. Ukraine is currently engaged in a civil war and even if this civil war would swiftly end in the advantage of the new government</w:t>
      </w:r>
      <w:r w:rsidR="009E3E59">
        <w:rPr>
          <w:rFonts w:ascii="Times New Roman" w:hAnsi="Times New Roman" w:cs="Times New Roman"/>
          <w:sz w:val="24"/>
          <w:szCs w:val="24"/>
          <w:lang w:val="en-US"/>
        </w:rPr>
        <w:t>,</w:t>
      </w:r>
      <w:r w:rsidR="00735D45">
        <w:rPr>
          <w:rFonts w:ascii="Times New Roman" w:hAnsi="Times New Roman" w:cs="Times New Roman"/>
          <w:sz w:val="24"/>
          <w:szCs w:val="24"/>
          <w:lang w:val="en-US"/>
        </w:rPr>
        <w:t xml:space="preserve"> the (perceived) Russian threat will remain to exist due to its geographical position and historical context</w:t>
      </w:r>
      <w:r w:rsidR="00676AB3">
        <w:rPr>
          <w:rFonts w:ascii="Times New Roman" w:hAnsi="Times New Roman" w:cs="Times New Roman"/>
          <w:sz w:val="24"/>
          <w:szCs w:val="24"/>
          <w:lang w:val="en-US"/>
        </w:rPr>
        <w:t xml:space="preserve"> thereby requiring US investments in Ukrainian capabilities</w:t>
      </w:r>
      <w:r w:rsidR="00735D45">
        <w:rPr>
          <w:rFonts w:ascii="Times New Roman" w:hAnsi="Times New Roman" w:cs="Times New Roman"/>
          <w:sz w:val="24"/>
          <w:szCs w:val="24"/>
          <w:lang w:val="en-US"/>
        </w:rPr>
        <w:t xml:space="preserve">.  </w:t>
      </w:r>
      <w:r w:rsidR="004B048F">
        <w:rPr>
          <w:rFonts w:ascii="Times New Roman" w:hAnsi="Times New Roman" w:cs="Times New Roman"/>
          <w:sz w:val="24"/>
          <w:szCs w:val="24"/>
          <w:lang w:val="en-US"/>
        </w:rPr>
        <w:tab/>
      </w:r>
      <w:r w:rsidR="004B048F">
        <w:rPr>
          <w:rFonts w:ascii="Times New Roman" w:hAnsi="Times New Roman" w:cs="Times New Roman"/>
          <w:sz w:val="24"/>
          <w:szCs w:val="24"/>
          <w:lang w:val="en-US"/>
        </w:rPr>
        <w:tab/>
      </w:r>
      <w:r w:rsidR="004B048F">
        <w:rPr>
          <w:rFonts w:ascii="Times New Roman" w:hAnsi="Times New Roman" w:cs="Times New Roman"/>
          <w:sz w:val="24"/>
          <w:szCs w:val="24"/>
          <w:lang w:val="en-US"/>
        </w:rPr>
        <w:tab/>
      </w:r>
      <w:r w:rsidR="004B048F">
        <w:rPr>
          <w:rFonts w:ascii="Times New Roman" w:hAnsi="Times New Roman" w:cs="Times New Roman"/>
          <w:sz w:val="24"/>
          <w:szCs w:val="24"/>
          <w:lang w:val="en-US"/>
        </w:rPr>
        <w:tab/>
        <w:t xml:space="preserve">Both the Philippine as the Ukrainian example cannot be perceived as </w:t>
      </w:r>
      <w:r w:rsidR="004E73F5">
        <w:rPr>
          <w:rFonts w:ascii="Times New Roman" w:hAnsi="Times New Roman" w:cs="Times New Roman"/>
          <w:sz w:val="24"/>
          <w:szCs w:val="24"/>
          <w:lang w:val="en-US"/>
        </w:rPr>
        <w:t>external</w:t>
      </w:r>
      <w:r w:rsidR="004B048F">
        <w:rPr>
          <w:rFonts w:ascii="Times New Roman" w:hAnsi="Times New Roman" w:cs="Times New Roman"/>
          <w:sz w:val="24"/>
          <w:szCs w:val="24"/>
          <w:lang w:val="en-US"/>
        </w:rPr>
        <w:t xml:space="preserve"> balancing and</w:t>
      </w:r>
      <w:r w:rsidR="00A93117">
        <w:rPr>
          <w:rFonts w:ascii="Times New Roman" w:hAnsi="Times New Roman" w:cs="Times New Roman"/>
          <w:sz w:val="24"/>
          <w:szCs w:val="24"/>
          <w:lang w:val="en-US"/>
        </w:rPr>
        <w:t xml:space="preserve"> rather</w:t>
      </w:r>
      <w:r w:rsidR="004B048F">
        <w:rPr>
          <w:rFonts w:ascii="Times New Roman" w:hAnsi="Times New Roman" w:cs="Times New Roman"/>
          <w:sz w:val="24"/>
          <w:szCs w:val="24"/>
          <w:lang w:val="en-US"/>
        </w:rPr>
        <w:t xml:space="preserve"> seem to be examples of the zero-sum game mechanism (spheres of influence related) which is typical of a bipolar system as opposed to a </w:t>
      </w:r>
      <w:proofErr w:type="spellStart"/>
      <w:r w:rsidR="004B048F">
        <w:rPr>
          <w:rFonts w:ascii="Times New Roman" w:hAnsi="Times New Roman" w:cs="Times New Roman"/>
          <w:sz w:val="24"/>
          <w:szCs w:val="24"/>
          <w:lang w:val="en-US"/>
        </w:rPr>
        <w:t>tripolar</w:t>
      </w:r>
      <w:proofErr w:type="spellEnd"/>
      <w:r w:rsidR="004B048F">
        <w:rPr>
          <w:rFonts w:ascii="Times New Roman" w:hAnsi="Times New Roman" w:cs="Times New Roman"/>
          <w:sz w:val="24"/>
          <w:szCs w:val="24"/>
          <w:lang w:val="en-US"/>
        </w:rPr>
        <w:t xml:space="preserve"> system</w:t>
      </w:r>
      <w:r w:rsidR="004E73F5">
        <w:rPr>
          <w:rFonts w:ascii="Times New Roman" w:hAnsi="Times New Roman" w:cs="Times New Roman"/>
          <w:sz w:val="24"/>
          <w:szCs w:val="24"/>
          <w:lang w:val="en-US"/>
        </w:rPr>
        <w:t xml:space="preserve"> since these alliances are more likely to require US capabilities than being able to contribute to the capabilities of the US</w:t>
      </w:r>
      <w:r w:rsidR="004B048F">
        <w:rPr>
          <w:rFonts w:ascii="Times New Roman" w:hAnsi="Times New Roman" w:cs="Times New Roman"/>
          <w:sz w:val="24"/>
          <w:szCs w:val="24"/>
          <w:lang w:val="en-US"/>
        </w:rPr>
        <w:t>.</w:t>
      </w:r>
      <w:r w:rsidR="004E73F5">
        <w:rPr>
          <w:rFonts w:ascii="Times New Roman" w:hAnsi="Times New Roman" w:cs="Times New Roman"/>
          <w:sz w:val="24"/>
          <w:szCs w:val="24"/>
          <w:lang w:val="en-US"/>
        </w:rPr>
        <w:t xml:space="preserve"> However, there is empirical evidence suggesting that the US is currently creating new military alliances/strengthening existing military alliances with states which have considerable military capacities </w:t>
      </w:r>
      <w:r w:rsidR="00B062EE">
        <w:rPr>
          <w:rFonts w:ascii="Times New Roman" w:hAnsi="Times New Roman" w:cs="Times New Roman"/>
          <w:sz w:val="24"/>
          <w:szCs w:val="24"/>
          <w:lang w:val="en-US"/>
        </w:rPr>
        <w:t xml:space="preserve">to such an extent that these states would be able </w:t>
      </w:r>
      <w:r w:rsidR="00B062EE">
        <w:rPr>
          <w:rFonts w:ascii="Times New Roman" w:hAnsi="Times New Roman" w:cs="Times New Roman"/>
          <w:sz w:val="24"/>
          <w:szCs w:val="24"/>
          <w:lang w:val="en-US"/>
        </w:rPr>
        <w:lastRenderedPageBreak/>
        <w:t>to significantly contribute to the capabilities of the US. There are examples of the US strengthening its relationships and pursuing intensified military cooperation with both Saudi Arabia</w:t>
      </w:r>
      <w:r w:rsidR="0000628E">
        <w:rPr>
          <w:rFonts w:ascii="Times New Roman" w:hAnsi="Times New Roman" w:cs="Times New Roman"/>
          <w:sz w:val="24"/>
          <w:szCs w:val="24"/>
          <w:lang w:val="en-US"/>
        </w:rPr>
        <w:t xml:space="preserve"> and India</w:t>
      </w:r>
      <w:r w:rsidR="00B062EE">
        <w:rPr>
          <w:rFonts w:ascii="Times New Roman" w:hAnsi="Times New Roman" w:cs="Times New Roman"/>
          <w:sz w:val="24"/>
          <w:szCs w:val="24"/>
          <w:lang w:val="en-US"/>
        </w:rPr>
        <w:t>. Both states have considerable economic and military capabilities and favorable future prospects in terms of growth.</w:t>
      </w:r>
      <w:r w:rsidR="0000628E">
        <w:rPr>
          <w:rFonts w:ascii="Times New Roman" w:hAnsi="Times New Roman" w:cs="Times New Roman"/>
          <w:sz w:val="24"/>
          <w:szCs w:val="24"/>
          <w:lang w:val="en-US"/>
        </w:rPr>
        <w:t xml:space="preserve"> Saudi Arabia</w:t>
      </w:r>
      <w:r w:rsidR="00866813">
        <w:rPr>
          <w:rFonts w:ascii="Times New Roman" w:hAnsi="Times New Roman" w:cs="Times New Roman"/>
          <w:sz w:val="24"/>
          <w:szCs w:val="24"/>
          <w:lang w:val="en-US"/>
        </w:rPr>
        <w:t xml:space="preserve"> and the US have had </w:t>
      </w:r>
      <w:r w:rsidR="007B0BAB">
        <w:rPr>
          <w:rFonts w:ascii="Times New Roman" w:hAnsi="Times New Roman" w:cs="Times New Roman"/>
          <w:sz w:val="24"/>
          <w:szCs w:val="24"/>
          <w:lang w:val="en-US"/>
        </w:rPr>
        <w:t>a strong relationship which has endured for over eighty years (</w:t>
      </w:r>
      <w:r w:rsidR="00726CA6" w:rsidRPr="00726CA6">
        <w:rPr>
          <w:rFonts w:ascii="Times New Roman" w:hAnsi="Times New Roman" w:cs="Times New Roman"/>
          <w:sz w:val="24"/>
          <w:szCs w:val="24"/>
          <w:lang w:val="en-US"/>
        </w:rPr>
        <w:t>White</w:t>
      </w:r>
      <w:r w:rsidR="00726CA6">
        <w:rPr>
          <w:rFonts w:ascii="Times New Roman" w:hAnsi="Times New Roman" w:cs="Times New Roman"/>
          <w:sz w:val="24"/>
          <w:szCs w:val="24"/>
          <w:lang w:val="en-US"/>
        </w:rPr>
        <w:t xml:space="preserve"> House, 2014</w:t>
      </w:r>
      <w:r w:rsidR="007B0BAB">
        <w:rPr>
          <w:rFonts w:ascii="Times New Roman" w:hAnsi="Times New Roman" w:cs="Times New Roman"/>
          <w:sz w:val="24"/>
          <w:szCs w:val="24"/>
          <w:lang w:val="en-US"/>
        </w:rPr>
        <w:t xml:space="preserve">), in recent years this alliance has intensified as US military sales increased and cooperation and military exercises became more important as a result of unstable situation in the Middle-East since the onset of the Arab Spring and the rise of IS. Saudi Arabia </w:t>
      </w:r>
      <w:r w:rsidR="00726CA6">
        <w:rPr>
          <w:rFonts w:ascii="Times New Roman" w:hAnsi="Times New Roman" w:cs="Times New Roman"/>
          <w:sz w:val="24"/>
          <w:szCs w:val="24"/>
          <w:lang w:val="en-US"/>
        </w:rPr>
        <w:t xml:space="preserve">was </w:t>
      </w:r>
      <w:r w:rsidR="007B0BAB">
        <w:rPr>
          <w:rFonts w:ascii="Times New Roman" w:hAnsi="Times New Roman" w:cs="Times New Roman"/>
          <w:sz w:val="24"/>
          <w:szCs w:val="24"/>
          <w:lang w:val="en-US"/>
        </w:rPr>
        <w:t>the largest US foreign military sales costumer</w:t>
      </w:r>
      <w:r w:rsidR="00726CA6" w:rsidRPr="00726CA6">
        <w:rPr>
          <w:rFonts w:ascii="Times New Roman" w:hAnsi="Times New Roman" w:cs="Times New Roman"/>
          <w:sz w:val="24"/>
          <w:szCs w:val="24"/>
          <w:lang w:val="en-US"/>
        </w:rPr>
        <w:t xml:space="preserve"> </w:t>
      </w:r>
      <w:r w:rsidR="00726CA6">
        <w:rPr>
          <w:rFonts w:ascii="Times New Roman" w:hAnsi="Times New Roman" w:cs="Times New Roman"/>
          <w:sz w:val="24"/>
          <w:szCs w:val="24"/>
          <w:lang w:val="en-US"/>
        </w:rPr>
        <w:t xml:space="preserve">in 2013 </w:t>
      </w:r>
      <w:r w:rsidR="007B0BAB">
        <w:rPr>
          <w:rFonts w:ascii="Times New Roman" w:hAnsi="Times New Roman" w:cs="Times New Roman"/>
          <w:sz w:val="24"/>
          <w:szCs w:val="24"/>
          <w:lang w:val="en-US"/>
        </w:rPr>
        <w:t>with open cases valued at approximately 97 billion</w:t>
      </w:r>
      <w:r w:rsidR="0000628E">
        <w:rPr>
          <w:rFonts w:ascii="Times New Roman" w:hAnsi="Times New Roman" w:cs="Times New Roman"/>
          <w:sz w:val="24"/>
          <w:szCs w:val="24"/>
          <w:lang w:val="en-US"/>
        </w:rPr>
        <w:t xml:space="preserve"> </w:t>
      </w:r>
      <w:r w:rsidR="007B0BAB">
        <w:rPr>
          <w:rFonts w:ascii="Times New Roman" w:hAnsi="Times New Roman" w:cs="Times New Roman"/>
          <w:sz w:val="24"/>
          <w:szCs w:val="24"/>
          <w:lang w:val="en-US"/>
        </w:rPr>
        <w:t>USD (ibid).</w:t>
      </w:r>
      <w:r w:rsidR="00B062EE">
        <w:rPr>
          <w:rFonts w:ascii="Times New Roman" w:hAnsi="Times New Roman" w:cs="Times New Roman"/>
          <w:sz w:val="24"/>
          <w:szCs w:val="24"/>
          <w:lang w:val="en-US"/>
        </w:rPr>
        <w:t xml:space="preserve"> </w:t>
      </w:r>
      <w:r w:rsidR="00A10E40">
        <w:rPr>
          <w:rFonts w:ascii="Times New Roman" w:hAnsi="Times New Roman" w:cs="Times New Roman"/>
          <w:sz w:val="24"/>
          <w:szCs w:val="24"/>
          <w:lang w:val="en-US"/>
        </w:rPr>
        <w:t xml:space="preserve">The US and India have declared the aspiration of closer military cooperation on several occasions in recent years, this cooperation entails </w:t>
      </w:r>
      <w:r w:rsidR="0000628E">
        <w:rPr>
          <w:rFonts w:ascii="Times New Roman" w:hAnsi="Times New Roman" w:cs="Times New Roman"/>
          <w:sz w:val="24"/>
          <w:szCs w:val="24"/>
          <w:lang w:val="en-US"/>
        </w:rPr>
        <w:t>that the US will provide India with “the best defense technology possible” in an effort “to counter the Chinese threat” (</w:t>
      </w:r>
      <w:r w:rsidR="00726CA6" w:rsidRPr="00726CA6">
        <w:rPr>
          <w:rFonts w:ascii="Times New Roman" w:hAnsi="Times New Roman" w:cs="Times New Roman"/>
          <w:sz w:val="24"/>
          <w:szCs w:val="24"/>
          <w:lang w:val="en-US"/>
        </w:rPr>
        <w:t>BBC</w:t>
      </w:r>
      <w:r w:rsidR="00726CA6">
        <w:rPr>
          <w:rFonts w:ascii="Times New Roman" w:hAnsi="Times New Roman" w:cs="Times New Roman"/>
          <w:sz w:val="24"/>
          <w:szCs w:val="24"/>
          <w:lang w:val="en-US"/>
        </w:rPr>
        <w:t>, 2012</w:t>
      </w:r>
      <w:r w:rsidR="0000628E">
        <w:rPr>
          <w:rFonts w:ascii="Times New Roman" w:hAnsi="Times New Roman" w:cs="Times New Roman"/>
          <w:sz w:val="24"/>
          <w:szCs w:val="24"/>
          <w:lang w:val="en-US"/>
        </w:rPr>
        <w:t xml:space="preserve">) which seems like an indication of external balancing behavior. Furthermore, the so-called ‘US-India strategic dialogue’ is expected to tighten bilateral military relationships between the US and India through arms sales, collaborative defense research and weapon development programs and joint military exercises (ibid).  </w:t>
      </w:r>
      <w:r w:rsidR="007B0BAB">
        <w:rPr>
          <w:rFonts w:ascii="Times New Roman" w:hAnsi="Times New Roman" w:cs="Times New Roman"/>
          <w:sz w:val="24"/>
          <w:szCs w:val="24"/>
          <w:lang w:val="en-US"/>
        </w:rPr>
        <w:tab/>
      </w:r>
      <w:r w:rsidR="007B0BAB">
        <w:rPr>
          <w:rFonts w:ascii="Times New Roman" w:hAnsi="Times New Roman" w:cs="Times New Roman"/>
          <w:sz w:val="24"/>
          <w:szCs w:val="24"/>
          <w:lang w:val="en-US"/>
        </w:rPr>
        <w:tab/>
      </w:r>
      <w:r w:rsidR="007B0BAB">
        <w:rPr>
          <w:rFonts w:ascii="Times New Roman" w:hAnsi="Times New Roman" w:cs="Times New Roman"/>
          <w:sz w:val="24"/>
          <w:szCs w:val="24"/>
          <w:lang w:val="en-US"/>
        </w:rPr>
        <w:tab/>
      </w:r>
      <w:r w:rsidR="007B0BAB">
        <w:rPr>
          <w:rFonts w:ascii="Times New Roman" w:hAnsi="Times New Roman" w:cs="Times New Roman"/>
          <w:sz w:val="24"/>
          <w:szCs w:val="24"/>
          <w:lang w:val="en-US"/>
        </w:rPr>
        <w:tab/>
      </w:r>
      <w:r w:rsidR="007B0BAB">
        <w:rPr>
          <w:rFonts w:ascii="Times New Roman" w:hAnsi="Times New Roman" w:cs="Times New Roman"/>
          <w:sz w:val="24"/>
          <w:szCs w:val="24"/>
          <w:lang w:val="en-US"/>
        </w:rPr>
        <w:tab/>
      </w:r>
      <w:r w:rsidR="00726CA6">
        <w:rPr>
          <w:rFonts w:ascii="Times New Roman" w:hAnsi="Times New Roman" w:cs="Times New Roman"/>
          <w:sz w:val="24"/>
          <w:szCs w:val="24"/>
          <w:lang w:val="en-US"/>
        </w:rPr>
        <w:tab/>
      </w:r>
      <w:r w:rsidR="00726CA6">
        <w:rPr>
          <w:rFonts w:ascii="Times New Roman" w:hAnsi="Times New Roman" w:cs="Times New Roman"/>
          <w:sz w:val="24"/>
          <w:szCs w:val="24"/>
          <w:lang w:val="en-US"/>
        </w:rPr>
        <w:tab/>
      </w:r>
      <w:r w:rsidR="00726CA6">
        <w:rPr>
          <w:rFonts w:ascii="Times New Roman" w:hAnsi="Times New Roman" w:cs="Times New Roman"/>
          <w:sz w:val="24"/>
          <w:szCs w:val="24"/>
          <w:lang w:val="en-US"/>
        </w:rPr>
        <w:tab/>
      </w:r>
      <w:r w:rsidR="00726CA6">
        <w:rPr>
          <w:rFonts w:ascii="Times New Roman" w:hAnsi="Times New Roman" w:cs="Times New Roman"/>
          <w:sz w:val="24"/>
          <w:szCs w:val="24"/>
          <w:lang w:val="en-US"/>
        </w:rPr>
        <w:tab/>
      </w:r>
      <w:r w:rsidR="007B0BAB">
        <w:rPr>
          <w:rFonts w:ascii="Times New Roman" w:hAnsi="Times New Roman" w:cs="Times New Roman"/>
          <w:sz w:val="24"/>
          <w:szCs w:val="24"/>
          <w:lang w:val="en-US"/>
        </w:rPr>
        <w:t>This intensified</w:t>
      </w:r>
      <w:r w:rsidR="009E4A25">
        <w:rPr>
          <w:rFonts w:ascii="Times New Roman" w:hAnsi="Times New Roman" w:cs="Times New Roman"/>
          <w:sz w:val="24"/>
          <w:szCs w:val="24"/>
          <w:lang w:val="en-US"/>
        </w:rPr>
        <w:t xml:space="preserve"> US</w:t>
      </w:r>
      <w:r w:rsidR="007B0BAB">
        <w:rPr>
          <w:rFonts w:ascii="Times New Roman" w:hAnsi="Times New Roman" w:cs="Times New Roman"/>
          <w:sz w:val="24"/>
          <w:szCs w:val="24"/>
          <w:lang w:val="en-US"/>
        </w:rPr>
        <w:t xml:space="preserve"> military cooperation with both Saudi Arabia and India should however be put in perspective and serve</w:t>
      </w:r>
      <w:r w:rsidR="000A0388">
        <w:rPr>
          <w:rFonts w:ascii="Times New Roman" w:hAnsi="Times New Roman" w:cs="Times New Roman"/>
          <w:sz w:val="24"/>
          <w:szCs w:val="24"/>
          <w:lang w:val="en-US"/>
        </w:rPr>
        <w:t>s</w:t>
      </w:r>
      <w:r w:rsidR="007B0BAB">
        <w:rPr>
          <w:rFonts w:ascii="Times New Roman" w:hAnsi="Times New Roman" w:cs="Times New Roman"/>
          <w:sz w:val="24"/>
          <w:szCs w:val="24"/>
          <w:lang w:val="en-US"/>
        </w:rPr>
        <w:t xml:space="preserve">, </w:t>
      </w:r>
      <w:r w:rsidR="009E3E59">
        <w:rPr>
          <w:rFonts w:ascii="Times New Roman" w:hAnsi="Times New Roman" w:cs="Times New Roman"/>
          <w:sz w:val="24"/>
          <w:szCs w:val="24"/>
          <w:lang w:val="en-US"/>
        </w:rPr>
        <w:t>arguably</w:t>
      </w:r>
      <w:r w:rsidR="007B0BAB">
        <w:rPr>
          <w:rFonts w:ascii="Times New Roman" w:hAnsi="Times New Roman" w:cs="Times New Roman"/>
          <w:sz w:val="24"/>
          <w:szCs w:val="24"/>
          <w:lang w:val="en-US"/>
        </w:rPr>
        <w:t xml:space="preserve">, more as circumstantial evidence than true external balancing as intended by Waltz. </w:t>
      </w:r>
      <w:r w:rsidR="00A26811">
        <w:rPr>
          <w:rFonts w:ascii="Times New Roman" w:hAnsi="Times New Roman" w:cs="Times New Roman"/>
          <w:sz w:val="24"/>
          <w:szCs w:val="24"/>
          <w:lang w:val="en-US"/>
        </w:rPr>
        <w:t>Both India and Saudi Arabia have imported considerable amounts of arms from Russia as well as</w:t>
      </w:r>
      <w:r w:rsidR="002C782D">
        <w:rPr>
          <w:rFonts w:ascii="Times New Roman" w:hAnsi="Times New Roman" w:cs="Times New Roman"/>
          <w:sz w:val="24"/>
          <w:szCs w:val="24"/>
          <w:lang w:val="en-US"/>
        </w:rPr>
        <w:t xml:space="preserve"> from</w:t>
      </w:r>
      <w:r w:rsidR="00A26811">
        <w:rPr>
          <w:rFonts w:ascii="Times New Roman" w:hAnsi="Times New Roman" w:cs="Times New Roman"/>
          <w:sz w:val="24"/>
          <w:szCs w:val="24"/>
          <w:lang w:val="en-US"/>
        </w:rPr>
        <w:t xml:space="preserve"> the US (</w:t>
      </w:r>
      <w:r w:rsidR="00726CA6" w:rsidRPr="00726CA6">
        <w:rPr>
          <w:rFonts w:ascii="Times New Roman" w:hAnsi="Times New Roman" w:cs="Times New Roman"/>
          <w:sz w:val="24"/>
          <w:szCs w:val="24"/>
          <w:lang w:val="en-US"/>
        </w:rPr>
        <w:t>The</w:t>
      </w:r>
      <w:r w:rsidR="00726CA6">
        <w:rPr>
          <w:rFonts w:ascii="Times New Roman" w:hAnsi="Times New Roman" w:cs="Times New Roman"/>
          <w:sz w:val="24"/>
          <w:szCs w:val="24"/>
          <w:lang w:val="en-US"/>
        </w:rPr>
        <w:t xml:space="preserve"> Guardian, 2015</w:t>
      </w:r>
      <w:r w:rsidR="00A26811">
        <w:rPr>
          <w:rFonts w:ascii="Times New Roman" w:hAnsi="Times New Roman" w:cs="Times New Roman"/>
          <w:sz w:val="24"/>
          <w:szCs w:val="24"/>
          <w:lang w:val="en-US"/>
        </w:rPr>
        <w:t>). In 2013, for example, India imported approximately seven times more Russian weapons than US weapons in valued USD (</w:t>
      </w:r>
      <w:r w:rsidR="005A3442" w:rsidRPr="005A3442">
        <w:rPr>
          <w:rFonts w:ascii="Times New Roman" w:hAnsi="Times New Roman" w:cs="Times New Roman"/>
          <w:sz w:val="24"/>
          <w:szCs w:val="24"/>
          <w:lang w:val="en-US"/>
        </w:rPr>
        <w:t>Business</w:t>
      </w:r>
      <w:r w:rsidR="005A3442">
        <w:rPr>
          <w:rFonts w:ascii="Times New Roman" w:hAnsi="Times New Roman" w:cs="Times New Roman"/>
          <w:sz w:val="24"/>
          <w:szCs w:val="24"/>
          <w:lang w:val="en-US"/>
        </w:rPr>
        <w:t xml:space="preserve"> Insider UK, 2014</w:t>
      </w:r>
      <w:r w:rsidR="00A26811">
        <w:rPr>
          <w:rFonts w:ascii="Times New Roman" w:hAnsi="Times New Roman" w:cs="Times New Roman"/>
          <w:sz w:val="24"/>
          <w:szCs w:val="24"/>
          <w:lang w:val="en-US"/>
        </w:rPr>
        <w:t>).</w:t>
      </w:r>
      <w:r w:rsidR="006E11AB">
        <w:rPr>
          <w:rFonts w:ascii="Times New Roman" w:hAnsi="Times New Roman" w:cs="Times New Roman"/>
          <w:sz w:val="24"/>
          <w:szCs w:val="24"/>
          <w:lang w:val="en-US"/>
        </w:rPr>
        <w:t xml:space="preserve"> Saudi Arabia has strengthened its relationships with both China and Russia in recent years. In March 2014 Saudi Defense minister and Crown Prince </w:t>
      </w:r>
      <w:proofErr w:type="spellStart"/>
      <w:r w:rsidR="006E11AB">
        <w:rPr>
          <w:rFonts w:ascii="Times New Roman" w:hAnsi="Times New Roman" w:cs="Times New Roman"/>
          <w:sz w:val="24"/>
          <w:szCs w:val="24"/>
          <w:lang w:val="en-US"/>
        </w:rPr>
        <w:t>Salman</w:t>
      </w:r>
      <w:proofErr w:type="spellEnd"/>
      <w:r w:rsidR="006E11AB">
        <w:rPr>
          <w:rFonts w:ascii="Times New Roman" w:hAnsi="Times New Roman" w:cs="Times New Roman"/>
          <w:sz w:val="24"/>
          <w:szCs w:val="24"/>
          <w:lang w:val="en-US"/>
        </w:rPr>
        <w:t xml:space="preserve"> Bin </w:t>
      </w:r>
      <w:proofErr w:type="spellStart"/>
      <w:r w:rsidR="006E11AB">
        <w:rPr>
          <w:rFonts w:ascii="Times New Roman" w:hAnsi="Times New Roman" w:cs="Times New Roman"/>
          <w:sz w:val="24"/>
          <w:szCs w:val="24"/>
          <w:lang w:val="en-US"/>
        </w:rPr>
        <w:t>Abdulaziz</w:t>
      </w:r>
      <w:proofErr w:type="spellEnd"/>
      <w:r w:rsidR="006E11AB">
        <w:rPr>
          <w:rFonts w:ascii="Times New Roman" w:hAnsi="Times New Roman" w:cs="Times New Roman"/>
          <w:sz w:val="24"/>
          <w:szCs w:val="24"/>
          <w:lang w:val="en-US"/>
        </w:rPr>
        <w:t xml:space="preserve"> Al Saud and Chinese President Xi </w:t>
      </w:r>
      <w:proofErr w:type="spellStart"/>
      <w:r w:rsidR="006E11AB">
        <w:rPr>
          <w:rFonts w:ascii="Times New Roman" w:hAnsi="Times New Roman" w:cs="Times New Roman"/>
          <w:sz w:val="24"/>
          <w:szCs w:val="24"/>
          <w:lang w:val="en-US"/>
        </w:rPr>
        <w:t>Jinping</w:t>
      </w:r>
      <w:proofErr w:type="spellEnd"/>
      <w:r w:rsidR="006E11AB">
        <w:rPr>
          <w:rFonts w:ascii="Times New Roman" w:hAnsi="Times New Roman" w:cs="Times New Roman"/>
          <w:sz w:val="24"/>
          <w:szCs w:val="24"/>
          <w:lang w:val="en-US"/>
        </w:rPr>
        <w:t xml:space="preserve"> pledged “to strengthen the strategic partnership” between Saudi Arabia and China in a joint statement during a Saudi state visit in China (</w:t>
      </w:r>
      <w:r w:rsidR="005A3442" w:rsidRPr="005A3442">
        <w:rPr>
          <w:rFonts w:ascii="Times New Roman" w:hAnsi="Times New Roman" w:cs="Times New Roman"/>
          <w:sz w:val="24"/>
          <w:szCs w:val="24"/>
          <w:lang w:val="en-US"/>
        </w:rPr>
        <w:t>The</w:t>
      </w:r>
      <w:r w:rsidR="005A3442">
        <w:rPr>
          <w:rFonts w:ascii="Times New Roman" w:hAnsi="Times New Roman" w:cs="Times New Roman"/>
          <w:sz w:val="24"/>
          <w:szCs w:val="24"/>
          <w:lang w:val="en-US"/>
        </w:rPr>
        <w:t xml:space="preserve"> Diplomat, 2014</w:t>
      </w:r>
      <w:r w:rsidR="006E11AB">
        <w:rPr>
          <w:rFonts w:ascii="Times New Roman" w:hAnsi="Times New Roman" w:cs="Times New Roman"/>
          <w:sz w:val="24"/>
          <w:szCs w:val="24"/>
          <w:lang w:val="en-US"/>
        </w:rPr>
        <w:t xml:space="preserve">). Chinese President Xi </w:t>
      </w:r>
      <w:proofErr w:type="spellStart"/>
      <w:r w:rsidR="006E11AB">
        <w:rPr>
          <w:rFonts w:ascii="Times New Roman" w:hAnsi="Times New Roman" w:cs="Times New Roman"/>
          <w:sz w:val="24"/>
          <w:szCs w:val="24"/>
          <w:lang w:val="en-US"/>
        </w:rPr>
        <w:t>Jinping</w:t>
      </w:r>
      <w:proofErr w:type="spellEnd"/>
      <w:r w:rsidR="006E11AB">
        <w:rPr>
          <w:rFonts w:ascii="Times New Roman" w:hAnsi="Times New Roman" w:cs="Times New Roman"/>
          <w:sz w:val="24"/>
          <w:szCs w:val="24"/>
          <w:lang w:val="en-US"/>
        </w:rPr>
        <w:t xml:space="preserve"> even called Saudi Arabia “China’s good friend, brother and partner in the Middle East and Gulf Region” (ibid). In June 2015 Crown Prince </w:t>
      </w:r>
      <w:proofErr w:type="spellStart"/>
      <w:r w:rsidR="00E037E2">
        <w:rPr>
          <w:rFonts w:ascii="Times New Roman" w:hAnsi="Times New Roman" w:cs="Times New Roman"/>
          <w:sz w:val="24"/>
          <w:szCs w:val="24"/>
          <w:lang w:val="en-US"/>
        </w:rPr>
        <w:t>Salman</w:t>
      </w:r>
      <w:proofErr w:type="spellEnd"/>
      <w:r w:rsidR="00E037E2">
        <w:rPr>
          <w:rFonts w:ascii="Times New Roman" w:hAnsi="Times New Roman" w:cs="Times New Roman"/>
          <w:sz w:val="24"/>
          <w:szCs w:val="24"/>
          <w:lang w:val="en-US"/>
        </w:rPr>
        <w:t xml:space="preserve"> visited Russia as well in an effort to “discuss relations and aspects of cooperation between the two friendly countries” (</w:t>
      </w:r>
      <w:r w:rsidR="005A3442">
        <w:rPr>
          <w:rFonts w:ascii="Times New Roman" w:hAnsi="Times New Roman" w:cs="Times New Roman"/>
          <w:sz w:val="24"/>
          <w:szCs w:val="24"/>
          <w:lang w:val="en-US"/>
        </w:rPr>
        <w:t>Business Insider UK, 2015</w:t>
      </w:r>
      <w:r w:rsidR="00E037E2">
        <w:rPr>
          <w:rFonts w:ascii="Times New Roman" w:hAnsi="Times New Roman" w:cs="Times New Roman"/>
          <w:sz w:val="24"/>
          <w:szCs w:val="24"/>
          <w:lang w:val="en-US"/>
        </w:rPr>
        <w:t>).</w:t>
      </w:r>
      <w:r w:rsidR="009E4A25">
        <w:rPr>
          <w:rFonts w:ascii="Times New Roman" w:hAnsi="Times New Roman" w:cs="Times New Roman"/>
          <w:sz w:val="24"/>
          <w:szCs w:val="24"/>
          <w:lang w:val="en-US"/>
        </w:rPr>
        <w:t xml:space="preserve"> India will participate in naval military exercises with Russia (</w:t>
      </w:r>
      <w:r w:rsidR="005A3442" w:rsidRPr="005A3442">
        <w:rPr>
          <w:rFonts w:ascii="Times New Roman" w:hAnsi="Times New Roman" w:cs="Times New Roman"/>
          <w:sz w:val="24"/>
          <w:szCs w:val="24"/>
          <w:lang w:val="en-US"/>
        </w:rPr>
        <w:t>I</w:t>
      </w:r>
      <w:r w:rsidR="005A3442">
        <w:rPr>
          <w:rFonts w:ascii="Times New Roman" w:hAnsi="Times New Roman" w:cs="Times New Roman"/>
          <w:sz w:val="24"/>
          <w:szCs w:val="24"/>
          <w:lang w:val="en-US"/>
        </w:rPr>
        <w:t>nternational Business Times, 2015</w:t>
      </w:r>
      <w:r w:rsidR="009E4A25">
        <w:rPr>
          <w:rFonts w:ascii="Times New Roman" w:hAnsi="Times New Roman" w:cs="Times New Roman"/>
          <w:sz w:val="24"/>
          <w:szCs w:val="24"/>
          <w:lang w:val="en-US"/>
        </w:rPr>
        <w:t>) and military exercises with China in the course of 2015 (</w:t>
      </w:r>
      <w:r w:rsidR="00371BBC" w:rsidRPr="00371BBC">
        <w:rPr>
          <w:rFonts w:ascii="Times New Roman" w:hAnsi="Times New Roman" w:cs="Times New Roman"/>
          <w:sz w:val="24"/>
          <w:szCs w:val="24"/>
          <w:lang w:val="en-US"/>
        </w:rPr>
        <w:t>T</w:t>
      </w:r>
      <w:r w:rsidR="00371BBC">
        <w:rPr>
          <w:rFonts w:ascii="Times New Roman" w:hAnsi="Times New Roman" w:cs="Times New Roman"/>
          <w:sz w:val="24"/>
          <w:szCs w:val="24"/>
          <w:lang w:val="en-US"/>
        </w:rPr>
        <w:t>he Times of India, 2015</w:t>
      </w:r>
      <w:r w:rsidR="009E4A25">
        <w:rPr>
          <w:rFonts w:ascii="Times New Roman" w:hAnsi="Times New Roman" w:cs="Times New Roman"/>
          <w:sz w:val="24"/>
          <w:szCs w:val="24"/>
          <w:lang w:val="en-US"/>
        </w:rPr>
        <w:t>), just as India did in previous years</w:t>
      </w:r>
      <w:r w:rsidR="00B76E30">
        <w:rPr>
          <w:rFonts w:ascii="Times New Roman" w:hAnsi="Times New Roman" w:cs="Times New Roman"/>
          <w:sz w:val="24"/>
          <w:szCs w:val="24"/>
          <w:lang w:val="en-US"/>
        </w:rPr>
        <w:t xml:space="preserve"> (in spite of the perceived ‘Chinese threat’)</w:t>
      </w:r>
      <w:r w:rsidR="009E4A25">
        <w:rPr>
          <w:rFonts w:ascii="Times New Roman" w:hAnsi="Times New Roman" w:cs="Times New Roman"/>
          <w:sz w:val="24"/>
          <w:szCs w:val="24"/>
          <w:lang w:val="en-US"/>
        </w:rPr>
        <w:t>.</w:t>
      </w:r>
      <w:r w:rsidR="00B76E30">
        <w:rPr>
          <w:rFonts w:ascii="Times New Roman" w:hAnsi="Times New Roman" w:cs="Times New Roman"/>
          <w:sz w:val="24"/>
          <w:szCs w:val="24"/>
          <w:lang w:val="en-US"/>
        </w:rPr>
        <w:tab/>
      </w:r>
      <w:r w:rsidR="00B76E30">
        <w:rPr>
          <w:rFonts w:ascii="Times New Roman" w:hAnsi="Times New Roman" w:cs="Times New Roman"/>
          <w:sz w:val="24"/>
          <w:szCs w:val="24"/>
          <w:lang w:val="en-US"/>
        </w:rPr>
        <w:tab/>
      </w:r>
      <w:r w:rsidR="00B76E30">
        <w:rPr>
          <w:rFonts w:ascii="Times New Roman" w:hAnsi="Times New Roman" w:cs="Times New Roman"/>
          <w:sz w:val="24"/>
          <w:szCs w:val="24"/>
          <w:lang w:val="en-US"/>
        </w:rPr>
        <w:tab/>
      </w:r>
      <w:r w:rsidR="00B76E30">
        <w:rPr>
          <w:rFonts w:ascii="Times New Roman" w:hAnsi="Times New Roman" w:cs="Times New Roman"/>
          <w:sz w:val="24"/>
          <w:szCs w:val="24"/>
          <w:lang w:val="en-US"/>
        </w:rPr>
        <w:tab/>
      </w:r>
      <w:r w:rsidR="00B76E30">
        <w:rPr>
          <w:rFonts w:ascii="Times New Roman" w:hAnsi="Times New Roman" w:cs="Times New Roman"/>
          <w:sz w:val="24"/>
          <w:szCs w:val="24"/>
          <w:lang w:val="en-US"/>
        </w:rPr>
        <w:tab/>
      </w:r>
      <w:r w:rsidR="00B76E30">
        <w:rPr>
          <w:rFonts w:ascii="Times New Roman" w:hAnsi="Times New Roman" w:cs="Times New Roman"/>
          <w:sz w:val="24"/>
          <w:szCs w:val="24"/>
          <w:lang w:val="en-US"/>
        </w:rPr>
        <w:tab/>
      </w:r>
      <w:r w:rsidR="00371BBC">
        <w:rPr>
          <w:rFonts w:ascii="Times New Roman" w:hAnsi="Times New Roman" w:cs="Times New Roman"/>
          <w:sz w:val="24"/>
          <w:szCs w:val="24"/>
          <w:lang w:val="en-US"/>
        </w:rPr>
        <w:tab/>
      </w:r>
      <w:r w:rsidR="00371BBC">
        <w:rPr>
          <w:rFonts w:ascii="Times New Roman" w:hAnsi="Times New Roman" w:cs="Times New Roman"/>
          <w:sz w:val="24"/>
          <w:szCs w:val="24"/>
          <w:lang w:val="en-US"/>
        </w:rPr>
        <w:tab/>
      </w:r>
      <w:r w:rsidR="00371BBC">
        <w:rPr>
          <w:rFonts w:ascii="Times New Roman" w:hAnsi="Times New Roman" w:cs="Times New Roman"/>
          <w:sz w:val="24"/>
          <w:szCs w:val="24"/>
          <w:lang w:val="en-US"/>
        </w:rPr>
        <w:tab/>
      </w:r>
      <w:r w:rsidR="00371BBC">
        <w:rPr>
          <w:rFonts w:ascii="Times New Roman" w:hAnsi="Times New Roman" w:cs="Times New Roman"/>
          <w:sz w:val="24"/>
          <w:szCs w:val="24"/>
          <w:lang w:val="en-US"/>
        </w:rPr>
        <w:tab/>
      </w:r>
      <w:r w:rsidR="000D678B">
        <w:rPr>
          <w:rFonts w:ascii="Times New Roman" w:hAnsi="Times New Roman" w:cs="Times New Roman"/>
          <w:sz w:val="24"/>
          <w:szCs w:val="24"/>
          <w:lang w:val="en-US"/>
        </w:rPr>
        <w:t xml:space="preserve">Concerning China and Russia, their attempts to create new alliances/intensify existing </w:t>
      </w:r>
      <w:r w:rsidR="000D678B">
        <w:rPr>
          <w:rFonts w:ascii="Times New Roman" w:hAnsi="Times New Roman" w:cs="Times New Roman"/>
          <w:sz w:val="24"/>
          <w:szCs w:val="24"/>
          <w:lang w:val="en-US"/>
        </w:rPr>
        <w:lastRenderedPageBreak/>
        <w:t>alliances are partly covered in the previous paragraph. Like the US, both states do not seem to (successfully) pursue new alliances with states which have sufficient military capabilities to alter the distribution of capabilities in such a way that this creates an advantage in terms of the balance of power. A variety of media worldwide often speculate about the formation of an Russian-Chinese alliance, if this were to be the case this would profoundly shift the balance of power in the advantage of China and Russia. Although there is empirical evidence suggesting the intensification of Chinese-Russian military (and economic) cooperation, titling this as an official alliance would be a bridge too far. Only recently, for example, Chinese Ambass</w:t>
      </w:r>
      <w:r w:rsidR="003E5301">
        <w:rPr>
          <w:rFonts w:ascii="Times New Roman" w:hAnsi="Times New Roman" w:cs="Times New Roman"/>
          <w:sz w:val="24"/>
          <w:szCs w:val="24"/>
          <w:lang w:val="en-US"/>
        </w:rPr>
        <w:t xml:space="preserve">ador Li </w:t>
      </w:r>
      <w:proofErr w:type="spellStart"/>
      <w:r w:rsidR="003E5301">
        <w:rPr>
          <w:rFonts w:ascii="Times New Roman" w:hAnsi="Times New Roman" w:cs="Times New Roman"/>
          <w:sz w:val="24"/>
          <w:szCs w:val="24"/>
          <w:lang w:val="en-US"/>
        </w:rPr>
        <w:t>Hui</w:t>
      </w:r>
      <w:proofErr w:type="spellEnd"/>
      <w:r w:rsidR="003E5301">
        <w:rPr>
          <w:rFonts w:ascii="Times New Roman" w:hAnsi="Times New Roman" w:cs="Times New Roman"/>
          <w:sz w:val="24"/>
          <w:szCs w:val="24"/>
          <w:lang w:val="en-US"/>
        </w:rPr>
        <w:t xml:space="preserve"> told Russian state owned news agency RAI </w:t>
      </w:r>
      <w:proofErr w:type="spellStart"/>
      <w:r w:rsidR="003E5301">
        <w:rPr>
          <w:rFonts w:ascii="Times New Roman" w:hAnsi="Times New Roman" w:cs="Times New Roman"/>
          <w:sz w:val="24"/>
          <w:szCs w:val="24"/>
          <w:lang w:val="en-US"/>
        </w:rPr>
        <w:t>Novosti</w:t>
      </w:r>
      <w:proofErr w:type="spellEnd"/>
      <w:r w:rsidR="003E5301">
        <w:rPr>
          <w:rFonts w:ascii="Times New Roman" w:hAnsi="Times New Roman" w:cs="Times New Roman"/>
          <w:sz w:val="24"/>
          <w:szCs w:val="24"/>
          <w:lang w:val="en-US"/>
        </w:rPr>
        <w:t xml:space="preserve"> in an interview that “China hopes to develop an all-round and broad cooperation with Russia, including military-technical cooperation, to gradually strengthen practical cooperation of the two states” (</w:t>
      </w:r>
      <w:r w:rsidR="00371BBC" w:rsidRPr="005A3442">
        <w:rPr>
          <w:rFonts w:ascii="Times New Roman" w:hAnsi="Times New Roman" w:cs="Times New Roman"/>
          <w:sz w:val="24"/>
          <w:szCs w:val="24"/>
          <w:lang w:val="en-US"/>
        </w:rPr>
        <w:t>I</w:t>
      </w:r>
      <w:r w:rsidR="00371BBC">
        <w:rPr>
          <w:rFonts w:ascii="Times New Roman" w:hAnsi="Times New Roman" w:cs="Times New Roman"/>
          <w:sz w:val="24"/>
          <w:szCs w:val="24"/>
          <w:lang w:val="en-US"/>
        </w:rPr>
        <w:t>nternational Business Times, 2015</w:t>
      </w:r>
      <w:r w:rsidR="003E5301">
        <w:rPr>
          <w:rFonts w:ascii="Times New Roman" w:hAnsi="Times New Roman" w:cs="Times New Roman"/>
          <w:sz w:val="24"/>
          <w:szCs w:val="24"/>
          <w:lang w:val="en-US"/>
        </w:rPr>
        <w:t xml:space="preserve">). Furthermore, China and Russia have recently conducted naval military exercises in the Mediterranean and will conduct a joint naval exercise in the Sea of Japan </w:t>
      </w:r>
      <w:r w:rsidR="00AC4C98">
        <w:rPr>
          <w:rFonts w:ascii="Times New Roman" w:hAnsi="Times New Roman" w:cs="Times New Roman"/>
          <w:sz w:val="24"/>
          <w:szCs w:val="24"/>
          <w:lang w:val="en-US"/>
        </w:rPr>
        <w:t>this year (</w:t>
      </w:r>
      <w:r w:rsidR="00371BBC" w:rsidRPr="00371BBC">
        <w:rPr>
          <w:rFonts w:ascii="Times New Roman" w:hAnsi="Times New Roman" w:cs="Times New Roman"/>
          <w:sz w:val="24"/>
          <w:szCs w:val="24"/>
          <w:lang w:val="en-US"/>
        </w:rPr>
        <w:t>The</w:t>
      </w:r>
      <w:r w:rsidR="00371BBC">
        <w:rPr>
          <w:rFonts w:ascii="Times New Roman" w:hAnsi="Times New Roman" w:cs="Times New Roman"/>
          <w:sz w:val="24"/>
          <w:szCs w:val="24"/>
          <w:lang w:val="en-US"/>
        </w:rPr>
        <w:t xml:space="preserve"> Diplomat, 2015</w:t>
      </w:r>
      <w:r w:rsidR="00AC4C98">
        <w:rPr>
          <w:rFonts w:ascii="Times New Roman" w:hAnsi="Times New Roman" w:cs="Times New Roman"/>
          <w:sz w:val="24"/>
          <w:szCs w:val="24"/>
          <w:lang w:val="en-US"/>
        </w:rPr>
        <w:t>).</w:t>
      </w:r>
      <w:r w:rsidR="00371BBC">
        <w:rPr>
          <w:rFonts w:ascii="Times New Roman" w:hAnsi="Times New Roman" w:cs="Times New Roman"/>
          <w:sz w:val="24"/>
          <w:szCs w:val="24"/>
          <w:lang w:val="en-US"/>
        </w:rPr>
        <w:t xml:space="preserve"> </w:t>
      </w:r>
      <w:r w:rsidR="00AC4C98">
        <w:rPr>
          <w:rFonts w:ascii="Times New Roman" w:hAnsi="Times New Roman" w:cs="Times New Roman"/>
          <w:sz w:val="24"/>
          <w:szCs w:val="24"/>
          <w:lang w:val="en-US"/>
        </w:rPr>
        <w:t xml:space="preserve">Despite the military cooperation programs and joint military exercises Russian Deputy Foreign Minister Igor </w:t>
      </w:r>
      <w:proofErr w:type="spellStart"/>
      <w:r w:rsidR="00AC4C98">
        <w:rPr>
          <w:rFonts w:ascii="Times New Roman" w:hAnsi="Times New Roman" w:cs="Times New Roman"/>
          <w:sz w:val="24"/>
          <w:szCs w:val="24"/>
          <w:lang w:val="en-US"/>
        </w:rPr>
        <w:t>Morgulov</w:t>
      </w:r>
      <w:proofErr w:type="spellEnd"/>
      <w:r w:rsidR="00AC4C98">
        <w:rPr>
          <w:rFonts w:ascii="Times New Roman" w:hAnsi="Times New Roman" w:cs="Times New Roman"/>
          <w:sz w:val="24"/>
          <w:szCs w:val="24"/>
          <w:lang w:val="en-US"/>
        </w:rPr>
        <w:t xml:space="preserve"> stressed </w:t>
      </w:r>
      <w:r w:rsidR="00CE43C3">
        <w:rPr>
          <w:rFonts w:ascii="Times New Roman" w:hAnsi="Times New Roman" w:cs="Times New Roman"/>
          <w:sz w:val="24"/>
          <w:szCs w:val="24"/>
          <w:lang w:val="en-US"/>
        </w:rPr>
        <w:t>in late May 2015 that “The armed forces of both countries regularly hold joint army and navy drills. There is no talk about a union between our countries, all the more so there is no talk about a military alliance between our states” (</w:t>
      </w:r>
      <w:r w:rsidR="00371BBC" w:rsidRPr="00371BBC">
        <w:rPr>
          <w:rFonts w:ascii="Times New Roman" w:hAnsi="Times New Roman" w:cs="Times New Roman"/>
          <w:sz w:val="24"/>
          <w:szCs w:val="24"/>
          <w:lang w:val="en-US"/>
        </w:rPr>
        <w:t>TASS</w:t>
      </w:r>
      <w:r w:rsidR="00371BBC">
        <w:rPr>
          <w:rFonts w:ascii="Times New Roman" w:hAnsi="Times New Roman" w:cs="Times New Roman"/>
          <w:sz w:val="24"/>
          <w:szCs w:val="24"/>
          <w:lang w:val="en-US"/>
        </w:rPr>
        <w:t>, 2015</w:t>
      </w:r>
      <w:r w:rsidR="00CE43C3">
        <w:rPr>
          <w:rFonts w:ascii="Times New Roman" w:hAnsi="Times New Roman" w:cs="Times New Roman"/>
          <w:sz w:val="24"/>
          <w:szCs w:val="24"/>
          <w:lang w:val="en-US"/>
        </w:rPr>
        <w:t xml:space="preserve">). The fact that this statement was published by state owned Russian news agency TASS underscores the absence of a true alliance even more. </w:t>
      </w:r>
    </w:p>
    <w:p w:rsidR="009E4A25" w:rsidRDefault="00B21240"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conclusion, there is empirical evidence suggesting that all three poles are conducting external balancing behavior, however this evidence </w:t>
      </w:r>
      <w:r w:rsidR="00A93117">
        <w:rPr>
          <w:rFonts w:ascii="Times New Roman" w:hAnsi="Times New Roman" w:cs="Times New Roman"/>
          <w:sz w:val="24"/>
          <w:szCs w:val="24"/>
          <w:lang w:val="en-US"/>
        </w:rPr>
        <w:t>is of</w:t>
      </w:r>
      <w:r>
        <w:rPr>
          <w:rFonts w:ascii="Times New Roman" w:hAnsi="Times New Roman" w:cs="Times New Roman"/>
          <w:sz w:val="24"/>
          <w:szCs w:val="24"/>
          <w:lang w:val="en-US"/>
        </w:rPr>
        <w:t xml:space="preserve"> a circumstantial nature since the military cooperation between the poles and other states seems to be widespread and overlapping. Therefore the conclusion can be drawn that the US, China and Russia are not exhibiting external balancing behavior as meant by Waltz. If this were to be the case one would expect the formation </w:t>
      </w:r>
      <w:r w:rsidR="00696B81">
        <w:rPr>
          <w:rFonts w:ascii="Times New Roman" w:hAnsi="Times New Roman" w:cs="Times New Roman"/>
          <w:sz w:val="24"/>
          <w:szCs w:val="24"/>
          <w:lang w:val="en-US"/>
        </w:rPr>
        <w:t xml:space="preserve">of </w:t>
      </w:r>
      <w:r>
        <w:rPr>
          <w:rFonts w:ascii="Times New Roman" w:hAnsi="Times New Roman" w:cs="Times New Roman"/>
          <w:sz w:val="24"/>
          <w:szCs w:val="24"/>
          <w:lang w:val="en-US"/>
        </w:rPr>
        <w:t>‘Triple Entente-like’</w:t>
      </w:r>
      <w:r w:rsidR="00696B81">
        <w:rPr>
          <w:rFonts w:ascii="Times New Roman" w:hAnsi="Times New Roman" w:cs="Times New Roman"/>
          <w:sz w:val="24"/>
          <w:szCs w:val="24"/>
          <w:lang w:val="en-US"/>
        </w:rPr>
        <w:t xml:space="preserve"> solid</w:t>
      </w:r>
      <w:r>
        <w:rPr>
          <w:rFonts w:ascii="Times New Roman" w:hAnsi="Times New Roman" w:cs="Times New Roman"/>
          <w:sz w:val="24"/>
          <w:szCs w:val="24"/>
          <w:lang w:val="en-US"/>
        </w:rPr>
        <w:t xml:space="preserve"> alliances</w:t>
      </w:r>
      <w:r w:rsidR="00696B81">
        <w:rPr>
          <w:rFonts w:ascii="Times New Roman" w:hAnsi="Times New Roman" w:cs="Times New Roman"/>
          <w:sz w:val="24"/>
          <w:szCs w:val="24"/>
          <w:lang w:val="en-US"/>
        </w:rPr>
        <w:t>, however empirical research reveals that many contemporary alliances/cooperation</w:t>
      </w:r>
      <w:r w:rsidR="00735E94">
        <w:rPr>
          <w:rFonts w:ascii="Times New Roman" w:hAnsi="Times New Roman" w:cs="Times New Roman"/>
          <w:sz w:val="24"/>
          <w:szCs w:val="24"/>
          <w:lang w:val="en-US"/>
        </w:rPr>
        <w:t xml:space="preserve"> programs</w:t>
      </w:r>
      <w:r w:rsidR="00696B81">
        <w:rPr>
          <w:rFonts w:ascii="Times New Roman" w:hAnsi="Times New Roman" w:cs="Times New Roman"/>
          <w:sz w:val="24"/>
          <w:szCs w:val="24"/>
          <w:lang w:val="en-US"/>
        </w:rPr>
        <w:t xml:space="preserve"> (with the exception of NATO for example) seem to be fluid and continuously shifting in both allegiance and shape. </w:t>
      </w:r>
      <w:r>
        <w:rPr>
          <w:rFonts w:ascii="Times New Roman" w:hAnsi="Times New Roman" w:cs="Times New Roman"/>
          <w:sz w:val="24"/>
          <w:szCs w:val="24"/>
          <w:lang w:val="en-US"/>
        </w:rPr>
        <w:t xml:space="preserve">   </w:t>
      </w:r>
      <w:r w:rsidR="00CE43C3">
        <w:rPr>
          <w:rFonts w:ascii="Times New Roman" w:hAnsi="Times New Roman" w:cs="Times New Roman"/>
          <w:sz w:val="24"/>
          <w:szCs w:val="24"/>
          <w:lang w:val="en-US"/>
        </w:rPr>
        <w:t xml:space="preserve">  </w:t>
      </w:r>
      <w:r w:rsidR="000D678B">
        <w:rPr>
          <w:rFonts w:ascii="Times New Roman" w:hAnsi="Times New Roman" w:cs="Times New Roman"/>
          <w:sz w:val="24"/>
          <w:szCs w:val="24"/>
          <w:lang w:val="en-US"/>
        </w:rPr>
        <w:t xml:space="preserve">       </w:t>
      </w:r>
    </w:p>
    <w:p w:rsidR="00F9694B" w:rsidRPr="00F9694B" w:rsidRDefault="00F9694B" w:rsidP="00DB1B5C">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Additional features: internal balancing: Russia</w:t>
      </w:r>
    </w:p>
    <w:p w:rsidR="00B96201" w:rsidRDefault="00B76E30"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If the international system was to have a </w:t>
      </w:r>
      <w:proofErr w:type="spellStart"/>
      <w:r>
        <w:rPr>
          <w:rFonts w:ascii="Times New Roman" w:hAnsi="Times New Roman" w:cs="Times New Roman"/>
          <w:sz w:val="24"/>
          <w:szCs w:val="24"/>
          <w:lang w:val="en-US"/>
        </w:rPr>
        <w:t>tripolar</w:t>
      </w:r>
      <w:proofErr w:type="spellEnd"/>
      <w:r>
        <w:rPr>
          <w:rFonts w:ascii="Times New Roman" w:hAnsi="Times New Roman" w:cs="Times New Roman"/>
          <w:sz w:val="24"/>
          <w:szCs w:val="24"/>
          <w:lang w:val="en-US"/>
        </w:rPr>
        <w:t xml:space="preserve"> character this would entail that all three poles would have to exhibit internal balancing behavior according to the theory. In the previous subsection the presence/absence of internal balancing behavior by both the US and China was </w:t>
      </w:r>
      <w:r>
        <w:rPr>
          <w:rFonts w:ascii="Times New Roman" w:hAnsi="Times New Roman" w:cs="Times New Roman"/>
          <w:sz w:val="24"/>
          <w:szCs w:val="24"/>
          <w:lang w:val="en-US"/>
        </w:rPr>
        <w:lastRenderedPageBreak/>
        <w:t>analyzed. This led to the conclusion that both states are</w:t>
      </w:r>
      <w:r w:rsidR="00735E94">
        <w:rPr>
          <w:rFonts w:ascii="Times New Roman" w:hAnsi="Times New Roman" w:cs="Times New Roman"/>
          <w:sz w:val="24"/>
          <w:szCs w:val="24"/>
          <w:lang w:val="en-US"/>
        </w:rPr>
        <w:t xml:space="preserve"> currently</w:t>
      </w:r>
      <w:r>
        <w:rPr>
          <w:rFonts w:ascii="Times New Roman" w:hAnsi="Times New Roman" w:cs="Times New Roman"/>
          <w:sz w:val="24"/>
          <w:szCs w:val="24"/>
          <w:lang w:val="en-US"/>
        </w:rPr>
        <w:t xml:space="preserve"> investing in technology advanced military developments but are not relatively increasing their military expenditures which would be expected when poles are conducting internal balancing behavior. For the sake of completeness (the ultimate test of structural realism) the next paragraph is dedicated to the absence/presence of internal balancing </w:t>
      </w:r>
      <w:r w:rsidR="00735E94">
        <w:rPr>
          <w:rFonts w:ascii="Times New Roman" w:hAnsi="Times New Roman" w:cs="Times New Roman"/>
          <w:sz w:val="24"/>
          <w:szCs w:val="24"/>
          <w:lang w:val="en-US"/>
        </w:rPr>
        <w:t>behavior by the hypothetical third pole, which is Russia. Whether Russia is currently actively expanding its military capacities will be established in the same fashion as this was performed in the previous subsection (for any clarification see chapter 4.1.3).</w:t>
      </w:r>
      <w:r w:rsidR="00B96201">
        <w:rPr>
          <w:rFonts w:ascii="Times New Roman" w:hAnsi="Times New Roman" w:cs="Times New Roman"/>
          <w:sz w:val="24"/>
          <w:szCs w:val="24"/>
          <w:lang w:val="en-US"/>
        </w:rPr>
        <w:t xml:space="preserve"> First</w:t>
      </w:r>
      <w:r w:rsidR="002C782D">
        <w:rPr>
          <w:rFonts w:ascii="Times New Roman" w:hAnsi="Times New Roman" w:cs="Times New Roman"/>
          <w:sz w:val="24"/>
          <w:szCs w:val="24"/>
          <w:lang w:val="en-US"/>
        </w:rPr>
        <w:t>,</w:t>
      </w:r>
      <w:r w:rsidR="00B96201">
        <w:rPr>
          <w:rFonts w:ascii="Times New Roman" w:hAnsi="Times New Roman" w:cs="Times New Roman"/>
          <w:sz w:val="24"/>
          <w:szCs w:val="24"/>
          <w:lang w:val="en-US"/>
        </w:rPr>
        <w:t xml:space="preserve"> the theoretical increase in military expenditures</w:t>
      </w:r>
      <w:r w:rsidR="00DD3F6A">
        <w:rPr>
          <w:rFonts w:ascii="Times New Roman" w:hAnsi="Times New Roman" w:cs="Times New Roman"/>
          <w:sz w:val="24"/>
          <w:szCs w:val="24"/>
          <w:lang w:val="en-US"/>
        </w:rPr>
        <w:t xml:space="preserve"> (applying the minimum 2% criterion which was set in the methodological chapter)</w:t>
      </w:r>
      <w:r w:rsidR="00B96201">
        <w:rPr>
          <w:rFonts w:ascii="Times New Roman" w:hAnsi="Times New Roman" w:cs="Times New Roman"/>
          <w:sz w:val="24"/>
          <w:szCs w:val="24"/>
          <w:lang w:val="en-US"/>
        </w:rPr>
        <w:t xml:space="preserve"> will be assessed followed by establishing the level to which Russia invests in</w:t>
      </w:r>
      <w:r w:rsidR="00B96201" w:rsidRPr="00B96201">
        <w:rPr>
          <w:rFonts w:ascii="Times New Roman" w:hAnsi="Times New Roman" w:cs="Times New Roman"/>
          <w:sz w:val="24"/>
          <w:szCs w:val="24"/>
          <w:lang w:val="en-US"/>
        </w:rPr>
        <w:t xml:space="preserve"> </w:t>
      </w:r>
      <w:r w:rsidR="00B96201">
        <w:rPr>
          <w:rFonts w:ascii="Times New Roman" w:hAnsi="Times New Roman" w:cs="Times New Roman"/>
          <w:sz w:val="24"/>
          <w:szCs w:val="24"/>
          <w:lang w:val="en-US"/>
        </w:rPr>
        <w:t xml:space="preserve">technology advanced military developments. </w:t>
      </w:r>
    </w:p>
    <w:p w:rsidR="002C782D" w:rsidRDefault="00C33C43" w:rsidP="00DB1B5C">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67456" behindDoc="0" locked="0" layoutInCell="1" allowOverlap="1">
            <wp:simplePos x="0" y="0"/>
            <wp:positionH relativeFrom="column">
              <wp:posOffset>-227965</wp:posOffset>
            </wp:positionH>
            <wp:positionV relativeFrom="paragraph">
              <wp:posOffset>829310</wp:posOffset>
            </wp:positionV>
            <wp:extent cx="6155690" cy="1579245"/>
            <wp:effectExtent l="19050" t="0" r="0" b="0"/>
            <wp:wrapSquare wrapText="bothSides"/>
            <wp:docPr id="108" name="Afbeelding 108" descr="C:\Users\J Huisman\Desktop\table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C:\Users\J Huisman\Desktop\table 9.png"/>
                    <pic:cNvPicPr>
                      <a:picLocks noChangeAspect="1" noChangeArrowheads="1"/>
                    </pic:cNvPicPr>
                  </pic:nvPicPr>
                  <pic:blipFill>
                    <a:blip r:embed="rId18" cstate="print"/>
                    <a:srcRect/>
                    <a:stretch>
                      <a:fillRect/>
                    </a:stretch>
                  </pic:blipFill>
                  <pic:spPr bwMode="auto">
                    <a:xfrm>
                      <a:off x="0" y="0"/>
                      <a:ext cx="6155690" cy="1579245"/>
                    </a:xfrm>
                    <a:prstGeom prst="rect">
                      <a:avLst/>
                    </a:prstGeom>
                    <a:noFill/>
                    <a:ln w="9525">
                      <a:noFill/>
                      <a:miter lim="800000"/>
                      <a:headEnd/>
                      <a:tailEnd/>
                    </a:ln>
                  </pic:spPr>
                </pic:pic>
              </a:graphicData>
            </a:graphic>
          </wp:anchor>
        </w:drawing>
      </w:r>
      <w:r w:rsidR="00B96201">
        <w:rPr>
          <w:rFonts w:ascii="Times New Roman" w:hAnsi="Times New Roman" w:cs="Times New Roman"/>
          <w:sz w:val="24"/>
          <w:szCs w:val="24"/>
          <w:lang w:val="en-US"/>
        </w:rPr>
        <w:t>Russia’s military expenditures</w:t>
      </w:r>
      <w:r w:rsidR="00421616">
        <w:rPr>
          <w:rFonts w:ascii="Times New Roman" w:hAnsi="Times New Roman" w:cs="Times New Roman"/>
          <w:sz w:val="24"/>
          <w:szCs w:val="24"/>
          <w:lang w:val="en-US"/>
        </w:rPr>
        <w:t xml:space="preserve"> (in millions of USD)</w:t>
      </w:r>
      <w:r w:rsidR="00B96201">
        <w:rPr>
          <w:rFonts w:ascii="Times New Roman" w:hAnsi="Times New Roman" w:cs="Times New Roman"/>
          <w:sz w:val="24"/>
          <w:szCs w:val="24"/>
          <w:lang w:val="en-US"/>
        </w:rPr>
        <w:t xml:space="preserve"> concerning the last five years are presented in </w:t>
      </w:r>
      <w:r w:rsidR="003260B8">
        <w:rPr>
          <w:rFonts w:ascii="Times New Roman" w:hAnsi="Times New Roman" w:cs="Times New Roman"/>
          <w:sz w:val="24"/>
          <w:szCs w:val="24"/>
          <w:lang w:val="en-US"/>
        </w:rPr>
        <w:t>table 9</w:t>
      </w:r>
      <w:r w:rsidR="00B96201">
        <w:rPr>
          <w:rFonts w:ascii="Times New Roman" w:hAnsi="Times New Roman" w:cs="Times New Roman"/>
          <w:sz w:val="24"/>
          <w:szCs w:val="24"/>
          <w:lang w:val="en-US"/>
        </w:rPr>
        <w:t xml:space="preserve">. </w:t>
      </w:r>
      <w:r w:rsidR="00735E94">
        <w:rPr>
          <w:rFonts w:ascii="Times New Roman" w:hAnsi="Times New Roman" w:cs="Times New Roman"/>
          <w:sz w:val="24"/>
          <w:szCs w:val="24"/>
          <w:lang w:val="en-US"/>
        </w:rPr>
        <w:t xml:space="preserve">    </w:t>
      </w:r>
    </w:p>
    <w:p w:rsidR="00B4690F" w:rsidRDefault="00B4690F" w:rsidP="00DB1B5C">
      <w:pPr>
        <w:spacing w:line="360" w:lineRule="auto"/>
        <w:jc w:val="both"/>
        <w:rPr>
          <w:rFonts w:ascii="Times New Roman" w:hAnsi="Times New Roman" w:cs="Times New Roman"/>
          <w:sz w:val="24"/>
          <w:szCs w:val="24"/>
          <w:lang w:val="en-US"/>
        </w:rPr>
      </w:pPr>
    </w:p>
    <w:p w:rsidR="003260B8" w:rsidRDefault="00C33C43" w:rsidP="00DB1B5C">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68480" behindDoc="0" locked="0" layoutInCell="1" allowOverlap="1">
            <wp:simplePos x="0" y="0"/>
            <wp:positionH relativeFrom="column">
              <wp:posOffset>-232410</wp:posOffset>
            </wp:positionH>
            <wp:positionV relativeFrom="paragraph">
              <wp:posOffset>1661160</wp:posOffset>
            </wp:positionV>
            <wp:extent cx="6158230" cy="1477645"/>
            <wp:effectExtent l="19050" t="0" r="0" b="0"/>
            <wp:wrapSquare wrapText="bothSides"/>
            <wp:docPr id="109" name="Afbeelding 109" descr="C:\Users\J Huisman\Desktop\table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C:\Users\J Huisman\Desktop\table 10.png"/>
                    <pic:cNvPicPr>
                      <a:picLocks noChangeAspect="1" noChangeArrowheads="1"/>
                    </pic:cNvPicPr>
                  </pic:nvPicPr>
                  <pic:blipFill>
                    <a:blip r:embed="rId19" cstate="print"/>
                    <a:srcRect/>
                    <a:stretch>
                      <a:fillRect/>
                    </a:stretch>
                  </pic:blipFill>
                  <pic:spPr bwMode="auto">
                    <a:xfrm>
                      <a:off x="0" y="0"/>
                      <a:ext cx="6158230" cy="1477645"/>
                    </a:xfrm>
                    <a:prstGeom prst="rect">
                      <a:avLst/>
                    </a:prstGeom>
                    <a:noFill/>
                    <a:ln w="9525">
                      <a:noFill/>
                      <a:miter lim="800000"/>
                      <a:headEnd/>
                      <a:tailEnd/>
                    </a:ln>
                  </pic:spPr>
                </pic:pic>
              </a:graphicData>
            </a:graphic>
          </wp:anchor>
        </w:drawing>
      </w:r>
      <w:r w:rsidR="0073258A">
        <w:rPr>
          <w:rFonts w:ascii="Times New Roman" w:hAnsi="Times New Roman" w:cs="Times New Roman"/>
          <w:sz w:val="24"/>
          <w:szCs w:val="24"/>
          <w:lang w:val="en-US"/>
        </w:rPr>
        <w:t xml:space="preserve">When analyzing the figures presented in </w:t>
      </w:r>
      <w:r w:rsidR="003260B8">
        <w:rPr>
          <w:rFonts w:ascii="Times New Roman" w:hAnsi="Times New Roman" w:cs="Times New Roman"/>
          <w:sz w:val="24"/>
          <w:szCs w:val="24"/>
          <w:lang w:val="en-US"/>
        </w:rPr>
        <w:t>table 9</w:t>
      </w:r>
      <w:r w:rsidR="0073258A">
        <w:rPr>
          <w:rFonts w:ascii="Times New Roman" w:hAnsi="Times New Roman" w:cs="Times New Roman"/>
          <w:sz w:val="24"/>
          <w:szCs w:val="24"/>
          <w:lang w:val="en-US"/>
        </w:rPr>
        <w:t xml:space="preserve"> an absolute increase of 44,88% in military expenditures in the last five years becomes empirically visible which seem</w:t>
      </w:r>
      <w:r w:rsidR="006C78DF">
        <w:rPr>
          <w:rFonts w:ascii="Times New Roman" w:hAnsi="Times New Roman" w:cs="Times New Roman"/>
          <w:sz w:val="24"/>
          <w:szCs w:val="24"/>
          <w:lang w:val="en-US"/>
        </w:rPr>
        <w:t>s</w:t>
      </w:r>
      <w:r w:rsidR="0073258A">
        <w:rPr>
          <w:rFonts w:ascii="Times New Roman" w:hAnsi="Times New Roman" w:cs="Times New Roman"/>
          <w:sz w:val="24"/>
          <w:szCs w:val="24"/>
          <w:lang w:val="en-US"/>
        </w:rPr>
        <w:t xml:space="preserve"> to indicate internal balancing behavior. However, just like in the previous subsection, these figures have to be put in perspective by assessing them in relation to the GDP. This is necessary in order to establish whether Russia is actually exhibiting internal balancing behavior or if this absolute increase in military expenditures can be perceived as a logical consequence of economic </w:t>
      </w:r>
      <w:r w:rsidR="0073258A">
        <w:rPr>
          <w:rFonts w:ascii="Times New Roman" w:hAnsi="Times New Roman" w:cs="Times New Roman"/>
          <w:sz w:val="24"/>
          <w:szCs w:val="24"/>
          <w:lang w:val="en-US"/>
        </w:rPr>
        <w:lastRenderedPageBreak/>
        <w:t xml:space="preserve">growth which would </w:t>
      </w:r>
      <w:r w:rsidR="00784DFC">
        <w:rPr>
          <w:rFonts w:ascii="Times New Roman" w:hAnsi="Times New Roman" w:cs="Times New Roman"/>
          <w:sz w:val="24"/>
          <w:szCs w:val="24"/>
          <w:lang w:val="en-US"/>
        </w:rPr>
        <w:t xml:space="preserve">arguably </w:t>
      </w:r>
      <w:r w:rsidR="0073258A">
        <w:rPr>
          <w:rFonts w:ascii="Times New Roman" w:hAnsi="Times New Roman" w:cs="Times New Roman"/>
          <w:sz w:val="24"/>
          <w:szCs w:val="24"/>
          <w:lang w:val="en-US"/>
        </w:rPr>
        <w:t xml:space="preserve">lead to an increase of many kinds of expenditures (including military expenditures) at a parallel rate. In </w:t>
      </w:r>
      <w:r w:rsidR="003260B8">
        <w:rPr>
          <w:rFonts w:ascii="Times New Roman" w:hAnsi="Times New Roman" w:cs="Times New Roman"/>
          <w:sz w:val="24"/>
          <w:szCs w:val="24"/>
          <w:lang w:val="en-US"/>
        </w:rPr>
        <w:t>table 10</w:t>
      </w:r>
      <w:r w:rsidR="0073258A">
        <w:rPr>
          <w:rFonts w:ascii="Times New Roman" w:hAnsi="Times New Roman" w:cs="Times New Roman"/>
          <w:sz w:val="24"/>
          <w:szCs w:val="24"/>
          <w:lang w:val="en-US"/>
        </w:rPr>
        <w:t xml:space="preserve"> the military expenditures in relation to the GDP of Russia between the 2010-2014 period are presented.</w:t>
      </w:r>
    </w:p>
    <w:p w:rsidR="001D314B" w:rsidRDefault="0073258A"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data in </w:t>
      </w:r>
      <w:r w:rsidR="003260B8">
        <w:rPr>
          <w:rFonts w:ascii="Times New Roman" w:hAnsi="Times New Roman" w:cs="Times New Roman"/>
          <w:sz w:val="24"/>
          <w:szCs w:val="24"/>
          <w:lang w:val="en-US"/>
        </w:rPr>
        <w:t>table 10</w:t>
      </w:r>
      <w:r>
        <w:rPr>
          <w:rFonts w:ascii="Times New Roman" w:hAnsi="Times New Roman" w:cs="Times New Roman"/>
          <w:sz w:val="24"/>
          <w:szCs w:val="24"/>
          <w:lang w:val="en-US"/>
        </w:rPr>
        <w:t xml:space="preserve"> display a 0,7% increase in military expenditures relative to the GDP of Russia between 2010 and 2014. In the methodological chapter a minimum 2% criterion was set as a threshold for establishing whether an increase in military expenditure</w:t>
      </w:r>
      <w:r w:rsidR="006C78DF">
        <w:rPr>
          <w:rFonts w:ascii="Times New Roman" w:hAnsi="Times New Roman" w:cs="Times New Roman"/>
          <w:sz w:val="24"/>
          <w:szCs w:val="24"/>
          <w:lang w:val="en-US"/>
        </w:rPr>
        <w:t>s</w:t>
      </w:r>
      <w:r>
        <w:rPr>
          <w:rFonts w:ascii="Times New Roman" w:hAnsi="Times New Roman" w:cs="Times New Roman"/>
          <w:sz w:val="24"/>
          <w:szCs w:val="24"/>
          <w:lang w:val="en-US"/>
        </w:rPr>
        <w:t xml:space="preserve"> in relation to the GDP is voluminous enough to be perceived as internal balancing behavior</w:t>
      </w:r>
      <w:r w:rsidR="00784DFC">
        <w:rPr>
          <w:rFonts w:ascii="Times New Roman" w:hAnsi="Times New Roman" w:cs="Times New Roman"/>
          <w:sz w:val="24"/>
          <w:szCs w:val="24"/>
          <w:lang w:val="en-US"/>
        </w:rPr>
        <w:t xml:space="preserve">. Therefore the conclusion can be drawn that Russia did not exhibit internal balancing behavior during this period of time since the criterion is not met. </w:t>
      </w:r>
      <w:r>
        <w:rPr>
          <w:rFonts w:ascii="Times New Roman" w:hAnsi="Times New Roman" w:cs="Times New Roman"/>
          <w:sz w:val="24"/>
          <w:szCs w:val="24"/>
          <w:lang w:val="en-US"/>
        </w:rPr>
        <w:t xml:space="preserve">  </w:t>
      </w:r>
    </w:p>
    <w:p w:rsidR="00507C97" w:rsidRDefault="00784DFC" w:rsidP="00DB1B5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second component of internal balancing behavior</w:t>
      </w:r>
      <w:r w:rsidR="007A2B40">
        <w:rPr>
          <w:rFonts w:ascii="Times New Roman" w:hAnsi="Times New Roman" w:cs="Times New Roman"/>
          <w:sz w:val="24"/>
          <w:szCs w:val="24"/>
          <w:lang w:val="en-US"/>
        </w:rPr>
        <w:t xml:space="preserve"> is the extent to which the theoretical three poles invest in</w:t>
      </w:r>
      <w:r w:rsidR="007A2B40" w:rsidRPr="00B96201">
        <w:rPr>
          <w:rFonts w:ascii="Times New Roman" w:hAnsi="Times New Roman" w:cs="Times New Roman"/>
          <w:sz w:val="24"/>
          <w:szCs w:val="24"/>
          <w:lang w:val="en-US"/>
        </w:rPr>
        <w:t xml:space="preserve"> </w:t>
      </w:r>
      <w:r w:rsidR="007A2B40">
        <w:rPr>
          <w:rFonts w:ascii="Times New Roman" w:hAnsi="Times New Roman" w:cs="Times New Roman"/>
          <w:sz w:val="24"/>
          <w:szCs w:val="24"/>
          <w:lang w:val="en-US"/>
        </w:rPr>
        <w:t>technolog</w:t>
      </w:r>
      <w:r w:rsidR="00507C97">
        <w:rPr>
          <w:rFonts w:ascii="Times New Roman" w:hAnsi="Times New Roman" w:cs="Times New Roman"/>
          <w:sz w:val="24"/>
          <w:szCs w:val="24"/>
          <w:lang w:val="en-US"/>
        </w:rPr>
        <w:t>icall</w:t>
      </w:r>
      <w:r w:rsidR="007A2B40">
        <w:rPr>
          <w:rFonts w:ascii="Times New Roman" w:hAnsi="Times New Roman" w:cs="Times New Roman"/>
          <w:sz w:val="24"/>
          <w:szCs w:val="24"/>
          <w:lang w:val="en-US"/>
        </w:rPr>
        <w:t>y advanced military developments. In the previous subsection the conclusion was drawn that both the US and China are currently investing in</w:t>
      </w:r>
      <w:r w:rsidR="007A2B40" w:rsidRPr="007A2B40">
        <w:rPr>
          <w:rFonts w:ascii="Times New Roman" w:hAnsi="Times New Roman" w:cs="Times New Roman"/>
          <w:sz w:val="24"/>
          <w:szCs w:val="24"/>
          <w:lang w:val="en-US"/>
        </w:rPr>
        <w:t xml:space="preserve"> </w:t>
      </w:r>
      <w:r w:rsidR="007A2B40">
        <w:rPr>
          <w:rFonts w:ascii="Times New Roman" w:hAnsi="Times New Roman" w:cs="Times New Roman"/>
          <w:sz w:val="24"/>
          <w:szCs w:val="24"/>
          <w:lang w:val="en-US"/>
        </w:rPr>
        <w:t xml:space="preserve">technology advanced military developments, so the question remains, does Russia exhibit similar behavior as a consequence of the hypothetical </w:t>
      </w:r>
      <w:proofErr w:type="spellStart"/>
      <w:r w:rsidR="007A2B40">
        <w:rPr>
          <w:rFonts w:ascii="Times New Roman" w:hAnsi="Times New Roman" w:cs="Times New Roman"/>
          <w:sz w:val="24"/>
          <w:szCs w:val="24"/>
          <w:lang w:val="en-US"/>
        </w:rPr>
        <w:t>tripolar</w:t>
      </w:r>
      <w:proofErr w:type="spellEnd"/>
      <w:r w:rsidR="007A2B40">
        <w:rPr>
          <w:rFonts w:ascii="Times New Roman" w:hAnsi="Times New Roman" w:cs="Times New Roman"/>
          <w:sz w:val="24"/>
          <w:szCs w:val="24"/>
          <w:lang w:val="en-US"/>
        </w:rPr>
        <w:t xml:space="preserve"> character of the international system?</w:t>
      </w:r>
      <w:r>
        <w:rPr>
          <w:rFonts w:ascii="Times New Roman" w:hAnsi="Times New Roman" w:cs="Times New Roman"/>
          <w:sz w:val="24"/>
          <w:szCs w:val="24"/>
          <w:lang w:val="en-US"/>
        </w:rPr>
        <w:t xml:space="preserve"> </w:t>
      </w:r>
      <w:r w:rsidR="007A2B40">
        <w:rPr>
          <w:rFonts w:ascii="Times New Roman" w:hAnsi="Times New Roman" w:cs="Times New Roman"/>
          <w:sz w:val="24"/>
          <w:szCs w:val="24"/>
          <w:lang w:val="en-US"/>
        </w:rPr>
        <w:t xml:space="preserve">To assess whether this is the case the extent to which Russia invests in some of the most rising and important new technologies in contemporary warfare will be analyzed which are UMS technology and cyber warfare (commonly addressed as cyber security by states, since few states ever officially </w:t>
      </w:r>
      <w:r w:rsidR="007A2B40" w:rsidRPr="00800738">
        <w:rPr>
          <w:rFonts w:ascii="Times New Roman" w:hAnsi="Times New Roman" w:cs="Times New Roman"/>
          <w:sz w:val="24"/>
          <w:szCs w:val="24"/>
          <w:lang w:val="en-US"/>
        </w:rPr>
        <w:t>admit conducting cyber attacks</w:t>
      </w:r>
      <w:r w:rsidR="007A2B40">
        <w:rPr>
          <w:rFonts w:ascii="Times New Roman" w:hAnsi="Times New Roman" w:cs="Times New Roman"/>
          <w:sz w:val="24"/>
          <w:szCs w:val="24"/>
          <w:lang w:val="en-US"/>
        </w:rPr>
        <w:t xml:space="preserve">). </w:t>
      </w:r>
      <w:r w:rsidR="00894A3D">
        <w:rPr>
          <w:rFonts w:ascii="Times New Roman" w:hAnsi="Times New Roman" w:cs="Times New Roman"/>
          <w:sz w:val="24"/>
          <w:szCs w:val="24"/>
          <w:lang w:val="en-US"/>
        </w:rPr>
        <w:t xml:space="preserve">Just like the military technological programs of China (and to a lesser extent those of the US), Russia’s research programs concerning military advanced technological developments are amongst Russia’s most secret (military) programs which makes it difficult to pinpoint exact amounts of investment. </w:t>
      </w:r>
      <w:r w:rsidR="00C110EF">
        <w:rPr>
          <w:rFonts w:ascii="Times New Roman" w:hAnsi="Times New Roman" w:cs="Times New Roman"/>
          <w:sz w:val="24"/>
          <w:szCs w:val="24"/>
          <w:lang w:val="en-US"/>
        </w:rPr>
        <w:t>However there is empirical evidence indicating that Russia is currently investing in UMS technology. There are currently known to be 22 military UMS manufacturers based in Russia (</w:t>
      </w:r>
      <w:r w:rsidR="00D652B5" w:rsidRPr="00D652B5">
        <w:rPr>
          <w:rFonts w:ascii="Times New Roman" w:hAnsi="Times New Roman" w:cs="Times New Roman"/>
          <w:sz w:val="24"/>
          <w:szCs w:val="24"/>
          <w:lang w:val="en-US"/>
        </w:rPr>
        <w:t>UAV</w:t>
      </w:r>
      <w:r w:rsidR="00D652B5">
        <w:rPr>
          <w:rFonts w:ascii="Times New Roman" w:hAnsi="Times New Roman" w:cs="Times New Roman"/>
          <w:sz w:val="24"/>
          <w:szCs w:val="24"/>
          <w:lang w:val="en-US"/>
        </w:rPr>
        <w:t xml:space="preserve"> Global, 2015</w:t>
      </w:r>
      <w:r w:rsidR="00C110EF">
        <w:rPr>
          <w:rFonts w:ascii="Times New Roman" w:hAnsi="Times New Roman" w:cs="Times New Roman"/>
          <w:sz w:val="24"/>
          <w:szCs w:val="24"/>
          <w:lang w:val="en-US"/>
        </w:rPr>
        <w:t>), and according to the Business Insider UK</w:t>
      </w:r>
      <w:r w:rsidR="00D60B5B">
        <w:rPr>
          <w:rFonts w:ascii="Times New Roman" w:hAnsi="Times New Roman" w:cs="Times New Roman"/>
          <w:sz w:val="24"/>
          <w:szCs w:val="24"/>
          <w:lang w:val="en-US"/>
        </w:rPr>
        <w:t xml:space="preserve"> (2015)</w:t>
      </w:r>
      <w:r w:rsidR="00C110EF">
        <w:rPr>
          <w:rFonts w:ascii="Times New Roman" w:hAnsi="Times New Roman" w:cs="Times New Roman"/>
          <w:sz w:val="24"/>
          <w:szCs w:val="24"/>
          <w:lang w:val="en-US"/>
        </w:rPr>
        <w:t xml:space="preserve"> Russia is planning on investing 10 billion USD in UMS technology through 2020. Furthermore, there are signs suggesting that Russia will soon deploy armed ground robotic systems and deploy unmanned </w:t>
      </w:r>
      <w:r w:rsidR="00586BFE">
        <w:rPr>
          <w:rFonts w:ascii="Times New Roman" w:hAnsi="Times New Roman" w:cs="Times New Roman"/>
          <w:sz w:val="24"/>
          <w:szCs w:val="24"/>
          <w:lang w:val="en-US"/>
        </w:rPr>
        <w:t>airships to monitor Russian interests in the Arctic (</w:t>
      </w:r>
      <w:r w:rsidR="00D652B5" w:rsidRPr="00D652B5">
        <w:rPr>
          <w:rFonts w:ascii="Times New Roman" w:hAnsi="Times New Roman" w:cs="Times New Roman"/>
          <w:sz w:val="24"/>
          <w:szCs w:val="24"/>
          <w:lang w:val="en-US"/>
        </w:rPr>
        <w:t>F</w:t>
      </w:r>
      <w:r w:rsidR="00D652B5">
        <w:rPr>
          <w:rFonts w:ascii="Times New Roman" w:hAnsi="Times New Roman" w:cs="Times New Roman"/>
          <w:sz w:val="24"/>
          <w:szCs w:val="24"/>
          <w:lang w:val="en-US"/>
        </w:rPr>
        <w:t xml:space="preserve">oreign </w:t>
      </w:r>
      <w:r w:rsidR="002C1D23">
        <w:rPr>
          <w:rFonts w:ascii="Times New Roman" w:hAnsi="Times New Roman" w:cs="Times New Roman"/>
          <w:sz w:val="24"/>
          <w:szCs w:val="24"/>
          <w:lang w:val="en-US"/>
        </w:rPr>
        <w:t>P</w:t>
      </w:r>
      <w:r w:rsidR="00D652B5">
        <w:rPr>
          <w:rFonts w:ascii="Times New Roman" w:hAnsi="Times New Roman" w:cs="Times New Roman"/>
          <w:sz w:val="24"/>
          <w:szCs w:val="24"/>
          <w:lang w:val="en-US"/>
        </w:rPr>
        <w:t>olicy</w:t>
      </w:r>
      <w:r w:rsidR="002C1D23">
        <w:rPr>
          <w:rFonts w:ascii="Times New Roman" w:hAnsi="Times New Roman" w:cs="Times New Roman"/>
          <w:sz w:val="24"/>
          <w:szCs w:val="24"/>
          <w:lang w:val="en-US"/>
        </w:rPr>
        <w:t>, 2014</w:t>
      </w:r>
      <w:r w:rsidR="00586BFE">
        <w:rPr>
          <w:rFonts w:ascii="Times New Roman" w:hAnsi="Times New Roman" w:cs="Times New Roman"/>
          <w:sz w:val="24"/>
          <w:szCs w:val="24"/>
          <w:lang w:val="en-US"/>
        </w:rPr>
        <w:t xml:space="preserve">) and in January 2014 the Kremlin released photographs of regular tank-sized amphibious unmanned vehicles </w:t>
      </w:r>
      <w:r w:rsidR="00A601BE">
        <w:rPr>
          <w:rFonts w:ascii="Times New Roman" w:hAnsi="Times New Roman" w:cs="Times New Roman"/>
          <w:sz w:val="24"/>
          <w:szCs w:val="24"/>
          <w:lang w:val="en-US"/>
        </w:rPr>
        <w:t>(</w:t>
      </w:r>
      <w:r w:rsidR="002C1D23" w:rsidRPr="002C1D23">
        <w:rPr>
          <w:rFonts w:ascii="Times New Roman" w:hAnsi="Times New Roman" w:cs="Times New Roman"/>
          <w:sz w:val="24"/>
          <w:szCs w:val="24"/>
          <w:lang w:val="en-US"/>
        </w:rPr>
        <w:t>Daily</w:t>
      </w:r>
      <w:r w:rsidR="002C1D23">
        <w:rPr>
          <w:rFonts w:ascii="Times New Roman" w:hAnsi="Times New Roman" w:cs="Times New Roman"/>
          <w:sz w:val="24"/>
          <w:szCs w:val="24"/>
          <w:lang w:val="en-US"/>
        </w:rPr>
        <w:t xml:space="preserve"> Mail, 2014</w:t>
      </w:r>
      <w:r w:rsidR="00A601BE">
        <w:rPr>
          <w:rFonts w:ascii="Times New Roman" w:hAnsi="Times New Roman" w:cs="Times New Roman"/>
          <w:sz w:val="24"/>
          <w:szCs w:val="24"/>
          <w:lang w:val="en-US"/>
        </w:rPr>
        <w:t>)</w:t>
      </w:r>
      <w:r w:rsidR="00586BFE">
        <w:rPr>
          <w:rFonts w:ascii="Times New Roman" w:hAnsi="Times New Roman" w:cs="Times New Roman"/>
          <w:sz w:val="24"/>
          <w:szCs w:val="24"/>
          <w:lang w:val="en-US"/>
        </w:rPr>
        <w:t>.</w:t>
      </w:r>
      <w:r w:rsidR="00A601BE">
        <w:rPr>
          <w:rFonts w:ascii="Times New Roman" w:hAnsi="Times New Roman" w:cs="Times New Roman"/>
          <w:sz w:val="24"/>
          <w:szCs w:val="24"/>
          <w:lang w:val="en-US"/>
        </w:rPr>
        <w:t xml:space="preserve"> This data indicates that Russia is currently investing in UMS technology, however data concerning exact quantities of UMS</w:t>
      </w:r>
      <w:r w:rsidR="00586BFE">
        <w:rPr>
          <w:rFonts w:ascii="Times New Roman" w:hAnsi="Times New Roman" w:cs="Times New Roman"/>
          <w:sz w:val="24"/>
          <w:szCs w:val="24"/>
          <w:lang w:val="en-US"/>
        </w:rPr>
        <w:t xml:space="preserve"> </w:t>
      </w:r>
      <w:r w:rsidR="00A601BE">
        <w:rPr>
          <w:rFonts w:ascii="Times New Roman" w:hAnsi="Times New Roman" w:cs="Times New Roman"/>
          <w:sz w:val="24"/>
          <w:szCs w:val="24"/>
          <w:lang w:val="en-US"/>
        </w:rPr>
        <w:t>and investments seem</w:t>
      </w:r>
      <w:r w:rsidR="006C78DF">
        <w:rPr>
          <w:rFonts w:ascii="Times New Roman" w:hAnsi="Times New Roman" w:cs="Times New Roman"/>
          <w:sz w:val="24"/>
          <w:szCs w:val="24"/>
          <w:lang w:val="en-US"/>
        </w:rPr>
        <w:t>s</w:t>
      </w:r>
      <w:r w:rsidR="00A601BE">
        <w:rPr>
          <w:rFonts w:ascii="Times New Roman" w:hAnsi="Times New Roman" w:cs="Times New Roman"/>
          <w:sz w:val="24"/>
          <w:szCs w:val="24"/>
          <w:lang w:val="en-US"/>
        </w:rPr>
        <w:t xml:space="preserve"> to be unattainable (just like exact figures concerning China’s investments in UMS technology) due to </w:t>
      </w:r>
      <w:r w:rsidR="00577433">
        <w:rPr>
          <w:rFonts w:ascii="Times New Roman" w:hAnsi="Times New Roman" w:cs="Times New Roman"/>
          <w:sz w:val="24"/>
          <w:szCs w:val="24"/>
          <w:lang w:val="en-US"/>
        </w:rPr>
        <w:t xml:space="preserve">the </w:t>
      </w:r>
      <w:r w:rsidR="00A601BE">
        <w:rPr>
          <w:rFonts w:ascii="Times New Roman" w:hAnsi="Times New Roman" w:cs="Times New Roman"/>
          <w:sz w:val="24"/>
          <w:szCs w:val="24"/>
          <w:lang w:val="en-US"/>
        </w:rPr>
        <w:t xml:space="preserve">classified nature of these types of research programs. </w:t>
      </w:r>
      <w:r w:rsidR="00C110EF">
        <w:rPr>
          <w:rFonts w:ascii="Times New Roman" w:hAnsi="Times New Roman" w:cs="Times New Roman"/>
          <w:sz w:val="24"/>
          <w:szCs w:val="24"/>
          <w:lang w:val="en-US"/>
        </w:rPr>
        <w:t xml:space="preserve"> </w:t>
      </w:r>
      <w:r w:rsidR="007A2B40">
        <w:rPr>
          <w:rFonts w:ascii="Times New Roman" w:hAnsi="Times New Roman" w:cs="Times New Roman"/>
          <w:sz w:val="24"/>
          <w:szCs w:val="24"/>
          <w:lang w:val="en-US"/>
        </w:rPr>
        <w:t xml:space="preserve"> </w:t>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577433">
        <w:rPr>
          <w:rFonts w:ascii="Times New Roman" w:hAnsi="Times New Roman" w:cs="Times New Roman"/>
          <w:sz w:val="24"/>
          <w:szCs w:val="24"/>
          <w:lang w:val="en-US"/>
        </w:rPr>
        <w:t xml:space="preserve">The same argument can be applied to Russian cyber warfare/cyber security research </w:t>
      </w:r>
      <w:r w:rsidR="00577433">
        <w:rPr>
          <w:rFonts w:ascii="Times New Roman" w:hAnsi="Times New Roman" w:cs="Times New Roman"/>
          <w:sz w:val="24"/>
          <w:szCs w:val="24"/>
          <w:lang w:val="en-US"/>
        </w:rPr>
        <w:lastRenderedPageBreak/>
        <w:t xml:space="preserve">programs, exact figures are difficult to obtain. However, Russia is commonly perceived as one of the top ranking states in </w:t>
      </w:r>
      <w:r w:rsidR="00A8501D">
        <w:rPr>
          <w:rFonts w:ascii="Times New Roman" w:hAnsi="Times New Roman" w:cs="Times New Roman"/>
          <w:sz w:val="24"/>
          <w:szCs w:val="24"/>
          <w:lang w:val="en-US"/>
        </w:rPr>
        <w:t>terms</w:t>
      </w:r>
      <w:r w:rsidR="00577433">
        <w:rPr>
          <w:rFonts w:ascii="Times New Roman" w:hAnsi="Times New Roman" w:cs="Times New Roman"/>
          <w:sz w:val="24"/>
          <w:szCs w:val="24"/>
          <w:lang w:val="en-US"/>
        </w:rPr>
        <w:t xml:space="preserve"> of cyber capabilities</w:t>
      </w:r>
      <w:r w:rsidR="00A8501D">
        <w:rPr>
          <w:rFonts w:ascii="Times New Roman" w:hAnsi="Times New Roman" w:cs="Times New Roman"/>
          <w:sz w:val="24"/>
          <w:szCs w:val="24"/>
          <w:lang w:val="en-US"/>
        </w:rPr>
        <w:t xml:space="preserve">. On top of </w:t>
      </w:r>
      <w:r w:rsidR="00D60B5B">
        <w:rPr>
          <w:rFonts w:ascii="Times New Roman" w:hAnsi="Times New Roman" w:cs="Times New Roman"/>
          <w:sz w:val="24"/>
          <w:szCs w:val="24"/>
          <w:lang w:val="en-US"/>
        </w:rPr>
        <w:t>the</w:t>
      </w:r>
      <w:r w:rsidR="00A8501D">
        <w:rPr>
          <w:rFonts w:ascii="Times New Roman" w:hAnsi="Times New Roman" w:cs="Times New Roman"/>
          <w:sz w:val="24"/>
          <w:szCs w:val="24"/>
          <w:lang w:val="en-US"/>
        </w:rPr>
        <w:t xml:space="preserve"> already existing</w:t>
      </w:r>
      <w:r w:rsidR="00D60B5B">
        <w:rPr>
          <w:rFonts w:ascii="Times New Roman" w:hAnsi="Times New Roman" w:cs="Times New Roman"/>
          <w:sz w:val="24"/>
          <w:szCs w:val="24"/>
          <w:lang w:val="en-US"/>
        </w:rPr>
        <w:t xml:space="preserve"> cyber capabilities Russia seems</w:t>
      </w:r>
      <w:r w:rsidR="00A8501D">
        <w:rPr>
          <w:rFonts w:ascii="Times New Roman" w:hAnsi="Times New Roman" w:cs="Times New Roman"/>
          <w:sz w:val="24"/>
          <w:szCs w:val="24"/>
          <w:lang w:val="en-US"/>
        </w:rPr>
        <w:t xml:space="preserve"> to be expanding and restructuring these capabilities. On the first of October 2014 Vladimir Putin emphasized towards the Russian Security Council that: “It is evident that today we need to prepare and implement an array of additional information security measures</w:t>
      </w:r>
      <w:r w:rsidR="006C78DF">
        <w:rPr>
          <w:rFonts w:ascii="Times New Roman" w:hAnsi="Times New Roman" w:cs="Times New Roman"/>
          <w:sz w:val="24"/>
          <w:szCs w:val="24"/>
          <w:lang w:val="en-US"/>
        </w:rPr>
        <w:t>”</w:t>
      </w:r>
      <w:r w:rsidR="00E7024B">
        <w:rPr>
          <w:rFonts w:ascii="Times New Roman" w:hAnsi="Times New Roman" w:cs="Times New Roman"/>
          <w:sz w:val="24"/>
          <w:szCs w:val="24"/>
          <w:lang w:val="en-US"/>
        </w:rPr>
        <w:t xml:space="preserve"> (</w:t>
      </w:r>
      <w:r w:rsidR="002C1D23" w:rsidRPr="002C1D23">
        <w:rPr>
          <w:rFonts w:ascii="Times New Roman" w:hAnsi="Times New Roman" w:cs="Times New Roman"/>
          <w:sz w:val="24"/>
          <w:szCs w:val="24"/>
          <w:lang w:val="en-US"/>
        </w:rPr>
        <w:t>S</w:t>
      </w:r>
      <w:r w:rsidR="002C1D23">
        <w:rPr>
          <w:rFonts w:ascii="Times New Roman" w:hAnsi="Times New Roman" w:cs="Times New Roman"/>
          <w:sz w:val="24"/>
          <w:szCs w:val="24"/>
          <w:lang w:val="en-US"/>
        </w:rPr>
        <w:t>putnik News, 2014</w:t>
      </w:r>
      <w:r w:rsidR="00E7024B">
        <w:rPr>
          <w:rFonts w:ascii="Times New Roman" w:hAnsi="Times New Roman" w:cs="Times New Roman"/>
          <w:sz w:val="24"/>
          <w:szCs w:val="24"/>
          <w:lang w:val="en-US"/>
        </w:rPr>
        <w:t xml:space="preserve">). According to Putin this was necessary since the number of cyber attacks had multiplied in the previous six months, “and their intensity is directly linked to the current international situation” Putin stated (ibid). </w:t>
      </w:r>
      <w:r w:rsidR="006C78DF">
        <w:rPr>
          <w:rFonts w:ascii="Times New Roman" w:hAnsi="Times New Roman" w:cs="Times New Roman"/>
          <w:sz w:val="24"/>
          <w:szCs w:val="24"/>
          <w:lang w:val="en-US"/>
        </w:rPr>
        <w:t>T</w:t>
      </w:r>
      <w:r w:rsidR="00E7024B">
        <w:rPr>
          <w:rFonts w:ascii="Times New Roman" w:hAnsi="Times New Roman" w:cs="Times New Roman"/>
          <w:sz w:val="24"/>
          <w:szCs w:val="24"/>
          <w:lang w:val="en-US"/>
        </w:rPr>
        <w:t xml:space="preserve">his article </w:t>
      </w:r>
      <w:r w:rsidR="00D60B5B">
        <w:rPr>
          <w:rFonts w:ascii="Times New Roman" w:hAnsi="Times New Roman" w:cs="Times New Roman"/>
          <w:sz w:val="24"/>
          <w:szCs w:val="24"/>
          <w:lang w:val="en-US"/>
        </w:rPr>
        <w:t>(</w:t>
      </w:r>
      <w:r w:rsidR="00E7024B">
        <w:rPr>
          <w:rFonts w:ascii="Times New Roman" w:hAnsi="Times New Roman" w:cs="Times New Roman"/>
          <w:sz w:val="24"/>
          <w:szCs w:val="24"/>
          <w:lang w:val="en-US"/>
        </w:rPr>
        <w:t>published by government-owned news agency Sputnik</w:t>
      </w:r>
      <w:r w:rsidR="00D60B5B">
        <w:rPr>
          <w:rFonts w:ascii="Times New Roman" w:hAnsi="Times New Roman" w:cs="Times New Roman"/>
          <w:sz w:val="24"/>
          <w:szCs w:val="24"/>
          <w:lang w:val="en-US"/>
        </w:rPr>
        <w:t>)</w:t>
      </w:r>
      <w:r w:rsidR="00E7024B">
        <w:rPr>
          <w:rFonts w:ascii="Times New Roman" w:hAnsi="Times New Roman" w:cs="Times New Roman"/>
          <w:sz w:val="24"/>
          <w:szCs w:val="24"/>
          <w:lang w:val="en-US"/>
        </w:rPr>
        <w:t xml:space="preserve"> seems to indicate necessary defensive measures to prevent that Russia will experience</w:t>
      </w:r>
      <w:r w:rsidR="004736C2">
        <w:rPr>
          <w:rFonts w:ascii="Times New Roman" w:hAnsi="Times New Roman" w:cs="Times New Roman"/>
          <w:sz w:val="24"/>
          <w:szCs w:val="24"/>
          <w:lang w:val="en-US"/>
        </w:rPr>
        <w:t xml:space="preserve"> cyber attacks</w:t>
      </w:r>
      <w:r w:rsidR="00E7024B">
        <w:rPr>
          <w:rFonts w:ascii="Times New Roman" w:hAnsi="Times New Roman" w:cs="Times New Roman"/>
          <w:sz w:val="24"/>
          <w:szCs w:val="24"/>
          <w:lang w:val="en-US"/>
        </w:rPr>
        <w:t xml:space="preserve"> by actors which might have an interest in conducting cyber attacks against Russia ‘directly linked to the current international situation’ (i.e. </w:t>
      </w:r>
      <w:r w:rsidR="004736C2">
        <w:rPr>
          <w:rFonts w:ascii="Times New Roman" w:hAnsi="Times New Roman" w:cs="Times New Roman"/>
          <w:sz w:val="24"/>
          <w:szCs w:val="24"/>
          <w:lang w:val="en-US"/>
        </w:rPr>
        <w:t>the US and its allies)</w:t>
      </w:r>
      <w:r w:rsidR="006C78DF">
        <w:rPr>
          <w:rFonts w:ascii="Times New Roman" w:hAnsi="Times New Roman" w:cs="Times New Roman"/>
          <w:sz w:val="24"/>
          <w:szCs w:val="24"/>
          <w:lang w:val="en-US"/>
        </w:rPr>
        <w:t>. However, r</w:t>
      </w:r>
      <w:r w:rsidR="004736C2">
        <w:rPr>
          <w:rFonts w:ascii="Times New Roman" w:hAnsi="Times New Roman" w:cs="Times New Roman"/>
          <w:sz w:val="24"/>
          <w:szCs w:val="24"/>
          <w:lang w:val="en-US"/>
        </w:rPr>
        <w:t xml:space="preserve">eaders who are familiar with Putin’s policies will consider the possibility that these statements are a mere legitimization for conducting cyber attacks towards the US and its allies and simultaneously being able to restrict certain types of domestic internet access. Accordingly, in November 2014, </w:t>
      </w:r>
      <w:r w:rsidR="007A0E47">
        <w:rPr>
          <w:rFonts w:ascii="Times New Roman" w:hAnsi="Times New Roman" w:cs="Times New Roman"/>
          <w:sz w:val="24"/>
          <w:szCs w:val="24"/>
          <w:lang w:val="en-US"/>
        </w:rPr>
        <w:t xml:space="preserve">the </w:t>
      </w:r>
      <w:r w:rsidR="004736C2">
        <w:rPr>
          <w:rFonts w:ascii="Times New Roman" w:hAnsi="Times New Roman" w:cs="Times New Roman"/>
          <w:sz w:val="24"/>
          <w:szCs w:val="24"/>
          <w:lang w:val="en-US"/>
        </w:rPr>
        <w:t>Russia</w:t>
      </w:r>
      <w:r w:rsidR="007A0E47">
        <w:rPr>
          <w:rFonts w:ascii="Times New Roman" w:hAnsi="Times New Roman" w:cs="Times New Roman"/>
          <w:sz w:val="24"/>
          <w:szCs w:val="24"/>
          <w:lang w:val="en-US"/>
        </w:rPr>
        <w:t>n army started setting up a new army division focusing on cyber security (</w:t>
      </w:r>
      <w:r w:rsidR="002C1D23" w:rsidRPr="002C1D23">
        <w:rPr>
          <w:rFonts w:ascii="Times New Roman" w:hAnsi="Times New Roman" w:cs="Times New Roman"/>
          <w:sz w:val="24"/>
          <w:szCs w:val="24"/>
          <w:lang w:val="en-US"/>
        </w:rPr>
        <w:t>Security</w:t>
      </w:r>
      <w:r w:rsidR="002C1D23">
        <w:rPr>
          <w:rFonts w:ascii="Times New Roman" w:hAnsi="Times New Roman" w:cs="Times New Roman"/>
          <w:sz w:val="24"/>
          <w:szCs w:val="24"/>
          <w:lang w:val="en-US"/>
        </w:rPr>
        <w:t xml:space="preserve"> Magazine UK, 2014</w:t>
      </w:r>
      <w:r w:rsidR="007A0E47">
        <w:rPr>
          <w:rFonts w:ascii="Times New Roman" w:hAnsi="Times New Roman" w:cs="Times New Roman"/>
          <w:sz w:val="24"/>
          <w:szCs w:val="24"/>
          <w:lang w:val="en-US"/>
        </w:rPr>
        <w:t>). The initial investment in this new division may reach up to 500 million USD and is combined with a ‘great hunt’ among Russian universities for talented young programmers and</w:t>
      </w:r>
      <w:r w:rsidR="00D60B5B">
        <w:rPr>
          <w:rFonts w:ascii="Times New Roman" w:hAnsi="Times New Roman" w:cs="Times New Roman"/>
          <w:sz w:val="24"/>
          <w:szCs w:val="24"/>
          <w:lang w:val="en-US"/>
        </w:rPr>
        <w:t xml:space="preserve"> IT-experts (ibid). </w:t>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D60B5B">
        <w:rPr>
          <w:rFonts w:ascii="Times New Roman" w:hAnsi="Times New Roman" w:cs="Times New Roman"/>
          <w:sz w:val="24"/>
          <w:szCs w:val="24"/>
          <w:lang w:val="en-US"/>
        </w:rPr>
        <w:tab/>
      </w:r>
      <w:r w:rsidR="006C78DF">
        <w:rPr>
          <w:rFonts w:ascii="Times New Roman" w:hAnsi="Times New Roman" w:cs="Times New Roman"/>
          <w:sz w:val="24"/>
          <w:szCs w:val="24"/>
          <w:lang w:val="en-US"/>
        </w:rPr>
        <w:tab/>
      </w:r>
      <w:r w:rsidR="006C78DF">
        <w:rPr>
          <w:rFonts w:ascii="Times New Roman" w:hAnsi="Times New Roman" w:cs="Times New Roman"/>
          <w:sz w:val="24"/>
          <w:szCs w:val="24"/>
          <w:lang w:val="en-US"/>
        </w:rPr>
        <w:tab/>
      </w:r>
      <w:r w:rsidR="007A0E47">
        <w:rPr>
          <w:rFonts w:ascii="Times New Roman" w:hAnsi="Times New Roman" w:cs="Times New Roman"/>
          <w:sz w:val="24"/>
          <w:szCs w:val="24"/>
          <w:lang w:val="en-US"/>
        </w:rPr>
        <w:t xml:space="preserve">To sum up, there is sufficient empirical evidence suggesting that Russia is currently conducting a variety of military (research) programs that have an advanced technological character. </w:t>
      </w:r>
    </w:p>
    <w:p w:rsidR="005A2432" w:rsidRPr="00507C97" w:rsidRDefault="00F9694B" w:rsidP="00DB1B5C">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Conclusion subsection</w:t>
      </w:r>
    </w:p>
    <w:p w:rsidR="00507C97" w:rsidRPr="005E2BFC" w:rsidRDefault="00507C97" w:rsidP="00507C97">
      <w:pPr>
        <w:spacing w:line="360" w:lineRule="auto"/>
        <w:jc w:val="both"/>
        <w:rPr>
          <w:rFonts w:ascii="Times New Roman" w:hAnsi="Times New Roman" w:cs="Times New Roman"/>
          <w:sz w:val="24"/>
          <w:szCs w:val="24"/>
          <w:lang w:val="en-US"/>
        </w:rPr>
      </w:pPr>
      <w:r w:rsidRPr="005E2BFC">
        <w:rPr>
          <w:rFonts w:ascii="Times New Roman" w:hAnsi="Times New Roman" w:cs="Times New Roman"/>
          <w:sz w:val="24"/>
          <w:szCs w:val="24"/>
          <w:lang w:val="en-US"/>
        </w:rPr>
        <w:t xml:space="preserve">Following the analysis conducted in this subsection the conclusion can be drawn that </w:t>
      </w:r>
      <w:r w:rsidR="00B00F82">
        <w:rPr>
          <w:rFonts w:ascii="Times New Roman" w:hAnsi="Times New Roman" w:cs="Times New Roman"/>
          <w:sz w:val="24"/>
          <w:szCs w:val="24"/>
          <w:lang w:val="en-US"/>
        </w:rPr>
        <w:t>OIR</w:t>
      </w:r>
      <w:r w:rsidRPr="005E2BFC">
        <w:rPr>
          <w:rFonts w:ascii="Times New Roman" w:hAnsi="Times New Roman" w:cs="Times New Roman"/>
          <w:sz w:val="24"/>
          <w:szCs w:val="24"/>
          <w:lang w:val="en-US"/>
        </w:rPr>
        <w:t xml:space="preserve"> cannot be explained by the </w:t>
      </w:r>
      <w:proofErr w:type="spellStart"/>
      <w:r w:rsidRPr="005E2BFC">
        <w:rPr>
          <w:rFonts w:ascii="Times New Roman" w:hAnsi="Times New Roman" w:cs="Times New Roman"/>
          <w:sz w:val="24"/>
          <w:szCs w:val="24"/>
          <w:lang w:val="en-US"/>
        </w:rPr>
        <w:t>tripolar</w:t>
      </w:r>
      <w:proofErr w:type="spellEnd"/>
      <w:r w:rsidRPr="005E2BFC">
        <w:rPr>
          <w:rFonts w:ascii="Times New Roman" w:hAnsi="Times New Roman" w:cs="Times New Roman"/>
          <w:sz w:val="24"/>
          <w:szCs w:val="24"/>
          <w:lang w:val="en-US"/>
        </w:rPr>
        <w:t xml:space="preserve"> perspective. This conclusion corresponds with the contemporary polarity of the international system established in this </w:t>
      </w:r>
      <w:r w:rsidR="0074498A">
        <w:rPr>
          <w:rFonts w:ascii="Times New Roman" w:hAnsi="Times New Roman" w:cs="Times New Roman"/>
          <w:sz w:val="24"/>
          <w:szCs w:val="24"/>
          <w:lang w:val="en-US"/>
        </w:rPr>
        <w:t>research</w:t>
      </w:r>
      <w:r w:rsidRPr="005E2BFC">
        <w:rPr>
          <w:rFonts w:ascii="Times New Roman" w:hAnsi="Times New Roman" w:cs="Times New Roman"/>
          <w:sz w:val="24"/>
          <w:szCs w:val="24"/>
          <w:lang w:val="en-US"/>
        </w:rPr>
        <w:t xml:space="preserve">. </w:t>
      </w:r>
      <w:r w:rsidR="00B00F82">
        <w:rPr>
          <w:rFonts w:ascii="Times New Roman" w:hAnsi="Times New Roman" w:cs="Times New Roman"/>
          <w:sz w:val="24"/>
          <w:szCs w:val="24"/>
          <w:lang w:val="en-US"/>
        </w:rPr>
        <w:t>OIR</w:t>
      </w:r>
      <w:r w:rsidRPr="005E2BFC">
        <w:rPr>
          <w:rFonts w:ascii="Times New Roman" w:hAnsi="Times New Roman" w:cs="Times New Roman"/>
          <w:sz w:val="24"/>
          <w:szCs w:val="24"/>
          <w:lang w:val="en-US"/>
        </w:rPr>
        <w:t xml:space="preserve"> cannot be perceived as external balancing behavior conducted by the US in order to effectively balance against China and Russia. Therefore, H3 can be falsified. Regarding the additional features which should be present in a </w:t>
      </w:r>
      <w:proofErr w:type="spellStart"/>
      <w:r w:rsidRPr="005E2BFC">
        <w:rPr>
          <w:rFonts w:ascii="Times New Roman" w:hAnsi="Times New Roman" w:cs="Times New Roman"/>
          <w:sz w:val="24"/>
          <w:szCs w:val="24"/>
          <w:lang w:val="en-US"/>
        </w:rPr>
        <w:t>tripolar</w:t>
      </w:r>
      <w:proofErr w:type="spellEnd"/>
      <w:r w:rsidRPr="005E2BFC">
        <w:rPr>
          <w:rFonts w:ascii="Times New Roman" w:hAnsi="Times New Roman" w:cs="Times New Roman"/>
          <w:sz w:val="24"/>
          <w:szCs w:val="24"/>
          <w:lang w:val="en-US"/>
        </w:rPr>
        <w:t xml:space="preserve"> system, these features are not (fully) present. There is no empirical evidence which proves that the hypothetical three poles are currently creating ‘Triple Entente-like’ solid alliances with states that can significantly contribute to their capabilities (external balancing) nor are the three poles relatively increasing their military </w:t>
      </w:r>
      <w:r w:rsidRPr="005E2BFC">
        <w:rPr>
          <w:rFonts w:ascii="Times New Roman" w:hAnsi="Times New Roman" w:cs="Times New Roman"/>
          <w:sz w:val="24"/>
          <w:szCs w:val="24"/>
          <w:lang w:val="en-US"/>
        </w:rPr>
        <w:lastRenderedPageBreak/>
        <w:t xml:space="preserve">expenditures (internal balancing). However, all three poles are investing in technologically advanced military developments which is the second indicator of internal balancing behavior.    </w:t>
      </w:r>
    </w:p>
    <w:p w:rsidR="00181E59" w:rsidRDefault="00181E59" w:rsidP="00181E59">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4.1</w:t>
      </w:r>
      <w:r w:rsidRPr="00744E80">
        <w:rPr>
          <w:rFonts w:ascii="Times New Roman" w:hAnsi="Times New Roman" w:cs="Times New Roman"/>
          <w:b/>
          <w:sz w:val="24"/>
          <w:szCs w:val="24"/>
          <w:lang w:val="en-US"/>
        </w:rPr>
        <w:t>.</w:t>
      </w:r>
      <w:r>
        <w:rPr>
          <w:rFonts w:ascii="Times New Roman" w:hAnsi="Times New Roman" w:cs="Times New Roman"/>
          <w:b/>
          <w:sz w:val="24"/>
          <w:szCs w:val="24"/>
          <w:lang w:val="en-US"/>
        </w:rPr>
        <w:t>5</w:t>
      </w:r>
      <w:r w:rsidRPr="00744E80">
        <w:rPr>
          <w:rFonts w:ascii="Times New Roman" w:hAnsi="Times New Roman" w:cs="Times New Roman"/>
          <w:b/>
          <w:sz w:val="24"/>
          <w:szCs w:val="24"/>
          <w:lang w:val="en-US"/>
        </w:rPr>
        <w:t xml:space="preserve">) </w:t>
      </w:r>
      <w:r w:rsidR="00370977">
        <w:rPr>
          <w:rFonts w:ascii="Times New Roman" w:hAnsi="Times New Roman" w:cs="Times New Roman"/>
          <w:b/>
          <w:sz w:val="24"/>
          <w:szCs w:val="24"/>
          <w:lang w:val="en-US"/>
        </w:rPr>
        <w:t>Overview Structural Realist Approach</w:t>
      </w:r>
    </w:p>
    <w:p w:rsidR="00181E59" w:rsidRDefault="00D23A48" w:rsidP="00181E59">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69504" behindDoc="0" locked="0" layoutInCell="1" allowOverlap="1">
            <wp:simplePos x="0" y="0"/>
            <wp:positionH relativeFrom="column">
              <wp:posOffset>-136525</wp:posOffset>
            </wp:positionH>
            <wp:positionV relativeFrom="paragraph">
              <wp:posOffset>793750</wp:posOffset>
            </wp:positionV>
            <wp:extent cx="6062345" cy="2562225"/>
            <wp:effectExtent l="19050" t="0" r="0" b="0"/>
            <wp:wrapSquare wrapText="bothSides"/>
            <wp:docPr id="110" name="Afbeelding 110" descr="C:\Users\J Huisman\Desktop\table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C:\Users\J Huisman\Desktop\table 11.png"/>
                    <pic:cNvPicPr>
                      <a:picLocks noChangeAspect="1" noChangeArrowheads="1"/>
                    </pic:cNvPicPr>
                  </pic:nvPicPr>
                  <pic:blipFill>
                    <a:blip r:embed="rId20" cstate="print"/>
                    <a:srcRect/>
                    <a:stretch>
                      <a:fillRect/>
                    </a:stretch>
                  </pic:blipFill>
                  <pic:spPr bwMode="auto">
                    <a:xfrm>
                      <a:off x="0" y="0"/>
                      <a:ext cx="6062345" cy="2562225"/>
                    </a:xfrm>
                    <a:prstGeom prst="rect">
                      <a:avLst/>
                    </a:prstGeom>
                    <a:noFill/>
                    <a:ln w="9525">
                      <a:noFill/>
                      <a:miter lim="800000"/>
                      <a:headEnd/>
                      <a:tailEnd/>
                    </a:ln>
                  </pic:spPr>
                </pic:pic>
              </a:graphicData>
            </a:graphic>
          </wp:anchor>
        </w:drawing>
      </w:r>
      <w:r w:rsidR="00181E59">
        <w:rPr>
          <w:rFonts w:ascii="Times New Roman" w:hAnsi="Times New Roman" w:cs="Times New Roman"/>
          <w:sz w:val="24"/>
          <w:szCs w:val="24"/>
          <w:lang w:val="en-US"/>
        </w:rPr>
        <w:t xml:space="preserve">For the sake of clarity the </w:t>
      </w:r>
      <w:r w:rsidR="00EE7010">
        <w:rPr>
          <w:rFonts w:ascii="Times New Roman" w:hAnsi="Times New Roman" w:cs="Times New Roman"/>
          <w:sz w:val="24"/>
          <w:szCs w:val="24"/>
          <w:lang w:val="en-US"/>
        </w:rPr>
        <w:t xml:space="preserve">empirical </w:t>
      </w:r>
      <w:r w:rsidR="00181E59">
        <w:rPr>
          <w:rFonts w:ascii="Times New Roman" w:hAnsi="Times New Roman" w:cs="Times New Roman"/>
          <w:sz w:val="24"/>
          <w:szCs w:val="24"/>
          <w:lang w:val="en-US"/>
        </w:rPr>
        <w:t>findings of the three perspectives analyzed in this chapter</w:t>
      </w:r>
      <w:r w:rsidR="003260B8">
        <w:rPr>
          <w:rFonts w:ascii="Times New Roman" w:hAnsi="Times New Roman" w:cs="Times New Roman"/>
          <w:sz w:val="24"/>
          <w:szCs w:val="24"/>
          <w:lang w:val="en-US"/>
        </w:rPr>
        <w:t xml:space="preserve"> are presented in table 11</w:t>
      </w:r>
      <w:r w:rsidR="00181E59">
        <w:rPr>
          <w:rFonts w:ascii="Times New Roman" w:hAnsi="Times New Roman" w:cs="Times New Roman"/>
          <w:sz w:val="24"/>
          <w:szCs w:val="24"/>
          <w:lang w:val="en-US"/>
        </w:rPr>
        <w:t>.</w:t>
      </w:r>
    </w:p>
    <w:p w:rsidR="00C33C43" w:rsidRDefault="00C33C43" w:rsidP="00BE0946">
      <w:pPr>
        <w:spacing w:line="360" w:lineRule="auto"/>
        <w:jc w:val="both"/>
        <w:rPr>
          <w:rFonts w:ascii="Times New Roman" w:hAnsi="Times New Roman" w:cs="Times New Roman"/>
          <w:sz w:val="24"/>
          <w:szCs w:val="24"/>
          <w:lang w:val="en-US"/>
        </w:rPr>
      </w:pPr>
    </w:p>
    <w:p w:rsidR="00BE0946" w:rsidRPr="006C78DF" w:rsidRDefault="00EE7010" w:rsidP="00BE0946">
      <w:pPr>
        <w:spacing w:line="360" w:lineRule="auto"/>
        <w:jc w:val="both"/>
        <w:rPr>
          <w:rFonts w:ascii="Times New Roman" w:hAnsi="Times New Roman" w:cs="Times New Roman"/>
          <w:sz w:val="24"/>
          <w:szCs w:val="24"/>
          <w:lang w:val="en-US"/>
        </w:rPr>
      </w:pPr>
      <w:r w:rsidRPr="00EE7010">
        <w:rPr>
          <w:rFonts w:ascii="Times New Roman" w:hAnsi="Times New Roman" w:cs="Times New Roman"/>
          <w:sz w:val="24"/>
          <w:szCs w:val="24"/>
          <w:lang w:val="en-US"/>
        </w:rPr>
        <w:t xml:space="preserve">In correspondence with the contemporary </w:t>
      </w:r>
      <w:r>
        <w:rPr>
          <w:rFonts w:ascii="Times New Roman" w:hAnsi="Times New Roman" w:cs="Times New Roman"/>
          <w:sz w:val="24"/>
          <w:szCs w:val="24"/>
          <w:lang w:val="en-US"/>
        </w:rPr>
        <w:t xml:space="preserve">polarity of the international system established in this </w:t>
      </w:r>
      <w:r w:rsidR="0074498A">
        <w:rPr>
          <w:rFonts w:ascii="Times New Roman" w:hAnsi="Times New Roman" w:cs="Times New Roman"/>
          <w:sz w:val="24"/>
          <w:szCs w:val="24"/>
          <w:lang w:val="en-US"/>
        </w:rPr>
        <w:t xml:space="preserve">research </w:t>
      </w:r>
      <w:r>
        <w:rPr>
          <w:rFonts w:ascii="Times New Roman" w:hAnsi="Times New Roman" w:cs="Times New Roman"/>
          <w:sz w:val="24"/>
          <w:szCs w:val="24"/>
          <w:lang w:val="en-US"/>
        </w:rPr>
        <w:t>H2 can be verified</w:t>
      </w:r>
      <w:r w:rsidR="0048099D">
        <w:rPr>
          <w:rFonts w:ascii="Times New Roman" w:hAnsi="Times New Roman" w:cs="Times New Roman"/>
          <w:sz w:val="24"/>
          <w:szCs w:val="24"/>
          <w:lang w:val="en-US"/>
        </w:rPr>
        <w:t xml:space="preserve"> (with the exception the additional feature </w:t>
      </w:r>
      <w:r w:rsidR="0048099D" w:rsidRPr="0048099D">
        <w:rPr>
          <w:rFonts w:ascii="Times New Roman" w:hAnsi="Times New Roman" w:cs="Times New Roman"/>
          <w:i/>
          <w:sz w:val="24"/>
          <w:szCs w:val="24"/>
          <w:lang w:val="en-US"/>
        </w:rPr>
        <w:t>internal balancing</w:t>
      </w:r>
      <w:r w:rsidR="0048099D">
        <w:rPr>
          <w:rFonts w:ascii="Times New Roman" w:hAnsi="Times New Roman" w:cs="Times New Roman"/>
          <w:sz w:val="24"/>
          <w:szCs w:val="24"/>
          <w:lang w:val="en-US"/>
        </w:rPr>
        <w:t>)</w:t>
      </w:r>
      <w:r>
        <w:rPr>
          <w:rFonts w:ascii="Times New Roman" w:hAnsi="Times New Roman" w:cs="Times New Roman"/>
          <w:sz w:val="24"/>
          <w:szCs w:val="24"/>
          <w:lang w:val="en-US"/>
        </w:rPr>
        <w:t>, meaning that OIR can be explained by the zero-sum game mechanism.</w:t>
      </w:r>
      <w:r w:rsidR="00FB09B5">
        <w:rPr>
          <w:rFonts w:ascii="Times New Roman" w:hAnsi="Times New Roman" w:cs="Times New Roman"/>
          <w:sz w:val="24"/>
          <w:szCs w:val="24"/>
          <w:lang w:val="en-US"/>
        </w:rPr>
        <w:t xml:space="preserve"> This means that, opposing to Waltz’s perspective, </w:t>
      </w:r>
      <w:r w:rsidR="000E35CF">
        <w:rPr>
          <w:rFonts w:ascii="Times New Roman" w:hAnsi="Times New Roman" w:cs="Times New Roman"/>
          <w:sz w:val="24"/>
          <w:szCs w:val="24"/>
          <w:lang w:val="en-US"/>
        </w:rPr>
        <w:t>structural realism can explain</w:t>
      </w:r>
      <w:r w:rsidR="000E35CF">
        <w:rPr>
          <w:lang w:val="en-US"/>
        </w:rPr>
        <w:t xml:space="preserve"> </w:t>
      </w:r>
      <w:r w:rsidR="000E35CF">
        <w:rPr>
          <w:rFonts w:ascii="Times New Roman" w:hAnsi="Times New Roman" w:cs="Times New Roman"/>
          <w:sz w:val="24"/>
          <w:szCs w:val="24"/>
          <w:lang w:val="en-US"/>
        </w:rPr>
        <w:t>individual actions of actors (foreign policy) within the system by analyzing the distribution of capabilities</w:t>
      </w:r>
      <w:r w:rsidR="00FB09B5">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0D245F">
        <w:rPr>
          <w:rFonts w:ascii="Times New Roman" w:hAnsi="Times New Roman" w:cs="Times New Roman"/>
          <w:sz w:val="24"/>
          <w:szCs w:val="24"/>
          <w:lang w:val="en-US"/>
        </w:rPr>
        <w:t xml:space="preserve">H1 can be considered plausible but far from convincing, whether conducting OIR is truly in the interest for the US is debatable and subjective. H3 can be falsified, OIR cannot be perceived as external balancing behavior. A secondary goal of this </w:t>
      </w:r>
      <w:r w:rsidR="0074498A">
        <w:rPr>
          <w:rFonts w:ascii="Times New Roman" w:hAnsi="Times New Roman" w:cs="Times New Roman"/>
          <w:sz w:val="24"/>
          <w:szCs w:val="24"/>
          <w:lang w:val="en-US"/>
        </w:rPr>
        <w:t>thesis</w:t>
      </w:r>
      <w:r w:rsidR="000D245F">
        <w:rPr>
          <w:rFonts w:ascii="Times New Roman" w:hAnsi="Times New Roman" w:cs="Times New Roman"/>
          <w:sz w:val="24"/>
          <w:szCs w:val="24"/>
          <w:lang w:val="en-US"/>
        </w:rPr>
        <w:t xml:space="preserve"> was to break through the often criticized </w:t>
      </w:r>
      <w:proofErr w:type="spellStart"/>
      <w:r w:rsidR="000D245F">
        <w:rPr>
          <w:rFonts w:ascii="Times New Roman" w:hAnsi="Times New Roman" w:cs="Times New Roman"/>
          <w:sz w:val="24"/>
          <w:szCs w:val="24"/>
          <w:lang w:val="en-US"/>
        </w:rPr>
        <w:t>untestable</w:t>
      </w:r>
      <w:proofErr w:type="spellEnd"/>
      <w:r w:rsidR="000D245F">
        <w:rPr>
          <w:rFonts w:ascii="Times New Roman" w:hAnsi="Times New Roman" w:cs="Times New Roman"/>
          <w:sz w:val="24"/>
          <w:szCs w:val="24"/>
          <w:lang w:val="en-US"/>
        </w:rPr>
        <w:t xml:space="preserve"> nature of structural realism by conducting ‘the ultimate test’ by including additional features of the discussed types of polarity which do not specifically explain OIR. The only</w:t>
      </w:r>
      <w:r w:rsidR="000D245F" w:rsidRPr="000D245F">
        <w:rPr>
          <w:rFonts w:ascii="Times New Roman" w:hAnsi="Times New Roman" w:cs="Times New Roman"/>
          <w:sz w:val="24"/>
          <w:szCs w:val="24"/>
          <w:lang w:val="en-US"/>
        </w:rPr>
        <w:t xml:space="preserve"> </w:t>
      </w:r>
      <w:r w:rsidR="000D245F">
        <w:rPr>
          <w:rFonts w:ascii="Times New Roman" w:hAnsi="Times New Roman" w:cs="Times New Roman"/>
          <w:sz w:val="24"/>
          <w:szCs w:val="24"/>
          <w:lang w:val="en-US"/>
        </w:rPr>
        <w:t xml:space="preserve">empirically observable additional feature which </w:t>
      </w:r>
      <w:r w:rsidR="0048099D">
        <w:rPr>
          <w:rFonts w:ascii="Times New Roman" w:hAnsi="Times New Roman" w:cs="Times New Roman"/>
          <w:sz w:val="24"/>
          <w:szCs w:val="24"/>
          <w:lang w:val="en-US"/>
        </w:rPr>
        <w:t>does not correspond with t</w:t>
      </w:r>
      <w:r w:rsidR="0048099D" w:rsidRPr="00EE7010">
        <w:rPr>
          <w:rFonts w:ascii="Times New Roman" w:hAnsi="Times New Roman" w:cs="Times New Roman"/>
          <w:sz w:val="24"/>
          <w:szCs w:val="24"/>
          <w:lang w:val="en-US"/>
        </w:rPr>
        <w:t xml:space="preserve">he contemporary </w:t>
      </w:r>
      <w:r w:rsidR="0048099D">
        <w:rPr>
          <w:rFonts w:ascii="Times New Roman" w:hAnsi="Times New Roman" w:cs="Times New Roman"/>
          <w:sz w:val="24"/>
          <w:szCs w:val="24"/>
          <w:lang w:val="en-US"/>
        </w:rPr>
        <w:t xml:space="preserve">polarity of the international system established in this </w:t>
      </w:r>
      <w:r w:rsidR="0074498A">
        <w:rPr>
          <w:rFonts w:ascii="Times New Roman" w:hAnsi="Times New Roman" w:cs="Times New Roman"/>
          <w:sz w:val="24"/>
          <w:szCs w:val="24"/>
          <w:lang w:val="en-US"/>
        </w:rPr>
        <w:t>research</w:t>
      </w:r>
      <w:r w:rsidR="0048099D">
        <w:rPr>
          <w:rFonts w:ascii="Times New Roman" w:hAnsi="Times New Roman" w:cs="Times New Roman"/>
          <w:sz w:val="24"/>
          <w:szCs w:val="24"/>
          <w:lang w:val="en-US"/>
        </w:rPr>
        <w:t xml:space="preserve"> is </w:t>
      </w:r>
      <w:r w:rsidR="0048099D" w:rsidRPr="0048099D">
        <w:rPr>
          <w:rFonts w:ascii="Times New Roman" w:hAnsi="Times New Roman" w:cs="Times New Roman"/>
          <w:i/>
          <w:sz w:val="24"/>
          <w:szCs w:val="24"/>
          <w:lang w:val="en-US"/>
        </w:rPr>
        <w:t xml:space="preserve">ideological </w:t>
      </w:r>
      <w:proofErr w:type="spellStart"/>
      <w:r w:rsidR="0048099D" w:rsidRPr="0048099D">
        <w:rPr>
          <w:rFonts w:ascii="Times New Roman" w:hAnsi="Times New Roman" w:cs="Times New Roman"/>
          <w:i/>
          <w:sz w:val="24"/>
          <w:szCs w:val="24"/>
          <w:lang w:val="en-US"/>
        </w:rPr>
        <w:t>hegemonism</w:t>
      </w:r>
      <w:proofErr w:type="spellEnd"/>
      <w:r w:rsidR="0048099D">
        <w:rPr>
          <w:rFonts w:ascii="Times New Roman" w:hAnsi="Times New Roman" w:cs="Times New Roman"/>
          <w:sz w:val="24"/>
          <w:szCs w:val="24"/>
          <w:lang w:val="en-US"/>
        </w:rPr>
        <w:t xml:space="preserve">. However, it is arguable that this variable is still empirically observable due to the 1990 – early 2000’s period in which the US was the </w:t>
      </w:r>
      <w:proofErr w:type="spellStart"/>
      <w:r w:rsidR="0048099D">
        <w:rPr>
          <w:rFonts w:ascii="Times New Roman" w:hAnsi="Times New Roman" w:cs="Times New Roman"/>
          <w:sz w:val="24"/>
          <w:szCs w:val="24"/>
          <w:lang w:val="en-US"/>
        </w:rPr>
        <w:t>unipolar</w:t>
      </w:r>
      <w:proofErr w:type="spellEnd"/>
      <w:r w:rsidR="0048099D">
        <w:rPr>
          <w:rFonts w:ascii="Times New Roman" w:hAnsi="Times New Roman" w:cs="Times New Roman"/>
          <w:sz w:val="24"/>
          <w:szCs w:val="24"/>
          <w:lang w:val="en-US"/>
        </w:rPr>
        <w:t xml:space="preserve"> </w:t>
      </w:r>
      <w:proofErr w:type="spellStart"/>
      <w:r w:rsidR="0048099D">
        <w:rPr>
          <w:rFonts w:ascii="Times New Roman" w:hAnsi="Times New Roman" w:cs="Times New Roman"/>
          <w:sz w:val="24"/>
          <w:szCs w:val="24"/>
          <w:lang w:val="en-US"/>
        </w:rPr>
        <w:t>hegemon</w:t>
      </w:r>
      <w:proofErr w:type="spellEnd"/>
      <w:r w:rsidR="0048099D">
        <w:rPr>
          <w:rFonts w:ascii="Times New Roman" w:hAnsi="Times New Roman" w:cs="Times New Roman"/>
          <w:sz w:val="24"/>
          <w:szCs w:val="24"/>
          <w:lang w:val="en-US"/>
        </w:rPr>
        <w:t xml:space="preserve">. Finally, the US and China did not exhibit all indicators of </w:t>
      </w:r>
      <w:r w:rsidR="0048099D" w:rsidRPr="0048099D">
        <w:rPr>
          <w:rFonts w:ascii="Times New Roman" w:hAnsi="Times New Roman" w:cs="Times New Roman"/>
          <w:i/>
          <w:sz w:val="24"/>
          <w:szCs w:val="24"/>
          <w:lang w:val="en-US"/>
        </w:rPr>
        <w:t>internal balancing</w:t>
      </w:r>
      <w:r w:rsidR="0048099D">
        <w:rPr>
          <w:rFonts w:ascii="Times New Roman" w:hAnsi="Times New Roman" w:cs="Times New Roman"/>
          <w:sz w:val="24"/>
          <w:szCs w:val="24"/>
          <w:lang w:val="en-US"/>
        </w:rPr>
        <w:t xml:space="preserve"> behavior. They did not </w:t>
      </w:r>
      <w:r w:rsidR="0048099D">
        <w:rPr>
          <w:rFonts w:ascii="Times New Roman" w:hAnsi="Times New Roman" w:cs="Times New Roman"/>
          <w:sz w:val="24"/>
          <w:szCs w:val="24"/>
          <w:lang w:val="en-US"/>
        </w:rPr>
        <w:lastRenderedPageBreak/>
        <w:t xml:space="preserve">(sufficiently) increase their military expenditures as is to be expected in a bipolar system (arms race). This will be further discussed in the discussion </w:t>
      </w:r>
      <w:r w:rsidR="0048099D" w:rsidRPr="006C78DF">
        <w:rPr>
          <w:rFonts w:ascii="Times New Roman" w:hAnsi="Times New Roman" w:cs="Times New Roman"/>
          <w:sz w:val="24"/>
          <w:szCs w:val="24"/>
          <w:lang w:val="en-US"/>
        </w:rPr>
        <w:t>subsection (chapter</w:t>
      </w:r>
      <w:r w:rsidR="006C78DF" w:rsidRPr="006C78DF">
        <w:rPr>
          <w:rFonts w:ascii="Times New Roman" w:hAnsi="Times New Roman" w:cs="Times New Roman"/>
          <w:sz w:val="24"/>
          <w:szCs w:val="24"/>
          <w:lang w:val="en-US"/>
        </w:rPr>
        <w:t xml:space="preserve"> 5.2</w:t>
      </w:r>
      <w:r w:rsidR="0048099D" w:rsidRPr="006C78DF">
        <w:rPr>
          <w:rFonts w:ascii="Times New Roman" w:hAnsi="Times New Roman" w:cs="Times New Roman"/>
          <w:sz w:val="24"/>
          <w:szCs w:val="24"/>
          <w:lang w:val="en-US"/>
        </w:rPr>
        <w:t>).</w:t>
      </w:r>
    </w:p>
    <w:p w:rsidR="00BE0946" w:rsidRPr="00BE0946" w:rsidRDefault="00BE0946" w:rsidP="00BE0946">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4.2) The </w:t>
      </w:r>
      <w:r w:rsidR="00B8346F">
        <w:rPr>
          <w:rFonts w:ascii="Times New Roman" w:hAnsi="Times New Roman" w:cs="Times New Roman"/>
          <w:b/>
          <w:sz w:val="24"/>
          <w:szCs w:val="24"/>
          <w:lang w:val="en-US"/>
        </w:rPr>
        <w:t>S</w:t>
      </w:r>
      <w:r>
        <w:rPr>
          <w:rFonts w:ascii="Times New Roman" w:hAnsi="Times New Roman" w:cs="Times New Roman"/>
          <w:b/>
          <w:sz w:val="24"/>
          <w:szCs w:val="24"/>
          <w:lang w:val="en-US"/>
        </w:rPr>
        <w:t xml:space="preserve">ocial </w:t>
      </w:r>
      <w:r w:rsidR="00B8346F">
        <w:rPr>
          <w:rFonts w:ascii="Times New Roman" w:hAnsi="Times New Roman" w:cs="Times New Roman"/>
          <w:b/>
          <w:sz w:val="24"/>
          <w:szCs w:val="24"/>
          <w:lang w:val="en-US"/>
        </w:rPr>
        <w:t>C</w:t>
      </w:r>
      <w:r>
        <w:rPr>
          <w:rFonts w:ascii="Times New Roman" w:hAnsi="Times New Roman" w:cs="Times New Roman"/>
          <w:b/>
          <w:sz w:val="24"/>
          <w:szCs w:val="24"/>
          <w:lang w:val="en-US"/>
        </w:rPr>
        <w:t xml:space="preserve">onstructivist </w:t>
      </w:r>
      <w:r w:rsidR="00B8346F">
        <w:rPr>
          <w:rFonts w:ascii="Times New Roman" w:hAnsi="Times New Roman" w:cs="Times New Roman"/>
          <w:b/>
          <w:sz w:val="24"/>
          <w:szCs w:val="24"/>
          <w:lang w:val="en-US"/>
        </w:rPr>
        <w:t>T</w:t>
      </w:r>
      <w:r>
        <w:rPr>
          <w:rFonts w:ascii="Times New Roman" w:hAnsi="Times New Roman" w:cs="Times New Roman"/>
          <w:b/>
          <w:sz w:val="24"/>
          <w:szCs w:val="24"/>
          <w:lang w:val="en-US"/>
        </w:rPr>
        <w:t xml:space="preserve">heoretical </w:t>
      </w:r>
      <w:r w:rsidR="00B8346F">
        <w:rPr>
          <w:rFonts w:ascii="Times New Roman" w:hAnsi="Times New Roman" w:cs="Times New Roman"/>
          <w:b/>
          <w:sz w:val="24"/>
          <w:szCs w:val="24"/>
          <w:lang w:val="en-US"/>
        </w:rPr>
        <w:t>A</w:t>
      </w:r>
      <w:r>
        <w:rPr>
          <w:rFonts w:ascii="Times New Roman" w:hAnsi="Times New Roman" w:cs="Times New Roman"/>
          <w:b/>
          <w:sz w:val="24"/>
          <w:szCs w:val="24"/>
          <w:lang w:val="en-US"/>
        </w:rPr>
        <w:t>pproach</w:t>
      </w:r>
    </w:p>
    <w:p w:rsidR="00BE0946" w:rsidRDefault="00BE0946" w:rsidP="00BE094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Social constructivism provides us with an entirely different explanation of the willingness of the US to conduct OIR. Whereas structural realism perceives an anarchic state system, self interest and material reality as key axioms social constructivists emphasize the importance of social facts, perceptions and (historical/cultural) context. The combination of scholars presented in the theoretical chapter led to the following explanation with regards to OIR. Actors will generally be inclined to comply with norms they can identify themselves with through ethical considerations (the logic of appropriateness) (</w:t>
      </w:r>
      <w:r w:rsidRPr="00B03332">
        <w:rPr>
          <w:rFonts w:ascii="Times New Roman" w:hAnsi="Times New Roman" w:cs="Times New Roman"/>
          <w:sz w:val="24"/>
          <w:szCs w:val="24"/>
          <w:lang w:val="en-US"/>
        </w:rPr>
        <w:t>March &amp; Olsen</w:t>
      </w:r>
      <w:r>
        <w:rPr>
          <w:rFonts w:ascii="Times New Roman" w:hAnsi="Times New Roman" w:cs="Times New Roman"/>
          <w:sz w:val="24"/>
          <w:szCs w:val="24"/>
          <w:lang w:val="en-US"/>
        </w:rPr>
        <w:t>, 1998). So in this case, the US is willing to conduct OIR because it can identify itself with the R2P norm (and is thereby willing to act accordingly). However, the US does not intervene every time a situation occurs which could be described as an R2P situation. Therefore, it is plausible that a third interacting variable (perception) might determine whether a situation is or is not perceived as an R2P situation by the US. This might explain the variety of outcomes (intervention/no intervention) despite the similarities of situations (mass atrocities towards civilians who are not protected by their own state). This leads to the following hypothesis:</w:t>
      </w:r>
    </w:p>
    <w:p w:rsidR="00BE0946" w:rsidRPr="00DF7739" w:rsidRDefault="00BE0946" w:rsidP="00BE0946">
      <w:pPr>
        <w:spacing w:line="360" w:lineRule="auto"/>
        <w:jc w:val="both"/>
        <w:rPr>
          <w:rFonts w:ascii="Times New Roman" w:hAnsi="Times New Roman" w:cs="Times New Roman"/>
          <w:b/>
          <w:bCs/>
          <w:i/>
          <w:sz w:val="24"/>
          <w:szCs w:val="24"/>
          <w:lang w:val="en-US"/>
        </w:rPr>
      </w:pPr>
      <w:r w:rsidRPr="00DF7739">
        <w:rPr>
          <w:rFonts w:ascii="Times New Roman" w:hAnsi="Times New Roman" w:cs="Times New Roman"/>
          <w:b/>
          <w:bCs/>
          <w:i/>
          <w:sz w:val="24"/>
          <w:szCs w:val="24"/>
          <w:lang w:val="en-US"/>
        </w:rPr>
        <w:t>H4</w:t>
      </w:r>
      <w:r w:rsidRPr="00DF7739">
        <w:rPr>
          <w:rFonts w:ascii="Times New Roman" w:hAnsi="Times New Roman" w:cs="Times New Roman"/>
          <w:b/>
          <w:bCs/>
          <w:sz w:val="24"/>
          <w:szCs w:val="24"/>
          <w:lang w:val="en-US"/>
        </w:rPr>
        <w:t xml:space="preserve">: </w:t>
      </w:r>
      <w:r w:rsidRPr="00DF7739">
        <w:rPr>
          <w:rFonts w:ascii="Times New Roman" w:hAnsi="Times New Roman" w:cs="Times New Roman"/>
          <w:b/>
          <w:bCs/>
          <w:i/>
          <w:sz w:val="24"/>
          <w:szCs w:val="24"/>
          <w:lang w:val="en-US"/>
        </w:rPr>
        <w:t xml:space="preserve">Social constructivism can only explain US behavior in Operation Inherent Resolve if the US shares the norm constituted in R2P and perceived the situation as an R2P situation. </w:t>
      </w:r>
    </w:p>
    <w:p w:rsidR="00BE0946" w:rsidRPr="00483980" w:rsidRDefault="00BE0946" w:rsidP="00BE094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From a social constructivist perspective the case discussed can be perceived as a ‘least likely case’ since military/security related matters </w:t>
      </w:r>
      <w:r w:rsidRPr="00F40F74">
        <w:rPr>
          <w:rFonts w:ascii="Times New Roman" w:hAnsi="Times New Roman" w:cs="Times New Roman"/>
          <w:sz w:val="24"/>
          <w:szCs w:val="24"/>
          <w:lang w:val="en-US"/>
        </w:rPr>
        <w:t xml:space="preserve">will often be expected to be associated with </w:t>
      </w:r>
      <w:r>
        <w:rPr>
          <w:rFonts w:ascii="Times New Roman" w:hAnsi="Times New Roman" w:cs="Times New Roman"/>
          <w:sz w:val="24"/>
          <w:szCs w:val="24"/>
          <w:lang w:val="en-US"/>
        </w:rPr>
        <w:t>rationalist</w:t>
      </w:r>
      <w:r w:rsidRPr="00F40F74">
        <w:rPr>
          <w:rFonts w:ascii="Times New Roman" w:hAnsi="Times New Roman" w:cs="Times New Roman"/>
          <w:sz w:val="24"/>
          <w:szCs w:val="24"/>
          <w:lang w:val="en-US"/>
        </w:rPr>
        <w:t xml:space="preserve"> theories within the </w:t>
      </w:r>
      <w:r>
        <w:rPr>
          <w:rFonts w:ascii="Times New Roman" w:hAnsi="Times New Roman" w:cs="Times New Roman"/>
          <w:sz w:val="24"/>
          <w:szCs w:val="24"/>
          <w:lang w:val="en-US"/>
        </w:rPr>
        <w:t>IR</w:t>
      </w:r>
      <w:r w:rsidRPr="00F40F74">
        <w:rPr>
          <w:rFonts w:ascii="Times New Roman" w:hAnsi="Times New Roman" w:cs="Times New Roman"/>
          <w:sz w:val="24"/>
          <w:szCs w:val="24"/>
          <w:lang w:val="en-US"/>
        </w:rPr>
        <w:t xml:space="preserve"> discipline</w:t>
      </w:r>
      <w:r>
        <w:rPr>
          <w:rFonts w:ascii="Times New Roman" w:hAnsi="Times New Roman" w:cs="Times New Roman"/>
          <w:sz w:val="24"/>
          <w:szCs w:val="24"/>
          <w:lang w:val="en-US"/>
        </w:rPr>
        <w:t xml:space="preserve"> as opposed </w:t>
      </w:r>
      <w:proofErr w:type="spellStart"/>
      <w:r>
        <w:rPr>
          <w:rFonts w:ascii="Times New Roman" w:hAnsi="Times New Roman" w:cs="Times New Roman"/>
          <w:sz w:val="24"/>
          <w:szCs w:val="24"/>
          <w:lang w:val="en-US"/>
        </w:rPr>
        <w:t>reflectivist</w:t>
      </w:r>
      <w:proofErr w:type="spellEnd"/>
      <w:r>
        <w:rPr>
          <w:rFonts w:ascii="Times New Roman" w:hAnsi="Times New Roman" w:cs="Times New Roman"/>
          <w:sz w:val="24"/>
          <w:szCs w:val="24"/>
          <w:lang w:val="en-US"/>
        </w:rPr>
        <w:t xml:space="preserve"> approaches. Therefore, the application of both structural realism and social constructivism represents a clash between traditional and modern IR theory as well as between rationalist and </w:t>
      </w:r>
      <w:proofErr w:type="spellStart"/>
      <w:r>
        <w:rPr>
          <w:rFonts w:ascii="Times New Roman" w:hAnsi="Times New Roman" w:cs="Times New Roman"/>
          <w:sz w:val="24"/>
          <w:szCs w:val="24"/>
          <w:lang w:val="en-US"/>
        </w:rPr>
        <w:t>reflectivist</w:t>
      </w:r>
      <w:proofErr w:type="spellEnd"/>
      <w:r>
        <w:rPr>
          <w:rFonts w:ascii="Times New Roman" w:hAnsi="Times New Roman" w:cs="Times New Roman"/>
          <w:sz w:val="24"/>
          <w:szCs w:val="24"/>
          <w:lang w:val="en-US"/>
        </w:rPr>
        <w:t xml:space="preserve"> IR theory. Furthermore an effort is made to </w:t>
      </w:r>
      <w:r>
        <w:rPr>
          <w:rFonts w:ascii="Times New Roman" w:hAnsi="Times New Roman" w:cs="Times New Roman"/>
          <w:bCs/>
          <w:sz w:val="24"/>
          <w:szCs w:val="24"/>
          <w:lang w:val="en-US"/>
        </w:rPr>
        <w:t xml:space="preserve">illustrate that different social constructivist authors and mechanisms can be united in a single model and complement each other, which entails that these mechanisms do not mutually exclude each other but contribute to each others’ explanatory power. </w:t>
      </w:r>
      <w:r>
        <w:rPr>
          <w:rFonts w:ascii="Times New Roman" w:hAnsi="Times New Roman" w:cs="Times New Roman"/>
          <w:sz w:val="24"/>
          <w:szCs w:val="24"/>
          <w:lang w:val="en-US"/>
        </w:rPr>
        <w:t xml:space="preserve"> </w:t>
      </w:r>
    </w:p>
    <w:p w:rsidR="00BE0946" w:rsidRDefault="00BE0946" w:rsidP="00BE0946">
      <w:pPr>
        <w:spacing w:line="360" w:lineRule="auto"/>
        <w:jc w:val="both"/>
        <w:rPr>
          <w:rFonts w:ascii="Times New Roman" w:hAnsi="Times New Roman" w:cs="Times New Roman"/>
          <w:b/>
          <w:sz w:val="24"/>
          <w:szCs w:val="24"/>
          <w:lang w:val="en-US"/>
        </w:rPr>
      </w:pPr>
      <w:r w:rsidRPr="00744E80">
        <w:rPr>
          <w:rFonts w:ascii="Times New Roman" w:hAnsi="Times New Roman" w:cs="Times New Roman"/>
          <w:b/>
          <w:sz w:val="24"/>
          <w:szCs w:val="24"/>
          <w:lang w:val="en-US"/>
        </w:rPr>
        <w:t xml:space="preserve">4.2.1) Norms  </w:t>
      </w:r>
    </w:p>
    <w:p w:rsidR="00BE0946" w:rsidRDefault="00BE0946" w:rsidP="00BE094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Since this model is based upon the premises that US is generally inclined to comply with the R2P norm, first there has to be established to what extent the US has acted in accordance with </w:t>
      </w:r>
      <w:r>
        <w:rPr>
          <w:rFonts w:ascii="Times New Roman" w:hAnsi="Times New Roman" w:cs="Times New Roman"/>
          <w:sz w:val="24"/>
          <w:szCs w:val="24"/>
          <w:lang w:val="en-US"/>
        </w:rPr>
        <w:lastRenderedPageBreak/>
        <w:t xml:space="preserve">the norm in previous situations since R2P was developed. Since R2P was first </w:t>
      </w:r>
      <w:r>
        <w:rPr>
          <w:rFonts w:ascii="Times New Roman" w:eastAsia="Times New Roman" w:hAnsi="Times New Roman" w:cs="Times New Roman"/>
          <w:sz w:val="24"/>
          <w:szCs w:val="24"/>
          <w:lang w:val="en-US" w:eastAsia="nl-NL"/>
        </w:rPr>
        <w:t>unanimously embraced</w:t>
      </w:r>
      <w:r w:rsidRPr="009A09D3">
        <w:rPr>
          <w:rFonts w:ascii="Times New Roman" w:eastAsia="Times New Roman" w:hAnsi="Times New Roman" w:cs="Times New Roman"/>
          <w:sz w:val="24"/>
          <w:szCs w:val="24"/>
          <w:lang w:val="en-US" w:eastAsia="nl-NL"/>
        </w:rPr>
        <w:t xml:space="preserve"> </w:t>
      </w:r>
      <w:r>
        <w:rPr>
          <w:rFonts w:ascii="Times New Roman" w:eastAsia="Times New Roman" w:hAnsi="Times New Roman" w:cs="Times New Roman"/>
          <w:sz w:val="24"/>
          <w:szCs w:val="24"/>
          <w:lang w:val="en-US" w:eastAsia="nl-NL"/>
        </w:rPr>
        <w:t xml:space="preserve">in its present form at the 2005 UN World Summit there have been 37 UNSC resolutions referencing </w:t>
      </w:r>
      <w:r w:rsidRPr="00036B44">
        <w:rPr>
          <w:rFonts w:ascii="Times New Roman" w:eastAsia="Times New Roman" w:hAnsi="Times New Roman" w:cs="Times New Roman"/>
          <w:sz w:val="24"/>
          <w:szCs w:val="24"/>
          <w:lang w:val="en-US" w:eastAsia="nl-NL"/>
        </w:rPr>
        <w:t>R2P (</w:t>
      </w:r>
      <w:r w:rsidR="00036B44" w:rsidRPr="00036B44">
        <w:rPr>
          <w:rFonts w:ascii="Times New Roman" w:hAnsi="Times New Roman" w:cs="Times New Roman"/>
          <w:sz w:val="24"/>
          <w:szCs w:val="24"/>
          <w:lang w:val="en-US"/>
        </w:rPr>
        <w:t>Global Centre for the Responsibility to Protect</w:t>
      </w:r>
      <w:r w:rsidR="00036B44" w:rsidRPr="00036B44">
        <w:rPr>
          <w:rFonts w:ascii="Times New Roman" w:eastAsia="Times New Roman" w:hAnsi="Times New Roman" w:cs="Times New Roman"/>
          <w:sz w:val="24"/>
          <w:szCs w:val="24"/>
          <w:lang w:val="en-US" w:eastAsia="nl-NL"/>
        </w:rPr>
        <w:t>, 2015</w:t>
      </w:r>
      <w:r w:rsidRPr="00036B44">
        <w:rPr>
          <w:rFonts w:ascii="Times New Roman" w:eastAsia="Times New Roman" w:hAnsi="Times New Roman" w:cs="Times New Roman"/>
          <w:sz w:val="24"/>
          <w:szCs w:val="24"/>
          <w:lang w:val="en-US" w:eastAsia="nl-NL"/>
        </w:rPr>
        <w:t>). Whereas</w:t>
      </w:r>
      <w:r>
        <w:rPr>
          <w:rFonts w:ascii="Times New Roman" w:eastAsia="Times New Roman" w:hAnsi="Times New Roman" w:cs="Times New Roman"/>
          <w:sz w:val="24"/>
          <w:szCs w:val="24"/>
          <w:lang w:val="en-US" w:eastAsia="nl-NL"/>
        </w:rPr>
        <w:t xml:space="preserve"> permanent members Russia and China have used their veto on some of these resolutions, the US has never used its veto on UNSC resolutions referencing R2P (ibid). This proves that the US is generally inclined to support and share the R2P norm. Furthermore, R2P obligations are often executed through UN Peacekeeping Operations. Between 2013 and 2015 the US provided 28,38% of all contributions to UN Peacekeeping Operations (</w:t>
      </w:r>
      <w:r w:rsidR="00036B44" w:rsidRPr="00036B44">
        <w:rPr>
          <w:rFonts w:ascii="Times New Roman" w:eastAsia="Times New Roman" w:hAnsi="Times New Roman" w:cs="Times New Roman"/>
          <w:sz w:val="24"/>
          <w:szCs w:val="24"/>
          <w:lang w:val="en-US" w:eastAsia="nl-NL"/>
        </w:rPr>
        <w:t>U</w:t>
      </w:r>
      <w:r w:rsidR="00036B44">
        <w:rPr>
          <w:rFonts w:ascii="Times New Roman" w:eastAsia="Times New Roman" w:hAnsi="Times New Roman" w:cs="Times New Roman"/>
          <w:sz w:val="24"/>
          <w:szCs w:val="24"/>
          <w:lang w:val="en-US" w:eastAsia="nl-NL"/>
        </w:rPr>
        <w:t>nited Nations Peacekeeping, 2015</w:t>
      </w:r>
      <w:r>
        <w:rPr>
          <w:rFonts w:ascii="Times New Roman" w:eastAsia="Times New Roman" w:hAnsi="Times New Roman" w:cs="Times New Roman"/>
          <w:sz w:val="24"/>
          <w:szCs w:val="24"/>
          <w:lang w:val="en-US" w:eastAsia="nl-NL"/>
        </w:rPr>
        <w:t>). By way of comparison, the second and third largest contributors the these operations were respectively Japan (10,83%) and France (7,22%) (ibid). Especially if one considers that all 193 members have contributed to these specific operations (</w:t>
      </w:r>
      <w:r w:rsidR="00036B44" w:rsidRPr="00036B44">
        <w:rPr>
          <w:rFonts w:ascii="Times New Roman" w:eastAsia="Times New Roman" w:hAnsi="Times New Roman" w:cs="Times New Roman"/>
          <w:sz w:val="24"/>
          <w:szCs w:val="24"/>
          <w:lang w:val="en-US" w:eastAsia="nl-NL"/>
        </w:rPr>
        <w:t>Uni</w:t>
      </w:r>
      <w:r w:rsidR="00036B44">
        <w:rPr>
          <w:rFonts w:ascii="Times New Roman" w:eastAsia="Times New Roman" w:hAnsi="Times New Roman" w:cs="Times New Roman"/>
          <w:sz w:val="24"/>
          <w:szCs w:val="24"/>
          <w:lang w:val="en-US" w:eastAsia="nl-NL"/>
        </w:rPr>
        <w:t>ted Nations General Assembly, 2012</w:t>
      </w:r>
      <w:r>
        <w:rPr>
          <w:rFonts w:ascii="Times New Roman" w:eastAsia="Times New Roman" w:hAnsi="Times New Roman" w:cs="Times New Roman"/>
          <w:sz w:val="24"/>
          <w:szCs w:val="24"/>
          <w:lang w:val="en-US" w:eastAsia="nl-NL"/>
        </w:rPr>
        <w:t>), the fact that the US contribution amounted to 28,38% of the total indicates that the US is also willing to contribute a significant amount of recourses to these specific R2P related operations. However, the norm constituted in R2P should be perceived in the broad sense. The question is whether the US perceives a situation as an R2P situation as opposed to the UN. Although the R2P norm is generally associated with the UN (due to the 2005 World Summit), the R2P norm can also be upheld by individual (state) actors. There are no UNSC resolutions permitting military intervention in both Syria and Iraq (or against the Assad regime or IS) (</w:t>
      </w:r>
      <w:r w:rsidR="00085177" w:rsidRPr="00036B44">
        <w:rPr>
          <w:rFonts w:ascii="Times New Roman" w:hAnsi="Times New Roman" w:cs="Times New Roman"/>
          <w:sz w:val="24"/>
          <w:szCs w:val="24"/>
          <w:lang w:val="en-US"/>
        </w:rPr>
        <w:t>Global Centre for the Responsibility to Protect</w:t>
      </w:r>
      <w:r w:rsidR="00085177" w:rsidRPr="00036B44">
        <w:rPr>
          <w:rFonts w:ascii="Times New Roman" w:eastAsia="Times New Roman" w:hAnsi="Times New Roman" w:cs="Times New Roman"/>
          <w:sz w:val="24"/>
          <w:szCs w:val="24"/>
          <w:lang w:val="en-US" w:eastAsia="nl-NL"/>
        </w:rPr>
        <w:t>, 2015</w:t>
      </w:r>
      <w:r>
        <w:rPr>
          <w:rFonts w:ascii="Times New Roman" w:eastAsia="Times New Roman" w:hAnsi="Times New Roman" w:cs="Times New Roman"/>
          <w:sz w:val="24"/>
          <w:szCs w:val="24"/>
          <w:lang w:val="en-US" w:eastAsia="nl-NL"/>
        </w:rPr>
        <w:t xml:space="preserve">), yet the US might still conduct OIR out of an R2P motivation.        </w:t>
      </w:r>
    </w:p>
    <w:p w:rsidR="00BE0946" w:rsidRDefault="00BE0946" w:rsidP="00BE094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determine whether the US is inclined to act in accordance with the R2P norm because of the logic of appropriateness mechanism there has to be established how the US interprets the R2P norm and to what extent the US can identify itself with this norms.</w:t>
      </w:r>
      <w:r w:rsidR="00E63305">
        <w:rPr>
          <w:rFonts w:ascii="Times New Roman" w:hAnsi="Times New Roman" w:cs="Times New Roman"/>
          <w:sz w:val="24"/>
          <w:szCs w:val="24"/>
          <w:lang w:val="en-US"/>
        </w:rPr>
        <w:tab/>
      </w:r>
      <w:r w:rsidR="00E63305">
        <w:rPr>
          <w:rFonts w:ascii="Times New Roman" w:hAnsi="Times New Roman" w:cs="Times New Roman"/>
          <w:sz w:val="24"/>
          <w:szCs w:val="24"/>
          <w:lang w:val="en-US"/>
        </w:rPr>
        <w:tab/>
      </w:r>
      <w:r w:rsidR="00E63305">
        <w:rPr>
          <w:rFonts w:ascii="Times New Roman" w:hAnsi="Times New Roman" w:cs="Times New Roman"/>
          <w:sz w:val="24"/>
          <w:szCs w:val="24"/>
          <w:lang w:val="en-US"/>
        </w:rPr>
        <w:tab/>
      </w:r>
      <w:r>
        <w:rPr>
          <w:rFonts w:ascii="Times New Roman" w:hAnsi="Times New Roman" w:cs="Times New Roman"/>
          <w:sz w:val="24"/>
          <w:szCs w:val="24"/>
          <w:lang w:val="en-US"/>
        </w:rPr>
        <w:t xml:space="preserve">According </w:t>
      </w:r>
      <w:r w:rsidRPr="00E157F8">
        <w:rPr>
          <w:rFonts w:ascii="Times New Roman" w:hAnsi="Times New Roman" w:cs="Times New Roman"/>
          <w:sz w:val="24"/>
          <w:szCs w:val="24"/>
          <w:lang w:val="en-US"/>
        </w:rPr>
        <w:t>to Vaughn &amp; Dunne (2015), the US has a</w:t>
      </w:r>
      <w:r>
        <w:rPr>
          <w:rFonts w:ascii="Times New Roman" w:hAnsi="Times New Roman" w:cs="Times New Roman"/>
          <w:sz w:val="24"/>
          <w:szCs w:val="24"/>
          <w:lang w:val="en-US"/>
        </w:rPr>
        <w:t xml:space="preserve"> slightly different local interpretation of the R2P norm. As Vaughn &amp; Dunne argue: “The localized norm endorses much of the R2P framework, shares it normative agenda to respond to genocide and mass atrocity crimes and largely adopts the UN Secretary-General’s implementation strategy”, and furthermore: “The localized norm is situated in the context of US national security priorities and its identity. As such, R2P is localized in ways that make it more appropriate to the domestic context” (p. 32).  This interpretation has some implications for the three pillars of R2P (see chapter 2.2.3). Pillar 1 of R2P can be perceived as an direct appeal to states, “The State carries the primary responsibility…” </w:t>
      </w:r>
      <w:r w:rsidRPr="008E7921">
        <w:rPr>
          <w:rFonts w:ascii="Times New Roman" w:hAnsi="Times New Roman" w:cs="Times New Roman"/>
          <w:sz w:val="24"/>
          <w:szCs w:val="24"/>
          <w:lang w:val="en-US"/>
        </w:rPr>
        <w:t>(United Nations, N.D.)</w:t>
      </w:r>
      <w:r>
        <w:rPr>
          <w:rFonts w:ascii="Times New Roman" w:hAnsi="Times New Roman" w:cs="Times New Roman"/>
          <w:sz w:val="24"/>
          <w:szCs w:val="24"/>
          <w:lang w:val="en-US"/>
        </w:rPr>
        <w:t xml:space="preserve">, i.e. defuse domestic social tensions and human right violations to prevent atrocities. The localized norm in the US lays </w:t>
      </w:r>
      <w:r>
        <w:rPr>
          <w:rFonts w:ascii="Times New Roman" w:hAnsi="Times New Roman" w:cs="Times New Roman"/>
          <w:sz w:val="24"/>
          <w:szCs w:val="24"/>
          <w:lang w:val="en-US"/>
        </w:rPr>
        <w:lastRenderedPageBreak/>
        <w:t xml:space="preserve">an emphasis on prevention abroad since mass atrocity situations occurring within the US is deemed impossible due to its checks and balances and constitutional tradition. Furthermore, the implementation of pillar 1 involves joining and strengthening relevant institutions, such as the Rome Statute of the International Criminal Court, which the US </w:t>
      </w:r>
      <w:r w:rsidRPr="00E157F8">
        <w:rPr>
          <w:rFonts w:ascii="Times New Roman" w:hAnsi="Times New Roman" w:cs="Times New Roman"/>
          <w:sz w:val="24"/>
          <w:szCs w:val="24"/>
          <w:lang w:val="en-US"/>
        </w:rPr>
        <w:t>refuses (Vaughn &amp; Dunne</w:t>
      </w:r>
      <w:r w:rsidR="00E157F8">
        <w:rPr>
          <w:rFonts w:ascii="Times New Roman" w:hAnsi="Times New Roman" w:cs="Times New Roman"/>
          <w:sz w:val="24"/>
          <w:szCs w:val="24"/>
          <w:lang w:val="en-US"/>
        </w:rPr>
        <w:t>,</w:t>
      </w:r>
      <w:r w:rsidRPr="00E157F8">
        <w:rPr>
          <w:rFonts w:ascii="Times New Roman" w:hAnsi="Times New Roman" w:cs="Times New Roman"/>
          <w:sz w:val="24"/>
          <w:szCs w:val="24"/>
          <w:lang w:val="en-US"/>
        </w:rPr>
        <w:t xml:space="preserve"> 2015). Pillar</w:t>
      </w:r>
      <w:r>
        <w:rPr>
          <w:rFonts w:ascii="Times New Roman" w:hAnsi="Times New Roman" w:cs="Times New Roman"/>
          <w:sz w:val="24"/>
          <w:szCs w:val="24"/>
          <w:lang w:val="en-US"/>
        </w:rPr>
        <w:t xml:space="preserve"> 2 of R2P focuses primarily on international assistance whereas the localized norm is primarily directed inward and focuses on overcoming internal deficits (ibid). Pillar 3 is very similar, both fail to pinpoint the who, when, where and how parameters concerning the responsibility of the international community to use ‘appropriate means’ to protect populations if their own st</w:t>
      </w:r>
      <w:r w:rsidR="00E63305">
        <w:rPr>
          <w:rFonts w:ascii="Times New Roman" w:hAnsi="Times New Roman" w:cs="Times New Roman"/>
          <w:sz w:val="24"/>
          <w:szCs w:val="24"/>
          <w:lang w:val="en-US"/>
        </w:rPr>
        <w:t xml:space="preserve">ate fails to do so. </w:t>
      </w:r>
      <w:r w:rsidR="00E63305">
        <w:rPr>
          <w:rFonts w:ascii="Times New Roman" w:hAnsi="Times New Roman" w:cs="Times New Roman"/>
          <w:sz w:val="24"/>
          <w:szCs w:val="24"/>
          <w:lang w:val="en-US"/>
        </w:rPr>
        <w:tab/>
      </w:r>
      <w:r w:rsidR="00E63305">
        <w:rPr>
          <w:rFonts w:ascii="Times New Roman" w:hAnsi="Times New Roman" w:cs="Times New Roman"/>
          <w:sz w:val="24"/>
          <w:szCs w:val="24"/>
          <w:lang w:val="en-US"/>
        </w:rPr>
        <w:tab/>
      </w:r>
      <w:r w:rsidR="00E63305">
        <w:rPr>
          <w:rFonts w:ascii="Times New Roman" w:hAnsi="Times New Roman" w:cs="Times New Roman"/>
          <w:sz w:val="24"/>
          <w:szCs w:val="24"/>
          <w:lang w:val="en-US"/>
        </w:rPr>
        <w:tab/>
      </w:r>
      <w:r w:rsidR="00E63305">
        <w:rPr>
          <w:rFonts w:ascii="Times New Roman" w:hAnsi="Times New Roman" w:cs="Times New Roman"/>
          <w:sz w:val="24"/>
          <w:szCs w:val="24"/>
          <w:lang w:val="en-US"/>
        </w:rPr>
        <w:tab/>
      </w:r>
      <w:r w:rsidR="00E63305">
        <w:rPr>
          <w:rFonts w:ascii="Times New Roman" w:hAnsi="Times New Roman" w:cs="Times New Roman"/>
          <w:sz w:val="24"/>
          <w:szCs w:val="24"/>
          <w:lang w:val="en-US"/>
        </w:rPr>
        <w:tab/>
      </w:r>
      <w:r w:rsidR="00E63305">
        <w:rPr>
          <w:rFonts w:ascii="Times New Roman" w:hAnsi="Times New Roman" w:cs="Times New Roman"/>
          <w:sz w:val="24"/>
          <w:szCs w:val="24"/>
          <w:lang w:val="en-US"/>
        </w:rPr>
        <w:tab/>
      </w:r>
      <w:r w:rsidR="00E63305">
        <w:rPr>
          <w:rFonts w:ascii="Times New Roman" w:hAnsi="Times New Roman" w:cs="Times New Roman"/>
          <w:sz w:val="24"/>
          <w:szCs w:val="24"/>
          <w:lang w:val="en-US"/>
        </w:rPr>
        <w:tab/>
      </w:r>
      <w:r>
        <w:rPr>
          <w:rFonts w:ascii="Times New Roman" w:hAnsi="Times New Roman" w:cs="Times New Roman"/>
          <w:sz w:val="24"/>
          <w:szCs w:val="24"/>
          <w:lang w:val="en-US"/>
        </w:rPr>
        <w:t>The article of Vaughn &amp; Dunne</w:t>
      </w:r>
      <w:r w:rsidR="00E63305">
        <w:rPr>
          <w:rFonts w:ascii="Times New Roman" w:hAnsi="Times New Roman" w:cs="Times New Roman"/>
          <w:sz w:val="24"/>
          <w:szCs w:val="24"/>
          <w:lang w:val="en-US"/>
        </w:rPr>
        <w:t xml:space="preserve"> (2015)</w:t>
      </w:r>
      <w:r>
        <w:rPr>
          <w:rFonts w:ascii="Times New Roman" w:hAnsi="Times New Roman" w:cs="Times New Roman"/>
          <w:sz w:val="24"/>
          <w:szCs w:val="24"/>
          <w:lang w:val="en-US"/>
        </w:rPr>
        <w:t xml:space="preserve"> provides us with a clear indication of how the R2P norm is interpreted and adapted within the American domestic context. </w:t>
      </w:r>
      <w:r w:rsidR="00492964">
        <w:rPr>
          <w:rFonts w:ascii="Times New Roman" w:hAnsi="Times New Roman" w:cs="Times New Roman"/>
          <w:sz w:val="24"/>
          <w:szCs w:val="24"/>
          <w:lang w:val="en-US"/>
        </w:rPr>
        <w:t xml:space="preserve">With regards to foreign interventions the norm is interpreted in a very similar fashion. From a domestic perspective the norm differs, but this is of minor importance since OIR is a foreign intervention. </w:t>
      </w:r>
      <w:r>
        <w:rPr>
          <w:rFonts w:ascii="Times New Roman" w:hAnsi="Times New Roman" w:cs="Times New Roman"/>
          <w:sz w:val="24"/>
          <w:szCs w:val="24"/>
          <w:lang w:val="en-US"/>
        </w:rPr>
        <w:t>However, this still says very little about to what extent the US (population) can identify itself with the norm. To establish whether the US can identify and has internalized the norm it is of great importance to avoid exclusively focusing on US decision makers but include the public opinion as well by analyzin</w:t>
      </w:r>
      <w:r w:rsidR="00492964">
        <w:rPr>
          <w:rFonts w:ascii="Times New Roman" w:hAnsi="Times New Roman" w:cs="Times New Roman"/>
          <w:sz w:val="24"/>
          <w:szCs w:val="24"/>
          <w:lang w:val="en-US"/>
        </w:rPr>
        <w:t xml:space="preserve">g polling agency data. </w:t>
      </w:r>
      <w:r w:rsidR="00492964">
        <w:rPr>
          <w:rFonts w:ascii="Times New Roman" w:hAnsi="Times New Roman" w:cs="Times New Roman"/>
          <w:sz w:val="24"/>
          <w:szCs w:val="24"/>
          <w:lang w:val="en-US"/>
        </w:rPr>
        <w:tab/>
      </w:r>
      <w:r w:rsidR="00492964">
        <w:rPr>
          <w:rFonts w:ascii="Times New Roman" w:hAnsi="Times New Roman" w:cs="Times New Roman"/>
          <w:sz w:val="24"/>
          <w:szCs w:val="24"/>
          <w:lang w:val="en-US"/>
        </w:rPr>
        <w:tab/>
      </w:r>
      <w:r w:rsidR="00492964">
        <w:rPr>
          <w:rFonts w:ascii="Times New Roman" w:hAnsi="Times New Roman" w:cs="Times New Roman"/>
          <w:sz w:val="24"/>
          <w:szCs w:val="24"/>
          <w:lang w:val="en-US"/>
        </w:rPr>
        <w:tab/>
      </w:r>
      <w:r w:rsidR="00492964">
        <w:rPr>
          <w:rFonts w:ascii="Times New Roman" w:hAnsi="Times New Roman" w:cs="Times New Roman"/>
          <w:sz w:val="24"/>
          <w:szCs w:val="24"/>
          <w:lang w:val="en-US"/>
        </w:rPr>
        <w:tab/>
      </w:r>
      <w:r>
        <w:rPr>
          <w:rFonts w:ascii="Times New Roman" w:hAnsi="Times New Roman" w:cs="Times New Roman"/>
          <w:sz w:val="24"/>
          <w:szCs w:val="24"/>
          <w:lang w:val="en-US"/>
        </w:rPr>
        <w:t xml:space="preserve">The Obama administration has emphasized the link between </w:t>
      </w:r>
      <w:r w:rsidR="00E63305">
        <w:rPr>
          <w:rFonts w:ascii="Times New Roman" w:hAnsi="Times New Roman" w:cs="Times New Roman"/>
          <w:sz w:val="24"/>
          <w:szCs w:val="24"/>
          <w:lang w:val="en-US"/>
        </w:rPr>
        <w:t>(</w:t>
      </w:r>
      <w:r>
        <w:rPr>
          <w:rFonts w:ascii="Times New Roman" w:hAnsi="Times New Roman" w:cs="Times New Roman"/>
          <w:sz w:val="24"/>
          <w:szCs w:val="24"/>
          <w:lang w:val="en-US"/>
        </w:rPr>
        <w:t>the domestic version of) the R2P norm on several occasions. As Obama stated in a speech on the 28</w:t>
      </w:r>
      <w:r w:rsidRPr="001C3A10">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of March 2011 at the National Defense University in Washington D.C.: “To brush aside America’s responsibility as a leader and – more profoundly – our responsibilities to our fellow human beings under such circumstances would be a betrayal of who we are”, and furthermore, “Some nations may be able to turn a blind eye to atrocities in other countries. The United States of America is different.” (White House, 2011). Obama addressed the situation in Libya in 2011 in this speech which also included atrocities towards the civilian population in Libya by the Gaddafi regime, in this case. On the 7</w:t>
      </w:r>
      <w:r w:rsidRPr="00BD0305">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of August 2014 Obama made similar statements, Obama stressed: “when many thousands of innocent civilians are faced with the danger of being wiped out… …we will take action” and furthermore “that is our responsibility as Americans. That’s a hallmark of American leadership. That’s who we are” (</w:t>
      </w:r>
      <w:r w:rsidR="00085177" w:rsidRPr="00085177">
        <w:rPr>
          <w:rFonts w:ascii="Times New Roman" w:hAnsi="Times New Roman" w:cs="Times New Roman"/>
          <w:sz w:val="24"/>
          <w:szCs w:val="24"/>
          <w:lang w:val="en-US"/>
        </w:rPr>
        <w:t>W</w:t>
      </w:r>
      <w:r w:rsidR="00085177">
        <w:rPr>
          <w:rFonts w:ascii="Times New Roman" w:hAnsi="Times New Roman" w:cs="Times New Roman"/>
          <w:sz w:val="24"/>
          <w:szCs w:val="24"/>
          <w:lang w:val="en-US"/>
        </w:rPr>
        <w:t>hite House, 2014</w:t>
      </w:r>
      <w:r>
        <w:rPr>
          <w:rFonts w:ascii="Times New Roman" w:hAnsi="Times New Roman" w:cs="Times New Roman"/>
          <w:sz w:val="24"/>
          <w:szCs w:val="24"/>
          <w:lang w:val="en-US"/>
        </w:rPr>
        <w:t xml:space="preserve">). These statements directly indicate the link between the American identity and </w:t>
      </w:r>
      <w:r w:rsidRPr="002C583D">
        <w:rPr>
          <w:rFonts w:ascii="Times New Roman" w:hAnsi="Times New Roman" w:cs="Times New Roman"/>
          <w:sz w:val="24"/>
          <w:szCs w:val="24"/>
          <w:lang w:val="en-US"/>
        </w:rPr>
        <w:t>the norm to protect people who face mass atrocities and are not protected by their own state</w:t>
      </w:r>
      <w:r>
        <w:rPr>
          <w:rFonts w:ascii="Times New Roman" w:hAnsi="Times New Roman" w:cs="Times New Roman"/>
          <w:sz w:val="24"/>
          <w:szCs w:val="24"/>
          <w:lang w:val="en-US"/>
        </w:rPr>
        <w:t xml:space="preserve">. Obama defines the responsibility to protect their “fellow human beings” as the responsibility of the US as a leader and even describes a possible failure to protect these people as a “betrayal of who we are”. This is a direct reference to the American identity. </w:t>
      </w:r>
      <w:r>
        <w:rPr>
          <w:rFonts w:ascii="Times New Roman" w:hAnsi="Times New Roman" w:cs="Times New Roman"/>
          <w:sz w:val="24"/>
          <w:szCs w:val="24"/>
          <w:lang w:val="en-US"/>
        </w:rPr>
        <w:lastRenderedPageBreak/>
        <w:t>However, earlier in the same speech Obama emphasized: “when our interests and values are at stake, we have a responsibility to act.” (ibid). This statement has a more interest-based character which opposes the logic of appropriateness since the logic of appropriateness is based on identity as opposed to self interest (March &amp; Olsen, 1998). In a presidential memorandum released by the White House in August 2011 the prevention of mass atrocities and genocide is described as “a core national and a core moral responsibility of the US” with the following elaboration (</w:t>
      </w:r>
      <w:r w:rsidR="00C837BE" w:rsidRPr="00C837BE">
        <w:rPr>
          <w:rFonts w:ascii="Times New Roman" w:hAnsi="Times New Roman" w:cs="Times New Roman"/>
          <w:sz w:val="24"/>
          <w:szCs w:val="24"/>
          <w:lang w:val="en-US"/>
        </w:rPr>
        <w:t>W</w:t>
      </w:r>
      <w:r w:rsidR="00C837BE">
        <w:rPr>
          <w:rFonts w:ascii="Times New Roman" w:hAnsi="Times New Roman" w:cs="Times New Roman"/>
          <w:sz w:val="24"/>
          <w:szCs w:val="24"/>
          <w:lang w:val="en-US"/>
        </w:rPr>
        <w:t>hite House, 2011</w:t>
      </w:r>
      <w:r>
        <w:rPr>
          <w:rFonts w:ascii="Times New Roman" w:hAnsi="Times New Roman" w:cs="Times New Roman"/>
          <w:sz w:val="24"/>
          <w:szCs w:val="24"/>
          <w:lang w:val="en-US"/>
        </w:rPr>
        <w:t xml:space="preserve">): </w:t>
      </w:r>
    </w:p>
    <w:p w:rsidR="00BE0946" w:rsidRPr="0066011D" w:rsidRDefault="00BE0946" w:rsidP="00BE0946">
      <w:pPr>
        <w:spacing w:line="360" w:lineRule="auto"/>
        <w:ind w:left="1416"/>
        <w:rPr>
          <w:rFonts w:ascii="Times New Roman" w:hAnsi="Times New Roman" w:cs="Times New Roman"/>
          <w:sz w:val="20"/>
          <w:szCs w:val="20"/>
          <w:lang w:val="en-US"/>
        </w:rPr>
      </w:pPr>
      <w:r w:rsidRPr="0066011D">
        <w:rPr>
          <w:rFonts w:ascii="Times New Roman" w:hAnsi="Times New Roman" w:cs="Times New Roman"/>
          <w:spacing w:val="3"/>
          <w:sz w:val="20"/>
          <w:szCs w:val="20"/>
          <w:lang w:val="en-US"/>
        </w:rPr>
        <w:t>Our security is affected when masses of civilians</w:t>
      </w:r>
      <w:r>
        <w:rPr>
          <w:rFonts w:ascii="Times New Roman" w:hAnsi="Times New Roman" w:cs="Times New Roman"/>
          <w:spacing w:val="3"/>
          <w:sz w:val="20"/>
          <w:szCs w:val="20"/>
          <w:lang w:val="en-US"/>
        </w:rPr>
        <w:t xml:space="preserve"> are slaughtered, refugees flow          </w:t>
      </w:r>
      <w:r w:rsidRPr="0066011D">
        <w:rPr>
          <w:rFonts w:ascii="Times New Roman" w:hAnsi="Times New Roman" w:cs="Times New Roman"/>
          <w:spacing w:val="3"/>
          <w:sz w:val="20"/>
          <w:szCs w:val="20"/>
          <w:lang w:val="en-US"/>
        </w:rPr>
        <w:t>across</w:t>
      </w:r>
      <w:r>
        <w:rPr>
          <w:rFonts w:ascii="Times New Roman" w:hAnsi="Times New Roman" w:cs="Times New Roman"/>
          <w:spacing w:val="3"/>
          <w:sz w:val="20"/>
          <w:szCs w:val="20"/>
          <w:lang w:val="en-US"/>
        </w:rPr>
        <w:t xml:space="preserve"> </w:t>
      </w:r>
      <w:r w:rsidRPr="0066011D">
        <w:rPr>
          <w:rFonts w:ascii="Times New Roman" w:hAnsi="Times New Roman" w:cs="Times New Roman"/>
          <w:spacing w:val="3"/>
          <w:sz w:val="20"/>
          <w:szCs w:val="20"/>
          <w:lang w:val="en-US"/>
        </w:rPr>
        <w:t>borders, and murderers wreak havoc on regio</w:t>
      </w:r>
      <w:r>
        <w:rPr>
          <w:rFonts w:ascii="Times New Roman" w:hAnsi="Times New Roman" w:cs="Times New Roman"/>
          <w:spacing w:val="3"/>
          <w:sz w:val="20"/>
          <w:szCs w:val="20"/>
          <w:lang w:val="en-US"/>
        </w:rPr>
        <w:t xml:space="preserve">nal stability and livelihoods.                 </w:t>
      </w:r>
      <w:r w:rsidRPr="0066011D">
        <w:rPr>
          <w:rFonts w:ascii="Times New Roman" w:hAnsi="Times New Roman" w:cs="Times New Roman"/>
          <w:spacing w:val="3"/>
          <w:sz w:val="20"/>
          <w:szCs w:val="20"/>
          <w:lang w:val="en-US"/>
        </w:rPr>
        <w:t>America's</w:t>
      </w:r>
      <w:r>
        <w:rPr>
          <w:rFonts w:ascii="Times New Roman" w:hAnsi="Times New Roman" w:cs="Times New Roman"/>
          <w:spacing w:val="3"/>
          <w:sz w:val="20"/>
          <w:szCs w:val="20"/>
          <w:lang w:val="en-US"/>
        </w:rPr>
        <w:t xml:space="preserve"> </w:t>
      </w:r>
      <w:r w:rsidRPr="0066011D">
        <w:rPr>
          <w:rFonts w:ascii="Times New Roman" w:hAnsi="Times New Roman" w:cs="Times New Roman"/>
          <w:spacing w:val="3"/>
          <w:sz w:val="20"/>
          <w:szCs w:val="20"/>
          <w:lang w:val="en-US"/>
        </w:rPr>
        <w:t>reputation suffers, and our ability to bri</w:t>
      </w:r>
      <w:r>
        <w:rPr>
          <w:rFonts w:ascii="Times New Roman" w:hAnsi="Times New Roman" w:cs="Times New Roman"/>
          <w:spacing w:val="3"/>
          <w:sz w:val="20"/>
          <w:szCs w:val="20"/>
          <w:lang w:val="en-US"/>
        </w:rPr>
        <w:t xml:space="preserve">ng about change is constrained,                      </w:t>
      </w:r>
      <w:r w:rsidRPr="0066011D">
        <w:rPr>
          <w:rFonts w:ascii="Times New Roman" w:hAnsi="Times New Roman" w:cs="Times New Roman"/>
          <w:spacing w:val="3"/>
          <w:sz w:val="20"/>
          <w:szCs w:val="20"/>
          <w:lang w:val="en-US"/>
        </w:rPr>
        <w:t>when we are</w:t>
      </w:r>
      <w:r>
        <w:rPr>
          <w:rFonts w:ascii="Times New Roman" w:hAnsi="Times New Roman" w:cs="Times New Roman"/>
          <w:spacing w:val="3"/>
          <w:sz w:val="20"/>
          <w:szCs w:val="20"/>
          <w:lang w:val="en-US"/>
        </w:rPr>
        <w:t xml:space="preserve"> </w:t>
      </w:r>
      <w:r w:rsidRPr="0066011D">
        <w:rPr>
          <w:rFonts w:ascii="Times New Roman" w:hAnsi="Times New Roman" w:cs="Times New Roman"/>
          <w:spacing w:val="3"/>
          <w:sz w:val="20"/>
          <w:szCs w:val="20"/>
          <w:lang w:val="en-US"/>
        </w:rPr>
        <w:t>perceived as idle in the face of mass atrocities and genocide. </w:t>
      </w:r>
      <w:r>
        <w:rPr>
          <w:rFonts w:ascii="Times New Roman" w:hAnsi="Times New Roman" w:cs="Times New Roman"/>
          <w:spacing w:val="3"/>
          <w:sz w:val="20"/>
          <w:szCs w:val="20"/>
          <w:lang w:val="en-US"/>
        </w:rPr>
        <w:t xml:space="preserve">                   </w:t>
      </w:r>
    </w:p>
    <w:p w:rsidR="00BE0946" w:rsidRDefault="00BE0946" w:rsidP="00BE094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emphasis on security, refugees flows, reputation and ability all seem to be interest based arguments to intervene during humanitarian crises. The empirical findings concerning the link between the US identity and R2P are rather ambiguous. On the one hand Obama stresses that permitting atrocities (by refusing to intervene) is “a betrayal of who we are” and preventing them is “who we are” alluding to an identity based motivation to prevent mass atrocities and on the other hand the White House released an array of arguments why preventing mass atrocities is a national interest. Yet, one must consider the possibility that identity based motivations and interest</w:t>
      </w:r>
      <w:r w:rsidR="00E63305">
        <w:rPr>
          <w:rFonts w:ascii="Times New Roman" w:hAnsi="Times New Roman" w:cs="Times New Roman"/>
          <w:sz w:val="24"/>
          <w:szCs w:val="24"/>
          <w:lang w:val="en-US"/>
        </w:rPr>
        <w:t>s</w:t>
      </w:r>
      <w:r>
        <w:rPr>
          <w:rFonts w:ascii="Times New Roman" w:hAnsi="Times New Roman" w:cs="Times New Roman"/>
          <w:sz w:val="24"/>
          <w:szCs w:val="24"/>
          <w:lang w:val="en-US"/>
        </w:rPr>
        <w:t xml:space="preserve"> might coincide. As former US Secretary of State Condoleezza Rice argued: “humanitarian requirements will often jostle with other legitimate policy concerns” (</w:t>
      </w:r>
      <w:r w:rsidR="00C837BE" w:rsidRPr="00C837BE">
        <w:rPr>
          <w:rFonts w:ascii="Times New Roman" w:hAnsi="Times New Roman" w:cs="Times New Roman"/>
          <w:sz w:val="24"/>
          <w:szCs w:val="24"/>
          <w:lang w:val="en-US"/>
        </w:rPr>
        <w:t>R</w:t>
      </w:r>
      <w:r w:rsidR="00C837BE">
        <w:rPr>
          <w:rFonts w:ascii="Times New Roman" w:hAnsi="Times New Roman" w:cs="Times New Roman"/>
          <w:sz w:val="24"/>
          <w:szCs w:val="24"/>
          <w:lang w:val="en-US"/>
        </w:rPr>
        <w:t>esponsibility to Protect, 2009</w:t>
      </w:r>
      <w:r>
        <w:rPr>
          <w:rFonts w:ascii="Times New Roman" w:hAnsi="Times New Roman" w:cs="Times New Roman"/>
          <w:sz w:val="24"/>
          <w:szCs w:val="24"/>
          <w:lang w:val="en-US"/>
        </w:rPr>
        <w:t>). However, the interchangeable use of identity/norm and interest based arguments by US decision makers can have two opposing explanations. First, the US government might use identity/norm based arguments as a mere legitimization to pursue it</w:t>
      </w:r>
      <w:r w:rsidR="00E63305">
        <w:rPr>
          <w:rFonts w:ascii="Times New Roman" w:hAnsi="Times New Roman" w:cs="Times New Roman"/>
          <w:sz w:val="24"/>
          <w:szCs w:val="24"/>
          <w:lang w:val="en-US"/>
        </w:rPr>
        <w:t>s</w:t>
      </w:r>
      <w:r>
        <w:rPr>
          <w:rFonts w:ascii="Times New Roman" w:hAnsi="Times New Roman" w:cs="Times New Roman"/>
          <w:sz w:val="24"/>
          <w:szCs w:val="24"/>
          <w:lang w:val="en-US"/>
        </w:rPr>
        <w:t xml:space="preserve"> self interest. And second, the US government uses interest based arguments in effort to persuade domestic skeptics in an effort to realize widespread popular support to live up to the (inter)national norm. The former is </w:t>
      </w:r>
      <w:r w:rsidRPr="005A153E">
        <w:rPr>
          <w:rFonts w:ascii="Times New Roman" w:hAnsi="Times New Roman" w:cs="Times New Roman"/>
          <w:sz w:val="24"/>
          <w:szCs w:val="24"/>
          <w:lang w:val="en-US"/>
        </w:rPr>
        <w:t xml:space="preserve">described by </w:t>
      </w:r>
      <w:proofErr w:type="spellStart"/>
      <w:r w:rsidRPr="005A153E">
        <w:rPr>
          <w:rFonts w:ascii="Times New Roman" w:hAnsi="Times New Roman" w:cs="Times New Roman"/>
          <w:sz w:val="24"/>
          <w:szCs w:val="24"/>
          <w:lang w:val="en-US"/>
        </w:rPr>
        <w:t>Schimmelfennig</w:t>
      </w:r>
      <w:proofErr w:type="spellEnd"/>
      <w:r w:rsidRPr="005A153E">
        <w:rPr>
          <w:rFonts w:ascii="Times New Roman" w:hAnsi="Times New Roman" w:cs="Times New Roman"/>
          <w:sz w:val="24"/>
          <w:szCs w:val="24"/>
          <w:lang w:val="en-US"/>
        </w:rPr>
        <w:t xml:space="preserve"> (2001) as ‘rhetorical</w:t>
      </w:r>
      <w:r>
        <w:rPr>
          <w:rFonts w:ascii="Times New Roman" w:hAnsi="Times New Roman" w:cs="Times New Roman"/>
          <w:sz w:val="24"/>
          <w:szCs w:val="24"/>
          <w:lang w:val="en-US"/>
        </w:rPr>
        <w:t xml:space="preserve"> action’, “the strategic use of norm-based arguments to pursue one’s self-interest”. If this is the case, this would impair the explanatory power of the social constructivist model proposed in this </w:t>
      </w:r>
      <w:r w:rsidR="0074498A">
        <w:rPr>
          <w:rFonts w:ascii="Times New Roman" w:hAnsi="Times New Roman" w:cs="Times New Roman"/>
          <w:sz w:val="24"/>
          <w:szCs w:val="24"/>
          <w:lang w:val="en-US"/>
        </w:rPr>
        <w:t>research</w:t>
      </w:r>
      <w:r>
        <w:rPr>
          <w:rFonts w:ascii="Times New Roman" w:hAnsi="Times New Roman" w:cs="Times New Roman"/>
          <w:sz w:val="24"/>
          <w:szCs w:val="24"/>
          <w:lang w:val="en-US"/>
        </w:rPr>
        <w:t xml:space="preserve"> since it </w:t>
      </w:r>
      <w:r w:rsidR="00E63305">
        <w:rPr>
          <w:rFonts w:ascii="Times New Roman" w:hAnsi="Times New Roman" w:cs="Times New Roman"/>
          <w:sz w:val="24"/>
          <w:szCs w:val="24"/>
          <w:lang w:val="en-US"/>
        </w:rPr>
        <w:t xml:space="preserve">is </w:t>
      </w:r>
      <w:r>
        <w:rPr>
          <w:rFonts w:ascii="Times New Roman" w:hAnsi="Times New Roman" w:cs="Times New Roman"/>
          <w:sz w:val="24"/>
          <w:szCs w:val="24"/>
          <w:lang w:val="en-US"/>
        </w:rPr>
        <w:t>based on the logic of appropriateness. The latter is a viable option as well since the Democratic Obama administration has to govern the US with a Republican majority in the senate. The 2012 Republican Party platform clearly states that foreign aid (in the broad sense) should “serve our national interest” (</w:t>
      </w:r>
      <w:r w:rsidR="000E43AA" w:rsidRPr="000E43AA">
        <w:rPr>
          <w:rFonts w:ascii="Times New Roman" w:hAnsi="Times New Roman" w:cs="Times New Roman"/>
          <w:sz w:val="24"/>
          <w:szCs w:val="24"/>
          <w:lang w:val="en-US"/>
        </w:rPr>
        <w:t>R</w:t>
      </w:r>
      <w:r w:rsidR="000E43AA">
        <w:rPr>
          <w:rFonts w:ascii="Times New Roman" w:hAnsi="Times New Roman" w:cs="Times New Roman"/>
          <w:sz w:val="24"/>
          <w:szCs w:val="24"/>
          <w:lang w:val="en-US"/>
        </w:rPr>
        <w:t>epublican Party platform, 2012</w:t>
      </w:r>
      <w:r>
        <w:rPr>
          <w:rFonts w:ascii="Times New Roman" w:hAnsi="Times New Roman" w:cs="Times New Roman"/>
          <w:sz w:val="24"/>
          <w:szCs w:val="24"/>
          <w:lang w:val="en-US"/>
        </w:rPr>
        <w:t xml:space="preserve">). This Republican principle might create the necessity for the Obama </w:t>
      </w:r>
      <w:r>
        <w:rPr>
          <w:rFonts w:ascii="Times New Roman" w:hAnsi="Times New Roman" w:cs="Times New Roman"/>
          <w:sz w:val="24"/>
          <w:szCs w:val="24"/>
          <w:lang w:val="en-US"/>
        </w:rPr>
        <w:lastRenderedPageBreak/>
        <w:t xml:space="preserve">administration to put forward both interest as norm/identity based arguments when aspiring R2P informed interventions. Whether the US is willing to conduct R2P informed interventions because of norm or interest based </w:t>
      </w:r>
      <w:r w:rsidRPr="002F6FE8">
        <w:rPr>
          <w:rFonts w:ascii="Times New Roman" w:hAnsi="Times New Roman" w:cs="Times New Roman"/>
          <w:sz w:val="24"/>
          <w:szCs w:val="24"/>
          <w:lang w:val="en-US"/>
        </w:rPr>
        <w:t>motivations remains ambivalent</w:t>
      </w:r>
      <w:r w:rsidRPr="0055445C">
        <w:rPr>
          <w:rFonts w:ascii="Times New Roman" w:hAnsi="Times New Roman" w:cs="Times New Roman"/>
          <w:color w:val="FF0000"/>
          <w:sz w:val="24"/>
          <w:szCs w:val="24"/>
          <w:lang w:val="en-US"/>
        </w:rPr>
        <w:t xml:space="preserve">. </w:t>
      </w:r>
      <w:r w:rsidRPr="0055445C">
        <w:rPr>
          <w:rFonts w:ascii="Times New Roman" w:hAnsi="Times New Roman" w:cs="Times New Roman"/>
          <w:color w:val="FF0000"/>
          <w:sz w:val="24"/>
          <w:szCs w:val="24"/>
          <w:lang w:val="en-US"/>
        </w:rPr>
        <w:tab/>
      </w:r>
      <w:r w:rsidR="00E63305">
        <w:rPr>
          <w:rFonts w:ascii="Times New Roman" w:hAnsi="Times New Roman" w:cs="Times New Roman"/>
          <w:sz w:val="24"/>
          <w:szCs w:val="24"/>
          <w:lang w:val="en-US"/>
        </w:rPr>
        <w:tab/>
      </w:r>
      <w:r>
        <w:rPr>
          <w:rFonts w:ascii="Times New Roman" w:hAnsi="Times New Roman" w:cs="Times New Roman"/>
          <w:sz w:val="24"/>
          <w:szCs w:val="24"/>
          <w:lang w:val="en-US"/>
        </w:rPr>
        <w:t>Another way to determine whether the R2P norm can  be linked with the US identity is to analyze to what extent the norm has support within civil society. It is arguable that the US society will not support a norm they cannot identify themselves with. Recent polling figures are scarce but there were some R2P related public polls done in 2006. A public poll by the Pew Research Center survey showed that 77% of the American public agrees that the US has a moral obligation to prevent genocides by military force if necessary (</w:t>
      </w:r>
      <w:r w:rsidR="000E43AA" w:rsidRPr="000E43AA">
        <w:rPr>
          <w:rFonts w:ascii="Times New Roman" w:hAnsi="Times New Roman" w:cs="Times New Roman"/>
          <w:sz w:val="24"/>
          <w:szCs w:val="24"/>
          <w:lang w:val="en-US"/>
        </w:rPr>
        <w:t>P</w:t>
      </w:r>
      <w:r w:rsidR="000E43AA">
        <w:rPr>
          <w:rFonts w:ascii="Times New Roman" w:hAnsi="Times New Roman" w:cs="Times New Roman"/>
          <w:sz w:val="24"/>
          <w:szCs w:val="24"/>
          <w:lang w:val="en-US"/>
        </w:rPr>
        <w:t>olling Report, 2015</w:t>
      </w:r>
      <w:r w:rsidR="00E63305">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E63305">
        <w:rPr>
          <w:rFonts w:ascii="Times New Roman" w:hAnsi="Times New Roman" w:cs="Times New Roman"/>
          <w:sz w:val="24"/>
          <w:szCs w:val="24"/>
          <w:lang w:val="en-US"/>
        </w:rPr>
        <w:t>F</w:t>
      </w:r>
      <w:r>
        <w:rPr>
          <w:rFonts w:ascii="Times New Roman" w:hAnsi="Times New Roman" w:cs="Times New Roman"/>
          <w:sz w:val="24"/>
          <w:szCs w:val="24"/>
          <w:lang w:val="en-US"/>
        </w:rPr>
        <w:t>urthermore</w:t>
      </w:r>
      <w:r w:rsidR="00E63305">
        <w:rPr>
          <w:rFonts w:ascii="Times New Roman" w:hAnsi="Times New Roman" w:cs="Times New Roman"/>
          <w:sz w:val="24"/>
          <w:szCs w:val="24"/>
          <w:lang w:val="en-US"/>
        </w:rPr>
        <w:t>,</w:t>
      </w:r>
      <w:r>
        <w:rPr>
          <w:rFonts w:ascii="Times New Roman" w:hAnsi="Times New Roman" w:cs="Times New Roman"/>
          <w:sz w:val="24"/>
          <w:szCs w:val="24"/>
          <w:lang w:val="en-US"/>
        </w:rPr>
        <w:t xml:space="preserve"> 74% of the American public believes that the UNSC has the ‘responsibility’ and 83% that the UNSC has the ‘right’ to </w:t>
      </w:r>
      <w:r w:rsidRPr="00C05888">
        <w:rPr>
          <w:rFonts w:ascii="Times New Roman" w:hAnsi="Times New Roman" w:cs="Times New Roman"/>
          <w:sz w:val="24"/>
          <w:szCs w:val="24"/>
          <w:lang w:val="en-US"/>
        </w:rPr>
        <w:t>authorize the use of force to protect people from severe human rights violations such as genocide “even against t</w:t>
      </w:r>
      <w:r>
        <w:rPr>
          <w:rFonts w:ascii="Times New Roman" w:hAnsi="Times New Roman" w:cs="Times New Roman"/>
          <w:sz w:val="24"/>
          <w:szCs w:val="24"/>
          <w:lang w:val="en-US"/>
        </w:rPr>
        <w:t>he will of their own government</w:t>
      </w:r>
      <w:r w:rsidRPr="00C05888">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0E43AA" w:rsidRPr="000E43AA">
        <w:rPr>
          <w:rFonts w:ascii="Times New Roman" w:hAnsi="Times New Roman" w:cs="Times New Roman"/>
          <w:sz w:val="24"/>
          <w:szCs w:val="24"/>
          <w:lang w:val="en-US"/>
        </w:rPr>
        <w:t>T</w:t>
      </w:r>
      <w:r w:rsidR="000E43AA">
        <w:rPr>
          <w:rFonts w:ascii="Times New Roman" w:hAnsi="Times New Roman" w:cs="Times New Roman"/>
          <w:sz w:val="24"/>
          <w:szCs w:val="24"/>
          <w:lang w:val="en-US"/>
        </w:rPr>
        <w:t>he Chicago Council on Global Affairs, 2006</w:t>
      </w:r>
      <w:r>
        <w:rPr>
          <w:rFonts w:ascii="Times New Roman" w:hAnsi="Times New Roman" w:cs="Times New Roman"/>
          <w:sz w:val="24"/>
          <w:szCs w:val="24"/>
          <w:lang w:val="en-US"/>
        </w:rPr>
        <w:t>). This public opinion directly reflects pillar 3 of R2P. When the</w:t>
      </w:r>
      <w:r w:rsidRPr="00C05888">
        <w:rPr>
          <w:rFonts w:ascii="Times New Roman" w:hAnsi="Times New Roman" w:cs="Times New Roman"/>
          <w:sz w:val="24"/>
          <w:szCs w:val="24"/>
          <w:lang w:val="en-US"/>
        </w:rPr>
        <w:t xml:space="preserve"> </w:t>
      </w:r>
      <w:r>
        <w:rPr>
          <w:rFonts w:ascii="Times New Roman" w:hAnsi="Times New Roman" w:cs="Times New Roman"/>
          <w:sz w:val="24"/>
          <w:szCs w:val="24"/>
          <w:lang w:val="en-US"/>
        </w:rPr>
        <w:t>American public was asked whether they were in favor of sending US troops to stop the mass atrocities conducted in Darfur in 2006, 65% answered ‘yes’ (ibid). Although there is no data for the current public support for intervening in these types of situations, it is plausible that popular support has increased due to the digitalization trend of the last decade. Since a larger and larger segment of the glob</w:t>
      </w:r>
      <w:r w:rsidR="00E63305">
        <w:rPr>
          <w:rFonts w:ascii="Times New Roman" w:hAnsi="Times New Roman" w:cs="Times New Roman"/>
          <w:sz w:val="24"/>
          <w:szCs w:val="24"/>
          <w:lang w:val="en-US"/>
        </w:rPr>
        <w:t>al population possesses a Smartphone</w:t>
      </w:r>
      <w:r>
        <w:rPr>
          <w:rFonts w:ascii="Times New Roman" w:hAnsi="Times New Roman" w:cs="Times New Roman"/>
          <w:sz w:val="24"/>
          <w:szCs w:val="24"/>
          <w:lang w:val="en-US"/>
        </w:rPr>
        <w:t xml:space="preserve"> and internet access, video footage of mass atrocities is more accessible than ever before. Shocking and horrible video or photo material will often lead to an increase in empathy towards the victimized entity.    </w:t>
      </w:r>
    </w:p>
    <w:p w:rsidR="00BE0946" w:rsidRDefault="00BE0946" w:rsidP="00BE094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So far, we have established the way in which the R2P norm is interpreted in the US, that R2P can (to some extent) be linked to the US identity</w:t>
      </w:r>
      <w:r w:rsidRPr="00C05888">
        <w:rPr>
          <w:rFonts w:ascii="Times New Roman" w:hAnsi="Times New Roman" w:cs="Times New Roman"/>
          <w:sz w:val="24"/>
          <w:szCs w:val="24"/>
          <w:lang w:val="en-US"/>
        </w:rPr>
        <w:t xml:space="preserve"> </w:t>
      </w:r>
      <w:r>
        <w:rPr>
          <w:rFonts w:ascii="Times New Roman" w:hAnsi="Times New Roman" w:cs="Times New Roman"/>
          <w:sz w:val="24"/>
          <w:szCs w:val="24"/>
          <w:lang w:val="en-US"/>
        </w:rPr>
        <w:t>and that the norm</w:t>
      </w:r>
      <w:r w:rsidR="00543952">
        <w:rPr>
          <w:rFonts w:ascii="Times New Roman" w:hAnsi="Times New Roman" w:cs="Times New Roman"/>
          <w:sz w:val="24"/>
          <w:szCs w:val="24"/>
          <w:lang w:val="en-US"/>
        </w:rPr>
        <w:t xml:space="preserve"> seems to be</w:t>
      </w:r>
      <w:r>
        <w:rPr>
          <w:rFonts w:ascii="Times New Roman" w:hAnsi="Times New Roman" w:cs="Times New Roman"/>
          <w:sz w:val="24"/>
          <w:szCs w:val="24"/>
          <w:lang w:val="en-US"/>
        </w:rPr>
        <w:t xml:space="preserve"> shared and supported by the majority of the American population</w:t>
      </w:r>
      <w:r w:rsidR="00543952">
        <w:rPr>
          <w:rFonts w:ascii="Times New Roman" w:hAnsi="Times New Roman" w:cs="Times New Roman"/>
          <w:sz w:val="24"/>
          <w:szCs w:val="24"/>
          <w:lang w:val="en-US"/>
        </w:rPr>
        <w:t>, at the very least regarding the US responsibility to prevent genocide</w:t>
      </w:r>
      <w:r>
        <w:rPr>
          <w:rFonts w:ascii="Times New Roman" w:hAnsi="Times New Roman" w:cs="Times New Roman"/>
          <w:sz w:val="24"/>
          <w:szCs w:val="24"/>
          <w:lang w:val="en-US"/>
        </w:rPr>
        <w:t>. Next, there has to be established to what extent the R2P terminol</w:t>
      </w:r>
      <w:r w:rsidRPr="002D7617">
        <w:rPr>
          <w:rFonts w:ascii="Times New Roman" w:hAnsi="Times New Roman" w:cs="Times New Roman"/>
          <w:sz w:val="24"/>
          <w:szCs w:val="24"/>
          <w:lang w:val="en-US"/>
        </w:rPr>
        <w:t xml:space="preserve">ogy was used </w:t>
      </w:r>
      <w:r>
        <w:rPr>
          <w:rFonts w:ascii="Times New Roman" w:hAnsi="Times New Roman" w:cs="Times New Roman"/>
          <w:sz w:val="24"/>
          <w:szCs w:val="24"/>
          <w:lang w:val="en-US"/>
        </w:rPr>
        <w:t xml:space="preserve">in relation to OIR. </w:t>
      </w:r>
      <w:r w:rsidRPr="00C05888">
        <w:rPr>
          <w:rFonts w:ascii="Times New Roman" w:hAnsi="Times New Roman" w:cs="Times New Roman"/>
          <w:sz w:val="24"/>
          <w:szCs w:val="24"/>
          <w:lang w:val="en-US"/>
        </w:rPr>
        <w:t xml:space="preserve">     </w:t>
      </w:r>
    </w:p>
    <w:p w:rsidR="00BE0946" w:rsidRPr="0030498F" w:rsidRDefault="00BE0946" w:rsidP="00BE0946">
      <w:pPr>
        <w:spacing w:line="36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 xml:space="preserve">In two speeches concerning OIR, Obama has made several statements in which R2P motivations are </w:t>
      </w:r>
      <w:r w:rsidRPr="00F97586">
        <w:rPr>
          <w:rFonts w:ascii="Times New Roman" w:hAnsi="Times New Roman" w:cs="Times New Roman"/>
          <w:sz w:val="24"/>
          <w:szCs w:val="24"/>
          <w:lang w:val="en-US"/>
        </w:rPr>
        <w:t>highlighted. On the 11</w:t>
      </w:r>
      <w:r w:rsidRPr="00F97586">
        <w:rPr>
          <w:rFonts w:ascii="Times New Roman" w:hAnsi="Times New Roman" w:cs="Times New Roman"/>
          <w:sz w:val="24"/>
          <w:szCs w:val="24"/>
          <w:vertAlign w:val="superscript"/>
          <w:lang w:val="en-US"/>
        </w:rPr>
        <w:t>th</w:t>
      </w:r>
      <w:r w:rsidRPr="00F97586">
        <w:rPr>
          <w:rFonts w:ascii="Times New Roman" w:hAnsi="Times New Roman" w:cs="Times New Roman"/>
          <w:sz w:val="24"/>
          <w:szCs w:val="24"/>
          <w:lang w:val="en-US"/>
        </w:rPr>
        <w:t xml:space="preserve"> of September 2014 Obama stated that US intervention is necessary to stop IS, since “they kill children. </w:t>
      </w:r>
      <w:r w:rsidRPr="00F97586">
        <w:rPr>
          <w:rFonts w:ascii="Times New Roman" w:hAnsi="Times New Roman" w:cs="Times New Roman"/>
          <w:sz w:val="24"/>
          <w:szCs w:val="24"/>
          <w:shd w:val="clear" w:color="auto" w:fill="FEFEFE"/>
          <w:lang w:val="en-US"/>
        </w:rPr>
        <w:t>They enslave, rape, and force women into marriage. They threatened a religious minority with genocide”</w:t>
      </w:r>
      <w:r>
        <w:rPr>
          <w:rFonts w:ascii="Times New Roman" w:hAnsi="Times New Roman" w:cs="Times New Roman"/>
          <w:sz w:val="24"/>
          <w:szCs w:val="24"/>
          <w:shd w:val="clear" w:color="auto" w:fill="FEFEFE"/>
          <w:lang w:val="en-US"/>
        </w:rPr>
        <w:t xml:space="preserve"> (</w:t>
      </w:r>
      <w:r w:rsidR="000E43AA" w:rsidRPr="000E43AA">
        <w:rPr>
          <w:rFonts w:ascii="Times New Roman" w:hAnsi="Times New Roman" w:cs="Times New Roman"/>
          <w:sz w:val="24"/>
          <w:szCs w:val="24"/>
          <w:shd w:val="clear" w:color="auto" w:fill="FEFEFE"/>
          <w:lang w:val="en-US"/>
        </w:rPr>
        <w:t>CNN</w:t>
      </w:r>
      <w:r w:rsidR="000E43AA">
        <w:rPr>
          <w:rFonts w:ascii="Times New Roman" w:hAnsi="Times New Roman" w:cs="Times New Roman"/>
          <w:sz w:val="24"/>
          <w:szCs w:val="24"/>
          <w:shd w:val="clear" w:color="auto" w:fill="FEFEFE"/>
          <w:lang w:val="en-US"/>
        </w:rPr>
        <w:t>, 2014</w:t>
      </w:r>
      <w:r>
        <w:rPr>
          <w:rFonts w:ascii="Times New Roman" w:hAnsi="Times New Roman" w:cs="Times New Roman"/>
          <w:sz w:val="24"/>
          <w:szCs w:val="24"/>
          <w:shd w:val="clear" w:color="auto" w:fill="FEFEFE"/>
          <w:lang w:val="en-US"/>
        </w:rPr>
        <w:t xml:space="preserve">). Obama also stressed the results of the </w:t>
      </w:r>
      <w:r w:rsidRPr="00F97586">
        <w:rPr>
          <w:rFonts w:ascii="Times New Roman" w:hAnsi="Times New Roman" w:cs="Times New Roman"/>
          <w:sz w:val="24"/>
          <w:szCs w:val="24"/>
          <w:shd w:val="clear" w:color="auto" w:fill="FEFEFE"/>
          <w:lang w:val="en-US"/>
        </w:rPr>
        <w:t>intervention so far: “we helped prevent the massacre of civilians trapped on a distant mountain”</w:t>
      </w:r>
      <w:r>
        <w:rPr>
          <w:rFonts w:ascii="Times New Roman" w:hAnsi="Times New Roman" w:cs="Times New Roman"/>
          <w:sz w:val="24"/>
          <w:szCs w:val="24"/>
          <w:shd w:val="clear" w:color="auto" w:fill="FEFEFE"/>
          <w:lang w:val="en-US"/>
        </w:rPr>
        <w:t xml:space="preserve"> (ibid)</w:t>
      </w:r>
      <w:r w:rsidRPr="00F97586">
        <w:rPr>
          <w:rFonts w:ascii="Times New Roman" w:hAnsi="Times New Roman" w:cs="Times New Roman"/>
          <w:sz w:val="24"/>
          <w:szCs w:val="24"/>
          <w:shd w:val="clear" w:color="auto" w:fill="FEFEFE"/>
          <w:lang w:val="en-US"/>
        </w:rPr>
        <w:t xml:space="preserve">, </w:t>
      </w:r>
      <w:r>
        <w:rPr>
          <w:rFonts w:ascii="Times New Roman" w:hAnsi="Times New Roman" w:cs="Times New Roman"/>
          <w:sz w:val="24"/>
          <w:szCs w:val="24"/>
          <w:shd w:val="clear" w:color="auto" w:fill="FEFEFE"/>
          <w:lang w:val="en-US"/>
        </w:rPr>
        <w:t xml:space="preserve">referring to the thousands of </w:t>
      </w:r>
      <w:proofErr w:type="spellStart"/>
      <w:r>
        <w:rPr>
          <w:rFonts w:ascii="Times New Roman" w:hAnsi="Times New Roman" w:cs="Times New Roman"/>
          <w:sz w:val="24"/>
          <w:szCs w:val="24"/>
          <w:shd w:val="clear" w:color="auto" w:fill="FEFEFE"/>
          <w:lang w:val="en-US"/>
        </w:rPr>
        <w:t>Yezidis</w:t>
      </w:r>
      <w:proofErr w:type="spellEnd"/>
      <w:r>
        <w:rPr>
          <w:rFonts w:ascii="Times New Roman" w:hAnsi="Times New Roman" w:cs="Times New Roman"/>
          <w:sz w:val="24"/>
          <w:szCs w:val="24"/>
          <w:shd w:val="clear" w:color="auto" w:fill="FEFEFE"/>
          <w:lang w:val="en-US"/>
        </w:rPr>
        <w:t xml:space="preserve"> who fled to mount </w:t>
      </w:r>
      <w:proofErr w:type="spellStart"/>
      <w:r>
        <w:rPr>
          <w:rFonts w:ascii="Times New Roman" w:hAnsi="Times New Roman" w:cs="Times New Roman"/>
          <w:sz w:val="24"/>
          <w:szCs w:val="24"/>
          <w:shd w:val="clear" w:color="auto" w:fill="FEFEFE"/>
          <w:lang w:val="en-US"/>
        </w:rPr>
        <w:t>Sinjar</w:t>
      </w:r>
      <w:proofErr w:type="spellEnd"/>
      <w:r>
        <w:rPr>
          <w:rFonts w:ascii="Times New Roman" w:hAnsi="Times New Roman" w:cs="Times New Roman"/>
          <w:sz w:val="24"/>
          <w:szCs w:val="24"/>
          <w:shd w:val="clear" w:color="auto" w:fill="FEFEFE"/>
          <w:lang w:val="en-US"/>
        </w:rPr>
        <w:t xml:space="preserve"> in Iraq closely followed by IS militants (</w:t>
      </w:r>
      <w:r w:rsidR="000E43AA" w:rsidRPr="000E43AA">
        <w:rPr>
          <w:rFonts w:ascii="Times New Roman" w:hAnsi="Times New Roman" w:cs="Times New Roman"/>
          <w:sz w:val="24"/>
          <w:szCs w:val="24"/>
          <w:shd w:val="clear" w:color="auto" w:fill="FEFEFE"/>
          <w:lang w:val="en-US"/>
        </w:rPr>
        <w:t>T</w:t>
      </w:r>
      <w:r w:rsidR="000E43AA">
        <w:rPr>
          <w:rFonts w:ascii="Times New Roman" w:hAnsi="Times New Roman" w:cs="Times New Roman"/>
          <w:sz w:val="24"/>
          <w:szCs w:val="24"/>
          <w:shd w:val="clear" w:color="auto" w:fill="FEFEFE"/>
          <w:lang w:val="en-US"/>
        </w:rPr>
        <w:t>he Telegraph, 2014</w:t>
      </w:r>
      <w:r>
        <w:rPr>
          <w:rFonts w:ascii="Times New Roman" w:hAnsi="Times New Roman" w:cs="Times New Roman"/>
          <w:sz w:val="24"/>
          <w:szCs w:val="24"/>
          <w:shd w:val="clear" w:color="auto" w:fill="FEFEFE"/>
          <w:lang w:val="en-US"/>
        </w:rPr>
        <w:t xml:space="preserve">). Preceding this </w:t>
      </w:r>
      <w:r>
        <w:rPr>
          <w:rFonts w:ascii="Times New Roman" w:hAnsi="Times New Roman" w:cs="Times New Roman"/>
          <w:sz w:val="24"/>
          <w:szCs w:val="24"/>
          <w:shd w:val="clear" w:color="auto" w:fill="FEFEFE"/>
          <w:lang w:val="en-US"/>
        </w:rPr>
        <w:lastRenderedPageBreak/>
        <w:t xml:space="preserve">operation </w:t>
      </w:r>
      <w:r w:rsidRPr="0030498F">
        <w:rPr>
          <w:rFonts w:ascii="Times New Roman" w:hAnsi="Times New Roman" w:cs="Times New Roman"/>
          <w:sz w:val="24"/>
          <w:szCs w:val="24"/>
          <w:shd w:val="clear" w:color="auto" w:fill="FEFEFE"/>
          <w:lang w:val="en-US"/>
        </w:rPr>
        <w:t xml:space="preserve">Obama gave a speech elaborating on this situation on the </w:t>
      </w:r>
      <w:r>
        <w:rPr>
          <w:rFonts w:ascii="Times New Roman" w:hAnsi="Times New Roman" w:cs="Times New Roman"/>
          <w:sz w:val="24"/>
          <w:szCs w:val="24"/>
          <w:shd w:val="clear" w:color="auto" w:fill="FEFEFE"/>
          <w:lang w:val="en-US"/>
        </w:rPr>
        <w:t>7</w:t>
      </w:r>
      <w:r w:rsidRPr="0030498F">
        <w:rPr>
          <w:rFonts w:ascii="Times New Roman" w:hAnsi="Times New Roman" w:cs="Times New Roman"/>
          <w:sz w:val="24"/>
          <w:szCs w:val="24"/>
          <w:shd w:val="clear" w:color="auto" w:fill="FEFEFE"/>
          <w:vertAlign w:val="superscript"/>
          <w:lang w:val="en-US"/>
        </w:rPr>
        <w:t>th</w:t>
      </w:r>
      <w:r w:rsidRPr="0030498F">
        <w:rPr>
          <w:rFonts w:ascii="Times New Roman" w:hAnsi="Times New Roman" w:cs="Times New Roman"/>
          <w:sz w:val="24"/>
          <w:szCs w:val="24"/>
          <w:shd w:val="clear" w:color="auto" w:fill="FEFEFE"/>
          <w:lang w:val="en-US"/>
        </w:rPr>
        <w:t xml:space="preserve"> of August</w:t>
      </w:r>
      <w:r w:rsidR="00E63305">
        <w:rPr>
          <w:rFonts w:ascii="Times New Roman" w:hAnsi="Times New Roman" w:cs="Times New Roman"/>
          <w:sz w:val="24"/>
          <w:szCs w:val="24"/>
          <w:shd w:val="clear" w:color="auto" w:fill="FEFEFE"/>
          <w:lang w:val="en-US"/>
        </w:rPr>
        <w:t xml:space="preserve"> 2014</w:t>
      </w:r>
      <w:r w:rsidRPr="0030498F">
        <w:rPr>
          <w:rFonts w:ascii="Times New Roman" w:hAnsi="Times New Roman" w:cs="Times New Roman"/>
          <w:sz w:val="24"/>
          <w:szCs w:val="24"/>
          <w:shd w:val="clear" w:color="auto" w:fill="FEFEFE"/>
          <w:lang w:val="en-US"/>
        </w:rPr>
        <w:t>. Obama emphasized: “</w:t>
      </w:r>
      <w:r w:rsidRPr="0030498F">
        <w:rPr>
          <w:rFonts w:ascii="Times New Roman" w:hAnsi="Times New Roman" w:cs="Times New Roman"/>
          <w:sz w:val="24"/>
          <w:szCs w:val="24"/>
          <w:shd w:val="clear" w:color="auto" w:fill="FFFFFF"/>
          <w:lang w:val="en-US"/>
        </w:rPr>
        <w:t>When we face a situation like we do… … with innocent people facing the prospect of violence on a horrific scale, when we have a mandate to help”</w:t>
      </w:r>
      <w:r w:rsidRPr="0030498F">
        <w:rPr>
          <w:rFonts w:ascii="Times New Roman" w:hAnsi="Times New Roman" w:cs="Times New Roman"/>
          <w:sz w:val="24"/>
          <w:szCs w:val="24"/>
          <w:shd w:val="clear" w:color="auto" w:fill="FEFEFE"/>
          <w:lang w:val="en-US"/>
        </w:rPr>
        <w:t xml:space="preserve"> and furthermore “</w:t>
      </w:r>
      <w:r w:rsidRPr="0030498F">
        <w:rPr>
          <w:rFonts w:ascii="Times New Roman" w:hAnsi="Times New Roman" w:cs="Times New Roman"/>
          <w:sz w:val="24"/>
          <w:szCs w:val="24"/>
          <w:shd w:val="clear" w:color="auto" w:fill="FFFFFF"/>
          <w:lang w:val="en-US"/>
        </w:rPr>
        <w:t>We can act, carefully and responsibly, to prevent a potential act of genocide” (</w:t>
      </w:r>
      <w:r w:rsidR="00E157F8" w:rsidRPr="00E157F8">
        <w:rPr>
          <w:rFonts w:ascii="Times New Roman" w:hAnsi="Times New Roman" w:cs="Times New Roman"/>
          <w:sz w:val="24"/>
          <w:szCs w:val="24"/>
          <w:shd w:val="clear" w:color="auto" w:fill="FFFFFF"/>
          <w:lang w:val="en-US"/>
        </w:rPr>
        <w:t>W</w:t>
      </w:r>
      <w:r w:rsidR="00E157F8">
        <w:rPr>
          <w:rFonts w:ascii="Times New Roman" w:hAnsi="Times New Roman" w:cs="Times New Roman"/>
          <w:sz w:val="24"/>
          <w:szCs w:val="24"/>
          <w:shd w:val="clear" w:color="auto" w:fill="FFFFFF"/>
          <w:lang w:val="en-US"/>
        </w:rPr>
        <w:t>hite House, 2014</w:t>
      </w:r>
      <w:r>
        <w:rPr>
          <w:rFonts w:ascii="Times New Roman" w:hAnsi="Times New Roman" w:cs="Times New Roman"/>
          <w:sz w:val="24"/>
          <w:szCs w:val="24"/>
          <w:shd w:val="clear" w:color="auto" w:fill="FFFFFF"/>
          <w:lang w:val="en-US"/>
        </w:rPr>
        <w:t xml:space="preserve">). Although R2P is not mentioned explicitly, these statements do indicate that </w:t>
      </w:r>
      <w:r w:rsidR="00CD4FA2">
        <w:rPr>
          <w:rFonts w:ascii="Times New Roman" w:hAnsi="Times New Roman" w:cs="Times New Roman"/>
          <w:sz w:val="24"/>
          <w:szCs w:val="24"/>
          <w:shd w:val="clear" w:color="auto" w:fill="FFFFFF"/>
          <w:lang w:val="en-US"/>
        </w:rPr>
        <w:t xml:space="preserve">the </w:t>
      </w:r>
      <w:r>
        <w:rPr>
          <w:rFonts w:ascii="Times New Roman" w:hAnsi="Times New Roman" w:cs="Times New Roman"/>
          <w:sz w:val="24"/>
          <w:szCs w:val="24"/>
          <w:shd w:val="clear" w:color="auto" w:fill="FFFFFF"/>
          <w:lang w:val="en-US"/>
        </w:rPr>
        <w:t xml:space="preserve">willingness of the US to conduct stems from R2P considerations.  </w:t>
      </w:r>
      <w:r w:rsidRPr="0030498F">
        <w:rPr>
          <w:rFonts w:ascii="Times New Roman" w:hAnsi="Times New Roman" w:cs="Times New Roman"/>
          <w:sz w:val="24"/>
          <w:szCs w:val="24"/>
          <w:shd w:val="clear" w:color="auto" w:fill="FFFFFF"/>
          <w:lang w:val="en-US"/>
        </w:rPr>
        <w:t xml:space="preserve"> </w:t>
      </w:r>
      <w:r w:rsidRPr="0030498F">
        <w:rPr>
          <w:rFonts w:ascii="Times New Roman" w:hAnsi="Times New Roman" w:cs="Times New Roman"/>
          <w:b/>
          <w:sz w:val="24"/>
          <w:szCs w:val="24"/>
          <w:lang w:val="en-US"/>
        </w:rPr>
        <w:t xml:space="preserve">     </w:t>
      </w:r>
    </w:p>
    <w:p w:rsidR="00BE0946" w:rsidRDefault="00BE0946" w:rsidP="00BE0946">
      <w:pPr>
        <w:spacing w:line="360" w:lineRule="auto"/>
        <w:jc w:val="both"/>
        <w:rPr>
          <w:rFonts w:ascii="Times New Roman" w:hAnsi="Times New Roman" w:cs="Times New Roman"/>
          <w:b/>
          <w:sz w:val="24"/>
          <w:szCs w:val="24"/>
          <w:lang w:val="en-US"/>
        </w:rPr>
      </w:pPr>
      <w:r w:rsidRPr="0030498F">
        <w:rPr>
          <w:rFonts w:ascii="Times New Roman" w:hAnsi="Times New Roman" w:cs="Times New Roman"/>
          <w:b/>
          <w:sz w:val="24"/>
          <w:szCs w:val="24"/>
          <w:lang w:val="en-US"/>
        </w:rPr>
        <w:t xml:space="preserve"> </w:t>
      </w:r>
      <w:r w:rsidRPr="004C7E89">
        <w:rPr>
          <w:rFonts w:ascii="Times New Roman" w:hAnsi="Times New Roman" w:cs="Times New Roman"/>
          <w:b/>
          <w:sz w:val="24"/>
          <w:szCs w:val="24"/>
          <w:lang w:val="en-US"/>
        </w:rPr>
        <w:t>4.2.2) Perception</w:t>
      </w:r>
    </w:p>
    <w:p w:rsidR="00BE0946" w:rsidRDefault="00BE0946" w:rsidP="00BE094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model is based upon the premises that the US will intervene in R2P situations as a consequence of the logic of appropriateness. Yet, the US chose not to intervene when the Assad regime crossed Obama’s metaphorical red line in August 2013 by using poison gas against civilians (see chapter 2.2.3). Therefore, the third variable </w:t>
      </w:r>
      <w:r w:rsidRPr="007A3C20">
        <w:rPr>
          <w:rFonts w:ascii="Times New Roman" w:hAnsi="Times New Roman" w:cs="Times New Roman"/>
          <w:i/>
          <w:sz w:val="24"/>
          <w:szCs w:val="24"/>
          <w:lang w:val="en-US"/>
        </w:rPr>
        <w:t>perception</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might have an interacting effect on the way a situation is perceived (as an R2P situation or not). Estimates are that </w:t>
      </w:r>
      <w:r w:rsidR="00CD4FA2">
        <w:rPr>
          <w:rFonts w:ascii="Times New Roman" w:hAnsi="Times New Roman" w:cs="Times New Roman"/>
          <w:sz w:val="24"/>
          <w:szCs w:val="24"/>
          <w:lang w:val="en-US"/>
        </w:rPr>
        <w:t xml:space="preserve">there are </w:t>
      </w:r>
      <w:r>
        <w:rPr>
          <w:rFonts w:ascii="Times New Roman" w:hAnsi="Times New Roman" w:cs="Times New Roman"/>
          <w:sz w:val="24"/>
          <w:szCs w:val="24"/>
          <w:lang w:val="en-US"/>
        </w:rPr>
        <w:t>at least 18.500 civilian casualties due to air attacks</w:t>
      </w:r>
      <w:r w:rsidR="00E157F8">
        <w:rPr>
          <w:rFonts w:ascii="Times New Roman" w:hAnsi="Times New Roman" w:cs="Times New Roman"/>
          <w:sz w:val="24"/>
          <w:szCs w:val="24"/>
          <w:lang w:val="en-US"/>
        </w:rPr>
        <w:t xml:space="preserve"> alone</w:t>
      </w:r>
      <w:r>
        <w:rPr>
          <w:rFonts w:ascii="Times New Roman" w:hAnsi="Times New Roman" w:cs="Times New Roman"/>
          <w:sz w:val="24"/>
          <w:szCs w:val="24"/>
          <w:lang w:val="en-US"/>
        </w:rPr>
        <w:t xml:space="preserve"> conducted by the Assad regime (</w:t>
      </w:r>
      <w:r w:rsidR="00E157F8" w:rsidRPr="00E157F8">
        <w:rPr>
          <w:rFonts w:ascii="Times New Roman" w:hAnsi="Times New Roman" w:cs="Times New Roman"/>
          <w:sz w:val="24"/>
          <w:szCs w:val="24"/>
          <w:lang w:val="en-US"/>
        </w:rPr>
        <w:t>T</w:t>
      </w:r>
      <w:r w:rsidR="00E157F8">
        <w:rPr>
          <w:rFonts w:ascii="Times New Roman" w:hAnsi="Times New Roman" w:cs="Times New Roman"/>
          <w:sz w:val="24"/>
          <w:szCs w:val="24"/>
          <w:lang w:val="en-US"/>
        </w:rPr>
        <w:t>he New York Times, 2015</w:t>
      </w:r>
      <w:r>
        <w:rPr>
          <w:rFonts w:ascii="Times New Roman" w:hAnsi="Times New Roman" w:cs="Times New Roman"/>
          <w:sz w:val="24"/>
          <w:szCs w:val="24"/>
          <w:lang w:val="en-US"/>
        </w:rPr>
        <w:t xml:space="preserve">). </w:t>
      </w:r>
      <w:r w:rsidRPr="00C200DD">
        <w:rPr>
          <w:rFonts w:ascii="Times New Roman" w:hAnsi="Times New Roman" w:cs="Times New Roman"/>
          <w:sz w:val="24"/>
          <w:szCs w:val="24"/>
          <w:lang w:val="en-US"/>
        </w:rPr>
        <w:t>This quantity of civilian casualties is sufficient to claim that the Assad regime is conducting at</w:t>
      </w:r>
      <w:r w:rsidR="00534BF0">
        <w:rPr>
          <w:rFonts w:ascii="Times New Roman" w:hAnsi="Times New Roman" w:cs="Times New Roman"/>
          <w:sz w:val="24"/>
          <w:szCs w:val="24"/>
          <w:lang w:val="en-US"/>
        </w:rPr>
        <w:t xml:space="preserve"> the</w:t>
      </w:r>
      <w:r w:rsidRPr="00C200DD">
        <w:rPr>
          <w:rFonts w:ascii="Times New Roman" w:hAnsi="Times New Roman" w:cs="Times New Roman"/>
          <w:sz w:val="24"/>
          <w:szCs w:val="24"/>
          <w:lang w:val="en-US"/>
        </w:rPr>
        <w:t xml:space="preserve"> very least mass atrocities. In May 2011 Obama did address the Assad regime, he st</w:t>
      </w:r>
      <w:r>
        <w:rPr>
          <w:rFonts w:ascii="Times New Roman" w:hAnsi="Times New Roman" w:cs="Times New Roman"/>
          <w:sz w:val="24"/>
          <w:szCs w:val="24"/>
          <w:lang w:val="en-US"/>
        </w:rPr>
        <w:t>ress</w:t>
      </w:r>
      <w:r w:rsidRPr="00C200DD">
        <w:rPr>
          <w:rFonts w:ascii="Times New Roman" w:hAnsi="Times New Roman" w:cs="Times New Roman"/>
          <w:sz w:val="24"/>
          <w:szCs w:val="24"/>
          <w:lang w:val="en-US"/>
        </w:rPr>
        <w:t>ed: “</w:t>
      </w:r>
      <w:r w:rsidRPr="00C200DD">
        <w:rPr>
          <w:rFonts w:ascii="Times New Roman" w:hAnsi="Times New Roman" w:cs="Times New Roman"/>
          <w:sz w:val="24"/>
          <w:szCs w:val="24"/>
          <w:shd w:val="clear" w:color="auto" w:fill="FFFFFF"/>
          <w:lang w:val="en-US"/>
        </w:rPr>
        <w:t>the Syrian regime has chosen the path of murder and the mass arrests of its citizens” and “The Syrian government must stop shooting demonstrators and allow peaceful protests; release political prisoners and stop unjust arrests” (</w:t>
      </w:r>
      <w:r w:rsidR="00E157F8" w:rsidRPr="00E157F8">
        <w:rPr>
          <w:rFonts w:ascii="Times New Roman" w:hAnsi="Times New Roman" w:cs="Times New Roman"/>
          <w:sz w:val="24"/>
          <w:szCs w:val="24"/>
          <w:shd w:val="clear" w:color="auto" w:fill="FFFFFF"/>
          <w:lang w:val="en-US"/>
        </w:rPr>
        <w:t>The</w:t>
      </w:r>
      <w:r w:rsidR="00E157F8">
        <w:rPr>
          <w:rFonts w:ascii="Times New Roman" w:hAnsi="Times New Roman" w:cs="Times New Roman"/>
          <w:sz w:val="24"/>
          <w:szCs w:val="24"/>
          <w:shd w:val="clear" w:color="auto" w:fill="FFFFFF"/>
          <w:lang w:val="en-US"/>
        </w:rPr>
        <w:t xml:space="preserve"> Guardian, 2011</w:t>
      </w:r>
      <w:r w:rsidRPr="00C200DD">
        <w:rPr>
          <w:rFonts w:ascii="Times New Roman" w:hAnsi="Times New Roman" w:cs="Times New Roman"/>
          <w:sz w:val="24"/>
          <w:szCs w:val="24"/>
          <w:shd w:val="clear" w:color="auto" w:fill="FFFFFF"/>
          <w:lang w:val="en-US"/>
        </w:rPr>
        <w:t>). An</w:t>
      </w:r>
      <w:r>
        <w:rPr>
          <w:rFonts w:ascii="Times New Roman" w:hAnsi="Times New Roman" w:cs="Times New Roman"/>
          <w:sz w:val="24"/>
          <w:szCs w:val="24"/>
          <w:shd w:val="clear" w:color="auto" w:fill="FFFFFF"/>
          <w:lang w:val="en-US"/>
        </w:rPr>
        <w:t xml:space="preserve">d in </w:t>
      </w:r>
      <w:r w:rsidR="00CD4FA2">
        <w:rPr>
          <w:rFonts w:ascii="Times New Roman" w:hAnsi="Times New Roman" w:cs="Times New Roman"/>
          <w:sz w:val="24"/>
          <w:szCs w:val="24"/>
          <w:shd w:val="clear" w:color="auto" w:fill="FFFFFF"/>
          <w:lang w:val="en-US"/>
        </w:rPr>
        <w:t xml:space="preserve">a </w:t>
      </w:r>
      <w:r>
        <w:rPr>
          <w:rFonts w:ascii="Times New Roman" w:hAnsi="Times New Roman" w:cs="Times New Roman"/>
          <w:sz w:val="24"/>
          <w:szCs w:val="24"/>
          <w:shd w:val="clear" w:color="auto" w:fill="FFFFFF"/>
          <w:lang w:val="en-US"/>
        </w:rPr>
        <w:t xml:space="preserve">speech of Obama in August 2011 </w:t>
      </w:r>
      <w:r w:rsidRPr="005D54D4">
        <w:rPr>
          <w:rFonts w:ascii="Times New Roman" w:hAnsi="Times New Roman" w:cs="Times New Roman"/>
          <w:sz w:val="24"/>
          <w:szCs w:val="24"/>
          <w:shd w:val="clear" w:color="auto" w:fill="FFFFFF"/>
          <w:lang w:val="en-US"/>
        </w:rPr>
        <w:t xml:space="preserve">he addressed the Syrian population, he stated: “They have braved ferocious brutality at the hands of their government” and towards the Assad regime “I strongly condemn this brutality, including the disgraceful attacks on Syrian civilians… … and the arrests of opposition figures who have been denied justice and subjected to torture” </w:t>
      </w:r>
      <w:r>
        <w:rPr>
          <w:rFonts w:ascii="Times New Roman" w:hAnsi="Times New Roman" w:cs="Times New Roman"/>
          <w:sz w:val="24"/>
          <w:szCs w:val="24"/>
          <w:shd w:val="clear" w:color="auto" w:fill="FFFFFF"/>
          <w:lang w:val="en-US"/>
        </w:rPr>
        <w:t>(</w:t>
      </w:r>
      <w:r w:rsidR="00E157F8" w:rsidRPr="00E157F8">
        <w:rPr>
          <w:rFonts w:ascii="Times New Roman" w:hAnsi="Times New Roman" w:cs="Times New Roman"/>
          <w:sz w:val="24"/>
          <w:szCs w:val="24"/>
          <w:shd w:val="clear" w:color="auto" w:fill="FFFFFF"/>
          <w:lang w:val="en-US"/>
        </w:rPr>
        <w:t>White</w:t>
      </w:r>
      <w:r w:rsidR="00E157F8">
        <w:rPr>
          <w:rFonts w:ascii="Times New Roman" w:hAnsi="Times New Roman" w:cs="Times New Roman"/>
          <w:sz w:val="24"/>
          <w:szCs w:val="24"/>
          <w:shd w:val="clear" w:color="auto" w:fill="FFFFFF"/>
          <w:lang w:val="en-US"/>
        </w:rPr>
        <w:t xml:space="preserve"> House, 2011</w:t>
      </w:r>
      <w:r>
        <w:rPr>
          <w:rFonts w:ascii="Times New Roman" w:hAnsi="Times New Roman" w:cs="Times New Roman"/>
          <w:sz w:val="24"/>
          <w:szCs w:val="24"/>
          <w:shd w:val="clear" w:color="auto" w:fill="FFFFFF"/>
          <w:lang w:val="en-US"/>
        </w:rPr>
        <w:t>). In the same speech Obama describes these practices as “violations of the universal rights of the Syrian people” (ibid). More recently, in the previously addressed speech of Obama in September 2014 he mentioned the Assad regime just once, he emphasized: “</w:t>
      </w:r>
      <w:r w:rsidRPr="005D54D4">
        <w:rPr>
          <w:rFonts w:ascii="Times New Roman" w:hAnsi="Times New Roman" w:cs="Times New Roman"/>
          <w:sz w:val="24"/>
          <w:szCs w:val="24"/>
          <w:shd w:val="clear" w:color="auto" w:fill="FEFEFE"/>
          <w:lang w:val="en-US"/>
        </w:rPr>
        <w:t>In the fight against ISIL, we cannot rely on an Assad regime that terrorizes its people; a regime that will never regain the legitimacy it has lost” (</w:t>
      </w:r>
      <w:r w:rsidR="00E157F8" w:rsidRPr="00E157F8">
        <w:rPr>
          <w:rFonts w:ascii="Times New Roman" w:hAnsi="Times New Roman" w:cs="Times New Roman"/>
          <w:sz w:val="24"/>
          <w:szCs w:val="24"/>
          <w:shd w:val="clear" w:color="auto" w:fill="FEFEFE"/>
          <w:lang w:val="en-US"/>
        </w:rPr>
        <w:t>C</w:t>
      </w:r>
      <w:r w:rsidR="00E157F8">
        <w:rPr>
          <w:rFonts w:ascii="Times New Roman" w:hAnsi="Times New Roman" w:cs="Times New Roman"/>
          <w:sz w:val="24"/>
          <w:szCs w:val="24"/>
          <w:shd w:val="clear" w:color="auto" w:fill="FEFEFE"/>
          <w:lang w:val="en-US"/>
        </w:rPr>
        <w:t>NN, 2014</w:t>
      </w:r>
      <w:r>
        <w:rPr>
          <w:rFonts w:ascii="Times New Roman" w:hAnsi="Times New Roman" w:cs="Times New Roman"/>
          <w:sz w:val="24"/>
          <w:szCs w:val="24"/>
          <w:shd w:val="clear" w:color="auto" w:fill="FEFEFE"/>
          <w:lang w:val="en-US"/>
        </w:rPr>
        <w:t xml:space="preserve">). So the US does accuse the Assad regime of conducting human right violations and even urges the regime to step down. </w:t>
      </w:r>
      <w:r w:rsidRPr="005D54D4">
        <w:rPr>
          <w:rFonts w:ascii="Times New Roman" w:hAnsi="Times New Roman" w:cs="Times New Roman"/>
          <w:sz w:val="24"/>
          <w:szCs w:val="24"/>
          <w:lang w:val="en-US"/>
        </w:rPr>
        <w:t>However, the</w:t>
      </w:r>
      <w:r>
        <w:rPr>
          <w:rFonts w:ascii="Times New Roman" w:hAnsi="Times New Roman" w:cs="Times New Roman"/>
          <w:sz w:val="24"/>
          <w:szCs w:val="24"/>
          <w:lang w:val="en-US"/>
        </w:rPr>
        <w:t>re is no empirical evidence in which</w:t>
      </w:r>
      <w:r w:rsidRPr="005D54D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w:t>
      </w:r>
      <w:r w:rsidRPr="005D54D4">
        <w:rPr>
          <w:rFonts w:ascii="Times New Roman" w:hAnsi="Times New Roman" w:cs="Times New Roman"/>
          <w:sz w:val="24"/>
          <w:szCs w:val="24"/>
          <w:lang w:val="en-US"/>
        </w:rPr>
        <w:t xml:space="preserve">US </w:t>
      </w:r>
      <w:r>
        <w:rPr>
          <w:rFonts w:ascii="Times New Roman" w:hAnsi="Times New Roman" w:cs="Times New Roman"/>
          <w:sz w:val="24"/>
          <w:szCs w:val="24"/>
          <w:lang w:val="en-US"/>
        </w:rPr>
        <w:t>accuses</w:t>
      </w:r>
      <w:r w:rsidRPr="005D54D4">
        <w:rPr>
          <w:rFonts w:ascii="Times New Roman" w:hAnsi="Times New Roman" w:cs="Times New Roman"/>
          <w:sz w:val="24"/>
          <w:szCs w:val="24"/>
          <w:lang w:val="en-US"/>
        </w:rPr>
        <w:t xml:space="preserve"> the Assad regime of genocide or other </w:t>
      </w:r>
      <w:r w:rsidRPr="004A4D87">
        <w:rPr>
          <w:rFonts w:ascii="Times New Roman" w:hAnsi="Times New Roman" w:cs="Times New Roman"/>
          <w:i/>
          <w:sz w:val="24"/>
          <w:szCs w:val="24"/>
          <w:lang w:val="en-US"/>
        </w:rPr>
        <w:t>mass</w:t>
      </w:r>
      <w:r w:rsidRPr="005D54D4">
        <w:rPr>
          <w:rFonts w:ascii="Times New Roman" w:hAnsi="Times New Roman" w:cs="Times New Roman"/>
          <w:sz w:val="24"/>
          <w:szCs w:val="24"/>
          <w:lang w:val="en-US"/>
        </w:rPr>
        <w:t xml:space="preserve"> atrocities</w:t>
      </w:r>
      <w:r w:rsidR="006A0470">
        <w:rPr>
          <w:rFonts w:ascii="Times New Roman" w:hAnsi="Times New Roman" w:cs="Times New Roman"/>
          <w:sz w:val="24"/>
          <w:szCs w:val="24"/>
          <w:lang w:val="en-US"/>
        </w:rPr>
        <w:t xml:space="preserve"> (at maximum mass arrests)</w:t>
      </w:r>
      <w:r w:rsidRPr="005D54D4">
        <w:rPr>
          <w:rFonts w:ascii="Times New Roman" w:hAnsi="Times New Roman" w:cs="Times New Roman"/>
          <w:sz w:val="24"/>
          <w:szCs w:val="24"/>
          <w:lang w:val="en-US"/>
        </w:rPr>
        <w:t>.</w:t>
      </w:r>
      <w:r>
        <w:rPr>
          <w:rFonts w:ascii="Times New Roman" w:hAnsi="Times New Roman" w:cs="Times New Roman"/>
          <w:sz w:val="24"/>
          <w:szCs w:val="24"/>
          <w:lang w:val="en-US"/>
        </w:rPr>
        <w:t xml:space="preserve"> The R2P terminology used by the US regarding IS</w:t>
      </w:r>
      <w:r w:rsidRPr="005D54D4">
        <w:rPr>
          <w:rFonts w:ascii="Times New Roman" w:hAnsi="Times New Roman" w:cs="Times New Roman"/>
          <w:sz w:val="24"/>
          <w:szCs w:val="24"/>
          <w:lang w:val="en-US"/>
        </w:rPr>
        <w:t xml:space="preserve"> </w:t>
      </w:r>
      <w:r>
        <w:rPr>
          <w:rFonts w:ascii="Times New Roman" w:hAnsi="Times New Roman" w:cs="Times New Roman"/>
          <w:sz w:val="24"/>
          <w:szCs w:val="24"/>
          <w:lang w:val="en-US"/>
        </w:rPr>
        <w:t>(terms like genocide and massacre) is absent when the US addresses the Assad regime. Therefore the atrocities conducted by the Assad</w:t>
      </w:r>
      <w:r w:rsidR="00CD4FA2">
        <w:rPr>
          <w:rFonts w:ascii="Times New Roman" w:hAnsi="Times New Roman" w:cs="Times New Roman"/>
          <w:sz w:val="24"/>
          <w:szCs w:val="24"/>
          <w:lang w:val="en-US"/>
        </w:rPr>
        <w:t xml:space="preserve"> regime </w:t>
      </w:r>
      <w:r>
        <w:rPr>
          <w:rFonts w:ascii="Times New Roman" w:hAnsi="Times New Roman" w:cs="Times New Roman"/>
          <w:sz w:val="24"/>
          <w:szCs w:val="24"/>
          <w:lang w:val="en-US"/>
        </w:rPr>
        <w:t xml:space="preserve">against civilians might not be perceived as an R2P situation </w:t>
      </w:r>
      <w:r>
        <w:rPr>
          <w:rFonts w:ascii="Times New Roman" w:hAnsi="Times New Roman" w:cs="Times New Roman"/>
          <w:sz w:val="24"/>
          <w:szCs w:val="24"/>
          <w:lang w:val="en-US"/>
        </w:rPr>
        <w:lastRenderedPageBreak/>
        <w:t>whereas the atrocities conducted by IS are perceived as such based on the termin</w:t>
      </w:r>
      <w:r w:rsidR="00E157F8">
        <w:rPr>
          <w:rFonts w:ascii="Times New Roman" w:hAnsi="Times New Roman" w:cs="Times New Roman"/>
          <w:sz w:val="24"/>
          <w:szCs w:val="24"/>
          <w:lang w:val="en-US"/>
        </w:rPr>
        <w:t xml:space="preserve">ology used </w:t>
      </w:r>
      <w:r w:rsidR="00CD4FA2">
        <w:rPr>
          <w:rFonts w:ascii="Times New Roman" w:hAnsi="Times New Roman" w:cs="Times New Roman"/>
          <w:sz w:val="24"/>
          <w:szCs w:val="24"/>
          <w:lang w:val="en-US"/>
        </w:rPr>
        <w:t xml:space="preserve">by the US. </w:t>
      </w:r>
      <w:r w:rsidR="00CD4FA2">
        <w:rPr>
          <w:rFonts w:ascii="Times New Roman" w:hAnsi="Times New Roman" w:cs="Times New Roman"/>
          <w:sz w:val="24"/>
          <w:szCs w:val="24"/>
          <w:lang w:val="en-US"/>
        </w:rPr>
        <w:tab/>
      </w:r>
      <w:r w:rsidR="00CD4FA2">
        <w:rPr>
          <w:rFonts w:ascii="Times New Roman" w:hAnsi="Times New Roman" w:cs="Times New Roman"/>
          <w:sz w:val="24"/>
          <w:szCs w:val="24"/>
          <w:lang w:val="en-US"/>
        </w:rPr>
        <w:tab/>
      </w:r>
      <w:r w:rsidR="00CD4FA2">
        <w:rPr>
          <w:rFonts w:ascii="Times New Roman" w:hAnsi="Times New Roman" w:cs="Times New Roman"/>
          <w:sz w:val="24"/>
          <w:szCs w:val="24"/>
          <w:lang w:val="en-US"/>
        </w:rPr>
        <w:tab/>
      </w:r>
      <w:r w:rsidR="00CD4FA2">
        <w:rPr>
          <w:rFonts w:ascii="Times New Roman" w:hAnsi="Times New Roman" w:cs="Times New Roman"/>
          <w:sz w:val="24"/>
          <w:szCs w:val="24"/>
          <w:lang w:val="en-US"/>
        </w:rPr>
        <w:tab/>
      </w:r>
      <w:r w:rsidR="006A0470">
        <w:rPr>
          <w:rFonts w:ascii="Times New Roman" w:hAnsi="Times New Roman" w:cs="Times New Roman"/>
          <w:sz w:val="24"/>
          <w:szCs w:val="24"/>
          <w:lang w:val="en-US"/>
        </w:rPr>
        <w:tab/>
      </w:r>
      <w:r w:rsidR="006A0470">
        <w:rPr>
          <w:rFonts w:ascii="Times New Roman" w:hAnsi="Times New Roman" w:cs="Times New Roman"/>
          <w:sz w:val="24"/>
          <w:szCs w:val="24"/>
          <w:lang w:val="en-US"/>
        </w:rPr>
        <w:tab/>
      </w:r>
      <w:r w:rsidR="006A0470">
        <w:rPr>
          <w:rFonts w:ascii="Times New Roman" w:hAnsi="Times New Roman" w:cs="Times New Roman"/>
          <w:sz w:val="24"/>
          <w:szCs w:val="24"/>
          <w:lang w:val="en-US"/>
        </w:rPr>
        <w:tab/>
      </w:r>
      <w:r w:rsidR="006A0470">
        <w:rPr>
          <w:rFonts w:ascii="Times New Roman" w:hAnsi="Times New Roman" w:cs="Times New Roman"/>
          <w:sz w:val="24"/>
          <w:szCs w:val="24"/>
          <w:lang w:val="en-US"/>
        </w:rPr>
        <w:tab/>
      </w:r>
      <w:r w:rsidR="006A0470">
        <w:rPr>
          <w:rFonts w:ascii="Times New Roman" w:hAnsi="Times New Roman" w:cs="Times New Roman"/>
          <w:sz w:val="24"/>
          <w:szCs w:val="24"/>
          <w:lang w:val="en-US"/>
        </w:rPr>
        <w:tab/>
      </w:r>
      <w:r w:rsidR="006A0470">
        <w:rPr>
          <w:rFonts w:ascii="Times New Roman" w:hAnsi="Times New Roman" w:cs="Times New Roman"/>
          <w:sz w:val="24"/>
          <w:szCs w:val="24"/>
          <w:lang w:val="en-US"/>
        </w:rPr>
        <w:tab/>
      </w:r>
      <w:r w:rsidR="006A0470">
        <w:rPr>
          <w:rFonts w:ascii="Times New Roman" w:hAnsi="Times New Roman" w:cs="Times New Roman"/>
          <w:sz w:val="24"/>
          <w:szCs w:val="24"/>
          <w:lang w:val="en-US"/>
        </w:rPr>
        <w:tab/>
      </w:r>
      <w:r w:rsidR="006A0470">
        <w:rPr>
          <w:rFonts w:ascii="Times New Roman" w:hAnsi="Times New Roman" w:cs="Times New Roman"/>
          <w:sz w:val="24"/>
          <w:szCs w:val="24"/>
          <w:lang w:val="en-US"/>
        </w:rPr>
        <w:tab/>
      </w:r>
      <w:r>
        <w:rPr>
          <w:rFonts w:ascii="Times New Roman" w:hAnsi="Times New Roman" w:cs="Times New Roman"/>
          <w:sz w:val="24"/>
          <w:szCs w:val="24"/>
          <w:lang w:val="en-US"/>
        </w:rPr>
        <w:t>As argued in the theoretical chapter perceptions can be manifested in frames. In the case of the non-intervention against the Assad regime in August 2013 and the intervention against IS (OIR) which started in August 2014 these frames concern the “threatened” and “threatening” parties. Diverging frames of the parties involved might have resulted in a different perception of the situations (R2P/not R2P), thereby influencing the choice (not) to intervene. According to the logic of appropriateness actors will behave (intervene) in accordance with the norm it identifies itself with (R2P), yet if a situation is not perceived as such this might explain the variety of outcomes despite the similarities of the situations.</w:t>
      </w:r>
      <w:r>
        <w:rPr>
          <w:rFonts w:ascii="Times New Roman" w:hAnsi="Times New Roman" w:cs="Times New Roman"/>
          <w:sz w:val="24"/>
          <w:szCs w:val="24"/>
          <w:lang w:val="en-US"/>
        </w:rPr>
        <w:tab/>
      </w:r>
      <w:r>
        <w:rPr>
          <w:rFonts w:ascii="Times New Roman" w:hAnsi="Times New Roman" w:cs="Times New Roman"/>
          <w:sz w:val="24"/>
          <w:szCs w:val="24"/>
          <w:lang w:val="en-US"/>
        </w:rPr>
        <w:tab/>
        <w:t>Next there will be analyzed to what extent the frames of the threatened and threatening parties deviate with regards to the two cases discussed. If the model is accurate in explaining the variety of outcomes this has two implications:</w:t>
      </w:r>
    </w:p>
    <w:p w:rsidR="00BE0946" w:rsidRPr="008746D7" w:rsidRDefault="00BE0946" w:rsidP="00BE0946">
      <w:pPr>
        <w:pStyle w:val="ListParagraph"/>
        <w:numPr>
          <w:ilvl w:val="0"/>
          <w:numId w:val="13"/>
        </w:numPr>
        <w:spacing w:line="360" w:lineRule="auto"/>
        <w:rPr>
          <w:rFonts w:ascii="Times New Roman" w:hAnsi="Times New Roman" w:cs="Times New Roman"/>
          <w:i/>
          <w:sz w:val="24"/>
          <w:szCs w:val="24"/>
          <w:lang w:val="en-US"/>
        </w:rPr>
      </w:pPr>
      <w:r>
        <w:rPr>
          <w:rFonts w:ascii="Times New Roman" w:hAnsi="Times New Roman" w:cs="Times New Roman"/>
          <w:i/>
          <w:sz w:val="24"/>
          <w:szCs w:val="24"/>
          <w:lang w:val="en-US"/>
        </w:rPr>
        <w:t>‘</w:t>
      </w:r>
      <w:r w:rsidRPr="00BF2B4C">
        <w:rPr>
          <w:rFonts w:ascii="Times New Roman" w:hAnsi="Times New Roman" w:cs="Times New Roman"/>
          <w:i/>
          <w:sz w:val="24"/>
          <w:szCs w:val="24"/>
          <w:lang w:val="en-US"/>
        </w:rPr>
        <w:t>Regular</w:t>
      </w:r>
      <w:r>
        <w:rPr>
          <w:rFonts w:ascii="Times New Roman" w:hAnsi="Times New Roman" w:cs="Times New Roman"/>
          <w:i/>
          <w:sz w:val="24"/>
          <w:szCs w:val="24"/>
          <w:lang w:val="en-US"/>
        </w:rPr>
        <w:t>’</w:t>
      </w:r>
      <w:r w:rsidRPr="008746D7">
        <w:rPr>
          <w:rFonts w:ascii="Times New Roman" w:hAnsi="Times New Roman" w:cs="Times New Roman"/>
          <w:i/>
          <w:sz w:val="24"/>
          <w:szCs w:val="24"/>
          <w:lang w:val="en-US"/>
        </w:rPr>
        <w:t xml:space="preserve"> Syrian civilians are perceived inherently different as minorities threatened by IS. </w:t>
      </w:r>
    </w:p>
    <w:p w:rsidR="00BE0946" w:rsidRPr="00713887" w:rsidRDefault="00BE0946" w:rsidP="00BE0946">
      <w:pPr>
        <w:pStyle w:val="ListParagraph"/>
        <w:numPr>
          <w:ilvl w:val="0"/>
          <w:numId w:val="13"/>
        </w:numPr>
        <w:spacing w:line="360" w:lineRule="auto"/>
        <w:ind w:left="786"/>
        <w:rPr>
          <w:rFonts w:ascii="Times New Roman" w:hAnsi="Times New Roman" w:cs="Times New Roman"/>
          <w:i/>
          <w:sz w:val="24"/>
          <w:szCs w:val="24"/>
          <w:lang w:val="en-US"/>
        </w:rPr>
      </w:pPr>
      <w:r w:rsidRPr="00BF2B4C">
        <w:rPr>
          <w:rFonts w:ascii="Times New Roman" w:hAnsi="Times New Roman" w:cs="Times New Roman"/>
          <w:i/>
          <w:sz w:val="24"/>
          <w:szCs w:val="24"/>
          <w:lang w:val="en-US"/>
        </w:rPr>
        <w:t>The Assad regime is perceived inherently different as IS.</w:t>
      </w:r>
    </w:p>
    <w:p w:rsidR="00BE0946" w:rsidRDefault="00C33C43" w:rsidP="00BE0946">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70528" behindDoc="0" locked="0" layoutInCell="1" allowOverlap="1">
            <wp:simplePos x="0" y="0"/>
            <wp:positionH relativeFrom="column">
              <wp:posOffset>-8890</wp:posOffset>
            </wp:positionH>
            <wp:positionV relativeFrom="paragraph">
              <wp:posOffset>744855</wp:posOffset>
            </wp:positionV>
            <wp:extent cx="5824220" cy="5039360"/>
            <wp:effectExtent l="19050" t="0" r="5080" b="0"/>
            <wp:wrapSquare wrapText="bothSides"/>
            <wp:docPr id="111" name="Afbeelding 111" descr="C:\Users\J Huisman\Desktop\table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C:\Users\J Huisman\Desktop\table 12.png"/>
                    <pic:cNvPicPr>
                      <a:picLocks noChangeAspect="1" noChangeArrowheads="1"/>
                    </pic:cNvPicPr>
                  </pic:nvPicPr>
                  <pic:blipFill>
                    <a:blip r:embed="rId21" cstate="print"/>
                    <a:srcRect/>
                    <a:stretch>
                      <a:fillRect/>
                    </a:stretch>
                  </pic:blipFill>
                  <pic:spPr bwMode="auto">
                    <a:xfrm>
                      <a:off x="0" y="0"/>
                      <a:ext cx="5824220" cy="5039360"/>
                    </a:xfrm>
                    <a:prstGeom prst="rect">
                      <a:avLst/>
                    </a:prstGeom>
                    <a:noFill/>
                    <a:ln w="9525">
                      <a:noFill/>
                      <a:miter lim="800000"/>
                      <a:headEnd/>
                      <a:tailEnd/>
                    </a:ln>
                  </pic:spPr>
                </pic:pic>
              </a:graphicData>
            </a:graphic>
          </wp:anchor>
        </w:drawing>
      </w:r>
      <w:r w:rsidR="00BE0946">
        <w:rPr>
          <w:rFonts w:ascii="Times New Roman" w:hAnsi="Times New Roman" w:cs="Times New Roman"/>
          <w:sz w:val="24"/>
          <w:szCs w:val="24"/>
          <w:lang w:val="en-US"/>
        </w:rPr>
        <w:t xml:space="preserve">In order to explain the (non)-interventions in 2013 and 2014 this would entail that minorities </w:t>
      </w:r>
      <w:r w:rsidR="00BE0946">
        <w:rPr>
          <w:rFonts w:ascii="Times New Roman" w:hAnsi="Times New Roman" w:cs="Times New Roman"/>
          <w:sz w:val="24"/>
          <w:szCs w:val="24"/>
          <w:lang w:val="en-US"/>
        </w:rPr>
        <w:lastRenderedPageBreak/>
        <w:t xml:space="preserve">threatened by IS are more vulnerable than regular Syrian civilians and that IS </w:t>
      </w:r>
      <w:proofErr w:type="spellStart"/>
      <w:r w:rsidR="00BE0946">
        <w:rPr>
          <w:rFonts w:ascii="Times New Roman" w:hAnsi="Times New Roman" w:cs="Times New Roman"/>
          <w:sz w:val="24"/>
          <w:szCs w:val="24"/>
          <w:lang w:val="en-US"/>
        </w:rPr>
        <w:t>is</w:t>
      </w:r>
      <w:proofErr w:type="spellEnd"/>
      <w:r w:rsidR="00BE0946">
        <w:rPr>
          <w:rFonts w:ascii="Times New Roman" w:hAnsi="Times New Roman" w:cs="Times New Roman"/>
          <w:sz w:val="24"/>
          <w:szCs w:val="24"/>
          <w:lang w:val="en-US"/>
        </w:rPr>
        <w:t xml:space="preserve"> perceived as more brutal (thus capable and willing to conduct mass atrocities) than the Assad regime. </w:t>
      </w:r>
      <w:r w:rsidR="00BE0946">
        <w:rPr>
          <w:rFonts w:ascii="Times New Roman" w:hAnsi="Times New Roman" w:cs="Times New Roman"/>
          <w:sz w:val="24"/>
          <w:szCs w:val="24"/>
          <w:lang w:val="en-US"/>
        </w:rPr>
        <w:tab/>
        <w:t>Obama gave four speeches specifically about the situation</w:t>
      </w:r>
      <w:r w:rsidR="002F6FE8">
        <w:rPr>
          <w:rFonts w:ascii="Times New Roman" w:hAnsi="Times New Roman" w:cs="Times New Roman"/>
          <w:sz w:val="24"/>
          <w:szCs w:val="24"/>
          <w:lang w:val="en-US"/>
        </w:rPr>
        <w:t>(s)</w:t>
      </w:r>
      <w:r w:rsidR="00BE0946">
        <w:rPr>
          <w:rFonts w:ascii="Times New Roman" w:hAnsi="Times New Roman" w:cs="Times New Roman"/>
          <w:sz w:val="24"/>
          <w:szCs w:val="24"/>
          <w:lang w:val="en-US"/>
        </w:rPr>
        <w:t xml:space="preserve"> in Iraq or/and Syria, which are all previously addressed in this section. These four speeches were given respectively on the 19</w:t>
      </w:r>
      <w:r w:rsidR="00BE0946" w:rsidRPr="004D1AFA">
        <w:rPr>
          <w:rFonts w:ascii="Times New Roman" w:hAnsi="Times New Roman" w:cs="Times New Roman"/>
          <w:sz w:val="24"/>
          <w:szCs w:val="24"/>
          <w:vertAlign w:val="superscript"/>
          <w:lang w:val="en-US"/>
        </w:rPr>
        <w:t>th</w:t>
      </w:r>
      <w:r w:rsidR="00BE0946">
        <w:rPr>
          <w:rFonts w:ascii="Times New Roman" w:hAnsi="Times New Roman" w:cs="Times New Roman"/>
          <w:sz w:val="24"/>
          <w:szCs w:val="24"/>
          <w:lang w:val="en-US"/>
        </w:rPr>
        <w:t xml:space="preserve"> of May 2011, 18</w:t>
      </w:r>
      <w:r w:rsidR="00BE0946" w:rsidRPr="004D1AFA">
        <w:rPr>
          <w:rFonts w:ascii="Times New Roman" w:hAnsi="Times New Roman" w:cs="Times New Roman"/>
          <w:sz w:val="24"/>
          <w:szCs w:val="24"/>
          <w:vertAlign w:val="superscript"/>
          <w:lang w:val="en-US"/>
        </w:rPr>
        <w:t>th</w:t>
      </w:r>
      <w:r w:rsidR="00BE0946">
        <w:rPr>
          <w:rFonts w:ascii="Times New Roman" w:hAnsi="Times New Roman" w:cs="Times New Roman"/>
          <w:sz w:val="24"/>
          <w:szCs w:val="24"/>
          <w:lang w:val="en-US"/>
        </w:rPr>
        <w:t xml:space="preserve"> of August 2011, the 7</w:t>
      </w:r>
      <w:r w:rsidR="00BE0946" w:rsidRPr="004D1AFA">
        <w:rPr>
          <w:rFonts w:ascii="Times New Roman" w:hAnsi="Times New Roman" w:cs="Times New Roman"/>
          <w:sz w:val="24"/>
          <w:szCs w:val="24"/>
          <w:vertAlign w:val="superscript"/>
          <w:lang w:val="en-US"/>
        </w:rPr>
        <w:t>th</w:t>
      </w:r>
      <w:r w:rsidR="00BE0946">
        <w:rPr>
          <w:rFonts w:ascii="Times New Roman" w:hAnsi="Times New Roman" w:cs="Times New Roman"/>
          <w:sz w:val="24"/>
          <w:szCs w:val="24"/>
          <w:lang w:val="en-US"/>
        </w:rPr>
        <w:t xml:space="preserve"> of August 2014 and the 11</w:t>
      </w:r>
      <w:r w:rsidR="00BE0946" w:rsidRPr="004D1AFA">
        <w:rPr>
          <w:rFonts w:ascii="Times New Roman" w:hAnsi="Times New Roman" w:cs="Times New Roman"/>
          <w:sz w:val="24"/>
          <w:szCs w:val="24"/>
          <w:vertAlign w:val="superscript"/>
          <w:lang w:val="en-US"/>
        </w:rPr>
        <w:t>th</w:t>
      </w:r>
      <w:r w:rsidR="00BE0946">
        <w:rPr>
          <w:rFonts w:ascii="Times New Roman" w:hAnsi="Times New Roman" w:cs="Times New Roman"/>
          <w:sz w:val="24"/>
          <w:szCs w:val="24"/>
          <w:lang w:val="en-US"/>
        </w:rPr>
        <w:t xml:space="preserve"> of September 2014. In </w:t>
      </w:r>
      <w:r w:rsidR="003260B8">
        <w:rPr>
          <w:rFonts w:ascii="Times New Roman" w:hAnsi="Times New Roman" w:cs="Times New Roman"/>
          <w:sz w:val="24"/>
          <w:szCs w:val="24"/>
          <w:lang w:val="en-US"/>
        </w:rPr>
        <w:t>table 12</w:t>
      </w:r>
      <w:r w:rsidR="00BE0946">
        <w:rPr>
          <w:rFonts w:ascii="Times New Roman" w:hAnsi="Times New Roman" w:cs="Times New Roman"/>
          <w:sz w:val="24"/>
          <w:szCs w:val="24"/>
          <w:lang w:val="en-US"/>
        </w:rPr>
        <w:t xml:space="preserve"> an overview of </w:t>
      </w:r>
      <w:r w:rsidR="00BE0946" w:rsidRPr="00077888">
        <w:rPr>
          <w:rFonts w:ascii="Times New Roman" w:hAnsi="Times New Roman" w:cs="Times New Roman"/>
          <w:i/>
          <w:sz w:val="24"/>
          <w:szCs w:val="24"/>
          <w:lang w:val="en-US"/>
        </w:rPr>
        <w:t>every</w:t>
      </w:r>
      <w:r w:rsidR="00BE0946">
        <w:rPr>
          <w:rFonts w:ascii="Times New Roman" w:hAnsi="Times New Roman" w:cs="Times New Roman"/>
          <w:i/>
          <w:sz w:val="24"/>
          <w:szCs w:val="24"/>
          <w:lang w:val="en-US"/>
        </w:rPr>
        <w:t xml:space="preserve"> </w:t>
      </w:r>
      <w:r w:rsidR="00BE0946">
        <w:rPr>
          <w:rFonts w:ascii="Times New Roman" w:hAnsi="Times New Roman" w:cs="Times New Roman"/>
          <w:sz w:val="24"/>
          <w:szCs w:val="24"/>
          <w:lang w:val="en-US"/>
        </w:rPr>
        <w:t>reference concerning the identity or actions of the threatened part</w:t>
      </w:r>
      <w:r w:rsidR="002F6FE8">
        <w:rPr>
          <w:rFonts w:ascii="Times New Roman" w:hAnsi="Times New Roman" w:cs="Times New Roman"/>
          <w:sz w:val="24"/>
          <w:szCs w:val="24"/>
          <w:lang w:val="en-US"/>
        </w:rPr>
        <w:t xml:space="preserve">ies made by Obama in these four speeches </w:t>
      </w:r>
      <w:r w:rsidR="00BE0946">
        <w:rPr>
          <w:rFonts w:ascii="Times New Roman" w:hAnsi="Times New Roman" w:cs="Times New Roman"/>
          <w:sz w:val="24"/>
          <w:szCs w:val="24"/>
          <w:lang w:val="en-US"/>
        </w:rPr>
        <w:t>is presented</w:t>
      </w:r>
      <w:r w:rsidR="002F6FE8">
        <w:rPr>
          <w:rFonts w:ascii="Times New Roman" w:hAnsi="Times New Roman" w:cs="Times New Roman"/>
          <w:sz w:val="24"/>
          <w:szCs w:val="24"/>
          <w:lang w:val="en-US"/>
        </w:rPr>
        <w:t xml:space="preserve"> (full transcripts were used)</w:t>
      </w:r>
      <w:r w:rsidR="00BE0946">
        <w:rPr>
          <w:rFonts w:ascii="Times New Roman" w:hAnsi="Times New Roman" w:cs="Times New Roman"/>
          <w:sz w:val="24"/>
          <w:szCs w:val="24"/>
          <w:lang w:val="en-US"/>
        </w:rPr>
        <w:t>.</w:t>
      </w:r>
    </w:p>
    <w:p w:rsidR="00BE0946" w:rsidRDefault="00C33C43" w:rsidP="00BE0946">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nl-NL"/>
        </w:rPr>
        <w:drawing>
          <wp:anchor distT="0" distB="0" distL="114300" distR="114300" simplePos="0" relativeHeight="251671552" behindDoc="0" locked="0" layoutInCell="1" allowOverlap="1">
            <wp:simplePos x="0" y="0"/>
            <wp:positionH relativeFrom="column">
              <wp:posOffset>-221615</wp:posOffset>
            </wp:positionH>
            <wp:positionV relativeFrom="paragraph">
              <wp:posOffset>2647950</wp:posOffset>
            </wp:positionV>
            <wp:extent cx="6136640" cy="4699000"/>
            <wp:effectExtent l="19050" t="0" r="0" b="0"/>
            <wp:wrapSquare wrapText="bothSides"/>
            <wp:docPr id="112" name="Afbeelding 112" descr="C:\Users\J Huisman\Desktop\table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C:\Users\J Huisman\Desktop\table 13.png"/>
                    <pic:cNvPicPr>
                      <a:picLocks noChangeAspect="1" noChangeArrowheads="1"/>
                    </pic:cNvPicPr>
                  </pic:nvPicPr>
                  <pic:blipFill>
                    <a:blip r:embed="rId22" cstate="print"/>
                    <a:srcRect/>
                    <a:stretch>
                      <a:fillRect/>
                    </a:stretch>
                  </pic:blipFill>
                  <pic:spPr bwMode="auto">
                    <a:xfrm>
                      <a:off x="0" y="0"/>
                      <a:ext cx="6136640" cy="4699000"/>
                    </a:xfrm>
                    <a:prstGeom prst="rect">
                      <a:avLst/>
                    </a:prstGeom>
                    <a:noFill/>
                    <a:ln w="9525">
                      <a:noFill/>
                      <a:miter lim="800000"/>
                      <a:headEnd/>
                      <a:tailEnd/>
                    </a:ln>
                  </pic:spPr>
                </pic:pic>
              </a:graphicData>
            </a:graphic>
          </wp:anchor>
        </w:drawing>
      </w:r>
      <w:r w:rsidR="00BE0946">
        <w:rPr>
          <w:rFonts w:ascii="Times New Roman" w:hAnsi="Times New Roman" w:cs="Times New Roman"/>
          <w:sz w:val="24"/>
          <w:szCs w:val="24"/>
          <w:lang w:val="en-US"/>
        </w:rPr>
        <w:t>When analyzing the terminology used by Obama in these speeches the frames concerning the threatened parties do seem to deviate. Whereas the parties threatened by the Assad regime are mostly referred to as ‘people’ and protesters/demonstrators who are courageous and peaceful, the parties threatened by IS are mostly referred to as innocent civilians or (religious) minorities who are very vulnerable (hence the frequent use of ‘children’ and ‘women’) that are lacking access to food and water. Although all threatened parties are people incapable of defending themselves against mass atrocities there seems to be an absolute bias in which the parties threatened by IS are much more portrayed as desperate and vulnerable people in need of assistance. This could explain why the IS situation in August 2014 was perceived as an R2P situation whereas the Assad situation in August 2013 was not.</w:t>
      </w:r>
      <w:r w:rsidR="00BE0946">
        <w:rPr>
          <w:rFonts w:ascii="Times New Roman" w:hAnsi="Times New Roman" w:cs="Times New Roman"/>
          <w:sz w:val="24"/>
          <w:szCs w:val="24"/>
          <w:lang w:val="en-US"/>
        </w:rPr>
        <w:tab/>
      </w:r>
      <w:r w:rsidR="00BE0946">
        <w:rPr>
          <w:rFonts w:ascii="Times New Roman" w:hAnsi="Times New Roman" w:cs="Times New Roman"/>
          <w:sz w:val="24"/>
          <w:szCs w:val="24"/>
          <w:lang w:val="en-US"/>
        </w:rPr>
        <w:tab/>
      </w:r>
      <w:r w:rsidR="00BE0946">
        <w:rPr>
          <w:rFonts w:ascii="Times New Roman" w:hAnsi="Times New Roman" w:cs="Times New Roman"/>
          <w:sz w:val="24"/>
          <w:szCs w:val="24"/>
          <w:lang w:val="en-US"/>
        </w:rPr>
        <w:tab/>
      </w:r>
      <w:r w:rsidR="00BE0946">
        <w:rPr>
          <w:rFonts w:ascii="Times New Roman" w:hAnsi="Times New Roman" w:cs="Times New Roman"/>
          <w:sz w:val="24"/>
          <w:szCs w:val="24"/>
          <w:lang w:val="en-US"/>
        </w:rPr>
        <w:lastRenderedPageBreak/>
        <w:tab/>
        <w:t xml:space="preserve">However, the dominant frames concerning the threatening parties are just as relevant, the more these parties are perceived as willing to conduct mass atrocities the greater the chance that their actions will be perceived as conflicting with the R2P norm. In </w:t>
      </w:r>
      <w:r w:rsidR="003260B8">
        <w:rPr>
          <w:rFonts w:ascii="Times New Roman" w:hAnsi="Times New Roman" w:cs="Times New Roman"/>
          <w:sz w:val="24"/>
          <w:szCs w:val="24"/>
          <w:lang w:val="en-US"/>
        </w:rPr>
        <w:t>table 13</w:t>
      </w:r>
      <w:r w:rsidR="00BE0946">
        <w:rPr>
          <w:rFonts w:ascii="Times New Roman" w:hAnsi="Times New Roman" w:cs="Times New Roman"/>
          <w:sz w:val="24"/>
          <w:szCs w:val="24"/>
          <w:lang w:val="en-US"/>
        </w:rPr>
        <w:t xml:space="preserve"> an overview of </w:t>
      </w:r>
      <w:r w:rsidR="00BE0946" w:rsidRPr="00077888">
        <w:rPr>
          <w:rFonts w:ascii="Times New Roman" w:hAnsi="Times New Roman" w:cs="Times New Roman"/>
          <w:i/>
          <w:sz w:val="24"/>
          <w:szCs w:val="24"/>
          <w:lang w:val="en-US"/>
        </w:rPr>
        <w:t>every</w:t>
      </w:r>
      <w:r w:rsidR="00BE0946">
        <w:rPr>
          <w:rFonts w:ascii="Times New Roman" w:hAnsi="Times New Roman" w:cs="Times New Roman"/>
          <w:i/>
          <w:sz w:val="24"/>
          <w:szCs w:val="24"/>
          <w:lang w:val="en-US"/>
        </w:rPr>
        <w:t xml:space="preserve"> </w:t>
      </w:r>
      <w:r w:rsidR="00BE0946">
        <w:rPr>
          <w:rFonts w:ascii="Times New Roman" w:hAnsi="Times New Roman" w:cs="Times New Roman"/>
          <w:sz w:val="24"/>
          <w:szCs w:val="24"/>
          <w:lang w:val="en-US"/>
        </w:rPr>
        <w:t xml:space="preserve">reference concerning the identity or actions of the threatening parties made by Obama in the same four speeches is presented.  </w:t>
      </w:r>
    </w:p>
    <w:p w:rsidR="00BE0946" w:rsidRDefault="00BE0946" w:rsidP="00BE094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analyzing the terminology used by Obama in these speeches the frames concerning the threatening parties do seem to deviate as well. The Assad regime is referred to as a brutal regime which slaughters and tortures its own people and which conducts mass politically motivated arrests. However, the Assad regime is not really portrayed as an entity which conducts large scale atrocities. The emphasis lays on atrocities that seem to be more on an incidental bases than for example systemically eliminating whole opposition groups (hence words like ‘mass executions’, ‘massacre’ or ‘mass murders’ </w:t>
      </w:r>
      <w:r w:rsidR="002F6FE8">
        <w:rPr>
          <w:rFonts w:ascii="Times New Roman" w:hAnsi="Times New Roman" w:cs="Times New Roman"/>
          <w:sz w:val="24"/>
          <w:szCs w:val="24"/>
          <w:lang w:val="en-US"/>
        </w:rPr>
        <w:t>were</w:t>
      </w:r>
      <w:r>
        <w:rPr>
          <w:rFonts w:ascii="Times New Roman" w:hAnsi="Times New Roman" w:cs="Times New Roman"/>
          <w:sz w:val="24"/>
          <w:szCs w:val="24"/>
          <w:lang w:val="en-US"/>
        </w:rPr>
        <w:t xml:space="preserve"> not used in these speeches). When the dominant frame concerning IS </w:t>
      </w:r>
      <w:proofErr w:type="spellStart"/>
      <w:r>
        <w:rPr>
          <w:rFonts w:ascii="Times New Roman" w:hAnsi="Times New Roman" w:cs="Times New Roman"/>
          <w:sz w:val="24"/>
          <w:szCs w:val="24"/>
          <w:lang w:val="en-US"/>
        </w:rPr>
        <w:t>is</w:t>
      </w:r>
      <w:proofErr w:type="spellEnd"/>
      <w:r>
        <w:rPr>
          <w:rFonts w:ascii="Times New Roman" w:hAnsi="Times New Roman" w:cs="Times New Roman"/>
          <w:sz w:val="24"/>
          <w:szCs w:val="24"/>
          <w:lang w:val="en-US"/>
        </w:rPr>
        <w:t xml:space="preserve"> analyzed there is something to be noticed immediately. IS </w:t>
      </w:r>
      <w:proofErr w:type="spellStart"/>
      <w:r>
        <w:rPr>
          <w:rFonts w:ascii="Times New Roman" w:hAnsi="Times New Roman" w:cs="Times New Roman"/>
          <w:sz w:val="24"/>
          <w:szCs w:val="24"/>
          <w:lang w:val="en-US"/>
        </w:rPr>
        <w:t>is</w:t>
      </w:r>
      <w:proofErr w:type="spellEnd"/>
      <w:r>
        <w:rPr>
          <w:rFonts w:ascii="Times New Roman" w:hAnsi="Times New Roman" w:cs="Times New Roman"/>
          <w:sz w:val="24"/>
          <w:szCs w:val="24"/>
          <w:lang w:val="en-US"/>
        </w:rPr>
        <w:t xml:space="preserve"> constantly framed as a terrorist organization (mentioned 19 times in both speeches) and a threat (mentioned 15 times in both speeches). The majority of the 15 times that IS was described as a threat by Obama, Obama described IS as a threat to the US as opposed to a threat to the Iraqi/Syrian population. This (unexpected) empirical evidence points in an entirely different direction than the social constructivist model presented in this </w:t>
      </w:r>
      <w:r w:rsidR="0074498A">
        <w:rPr>
          <w:rFonts w:ascii="Times New Roman" w:hAnsi="Times New Roman" w:cs="Times New Roman"/>
          <w:sz w:val="24"/>
          <w:szCs w:val="24"/>
          <w:lang w:val="en-US"/>
        </w:rPr>
        <w:t>thesis</w:t>
      </w:r>
      <w:r>
        <w:rPr>
          <w:rFonts w:ascii="Times New Roman" w:hAnsi="Times New Roman" w:cs="Times New Roman"/>
          <w:sz w:val="24"/>
          <w:szCs w:val="24"/>
          <w:lang w:val="en-US"/>
        </w:rPr>
        <w:t xml:space="preserve">. The heavy emphasis on the threatening nature of IS </w:t>
      </w:r>
      <w:r w:rsidR="00CD4FA2">
        <w:rPr>
          <w:rFonts w:ascii="Times New Roman" w:hAnsi="Times New Roman" w:cs="Times New Roman"/>
          <w:sz w:val="24"/>
          <w:szCs w:val="24"/>
          <w:lang w:val="en-US"/>
        </w:rPr>
        <w:t>to</w:t>
      </w:r>
      <w:r>
        <w:rPr>
          <w:rFonts w:ascii="Times New Roman" w:hAnsi="Times New Roman" w:cs="Times New Roman"/>
          <w:sz w:val="24"/>
          <w:szCs w:val="24"/>
          <w:lang w:val="en-US"/>
        </w:rPr>
        <w:t xml:space="preserve"> the US seems like OIR is conducted out of interest based motivations instead of norm based motivations. Especially considering the fact that the US did not intervene against the Assad regime on</w:t>
      </w:r>
      <w:r w:rsidR="00CD4FA2">
        <w:rPr>
          <w:rFonts w:ascii="Times New Roman" w:hAnsi="Times New Roman" w:cs="Times New Roman"/>
          <w:sz w:val="24"/>
          <w:szCs w:val="24"/>
          <w:lang w:val="en-US"/>
        </w:rPr>
        <w:t>e</w:t>
      </w:r>
      <w:r>
        <w:rPr>
          <w:rFonts w:ascii="Times New Roman" w:hAnsi="Times New Roman" w:cs="Times New Roman"/>
          <w:sz w:val="24"/>
          <w:szCs w:val="24"/>
          <w:lang w:val="en-US"/>
        </w:rPr>
        <w:t xml:space="preserve"> year before which is not perceived as a threat to the US the empirical data can only be interpreted as interest based motivations. </w:t>
      </w:r>
    </w:p>
    <w:p w:rsidR="00BE0946" w:rsidRPr="00DB54E0" w:rsidRDefault="00BE0946" w:rsidP="00BE0946">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4.2.3) </w:t>
      </w:r>
      <w:r w:rsidR="00370977">
        <w:rPr>
          <w:rFonts w:ascii="Times New Roman" w:hAnsi="Times New Roman" w:cs="Times New Roman"/>
          <w:b/>
          <w:sz w:val="24"/>
          <w:szCs w:val="24"/>
          <w:lang w:val="en-US"/>
        </w:rPr>
        <w:t>Overview Social Constructivist Approach</w:t>
      </w:r>
      <w:r w:rsidRPr="00DB54E0">
        <w:rPr>
          <w:rFonts w:ascii="Times New Roman" w:hAnsi="Times New Roman" w:cs="Times New Roman"/>
          <w:b/>
          <w:sz w:val="24"/>
          <w:szCs w:val="24"/>
          <w:lang w:val="en-US"/>
        </w:rPr>
        <w:t xml:space="preserve">        </w:t>
      </w:r>
    </w:p>
    <w:p w:rsidR="00227D8C" w:rsidRPr="009C6560" w:rsidRDefault="00227D8C" w:rsidP="00227D8C">
      <w:pPr>
        <w:spacing w:line="360" w:lineRule="auto"/>
        <w:jc w:val="both"/>
        <w:rPr>
          <w:rFonts w:ascii="Times New Roman" w:hAnsi="Times New Roman" w:cs="Times New Roman"/>
          <w:sz w:val="24"/>
          <w:szCs w:val="24"/>
          <w:lang w:val="en-US"/>
        </w:rPr>
      </w:pPr>
      <w:r w:rsidRPr="009C6560">
        <w:rPr>
          <w:rFonts w:ascii="Times New Roman" w:hAnsi="Times New Roman" w:cs="Times New Roman"/>
          <w:sz w:val="24"/>
          <w:szCs w:val="24"/>
          <w:lang w:val="en-US"/>
        </w:rPr>
        <w:t>The US does seem to share and adhere to the norm constituted in R2P. The public opinion polls</w:t>
      </w:r>
      <w:r w:rsidR="00543952">
        <w:rPr>
          <w:rFonts w:ascii="Times New Roman" w:hAnsi="Times New Roman" w:cs="Times New Roman"/>
          <w:sz w:val="24"/>
          <w:szCs w:val="24"/>
          <w:lang w:val="en-US"/>
        </w:rPr>
        <w:t xml:space="preserve"> seem to</w:t>
      </w:r>
      <w:r w:rsidRPr="009C6560">
        <w:rPr>
          <w:rFonts w:ascii="Times New Roman" w:hAnsi="Times New Roman" w:cs="Times New Roman"/>
          <w:sz w:val="24"/>
          <w:szCs w:val="24"/>
          <w:lang w:val="en-US"/>
        </w:rPr>
        <w:t xml:space="preserve"> indicate that the norm is shared within civil society</w:t>
      </w:r>
      <w:r w:rsidR="00543952">
        <w:rPr>
          <w:rFonts w:ascii="Times New Roman" w:hAnsi="Times New Roman" w:cs="Times New Roman"/>
          <w:sz w:val="24"/>
          <w:szCs w:val="24"/>
          <w:lang w:val="en-US"/>
        </w:rPr>
        <w:t>.</w:t>
      </w:r>
      <w:r w:rsidRPr="009C6560">
        <w:rPr>
          <w:rFonts w:ascii="Times New Roman" w:hAnsi="Times New Roman" w:cs="Times New Roman"/>
          <w:sz w:val="24"/>
          <w:szCs w:val="24"/>
          <w:lang w:val="en-US"/>
        </w:rPr>
        <w:t xml:space="preserve"> and Obama makes frequent references to the R2P norm and links this norm to the US identity on several occasions. Yet, the question remained why the US would intervene when civilian populations were threatened by IS but refuse to intervene when civilian populations were threatened by the Assad regime. According to the model presented in this </w:t>
      </w:r>
      <w:r w:rsidR="0074498A">
        <w:rPr>
          <w:rFonts w:ascii="Times New Roman" w:hAnsi="Times New Roman" w:cs="Times New Roman"/>
          <w:sz w:val="24"/>
          <w:szCs w:val="24"/>
          <w:lang w:val="en-US"/>
        </w:rPr>
        <w:t>thesis</w:t>
      </w:r>
      <w:r w:rsidRPr="009C6560">
        <w:rPr>
          <w:rFonts w:ascii="Times New Roman" w:hAnsi="Times New Roman" w:cs="Times New Roman"/>
          <w:sz w:val="24"/>
          <w:szCs w:val="24"/>
          <w:lang w:val="en-US"/>
        </w:rPr>
        <w:t xml:space="preserve"> this might be a consequence of the interacting variable </w:t>
      </w:r>
      <w:r w:rsidRPr="009C6560">
        <w:rPr>
          <w:rFonts w:ascii="Times New Roman" w:hAnsi="Times New Roman" w:cs="Times New Roman"/>
          <w:i/>
          <w:sz w:val="24"/>
          <w:szCs w:val="24"/>
          <w:lang w:val="en-US"/>
        </w:rPr>
        <w:t>perception</w:t>
      </w:r>
      <w:r w:rsidRPr="009C6560">
        <w:rPr>
          <w:rFonts w:ascii="Times New Roman" w:hAnsi="Times New Roman" w:cs="Times New Roman"/>
          <w:sz w:val="24"/>
          <w:szCs w:val="24"/>
          <w:lang w:val="en-US"/>
        </w:rPr>
        <w:t xml:space="preserve">, the perception of the situation might influence whether a situation is perceived as an R2P situation or not. As argued, perceptions can be measured in frames. In </w:t>
      </w:r>
      <w:r w:rsidRPr="009C6560">
        <w:rPr>
          <w:rFonts w:ascii="Times New Roman" w:hAnsi="Times New Roman" w:cs="Times New Roman"/>
          <w:sz w:val="24"/>
          <w:szCs w:val="24"/>
          <w:lang w:val="en-US"/>
        </w:rPr>
        <w:lastRenderedPageBreak/>
        <w:t xml:space="preserve">the case of R2P-like situations, the frames concerning the threatened and the threatening parties. In order to determine the dominant frames of these parties, four speeches of Obama regarding these situations were analyzed. This led to the conclusion that the US self-interest seems to be superior to the logic of appropriateness. The constant framing of IS as an terrorist organization and a threat to the US indicates that these considerations were decisive in the decision to conduct OIR. This can also explain the decision not to intervene against the Assad regime one year earlier, since the Assad regime has not been portrayed as a threat to the US even a single time. Therefore, H4 can be falsified. The US did not conduct OIR because it shared the norm constituted in R2P and acted accordingly as a result of the logic of appropriateness interacted by the perception of the situation. Au contraire, it is arguable that OIR is conducted out of self-interest motivations as opposed to norm based motivations. The use of R2P terminology (genocide, massacre </w:t>
      </w:r>
      <w:proofErr w:type="spellStart"/>
      <w:r w:rsidRPr="009C6560">
        <w:rPr>
          <w:rFonts w:ascii="Times New Roman" w:hAnsi="Times New Roman" w:cs="Times New Roman"/>
          <w:sz w:val="24"/>
          <w:szCs w:val="24"/>
          <w:lang w:val="en-US"/>
        </w:rPr>
        <w:t>ect</w:t>
      </w:r>
      <w:proofErr w:type="spellEnd"/>
      <w:r w:rsidRPr="009C6560">
        <w:rPr>
          <w:rFonts w:ascii="Times New Roman" w:hAnsi="Times New Roman" w:cs="Times New Roman"/>
          <w:sz w:val="24"/>
          <w:szCs w:val="24"/>
          <w:lang w:val="en-US"/>
        </w:rPr>
        <w:t xml:space="preserve">.) might be an indication of </w:t>
      </w:r>
      <w:r w:rsidR="009B0331">
        <w:rPr>
          <w:rFonts w:ascii="Times New Roman" w:hAnsi="Times New Roman" w:cs="Times New Roman"/>
          <w:sz w:val="24"/>
          <w:szCs w:val="24"/>
          <w:lang w:val="en-US"/>
        </w:rPr>
        <w:t>‘</w:t>
      </w:r>
      <w:r w:rsidRPr="009C6560">
        <w:rPr>
          <w:rFonts w:ascii="Times New Roman" w:hAnsi="Times New Roman" w:cs="Times New Roman"/>
          <w:sz w:val="24"/>
          <w:szCs w:val="24"/>
          <w:lang w:val="en-US"/>
        </w:rPr>
        <w:t>rhetorical action</w:t>
      </w:r>
      <w:r w:rsidR="009B0331">
        <w:rPr>
          <w:rFonts w:ascii="Times New Roman" w:hAnsi="Times New Roman" w:cs="Times New Roman"/>
          <w:sz w:val="24"/>
          <w:szCs w:val="24"/>
          <w:lang w:val="en-US"/>
        </w:rPr>
        <w:t>’</w:t>
      </w:r>
      <w:r w:rsidRPr="009C6560">
        <w:rPr>
          <w:rFonts w:ascii="Times New Roman" w:hAnsi="Times New Roman" w:cs="Times New Roman"/>
          <w:sz w:val="24"/>
          <w:szCs w:val="24"/>
          <w:lang w:val="en-US"/>
        </w:rPr>
        <w:t xml:space="preserve"> as proposed by </w:t>
      </w:r>
      <w:proofErr w:type="spellStart"/>
      <w:r w:rsidRPr="009C6560">
        <w:rPr>
          <w:rFonts w:ascii="Times New Roman" w:hAnsi="Times New Roman" w:cs="Times New Roman"/>
          <w:sz w:val="24"/>
          <w:szCs w:val="24"/>
          <w:lang w:val="en-US"/>
        </w:rPr>
        <w:t>Schimmelfennig</w:t>
      </w:r>
      <w:proofErr w:type="spellEnd"/>
      <w:r w:rsidRPr="009C6560">
        <w:rPr>
          <w:rFonts w:ascii="Times New Roman" w:hAnsi="Times New Roman" w:cs="Times New Roman"/>
          <w:sz w:val="24"/>
          <w:szCs w:val="24"/>
          <w:lang w:val="en-US"/>
        </w:rPr>
        <w:t xml:space="preserve"> (2001). Norm based arguments might be used as a legitimization of pursuing interest based policies (conducting OIR to counter perceived terrorist threats to the US).  </w:t>
      </w:r>
    </w:p>
    <w:p w:rsidR="00BE0946" w:rsidRPr="00077888" w:rsidRDefault="00BE0946" w:rsidP="00BE0946">
      <w:pPr>
        <w:spacing w:line="360" w:lineRule="auto"/>
        <w:jc w:val="both"/>
        <w:rPr>
          <w:rFonts w:ascii="Times New Roman" w:hAnsi="Times New Roman" w:cs="Times New Roman"/>
          <w:sz w:val="24"/>
          <w:szCs w:val="24"/>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D23A48" w:rsidRDefault="00D23A48" w:rsidP="002F5766">
      <w:pPr>
        <w:pStyle w:val="ListParagraph"/>
        <w:spacing w:line="360" w:lineRule="auto"/>
        <w:ind w:left="360"/>
        <w:jc w:val="center"/>
        <w:rPr>
          <w:rFonts w:ascii="Times New Roman" w:hAnsi="Times New Roman" w:cs="Times New Roman"/>
          <w:b/>
          <w:sz w:val="28"/>
          <w:szCs w:val="28"/>
          <w:lang w:val="en-US"/>
        </w:rPr>
      </w:pPr>
    </w:p>
    <w:p w:rsidR="002F5766" w:rsidRPr="00F40F74" w:rsidRDefault="002F5766" w:rsidP="002F5766">
      <w:pPr>
        <w:pStyle w:val="ListParagraph"/>
        <w:spacing w:line="360" w:lineRule="auto"/>
        <w:ind w:left="360"/>
        <w:jc w:val="center"/>
        <w:rPr>
          <w:rFonts w:ascii="Times New Roman" w:hAnsi="Times New Roman" w:cs="Times New Roman"/>
          <w:b/>
          <w:sz w:val="28"/>
          <w:szCs w:val="28"/>
          <w:lang w:val="en-US"/>
        </w:rPr>
      </w:pPr>
      <w:r w:rsidRPr="00F40F74">
        <w:rPr>
          <w:rFonts w:ascii="Times New Roman" w:hAnsi="Times New Roman" w:cs="Times New Roman"/>
          <w:b/>
          <w:sz w:val="28"/>
          <w:szCs w:val="28"/>
          <w:lang w:val="en-US"/>
        </w:rPr>
        <w:lastRenderedPageBreak/>
        <w:t xml:space="preserve">Chapter </w:t>
      </w:r>
      <w:r>
        <w:rPr>
          <w:rFonts w:ascii="Times New Roman" w:hAnsi="Times New Roman" w:cs="Times New Roman"/>
          <w:b/>
          <w:sz w:val="28"/>
          <w:szCs w:val="28"/>
          <w:lang w:val="en-US"/>
        </w:rPr>
        <w:t>5</w:t>
      </w:r>
    </w:p>
    <w:p w:rsidR="002F5766" w:rsidRPr="00F40F74" w:rsidRDefault="002F5766" w:rsidP="002F5766">
      <w:pPr>
        <w:pStyle w:val="ListParagraph"/>
        <w:spacing w:line="360" w:lineRule="auto"/>
        <w:ind w:left="360"/>
        <w:jc w:val="center"/>
        <w:rPr>
          <w:rFonts w:ascii="Times New Roman" w:hAnsi="Times New Roman" w:cs="Times New Roman"/>
          <w:b/>
          <w:sz w:val="28"/>
          <w:szCs w:val="28"/>
          <w:lang w:val="en-US"/>
        </w:rPr>
      </w:pPr>
      <w:r>
        <w:rPr>
          <w:rFonts w:ascii="Times New Roman" w:hAnsi="Times New Roman" w:cs="Times New Roman"/>
          <w:b/>
          <w:sz w:val="28"/>
          <w:szCs w:val="28"/>
          <w:lang w:val="en-US"/>
        </w:rPr>
        <w:t>Conclusion</w:t>
      </w:r>
    </w:p>
    <w:p w:rsidR="002F5766" w:rsidRPr="002F5766" w:rsidRDefault="002F5766" w:rsidP="002F5766">
      <w:pPr>
        <w:spacing w:line="360" w:lineRule="auto"/>
        <w:jc w:val="both"/>
        <w:rPr>
          <w:rFonts w:ascii="Times New Roman" w:hAnsi="Times New Roman" w:cs="Times New Roman"/>
          <w:b/>
          <w:sz w:val="24"/>
          <w:szCs w:val="24"/>
          <w:lang w:val="en-US"/>
        </w:rPr>
      </w:pPr>
      <w:r w:rsidRPr="002F5766">
        <w:rPr>
          <w:rFonts w:ascii="Times New Roman" w:hAnsi="Times New Roman" w:cs="Times New Roman"/>
          <w:b/>
          <w:sz w:val="24"/>
          <w:szCs w:val="24"/>
          <w:lang w:val="en-US"/>
        </w:rPr>
        <w:t>5.1) Conclusion</w:t>
      </w:r>
    </w:p>
    <w:p w:rsidR="002F5766" w:rsidRPr="00876051" w:rsidRDefault="002F5766" w:rsidP="002F5766">
      <w:pPr>
        <w:spacing w:line="360" w:lineRule="auto"/>
        <w:jc w:val="both"/>
        <w:rPr>
          <w:rFonts w:ascii="Times New Roman" w:hAnsi="Times New Roman" w:cs="Times New Roman"/>
          <w:sz w:val="24"/>
          <w:szCs w:val="24"/>
          <w:lang w:val="en-US"/>
        </w:rPr>
      </w:pPr>
      <w:r w:rsidRPr="00876051">
        <w:rPr>
          <w:rFonts w:ascii="Times New Roman" w:hAnsi="Times New Roman" w:cs="Times New Roman"/>
          <w:sz w:val="24"/>
          <w:szCs w:val="24"/>
          <w:lang w:val="en-US"/>
        </w:rPr>
        <w:t xml:space="preserve">The main goal of this </w:t>
      </w:r>
      <w:r w:rsidR="0074498A">
        <w:rPr>
          <w:rFonts w:ascii="Times New Roman" w:hAnsi="Times New Roman" w:cs="Times New Roman"/>
          <w:sz w:val="24"/>
          <w:szCs w:val="24"/>
          <w:lang w:val="en-US"/>
        </w:rPr>
        <w:t>thesis</w:t>
      </w:r>
      <w:r w:rsidRPr="00876051">
        <w:rPr>
          <w:rFonts w:ascii="Times New Roman" w:hAnsi="Times New Roman" w:cs="Times New Roman"/>
          <w:sz w:val="24"/>
          <w:szCs w:val="24"/>
          <w:lang w:val="en-US"/>
        </w:rPr>
        <w:t xml:space="preserve"> was to solve the empirical puzzle which entailed the willingness of the US to conduct OIR despite of all the rational arguments not to do so. For example, the only recently almost full withdrawal of US troops from Afghanistan and Iraq, the minimal chance of success, the complexity of the conflict and the typically diminishing public support </w:t>
      </w:r>
      <w:r>
        <w:rPr>
          <w:rFonts w:ascii="Times New Roman" w:hAnsi="Times New Roman" w:cs="Times New Roman"/>
          <w:sz w:val="24"/>
          <w:szCs w:val="24"/>
          <w:lang w:val="en-US"/>
        </w:rPr>
        <w:t>for these types of interventions. An effort was made to solve this puzzle by applying two conflicting theoretical approaches, being structural realism (Waltz) and the social constructivist theoretical approach (in this case a combination of several scholars). From the perspective of the former OIR</w:t>
      </w:r>
      <w:r w:rsidRPr="00F40F74">
        <w:rPr>
          <w:rFonts w:ascii="Times New Roman" w:hAnsi="Times New Roman" w:cs="Times New Roman"/>
          <w:sz w:val="24"/>
          <w:szCs w:val="24"/>
          <w:lang w:val="en-US"/>
        </w:rPr>
        <w:t xml:space="preserve"> would be a </w:t>
      </w:r>
      <w:r>
        <w:rPr>
          <w:rFonts w:ascii="Times New Roman" w:hAnsi="Times New Roman" w:cs="Times New Roman"/>
          <w:sz w:val="24"/>
          <w:szCs w:val="24"/>
          <w:lang w:val="en-US"/>
        </w:rPr>
        <w:t xml:space="preserve">crucial </w:t>
      </w:r>
      <w:r w:rsidRPr="00F40F74">
        <w:rPr>
          <w:rFonts w:ascii="Times New Roman" w:hAnsi="Times New Roman" w:cs="Times New Roman"/>
          <w:sz w:val="24"/>
          <w:szCs w:val="24"/>
          <w:lang w:val="en-US"/>
        </w:rPr>
        <w:t>most likely case</w:t>
      </w:r>
      <w:r>
        <w:rPr>
          <w:rFonts w:ascii="Times New Roman" w:hAnsi="Times New Roman" w:cs="Times New Roman"/>
          <w:sz w:val="24"/>
          <w:szCs w:val="24"/>
          <w:lang w:val="en-US"/>
        </w:rPr>
        <w:t xml:space="preserve"> and from the latter perspective a crucial least likely case, since military/security related matters are often associated with rationalist theory as opposed to </w:t>
      </w:r>
      <w:proofErr w:type="spellStart"/>
      <w:r>
        <w:rPr>
          <w:rFonts w:ascii="Times New Roman" w:hAnsi="Times New Roman" w:cs="Times New Roman"/>
          <w:sz w:val="24"/>
          <w:szCs w:val="24"/>
          <w:lang w:val="en-US"/>
        </w:rPr>
        <w:t>reflectivist</w:t>
      </w:r>
      <w:proofErr w:type="spellEnd"/>
      <w:r>
        <w:rPr>
          <w:rFonts w:ascii="Times New Roman" w:hAnsi="Times New Roman" w:cs="Times New Roman"/>
          <w:sz w:val="24"/>
          <w:szCs w:val="24"/>
          <w:lang w:val="en-US"/>
        </w:rPr>
        <w:t xml:space="preserve"> theory. A most likely crucial case can be used to disconfirm a theory because if even a case that one would expect to fit a certain theory does not correspond with the theory this severely impairs the validity of the theory as a whole (</w:t>
      </w:r>
      <w:proofErr w:type="spellStart"/>
      <w:r>
        <w:rPr>
          <w:rFonts w:ascii="Times New Roman" w:hAnsi="Times New Roman" w:cs="Times New Roman"/>
          <w:sz w:val="24"/>
          <w:szCs w:val="24"/>
          <w:lang w:val="en-US"/>
        </w:rPr>
        <w:t>Gerring</w:t>
      </w:r>
      <w:proofErr w:type="spellEnd"/>
      <w:r>
        <w:rPr>
          <w:rFonts w:ascii="Times New Roman" w:hAnsi="Times New Roman" w:cs="Times New Roman"/>
          <w:sz w:val="24"/>
          <w:szCs w:val="24"/>
          <w:lang w:val="en-US"/>
        </w:rPr>
        <w:t xml:space="preserve">, 2007). On the opposite, a least likely crucial case can be used to confirm a theory because if even a case that one would least expect to fit a certain theory can be explained by this theory this can highly contribute to a theories’ validity (ibid). Furthermore, the case study performed in this </w:t>
      </w:r>
      <w:r w:rsidR="0074498A">
        <w:rPr>
          <w:rFonts w:ascii="Times New Roman" w:hAnsi="Times New Roman" w:cs="Times New Roman"/>
          <w:sz w:val="24"/>
          <w:szCs w:val="24"/>
          <w:lang w:val="en-US"/>
        </w:rPr>
        <w:t>thesis</w:t>
      </w:r>
      <w:r>
        <w:rPr>
          <w:rFonts w:ascii="Times New Roman" w:hAnsi="Times New Roman" w:cs="Times New Roman"/>
          <w:sz w:val="24"/>
          <w:szCs w:val="24"/>
          <w:lang w:val="en-US"/>
        </w:rPr>
        <w:t xml:space="preserve"> could also be characterized as a </w:t>
      </w:r>
      <w:r w:rsidRPr="00DD2B21">
        <w:rPr>
          <w:rFonts w:ascii="Times New Roman" w:hAnsi="Times New Roman" w:cs="Times New Roman"/>
          <w:sz w:val="24"/>
          <w:szCs w:val="24"/>
          <w:lang w:val="en-US"/>
        </w:rPr>
        <w:t>disciplined interpretative case study</w:t>
      </w:r>
      <w:r>
        <w:rPr>
          <w:rFonts w:ascii="Times New Roman" w:hAnsi="Times New Roman" w:cs="Times New Roman"/>
          <w:sz w:val="24"/>
          <w:szCs w:val="24"/>
          <w:lang w:val="en-US"/>
        </w:rPr>
        <w:t xml:space="preserve"> in which an event</w:t>
      </w:r>
      <w:r w:rsidRPr="0009742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is interpreted or explained by applying one or more known theories to a new terrain (Odell, 2001). OIR can be perceived as “new terrain” because of some of the unique features and implications of this situation (see chapter 3.1). The two conflicting theoretical approaches applied had strongly opposing explanations for the willingness of the US to conduct OIR. Whereas structural realism focused on rationalist concepts like interest and power, social constructivism focused on </w:t>
      </w:r>
      <w:proofErr w:type="spellStart"/>
      <w:r>
        <w:rPr>
          <w:rFonts w:ascii="Times New Roman" w:hAnsi="Times New Roman" w:cs="Times New Roman"/>
          <w:sz w:val="24"/>
          <w:szCs w:val="24"/>
          <w:lang w:val="en-US"/>
        </w:rPr>
        <w:t>reflectivist</w:t>
      </w:r>
      <w:proofErr w:type="spellEnd"/>
      <w:r>
        <w:rPr>
          <w:rFonts w:ascii="Times New Roman" w:hAnsi="Times New Roman" w:cs="Times New Roman"/>
          <w:sz w:val="24"/>
          <w:szCs w:val="24"/>
          <w:lang w:val="en-US"/>
        </w:rPr>
        <w:t xml:space="preserve"> concepts like norms and perception. The application of both theories </w:t>
      </w:r>
      <w:r w:rsidR="00F06B2F">
        <w:rPr>
          <w:rFonts w:ascii="Times New Roman" w:hAnsi="Times New Roman" w:cs="Times New Roman"/>
          <w:sz w:val="24"/>
          <w:szCs w:val="24"/>
          <w:lang w:val="en-US"/>
        </w:rPr>
        <w:t>to</w:t>
      </w:r>
      <w:r>
        <w:rPr>
          <w:rFonts w:ascii="Times New Roman" w:hAnsi="Times New Roman" w:cs="Times New Roman"/>
          <w:sz w:val="24"/>
          <w:szCs w:val="24"/>
          <w:lang w:val="en-US"/>
        </w:rPr>
        <w:t xml:space="preserve"> this case represented a clash between rationalist and </w:t>
      </w:r>
      <w:proofErr w:type="spellStart"/>
      <w:r>
        <w:rPr>
          <w:rFonts w:ascii="Times New Roman" w:hAnsi="Times New Roman" w:cs="Times New Roman"/>
          <w:sz w:val="24"/>
          <w:szCs w:val="24"/>
          <w:lang w:val="en-US"/>
        </w:rPr>
        <w:t>reflectivist</w:t>
      </w:r>
      <w:proofErr w:type="spellEnd"/>
      <w:r>
        <w:rPr>
          <w:rFonts w:ascii="Times New Roman" w:hAnsi="Times New Roman" w:cs="Times New Roman"/>
          <w:sz w:val="24"/>
          <w:szCs w:val="24"/>
          <w:lang w:val="en-US"/>
        </w:rPr>
        <w:t xml:space="preserve"> theory as well as a clash between traditional and more modern IR theory. This led to the formulation of the following research question which was posed in the introduction: </w:t>
      </w:r>
    </w:p>
    <w:p w:rsidR="002F5766" w:rsidRPr="00876051" w:rsidRDefault="002F5766" w:rsidP="002F5766">
      <w:pPr>
        <w:spacing w:line="360" w:lineRule="auto"/>
        <w:jc w:val="both"/>
        <w:rPr>
          <w:rFonts w:ascii="Times New Roman" w:hAnsi="Times New Roman" w:cs="Times New Roman"/>
          <w:i/>
          <w:sz w:val="24"/>
          <w:szCs w:val="24"/>
          <w:lang w:val="en-US"/>
        </w:rPr>
      </w:pPr>
      <w:r w:rsidRPr="00876051">
        <w:rPr>
          <w:rFonts w:ascii="Times New Roman" w:hAnsi="Times New Roman" w:cs="Times New Roman"/>
          <w:i/>
          <w:sz w:val="24"/>
          <w:szCs w:val="24"/>
          <w:lang w:val="en-US"/>
        </w:rPr>
        <w:t>Can the US intervention in the current conflict in Iraq and Syria be explained best by</w:t>
      </w:r>
      <w:r>
        <w:rPr>
          <w:rFonts w:ascii="Times New Roman" w:hAnsi="Times New Roman" w:cs="Times New Roman"/>
          <w:i/>
          <w:sz w:val="24"/>
          <w:szCs w:val="24"/>
          <w:lang w:val="en-US"/>
        </w:rPr>
        <w:t xml:space="preserve"> a realist theoretical focus on interest</w:t>
      </w:r>
      <w:r w:rsidRPr="00876051">
        <w:rPr>
          <w:rFonts w:ascii="Times New Roman" w:hAnsi="Times New Roman" w:cs="Times New Roman"/>
          <w:i/>
          <w:sz w:val="24"/>
          <w:szCs w:val="24"/>
          <w:lang w:val="en-US"/>
        </w:rPr>
        <w:t>/power considerations or by a social constructivist theoretical focus on the importance of norms and perceptions?</w:t>
      </w:r>
    </w:p>
    <w:p w:rsidR="002F5766" w:rsidRDefault="002F5766" w:rsidP="002F576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Despite the numerous rational </w:t>
      </w:r>
      <w:r w:rsidRPr="00876051">
        <w:rPr>
          <w:rFonts w:ascii="Times New Roman" w:hAnsi="Times New Roman" w:cs="Times New Roman"/>
          <w:sz w:val="24"/>
          <w:szCs w:val="24"/>
          <w:lang w:val="en-US"/>
        </w:rPr>
        <w:t>arguments not to</w:t>
      </w:r>
      <w:r>
        <w:rPr>
          <w:rFonts w:ascii="Times New Roman" w:hAnsi="Times New Roman" w:cs="Times New Roman"/>
          <w:sz w:val="24"/>
          <w:szCs w:val="24"/>
          <w:lang w:val="en-US"/>
        </w:rPr>
        <w:t xml:space="preserve"> intervene as mentioned in the introduction, structural realism could still explain the willingness of the US to intervene </w:t>
      </w:r>
      <w:r w:rsidRPr="00F40F74">
        <w:rPr>
          <w:rFonts w:ascii="Times New Roman" w:hAnsi="Times New Roman" w:cs="Times New Roman"/>
          <w:sz w:val="24"/>
          <w:szCs w:val="24"/>
          <w:lang w:val="en-US"/>
        </w:rPr>
        <w:t xml:space="preserve">if the presented objectives of </w:t>
      </w:r>
      <w:r>
        <w:rPr>
          <w:rFonts w:ascii="Times New Roman" w:hAnsi="Times New Roman" w:cs="Times New Roman"/>
          <w:sz w:val="24"/>
          <w:szCs w:val="24"/>
          <w:lang w:val="en-US"/>
        </w:rPr>
        <w:t>OIR</w:t>
      </w:r>
      <w:r w:rsidRPr="00F40F74">
        <w:rPr>
          <w:rFonts w:ascii="Times New Roman" w:hAnsi="Times New Roman" w:cs="Times New Roman"/>
          <w:sz w:val="24"/>
          <w:szCs w:val="24"/>
          <w:lang w:val="en-US"/>
        </w:rPr>
        <w:t xml:space="preserve"> have different motivations</w:t>
      </w:r>
      <w:r w:rsidRPr="0087605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(for instance balancing or expanding the sphere of influence). Structural realism provided several explanations for the willingness of the US to conduct OIR depending on the contemporary polarity of the international system. Therefore three hypotheses had to be formulated, one for every plausible type of polarity. After analyzing the economic and military capabilities of the three potential poles the conclusion was drawn that the contemporary polarity of the international system had a bipolar character with the US and China as its poles. From this bipolar perspective OIR could only be explained by the zero-sum game mechanism in which the poles try to expand their spheres of influence, institutionalize these spheres of influence and secure raw materials. After the empirical analysis the conclusion was drawn that all these types of behavior were present and that H2 could therefore be verified. </w:t>
      </w:r>
      <w:r w:rsidRPr="00E7491F">
        <w:rPr>
          <w:rFonts w:ascii="Times New Roman" w:hAnsi="Times New Roman" w:cs="Times New Roman"/>
          <w:i/>
          <w:sz w:val="24"/>
          <w:szCs w:val="24"/>
          <w:lang w:val="en-US"/>
        </w:rPr>
        <w:t>OIR can be explained as an attempt by the US to expand its sphere of influence, institutionalize this sphere of influence and secure raw materials which are the indicators of the zero-sum mechanism which is typical of a bipolar system according to Waltz</w:t>
      </w:r>
      <w:r>
        <w:rPr>
          <w:rFonts w:ascii="Times New Roman" w:hAnsi="Times New Roman" w:cs="Times New Roman"/>
          <w:i/>
          <w:sz w:val="24"/>
          <w:szCs w:val="24"/>
          <w:lang w:val="en-US"/>
        </w:rPr>
        <w:t>.</w:t>
      </w:r>
      <w:r>
        <w:rPr>
          <w:rFonts w:ascii="Times New Roman" w:hAnsi="Times New Roman" w:cs="Times New Roman"/>
          <w:sz w:val="24"/>
          <w:szCs w:val="24"/>
          <w:lang w:val="en-US"/>
        </w:rPr>
        <w:t xml:space="preserve"> By conducting OIR Iraq will remain in the American sphere of influence which was institutionalized by implementing a parliamentary democracy based on Western polities, furthermore Iraq’s voluminous proved oil reserves entailed that were plenty of raw materials to be secured by the US. </w:t>
      </w:r>
      <w:r w:rsidR="00F06B2F">
        <w:rPr>
          <w:rFonts w:ascii="Times New Roman" w:hAnsi="Times New Roman" w:cs="Times New Roman"/>
          <w:sz w:val="24"/>
          <w:szCs w:val="24"/>
          <w:lang w:val="en-US"/>
        </w:rPr>
        <w:t>In addition</w:t>
      </w:r>
      <w:r>
        <w:rPr>
          <w:rFonts w:ascii="Times New Roman" w:hAnsi="Times New Roman" w:cs="Times New Roman"/>
          <w:sz w:val="24"/>
          <w:szCs w:val="24"/>
          <w:lang w:val="en-US"/>
        </w:rPr>
        <w:t>, a second conclusion could be drawn opposing Waltz’s perspective, structural realism can explain</w:t>
      </w:r>
      <w:r>
        <w:rPr>
          <w:lang w:val="en-US"/>
        </w:rPr>
        <w:t xml:space="preserve"> </w:t>
      </w:r>
      <w:r>
        <w:rPr>
          <w:rFonts w:ascii="Times New Roman" w:hAnsi="Times New Roman" w:cs="Times New Roman"/>
          <w:sz w:val="24"/>
          <w:szCs w:val="24"/>
          <w:lang w:val="en-US"/>
        </w:rPr>
        <w:t>individual actions of actors (foreign policy) within the system by analyzing the distribution of capabilities.</w:t>
      </w:r>
      <w:r>
        <w:rPr>
          <w:lang w:val="en-US"/>
        </w:rPr>
        <w:tab/>
      </w:r>
      <w:r>
        <w:rPr>
          <w:lang w:val="en-US"/>
        </w:rPr>
        <w:tab/>
      </w:r>
      <w:r>
        <w:rPr>
          <w:lang w:val="en-US"/>
        </w:rPr>
        <w:tab/>
      </w:r>
      <w:r>
        <w:rPr>
          <w:lang w:val="en-US"/>
        </w:rPr>
        <w:tab/>
      </w:r>
      <w:r>
        <w:rPr>
          <w:lang w:val="en-US"/>
        </w:rPr>
        <w:tab/>
      </w:r>
      <w:r>
        <w:rPr>
          <w:lang w:val="en-US"/>
        </w:rPr>
        <w:tab/>
      </w:r>
      <w:r>
        <w:rPr>
          <w:rFonts w:ascii="Times New Roman" w:hAnsi="Times New Roman" w:cs="Times New Roman"/>
          <w:sz w:val="24"/>
          <w:szCs w:val="24"/>
          <w:lang w:val="en-US"/>
        </w:rPr>
        <w:t xml:space="preserve">According to the social constructivist model presented in this </w:t>
      </w:r>
      <w:r w:rsidR="0074498A">
        <w:rPr>
          <w:rFonts w:ascii="Times New Roman" w:hAnsi="Times New Roman" w:cs="Times New Roman"/>
          <w:sz w:val="24"/>
          <w:szCs w:val="24"/>
          <w:lang w:val="en-US"/>
        </w:rPr>
        <w:t>thesis</w:t>
      </w:r>
      <w:r>
        <w:rPr>
          <w:rFonts w:ascii="Times New Roman" w:hAnsi="Times New Roman" w:cs="Times New Roman"/>
          <w:sz w:val="24"/>
          <w:szCs w:val="24"/>
          <w:lang w:val="en-US"/>
        </w:rPr>
        <w:t xml:space="preserve"> actors will behave in </w:t>
      </w:r>
      <w:r w:rsidR="00F06B2F">
        <w:rPr>
          <w:rFonts w:ascii="Times New Roman" w:hAnsi="Times New Roman" w:cs="Times New Roman"/>
          <w:sz w:val="24"/>
          <w:szCs w:val="24"/>
          <w:lang w:val="en-US"/>
        </w:rPr>
        <w:t xml:space="preserve">a </w:t>
      </w:r>
      <w:r>
        <w:rPr>
          <w:rFonts w:ascii="Times New Roman" w:hAnsi="Times New Roman" w:cs="Times New Roman"/>
          <w:sz w:val="24"/>
          <w:szCs w:val="24"/>
          <w:lang w:val="en-US"/>
        </w:rPr>
        <w:t xml:space="preserve">certain way because they identify themselves with certain norms and will act </w:t>
      </w:r>
      <w:r w:rsidRPr="009C6560">
        <w:rPr>
          <w:rFonts w:ascii="Times New Roman" w:hAnsi="Times New Roman" w:cs="Times New Roman"/>
          <w:sz w:val="24"/>
          <w:szCs w:val="24"/>
          <w:lang w:val="en-US"/>
        </w:rPr>
        <w:t>accordingly as a result of the logic of appropriateness interacted by the perception of the situation</w:t>
      </w:r>
      <w:r>
        <w:rPr>
          <w:rFonts w:ascii="Times New Roman" w:hAnsi="Times New Roman" w:cs="Times New Roman"/>
          <w:sz w:val="24"/>
          <w:szCs w:val="24"/>
          <w:lang w:val="en-US"/>
        </w:rPr>
        <w:t>. So in this case the US would have conducted OIR because it could identify itself with the norm constituted in R2P and perceived the situation as an R2P situation. In the analysis the conclusion was drawn that the US interprets the international norm in a very similar fashion with regards to foreign interventions and can identify itself with the norm. However, when the perception variable (manifested in frames) was analyzed a quite different picture showed itself. Although the threatened parties were framed in correspondence with what was to be expected according to the model, the threatening parties were framed in a manner which pointed towards an entirely different explanation. The constant framing of IS as a terrorist organization and as a threat to the US (whereas the Assad regime was not) pointed towards perceived interest motivations as opposed to norm based motivations to conduct OIR. Th</w:t>
      </w:r>
      <w:r w:rsidR="00F06B2F">
        <w:rPr>
          <w:rFonts w:ascii="Times New Roman" w:hAnsi="Times New Roman" w:cs="Times New Roman"/>
          <w:sz w:val="24"/>
          <w:szCs w:val="24"/>
          <w:lang w:val="en-US"/>
        </w:rPr>
        <w:t xml:space="preserve">is led </w:t>
      </w:r>
      <w:r w:rsidR="00F06B2F">
        <w:rPr>
          <w:rFonts w:ascii="Times New Roman" w:hAnsi="Times New Roman" w:cs="Times New Roman"/>
          <w:sz w:val="24"/>
          <w:szCs w:val="24"/>
          <w:lang w:val="en-US"/>
        </w:rPr>
        <w:lastRenderedPageBreak/>
        <w:t>to the</w:t>
      </w:r>
      <w:r>
        <w:rPr>
          <w:rFonts w:ascii="Times New Roman" w:hAnsi="Times New Roman" w:cs="Times New Roman"/>
          <w:sz w:val="24"/>
          <w:szCs w:val="24"/>
          <w:lang w:val="en-US"/>
        </w:rPr>
        <w:t xml:space="preserve"> conclusion that the perception whether the situation was an R2P situation had to be subordinate to the degree in which IS was perceived as a threat to the US. Therefore</w:t>
      </w:r>
      <w:r w:rsidR="00F06B2F">
        <w:rPr>
          <w:rFonts w:ascii="Times New Roman" w:hAnsi="Times New Roman" w:cs="Times New Roman"/>
          <w:sz w:val="24"/>
          <w:szCs w:val="24"/>
          <w:lang w:val="en-US"/>
        </w:rPr>
        <w:t xml:space="preserve"> H4 had to be falsified, t</w:t>
      </w:r>
      <w:r>
        <w:rPr>
          <w:rFonts w:ascii="Times New Roman" w:hAnsi="Times New Roman" w:cs="Times New Roman"/>
          <w:sz w:val="24"/>
          <w:szCs w:val="24"/>
          <w:lang w:val="en-US"/>
        </w:rPr>
        <w:t xml:space="preserve">here was insufficient empirical evidence to claim that the social constructivist model presented in this </w:t>
      </w:r>
      <w:r w:rsidR="0074498A">
        <w:rPr>
          <w:rFonts w:ascii="Times New Roman" w:hAnsi="Times New Roman" w:cs="Times New Roman"/>
          <w:sz w:val="24"/>
          <w:szCs w:val="24"/>
          <w:lang w:val="en-US"/>
        </w:rPr>
        <w:t>thesis</w:t>
      </w:r>
      <w:r>
        <w:rPr>
          <w:rFonts w:ascii="Times New Roman" w:hAnsi="Times New Roman" w:cs="Times New Roman"/>
          <w:sz w:val="24"/>
          <w:szCs w:val="24"/>
          <w:lang w:val="en-US"/>
        </w:rPr>
        <w:t xml:space="preserve"> could explain the willingness of the US to conduct OIR.</w:t>
      </w:r>
    </w:p>
    <w:p w:rsidR="002F5766" w:rsidRPr="002176D7" w:rsidRDefault="002F5766" w:rsidP="002F576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addition to the primary goal of this </w:t>
      </w:r>
      <w:r w:rsidR="0074498A">
        <w:rPr>
          <w:rFonts w:ascii="Times New Roman" w:hAnsi="Times New Roman" w:cs="Times New Roman"/>
          <w:sz w:val="24"/>
          <w:szCs w:val="24"/>
          <w:lang w:val="en-US"/>
        </w:rPr>
        <w:t>thesis</w:t>
      </w:r>
      <w:r>
        <w:rPr>
          <w:rFonts w:ascii="Times New Roman" w:hAnsi="Times New Roman" w:cs="Times New Roman"/>
          <w:sz w:val="24"/>
          <w:szCs w:val="24"/>
          <w:lang w:val="en-US"/>
        </w:rPr>
        <w:t xml:space="preserve">, this </w:t>
      </w:r>
      <w:r w:rsidR="0074498A">
        <w:rPr>
          <w:rFonts w:ascii="Times New Roman" w:hAnsi="Times New Roman" w:cs="Times New Roman"/>
          <w:sz w:val="24"/>
          <w:szCs w:val="24"/>
          <w:lang w:val="en-US"/>
        </w:rPr>
        <w:t>thesis</w:t>
      </w:r>
      <w:r>
        <w:rPr>
          <w:rFonts w:ascii="Times New Roman" w:hAnsi="Times New Roman" w:cs="Times New Roman"/>
          <w:sz w:val="24"/>
          <w:szCs w:val="24"/>
          <w:lang w:val="en-US"/>
        </w:rPr>
        <w:t xml:space="preserve"> also had some secondary goals regarding both theoretical approaches that were applied. </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Regarding structural realism the goal was to challenge the often criticized </w:t>
      </w:r>
      <w:proofErr w:type="spellStart"/>
      <w:r>
        <w:rPr>
          <w:rFonts w:ascii="Times New Roman" w:hAnsi="Times New Roman" w:cs="Times New Roman"/>
          <w:sz w:val="24"/>
          <w:szCs w:val="24"/>
          <w:lang w:val="en-US"/>
        </w:rPr>
        <w:t>untestable</w:t>
      </w:r>
      <w:proofErr w:type="spellEnd"/>
      <w:r>
        <w:rPr>
          <w:rFonts w:ascii="Times New Roman" w:hAnsi="Times New Roman" w:cs="Times New Roman"/>
          <w:sz w:val="24"/>
          <w:szCs w:val="24"/>
          <w:lang w:val="en-US"/>
        </w:rPr>
        <w:t xml:space="preserve"> nature of structural realism by conducting the ultimate test in which all plausible types of polarity and their corresponding features were analyzed. This goal was for the most part achieved since most findings corresponded with </w:t>
      </w:r>
      <w:r w:rsidRPr="00EE7010">
        <w:rPr>
          <w:rFonts w:ascii="Times New Roman" w:hAnsi="Times New Roman" w:cs="Times New Roman"/>
          <w:sz w:val="24"/>
          <w:szCs w:val="24"/>
          <w:lang w:val="en-US"/>
        </w:rPr>
        <w:t xml:space="preserve">the contemporary </w:t>
      </w:r>
      <w:r>
        <w:rPr>
          <w:rFonts w:ascii="Times New Roman" w:hAnsi="Times New Roman" w:cs="Times New Roman"/>
          <w:sz w:val="24"/>
          <w:szCs w:val="24"/>
          <w:lang w:val="en-US"/>
        </w:rPr>
        <w:t xml:space="preserve">polarity of the international system established in this </w:t>
      </w:r>
      <w:r w:rsidR="0074498A">
        <w:rPr>
          <w:rFonts w:ascii="Times New Roman" w:hAnsi="Times New Roman" w:cs="Times New Roman"/>
          <w:sz w:val="24"/>
          <w:szCs w:val="24"/>
          <w:lang w:val="en-US"/>
        </w:rPr>
        <w:t>research</w:t>
      </w:r>
      <w:r>
        <w:rPr>
          <w:rFonts w:ascii="Times New Roman" w:hAnsi="Times New Roman" w:cs="Times New Roman"/>
          <w:sz w:val="24"/>
          <w:szCs w:val="24"/>
          <w:lang w:val="en-US"/>
        </w:rPr>
        <w:t xml:space="preserve">. However, in my perspective, the critics were right concerning the </w:t>
      </w:r>
      <w:proofErr w:type="spellStart"/>
      <w:r>
        <w:rPr>
          <w:rFonts w:ascii="Times New Roman" w:hAnsi="Times New Roman" w:cs="Times New Roman"/>
          <w:sz w:val="24"/>
          <w:szCs w:val="24"/>
          <w:lang w:val="en-US"/>
        </w:rPr>
        <w:t>untestable</w:t>
      </w:r>
      <w:proofErr w:type="spellEnd"/>
      <w:r>
        <w:rPr>
          <w:rFonts w:ascii="Times New Roman" w:hAnsi="Times New Roman" w:cs="Times New Roman"/>
          <w:sz w:val="24"/>
          <w:szCs w:val="24"/>
          <w:lang w:val="en-US"/>
        </w:rPr>
        <w:t xml:space="preserve"> character of structural realism from a </w:t>
      </w:r>
      <w:proofErr w:type="spellStart"/>
      <w:r w:rsidRPr="008D0275">
        <w:rPr>
          <w:rFonts w:ascii="Times New Roman" w:hAnsi="Times New Roman" w:cs="Times New Roman"/>
          <w:i/>
          <w:sz w:val="24"/>
          <w:szCs w:val="24"/>
          <w:lang w:val="en-US"/>
        </w:rPr>
        <w:t>unipolar</w:t>
      </w:r>
      <w:proofErr w:type="spellEnd"/>
      <w:r w:rsidRPr="008D0275">
        <w:rPr>
          <w:rFonts w:ascii="Times New Roman" w:hAnsi="Times New Roman" w:cs="Times New Roman"/>
          <w:i/>
          <w:sz w:val="24"/>
          <w:szCs w:val="24"/>
          <w:lang w:val="en-US"/>
        </w:rPr>
        <w:t xml:space="preserve"> perspective</w:t>
      </w:r>
      <w:r>
        <w:rPr>
          <w:rFonts w:ascii="Times New Roman" w:hAnsi="Times New Roman" w:cs="Times New Roman"/>
          <w:sz w:val="24"/>
          <w:szCs w:val="24"/>
          <w:lang w:val="en-US"/>
        </w:rPr>
        <w:t xml:space="preserve">.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can ‘act as it pleases’ and pursue its self interest based on what it perceives to be its self interest in terms of preferences according to the theory. Therefore, every type of behavior by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can be perceived as a corroboration of the theory making this perspective </w:t>
      </w:r>
      <w:proofErr w:type="spellStart"/>
      <w:r>
        <w:rPr>
          <w:rFonts w:ascii="Times New Roman" w:hAnsi="Times New Roman" w:cs="Times New Roman"/>
          <w:sz w:val="24"/>
          <w:szCs w:val="24"/>
          <w:lang w:val="en-US"/>
        </w:rPr>
        <w:t>untestable</w:t>
      </w:r>
      <w:proofErr w:type="spellEnd"/>
      <w:r>
        <w:rPr>
          <w:rFonts w:ascii="Times New Roman" w:hAnsi="Times New Roman" w:cs="Times New Roman"/>
          <w:sz w:val="24"/>
          <w:szCs w:val="24"/>
          <w:lang w:val="en-US"/>
        </w:rPr>
        <w:t xml:space="preserve">. Hence, H1 could not be verified nor falsified. The conclusion was drawn that H1 was plausible but definitely not convincing. Furthermore, there was empirical evidence suggesting that the US exhibits ideological </w:t>
      </w:r>
      <w:proofErr w:type="spellStart"/>
      <w:r>
        <w:rPr>
          <w:rFonts w:ascii="Times New Roman" w:hAnsi="Times New Roman" w:cs="Times New Roman"/>
          <w:sz w:val="24"/>
          <w:szCs w:val="24"/>
          <w:lang w:val="en-US"/>
        </w:rPr>
        <w:t>hegemonism</w:t>
      </w:r>
      <w:proofErr w:type="spellEnd"/>
      <w:r>
        <w:rPr>
          <w:rFonts w:ascii="Times New Roman" w:hAnsi="Times New Roman" w:cs="Times New Roman"/>
          <w:sz w:val="24"/>
          <w:szCs w:val="24"/>
          <w:lang w:val="en-US"/>
        </w:rPr>
        <w:t xml:space="preserve"> which is typical of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system as opposed to a bipolar system.</w:t>
      </w:r>
      <w:r w:rsidRPr="00D624F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However, it was argued that this variable is still empirically observable due to the 1990 – early 2000’s period in which the US was the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Concerning the </w:t>
      </w:r>
      <w:proofErr w:type="spellStart"/>
      <w:r>
        <w:rPr>
          <w:rFonts w:ascii="Times New Roman" w:hAnsi="Times New Roman" w:cs="Times New Roman"/>
          <w:sz w:val="24"/>
          <w:szCs w:val="24"/>
          <w:lang w:val="en-US"/>
        </w:rPr>
        <w:t>tripolar</w:t>
      </w:r>
      <w:proofErr w:type="spellEnd"/>
      <w:r>
        <w:rPr>
          <w:rFonts w:ascii="Times New Roman" w:hAnsi="Times New Roman" w:cs="Times New Roman"/>
          <w:sz w:val="24"/>
          <w:szCs w:val="24"/>
          <w:lang w:val="en-US"/>
        </w:rPr>
        <w:t xml:space="preserve"> perspective all findings (except one) corresponded with the </w:t>
      </w:r>
      <w:r w:rsidRPr="00EE7010">
        <w:rPr>
          <w:rFonts w:ascii="Times New Roman" w:hAnsi="Times New Roman" w:cs="Times New Roman"/>
          <w:sz w:val="24"/>
          <w:szCs w:val="24"/>
          <w:lang w:val="en-US"/>
        </w:rPr>
        <w:t xml:space="preserve">contemporary </w:t>
      </w:r>
      <w:r>
        <w:rPr>
          <w:rFonts w:ascii="Times New Roman" w:hAnsi="Times New Roman" w:cs="Times New Roman"/>
          <w:sz w:val="24"/>
          <w:szCs w:val="24"/>
          <w:lang w:val="en-US"/>
        </w:rPr>
        <w:t xml:space="preserve">polarity of the international system established in this </w:t>
      </w:r>
      <w:r w:rsidR="0074498A">
        <w:rPr>
          <w:rFonts w:ascii="Times New Roman" w:hAnsi="Times New Roman" w:cs="Times New Roman"/>
          <w:sz w:val="24"/>
          <w:szCs w:val="24"/>
          <w:lang w:val="en-US"/>
        </w:rPr>
        <w:t>research</w:t>
      </w:r>
      <w:r>
        <w:rPr>
          <w:rFonts w:ascii="Times New Roman" w:hAnsi="Times New Roman" w:cs="Times New Roman"/>
          <w:sz w:val="24"/>
          <w:szCs w:val="24"/>
          <w:lang w:val="en-US"/>
        </w:rPr>
        <w:t xml:space="preserve">, no features of a </w:t>
      </w:r>
      <w:proofErr w:type="spellStart"/>
      <w:r>
        <w:rPr>
          <w:rFonts w:ascii="Times New Roman" w:hAnsi="Times New Roman" w:cs="Times New Roman"/>
          <w:sz w:val="24"/>
          <w:szCs w:val="24"/>
          <w:lang w:val="en-US"/>
        </w:rPr>
        <w:t>tripolar</w:t>
      </w:r>
      <w:proofErr w:type="spellEnd"/>
      <w:r>
        <w:rPr>
          <w:rFonts w:ascii="Times New Roman" w:hAnsi="Times New Roman" w:cs="Times New Roman"/>
          <w:sz w:val="24"/>
          <w:szCs w:val="24"/>
          <w:lang w:val="en-US"/>
        </w:rPr>
        <w:t xml:space="preserve"> system were empirically visible.</w:t>
      </w:r>
      <w:r w:rsidR="00F06B2F">
        <w:rPr>
          <w:rFonts w:ascii="Times New Roman" w:hAnsi="Times New Roman" w:cs="Times New Roman"/>
          <w:sz w:val="24"/>
          <w:szCs w:val="24"/>
          <w:lang w:val="en-US"/>
        </w:rPr>
        <w:t xml:space="preserve"> Therefore, H3 had to be falsified.</w:t>
      </w:r>
      <w:r>
        <w:rPr>
          <w:rFonts w:ascii="Times New Roman" w:hAnsi="Times New Roman" w:cs="Times New Roman"/>
          <w:sz w:val="24"/>
          <w:szCs w:val="24"/>
          <w:lang w:val="en-US"/>
        </w:rPr>
        <w:t xml:space="preserve"> Yet, one additional feature should have been empirically visible (at least regarding the US and China) since this is a feature of both the bipolar and the </w:t>
      </w:r>
      <w:proofErr w:type="spellStart"/>
      <w:r>
        <w:rPr>
          <w:rFonts w:ascii="Times New Roman" w:hAnsi="Times New Roman" w:cs="Times New Roman"/>
          <w:sz w:val="24"/>
          <w:szCs w:val="24"/>
          <w:lang w:val="en-US"/>
        </w:rPr>
        <w:t>tripolar</w:t>
      </w:r>
      <w:proofErr w:type="spellEnd"/>
      <w:r>
        <w:rPr>
          <w:rFonts w:ascii="Times New Roman" w:hAnsi="Times New Roman" w:cs="Times New Roman"/>
          <w:sz w:val="24"/>
          <w:szCs w:val="24"/>
          <w:lang w:val="en-US"/>
        </w:rPr>
        <w:t xml:space="preserve"> system. This feature is internal balancing behavior. According to the theory, the poles should exhibit internal balancing behavior in order to effectively balance the other poles in terms of capabilities in a bipolar and in a </w:t>
      </w:r>
      <w:proofErr w:type="spellStart"/>
      <w:r>
        <w:rPr>
          <w:rFonts w:ascii="Times New Roman" w:hAnsi="Times New Roman" w:cs="Times New Roman"/>
          <w:sz w:val="24"/>
          <w:szCs w:val="24"/>
          <w:lang w:val="en-US"/>
        </w:rPr>
        <w:t>tripolar</w:t>
      </w:r>
      <w:proofErr w:type="spellEnd"/>
      <w:r>
        <w:rPr>
          <w:rFonts w:ascii="Times New Roman" w:hAnsi="Times New Roman" w:cs="Times New Roman"/>
          <w:sz w:val="24"/>
          <w:szCs w:val="24"/>
          <w:lang w:val="en-US"/>
        </w:rPr>
        <w:t xml:space="preserve"> system. Although both the US and China are investing in technologically advanced military developments, they did not</w:t>
      </w:r>
      <w:r w:rsidR="006A0470">
        <w:rPr>
          <w:rFonts w:ascii="Times New Roman" w:hAnsi="Times New Roman" w:cs="Times New Roman"/>
          <w:sz w:val="24"/>
          <w:szCs w:val="24"/>
          <w:lang w:val="en-US"/>
        </w:rPr>
        <w:t xml:space="preserve"> (sufficiently)</w:t>
      </w:r>
      <w:r>
        <w:rPr>
          <w:rFonts w:ascii="Times New Roman" w:hAnsi="Times New Roman" w:cs="Times New Roman"/>
          <w:sz w:val="24"/>
          <w:szCs w:val="24"/>
          <w:lang w:val="en-US"/>
        </w:rPr>
        <w:t xml:space="preserve"> increase their military expenditures relative to their GDP which is to be expected in a bipolar system. However, falsifying H2 because one of these indicators of internal balancing behavior (which was an additional feature and not relevant for explaining OIR) is not present seems ill-founded because of a number of arguments which will</w:t>
      </w:r>
      <w:r w:rsidR="00F06B2F">
        <w:rPr>
          <w:rFonts w:ascii="Times New Roman" w:hAnsi="Times New Roman" w:cs="Times New Roman"/>
          <w:sz w:val="24"/>
          <w:szCs w:val="24"/>
          <w:lang w:val="en-US"/>
        </w:rPr>
        <w:t xml:space="preserve"> be</w:t>
      </w:r>
      <w:r>
        <w:rPr>
          <w:rFonts w:ascii="Times New Roman" w:hAnsi="Times New Roman" w:cs="Times New Roman"/>
          <w:sz w:val="24"/>
          <w:szCs w:val="24"/>
          <w:lang w:val="en-US"/>
        </w:rPr>
        <w:t xml:space="preserve"> addressed in the following </w:t>
      </w:r>
      <w:r>
        <w:rPr>
          <w:rFonts w:ascii="Times New Roman" w:hAnsi="Times New Roman" w:cs="Times New Roman"/>
          <w:sz w:val="24"/>
          <w:szCs w:val="24"/>
          <w:lang w:val="en-US"/>
        </w:rPr>
        <w:lastRenderedPageBreak/>
        <w:t>discussion section. In conclusion, the presence/absence of the variables of the polarities of structural realism seem to possess a great extent of validity which corresponds with the contemporary polarity of the international system base</w:t>
      </w:r>
      <w:r w:rsidR="00F06B2F">
        <w:rPr>
          <w:rFonts w:ascii="Times New Roman" w:hAnsi="Times New Roman" w:cs="Times New Roman"/>
          <w:sz w:val="24"/>
          <w:szCs w:val="24"/>
          <w:lang w:val="en-US"/>
        </w:rPr>
        <w:t xml:space="preserve">d on empirical observations. </w:t>
      </w:r>
      <w:r w:rsidR="00F06B2F">
        <w:rPr>
          <w:rFonts w:ascii="Times New Roman" w:hAnsi="Times New Roman" w:cs="Times New Roman"/>
          <w:sz w:val="24"/>
          <w:szCs w:val="24"/>
          <w:lang w:val="en-US"/>
        </w:rPr>
        <w:tab/>
      </w:r>
      <w:r w:rsidR="00F06B2F">
        <w:rPr>
          <w:rFonts w:ascii="Times New Roman" w:hAnsi="Times New Roman" w:cs="Times New Roman"/>
          <w:sz w:val="24"/>
          <w:szCs w:val="24"/>
          <w:lang w:val="en-US"/>
        </w:rPr>
        <w:tab/>
      </w:r>
      <w:r>
        <w:rPr>
          <w:rFonts w:ascii="Times New Roman" w:hAnsi="Times New Roman" w:cs="Times New Roman"/>
          <w:sz w:val="24"/>
          <w:szCs w:val="24"/>
          <w:lang w:val="en-US"/>
        </w:rPr>
        <w:t>Regarding the social constructivist theoretical approach the secondary goal was to attempt to unify the field by combining several social constructivist scholars into a more coherent singular approach since social constructivism</w:t>
      </w:r>
      <w:r>
        <w:rPr>
          <w:lang w:val="en-US"/>
        </w:rPr>
        <w:t xml:space="preserve"> </w:t>
      </w:r>
      <w:r>
        <w:rPr>
          <w:rFonts w:ascii="Times New Roman" w:hAnsi="Times New Roman" w:cs="Times New Roman"/>
          <w:sz w:val="24"/>
          <w:szCs w:val="24"/>
          <w:lang w:val="en-US"/>
        </w:rPr>
        <w:t xml:space="preserve">lacks a coherent theoretical framework. An attempt was made to illustrate that different social constructivist scholars could be combined and applied to a case in a coherent manner, thereby contributing to each others’ explanatory power. Theoretically, this goal was achieved in the sense that a plausible theoretical model was created in which several scholars and mechanisms complemented each other. However, empirically there was insufficient data suggesting the validity of this model. This does not necessarily mean that social constructivist cannot be combined in general, it does mean that (even a combination of) social constructivist scholars can hardly explain </w:t>
      </w:r>
      <w:r w:rsidRPr="002176D7">
        <w:rPr>
          <w:rFonts w:ascii="Times New Roman" w:hAnsi="Times New Roman" w:cs="Times New Roman"/>
          <w:sz w:val="24"/>
          <w:szCs w:val="24"/>
          <w:lang w:val="en-US"/>
        </w:rPr>
        <w:t xml:space="preserve">military interventions. </w:t>
      </w:r>
    </w:p>
    <w:p w:rsidR="002F5766" w:rsidRPr="002176D7" w:rsidRDefault="002F5766" w:rsidP="002F5766">
      <w:pPr>
        <w:spacing w:line="360" w:lineRule="auto"/>
        <w:jc w:val="both"/>
        <w:rPr>
          <w:rFonts w:ascii="Times New Roman" w:hAnsi="Times New Roman" w:cs="Times New Roman"/>
          <w:sz w:val="24"/>
          <w:szCs w:val="24"/>
          <w:lang w:val="en-US"/>
        </w:rPr>
      </w:pPr>
      <w:r w:rsidRPr="002176D7">
        <w:rPr>
          <w:rFonts w:ascii="Times New Roman" w:hAnsi="Times New Roman" w:cs="Times New Roman"/>
          <w:sz w:val="24"/>
          <w:szCs w:val="24"/>
          <w:lang w:val="en-US"/>
        </w:rPr>
        <w:t>Finally, structural realism can explain military interventions as was to be expected since the case discussed was a most likely case from this perspective. Furthermore, structural realism seems</w:t>
      </w:r>
      <w:r>
        <w:rPr>
          <w:rFonts w:ascii="Times New Roman" w:hAnsi="Times New Roman" w:cs="Times New Roman"/>
          <w:sz w:val="24"/>
          <w:szCs w:val="24"/>
          <w:lang w:val="en-US"/>
        </w:rPr>
        <w:t xml:space="preserve"> to enjoy a great extent of all-</w:t>
      </w:r>
      <w:r w:rsidRPr="002176D7">
        <w:rPr>
          <w:rFonts w:ascii="Times New Roman" w:hAnsi="Times New Roman" w:cs="Times New Roman"/>
          <w:sz w:val="24"/>
          <w:szCs w:val="24"/>
          <w:lang w:val="en-US"/>
        </w:rPr>
        <w:t xml:space="preserve">round validity which can be concluded because of the ultimate test of structural realism which was conducted in this </w:t>
      </w:r>
      <w:r w:rsidR="0074498A">
        <w:rPr>
          <w:rFonts w:ascii="Times New Roman" w:hAnsi="Times New Roman" w:cs="Times New Roman"/>
          <w:sz w:val="24"/>
          <w:szCs w:val="24"/>
          <w:lang w:val="en-US"/>
        </w:rPr>
        <w:t>thesis</w:t>
      </w:r>
      <w:r w:rsidRPr="002176D7">
        <w:rPr>
          <w:rFonts w:ascii="Times New Roman" w:hAnsi="Times New Roman" w:cs="Times New Roman"/>
          <w:sz w:val="24"/>
          <w:szCs w:val="24"/>
          <w:lang w:val="en-US"/>
        </w:rPr>
        <w:t xml:space="preserve">. On the opposite, social constructivism could not explain OIR as was to be expected since the case discussed was a least likely case from this perspective. Combining several scholars in an attempt to explain specific events has failed regarding the case discussed in this </w:t>
      </w:r>
      <w:r w:rsidR="0074498A">
        <w:rPr>
          <w:rFonts w:ascii="Times New Roman" w:hAnsi="Times New Roman" w:cs="Times New Roman"/>
          <w:sz w:val="24"/>
          <w:szCs w:val="24"/>
          <w:lang w:val="en-US"/>
        </w:rPr>
        <w:t>thesis</w:t>
      </w:r>
      <w:r w:rsidRPr="002176D7">
        <w:rPr>
          <w:rFonts w:ascii="Times New Roman" w:hAnsi="Times New Roman" w:cs="Times New Roman"/>
          <w:sz w:val="24"/>
          <w:szCs w:val="24"/>
          <w:lang w:val="en-US"/>
        </w:rPr>
        <w:t xml:space="preserve">. </w:t>
      </w:r>
      <w:r w:rsidR="00D430FF">
        <w:rPr>
          <w:rFonts w:ascii="Times New Roman" w:hAnsi="Times New Roman" w:cs="Times New Roman"/>
          <w:sz w:val="24"/>
          <w:szCs w:val="24"/>
          <w:lang w:val="en-US"/>
        </w:rPr>
        <w:tab/>
      </w:r>
      <w:r w:rsidR="00D430FF">
        <w:rPr>
          <w:rFonts w:ascii="Times New Roman" w:hAnsi="Times New Roman" w:cs="Times New Roman"/>
          <w:sz w:val="24"/>
          <w:szCs w:val="24"/>
          <w:lang w:val="en-US"/>
        </w:rPr>
        <w:tab/>
      </w:r>
      <w:r w:rsidR="00D430FF">
        <w:rPr>
          <w:rFonts w:ascii="Times New Roman" w:hAnsi="Times New Roman" w:cs="Times New Roman"/>
          <w:sz w:val="24"/>
          <w:szCs w:val="24"/>
          <w:lang w:val="en-US"/>
        </w:rPr>
        <w:tab/>
      </w:r>
      <w:r w:rsidR="00D0276C">
        <w:rPr>
          <w:rFonts w:ascii="Times New Roman" w:hAnsi="Times New Roman" w:cs="Times New Roman"/>
          <w:sz w:val="24"/>
          <w:szCs w:val="24"/>
          <w:lang w:val="en-US"/>
        </w:rPr>
        <w:t xml:space="preserve">Regarding future research, I would recommend that structural realism is applied on different </w:t>
      </w:r>
      <w:r w:rsidR="00D430FF">
        <w:rPr>
          <w:rFonts w:ascii="Times New Roman" w:hAnsi="Times New Roman" w:cs="Times New Roman"/>
          <w:sz w:val="24"/>
          <w:szCs w:val="24"/>
          <w:lang w:val="en-US"/>
        </w:rPr>
        <w:t xml:space="preserve">military related cases </w:t>
      </w:r>
      <w:r w:rsidR="00D0276C">
        <w:rPr>
          <w:rFonts w:ascii="Times New Roman" w:hAnsi="Times New Roman" w:cs="Times New Roman"/>
          <w:sz w:val="24"/>
          <w:szCs w:val="24"/>
          <w:lang w:val="en-US"/>
        </w:rPr>
        <w:t xml:space="preserve">in different periods of time in a similar fashion. Conducting the same type of ‘ultimate test’ by including all types of plausible polarities and their corresponding features during the time these cases occurred can greatly contribute to the </w:t>
      </w:r>
      <w:r w:rsidR="009105EE">
        <w:rPr>
          <w:rFonts w:ascii="Times New Roman" w:hAnsi="Times New Roman" w:cs="Times New Roman"/>
          <w:sz w:val="24"/>
          <w:szCs w:val="24"/>
          <w:lang w:val="en-US"/>
        </w:rPr>
        <w:t xml:space="preserve">all-round </w:t>
      </w:r>
      <w:r w:rsidR="00D0276C">
        <w:rPr>
          <w:rFonts w:ascii="Times New Roman" w:hAnsi="Times New Roman" w:cs="Times New Roman"/>
          <w:sz w:val="24"/>
          <w:szCs w:val="24"/>
          <w:lang w:val="en-US"/>
        </w:rPr>
        <w:t xml:space="preserve">validity of the theory, if the results </w:t>
      </w:r>
      <w:r w:rsidR="00D430FF">
        <w:rPr>
          <w:rFonts w:ascii="Times New Roman" w:hAnsi="Times New Roman" w:cs="Times New Roman"/>
          <w:sz w:val="24"/>
          <w:szCs w:val="24"/>
          <w:lang w:val="en-US"/>
        </w:rPr>
        <w:t xml:space="preserve">match the theory. On the opposite, one case which can evidently not be explained by the determined polarity of structural realism can falsify the theory as a whole because these cases would all possess a most crucial character.  </w:t>
      </w:r>
      <w:r w:rsidR="00D430FF">
        <w:rPr>
          <w:rFonts w:ascii="Times New Roman" w:hAnsi="Times New Roman" w:cs="Times New Roman"/>
          <w:sz w:val="24"/>
          <w:szCs w:val="24"/>
          <w:lang w:val="en-US"/>
        </w:rPr>
        <w:tab/>
      </w:r>
      <w:r w:rsidR="00D430FF">
        <w:rPr>
          <w:rFonts w:ascii="Times New Roman" w:hAnsi="Times New Roman" w:cs="Times New Roman"/>
          <w:sz w:val="24"/>
          <w:szCs w:val="24"/>
          <w:lang w:val="en-US"/>
        </w:rPr>
        <w:tab/>
        <w:t xml:space="preserve">With regards to social constructivism, future research could concentrate on the importance of </w:t>
      </w:r>
      <w:r w:rsidR="00A91C0A">
        <w:rPr>
          <w:rFonts w:ascii="Times New Roman" w:hAnsi="Times New Roman" w:cs="Times New Roman"/>
          <w:sz w:val="24"/>
          <w:szCs w:val="24"/>
          <w:lang w:val="en-US"/>
        </w:rPr>
        <w:t xml:space="preserve">perceptions (a primarily </w:t>
      </w:r>
      <w:proofErr w:type="spellStart"/>
      <w:r w:rsidR="00A91C0A">
        <w:rPr>
          <w:rFonts w:ascii="Times New Roman" w:hAnsi="Times New Roman" w:cs="Times New Roman"/>
          <w:sz w:val="24"/>
          <w:szCs w:val="24"/>
          <w:lang w:val="en-US"/>
        </w:rPr>
        <w:t>reflectivist</w:t>
      </w:r>
      <w:proofErr w:type="spellEnd"/>
      <w:r w:rsidR="00A91C0A">
        <w:rPr>
          <w:rFonts w:ascii="Times New Roman" w:hAnsi="Times New Roman" w:cs="Times New Roman"/>
          <w:sz w:val="24"/>
          <w:szCs w:val="24"/>
          <w:lang w:val="en-US"/>
        </w:rPr>
        <w:t xml:space="preserve"> concept) in relation to military interventions. Although the variable </w:t>
      </w:r>
      <w:r w:rsidR="00A91C0A" w:rsidRPr="00A91C0A">
        <w:rPr>
          <w:rFonts w:ascii="Times New Roman" w:hAnsi="Times New Roman" w:cs="Times New Roman"/>
          <w:i/>
          <w:sz w:val="24"/>
          <w:szCs w:val="24"/>
          <w:lang w:val="en-US"/>
        </w:rPr>
        <w:t>perception</w:t>
      </w:r>
      <w:r w:rsidR="00A91C0A">
        <w:rPr>
          <w:rFonts w:ascii="Times New Roman" w:hAnsi="Times New Roman" w:cs="Times New Roman"/>
          <w:sz w:val="24"/>
          <w:szCs w:val="24"/>
          <w:lang w:val="en-US"/>
        </w:rPr>
        <w:t xml:space="preserve"> is a concept used directly or indirectly in many theories (even</w:t>
      </w:r>
      <w:r w:rsidR="009105EE">
        <w:rPr>
          <w:rFonts w:ascii="Times New Roman" w:hAnsi="Times New Roman" w:cs="Times New Roman"/>
          <w:sz w:val="24"/>
          <w:szCs w:val="24"/>
          <w:lang w:val="en-US"/>
        </w:rPr>
        <w:t xml:space="preserve"> in</w:t>
      </w:r>
      <w:r w:rsidR="00A91C0A">
        <w:rPr>
          <w:rFonts w:ascii="Times New Roman" w:hAnsi="Times New Roman" w:cs="Times New Roman"/>
          <w:sz w:val="24"/>
          <w:szCs w:val="24"/>
          <w:lang w:val="en-US"/>
        </w:rPr>
        <w:t xml:space="preserve"> predominantly rationalist theor</w:t>
      </w:r>
      <w:r w:rsidR="009105EE">
        <w:rPr>
          <w:rFonts w:ascii="Times New Roman" w:hAnsi="Times New Roman" w:cs="Times New Roman"/>
          <w:sz w:val="24"/>
          <w:szCs w:val="24"/>
          <w:lang w:val="en-US"/>
        </w:rPr>
        <w:t>ies</w:t>
      </w:r>
      <w:r w:rsidR="006E5FA7">
        <w:rPr>
          <w:rFonts w:ascii="Times New Roman" w:hAnsi="Times New Roman" w:cs="Times New Roman"/>
          <w:sz w:val="24"/>
          <w:szCs w:val="24"/>
          <w:lang w:val="en-US"/>
        </w:rPr>
        <w:t>, like neo</w:t>
      </w:r>
      <w:r w:rsidR="00A91C0A">
        <w:rPr>
          <w:rFonts w:ascii="Times New Roman" w:hAnsi="Times New Roman" w:cs="Times New Roman"/>
          <w:sz w:val="24"/>
          <w:szCs w:val="24"/>
          <w:lang w:val="en-US"/>
        </w:rPr>
        <w:t>classical realism)</w:t>
      </w:r>
      <w:r w:rsidR="009105EE">
        <w:rPr>
          <w:rFonts w:ascii="Times New Roman" w:hAnsi="Times New Roman" w:cs="Times New Roman"/>
          <w:sz w:val="24"/>
          <w:szCs w:val="24"/>
          <w:lang w:val="en-US"/>
        </w:rPr>
        <w:t xml:space="preserve">, focusing on (the absence of) military interventions specifically might provide us with a deeper insight </w:t>
      </w:r>
      <w:r w:rsidR="009105EE">
        <w:rPr>
          <w:rFonts w:ascii="Times New Roman" w:hAnsi="Times New Roman" w:cs="Times New Roman"/>
          <w:sz w:val="24"/>
          <w:szCs w:val="24"/>
          <w:lang w:val="en-US"/>
        </w:rPr>
        <w:lastRenderedPageBreak/>
        <w:t xml:space="preserve">in the role of perceptions of decision makers. The choice (not) to intervene in an array of cases might still partly be explained by perceptions of decision makers, however not by the perception of whether a situation is or is not an R2P situation as was proved in this </w:t>
      </w:r>
      <w:r w:rsidR="0074498A">
        <w:rPr>
          <w:rFonts w:ascii="Times New Roman" w:hAnsi="Times New Roman" w:cs="Times New Roman"/>
          <w:sz w:val="24"/>
          <w:szCs w:val="24"/>
          <w:lang w:val="en-US"/>
        </w:rPr>
        <w:t>research</w:t>
      </w:r>
      <w:r w:rsidR="009105EE">
        <w:rPr>
          <w:rFonts w:ascii="Times New Roman" w:hAnsi="Times New Roman" w:cs="Times New Roman"/>
          <w:sz w:val="24"/>
          <w:szCs w:val="24"/>
          <w:lang w:val="en-US"/>
        </w:rPr>
        <w:t>.</w:t>
      </w:r>
    </w:p>
    <w:p w:rsidR="002F5766" w:rsidRPr="00E84F32" w:rsidRDefault="002F5766" w:rsidP="002F5766">
      <w:pPr>
        <w:spacing w:line="360" w:lineRule="auto"/>
        <w:jc w:val="both"/>
        <w:rPr>
          <w:rFonts w:ascii="Times New Roman" w:hAnsi="Times New Roman" w:cs="Times New Roman"/>
          <w:b/>
          <w:sz w:val="24"/>
          <w:szCs w:val="24"/>
          <w:lang w:val="en-US"/>
        </w:rPr>
      </w:pPr>
      <w:r w:rsidRPr="00E84F32">
        <w:rPr>
          <w:rFonts w:ascii="Times New Roman" w:hAnsi="Times New Roman" w:cs="Times New Roman"/>
          <w:b/>
          <w:sz w:val="24"/>
          <w:szCs w:val="24"/>
          <w:lang w:val="en-US"/>
        </w:rPr>
        <w:t>5.2) Discussion</w:t>
      </w:r>
    </w:p>
    <w:p w:rsidR="002F5766" w:rsidRDefault="002F5766" w:rsidP="002F576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discussion section is dedicated to the theory of structural realism. During this research this theory seemed to possess a lot of all-round validity yet some aspects remained unclear and others seemed outdated.</w:t>
      </w:r>
      <w:r>
        <w:rPr>
          <w:rFonts w:ascii="Times New Roman" w:hAnsi="Times New Roman" w:cs="Times New Roman"/>
          <w:sz w:val="24"/>
          <w:szCs w:val="24"/>
          <w:lang w:val="en-US"/>
        </w:rPr>
        <w:tab/>
      </w:r>
      <w:r w:rsidR="00E4051B">
        <w:rPr>
          <w:rFonts w:ascii="Times New Roman" w:hAnsi="Times New Roman" w:cs="Times New Roman"/>
          <w:sz w:val="24"/>
          <w:szCs w:val="24"/>
          <w:lang w:val="en-US"/>
        </w:rPr>
        <w:t>In addition to that a critical reflection on this research as a whole will be presented.</w:t>
      </w:r>
      <w:r w:rsidR="00E4051B">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According to Waltz, the international system will always possess a certain polarity. </w:t>
      </w:r>
      <w:r w:rsidRPr="00F06B2F">
        <w:rPr>
          <w:rFonts w:ascii="Times New Roman" w:hAnsi="Times New Roman" w:cs="Times New Roman"/>
          <w:sz w:val="24"/>
          <w:szCs w:val="24"/>
          <w:lang w:val="en-US"/>
        </w:rPr>
        <w:t>However, considering China’s contemporary economic (which are roughly similar) and military capabilities (which are substantially more limited) relative to the US could there be a ‘grey zone’ in terms of polarity</w:t>
      </w:r>
      <w:r>
        <w:rPr>
          <w:rFonts w:ascii="Times New Roman" w:hAnsi="Times New Roman" w:cs="Times New Roman"/>
          <w:sz w:val="24"/>
          <w:szCs w:val="24"/>
          <w:lang w:val="en-US"/>
        </w:rPr>
        <w:t xml:space="preserve">? Could it be that (in this instance) China’s capabilities are too similar to claim that the US is the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(hence cannot ‘act is it pleases’) but at the same time</w:t>
      </w:r>
      <w:r w:rsidR="002E576C">
        <w:rPr>
          <w:rFonts w:ascii="Times New Roman" w:hAnsi="Times New Roman" w:cs="Times New Roman"/>
          <w:sz w:val="24"/>
          <w:szCs w:val="24"/>
          <w:lang w:val="en-US"/>
        </w:rPr>
        <w:t xml:space="preserve"> </w:t>
      </w:r>
      <w:r>
        <w:rPr>
          <w:rFonts w:ascii="Times New Roman" w:hAnsi="Times New Roman" w:cs="Times New Roman"/>
          <w:sz w:val="24"/>
          <w:szCs w:val="24"/>
          <w:lang w:val="en-US"/>
        </w:rPr>
        <w:t>not comparable enough to claim that the international system has a bipolar nature? Could the contemporary distribution of capabilities literally be right in between two kinds of polarity?</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1C6E8F">
        <w:rPr>
          <w:rFonts w:ascii="Times New Roman" w:hAnsi="Times New Roman" w:cs="Times New Roman"/>
          <w:sz w:val="24"/>
          <w:szCs w:val="24"/>
          <w:lang w:val="en-US"/>
        </w:rPr>
        <w:tab/>
      </w:r>
      <w:r>
        <w:rPr>
          <w:rFonts w:ascii="Times New Roman" w:hAnsi="Times New Roman" w:cs="Times New Roman"/>
          <w:sz w:val="24"/>
          <w:szCs w:val="24"/>
          <w:lang w:val="en-US"/>
        </w:rPr>
        <w:t xml:space="preserve">Another point of discussion is the fact that Waltz’s explanation/prediction of the behavior of major powers in a bipolar system seems to be argued from a </w:t>
      </w:r>
      <w:proofErr w:type="spellStart"/>
      <w:r>
        <w:rPr>
          <w:rFonts w:ascii="Times New Roman" w:hAnsi="Times New Roman" w:cs="Times New Roman"/>
          <w:sz w:val="24"/>
          <w:szCs w:val="24"/>
          <w:lang w:val="en-US"/>
        </w:rPr>
        <w:t>multipolar</w:t>
      </w:r>
      <w:proofErr w:type="spellEnd"/>
      <w:r>
        <w:rPr>
          <w:rFonts w:ascii="Times New Roman" w:hAnsi="Times New Roman" w:cs="Times New Roman"/>
          <w:sz w:val="24"/>
          <w:szCs w:val="24"/>
          <w:lang w:val="en-US"/>
        </w:rPr>
        <w:t xml:space="preserve"> starting point. For example, after WW2 the US and the Soviet Union became the two major global powers since the power of the previous poles on the European continent vastly decreased during this period of time. The US and the Soviet Union </w:t>
      </w:r>
      <w:r w:rsidRPr="001C6E8F">
        <w:rPr>
          <w:rFonts w:ascii="Times New Roman" w:hAnsi="Times New Roman" w:cs="Times New Roman"/>
          <w:sz w:val="24"/>
          <w:szCs w:val="24"/>
          <w:lang w:val="en-US"/>
        </w:rPr>
        <w:t>pursued an arms-race (internal balancing) and created respectively the NATO and the Warsaw Pact (zero-sum game)</w:t>
      </w:r>
      <w:r w:rsidR="001C6E8F" w:rsidRPr="001C6E8F">
        <w:rPr>
          <w:rFonts w:ascii="Times New Roman" w:hAnsi="Times New Roman" w:cs="Times New Roman"/>
          <w:sz w:val="24"/>
          <w:szCs w:val="24"/>
          <w:lang w:val="en-US"/>
        </w:rPr>
        <w:t>,</w:t>
      </w:r>
      <w:r w:rsidRPr="001C6E8F">
        <w:rPr>
          <w:rFonts w:ascii="Times New Roman" w:hAnsi="Times New Roman" w:cs="Times New Roman"/>
          <w:sz w:val="24"/>
          <w:szCs w:val="24"/>
          <w:lang w:val="en-US"/>
        </w:rPr>
        <w:t xml:space="preserve"> </w:t>
      </w:r>
      <w:r w:rsidR="001C6E8F" w:rsidRPr="001C6E8F">
        <w:rPr>
          <w:rFonts w:ascii="Times New Roman" w:hAnsi="Times New Roman" w:cs="Times New Roman"/>
          <w:sz w:val="24"/>
          <w:szCs w:val="24"/>
          <w:lang w:val="en-US"/>
        </w:rPr>
        <w:t xml:space="preserve">which is </w:t>
      </w:r>
      <w:r w:rsidRPr="001C6E8F">
        <w:rPr>
          <w:rFonts w:ascii="Times New Roman" w:hAnsi="Times New Roman" w:cs="Times New Roman"/>
          <w:sz w:val="24"/>
          <w:szCs w:val="24"/>
          <w:lang w:val="en-US"/>
        </w:rPr>
        <w:t>exactly what TIP predicts. However if the distribution of capabilities gradually changes</w:t>
      </w:r>
      <w:r>
        <w:rPr>
          <w:rFonts w:ascii="Times New Roman" w:hAnsi="Times New Roman" w:cs="Times New Roman"/>
          <w:sz w:val="24"/>
          <w:szCs w:val="24"/>
          <w:lang w:val="en-US"/>
        </w:rPr>
        <w:t xml:space="preserve"> in the sense that a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system changes into a bipolar system can the same behavior be expected from the previous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Or can this behavior primarily be expected from the state which challenges the previous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since it has some ‘catching-up’ to do? Wouldn’t it be more plausible that the previous </w:t>
      </w:r>
      <w:proofErr w:type="spellStart"/>
      <w:r>
        <w:rPr>
          <w:rFonts w:ascii="Times New Roman" w:hAnsi="Times New Roman" w:cs="Times New Roman"/>
          <w:sz w:val="24"/>
          <w:szCs w:val="24"/>
          <w:lang w:val="en-US"/>
        </w:rPr>
        <w:t>unipolar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hegemon</w:t>
      </w:r>
      <w:proofErr w:type="spellEnd"/>
      <w:r>
        <w:rPr>
          <w:rFonts w:ascii="Times New Roman" w:hAnsi="Times New Roman" w:cs="Times New Roman"/>
          <w:sz w:val="24"/>
          <w:szCs w:val="24"/>
          <w:lang w:val="en-US"/>
        </w:rPr>
        <w:t xml:space="preserve"> (which still has a voluminous advantage in terms of military capabilities) </w:t>
      </w:r>
      <w:r w:rsidR="00D0276C">
        <w:rPr>
          <w:rFonts w:ascii="Times New Roman" w:hAnsi="Times New Roman" w:cs="Times New Roman"/>
          <w:sz w:val="24"/>
          <w:szCs w:val="24"/>
          <w:lang w:val="en-US"/>
        </w:rPr>
        <w:t xml:space="preserve">devotes its efforts to creating or </w:t>
      </w:r>
      <w:r>
        <w:rPr>
          <w:rFonts w:ascii="Times New Roman" w:hAnsi="Times New Roman" w:cs="Times New Roman"/>
          <w:sz w:val="24"/>
          <w:szCs w:val="24"/>
          <w:lang w:val="en-US"/>
        </w:rPr>
        <w:t>maintaining an advantage in other areas? For example, industry or digitalization?</w:t>
      </w:r>
    </w:p>
    <w:p w:rsidR="00591C83" w:rsidRDefault="002F5766" w:rsidP="0083169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Arising from this argument, TIP seems to be outdated concerning the narrow conception of capabilities. Currently, investing in </w:t>
      </w:r>
      <w:r w:rsidR="00D0276C">
        <w:rPr>
          <w:rFonts w:ascii="Times New Roman" w:hAnsi="Times New Roman" w:cs="Times New Roman"/>
          <w:sz w:val="24"/>
          <w:szCs w:val="24"/>
          <w:lang w:val="en-US"/>
        </w:rPr>
        <w:t xml:space="preserve">(digital) </w:t>
      </w:r>
      <w:r>
        <w:rPr>
          <w:rFonts w:ascii="Times New Roman" w:hAnsi="Times New Roman" w:cs="Times New Roman"/>
          <w:sz w:val="24"/>
          <w:szCs w:val="24"/>
          <w:lang w:val="en-US"/>
        </w:rPr>
        <w:t xml:space="preserve">technology might be much more sensible than investing in conventional military capabilities such as manpower, tanks or airplanes. A state </w:t>
      </w:r>
      <w:r>
        <w:rPr>
          <w:rFonts w:ascii="Times New Roman" w:hAnsi="Times New Roman" w:cs="Times New Roman"/>
          <w:sz w:val="24"/>
          <w:szCs w:val="24"/>
          <w:lang w:val="en-US"/>
        </w:rPr>
        <w:lastRenderedPageBreak/>
        <w:t xml:space="preserve">without considerable military capabilities, but with supreme capabilities in for example cyber warfare or electronic warfare might arguably be able to inflict substantially more damage to a state with an enormous conventional army than the other way around by simply ‘pressing a button’. Therefore, intangible capabilities might be of greater importance than conventional military capabilities because of the contemporary global digitalization trend. This might also explain why the US and China did not increase their military expenditures relative to their GDP, thus why this indicator of the internal balancing feature was not empirically visible in the analysis.  </w:t>
      </w:r>
    </w:p>
    <w:p w:rsidR="00E4051B" w:rsidRPr="009B524B" w:rsidRDefault="00E4051B" w:rsidP="009B524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Next, a critical reflection will be conducted regarding some aspects of this research. First of all, it is of great importance to emphasize that the topical nature of the case discussed in this thesis might influence the validity and availability of certain </w:t>
      </w:r>
      <w:r w:rsidR="00831694">
        <w:rPr>
          <w:rFonts w:ascii="Times New Roman" w:hAnsi="Times New Roman" w:cs="Times New Roman"/>
          <w:sz w:val="24"/>
          <w:szCs w:val="24"/>
          <w:lang w:val="en-US"/>
        </w:rPr>
        <w:t xml:space="preserve">empirical data which is of relevance </w:t>
      </w:r>
      <w:r w:rsidR="009B524B">
        <w:rPr>
          <w:rFonts w:ascii="Times New Roman" w:hAnsi="Times New Roman" w:cs="Times New Roman"/>
          <w:sz w:val="24"/>
          <w:szCs w:val="24"/>
          <w:lang w:val="en-US"/>
        </w:rPr>
        <w:t>for</w:t>
      </w:r>
      <w:r w:rsidR="00831694">
        <w:rPr>
          <w:rFonts w:ascii="Times New Roman" w:hAnsi="Times New Roman" w:cs="Times New Roman"/>
          <w:sz w:val="24"/>
          <w:szCs w:val="24"/>
          <w:lang w:val="en-US"/>
        </w:rPr>
        <w:t xml:space="preserve"> the case discussed. During this research certain developments influenced the analysis on several occasions, resulting in a different perspective on some of the features discussed. Therefore, some conclusions or statements had to be altered during this research. A</w:t>
      </w:r>
      <w:r w:rsidR="00D5488A">
        <w:rPr>
          <w:rFonts w:ascii="Times New Roman" w:hAnsi="Times New Roman" w:cs="Times New Roman"/>
          <w:sz w:val="24"/>
          <w:szCs w:val="24"/>
          <w:lang w:val="en-US"/>
        </w:rPr>
        <w:t>n</w:t>
      </w:r>
      <w:r w:rsidR="00831694">
        <w:rPr>
          <w:rFonts w:ascii="Times New Roman" w:hAnsi="Times New Roman" w:cs="Times New Roman"/>
          <w:sz w:val="24"/>
          <w:szCs w:val="24"/>
          <w:lang w:val="en-US"/>
        </w:rPr>
        <w:t xml:space="preserve"> example of this is the only recent involvement of Turkey in this conflict, for instance. Since the case discussed is an ongoing conflict, writing this thesis did not only require ‘conventional’ empirical research but the constant monitoring of developments concerning the case as well. The </w:t>
      </w:r>
      <w:r w:rsidR="00831694" w:rsidRPr="009B524B">
        <w:rPr>
          <w:rFonts w:ascii="Times New Roman" w:hAnsi="Times New Roman" w:cs="Times New Roman"/>
          <w:sz w:val="24"/>
          <w:szCs w:val="24"/>
          <w:lang w:val="en-US"/>
        </w:rPr>
        <w:t xml:space="preserve">topical nature of </w:t>
      </w:r>
      <w:r w:rsidR="009B524B" w:rsidRPr="009B524B">
        <w:rPr>
          <w:rFonts w:ascii="Times New Roman" w:hAnsi="Times New Roman" w:cs="Times New Roman"/>
          <w:sz w:val="24"/>
          <w:szCs w:val="24"/>
          <w:lang w:val="en-US"/>
        </w:rPr>
        <w:t>this</w:t>
      </w:r>
      <w:r w:rsidR="008E62C0" w:rsidRPr="009B524B">
        <w:rPr>
          <w:rFonts w:ascii="Times New Roman" w:hAnsi="Times New Roman" w:cs="Times New Roman"/>
          <w:sz w:val="24"/>
          <w:szCs w:val="24"/>
          <w:lang w:val="en-US"/>
        </w:rPr>
        <w:t xml:space="preserve"> </w:t>
      </w:r>
      <w:r w:rsidR="00831694" w:rsidRPr="009B524B">
        <w:rPr>
          <w:rFonts w:ascii="Times New Roman" w:hAnsi="Times New Roman" w:cs="Times New Roman"/>
          <w:sz w:val="24"/>
          <w:szCs w:val="24"/>
          <w:lang w:val="en-US"/>
        </w:rPr>
        <w:t>thesis might</w:t>
      </w:r>
      <w:r w:rsidR="00831694">
        <w:rPr>
          <w:rFonts w:ascii="Times New Roman" w:hAnsi="Times New Roman" w:cs="Times New Roman"/>
          <w:sz w:val="24"/>
          <w:szCs w:val="24"/>
          <w:lang w:val="en-US"/>
        </w:rPr>
        <w:t xml:space="preserve"> also imply that some of the data presented in this thesis could be outdated and overtaken by reality by the time </w:t>
      </w:r>
      <w:r w:rsidR="00C90E11">
        <w:rPr>
          <w:rFonts w:ascii="Times New Roman" w:hAnsi="Times New Roman" w:cs="Times New Roman"/>
          <w:sz w:val="24"/>
          <w:szCs w:val="24"/>
          <w:lang w:val="en-US"/>
        </w:rPr>
        <w:t>th</w:t>
      </w:r>
      <w:r w:rsidR="00831694">
        <w:rPr>
          <w:rFonts w:ascii="Times New Roman" w:hAnsi="Times New Roman" w:cs="Times New Roman"/>
          <w:sz w:val="24"/>
          <w:szCs w:val="24"/>
          <w:lang w:val="en-US"/>
        </w:rPr>
        <w:t xml:space="preserve">is thesis </w:t>
      </w:r>
      <w:r w:rsidR="00C90E11">
        <w:rPr>
          <w:rFonts w:ascii="Times New Roman" w:hAnsi="Times New Roman" w:cs="Times New Roman"/>
          <w:sz w:val="24"/>
          <w:szCs w:val="24"/>
          <w:lang w:val="en-US"/>
        </w:rPr>
        <w:t>is rated and defended. This is a risk which is inherent to researching an ongoing case and makes conducting research more challenging as well as more interesting, in my perspective.</w:t>
      </w:r>
      <w:r w:rsidR="009B524B">
        <w:rPr>
          <w:rFonts w:ascii="Times New Roman" w:hAnsi="Times New Roman" w:cs="Times New Roman"/>
          <w:sz w:val="24"/>
          <w:szCs w:val="24"/>
          <w:lang w:val="en-US"/>
        </w:rPr>
        <w:tab/>
        <w:t>S</w:t>
      </w:r>
      <w:r w:rsidR="00C90E11">
        <w:rPr>
          <w:rFonts w:ascii="Times New Roman" w:hAnsi="Times New Roman" w:cs="Times New Roman"/>
          <w:sz w:val="24"/>
          <w:szCs w:val="24"/>
          <w:lang w:val="en-US"/>
        </w:rPr>
        <w:t xml:space="preserve">econdly, it is important to stress a possible bias in determining the contemporary polarity of the international system. As mentioned before, determining the polarity of the system will </w:t>
      </w:r>
      <w:r w:rsidR="00C90E11" w:rsidRPr="009B524B">
        <w:rPr>
          <w:rFonts w:ascii="Times New Roman" w:hAnsi="Times New Roman" w:cs="Times New Roman"/>
          <w:sz w:val="24"/>
          <w:szCs w:val="24"/>
          <w:lang w:val="en-US"/>
        </w:rPr>
        <w:t>always</w:t>
      </w:r>
      <w:r w:rsidR="008E62C0" w:rsidRPr="009B524B">
        <w:rPr>
          <w:rFonts w:ascii="Times New Roman" w:hAnsi="Times New Roman" w:cs="Times New Roman"/>
          <w:sz w:val="24"/>
          <w:szCs w:val="24"/>
          <w:lang w:val="en-US"/>
        </w:rPr>
        <w:t xml:space="preserve"> be</w:t>
      </w:r>
      <w:r w:rsidR="00C90E11">
        <w:rPr>
          <w:rFonts w:ascii="Times New Roman" w:hAnsi="Times New Roman" w:cs="Times New Roman"/>
          <w:sz w:val="24"/>
          <w:szCs w:val="24"/>
          <w:lang w:val="en-US"/>
        </w:rPr>
        <w:t xml:space="preserve"> rather subjective in the sense that Waltz did not provide us with clear cut ‘boundaries of polarity’. On top of that, comparing especially the military capabilities of states requires a tremendous amount of expertise. Different </w:t>
      </w:r>
      <w:r w:rsidR="00C90E11" w:rsidRPr="009B524B">
        <w:rPr>
          <w:rFonts w:ascii="Times New Roman" w:hAnsi="Times New Roman" w:cs="Times New Roman"/>
          <w:sz w:val="24"/>
          <w:szCs w:val="24"/>
          <w:lang w:val="en-US"/>
        </w:rPr>
        <w:t xml:space="preserve">kinds </w:t>
      </w:r>
      <w:r w:rsidR="008E62C0" w:rsidRPr="009B524B">
        <w:rPr>
          <w:rFonts w:ascii="Times New Roman" w:hAnsi="Times New Roman" w:cs="Times New Roman"/>
          <w:sz w:val="24"/>
          <w:szCs w:val="24"/>
          <w:lang w:val="en-US"/>
        </w:rPr>
        <w:t xml:space="preserve">of </w:t>
      </w:r>
      <w:r w:rsidR="00C90E11" w:rsidRPr="009B524B">
        <w:rPr>
          <w:rFonts w:ascii="Times New Roman" w:hAnsi="Times New Roman" w:cs="Times New Roman"/>
          <w:sz w:val="24"/>
          <w:szCs w:val="24"/>
          <w:lang w:val="en-US"/>
        </w:rPr>
        <w:t>weapon</w:t>
      </w:r>
      <w:r w:rsidR="00C90E11">
        <w:rPr>
          <w:rFonts w:ascii="Times New Roman" w:hAnsi="Times New Roman" w:cs="Times New Roman"/>
          <w:sz w:val="24"/>
          <w:szCs w:val="24"/>
          <w:lang w:val="en-US"/>
        </w:rPr>
        <w:t xml:space="preserve"> systems, military equipment and the level of training result in vastly complicated means of comparison. This is a problem which </w:t>
      </w:r>
      <w:r w:rsidR="0096018B">
        <w:rPr>
          <w:rFonts w:ascii="Times New Roman" w:hAnsi="Times New Roman" w:cs="Times New Roman"/>
          <w:sz w:val="24"/>
          <w:szCs w:val="24"/>
          <w:lang w:val="en-US"/>
        </w:rPr>
        <w:t>does not only affect this specific research but arguably the research of every IR scholar aspiring to establish the polarity of the international system during any given period of time. Conducting an accurate comparison of the military capabilities of states will require a team of experts possessing detailed knowledge about an array of military systems, types of equipment and levels of training. And even if this could be effectively and accurately established there a</w:t>
      </w:r>
      <w:r w:rsidR="009B524B">
        <w:rPr>
          <w:rFonts w:ascii="Times New Roman" w:hAnsi="Times New Roman" w:cs="Times New Roman"/>
          <w:sz w:val="24"/>
          <w:szCs w:val="24"/>
          <w:lang w:val="en-US"/>
        </w:rPr>
        <w:t>re</w:t>
      </w:r>
      <w:r w:rsidR="0096018B">
        <w:rPr>
          <w:rFonts w:ascii="Times New Roman" w:hAnsi="Times New Roman" w:cs="Times New Roman"/>
          <w:sz w:val="24"/>
          <w:szCs w:val="24"/>
          <w:lang w:val="en-US"/>
        </w:rPr>
        <w:t xml:space="preserve"> still some non-material (social) facts which should be taken into </w:t>
      </w:r>
      <w:r w:rsidR="0096018B">
        <w:rPr>
          <w:rFonts w:ascii="Times New Roman" w:hAnsi="Times New Roman" w:cs="Times New Roman"/>
          <w:sz w:val="24"/>
          <w:szCs w:val="24"/>
          <w:lang w:val="en-US"/>
        </w:rPr>
        <w:lastRenderedPageBreak/>
        <w:t xml:space="preserve">consideration when comparing armies. For example, things like morale and </w:t>
      </w:r>
      <w:r w:rsidR="006E35ED">
        <w:rPr>
          <w:rFonts w:ascii="Times New Roman" w:hAnsi="Times New Roman" w:cs="Times New Roman"/>
          <w:sz w:val="24"/>
          <w:szCs w:val="24"/>
          <w:lang w:val="en-US"/>
        </w:rPr>
        <w:t>the</w:t>
      </w:r>
      <w:r w:rsidR="00D5488A">
        <w:rPr>
          <w:rFonts w:ascii="Times New Roman" w:hAnsi="Times New Roman" w:cs="Times New Roman"/>
          <w:sz w:val="24"/>
          <w:szCs w:val="24"/>
          <w:lang w:val="en-US"/>
        </w:rPr>
        <w:t xml:space="preserve"> level of</w:t>
      </w:r>
      <w:r w:rsidR="006E35ED">
        <w:rPr>
          <w:rFonts w:ascii="Times New Roman" w:hAnsi="Times New Roman" w:cs="Times New Roman"/>
          <w:sz w:val="24"/>
          <w:szCs w:val="24"/>
          <w:lang w:val="en-US"/>
        </w:rPr>
        <w:t xml:space="preserve"> </w:t>
      </w:r>
      <w:r w:rsidR="00D5488A">
        <w:rPr>
          <w:rFonts w:ascii="Times New Roman" w:hAnsi="Times New Roman" w:cs="Times New Roman"/>
          <w:sz w:val="24"/>
          <w:szCs w:val="24"/>
          <w:lang w:val="en-US"/>
        </w:rPr>
        <w:t>legitimacy the military forces experience concerning the political body who deploys these force</w:t>
      </w:r>
      <w:r w:rsidR="009B524B">
        <w:rPr>
          <w:rFonts w:ascii="Times New Roman" w:hAnsi="Times New Roman" w:cs="Times New Roman"/>
          <w:sz w:val="24"/>
          <w:szCs w:val="24"/>
          <w:lang w:val="en-US"/>
        </w:rPr>
        <w:t>s</w:t>
      </w:r>
      <w:r w:rsidR="00D5488A">
        <w:rPr>
          <w:rFonts w:ascii="Times New Roman" w:hAnsi="Times New Roman" w:cs="Times New Roman"/>
          <w:sz w:val="24"/>
          <w:szCs w:val="24"/>
          <w:lang w:val="en-US"/>
        </w:rPr>
        <w:t>. The previously addressed battle of Mosul is a striking example of this which illustrates that superior military capabilities does not necessarily indicate the ability of military forces.</w:t>
      </w:r>
      <w:r w:rsidR="00D5488A">
        <w:rPr>
          <w:rFonts w:ascii="Times New Roman" w:hAnsi="Times New Roman" w:cs="Times New Roman"/>
          <w:sz w:val="24"/>
          <w:szCs w:val="24"/>
          <w:lang w:val="en-US"/>
        </w:rPr>
        <w:tab/>
        <w:t>Lastly, the R2P concept/norm has to be discussed</w:t>
      </w:r>
      <w:r w:rsidR="001D7641">
        <w:rPr>
          <w:rFonts w:ascii="Times New Roman" w:hAnsi="Times New Roman" w:cs="Times New Roman"/>
          <w:sz w:val="24"/>
          <w:szCs w:val="24"/>
          <w:lang w:val="en-US"/>
        </w:rPr>
        <w:t xml:space="preserve">. </w:t>
      </w:r>
      <w:r w:rsidR="00B0055E">
        <w:rPr>
          <w:rFonts w:ascii="Times New Roman" w:hAnsi="Times New Roman" w:cs="Times New Roman"/>
          <w:sz w:val="24"/>
          <w:szCs w:val="24"/>
          <w:lang w:val="en-US"/>
        </w:rPr>
        <w:t>R2P is a norm which is highly ambivalent and probably one of the most praised and simultaneously criticized international norms in existence today. Whereas some argue that this norm embodies a moralist feature of the human nature others will argue that R2P is nothing more than a tool wrapped in a moral coating for great powers to legitimize interventions and exert power and influence at will.</w:t>
      </w:r>
      <w:r w:rsidR="00D5488A">
        <w:rPr>
          <w:rFonts w:ascii="Times New Roman" w:hAnsi="Times New Roman" w:cs="Times New Roman"/>
          <w:sz w:val="24"/>
          <w:szCs w:val="24"/>
          <w:lang w:val="en-US"/>
        </w:rPr>
        <w:t xml:space="preserve"> </w:t>
      </w:r>
      <w:r w:rsidR="0034180B">
        <w:rPr>
          <w:rFonts w:ascii="Times New Roman" w:hAnsi="Times New Roman" w:cs="Times New Roman"/>
          <w:sz w:val="24"/>
          <w:szCs w:val="24"/>
          <w:lang w:val="en-US"/>
        </w:rPr>
        <w:t xml:space="preserve">Furthermore, this norm focuses on </w:t>
      </w:r>
      <w:r w:rsidR="0034180B">
        <w:rPr>
          <w:rFonts w:ascii="Times New Roman" w:hAnsi="Times New Roman" w:cs="Times New Roman"/>
          <w:i/>
          <w:sz w:val="24"/>
          <w:szCs w:val="24"/>
          <w:lang w:val="en-US"/>
        </w:rPr>
        <w:t>mass</w:t>
      </w:r>
      <w:r w:rsidR="0034180B">
        <w:rPr>
          <w:rFonts w:ascii="Times New Roman" w:hAnsi="Times New Roman" w:cs="Times New Roman"/>
          <w:sz w:val="24"/>
          <w:szCs w:val="24"/>
          <w:lang w:val="en-US"/>
        </w:rPr>
        <w:t xml:space="preserve"> atrocities which is once again a rather subjective </w:t>
      </w:r>
      <w:r w:rsidR="0034180B" w:rsidRPr="009B524B">
        <w:rPr>
          <w:rFonts w:ascii="Times New Roman" w:hAnsi="Times New Roman" w:cs="Times New Roman"/>
          <w:sz w:val="24"/>
          <w:szCs w:val="24"/>
          <w:lang w:val="en-US"/>
        </w:rPr>
        <w:t xml:space="preserve">definition. Does this </w:t>
      </w:r>
      <w:r w:rsidR="0034180B" w:rsidRPr="009B524B">
        <w:rPr>
          <w:rFonts w:ascii="Times New Roman" w:hAnsi="Times New Roman" w:cs="Times New Roman"/>
          <w:i/>
          <w:sz w:val="24"/>
          <w:szCs w:val="24"/>
          <w:lang w:val="en-US"/>
        </w:rPr>
        <w:t>mass</w:t>
      </w:r>
      <w:r w:rsidR="0034180B" w:rsidRPr="009B524B">
        <w:rPr>
          <w:rFonts w:ascii="Times New Roman" w:hAnsi="Times New Roman" w:cs="Times New Roman"/>
          <w:sz w:val="24"/>
          <w:szCs w:val="24"/>
          <w:lang w:val="en-US"/>
        </w:rPr>
        <w:t xml:space="preserve"> terminology entail atrocities conducted against 100, 1.000 or 10.000 civilians? Furthermore, it is debatable when something can be described as an atrocity. The R2P norm is accompanied by a large grey zone which will arguably remain to exist </w:t>
      </w:r>
      <w:r w:rsidR="009B524B" w:rsidRPr="009B524B">
        <w:rPr>
          <w:rFonts w:ascii="Times New Roman" w:hAnsi="Times New Roman" w:cs="Times New Roman"/>
          <w:sz w:val="24"/>
          <w:szCs w:val="24"/>
          <w:lang w:val="en-US"/>
        </w:rPr>
        <w:t>and</w:t>
      </w:r>
      <w:r w:rsidR="0034180B" w:rsidRPr="009B524B">
        <w:rPr>
          <w:rFonts w:ascii="Times New Roman" w:hAnsi="Times New Roman" w:cs="Times New Roman"/>
          <w:sz w:val="24"/>
          <w:szCs w:val="24"/>
          <w:lang w:val="en-US"/>
        </w:rPr>
        <w:t xml:space="preserve"> can have severe implications, not just for </w:t>
      </w:r>
      <w:r w:rsidR="003D61CF" w:rsidRPr="009B524B">
        <w:rPr>
          <w:rFonts w:ascii="Times New Roman" w:hAnsi="Times New Roman" w:cs="Times New Roman"/>
          <w:sz w:val="24"/>
          <w:szCs w:val="24"/>
          <w:lang w:val="en-US"/>
        </w:rPr>
        <w:t xml:space="preserve">the theoretical debate, but far more important for the lives of tens of thousands if not hundreds of thousands of people.  </w:t>
      </w:r>
      <w:r w:rsidR="0034180B" w:rsidRPr="009B524B">
        <w:rPr>
          <w:rFonts w:ascii="Times New Roman" w:hAnsi="Times New Roman" w:cs="Times New Roman"/>
          <w:sz w:val="24"/>
          <w:szCs w:val="24"/>
          <w:lang w:val="en-US"/>
        </w:rPr>
        <w:t xml:space="preserve">   </w:t>
      </w:r>
      <w:r w:rsidR="00D5488A" w:rsidRPr="009B524B">
        <w:rPr>
          <w:rFonts w:ascii="Times New Roman" w:hAnsi="Times New Roman" w:cs="Times New Roman"/>
          <w:sz w:val="24"/>
          <w:szCs w:val="24"/>
          <w:lang w:val="en-US"/>
        </w:rPr>
        <w:t xml:space="preserve"> </w:t>
      </w:r>
    </w:p>
    <w:p w:rsidR="00591C83" w:rsidRPr="009B524B" w:rsidRDefault="00591C83" w:rsidP="00831694">
      <w:pPr>
        <w:spacing w:line="360" w:lineRule="auto"/>
        <w:jc w:val="both"/>
        <w:rPr>
          <w:rFonts w:ascii="Times New Roman" w:hAnsi="Times New Roman" w:cs="Times New Roman"/>
          <w:b/>
          <w:sz w:val="24"/>
          <w:szCs w:val="24"/>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D23A48" w:rsidRDefault="00D23A48" w:rsidP="005A153E">
      <w:pPr>
        <w:jc w:val="center"/>
        <w:rPr>
          <w:rFonts w:ascii="Times New Roman" w:hAnsi="Times New Roman" w:cs="Times New Roman"/>
          <w:b/>
          <w:sz w:val="28"/>
          <w:szCs w:val="28"/>
          <w:lang w:val="en-US"/>
        </w:rPr>
      </w:pPr>
    </w:p>
    <w:p w:rsidR="002F4B71" w:rsidRDefault="002F4B71" w:rsidP="002F4B71">
      <w:pPr>
        <w:spacing w:line="360" w:lineRule="auto"/>
        <w:rPr>
          <w:rFonts w:ascii="Times New Roman" w:hAnsi="Times New Roman" w:cs="Times New Roman"/>
          <w:b/>
          <w:sz w:val="28"/>
          <w:szCs w:val="28"/>
          <w:lang w:val="en-US"/>
        </w:rPr>
      </w:pPr>
    </w:p>
    <w:p w:rsidR="005A153E" w:rsidRPr="00750285" w:rsidRDefault="005A153E" w:rsidP="002F4B71">
      <w:pPr>
        <w:spacing w:line="360" w:lineRule="auto"/>
        <w:jc w:val="center"/>
        <w:rPr>
          <w:rFonts w:ascii="Times New Roman" w:hAnsi="Times New Roman" w:cs="Times New Roman"/>
          <w:b/>
          <w:sz w:val="28"/>
          <w:szCs w:val="28"/>
          <w:lang w:val="en-US"/>
        </w:rPr>
      </w:pPr>
      <w:r w:rsidRPr="00750285">
        <w:rPr>
          <w:rFonts w:ascii="Times New Roman" w:hAnsi="Times New Roman" w:cs="Times New Roman"/>
          <w:b/>
          <w:sz w:val="28"/>
          <w:szCs w:val="28"/>
          <w:lang w:val="en-US"/>
        </w:rPr>
        <w:lastRenderedPageBreak/>
        <w:t>References</w:t>
      </w:r>
    </w:p>
    <w:p w:rsidR="005A153E" w:rsidRPr="00750285" w:rsidRDefault="005A153E" w:rsidP="004571B3">
      <w:pPr>
        <w:spacing w:line="360" w:lineRule="auto"/>
        <w:rPr>
          <w:rFonts w:ascii="Times New Roman" w:hAnsi="Times New Roman" w:cs="Times New Roman"/>
          <w:sz w:val="24"/>
          <w:szCs w:val="24"/>
          <w:lang w:val="en-US"/>
        </w:rPr>
      </w:pPr>
      <w:proofErr w:type="spellStart"/>
      <w:r w:rsidRPr="00750285">
        <w:rPr>
          <w:rFonts w:ascii="Times New Roman" w:hAnsi="Times New Roman" w:cs="Times New Roman"/>
          <w:sz w:val="24"/>
          <w:szCs w:val="24"/>
          <w:lang w:val="en-US"/>
        </w:rPr>
        <w:t>AirForceTimes</w:t>
      </w:r>
      <w:proofErr w:type="spellEnd"/>
      <w:r w:rsidRPr="00750285">
        <w:rPr>
          <w:rFonts w:ascii="Times New Roman" w:hAnsi="Times New Roman" w:cs="Times New Roman"/>
          <w:sz w:val="24"/>
          <w:szCs w:val="24"/>
          <w:lang w:val="en-US"/>
        </w:rPr>
        <w:t xml:space="preserve"> (2015). </w:t>
      </w:r>
      <w:r w:rsidRPr="00750285">
        <w:rPr>
          <w:rFonts w:ascii="Times New Roman" w:hAnsi="Times New Roman" w:cs="Times New Roman"/>
          <w:i/>
          <w:sz w:val="24"/>
          <w:szCs w:val="24"/>
          <w:lang w:val="en-US"/>
        </w:rPr>
        <w:t xml:space="preserve">Operation Inherent Resolve: One year after the first bombs fell. </w:t>
      </w:r>
      <w:r w:rsidRPr="00750285">
        <w:rPr>
          <w:rFonts w:ascii="Times New Roman" w:hAnsi="Times New Roman" w:cs="Times New Roman"/>
          <w:sz w:val="24"/>
          <w:szCs w:val="24"/>
          <w:lang w:val="en-US"/>
        </w:rPr>
        <w:t xml:space="preserve">Accessed 02-09-2015, </w:t>
      </w:r>
      <w:hyperlink r:id="rId23" w:history="1">
        <w:r w:rsidRPr="00750285">
          <w:rPr>
            <w:rStyle w:val="Hyperlink"/>
            <w:rFonts w:ascii="Times New Roman" w:hAnsi="Times New Roman" w:cs="Times New Roman"/>
            <w:sz w:val="24"/>
            <w:szCs w:val="24"/>
            <w:lang w:val="en-US"/>
          </w:rPr>
          <w:t>http://www.airforcetimes.com/story/military/2015/08/07/operation-inherent-resolve-one-year-after-first-bombs-fell/31222041/</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Aljazeera (2015). </w:t>
      </w:r>
      <w:r w:rsidRPr="00750285">
        <w:rPr>
          <w:rFonts w:ascii="Times New Roman" w:hAnsi="Times New Roman" w:cs="Times New Roman"/>
          <w:i/>
          <w:sz w:val="24"/>
          <w:szCs w:val="24"/>
          <w:lang w:val="en-US"/>
        </w:rPr>
        <w:t>Report reaffirms Syria chemical weapons use</w:t>
      </w:r>
      <w:r w:rsidRPr="00750285">
        <w:rPr>
          <w:rFonts w:ascii="Times New Roman" w:hAnsi="Times New Roman" w:cs="Times New Roman"/>
          <w:sz w:val="24"/>
          <w:szCs w:val="24"/>
          <w:lang w:val="en-US"/>
        </w:rPr>
        <w:t xml:space="preserve">. Accessed 28-05-2015, </w:t>
      </w:r>
      <w:hyperlink r:id="rId24" w:history="1">
        <w:r w:rsidRPr="00750285">
          <w:rPr>
            <w:rStyle w:val="Hyperlink"/>
            <w:rFonts w:ascii="Times New Roman" w:hAnsi="Times New Roman" w:cs="Times New Roman"/>
            <w:sz w:val="24"/>
            <w:szCs w:val="24"/>
            <w:lang w:val="en-US"/>
          </w:rPr>
          <w:t>http://www.aljazeera.com/news/middleeast/2015/01/report-reaffirms-syria-chemical-weapon-use-201516223545804947.html</w:t>
        </w:r>
      </w:hyperlink>
      <w:r w:rsidRPr="00750285">
        <w:rPr>
          <w:rFonts w:ascii="Times New Roman" w:hAnsi="Times New Roman" w:cs="Times New Roman"/>
          <w:sz w:val="24"/>
          <w:szCs w:val="24"/>
          <w:lang w:val="en-US"/>
        </w:rPr>
        <w:t>.</w:t>
      </w:r>
    </w:p>
    <w:p w:rsidR="005A153E" w:rsidRPr="00750285" w:rsidRDefault="005A153E" w:rsidP="004571B3">
      <w:pPr>
        <w:spacing w:line="360" w:lineRule="auto"/>
        <w:rPr>
          <w:rFonts w:ascii="Times New Roman" w:hAnsi="Times New Roman" w:cs="Times New Roman"/>
          <w:sz w:val="24"/>
          <w:szCs w:val="24"/>
          <w:lang w:val="en-US"/>
        </w:rPr>
      </w:pPr>
      <w:proofErr w:type="spellStart"/>
      <w:r w:rsidRPr="00750285">
        <w:rPr>
          <w:rFonts w:ascii="Times New Roman" w:hAnsi="Times New Roman" w:cs="Times New Roman"/>
          <w:sz w:val="24"/>
          <w:szCs w:val="24"/>
          <w:lang w:val="en-US"/>
        </w:rPr>
        <w:t>Autesserre</w:t>
      </w:r>
      <w:proofErr w:type="spellEnd"/>
      <w:r w:rsidRPr="00750285">
        <w:rPr>
          <w:rFonts w:ascii="Times New Roman" w:hAnsi="Times New Roman" w:cs="Times New Roman"/>
          <w:sz w:val="24"/>
          <w:szCs w:val="24"/>
          <w:lang w:val="en-US"/>
        </w:rPr>
        <w:t xml:space="preserve">, S. (2009). Hobbes and the Congo: frames, local violence, and international intervention, </w:t>
      </w:r>
      <w:r w:rsidRPr="00750285">
        <w:rPr>
          <w:rFonts w:ascii="Times New Roman" w:hAnsi="Times New Roman" w:cs="Times New Roman"/>
          <w:i/>
          <w:iCs/>
          <w:sz w:val="24"/>
          <w:szCs w:val="24"/>
          <w:lang w:val="en-US"/>
        </w:rPr>
        <w:t>International Organization</w:t>
      </w:r>
      <w:r w:rsidRPr="00750285">
        <w:rPr>
          <w:rFonts w:ascii="Times New Roman" w:hAnsi="Times New Roman" w:cs="Times New Roman"/>
          <w:sz w:val="24"/>
          <w:szCs w:val="24"/>
          <w:lang w:val="en-US"/>
        </w:rPr>
        <w:t xml:space="preserve">, </w:t>
      </w:r>
      <w:r w:rsidRPr="00750285">
        <w:rPr>
          <w:rFonts w:ascii="Times New Roman" w:hAnsi="Times New Roman" w:cs="Times New Roman"/>
          <w:iCs/>
          <w:sz w:val="24"/>
          <w:szCs w:val="24"/>
          <w:lang w:val="en-US"/>
        </w:rPr>
        <w:t>63, 2</w:t>
      </w:r>
      <w:r w:rsidRPr="00750285">
        <w:rPr>
          <w:rFonts w:ascii="Times New Roman" w:hAnsi="Times New Roman" w:cs="Times New Roman"/>
          <w:sz w:val="24"/>
          <w:szCs w:val="24"/>
          <w:lang w:val="en-US"/>
        </w:rPr>
        <w:t>, 249-280.</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BBC (2014). </w:t>
      </w:r>
      <w:r w:rsidRPr="00750285">
        <w:rPr>
          <w:rFonts w:ascii="Times New Roman" w:hAnsi="Times New Roman" w:cs="Times New Roman"/>
          <w:i/>
          <w:sz w:val="24"/>
          <w:szCs w:val="24"/>
          <w:lang w:val="en-US"/>
        </w:rPr>
        <w:t xml:space="preserve">Al-Qaeda disavows ISIS militants in Syria. </w:t>
      </w:r>
      <w:r w:rsidRPr="00750285">
        <w:rPr>
          <w:rFonts w:ascii="Times New Roman" w:hAnsi="Times New Roman" w:cs="Times New Roman"/>
          <w:sz w:val="24"/>
          <w:szCs w:val="24"/>
          <w:lang w:val="en-US"/>
        </w:rPr>
        <w:t xml:space="preserve">Accessed 04-07-15, </w:t>
      </w:r>
      <w:hyperlink r:id="rId25" w:history="1">
        <w:r w:rsidRPr="00750285">
          <w:rPr>
            <w:rStyle w:val="Hyperlink"/>
            <w:rFonts w:ascii="Times New Roman" w:hAnsi="Times New Roman" w:cs="Times New Roman"/>
            <w:sz w:val="24"/>
            <w:szCs w:val="24"/>
            <w:lang w:val="en-US"/>
          </w:rPr>
          <w:t>http://www.bbc.com/news/world-middle-east-26016318</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BBC (2015). </w:t>
      </w:r>
      <w:r w:rsidRPr="00750285">
        <w:rPr>
          <w:rFonts w:ascii="Times New Roman" w:hAnsi="Times New Roman" w:cs="Times New Roman"/>
          <w:i/>
          <w:sz w:val="24"/>
          <w:szCs w:val="24"/>
          <w:lang w:val="en-US"/>
        </w:rPr>
        <w:t>Battle for Iraq and Syria in maps.</w:t>
      </w:r>
      <w:r w:rsidRPr="00750285">
        <w:rPr>
          <w:rFonts w:ascii="Times New Roman" w:hAnsi="Times New Roman" w:cs="Times New Roman"/>
          <w:sz w:val="24"/>
          <w:szCs w:val="24"/>
          <w:lang w:val="en-US"/>
        </w:rPr>
        <w:t xml:space="preserve"> Accessed 18-02-2015, </w:t>
      </w:r>
      <w:hyperlink r:id="rId26" w:history="1">
        <w:r w:rsidRPr="00750285">
          <w:rPr>
            <w:rStyle w:val="Hyperlink"/>
            <w:rFonts w:ascii="Times New Roman" w:hAnsi="Times New Roman" w:cs="Times New Roman"/>
            <w:sz w:val="24"/>
            <w:szCs w:val="24"/>
            <w:lang w:val="en-US"/>
          </w:rPr>
          <w:t>http://www.bbc.com/news/world-middle-east-27838034</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BBC (2015). </w:t>
      </w:r>
      <w:r w:rsidRPr="00750285">
        <w:rPr>
          <w:rFonts w:ascii="Times New Roman" w:hAnsi="Times New Roman" w:cs="Times New Roman"/>
          <w:i/>
          <w:sz w:val="24"/>
          <w:szCs w:val="24"/>
          <w:lang w:val="en-US"/>
        </w:rPr>
        <w:t xml:space="preserve">China-led AIIB development bank holds signing ceremony. </w:t>
      </w:r>
      <w:r w:rsidRPr="00750285">
        <w:rPr>
          <w:rFonts w:ascii="Times New Roman" w:hAnsi="Times New Roman" w:cs="Times New Roman"/>
          <w:sz w:val="24"/>
          <w:szCs w:val="24"/>
          <w:lang w:val="en-US"/>
        </w:rPr>
        <w:t xml:space="preserve">Accessed 02-08-2015, </w:t>
      </w:r>
      <w:hyperlink r:id="rId27" w:history="1">
        <w:r w:rsidRPr="00750285">
          <w:rPr>
            <w:rStyle w:val="Hyperlink"/>
            <w:rFonts w:ascii="Times New Roman" w:hAnsi="Times New Roman" w:cs="Times New Roman"/>
            <w:sz w:val="24"/>
            <w:szCs w:val="24"/>
            <w:lang w:val="en-US"/>
          </w:rPr>
          <w:t>http://www.bbc.com/news/world-asia-33307314</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BBC (2012). </w:t>
      </w:r>
      <w:r w:rsidRPr="00750285">
        <w:rPr>
          <w:rFonts w:ascii="Times New Roman" w:hAnsi="Times New Roman" w:cs="Times New Roman"/>
          <w:i/>
          <w:sz w:val="24"/>
          <w:szCs w:val="24"/>
          <w:lang w:val="en-US"/>
        </w:rPr>
        <w:t xml:space="preserve">India-US strategic dialogue to strengthen ties. </w:t>
      </w:r>
      <w:r w:rsidRPr="00750285">
        <w:rPr>
          <w:rFonts w:ascii="Times New Roman" w:hAnsi="Times New Roman" w:cs="Times New Roman"/>
          <w:sz w:val="24"/>
          <w:szCs w:val="24"/>
          <w:lang w:val="en-US"/>
        </w:rPr>
        <w:t xml:space="preserve">Accessed 13-08-2015, </w:t>
      </w:r>
      <w:hyperlink r:id="rId28" w:history="1">
        <w:r w:rsidRPr="00750285">
          <w:rPr>
            <w:rStyle w:val="Hyperlink"/>
            <w:rFonts w:ascii="Times New Roman" w:hAnsi="Times New Roman" w:cs="Times New Roman"/>
            <w:sz w:val="24"/>
            <w:szCs w:val="24"/>
            <w:lang w:val="en-US"/>
          </w:rPr>
          <w:t>http://www.bbc.com/news/world-asia-india-18406453</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BBC (2014). </w:t>
      </w:r>
      <w:r w:rsidRPr="00750285">
        <w:rPr>
          <w:rFonts w:ascii="Times New Roman" w:hAnsi="Times New Roman" w:cs="Times New Roman"/>
          <w:i/>
          <w:sz w:val="24"/>
          <w:szCs w:val="24"/>
          <w:lang w:val="en-US"/>
        </w:rPr>
        <w:t>Iraq formally asks US to launch air strikes against rebels.</w:t>
      </w:r>
      <w:r w:rsidRPr="00750285">
        <w:rPr>
          <w:rFonts w:ascii="Times New Roman" w:hAnsi="Times New Roman" w:cs="Times New Roman"/>
          <w:sz w:val="24"/>
          <w:szCs w:val="24"/>
          <w:lang w:val="en-US"/>
        </w:rPr>
        <w:t xml:space="preserve"> Accessed 06-03-2015, </w:t>
      </w:r>
      <w:hyperlink r:id="rId29" w:history="1">
        <w:r w:rsidRPr="00750285">
          <w:rPr>
            <w:rStyle w:val="Hyperlink"/>
            <w:rFonts w:ascii="Times New Roman" w:hAnsi="Times New Roman" w:cs="Times New Roman"/>
            <w:sz w:val="24"/>
            <w:szCs w:val="24"/>
            <w:lang w:val="en-US"/>
          </w:rPr>
          <w:t>http://www.bbc.com/news/world-middle-east-27838034http://www.bbc.com/news/world-middle-east-27905849</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color w:val="505050"/>
          <w:sz w:val="24"/>
          <w:szCs w:val="24"/>
          <w:lang w:val="en-US"/>
        </w:rPr>
      </w:pPr>
      <w:r w:rsidRPr="00750285">
        <w:rPr>
          <w:rFonts w:ascii="Times New Roman" w:hAnsi="Times New Roman" w:cs="Times New Roman"/>
          <w:sz w:val="24"/>
          <w:szCs w:val="24"/>
          <w:lang w:val="en-US"/>
        </w:rPr>
        <w:t xml:space="preserve">BBC (2015). </w:t>
      </w:r>
      <w:r w:rsidRPr="00750285">
        <w:rPr>
          <w:rFonts w:ascii="Times New Roman" w:hAnsi="Times New Roman" w:cs="Times New Roman"/>
          <w:i/>
          <w:sz w:val="24"/>
          <w:szCs w:val="24"/>
          <w:lang w:val="en-US"/>
        </w:rPr>
        <w:t xml:space="preserve">Islamic State: Is the US-led coalition working six months on? </w:t>
      </w:r>
      <w:r w:rsidRPr="00750285">
        <w:rPr>
          <w:rFonts w:ascii="Times New Roman" w:hAnsi="Times New Roman" w:cs="Times New Roman"/>
          <w:sz w:val="24"/>
          <w:szCs w:val="24"/>
          <w:lang w:val="en-US"/>
        </w:rPr>
        <w:t xml:space="preserve">Accessed 06-09-2015, </w:t>
      </w:r>
      <w:hyperlink r:id="rId30" w:history="1">
        <w:r w:rsidRPr="00750285">
          <w:rPr>
            <w:rStyle w:val="Hyperlink"/>
            <w:rFonts w:ascii="Times New Roman" w:hAnsi="Times New Roman" w:cs="Times New Roman"/>
            <w:sz w:val="24"/>
            <w:szCs w:val="24"/>
            <w:lang w:val="en-US"/>
          </w:rPr>
          <w:t>http://www.bbc.com/news/world-middle-east-31146715</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i/>
          <w:sz w:val="24"/>
          <w:szCs w:val="24"/>
          <w:lang w:val="en-US"/>
        </w:rPr>
      </w:pPr>
      <w:r w:rsidRPr="00750285">
        <w:rPr>
          <w:rFonts w:ascii="Times New Roman" w:hAnsi="Times New Roman" w:cs="Times New Roman"/>
          <w:sz w:val="24"/>
          <w:szCs w:val="24"/>
          <w:lang w:val="en-US"/>
        </w:rPr>
        <w:t xml:space="preserve">BBC (2015). </w:t>
      </w:r>
      <w:r w:rsidRPr="00750285">
        <w:rPr>
          <w:rFonts w:ascii="Times New Roman" w:hAnsi="Times New Roman" w:cs="Times New Roman"/>
          <w:i/>
          <w:sz w:val="24"/>
          <w:szCs w:val="24"/>
          <w:lang w:val="en-US"/>
        </w:rPr>
        <w:t xml:space="preserve">Turkey bombs Islamic State targets in Syria. </w:t>
      </w:r>
      <w:r w:rsidRPr="00750285">
        <w:rPr>
          <w:rFonts w:ascii="Times New Roman" w:hAnsi="Times New Roman" w:cs="Times New Roman"/>
          <w:sz w:val="24"/>
          <w:szCs w:val="24"/>
          <w:lang w:val="en-US"/>
        </w:rPr>
        <w:t xml:space="preserve">Accessed 30-08-2015, </w:t>
      </w:r>
      <w:hyperlink r:id="rId31" w:history="1">
        <w:r w:rsidRPr="00750285">
          <w:rPr>
            <w:rStyle w:val="Hyperlink"/>
            <w:rFonts w:ascii="Times New Roman" w:hAnsi="Times New Roman" w:cs="Times New Roman"/>
            <w:sz w:val="24"/>
            <w:szCs w:val="24"/>
            <w:lang w:val="en-US"/>
          </w:rPr>
          <w:t>http://www.bbc.com/news/world-europe-33646314</w:t>
        </w:r>
      </w:hyperlink>
      <w:r w:rsidRPr="00750285">
        <w:rPr>
          <w:rFonts w:ascii="Times New Roman" w:hAnsi="Times New Roman" w:cs="Times New Roman"/>
          <w:sz w:val="24"/>
          <w:szCs w:val="24"/>
          <w:lang w:val="en-US"/>
        </w:rPr>
        <w:t xml:space="preserve">. </w:t>
      </w:r>
      <w:r w:rsidRPr="00750285">
        <w:rPr>
          <w:rFonts w:ascii="Times New Roman" w:hAnsi="Times New Roman" w:cs="Times New Roman"/>
          <w:i/>
          <w:sz w:val="24"/>
          <w:szCs w:val="24"/>
          <w:lang w:val="en-US"/>
        </w:rPr>
        <w:t xml:space="preserve"> </w:t>
      </w:r>
    </w:p>
    <w:p w:rsidR="005A153E" w:rsidRPr="00750285" w:rsidRDefault="005A153E" w:rsidP="004571B3">
      <w:pPr>
        <w:pStyle w:val="Heading1"/>
        <w:shd w:val="clear" w:color="auto" w:fill="FFFFFF"/>
        <w:spacing w:before="165" w:beforeAutospacing="0" w:after="180" w:afterAutospacing="0" w:line="360" w:lineRule="auto"/>
        <w:textAlignment w:val="baseline"/>
        <w:rPr>
          <w:b w:val="0"/>
          <w:color w:val="1E1E1E"/>
          <w:sz w:val="24"/>
          <w:szCs w:val="24"/>
          <w:lang w:val="en-US"/>
        </w:rPr>
      </w:pPr>
      <w:r w:rsidRPr="00750285">
        <w:rPr>
          <w:b w:val="0"/>
          <w:bCs w:val="0"/>
          <w:sz w:val="24"/>
          <w:szCs w:val="24"/>
          <w:lang w:val="en-US"/>
        </w:rPr>
        <w:t xml:space="preserve">BBC (2014). </w:t>
      </w:r>
      <w:r w:rsidRPr="00750285">
        <w:rPr>
          <w:b w:val="0"/>
          <w:i/>
          <w:sz w:val="24"/>
          <w:szCs w:val="24"/>
          <w:lang w:val="en-US"/>
        </w:rPr>
        <w:t xml:space="preserve">US air strikes target Islamic State in Syria. </w:t>
      </w:r>
      <w:r w:rsidRPr="00750285">
        <w:rPr>
          <w:b w:val="0"/>
          <w:sz w:val="24"/>
          <w:szCs w:val="24"/>
          <w:lang w:val="en-US"/>
        </w:rPr>
        <w:t>Accessed 16-02-2015,</w:t>
      </w:r>
      <w:r w:rsidRPr="00750285">
        <w:rPr>
          <w:b w:val="0"/>
          <w:color w:val="1E1E1E"/>
          <w:sz w:val="24"/>
          <w:szCs w:val="24"/>
          <w:lang w:val="en-US"/>
        </w:rPr>
        <w:t xml:space="preserve"> </w:t>
      </w:r>
      <w:hyperlink r:id="rId32" w:history="1">
        <w:r w:rsidRPr="00750285">
          <w:rPr>
            <w:rStyle w:val="Hyperlink"/>
            <w:b w:val="0"/>
            <w:sz w:val="24"/>
            <w:szCs w:val="24"/>
            <w:lang w:val="en-US"/>
          </w:rPr>
          <w:t>http://www.bbc.com/news/world-middle-east-29322104</w:t>
        </w:r>
      </w:hyperlink>
      <w:r w:rsidRPr="00750285">
        <w:rPr>
          <w:b w:val="0"/>
          <w:color w:val="1E1E1E"/>
          <w:sz w:val="24"/>
          <w:szCs w:val="24"/>
          <w:lang w:val="en-US"/>
        </w:rPr>
        <w:t xml:space="preserve">. </w:t>
      </w:r>
    </w:p>
    <w:p w:rsidR="005A153E" w:rsidRPr="00750285" w:rsidRDefault="005A153E" w:rsidP="004571B3">
      <w:pPr>
        <w:pStyle w:val="Heading1"/>
        <w:shd w:val="clear" w:color="auto" w:fill="FFFFFF"/>
        <w:spacing w:before="165" w:beforeAutospacing="0" w:after="180" w:afterAutospacing="0" w:line="360" w:lineRule="auto"/>
        <w:textAlignment w:val="baseline"/>
        <w:rPr>
          <w:b w:val="0"/>
          <w:sz w:val="24"/>
          <w:szCs w:val="24"/>
          <w:lang w:val="en-US"/>
        </w:rPr>
      </w:pPr>
      <w:proofErr w:type="spellStart"/>
      <w:r w:rsidRPr="00750285">
        <w:rPr>
          <w:b w:val="0"/>
          <w:sz w:val="24"/>
          <w:szCs w:val="24"/>
          <w:lang w:val="en-US"/>
        </w:rPr>
        <w:lastRenderedPageBreak/>
        <w:t>Blasko</w:t>
      </w:r>
      <w:proofErr w:type="spellEnd"/>
      <w:r w:rsidRPr="00750285">
        <w:rPr>
          <w:b w:val="0"/>
          <w:sz w:val="24"/>
          <w:szCs w:val="24"/>
          <w:lang w:val="en-US"/>
        </w:rPr>
        <w:t xml:space="preserve">, D. J. (2011). ‘Technology Determines Tactics’: The Relationship between Technology and Doctrine in Chinese Military Thinking, </w:t>
      </w:r>
      <w:r w:rsidRPr="00750285">
        <w:rPr>
          <w:b w:val="0"/>
          <w:i/>
          <w:sz w:val="24"/>
          <w:szCs w:val="24"/>
          <w:lang w:val="en-US"/>
        </w:rPr>
        <w:t xml:space="preserve">Journal of Strategic Studies, </w:t>
      </w:r>
      <w:r w:rsidRPr="00750285">
        <w:rPr>
          <w:b w:val="0"/>
          <w:sz w:val="24"/>
          <w:szCs w:val="24"/>
          <w:lang w:val="en-US"/>
        </w:rPr>
        <w:t>34, 3, 355-381.</w:t>
      </w:r>
    </w:p>
    <w:p w:rsidR="005A153E" w:rsidRPr="00750285" w:rsidRDefault="005A153E" w:rsidP="004571B3">
      <w:pPr>
        <w:pStyle w:val="Heading1"/>
        <w:shd w:val="clear" w:color="auto" w:fill="FFFFFF"/>
        <w:spacing w:before="165" w:beforeAutospacing="0" w:after="180" w:afterAutospacing="0" w:line="360" w:lineRule="auto"/>
        <w:textAlignment w:val="baseline"/>
        <w:rPr>
          <w:b w:val="0"/>
          <w:sz w:val="24"/>
          <w:szCs w:val="24"/>
          <w:lang w:val="en-US"/>
        </w:rPr>
      </w:pPr>
      <w:r w:rsidRPr="00750285">
        <w:rPr>
          <w:b w:val="0"/>
          <w:sz w:val="24"/>
          <w:szCs w:val="24"/>
          <w:lang w:val="en-US"/>
        </w:rPr>
        <w:t xml:space="preserve">Bloomberg Business (2011). </w:t>
      </w:r>
      <w:r w:rsidRPr="00750285">
        <w:rPr>
          <w:b w:val="0"/>
          <w:i/>
          <w:sz w:val="24"/>
          <w:szCs w:val="24"/>
          <w:lang w:val="en-US"/>
        </w:rPr>
        <w:t>U.S., Afghan Study Finds Mineral Deposits Worth $3 Trillion.</w:t>
      </w:r>
      <w:r w:rsidRPr="00750285">
        <w:rPr>
          <w:b w:val="0"/>
          <w:sz w:val="24"/>
          <w:szCs w:val="24"/>
          <w:lang w:val="en-US"/>
        </w:rPr>
        <w:t xml:space="preserve"> Accessed 01-08-2015, </w:t>
      </w:r>
      <w:hyperlink r:id="rId33" w:history="1">
        <w:r w:rsidRPr="00750285">
          <w:rPr>
            <w:rStyle w:val="Hyperlink"/>
            <w:b w:val="0"/>
            <w:sz w:val="24"/>
            <w:szCs w:val="24"/>
            <w:lang w:val="en-US"/>
          </w:rPr>
          <w:t>http://www.bloomberg.com/news/articles/2011-01-29/u-s-afghan-study-finds-mineral-deposits-worth-3-trillion</w:t>
        </w:r>
      </w:hyperlink>
      <w:r w:rsidRPr="00750285">
        <w:rPr>
          <w:b w:val="0"/>
          <w:sz w:val="24"/>
          <w:szCs w:val="24"/>
          <w:lang w:val="en-US"/>
        </w:rPr>
        <w:t xml:space="preserve">. </w:t>
      </w:r>
    </w:p>
    <w:p w:rsidR="005A153E" w:rsidRPr="00750285" w:rsidRDefault="005A153E" w:rsidP="004571B3">
      <w:pPr>
        <w:pStyle w:val="Heading1"/>
        <w:shd w:val="clear" w:color="auto" w:fill="FFFFFF"/>
        <w:spacing w:before="165" w:beforeAutospacing="0" w:after="180" w:afterAutospacing="0" w:line="360" w:lineRule="auto"/>
        <w:textAlignment w:val="baseline"/>
        <w:rPr>
          <w:b w:val="0"/>
          <w:sz w:val="24"/>
          <w:szCs w:val="24"/>
          <w:lang w:val="en-US"/>
        </w:rPr>
      </w:pPr>
      <w:r w:rsidRPr="00750285">
        <w:rPr>
          <w:b w:val="0"/>
          <w:sz w:val="24"/>
          <w:szCs w:val="24"/>
          <w:lang w:val="en-US"/>
        </w:rPr>
        <w:t xml:space="preserve">Business Insider UK (2015). </w:t>
      </w:r>
      <w:r w:rsidRPr="00750285">
        <w:rPr>
          <w:b w:val="0"/>
          <w:i/>
          <w:sz w:val="24"/>
          <w:szCs w:val="24"/>
          <w:lang w:val="en-US"/>
        </w:rPr>
        <w:t xml:space="preserve">Here comes the Saudi-Russian alliance. </w:t>
      </w:r>
      <w:r w:rsidRPr="00750285">
        <w:rPr>
          <w:b w:val="0"/>
          <w:sz w:val="24"/>
          <w:szCs w:val="24"/>
          <w:lang w:val="en-US"/>
        </w:rPr>
        <w:t xml:space="preserve">Accessed 17-08-2015, </w:t>
      </w:r>
      <w:hyperlink r:id="rId34" w:history="1">
        <w:r w:rsidRPr="00750285">
          <w:rPr>
            <w:rStyle w:val="Hyperlink"/>
            <w:b w:val="0"/>
            <w:sz w:val="24"/>
            <w:szCs w:val="24"/>
            <w:lang w:val="en-US"/>
          </w:rPr>
          <w:t>http://uk.businessinsider.com/here-comes-the-saudi-russian-alliance-2015-6?r=US&amp;IR=T</w:t>
        </w:r>
      </w:hyperlink>
      <w:r w:rsidRPr="00750285">
        <w:rPr>
          <w:b w:val="0"/>
          <w:sz w:val="24"/>
          <w:szCs w:val="24"/>
          <w:lang w:val="en-US"/>
        </w:rPr>
        <w:t xml:space="preserve">. </w:t>
      </w:r>
    </w:p>
    <w:p w:rsidR="005A153E" w:rsidRPr="00750285" w:rsidRDefault="005A153E" w:rsidP="004571B3">
      <w:pPr>
        <w:pStyle w:val="Heading1"/>
        <w:shd w:val="clear" w:color="auto" w:fill="FFFFFF"/>
        <w:spacing w:before="165" w:beforeAutospacing="0" w:after="180" w:afterAutospacing="0" w:line="360" w:lineRule="auto"/>
        <w:textAlignment w:val="baseline"/>
        <w:rPr>
          <w:b w:val="0"/>
          <w:sz w:val="24"/>
          <w:szCs w:val="24"/>
          <w:lang w:val="en-US"/>
        </w:rPr>
      </w:pPr>
      <w:r w:rsidRPr="00750285">
        <w:rPr>
          <w:b w:val="0"/>
          <w:sz w:val="24"/>
          <w:szCs w:val="24"/>
          <w:lang w:val="en-US"/>
        </w:rPr>
        <w:t xml:space="preserve">Business Insider UK (2015). </w:t>
      </w:r>
      <w:r w:rsidRPr="00750285">
        <w:rPr>
          <w:b w:val="0"/>
          <w:i/>
          <w:sz w:val="24"/>
          <w:szCs w:val="24"/>
          <w:lang w:val="en-US"/>
        </w:rPr>
        <w:t xml:space="preserve">Iraq’s Less-Than-Reliable Military Is Getting Hundreds Of American Tanks And Armored Vehicles. </w:t>
      </w:r>
      <w:r w:rsidRPr="00750285">
        <w:rPr>
          <w:b w:val="0"/>
          <w:sz w:val="24"/>
          <w:szCs w:val="24"/>
          <w:lang w:val="en-US"/>
        </w:rPr>
        <w:t xml:space="preserve">Accessed 04-08-2015, </w:t>
      </w:r>
      <w:hyperlink r:id="rId35" w:history="1">
        <w:r w:rsidRPr="00750285">
          <w:rPr>
            <w:rStyle w:val="Hyperlink"/>
            <w:b w:val="0"/>
            <w:sz w:val="24"/>
            <w:szCs w:val="24"/>
            <w:lang w:val="en-US"/>
          </w:rPr>
          <w:t>http://uk.businessinsider.com/iraqs-military-is-getting-hundreds-of-american-vehicles-2015-1?r=US&amp;IR=T</w:t>
        </w:r>
      </w:hyperlink>
      <w:r w:rsidRPr="00750285">
        <w:rPr>
          <w:b w:val="0"/>
          <w:sz w:val="24"/>
          <w:szCs w:val="24"/>
          <w:lang w:val="en-US"/>
        </w:rPr>
        <w:t xml:space="preserve">. </w:t>
      </w:r>
    </w:p>
    <w:p w:rsidR="005A153E" w:rsidRPr="00750285" w:rsidRDefault="005A153E" w:rsidP="004571B3">
      <w:pPr>
        <w:pStyle w:val="Heading1"/>
        <w:shd w:val="clear" w:color="auto" w:fill="FFFFFF"/>
        <w:spacing w:before="165" w:beforeAutospacing="0" w:after="180" w:afterAutospacing="0" w:line="360" w:lineRule="auto"/>
        <w:textAlignment w:val="baseline"/>
        <w:rPr>
          <w:b w:val="0"/>
          <w:sz w:val="24"/>
          <w:szCs w:val="24"/>
          <w:lang w:val="en-US"/>
        </w:rPr>
      </w:pPr>
      <w:r w:rsidRPr="00750285">
        <w:rPr>
          <w:b w:val="0"/>
          <w:sz w:val="24"/>
          <w:szCs w:val="24"/>
          <w:lang w:val="en-US"/>
        </w:rPr>
        <w:t xml:space="preserve">Business Insider UK (2015). </w:t>
      </w:r>
      <w:r w:rsidRPr="00750285">
        <w:rPr>
          <w:b w:val="0"/>
          <w:i/>
          <w:sz w:val="24"/>
          <w:szCs w:val="24"/>
          <w:lang w:val="en-US"/>
        </w:rPr>
        <w:t xml:space="preserve">The global drone market is booming. </w:t>
      </w:r>
      <w:r w:rsidRPr="00750285">
        <w:rPr>
          <w:b w:val="0"/>
          <w:sz w:val="24"/>
          <w:szCs w:val="24"/>
          <w:lang w:val="en-US"/>
        </w:rPr>
        <w:t xml:space="preserve">Accessed 25-08-2015, </w:t>
      </w:r>
      <w:hyperlink r:id="rId36" w:history="1">
        <w:r w:rsidRPr="00750285">
          <w:rPr>
            <w:rStyle w:val="Hyperlink"/>
            <w:b w:val="0"/>
            <w:sz w:val="24"/>
            <w:szCs w:val="24"/>
            <w:lang w:val="en-US"/>
          </w:rPr>
          <w:t>http://uk.businessinsider.com/the-global-drone-market-is-booming-2015-5?r=US&amp;IR=T</w:t>
        </w:r>
      </w:hyperlink>
      <w:r w:rsidRPr="00750285">
        <w:rPr>
          <w:b w:val="0"/>
          <w:sz w:val="24"/>
          <w:szCs w:val="24"/>
          <w:lang w:val="en-US"/>
        </w:rPr>
        <w:t xml:space="preserve">. </w:t>
      </w:r>
    </w:p>
    <w:p w:rsidR="005A153E" w:rsidRPr="00750285" w:rsidRDefault="005A153E" w:rsidP="004571B3">
      <w:pPr>
        <w:pStyle w:val="Heading1"/>
        <w:shd w:val="clear" w:color="auto" w:fill="FFFFFF"/>
        <w:spacing w:before="165" w:beforeAutospacing="0" w:after="180" w:afterAutospacing="0" w:line="360" w:lineRule="auto"/>
        <w:textAlignment w:val="baseline"/>
        <w:rPr>
          <w:b w:val="0"/>
          <w:i/>
          <w:sz w:val="24"/>
          <w:szCs w:val="24"/>
          <w:lang w:val="en-US"/>
        </w:rPr>
      </w:pPr>
      <w:r w:rsidRPr="00750285">
        <w:rPr>
          <w:b w:val="0"/>
          <w:sz w:val="24"/>
          <w:szCs w:val="24"/>
          <w:lang w:val="en-US"/>
        </w:rPr>
        <w:t xml:space="preserve">Business Insider UK (2014). </w:t>
      </w:r>
      <w:r w:rsidRPr="00750285">
        <w:rPr>
          <w:b w:val="0"/>
          <w:i/>
          <w:sz w:val="24"/>
          <w:szCs w:val="24"/>
          <w:lang w:val="en-US"/>
        </w:rPr>
        <w:t xml:space="preserve">This Map Of US And Russia Arms Sales Says It All. </w:t>
      </w:r>
      <w:r w:rsidRPr="00750285">
        <w:rPr>
          <w:b w:val="0"/>
          <w:sz w:val="24"/>
          <w:szCs w:val="24"/>
          <w:lang w:val="en-US"/>
        </w:rPr>
        <w:t xml:space="preserve">Accessed 14-08-2015, </w:t>
      </w:r>
      <w:hyperlink r:id="rId37" w:history="1">
        <w:r w:rsidRPr="00750285">
          <w:rPr>
            <w:rStyle w:val="Hyperlink"/>
            <w:b w:val="0"/>
            <w:sz w:val="24"/>
            <w:szCs w:val="24"/>
            <w:lang w:val="en-US"/>
          </w:rPr>
          <w:t>http://uk.businessinsider.com/arms-sales-by-the-us-and-russia-2014-8?r=US&amp;IR=T</w:t>
        </w:r>
      </w:hyperlink>
      <w:r w:rsidRPr="00750285">
        <w:rPr>
          <w:b w:val="0"/>
          <w:sz w:val="24"/>
          <w:szCs w:val="24"/>
          <w:lang w:val="en-US"/>
        </w:rPr>
        <w:t xml:space="preserve">. </w:t>
      </w:r>
      <w:r w:rsidRPr="00750285">
        <w:rPr>
          <w:b w:val="0"/>
          <w:i/>
          <w:sz w:val="24"/>
          <w:szCs w:val="24"/>
          <w:lang w:val="en-US"/>
        </w:rPr>
        <w:t xml:space="preserve"> </w:t>
      </w:r>
    </w:p>
    <w:p w:rsidR="005A153E" w:rsidRPr="00750285" w:rsidRDefault="005A153E" w:rsidP="004571B3">
      <w:pPr>
        <w:pStyle w:val="Heading1"/>
        <w:shd w:val="clear" w:color="auto" w:fill="FFFFFF"/>
        <w:spacing w:before="165" w:beforeAutospacing="0" w:after="180" w:afterAutospacing="0" w:line="360" w:lineRule="auto"/>
        <w:textAlignment w:val="baseline"/>
        <w:rPr>
          <w:b w:val="0"/>
          <w:i/>
          <w:sz w:val="24"/>
          <w:szCs w:val="24"/>
          <w:lang w:val="en-US"/>
        </w:rPr>
      </w:pPr>
      <w:r w:rsidRPr="00750285">
        <w:rPr>
          <w:b w:val="0"/>
          <w:sz w:val="24"/>
          <w:szCs w:val="24"/>
          <w:lang w:val="en-US"/>
        </w:rPr>
        <w:t>Campbell, H. (2008). China in Africa: challenging US global hegemony,</w:t>
      </w:r>
      <w:r w:rsidRPr="00750285">
        <w:rPr>
          <w:b w:val="0"/>
          <w:i/>
          <w:sz w:val="24"/>
          <w:szCs w:val="24"/>
          <w:lang w:val="en-US"/>
        </w:rPr>
        <w:t xml:space="preserve"> Third World Quarterly, </w:t>
      </w:r>
      <w:r w:rsidRPr="00750285">
        <w:rPr>
          <w:b w:val="0"/>
          <w:sz w:val="24"/>
          <w:szCs w:val="24"/>
          <w:lang w:val="en-US"/>
        </w:rPr>
        <w:t>29, 1, 89-105.</w:t>
      </w:r>
      <w:r w:rsidRPr="00750285">
        <w:rPr>
          <w:b w:val="0"/>
          <w:i/>
          <w:sz w:val="24"/>
          <w:szCs w:val="24"/>
          <w:lang w:val="en-US"/>
        </w:rPr>
        <w:t xml:space="preserve"> </w:t>
      </w:r>
    </w:p>
    <w:p w:rsidR="005A153E" w:rsidRDefault="005A153E" w:rsidP="004571B3">
      <w:pPr>
        <w:spacing w:line="360" w:lineRule="auto"/>
        <w:rPr>
          <w:rFonts w:ascii="Times New Roman" w:hAnsi="Times New Roman" w:cs="Times New Roman"/>
          <w:sz w:val="24"/>
          <w:szCs w:val="24"/>
          <w:lang w:val="en-GB"/>
        </w:rPr>
      </w:pPr>
      <w:r w:rsidRPr="00750285">
        <w:rPr>
          <w:rFonts w:ascii="Times New Roman" w:hAnsi="Times New Roman" w:cs="Times New Roman"/>
          <w:sz w:val="24"/>
          <w:szCs w:val="24"/>
          <w:lang w:val="en-GB"/>
        </w:rPr>
        <w:t xml:space="preserve">Carpenter, R.C. (2003). Women and Children First: Gender, Norms, and Humanitarian Evacuation in the Balkans 1991–95, </w:t>
      </w:r>
      <w:r w:rsidRPr="00750285">
        <w:rPr>
          <w:rFonts w:ascii="Times New Roman" w:hAnsi="Times New Roman" w:cs="Times New Roman"/>
          <w:i/>
          <w:sz w:val="24"/>
          <w:szCs w:val="24"/>
          <w:lang w:val="en-GB"/>
        </w:rPr>
        <w:t>International Organization,</w:t>
      </w:r>
      <w:r w:rsidRPr="00750285">
        <w:rPr>
          <w:rFonts w:ascii="Times New Roman" w:hAnsi="Times New Roman" w:cs="Times New Roman"/>
          <w:sz w:val="24"/>
          <w:szCs w:val="24"/>
          <w:lang w:val="en-GB"/>
        </w:rPr>
        <w:t xml:space="preserve"> 57, 3, 661–94.</w:t>
      </w:r>
    </w:p>
    <w:p w:rsidR="00F141CA" w:rsidRPr="00750285" w:rsidRDefault="00F141CA" w:rsidP="004571B3">
      <w:pPr>
        <w:spacing w:line="360" w:lineRule="auto"/>
        <w:rPr>
          <w:rFonts w:ascii="Times New Roman" w:hAnsi="Times New Roman" w:cs="Times New Roman"/>
          <w:sz w:val="24"/>
          <w:szCs w:val="24"/>
          <w:lang w:val="en-GB"/>
        </w:rPr>
      </w:pPr>
      <w:proofErr w:type="spellStart"/>
      <w:r w:rsidRPr="00F141CA">
        <w:rPr>
          <w:rFonts w:ascii="Times New Roman" w:hAnsi="Times New Roman" w:cs="Times New Roman"/>
          <w:sz w:val="24"/>
          <w:szCs w:val="24"/>
        </w:rPr>
        <w:t>Christiansen</w:t>
      </w:r>
      <w:proofErr w:type="spellEnd"/>
      <w:r w:rsidRPr="00F141CA">
        <w:rPr>
          <w:rFonts w:ascii="Times New Roman" w:hAnsi="Times New Roman" w:cs="Times New Roman"/>
          <w:sz w:val="24"/>
          <w:szCs w:val="24"/>
        </w:rPr>
        <w:t xml:space="preserve">, T., </w:t>
      </w:r>
      <w:proofErr w:type="spellStart"/>
      <w:r w:rsidRPr="00F141CA">
        <w:rPr>
          <w:rFonts w:ascii="Times New Roman" w:hAnsi="Times New Roman" w:cs="Times New Roman"/>
          <w:sz w:val="24"/>
          <w:szCs w:val="24"/>
        </w:rPr>
        <w:t>Jorgensen</w:t>
      </w:r>
      <w:proofErr w:type="spellEnd"/>
      <w:r w:rsidRPr="00F141CA">
        <w:rPr>
          <w:rFonts w:ascii="Times New Roman" w:hAnsi="Times New Roman" w:cs="Times New Roman"/>
          <w:sz w:val="24"/>
          <w:szCs w:val="24"/>
        </w:rPr>
        <w:t xml:space="preserve">, K. E. &amp; </w:t>
      </w:r>
      <w:proofErr w:type="spellStart"/>
      <w:r w:rsidRPr="00F141CA">
        <w:rPr>
          <w:rFonts w:ascii="Times New Roman" w:hAnsi="Times New Roman" w:cs="Times New Roman"/>
          <w:sz w:val="24"/>
          <w:szCs w:val="24"/>
        </w:rPr>
        <w:t>Wiener</w:t>
      </w:r>
      <w:proofErr w:type="spellEnd"/>
      <w:r w:rsidRPr="00F141CA">
        <w:rPr>
          <w:rFonts w:ascii="Times New Roman" w:hAnsi="Times New Roman" w:cs="Times New Roman"/>
          <w:sz w:val="24"/>
          <w:szCs w:val="24"/>
        </w:rPr>
        <w:t xml:space="preserve">, A. (1999). </w:t>
      </w:r>
      <w:r w:rsidRPr="00750285">
        <w:rPr>
          <w:rFonts w:ascii="Times New Roman" w:hAnsi="Times New Roman" w:cs="Times New Roman"/>
          <w:sz w:val="24"/>
          <w:szCs w:val="24"/>
          <w:lang w:val="en-GB"/>
        </w:rPr>
        <w:t xml:space="preserve">The social construction of Europe, </w:t>
      </w:r>
      <w:r w:rsidRPr="00750285">
        <w:rPr>
          <w:rFonts w:ascii="Times New Roman" w:hAnsi="Times New Roman" w:cs="Times New Roman"/>
          <w:i/>
          <w:sz w:val="24"/>
          <w:szCs w:val="24"/>
          <w:lang w:val="en-GB"/>
        </w:rPr>
        <w:t>Journal of European Public Policy</w:t>
      </w:r>
      <w:r w:rsidRPr="00750285">
        <w:rPr>
          <w:rFonts w:ascii="Times New Roman" w:hAnsi="Times New Roman" w:cs="Times New Roman"/>
          <w:sz w:val="24"/>
          <w:szCs w:val="24"/>
          <w:lang w:val="en-GB"/>
        </w:rPr>
        <w:t>, 6, 4, 528-544.</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CIA World </w:t>
      </w:r>
      <w:proofErr w:type="spellStart"/>
      <w:r w:rsidRPr="00750285">
        <w:rPr>
          <w:rFonts w:ascii="Times New Roman" w:hAnsi="Times New Roman" w:cs="Times New Roman"/>
          <w:sz w:val="24"/>
          <w:szCs w:val="24"/>
          <w:lang w:val="en-US"/>
        </w:rPr>
        <w:t>Factbook</w:t>
      </w:r>
      <w:proofErr w:type="spellEnd"/>
      <w:r w:rsidRPr="00750285">
        <w:rPr>
          <w:rFonts w:ascii="Times New Roman" w:hAnsi="Times New Roman" w:cs="Times New Roman"/>
          <w:sz w:val="24"/>
          <w:szCs w:val="24"/>
          <w:lang w:val="en-US"/>
        </w:rPr>
        <w:t xml:space="preserve"> (2015). </w:t>
      </w:r>
      <w:r w:rsidRPr="00750285">
        <w:rPr>
          <w:rFonts w:ascii="Times New Roman" w:hAnsi="Times New Roman" w:cs="Times New Roman"/>
          <w:i/>
          <w:sz w:val="24"/>
          <w:szCs w:val="24"/>
          <w:lang w:val="en-US"/>
        </w:rPr>
        <w:t xml:space="preserve">Central Asia: Russia. </w:t>
      </w:r>
      <w:r w:rsidRPr="00750285">
        <w:rPr>
          <w:rFonts w:ascii="Times New Roman" w:hAnsi="Times New Roman" w:cs="Times New Roman"/>
          <w:sz w:val="24"/>
          <w:szCs w:val="24"/>
          <w:lang w:val="en-US"/>
        </w:rPr>
        <w:t xml:space="preserve">Accessed 08-07-2015, </w:t>
      </w:r>
      <w:hyperlink r:id="rId38" w:history="1">
        <w:r w:rsidRPr="00750285">
          <w:rPr>
            <w:rStyle w:val="Hyperlink"/>
            <w:rFonts w:ascii="Times New Roman" w:hAnsi="Times New Roman" w:cs="Times New Roman"/>
            <w:sz w:val="24"/>
            <w:szCs w:val="24"/>
            <w:lang w:val="en-US"/>
          </w:rPr>
          <w:t>https://www.cia.gov/library/publications/the-world-factbook/geos/rs.html</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CIA World </w:t>
      </w:r>
      <w:proofErr w:type="spellStart"/>
      <w:r w:rsidRPr="00750285">
        <w:rPr>
          <w:rFonts w:ascii="Times New Roman" w:hAnsi="Times New Roman" w:cs="Times New Roman"/>
          <w:sz w:val="24"/>
          <w:szCs w:val="24"/>
          <w:lang w:val="en-US"/>
        </w:rPr>
        <w:t>Factbook</w:t>
      </w:r>
      <w:proofErr w:type="spellEnd"/>
      <w:r w:rsidRPr="00750285">
        <w:rPr>
          <w:rFonts w:ascii="Times New Roman" w:hAnsi="Times New Roman" w:cs="Times New Roman"/>
          <w:sz w:val="24"/>
          <w:szCs w:val="24"/>
          <w:lang w:val="en-US"/>
        </w:rPr>
        <w:t xml:space="preserve"> (2015). </w:t>
      </w:r>
      <w:r w:rsidRPr="00750285">
        <w:rPr>
          <w:rFonts w:ascii="Times New Roman" w:hAnsi="Times New Roman" w:cs="Times New Roman"/>
          <w:i/>
          <w:sz w:val="24"/>
          <w:szCs w:val="24"/>
          <w:lang w:val="en-US"/>
        </w:rPr>
        <w:t xml:space="preserve">Country Comparison: Crude Oil – Proved Reserves. </w:t>
      </w:r>
      <w:r w:rsidRPr="00750285">
        <w:rPr>
          <w:rFonts w:ascii="Times New Roman" w:hAnsi="Times New Roman" w:cs="Times New Roman"/>
          <w:sz w:val="24"/>
          <w:szCs w:val="24"/>
          <w:lang w:val="en-US"/>
        </w:rPr>
        <w:t xml:space="preserve">Accessed 01-08-2015, </w:t>
      </w:r>
      <w:hyperlink r:id="rId39" w:anchor="iz" w:history="1">
        <w:r w:rsidRPr="00750285">
          <w:rPr>
            <w:rStyle w:val="Hyperlink"/>
            <w:rFonts w:ascii="Times New Roman" w:hAnsi="Times New Roman" w:cs="Times New Roman"/>
            <w:sz w:val="24"/>
            <w:szCs w:val="24"/>
            <w:lang w:val="en-US"/>
          </w:rPr>
          <w:t>https://www.cia.gov/library/publications/the-world-factbook/rankorder/2244rank.html#iz</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lastRenderedPageBreak/>
        <w:t xml:space="preserve">CIA World </w:t>
      </w:r>
      <w:proofErr w:type="spellStart"/>
      <w:r w:rsidRPr="00750285">
        <w:rPr>
          <w:rFonts w:ascii="Times New Roman" w:hAnsi="Times New Roman" w:cs="Times New Roman"/>
          <w:sz w:val="24"/>
          <w:szCs w:val="24"/>
          <w:lang w:val="en-US"/>
        </w:rPr>
        <w:t>Factbook</w:t>
      </w:r>
      <w:proofErr w:type="spellEnd"/>
      <w:r w:rsidRPr="00750285">
        <w:rPr>
          <w:rFonts w:ascii="Times New Roman" w:hAnsi="Times New Roman" w:cs="Times New Roman"/>
          <w:sz w:val="24"/>
          <w:szCs w:val="24"/>
          <w:lang w:val="en-US"/>
        </w:rPr>
        <w:t xml:space="preserve"> (2015). </w:t>
      </w:r>
      <w:r w:rsidRPr="00750285">
        <w:rPr>
          <w:rFonts w:ascii="Times New Roman" w:hAnsi="Times New Roman" w:cs="Times New Roman"/>
          <w:i/>
          <w:sz w:val="24"/>
          <w:szCs w:val="24"/>
          <w:lang w:val="en-US"/>
        </w:rPr>
        <w:t>East &amp; Southeast Asia: China.</w:t>
      </w:r>
      <w:r w:rsidRPr="00750285">
        <w:rPr>
          <w:rFonts w:ascii="Times New Roman" w:hAnsi="Times New Roman" w:cs="Times New Roman"/>
          <w:sz w:val="24"/>
          <w:szCs w:val="24"/>
          <w:lang w:val="en-US"/>
        </w:rPr>
        <w:t xml:space="preserve"> Accessed 08-07-2015, </w:t>
      </w:r>
      <w:hyperlink r:id="rId40" w:history="1">
        <w:r w:rsidRPr="00750285">
          <w:rPr>
            <w:rStyle w:val="Hyperlink"/>
            <w:rFonts w:ascii="Times New Roman" w:hAnsi="Times New Roman" w:cs="Times New Roman"/>
            <w:sz w:val="24"/>
            <w:szCs w:val="24"/>
            <w:lang w:val="en-US"/>
          </w:rPr>
          <w:t>https://www.cia.gov/library/publications/the-world-factbook/geos/ch.html</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CIA World </w:t>
      </w:r>
      <w:proofErr w:type="spellStart"/>
      <w:r w:rsidRPr="00750285">
        <w:rPr>
          <w:rFonts w:ascii="Times New Roman" w:hAnsi="Times New Roman" w:cs="Times New Roman"/>
          <w:sz w:val="24"/>
          <w:szCs w:val="24"/>
          <w:lang w:val="en-US"/>
        </w:rPr>
        <w:t>Factbook</w:t>
      </w:r>
      <w:proofErr w:type="spellEnd"/>
      <w:r w:rsidRPr="00750285">
        <w:rPr>
          <w:rFonts w:ascii="Times New Roman" w:hAnsi="Times New Roman" w:cs="Times New Roman"/>
          <w:sz w:val="24"/>
          <w:szCs w:val="24"/>
          <w:lang w:val="en-US"/>
        </w:rPr>
        <w:t xml:space="preserve"> (2015). </w:t>
      </w:r>
      <w:r w:rsidRPr="00750285">
        <w:rPr>
          <w:rFonts w:ascii="Times New Roman" w:hAnsi="Times New Roman" w:cs="Times New Roman"/>
          <w:i/>
          <w:sz w:val="24"/>
          <w:szCs w:val="24"/>
          <w:lang w:val="en-US"/>
        </w:rPr>
        <w:t xml:space="preserve">Field Listing: Government Type. </w:t>
      </w:r>
      <w:r w:rsidRPr="00750285">
        <w:rPr>
          <w:rFonts w:ascii="Times New Roman" w:hAnsi="Times New Roman" w:cs="Times New Roman"/>
          <w:sz w:val="24"/>
          <w:szCs w:val="24"/>
          <w:lang w:val="en-US"/>
        </w:rPr>
        <w:t xml:space="preserve">Accessed 06-09-2015, </w:t>
      </w:r>
      <w:hyperlink r:id="rId41" w:history="1">
        <w:r w:rsidRPr="00750285">
          <w:rPr>
            <w:rStyle w:val="Hyperlink"/>
            <w:rFonts w:ascii="Times New Roman" w:hAnsi="Times New Roman" w:cs="Times New Roman"/>
            <w:sz w:val="24"/>
            <w:szCs w:val="24"/>
            <w:lang w:val="en-US"/>
          </w:rPr>
          <w:t>https://www.cia.gov/library/publications/the-world-factbook/fields/2128.html</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CIA World </w:t>
      </w:r>
      <w:proofErr w:type="spellStart"/>
      <w:r w:rsidRPr="00750285">
        <w:rPr>
          <w:rFonts w:ascii="Times New Roman" w:hAnsi="Times New Roman" w:cs="Times New Roman"/>
          <w:sz w:val="24"/>
          <w:szCs w:val="24"/>
          <w:lang w:val="en-US"/>
        </w:rPr>
        <w:t>Factbook</w:t>
      </w:r>
      <w:proofErr w:type="spellEnd"/>
      <w:r w:rsidRPr="00750285">
        <w:rPr>
          <w:rFonts w:ascii="Times New Roman" w:hAnsi="Times New Roman" w:cs="Times New Roman"/>
          <w:sz w:val="24"/>
          <w:szCs w:val="24"/>
          <w:lang w:val="en-US"/>
        </w:rPr>
        <w:t xml:space="preserve"> (2015). </w:t>
      </w:r>
      <w:r w:rsidRPr="00750285">
        <w:rPr>
          <w:rFonts w:ascii="Times New Roman" w:hAnsi="Times New Roman" w:cs="Times New Roman"/>
          <w:i/>
          <w:sz w:val="24"/>
          <w:szCs w:val="24"/>
          <w:lang w:val="en-US"/>
        </w:rPr>
        <w:t xml:space="preserve">Middle East: Iraq. </w:t>
      </w:r>
      <w:r w:rsidRPr="00750285">
        <w:rPr>
          <w:rFonts w:ascii="Times New Roman" w:hAnsi="Times New Roman" w:cs="Times New Roman"/>
          <w:sz w:val="24"/>
          <w:szCs w:val="24"/>
          <w:lang w:val="en-US"/>
        </w:rPr>
        <w:t xml:space="preserve">Accessed 03-08-2015, </w:t>
      </w:r>
      <w:hyperlink r:id="rId42" w:history="1">
        <w:r w:rsidRPr="00750285">
          <w:rPr>
            <w:rStyle w:val="Hyperlink"/>
            <w:rFonts w:ascii="Times New Roman" w:hAnsi="Times New Roman" w:cs="Times New Roman"/>
            <w:sz w:val="24"/>
            <w:szCs w:val="24"/>
            <w:lang w:val="en-US"/>
          </w:rPr>
          <w:t>https://www.cia.gov/library/publications/the-world-factbook/geos/iz.html</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CIA World </w:t>
      </w:r>
      <w:proofErr w:type="spellStart"/>
      <w:r w:rsidRPr="00750285">
        <w:rPr>
          <w:rFonts w:ascii="Times New Roman" w:hAnsi="Times New Roman" w:cs="Times New Roman"/>
          <w:sz w:val="24"/>
          <w:szCs w:val="24"/>
          <w:lang w:val="en-US"/>
        </w:rPr>
        <w:t>Factbook</w:t>
      </w:r>
      <w:proofErr w:type="spellEnd"/>
      <w:r w:rsidRPr="00750285">
        <w:rPr>
          <w:rFonts w:ascii="Times New Roman" w:hAnsi="Times New Roman" w:cs="Times New Roman"/>
          <w:sz w:val="24"/>
          <w:szCs w:val="24"/>
          <w:lang w:val="en-US"/>
        </w:rPr>
        <w:t xml:space="preserve"> (2015). </w:t>
      </w:r>
      <w:r w:rsidRPr="00750285">
        <w:rPr>
          <w:rFonts w:ascii="Times New Roman" w:hAnsi="Times New Roman" w:cs="Times New Roman"/>
          <w:i/>
          <w:sz w:val="24"/>
          <w:szCs w:val="24"/>
          <w:lang w:val="en-US"/>
        </w:rPr>
        <w:t xml:space="preserve">North America: United States. </w:t>
      </w:r>
      <w:r w:rsidRPr="00750285">
        <w:rPr>
          <w:rFonts w:ascii="Times New Roman" w:hAnsi="Times New Roman" w:cs="Times New Roman"/>
          <w:sz w:val="24"/>
          <w:szCs w:val="24"/>
          <w:lang w:val="en-US"/>
        </w:rPr>
        <w:t xml:space="preserve">Accessed 08-07-2015, </w:t>
      </w:r>
      <w:hyperlink r:id="rId43" w:history="1">
        <w:r w:rsidRPr="00750285">
          <w:rPr>
            <w:rStyle w:val="Hyperlink"/>
            <w:rFonts w:ascii="Times New Roman" w:hAnsi="Times New Roman" w:cs="Times New Roman"/>
            <w:sz w:val="24"/>
            <w:szCs w:val="24"/>
            <w:lang w:val="en-US"/>
          </w:rPr>
          <w:t>https://www.cia.gov/library/publications/the-world-factbook/geos/us.html</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CIA World </w:t>
      </w:r>
      <w:proofErr w:type="spellStart"/>
      <w:r w:rsidRPr="00750285">
        <w:rPr>
          <w:rFonts w:ascii="Times New Roman" w:hAnsi="Times New Roman" w:cs="Times New Roman"/>
          <w:sz w:val="24"/>
          <w:szCs w:val="24"/>
          <w:lang w:val="en-US"/>
        </w:rPr>
        <w:t>Factbook</w:t>
      </w:r>
      <w:proofErr w:type="spellEnd"/>
      <w:r w:rsidRPr="00750285">
        <w:rPr>
          <w:rFonts w:ascii="Times New Roman" w:hAnsi="Times New Roman" w:cs="Times New Roman"/>
          <w:sz w:val="24"/>
          <w:szCs w:val="24"/>
          <w:lang w:val="en-US"/>
        </w:rPr>
        <w:t xml:space="preserve"> (2015). </w:t>
      </w:r>
      <w:r w:rsidRPr="00750285">
        <w:rPr>
          <w:rFonts w:ascii="Times New Roman" w:hAnsi="Times New Roman" w:cs="Times New Roman"/>
          <w:i/>
          <w:sz w:val="24"/>
          <w:szCs w:val="24"/>
          <w:lang w:val="en-US"/>
        </w:rPr>
        <w:t xml:space="preserve">South Asia: Afghanistan. </w:t>
      </w:r>
      <w:r w:rsidRPr="00750285">
        <w:rPr>
          <w:rFonts w:ascii="Times New Roman" w:hAnsi="Times New Roman" w:cs="Times New Roman"/>
          <w:sz w:val="24"/>
          <w:szCs w:val="24"/>
          <w:lang w:val="en-US"/>
        </w:rPr>
        <w:t xml:space="preserve">Accessed 31-07-2015, </w:t>
      </w:r>
      <w:hyperlink r:id="rId44" w:history="1">
        <w:r w:rsidRPr="00750285">
          <w:rPr>
            <w:rStyle w:val="Hyperlink"/>
            <w:rFonts w:ascii="Times New Roman" w:hAnsi="Times New Roman" w:cs="Times New Roman"/>
            <w:sz w:val="24"/>
            <w:szCs w:val="24"/>
            <w:lang w:val="en-US"/>
          </w:rPr>
          <w:t>https://www.cia.gov/library/publications/the-world-factbook/geos/af.html</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CNBC News (2015). </w:t>
      </w:r>
      <w:r w:rsidRPr="00750285">
        <w:rPr>
          <w:rFonts w:ascii="Times New Roman" w:hAnsi="Times New Roman" w:cs="Times New Roman"/>
          <w:i/>
          <w:sz w:val="24"/>
          <w:szCs w:val="24"/>
          <w:lang w:val="en-US"/>
        </w:rPr>
        <w:t xml:space="preserve">US, China clash over disputed South China Sea. </w:t>
      </w:r>
      <w:r w:rsidRPr="00750285">
        <w:rPr>
          <w:rFonts w:ascii="Times New Roman" w:hAnsi="Times New Roman" w:cs="Times New Roman"/>
          <w:sz w:val="24"/>
          <w:szCs w:val="24"/>
          <w:lang w:val="en-US"/>
        </w:rPr>
        <w:t xml:space="preserve">Accessed 31-07-2015, </w:t>
      </w:r>
      <w:hyperlink r:id="rId45" w:history="1">
        <w:r w:rsidRPr="00750285">
          <w:rPr>
            <w:rStyle w:val="Hyperlink"/>
            <w:rFonts w:ascii="Times New Roman" w:hAnsi="Times New Roman" w:cs="Times New Roman"/>
            <w:sz w:val="24"/>
            <w:szCs w:val="24"/>
            <w:lang w:val="en-US"/>
          </w:rPr>
          <w:t>http://www.cnbc.com/2015/05/16/us-china-clash-over-disputed-south-china-sea.html</w:t>
        </w:r>
      </w:hyperlink>
      <w:r w:rsidRPr="00750285">
        <w:rPr>
          <w:rFonts w:ascii="Times New Roman" w:hAnsi="Times New Roman" w:cs="Times New Roman"/>
          <w:sz w:val="24"/>
          <w:szCs w:val="24"/>
          <w:lang w:val="en-US"/>
        </w:rPr>
        <w:t xml:space="preserve">. </w:t>
      </w:r>
    </w:p>
    <w:p w:rsidR="005A153E" w:rsidRPr="00750285" w:rsidRDefault="005A153E" w:rsidP="004571B3">
      <w:pPr>
        <w:pStyle w:val="Heading1"/>
        <w:shd w:val="clear" w:color="auto" w:fill="FEFEFE"/>
        <w:spacing w:before="375" w:beforeAutospacing="0" w:after="150" w:afterAutospacing="0" w:line="360" w:lineRule="auto"/>
        <w:rPr>
          <w:b w:val="0"/>
          <w:bCs w:val="0"/>
          <w:sz w:val="24"/>
          <w:szCs w:val="24"/>
          <w:lang w:val="en-US"/>
        </w:rPr>
      </w:pPr>
      <w:r w:rsidRPr="00750285">
        <w:rPr>
          <w:b w:val="0"/>
          <w:sz w:val="24"/>
          <w:szCs w:val="24"/>
          <w:lang w:val="en-US"/>
        </w:rPr>
        <w:t xml:space="preserve">CNN (2015). </w:t>
      </w:r>
      <w:proofErr w:type="spellStart"/>
      <w:r w:rsidRPr="00750285">
        <w:rPr>
          <w:b w:val="0"/>
          <w:bCs w:val="0"/>
          <w:i/>
          <w:sz w:val="24"/>
          <w:szCs w:val="24"/>
          <w:lang w:val="en-US"/>
        </w:rPr>
        <w:t>Kobani</w:t>
      </w:r>
      <w:proofErr w:type="spellEnd"/>
      <w:r w:rsidRPr="00750285">
        <w:rPr>
          <w:b w:val="0"/>
          <w:bCs w:val="0"/>
          <w:i/>
          <w:sz w:val="24"/>
          <w:szCs w:val="24"/>
          <w:lang w:val="en-US"/>
        </w:rPr>
        <w:t xml:space="preserve"> liberated: Kurds take strategic city from ISIS. </w:t>
      </w:r>
      <w:r w:rsidRPr="00750285">
        <w:rPr>
          <w:b w:val="0"/>
          <w:bCs w:val="0"/>
          <w:sz w:val="24"/>
          <w:szCs w:val="24"/>
          <w:lang w:val="en-US"/>
        </w:rPr>
        <w:t xml:space="preserve">Accessed 27-02-2015, </w:t>
      </w:r>
      <w:hyperlink r:id="rId46" w:history="1">
        <w:r w:rsidRPr="00750285">
          <w:rPr>
            <w:rStyle w:val="Hyperlink"/>
            <w:b w:val="0"/>
            <w:bCs w:val="0"/>
            <w:sz w:val="24"/>
            <w:szCs w:val="24"/>
            <w:lang w:val="en-US"/>
          </w:rPr>
          <w:t>http://edition.cnn.com/2015/01/26/middleeast/syria-kobani-fighting/</w:t>
        </w:r>
      </w:hyperlink>
      <w:r w:rsidRPr="00750285">
        <w:rPr>
          <w:b w:val="0"/>
          <w:bCs w:val="0"/>
          <w:sz w:val="24"/>
          <w:szCs w:val="24"/>
          <w:lang w:val="en-US"/>
        </w:rPr>
        <w:t xml:space="preserve">. </w:t>
      </w:r>
    </w:p>
    <w:p w:rsidR="005A153E" w:rsidRPr="00750285" w:rsidRDefault="005A153E" w:rsidP="004571B3">
      <w:pPr>
        <w:pStyle w:val="Heading1"/>
        <w:shd w:val="clear" w:color="auto" w:fill="FEFEFE"/>
        <w:spacing w:before="375" w:beforeAutospacing="0" w:after="150" w:afterAutospacing="0" w:line="360" w:lineRule="auto"/>
        <w:rPr>
          <w:b w:val="0"/>
          <w:bCs w:val="0"/>
          <w:sz w:val="24"/>
          <w:szCs w:val="24"/>
          <w:lang w:val="en-US"/>
        </w:rPr>
      </w:pPr>
      <w:r w:rsidRPr="00750285">
        <w:rPr>
          <w:b w:val="0"/>
          <w:bCs w:val="0"/>
          <w:sz w:val="24"/>
          <w:szCs w:val="24"/>
          <w:lang w:val="en-US"/>
        </w:rPr>
        <w:t xml:space="preserve">CNN (2013). </w:t>
      </w:r>
      <w:r w:rsidRPr="00750285">
        <w:rPr>
          <w:b w:val="0"/>
          <w:bCs w:val="0"/>
          <w:i/>
          <w:sz w:val="24"/>
          <w:szCs w:val="24"/>
          <w:lang w:val="en-US"/>
        </w:rPr>
        <w:t xml:space="preserve">Nuclear weapons: Who has what? </w:t>
      </w:r>
      <w:r w:rsidRPr="00750285">
        <w:rPr>
          <w:b w:val="0"/>
          <w:bCs w:val="0"/>
          <w:sz w:val="24"/>
          <w:szCs w:val="24"/>
          <w:lang w:val="en-US"/>
        </w:rPr>
        <w:t xml:space="preserve">Accessed 08-07-2015, </w:t>
      </w:r>
      <w:hyperlink r:id="rId47" w:history="1">
        <w:r w:rsidRPr="00750285">
          <w:rPr>
            <w:rStyle w:val="Hyperlink"/>
            <w:b w:val="0"/>
            <w:bCs w:val="0"/>
            <w:sz w:val="24"/>
            <w:szCs w:val="24"/>
            <w:lang w:val="en-US"/>
          </w:rPr>
          <w:t>http://edition.cnn.com/interactive/2013/03/world/nuclear-weapon-states/</w:t>
        </w:r>
      </w:hyperlink>
      <w:r w:rsidRPr="00750285">
        <w:rPr>
          <w:b w:val="0"/>
          <w:bCs w:val="0"/>
          <w:sz w:val="24"/>
          <w:szCs w:val="24"/>
          <w:lang w:val="en-US"/>
        </w:rPr>
        <w:t xml:space="preserve">. </w:t>
      </w:r>
    </w:p>
    <w:p w:rsidR="005A153E" w:rsidRPr="00750285" w:rsidRDefault="005A153E" w:rsidP="004571B3">
      <w:pPr>
        <w:pStyle w:val="Heading1"/>
        <w:shd w:val="clear" w:color="auto" w:fill="FEFEFE"/>
        <w:spacing w:before="375" w:beforeAutospacing="0" w:after="150" w:afterAutospacing="0" w:line="360" w:lineRule="auto"/>
        <w:rPr>
          <w:b w:val="0"/>
          <w:sz w:val="24"/>
          <w:szCs w:val="24"/>
          <w:lang w:val="en-US"/>
        </w:rPr>
      </w:pPr>
      <w:r w:rsidRPr="00750285">
        <w:rPr>
          <w:b w:val="0"/>
          <w:bCs w:val="0"/>
          <w:sz w:val="24"/>
          <w:szCs w:val="24"/>
          <w:lang w:val="en-US"/>
        </w:rPr>
        <w:t xml:space="preserve">CNN (2012). </w:t>
      </w:r>
      <w:r w:rsidRPr="00750285">
        <w:rPr>
          <w:b w:val="0"/>
          <w:bCs w:val="0"/>
          <w:i/>
          <w:sz w:val="24"/>
          <w:szCs w:val="24"/>
          <w:lang w:val="en-US"/>
        </w:rPr>
        <w:t xml:space="preserve">Obama warns Syria not to cross ‘red line’. </w:t>
      </w:r>
      <w:r w:rsidRPr="00750285">
        <w:rPr>
          <w:b w:val="0"/>
          <w:bCs w:val="0"/>
          <w:sz w:val="24"/>
          <w:szCs w:val="24"/>
          <w:lang w:val="en-US"/>
        </w:rPr>
        <w:t xml:space="preserve">Accessed 27-05-2015, </w:t>
      </w:r>
      <w:hyperlink r:id="rId48" w:history="1">
        <w:r w:rsidRPr="00750285">
          <w:rPr>
            <w:rStyle w:val="Hyperlink"/>
            <w:b w:val="0"/>
            <w:sz w:val="24"/>
            <w:szCs w:val="24"/>
            <w:lang w:val="en-US"/>
          </w:rPr>
          <w:t>http://edition.cnn.com/2012/08/20/world/meast/syria-unrest/</w:t>
        </w:r>
      </w:hyperlink>
      <w:r w:rsidRPr="00750285">
        <w:rPr>
          <w:b w:val="0"/>
          <w:sz w:val="24"/>
          <w:szCs w:val="24"/>
          <w:lang w:val="en-US"/>
        </w:rPr>
        <w:t xml:space="preserve">. </w:t>
      </w:r>
    </w:p>
    <w:p w:rsidR="005A153E" w:rsidRPr="00750285" w:rsidRDefault="005A153E" w:rsidP="004571B3">
      <w:pPr>
        <w:pStyle w:val="Heading1"/>
        <w:shd w:val="clear" w:color="auto" w:fill="FEFEFE"/>
        <w:spacing w:before="375" w:beforeAutospacing="0" w:after="150" w:afterAutospacing="0" w:line="360" w:lineRule="auto"/>
        <w:rPr>
          <w:b w:val="0"/>
          <w:bCs w:val="0"/>
          <w:sz w:val="24"/>
          <w:szCs w:val="24"/>
          <w:lang w:val="en-US"/>
        </w:rPr>
      </w:pPr>
      <w:r w:rsidRPr="00750285">
        <w:rPr>
          <w:b w:val="0"/>
          <w:sz w:val="24"/>
          <w:szCs w:val="24"/>
          <w:lang w:val="en-US"/>
        </w:rPr>
        <w:t xml:space="preserve">CNN (2014). </w:t>
      </w:r>
      <w:r w:rsidRPr="00750285">
        <w:rPr>
          <w:b w:val="0"/>
          <w:i/>
          <w:sz w:val="24"/>
          <w:szCs w:val="24"/>
          <w:lang w:val="en-US"/>
        </w:rPr>
        <w:t xml:space="preserve">Transcript: President Obama’s Speech on Combating ISIS and Terrorism. </w:t>
      </w:r>
      <w:r w:rsidRPr="00750285">
        <w:rPr>
          <w:b w:val="0"/>
          <w:sz w:val="24"/>
          <w:szCs w:val="24"/>
          <w:lang w:val="en-US"/>
        </w:rPr>
        <w:t xml:space="preserve">Accessed 11-09-2015, </w:t>
      </w:r>
      <w:hyperlink r:id="rId49" w:history="1">
        <w:r w:rsidRPr="00750285">
          <w:rPr>
            <w:rStyle w:val="Hyperlink"/>
            <w:b w:val="0"/>
            <w:sz w:val="24"/>
            <w:szCs w:val="24"/>
            <w:lang w:val="en-US"/>
          </w:rPr>
          <w:t>http://edition.cnn.com/2014/09/10/politics/transcript-obama-syria-isis-speech/</w:t>
        </w:r>
      </w:hyperlink>
      <w:r w:rsidRPr="00750285">
        <w:rPr>
          <w:b w:val="0"/>
          <w:sz w:val="24"/>
          <w:szCs w:val="24"/>
          <w:lang w:val="en-US"/>
        </w:rPr>
        <w:t xml:space="preserve">. </w:t>
      </w:r>
    </w:p>
    <w:p w:rsidR="005A153E" w:rsidRPr="00750285" w:rsidRDefault="005A153E" w:rsidP="004571B3">
      <w:pPr>
        <w:pStyle w:val="Heading1"/>
        <w:shd w:val="clear" w:color="auto" w:fill="FEFEFE"/>
        <w:spacing w:before="375" w:beforeAutospacing="0" w:after="150" w:afterAutospacing="0" w:line="360" w:lineRule="auto"/>
        <w:rPr>
          <w:b w:val="0"/>
          <w:bCs w:val="0"/>
          <w:color w:val="262626"/>
          <w:sz w:val="24"/>
          <w:szCs w:val="24"/>
          <w:lang w:val="en-US"/>
        </w:rPr>
      </w:pPr>
      <w:r w:rsidRPr="00750285">
        <w:rPr>
          <w:b w:val="0"/>
          <w:sz w:val="24"/>
          <w:szCs w:val="24"/>
          <w:lang w:val="en-US"/>
        </w:rPr>
        <w:t xml:space="preserve">CNN (2014). </w:t>
      </w:r>
      <w:r w:rsidRPr="00750285">
        <w:rPr>
          <w:b w:val="0"/>
          <w:bCs w:val="0"/>
          <w:i/>
          <w:sz w:val="24"/>
          <w:szCs w:val="24"/>
          <w:lang w:val="en-US"/>
        </w:rPr>
        <w:t xml:space="preserve">U.S. jet fighters, drones strike ISIS fighters, convoys in Iraq. </w:t>
      </w:r>
      <w:r w:rsidRPr="00750285">
        <w:rPr>
          <w:b w:val="0"/>
          <w:bCs w:val="0"/>
          <w:sz w:val="24"/>
          <w:szCs w:val="24"/>
          <w:lang w:val="en-US"/>
        </w:rPr>
        <w:t>Acces</w:t>
      </w:r>
      <w:r w:rsidRPr="00750285">
        <w:rPr>
          <w:b w:val="0"/>
          <w:bCs w:val="0"/>
          <w:color w:val="262626"/>
          <w:sz w:val="24"/>
          <w:szCs w:val="24"/>
          <w:lang w:val="en-US"/>
        </w:rPr>
        <w:t xml:space="preserve">sed 16-02-15, </w:t>
      </w:r>
      <w:hyperlink r:id="rId50" w:history="1">
        <w:r w:rsidRPr="00750285">
          <w:rPr>
            <w:rStyle w:val="Hyperlink"/>
            <w:b w:val="0"/>
            <w:bCs w:val="0"/>
            <w:sz w:val="24"/>
            <w:szCs w:val="24"/>
            <w:lang w:val="en-US"/>
          </w:rPr>
          <w:t>http://edition.cnn.com/2014/08/08/world/iraq-options/index.html?hpt=hp_t1</w:t>
        </w:r>
      </w:hyperlink>
      <w:r w:rsidRPr="00750285">
        <w:rPr>
          <w:b w:val="0"/>
          <w:bCs w:val="0"/>
          <w:color w:val="262626"/>
          <w:sz w:val="24"/>
          <w:szCs w:val="24"/>
          <w:lang w:val="en-US"/>
        </w:rPr>
        <w:t xml:space="preserve">. </w:t>
      </w:r>
    </w:p>
    <w:p w:rsidR="005A153E" w:rsidRPr="00750285" w:rsidRDefault="005A153E" w:rsidP="004571B3">
      <w:pPr>
        <w:pStyle w:val="Heading1"/>
        <w:shd w:val="clear" w:color="auto" w:fill="FEFEFE"/>
        <w:spacing w:before="0" w:beforeAutospacing="0" w:after="150" w:afterAutospacing="0" w:line="360" w:lineRule="auto"/>
        <w:rPr>
          <w:b w:val="0"/>
          <w:bCs w:val="0"/>
          <w:color w:val="262626"/>
          <w:sz w:val="24"/>
          <w:szCs w:val="24"/>
          <w:lang w:val="en-US"/>
        </w:rPr>
      </w:pPr>
      <w:r w:rsidRPr="00750285">
        <w:rPr>
          <w:b w:val="0"/>
          <w:bCs w:val="0"/>
          <w:sz w:val="24"/>
          <w:szCs w:val="24"/>
          <w:lang w:val="en-US"/>
        </w:rPr>
        <w:t xml:space="preserve">CNN (2015). </w:t>
      </w:r>
      <w:r w:rsidRPr="00750285">
        <w:rPr>
          <w:b w:val="0"/>
          <w:bCs w:val="0"/>
          <w:i/>
          <w:sz w:val="24"/>
          <w:szCs w:val="24"/>
          <w:lang w:val="en-US"/>
        </w:rPr>
        <w:t>U.S. reconsidering 2016 Afghanistan troop withdrawal, defense chief says.</w:t>
      </w:r>
      <w:r w:rsidRPr="00750285">
        <w:rPr>
          <w:b w:val="0"/>
          <w:bCs w:val="0"/>
          <w:sz w:val="24"/>
          <w:szCs w:val="24"/>
          <w:lang w:val="en-US"/>
        </w:rPr>
        <w:t xml:space="preserve"> Accessed 25-02-2015,</w:t>
      </w:r>
      <w:r w:rsidRPr="00750285">
        <w:rPr>
          <w:b w:val="0"/>
          <w:bCs w:val="0"/>
          <w:color w:val="262626"/>
          <w:sz w:val="24"/>
          <w:szCs w:val="24"/>
          <w:lang w:val="en-US"/>
        </w:rPr>
        <w:t xml:space="preserve"> </w:t>
      </w:r>
      <w:hyperlink r:id="rId51" w:history="1">
        <w:r w:rsidRPr="00750285">
          <w:rPr>
            <w:rStyle w:val="Hyperlink"/>
            <w:b w:val="0"/>
            <w:bCs w:val="0"/>
            <w:sz w:val="24"/>
            <w:szCs w:val="24"/>
            <w:lang w:val="en-US"/>
          </w:rPr>
          <w:t>http://edition.cnn.com/2015/02/21/us/afghanistan-carter/</w:t>
        </w:r>
      </w:hyperlink>
      <w:r w:rsidRPr="00750285">
        <w:rPr>
          <w:b w:val="0"/>
          <w:bCs w:val="0"/>
          <w:color w:val="262626"/>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GB"/>
        </w:rPr>
      </w:pPr>
      <w:r w:rsidRPr="00750285">
        <w:rPr>
          <w:rFonts w:ascii="Times New Roman" w:hAnsi="Times New Roman" w:cs="Times New Roman"/>
          <w:sz w:val="24"/>
          <w:szCs w:val="24"/>
          <w:lang w:val="en-GB"/>
        </w:rPr>
        <w:lastRenderedPageBreak/>
        <w:t xml:space="preserve">Daily Mail (2014). </w:t>
      </w:r>
      <w:r w:rsidRPr="00750285">
        <w:rPr>
          <w:rFonts w:ascii="Times New Roman" w:hAnsi="Times New Roman" w:cs="Times New Roman"/>
          <w:i/>
          <w:sz w:val="24"/>
          <w:szCs w:val="24"/>
          <w:lang w:val="en-GB"/>
        </w:rPr>
        <w:t xml:space="preserve">Russia takes on Google: Photographs of amphibious </w:t>
      </w:r>
      <w:proofErr w:type="spellStart"/>
      <w:r w:rsidRPr="00750285">
        <w:rPr>
          <w:rFonts w:ascii="Times New Roman" w:hAnsi="Times New Roman" w:cs="Times New Roman"/>
          <w:i/>
          <w:sz w:val="24"/>
          <w:szCs w:val="24"/>
          <w:lang w:val="en-GB"/>
        </w:rPr>
        <w:t>droens</w:t>
      </w:r>
      <w:proofErr w:type="spellEnd"/>
      <w:r w:rsidRPr="00750285">
        <w:rPr>
          <w:rFonts w:ascii="Times New Roman" w:hAnsi="Times New Roman" w:cs="Times New Roman"/>
          <w:i/>
          <w:sz w:val="24"/>
          <w:szCs w:val="24"/>
          <w:lang w:val="en-GB"/>
        </w:rPr>
        <w:t xml:space="preserve"> suggest country is developing a robotic ground army. </w:t>
      </w:r>
      <w:r w:rsidRPr="00750285">
        <w:rPr>
          <w:rFonts w:ascii="Times New Roman" w:hAnsi="Times New Roman" w:cs="Times New Roman"/>
          <w:sz w:val="24"/>
          <w:szCs w:val="24"/>
          <w:lang w:val="en-GB"/>
        </w:rPr>
        <w:t xml:space="preserve">Accessed 26-08-2014, </w:t>
      </w:r>
      <w:hyperlink r:id="rId52" w:history="1">
        <w:r w:rsidRPr="00750285">
          <w:rPr>
            <w:rStyle w:val="Hyperlink"/>
            <w:rFonts w:ascii="Times New Roman" w:hAnsi="Times New Roman" w:cs="Times New Roman"/>
            <w:sz w:val="24"/>
            <w:szCs w:val="24"/>
            <w:lang w:val="en-GB"/>
          </w:rPr>
          <w:t>http://www.dailymail.co.uk/sciencetech/article-2544534/Russia-takes-Google-Photographs-amphibious-drones-suggest-country-developing-robotic-ground-army.html</w:t>
        </w:r>
      </w:hyperlink>
      <w:r w:rsidRPr="00750285">
        <w:rPr>
          <w:rFonts w:ascii="Times New Roman" w:hAnsi="Times New Roman" w:cs="Times New Roman"/>
          <w:sz w:val="24"/>
          <w:szCs w:val="24"/>
          <w:lang w:val="en-GB"/>
        </w:rPr>
        <w:t xml:space="preserve">. </w:t>
      </w:r>
    </w:p>
    <w:p w:rsidR="005A153E" w:rsidRPr="00750285" w:rsidRDefault="005A153E" w:rsidP="004571B3">
      <w:pPr>
        <w:spacing w:line="360" w:lineRule="auto"/>
        <w:rPr>
          <w:rFonts w:ascii="Times New Roman" w:hAnsi="Times New Roman" w:cs="Times New Roman"/>
          <w:sz w:val="24"/>
          <w:szCs w:val="24"/>
          <w:lang w:val="en-US"/>
        </w:rPr>
      </w:pPr>
      <w:proofErr w:type="spellStart"/>
      <w:r w:rsidRPr="00750285">
        <w:rPr>
          <w:rFonts w:ascii="Times New Roman" w:hAnsi="Times New Roman" w:cs="Times New Roman"/>
          <w:sz w:val="24"/>
          <w:szCs w:val="24"/>
          <w:lang w:val="en-US"/>
        </w:rPr>
        <w:t>Deckers</w:t>
      </w:r>
      <w:proofErr w:type="spellEnd"/>
      <w:r w:rsidRPr="00750285">
        <w:rPr>
          <w:rFonts w:ascii="Times New Roman" w:hAnsi="Times New Roman" w:cs="Times New Roman"/>
          <w:sz w:val="24"/>
          <w:szCs w:val="24"/>
          <w:lang w:val="en-US"/>
        </w:rPr>
        <w:t xml:space="preserve">, W. (2004). China, </w:t>
      </w:r>
      <w:proofErr w:type="spellStart"/>
      <w:r w:rsidRPr="00750285">
        <w:rPr>
          <w:rFonts w:ascii="Times New Roman" w:hAnsi="Times New Roman" w:cs="Times New Roman"/>
          <w:sz w:val="24"/>
          <w:szCs w:val="24"/>
          <w:lang w:val="en-US"/>
        </w:rPr>
        <w:t>Globalisation</w:t>
      </w:r>
      <w:proofErr w:type="spellEnd"/>
      <w:r w:rsidRPr="00750285">
        <w:rPr>
          <w:rFonts w:ascii="Times New Roman" w:hAnsi="Times New Roman" w:cs="Times New Roman"/>
          <w:sz w:val="24"/>
          <w:szCs w:val="24"/>
          <w:lang w:val="en-US"/>
        </w:rPr>
        <w:t xml:space="preserve"> and the World Trade </w:t>
      </w:r>
      <w:proofErr w:type="spellStart"/>
      <w:r w:rsidRPr="00750285">
        <w:rPr>
          <w:rFonts w:ascii="Times New Roman" w:hAnsi="Times New Roman" w:cs="Times New Roman"/>
          <w:sz w:val="24"/>
          <w:szCs w:val="24"/>
          <w:lang w:val="en-US"/>
        </w:rPr>
        <w:t>Organisation</w:t>
      </w:r>
      <w:proofErr w:type="spellEnd"/>
      <w:r w:rsidRPr="00750285">
        <w:rPr>
          <w:rFonts w:ascii="Times New Roman" w:hAnsi="Times New Roman" w:cs="Times New Roman"/>
          <w:sz w:val="24"/>
          <w:szCs w:val="24"/>
          <w:lang w:val="en-US"/>
        </w:rPr>
        <w:t xml:space="preserve">, </w:t>
      </w:r>
      <w:r w:rsidRPr="00750285">
        <w:rPr>
          <w:rFonts w:ascii="Times New Roman" w:hAnsi="Times New Roman" w:cs="Times New Roman"/>
          <w:i/>
          <w:sz w:val="24"/>
          <w:szCs w:val="24"/>
          <w:lang w:val="en-US"/>
        </w:rPr>
        <w:t>Journal of Contemporary Asia</w:t>
      </w:r>
      <w:r w:rsidRPr="00750285">
        <w:rPr>
          <w:rFonts w:ascii="Times New Roman" w:hAnsi="Times New Roman" w:cs="Times New Roman"/>
          <w:sz w:val="24"/>
          <w:szCs w:val="24"/>
          <w:lang w:val="en-US"/>
        </w:rPr>
        <w:t>, 34, 1, 102-119.</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Elman, C. (1996). Horses for Courses: Why </w:t>
      </w:r>
      <w:r w:rsidRPr="00750285">
        <w:rPr>
          <w:rFonts w:ascii="Times New Roman" w:hAnsi="Times New Roman" w:cs="Times New Roman"/>
          <w:i/>
          <w:sz w:val="24"/>
          <w:szCs w:val="24"/>
          <w:lang w:val="en-US"/>
        </w:rPr>
        <w:t>Not</w:t>
      </w:r>
      <w:r w:rsidRPr="00750285">
        <w:rPr>
          <w:rFonts w:ascii="Times New Roman" w:hAnsi="Times New Roman" w:cs="Times New Roman"/>
          <w:sz w:val="24"/>
          <w:szCs w:val="24"/>
          <w:lang w:val="en-US"/>
        </w:rPr>
        <w:t xml:space="preserve"> Neorealist Theories of Foreign Policy?, </w:t>
      </w:r>
      <w:r w:rsidRPr="00750285">
        <w:rPr>
          <w:rFonts w:ascii="Times New Roman" w:hAnsi="Times New Roman" w:cs="Times New Roman"/>
          <w:i/>
          <w:sz w:val="24"/>
          <w:szCs w:val="24"/>
          <w:lang w:val="en-US"/>
        </w:rPr>
        <w:t xml:space="preserve">Security Studies, </w:t>
      </w:r>
      <w:r w:rsidRPr="00750285">
        <w:rPr>
          <w:rFonts w:ascii="Times New Roman" w:hAnsi="Times New Roman" w:cs="Times New Roman"/>
          <w:sz w:val="24"/>
          <w:szCs w:val="24"/>
          <w:lang w:val="en-US"/>
        </w:rPr>
        <w:t>6, 1, 7-53.</w:t>
      </w:r>
    </w:p>
    <w:p w:rsidR="005A153E" w:rsidRPr="00750285" w:rsidRDefault="005A153E" w:rsidP="004571B3">
      <w:pPr>
        <w:spacing w:line="360" w:lineRule="auto"/>
        <w:rPr>
          <w:rFonts w:ascii="Times New Roman" w:hAnsi="Times New Roman" w:cs="Times New Roman"/>
          <w:sz w:val="24"/>
          <w:szCs w:val="24"/>
          <w:lang w:val="en-US"/>
        </w:rPr>
      </w:pPr>
      <w:proofErr w:type="spellStart"/>
      <w:r w:rsidRPr="00750285">
        <w:rPr>
          <w:rFonts w:ascii="Times New Roman" w:hAnsi="Times New Roman" w:cs="Times New Roman"/>
          <w:sz w:val="24"/>
          <w:szCs w:val="24"/>
          <w:lang w:val="en-US"/>
        </w:rPr>
        <w:t>Fearon</w:t>
      </w:r>
      <w:proofErr w:type="spellEnd"/>
      <w:r w:rsidRPr="00750285">
        <w:rPr>
          <w:rFonts w:ascii="Times New Roman" w:hAnsi="Times New Roman" w:cs="Times New Roman"/>
          <w:sz w:val="24"/>
          <w:szCs w:val="24"/>
          <w:lang w:val="en-US"/>
        </w:rPr>
        <w:t xml:space="preserve">, J.D. (1998). Domestic Politics, Foreign Policy, and Theories of International Relations, </w:t>
      </w:r>
      <w:r w:rsidRPr="00750285">
        <w:rPr>
          <w:rFonts w:ascii="Times New Roman" w:hAnsi="Times New Roman" w:cs="Times New Roman"/>
          <w:i/>
          <w:sz w:val="24"/>
          <w:szCs w:val="24"/>
          <w:lang w:val="en-US"/>
        </w:rPr>
        <w:t xml:space="preserve">Annual Review of Political Science, </w:t>
      </w:r>
      <w:r w:rsidRPr="00750285">
        <w:rPr>
          <w:rFonts w:ascii="Times New Roman" w:hAnsi="Times New Roman" w:cs="Times New Roman"/>
          <w:sz w:val="24"/>
          <w:szCs w:val="24"/>
          <w:lang w:val="en-US"/>
        </w:rPr>
        <w:t>66, 1, 289-313.</w:t>
      </w:r>
    </w:p>
    <w:p w:rsidR="005A153E" w:rsidRPr="00750285" w:rsidRDefault="005A153E" w:rsidP="004571B3">
      <w:pPr>
        <w:spacing w:line="360" w:lineRule="auto"/>
        <w:rPr>
          <w:rFonts w:ascii="Times New Roman" w:hAnsi="Times New Roman" w:cs="Times New Roman"/>
          <w:i/>
          <w:sz w:val="24"/>
          <w:szCs w:val="24"/>
          <w:lang w:val="en-US"/>
        </w:rPr>
      </w:pPr>
      <w:proofErr w:type="spellStart"/>
      <w:r w:rsidRPr="00750285">
        <w:rPr>
          <w:rFonts w:ascii="Times New Roman" w:hAnsi="Times New Roman" w:cs="Times New Roman"/>
          <w:sz w:val="24"/>
          <w:szCs w:val="24"/>
          <w:lang w:val="en-US"/>
        </w:rPr>
        <w:t>Finnemore</w:t>
      </w:r>
      <w:proofErr w:type="spellEnd"/>
      <w:r w:rsidRPr="00750285">
        <w:rPr>
          <w:rFonts w:ascii="Times New Roman" w:hAnsi="Times New Roman" w:cs="Times New Roman"/>
          <w:sz w:val="24"/>
          <w:szCs w:val="24"/>
          <w:lang w:val="en-US"/>
        </w:rPr>
        <w:t xml:space="preserve">, M. &amp; </w:t>
      </w:r>
      <w:proofErr w:type="spellStart"/>
      <w:r w:rsidRPr="00750285">
        <w:rPr>
          <w:rFonts w:ascii="Times New Roman" w:hAnsi="Times New Roman" w:cs="Times New Roman"/>
          <w:sz w:val="24"/>
          <w:szCs w:val="24"/>
          <w:lang w:val="en-US"/>
        </w:rPr>
        <w:t>Sikkink</w:t>
      </w:r>
      <w:proofErr w:type="spellEnd"/>
      <w:r w:rsidRPr="00750285">
        <w:rPr>
          <w:rFonts w:ascii="Times New Roman" w:hAnsi="Times New Roman" w:cs="Times New Roman"/>
          <w:sz w:val="24"/>
          <w:szCs w:val="24"/>
          <w:lang w:val="en-US"/>
        </w:rPr>
        <w:t xml:space="preserve">, K. (1998). International Norm Dynamics and Political Change, </w:t>
      </w:r>
      <w:r w:rsidRPr="00750285">
        <w:rPr>
          <w:rFonts w:ascii="Times New Roman" w:hAnsi="Times New Roman" w:cs="Times New Roman"/>
          <w:i/>
          <w:sz w:val="24"/>
          <w:szCs w:val="24"/>
          <w:lang w:val="en-US"/>
        </w:rPr>
        <w:t xml:space="preserve">International Organization, </w:t>
      </w:r>
      <w:r w:rsidRPr="00750285">
        <w:rPr>
          <w:rFonts w:ascii="Times New Roman" w:hAnsi="Times New Roman" w:cs="Times New Roman"/>
          <w:sz w:val="24"/>
          <w:szCs w:val="24"/>
          <w:lang w:val="en-US"/>
        </w:rPr>
        <w:t>52, 4, 887-917.</w:t>
      </w:r>
      <w:r w:rsidRPr="00750285">
        <w:rPr>
          <w:rFonts w:ascii="Times New Roman" w:hAnsi="Times New Roman" w:cs="Times New Roman"/>
          <w:i/>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Foreign Policy (2014). </w:t>
      </w:r>
      <w:r w:rsidRPr="00750285">
        <w:rPr>
          <w:rFonts w:ascii="Times New Roman" w:hAnsi="Times New Roman" w:cs="Times New Roman"/>
          <w:i/>
          <w:sz w:val="24"/>
          <w:szCs w:val="24"/>
          <w:lang w:val="en-US"/>
        </w:rPr>
        <w:t xml:space="preserve">The Looming Robotics Gap. </w:t>
      </w:r>
      <w:r w:rsidRPr="00750285">
        <w:rPr>
          <w:rFonts w:ascii="Times New Roman" w:hAnsi="Times New Roman" w:cs="Times New Roman"/>
          <w:sz w:val="24"/>
          <w:szCs w:val="24"/>
          <w:lang w:val="en-US"/>
        </w:rPr>
        <w:t xml:space="preserve">Accessed 26-08-2015, </w:t>
      </w:r>
      <w:hyperlink r:id="rId53" w:history="1">
        <w:r w:rsidRPr="00750285">
          <w:rPr>
            <w:rStyle w:val="Hyperlink"/>
            <w:rFonts w:ascii="Times New Roman" w:hAnsi="Times New Roman" w:cs="Times New Roman"/>
            <w:sz w:val="24"/>
            <w:szCs w:val="24"/>
            <w:lang w:val="en-US"/>
          </w:rPr>
          <w:t>http://foreignpolicy.com/2014/05/05/the-looming-robotics-gap/</w:t>
        </w:r>
      </w:hyperlink>
      <w:r w:rsidRPr="00750285">
        <w:rPr>
          <w:rFonts w:ascii="Times New Roman" w:hAnsi="Times New Roman" w:cs="Times New Roman"/>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t xml:space="preserve">Gallup (N.D.). </w:t>
      </w:r>
      <w:r w:rsidRPr="00750285">
        <w:rPr>
          <w:b w:val="0"/>
          <w:i/>
          <w:color w:val="000000"/>
          <w:sz w:val="24"/>
          <w:szCs w:val="24"/>
          <w:lang w:val="en-US"/>
        </w:rPr>
        <w:t>Afghanistan.</w:t>
      </w:r>
      <w:r w:rsidRPr="00750285">
        <w:rPr>
          <w:b w:val="0"/>
          <w:color w:val="000000"/>
          <w:sz w:val="24"/>
          <w:szCs w:val="24"/>
          <w:lang w:val="en-US"/>
        </w:rPr>
        <w:t xml:space="preserve"> Accessed 03-03-2015, </w:t>
      </w:r>
      <w:hyperlink r:id="rId54" w:history="1">
        <w:r w:rsidRPr="00750285">
          <w:rPr>
            <w:rStyle w:val="Hyperlink"/>
            <w:b w:val="0"/>
            <w:sz w:val="24"/>
            <w:szCs w:val="24"/>
            <w:lang w:val="en-US"/>
          </w:rPr>
          <w:t>http://www.gallup.com/poll/116233/Afghanistan.aspx?utm_source=war%20afghanistan&amp;utm_medium=search&amp;utm_campaign=tiles</w:t>
        </w:r>
      </w:hyperlink>
      <w:r w:rsidRPr="00750285">
        <w:rPr>
          <w:b w:val="0"/>
          <w:color w:val="00000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Gallup (2013). </w:t>
      </w:r>
      <w:r w:rsidRPr="00750285">
        <w:rPr>
          <w:b w:val="0"/>
          <w:i/>
          <w:sz w:val="24"/>
          <w:szCs w:val="24"/>
          <w:lang w:val="en-US"/>
        </w:rPr>
        <w:t>On 10th Anniversary, 53% in U.S. See Iraq War as Mistake.</w:t>
      </w:r>
      <w:r w:rsidRPr="00750285">
        <w:rPr>
          <w:b w:val="0"/>
          <w:sz w:val="24"/>
          <w:szCs w:val="24"/>
          <w:lang w:val="en-US"/>
        </w:rPr>
        <w:t xml:space="preserve"> Accessed 03-03-2015, </w:t>
      </w:r>
      <w:hyperlink r:id="rId55" w:history="1">
        <w:r w:rsidRPr="00750285">
          <w:rPr>
            <w:rStyle w:val="Hyperlink"/>
            <w:b w:val="0"/>
            <w:sz w:val="24"/>
            <w:szCs w:val="24"/>
            <w:lang w:val="en-US"/>
          </w:rPr>
          <w:t>http://www.gallup.com/poll/161399/10th-anniversary-iraq-war-mistake.aspx?utm_source=war%20afghanistan&amp;utm_medium=search&amp;utm_campaign=tiles</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proofErr w:type="spellStart"/>
      <w:r w:rsidRPr="00750285">
        <w:rPr>
          <w:b w:val="0"/>
          <w:sz w:val="24"/>
          <w:szCs w:val="24"/>
          <w:lang w:val="en-US"/>
        </w:rPr>
        <w:t>Gerring</w:t>
      </w:r>
      <w:proofErr w:type="spellEnd"/>
      <w:r w:rsidRPr="00750285">
        <w:rPr>
          <w:b w:val="0"/>
          <w:sz w:val="24"/>
          <w:szCs w:val="24"/>
          <w:lang w:val="en-US"/>
        </w:rPr>
        <w:t xml:space="preserve">, J. (2007). </w:t>
      </w:r>
      <w:r w:rsidRPr="00750285">
        <w:rPr>
          <w:b w:val="0"/>
          <w:i/>
          <w:sz w:val="24"/>
          <w:szCs w:val="24"/>
          <w:lang w:val="en-US"/>
        </w:rPr>
        <w:t xml:space="preserve">Case Study Research: Principles and Practices. </w:t>
      </w:r>
      <w:r w:rsidRPr="00750285">
        <w:rPr>
          <w:b w:val="0"/>
          <w:sz w:val="24"/>
          <w:szCs w:val="24"/>
          <w:lang w:val="en-US"/>
        </w:rPr>
        <w:t>United Kingdom, Cambridge: Cambridge University Press.</w:t>
      </w:r>
      <w:r w:rsidRPr="00750285">
        <w:rPr>
          <w:b w:val="0"/>
          <w:i/>
          <w:sz w:val="24"/>
          <w:szCs w:val="24"/>
          <w:lang w:val="en-US"/>
        </w:rPr>
        <w:t xml:space="preserve"> </w:t>
      </w:r>
    </w:p>
    <w:p w:rsidR="005A153E"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Glaser, C.L. (1995). Realists as Optimists: Cooperation as Self-Help, </w:t>
      </w:r>
      <w:r w:rsidRPr="00750285">
        <w:rPr>
          <w:b w:val="0"/>
          <w:i/>
          <w:sz w:val="24"/>
          <w:szCs w:val="24"/>
          <w:lang w:val="en-US"/>
        </w:rPr>
        <w:t>International Security</w:t>
      </w:r>
      <w:r w:rsidRPr="00750285">
        <w:rPr>
          <w:b w:val="0"/>
          <w:sz w:val="24"/>
          <w:szCs w:val="24"/>
          <w:lang w:val="en-US"/>
        </w:rPr>
        <w:t xml:space="preserve">, 19, 3, 50-90. </w:t>
      </w:r>
    </w:p>
    <w:p w:rsidR="00926904" w:rsidRPr="00926904" w:rsidRDefault="00926904" w:rsidP="004571B3">
      <w:pPr>
        <w:pStyle w:val="Heading1"/>
        <w:shd w:val="clear" w:color="auto" w:fill="FFFFFF"/>
        <w:spacing w:line="360" w:lineRule="auto"/>
        <w:textAlignment w:val="bottom"/>
        <w:rPr>
          <w:b w:val="0"/>
          <w:sz w:val="24"/>
          <w:szCs w:val="24"/>
          <w:lang w:val="en-US"/>
        </w:rPr>
      </w:pPr>
      <w:r w:rsidRPr="00926904">
        <w:rPr>
          <w:b w:val="0"/>
          <w:sz w:val="24"/>
          <w:szCs w:val="24"/>
          <w:lang w:val="en-US"/>
        </w:rPr>
        <w:t xml:space="preserve">Global Centre for the Responsibility to Protect (2015). </w:t>
      </w:r>
      <w:r w:rsidRPr="00926904">
        <w:rPr>
          <w:b w:val="0"/>
          <w:i/>
          <w:sz w:val="24"/>
          <w:szCs w:val="24"/>
          <w:lang w:val="en-US"/>
        </w:rPr>
        <w:t xml:space="preserve">Population at Risk. Current Crisis: Iraq. </w:t>
      </w:r>
      <w:r w:rsidRPr="00926904">
        <w:rPr>
          <w:b w:val="0"/>
          <w:sz w:val="24"/>
          <w:szCs w:val="24"/>
          <w:lang w:val="en-US"/>
        </w:rPr>
        <w:t xml:space="preserve">Accessed 15-10-2015, </w:t>
      </w:r>
      <w:hyperlink r:id="rId56" w:history="1">
        <w:r w:rsidRPr="00926904">
          <w:rPr>
            <w:rStyle w:val="Hyperlink"/>
            <w:b w:val="0"/>
            <w:sz w:val="24"/>
            <w:szCs w:val="24"/>
            <w:lang w:val="en-US"/>
          </w:rPr>
          <w:t>http://www.globalr2p.org/regions/iraq</w:t>
        </w:r>
      </w:hyperlink>
      <w:r w:rsidRPr="00926904">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lastRenderedPageBreak/>
        <w:t xml:space="preserve">Global Centre for the Responsibility to Protect (2015). </w:t>
      </w:r>
      <w:r w:rsidRPr="00750285">
        <w:rPr>
          <w:b w:val="0"/>
          <w:i/>
          <w:sz w:val="24"/>
          <w:szCs w:val="24"/>
          <w:lang w:val="en-US"/>
        </w:rPr>
        <w:t xml:space="preserve">UN Security Council Resolutions Referencing R2P. </w:t>
      </w:r>
      <w:r w:rsidRPr="00750285">
        <w:rPr>
          <w:b w:val="0"/>
          <w:sz w:val="24"/>
          <w:szCs w:val="24"/>
          <w:lang w:val="en-US"/>
        </w:rPr>
        <w:t xml:space="preserve">Accessed 20-06-2015, </w:t>
      </w:r>
      <w:hyperlink r:id="rId57" w:history="1">
        <w:r w:rsidRPr="00750285">
          <w:rPr>
            <w:rStyle w:val="Hyperlink"/>
            <w:b w:val="0"/>
            <w:sz w:val="24"/>
            <w:szCs w:val="24"/>
            <w:lang w:val="en-US"/>
          </w:rPr>
          <w:t>http://www.globalr2p.org/resources/335</w:t>
        </w:r>
      </w:hyperlink>
      <w:r w:rsidRPr="00750285">
        <w:rPr>
          <w:b w:val="0"/>
          <w:sz w:val="24"/>
          <w:szCs w:val="24"/>
          <w:lang w:val="en-US"/>
        </w:rPr>
        <w:t xml:space="preserve">. </w:t>
      </w:r>
    </w:p>
    <w:p w:rsidR="005A153E"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Global Firepower (2015). </w:t>
      </w:r>
      <w:r w:rsidRPr="00750285">
        <w:rPr>
          <w:b w:val="0"/>
          <w:i/>
          <w:sz w:val="24"/>
          <w:szCs w:val="24"/>
          <w:lang w:val="en-US"/>
        </w:rPr>
        <w:t xml:space="preserve">Active Military Manpower by Country, </w:t>
      </w:r>
      <w:r w:rsidRPr="00750285">
        <w:rPr>
          <w:b w:val="0"/>
          <w:sz w:val="24"/>
          <w:szCs w:val="24"/>
          <w:lang w:val="en-US"/>
        </w:rPr>
        <w:t xml:space="preserve">Accessed 09-07-2015, </w:t>
      </w:r>
      <w:hyperlink r:id="rId58" w:history="1">
        <w:r w:rsidRPr="00750285">
          <w:rPr>
            <w:rStyle w:val="Hyperlink"/>
            <w:b w:val="0"/>
            <w:sz w:val="24"/>
            <w:szCs w:val="24"/>
            <w:lang w:val="en-US"/>
          </w:rPr>
          <w:t>http://www.globalfirepower.com/active-military-manpower.asp</w:t>
        </w:r>
      </w:hyperlink>
      <w:r w:rsidRPr="00750285">
        <w:rPr>
          <w:b w:val="0"/>
          <w:sz w:val="24"/>
          <w:szCs w:val="24"/>
          <w:lang w:val="en-US"/>
        </w:rPr>
        <w:t xml:space="preserve">. </w:t>
      </w:r>
    </w:p>
    <w:p w:rsidR="001C6E8F" w:rsidRPr="00750285" w:rsidRDefault="001C6E8F"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Global Firepower (2015). </w:t>
      </w:r>
      <w:r w:rsidRPr="00750285">
        <w:rPr>
          <w:b w:val="0"/>
          <w:i/>
          <w:sz w:val="24"/>
          <w:szCs w:val="24"/>
          <w:lang w:val="en-US"/>
        </w:rPr>
        <w:t xml:space="preserve">Aircraft Strength by Country. </w:t>
      </w:r>
      <w:r w:rsidRPr="00750285">
        <w:rPr>
          <w:b w:val="0"/>
          <w:sz w:val="24"/>
          <w:szCs w:val="24"/>
          <w:lang w:val="en-US"/>
        </w:rPr>
        <w:t xml:space="preserve">Accessed 09-07-2015, </w:t>
      </w:r>
      <w:hyperlink r:id="rId59" w:history="1">
        <w:r w:rsidRPr="00750285">
          <w:rPr>
            <w:rStyle w:val="Hyperlink"/>
            <w:b w:val="0"/>
            <w:sz w:val="24"/>
            <w:szCs w:val="24"/>
            <w:lang w:val="en-US"/>
          </w:rPr>
          <w:t>http://www.globalfirepower.com/aircraft-total.asp</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i/>
          <w:sz w:val="24"/>
          <w:szCs w:val="24"/>
          <w:lang w:val="en-US"/>
        </w:rPr>
      </w:pPr>
      <w:r w:rsidRPr="00750285">
        <w:rPr>
          <w:b w:val="0"/>
          <w:sz w:val="24"/>
          <w:szCs w:val="24"/>
          <w:lang w:val="en-US"/>
        </w:rPr>
        <w:t xml:space="preserve">Global Firepower (2015). </w:t>
      </w:r>
      <w:r w:rsidRPr="00750285">
        <w:rPr>
          <w:b w:val="0"/>
          <w:i/>
          <w:sz w:val="24"/>
          <w:szCs w:val="24"/>
          <w:lang w:val="en-US"/>
        </w:rPr>
        <w:t>Armored Fighting Vehicle (AFV) Strength by Country.</w:t>
      </w:r>
      <w:r w:rsidRPr="00750285">
        <w:rPr>
          <w:b w:val="0"/>
          <w:sz w:val="24"/>
          <w:szCs w:val="24"/>
          <w:lang w:val="en-US"/>
        </w:rPr>
        <w:t xml:space="preserve"> Accessed 09-07-2015, </w:t>
      </w:r>
      <w:hyperlink r:id="rId60" w:history="1">
        <w:r w:rsidRPr="00750285">
          <w:rPr>
            <w:rStyle w:val="Hyperlink"/>
            <w:b w:val="0"/>
            <w:sz w:val="24"/>
            <w:szCs w:val="24"/>
            <w:lang w:val="en-US"/>
          </w:rPr>
          <w:t>http://www.globalfirepower.com/armor-apc-total.asp</w:t>
        </w:r>
      </w:hyperlink>
      <w:r w:rsidRPr="00750285">
        <w:rPr>
          <w:b w:val="0"/>
          <w:i/>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Global Firepower (2015). </w:t>
      </w:r>
      <w:r w:rsidRPr="00750285">
        <w:rPr>
          <w:b w:val="0"/>
          <w:i/>
          <w:sz w:val="24"/>
          <w:szCs w:val="24"/>
          <w:lang w:val="en-US"/>
        </w:rPr>
        <w:t xml:space="preserve">Countries ranked by Military Strength. </w:t>
      </w:r>
      <w:r w:rsidRPr="00750285">
        <w:rPr>
          <w:b w:val="0"/>
          <w:sz w:val="24"/>
          <w:szCs w:val="24"/>
          <w:lang w:val="en-US"/>
        </w:rPr>
        <w:t xml:space="preserve">Accessed 09-07-2015, </w:t>
      </w:r>
      <w:hyperlink r:id="rId61" w:history="1">
        <w:r w:rsidRPr="00750285">
          <w:rPr>
            <w:rStyle w:val="Hyperlink"/>
            <w:b w:val="0"/>
            <w:sz w:val="24"/>
            <w:szCs w:val="24"/>
            <w:lang w:val="en-US"/>
          </w:rPr>
          <w:t>http://www.globalfirepower.com/countries-listing.asp</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Global Firepower (2015). </w:t>
      </w:r>
      <w:r w:rsidRPr="00750285">
        <w:rPr>
          <w:b w:val="0"/>
          <w:i/>
          <w:sz w:val="24"/>
          <w:szCs w:val="24"/>
          <w:lang w:val="en-US"/>
        </w:rPr>
        <w:t xml:space="preserve">Manpower Fit for Military Service by Country. </w:t>
      </w:r>
      <w:r w:rsidRPr="00750285">
        <w:rPr>
          <w:b w:val="0"/>
          <w:sz w:val="24"/>
          <w:szCs w:val="24"/>
          <w:lang w:val="en-US"/>
        </w:rPr>
        <w:t xml:space="preserve">Accessed 09-07-2015, </w:t>
      </w:r>
      <w:hyperlink r:id="rId62" w:history="1">
        <w:r w:rsidRPr="00750285">
          <w:rPr>
            <w:rStyle w:val="Hyperlink"/>
            <w:b w:val="0"/>
            <w:sz w:val="24"/>
            <w:szCs w:val="24"/>
            <w:lang w:val="en-US"/>
          </w:rPr>
          <w:t>http://www.globalfirepower.com/manpower-fit-for-military-service.asp</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Global Firepower (2015). </w:t>
      </w:r>
      <w:r w:rsidRPr="00750285">
        <w:rPr>
          <w:b w:val="0"/>
          <w:i/>
          <w:sz w:val="24"/>
          <w:szCs w:val="24"/>
          <w:lang w:val="en-US"/>
        </w:rPr>
        <w:t>MLRS (Multiple Launch Rocket System) Strength by Country.</w:t>
      </w:r>
      <w:r w:rsidRPr="00750285">
        <w:rPr>
          <w:b w:val="0"/>
          <w:sz w:val="24"/>
          <w:szCs w:val="24"/>
          <w:lang w:val="en-US"/>
        </w:rPr>
        <w:t xml:space="preserve"> Accessed 09-07-2015, </w:t>
      </w:r>
      <w:hyperlink r:id="rId63" w:history="1">
        <w:r w:rsidRPr="00750285">
          <w:rPr>
            <w:rStyle w:val="Hyperlink"/>
            <w:b w:val="0"/>
            <w:sz w:val="24"/>
            <w:szCs w:val="24"/>
            <w:lang w:val="en-US"/>
          </w:rPr>
          <w:t>http://www.globalfirepower.com/armor-mlrs-total.asp</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Global Firepower (2015). </w:t>
      </w:r>
      <w:r w:rsidRPr="00750285">
        <w:rPr>
          <w:b w:val="0"/>
          <w:i/>
          <w:sz w:val="24"/>
          <w:szCs w:val="24"/>
          <w:lang w:val="en-US"/>
        </w:rPr>
        <w:t xml:space="preserve">Tank Strength by Country. </w:t>
      </w:r>
      <w:r w:rsidRPr="00750285">
        <w:rPr>
          <w:b w:val="0"/>
          <w:sz w:val="24"/>
          <w:szCs w:val="24"/>
          <w:lang w:val="en-US"/>
        </w:rPr>
        <w:t xml:space="preserve">Accessed 09-07-2015, </w:t>
      </w:r>
      <w:hyperlink r:id="rId64" w:history="1">
        <w:r w:rsidRPr="00750285">
          <w:rPr>
            <w:rStyle w:val="Hyperlink"/>
            <w:b w:val="0"/>
            <w:sz w:val="24"/>
            <w:szCs w:val="24"/>
            <w:lang w:val="en-US"/>
          </w:rPr>
          <w:t>http://www.globalfirepower.com/armor-tanks-total.asp</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Global Firepower (2015). </w:t>
      </w:r>
      <w:r w:rsidRPr="00750285">
        <w:rPr>
          <w:b w:val="0"/>
          <w:i/>
          <w:sz w:val="24"/>
          <w:szCs w:val="24"/>
          <w:lang w:val="en-US"/>
        </w:rPr>
        <w:t xml:space="preserve">Total Naval Ship Power by Country. </w:t>
      </w:r>
      <w:r w:rsidRPr="00750285">
        <w:rPr>
          <w:b w:val="0"/>
          <w:sz w:val="24"/>
          <w:szCs w:val="24"/>
          <w:lang w:val="en-US"/>
        </w:rPr>
        <w:t xml:space="preserve">Accessed 09-07-2015, </w:t>
      </w:r>
      <w:hyperlink r:id="rId65" w:history="1">
        <w:r w:rsidRPr="00750285">
          <w:rPr>
            <w:rStyle w:val="Hyperlink"/>
            <w:b w:val="0"/>
            <w:sz w:val="24"/>
            <w:szCs w:val="24"/>
            <w:lang w:val="en-US"/>
          </w:rPr>
          <w:t>http://www.globalfirepower.com/navy-ships.asp</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He, K. (2012). Undermining Adversaries: </w:t>
      </w:r>
      <w:proofErr w:type="spellStart"/>
      <w:r w:rsidRPr="00750285">
        <w:rPr>
          <w:b w:val="0"/>
          <w:sz w:val="24"/>
          <w:szCs w:val="24"/>
          <w:lang w:val="en-US"/>
        </w:rPr>
        <w:t>Unipolarity</w:t>
      </w:r>
      <w:proofErr w:type="spellEnd"/>
      <w:r w:rsidRPr="00750285">
        <w:rPr>
          <w:b w:val="0"/>
          <w:sz w:val="24"/>
          <w:szCs w:val="24"/>
          <w:lang w:val="en-US"/>
        </w:rPr>
        <w:t xml:space="preserve">, Threat Perception, and Negative Balancing Strategies after the Cold War, </w:t>
      </w:r>
      <w:r w:rsidRPr="00750285">
        <w:rPr>
          <w:b w:val="0"/>
          <w:i/>
          <w:sz w:val="24"/>
          <w:szCs w:val="24"/>
          <w:lang w:val="en-US"/>
        </w:rPr>
        <w:t xml:space="preserve">Security Studies, </w:t>
      </w:r>
      <w:r w:rsidRPr="00750285">
        <w:rPr>
          <w:b w:val="0"/>
          <w:sz w:val="24"/>
          <w:szCs w:val="24"/>
          <w:lang w:val="en-US"/>
        </w:rPr>
        <w:t xml:space="preserve">21, 2, 154-191.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Huffington Post (2014). </w:t>
      </w:r>
      <w:r w:rsidRPr="00750285">
        <w:rPr>
          <w:b w:val="0"/>
          <w:i/>
          <w:sz w:val="24"/>
          <w:szCs w:val="24"/>
          <w:lang w:val="en-US"/>
        </w:rPr>
        <w:t>Denmark, Belgium Join Fight Against ISIS In Iraq.</w:t>
      </w:r>
      <w:r w:rsidRPr="00750285">
        <w:rPr>
          <w:b w:val="0"/>
          <w:sz w:val="24"/>
          <w:szCs w:val="24"/>
          <w:lang w:val="en-US"/>
        </w:rPr>
        <w:t xml:space="preserve"> Accessed 07-03-2015, </w:t>
      </w:r>
      <w:hyperlink r:id="rId66" w:history="1">
        <w:r w:rsidRPr="00750285">
          <w:rPr>
            <w:rStyle w:val="Hyperlink"/>
            <w:b w:val="0"/>
            <w:sz w:val="24"/>
            <w:szCs w:val="24"/>
            <w:lang w:val="en-US"/>
          </w:rPr>
          <w:t>http://www.huffingtonpost.com/2014/09/26/denmark-isis_n_5887230.html</w:t>
        </w:r>
      </w:hyperlink>
      <w:r w:rsidRPr="00750285">
        <w:rPr>
          <w:b w:val="0"/>
          <w:sz w:val="24"/>
          <w:szCs w:val="24"/>
          <w:lang w:val="en-US"/>
        </w:rPr>
        <w:t>.</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Huffington Post (2015). </w:t>
      </w:r>
      <w:r w:rsidRPr="00750285">
        <w:rPr>
          <w:b w:val="0"/>
          <w:i/>
          <w:sz w:val="24"/>
          <w:szCs w:val="24"/>
          <w:lang w:val="en-US"/>
        </w:rPr>
        <w:t xml:space="preserve">Iraqi Prime Minister Says ISIS Seized 2,300 </w:t>
      </w:r>
      <w:proofErr w:type="spellStart"/>
      <w:r w:rsidRPr="00750285">
        <w:rPr>
          <w:b w:val="0"/>
          <w:i/>
          <w:sz w:val="24"/>
          <w:szCs w:val="24"/>
          <w:lang w:val="en-US"/>
        </w:rPr>
        <w:t>Humvees</w:t>
      </w:r>
      <w:proofErr w:type="spellEnd"/>
      <w:r w:rsidRPr="00750285">
        <w:rPr>
          <w:b w:val="0"/>
          <w:i/>
          <w:sz w:val="24"/>
          <w:szCs w:val="24"/>
          <w:lang w:val="en-US"/>
        </w:rPr>
        <w:t xml:space="preserve"> When It Took Mosul. </w:t>
      </w:r>
      <w:r w:rsidRPr="00750285">
        <w:rPr>
          <w:b w:val="0"/>
          <w:sz w:val="24"/>
          <w:szCs w:val="24"/>
          <w:lang w:val="en-US"/>
        </w:rPr>
        <w:t xml:space="preserve">Accessed 08-08-2015, </w:t>
      </w:r>
      <w:hyperlink r:id="rId67" w:history="1">
        <w:r w:rsidRPr="00750285">
          <w:rPr>
            <w:rStyle w:val="Hyperlink"/>
            <w:b w:val="0"/>
            <w:sz w:val="24"/>
            <w:szCs w:val="24"/>
            <w:lang w:val="en-US"/>
          </w:rPr>
          <w:t>http://www.huffingtonpost.com/2015/06/01/iraq-isis-humvees_n_7487254.html</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lastRenderedPageBreak/>
        <w:t xml:space="preserve">Index Mundi (2015). </w:t>
      </w:r>
      <w:r w:rsidRPr="00750285">
        <w:rPr>
          <w:b w:val="0"/>
          <w:i/>
          <w:sz w:val="24"/>
          <w:szCs w:val="24"/>
          <w:lang w:val="en-US"/>
        </w:rPr>
        <w:t xml:space="preserve">Afghanistan Crude Oil Reserves by Year. </w:t>
      </w:r>
      <w:r w:rsidRPr="00750285">
        <w:rPr>
          <w:b w:val="0"/>
          <w:sz w:val="24"/>
          <w:szCs w:val="24"/>
          <w:lang w:val="en-US"/>
        </w:rPr>
        <w:t xml:space="preserve">Accessed 31-07-2015, </w:t>
      </w:r>
      <w:hyperlink r:id="rId68" w:history="1">
        <w:r w:rsidRPr="00750285">
          <w:rPr>
            <w:rStyle w:val="Hyperlink"/>
            <w:b w:val="0"/>
            <w:sz w:val="24"/>
            <w:szCs w:val="24"/>
            <w:lang w:val="en-US"/>
          </w:rPr>
          <w:t>http://www.indexmundi.com/energy.aspx?country=af&amp;product=oil&amp;graph=reserves</w:t>
        </w:r>
      </w:hyperlink>
      <w:r w:rsidRPr="00750285">
        <w:rPr>
          <w:b w:val="0"/>
          <w:sz w:val="24"/>
          <w:szCs w:val="24"/>
          <w:lang w:val="en-US"/>
        </w:rPr>
        <w:t xml:space="preserve">. </w:t>
      </w:r>
    </w:p>
    <w:p w:rsidR="005A153E"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International Business Times (2015). </w:t>
      </w:r>
      <w:r w:rsidRPr="00750285">
        <w:rPr>
          <w:b w:val="0"/>
          <w:i/>
          <w:sz w:val="24"/>
          <w:szCs w:val="24"/>
          <w:lang w:val="en-US"/>
        </w:rPr>
        <w:t xml:space="preserve">China-Russia To Boost Military Technical Training Cooperation But Should Not Be Seen As A Coalition. </w:t>
      </w:r>
      <w:r w:rsidRPr="00750285">
        <w:rPr>
          <w:b w:val="0"/>
          <w:sz w:val="24"/>
          <w:szCs w:val="24"/>
          <w:lang w:val="en-US"/>
        </w:rPr>
        <w:t xml:space="preserve">Accessed 19-08-2015, </w:t>
      </w:r>
      <w:hyperlink r:id="rId69" w:history="1">
        <w:r w:rsidRPr="00750285">
          <w:rPr>
            <w:rStyle w:val="Hyperlink"/>
            <w:b w:val="0"/>
            <w:sz w:val="24"/>
            <w:szCs w:val="24"/>
            <w:lang w:val="en-US"/>
          </w:rPr>
          <w:t>http://www.ibtimes.com/china-russia-boost-military-technical-training-cooperation-should-not-be-seen-1989770</w:t>
        </w:r>
      </w:hyperlink>
      <w:r w:rsidRPr="00750285">
        <w:rPr>
          <w:b w:val="0"/>
          <w:sz w:val="24"/>
          <w:szCs w:val="24"/>
          <w:lang w:val="en-US"/>
        </w:rPr>
        <w:t xml:space="preserve">. </w:t>
      </w:r>
    </w:p>
    <w:p w:rsidR="001C6E8F" w:rsidRPr="00750285" w:rsidRDefault="001C6E8F"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International Business Times (2015). </w:t>
      </w:r>
      <w:r w:rsidRPr="00750285">
        <w:rPr>
          <w:b w:val="0"/>
          <w:i/>
          <w:sz w:val="24"/>
          <w:szCs w:val="24"/>
          <w:lang w:val="en-US"/>
        </w:rPr>
        <w:t>Islamic State: US asks Australia to fight ISIS in Syria.</w:t>
      </w:r>
      <w:r w:rsidRPr="00750285">
        <w:rPr>
          <w:b w:val="0"/>
          <w:sz w:val="24"/>
          <w:szCs w:val="24"/>
          <w:lang w:val="en-US"/>
        </w:rPr>
        <w:t xml:space="preserve"> Accessed 04-09-2015, </w:t>
      </w:r>
      <w:hyperlink r:id="rId70" w:history="1">
        <w:r w:rsidRPr="00750285">
          <w:rPr>
            <w:rStyle w:val="Hyperlink"/>
            <w:b w:val="0"/>
            <w:sz w:val="24"/>
            <w:szCs w:val="24"/>
            <w:lang w:val="en-US"/>
          </w:rPr>
          <w:t>http://www.ibtimes.com.au/islamic-state-us-asks-australia-fight-isis-syria-1461668</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International Business Times (2015). </w:t>
      </w:r>
      <w:r w:rsidRPr="00750285">
        <w:rPr>
          <w:b w:val="0"/>
          <w:i/>
          <w:sz w:val="24"/>
          <w:szCs w:val="24"/>
          <w:lang w:val="en-US"/>
        </w:rPr>
        <w:t xml:space="preserve">Russia, China To Conduct Naval Exercises In Aegean Sea As Part Of ‘Joint Sea 2015 Drills’. </w:t>
      </w:r>
      <w:r w:rsidRPr="00750285">
        <w:rPr>
          <w:b w:val="0"/>
          <w:sz w:val="24"/>
          <w:szCs w:val="24"/>
          <w:lang w:val="en-US"/>
        </w:rPr>
        <w:t xml:space="preserve">Accessed 18-08-2015, </w:t>
      </w:r>
      <w:hyperlink r:id="rId71" w:history="1">
        <w:r w:rsidRPr="00750285">
          <w:rPr>
            <w:rStyle w:val="Hyperlink"/>
            <w:b w:val="0"/>
            <w:sz w:val="24"/>
            <w:szCs w:val="24"/>
            <w:lang w:val="en-US"/>
          </w:rPr>
          <w:t>http://www.ibtimes.com/russia-china-conduct-naval-exercises-aegean-sea-part-joint-sea-2015-drills-1924179</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i/>
          <w:sz w:val="24"/>
          <w:szCs w:val="24"/>
          <w:lang w:val="en-US"/>
        </w:rPr>
      </w:pPr>
      <w:r w:rsidRPr="00750285">
        <w:rPr>
          <w:b w:val="0"/>
          <w:sz w:val="24"/>
          <w:szCs w:val="24"/>
          <w:lang w:val="en-US"/>
        </w:rPr>
        <w:t xml:space="preserve">International Business Times (2015). </w:t>
      </w:r>
      <w:r w:rsidRPr="00750285">
        <w:rPr>
          <w:b w:val="0"/>
          <w:i/>
          <w:sz w:val="24"/>
          <w:szCs w:val="24"/>
          <w:lang w:val="en-US"/>
        </w:rPr>
        <w:t xml:space="preserve">US Asks Uzbekistan To Join anti-Islamic State Coalition. </w:t>
      </w:r>
      <w:r w:rsidRPr="00750285">
        <w:rPr>
          <w:b w:val="0"/>
          <w:sz w:val="24"/>
          <w:szCs w:val="24"/>
          <w:lang w:val="en-US"/>
        </w:rPr>
        <w:t xml:space="preserve">Accessed 03-09-2015, </w:t>
      </w:r>
      <w:hyperlink r:id="rId72" w:history="1">
        <w:r w:rsidRPr="00750285">
          <w:rPr>
            <w:rStyle w:val="Hyperlink"/>
            <w:b w:val="0"/>
            <w:sz w:val="24"/>
            <w:szCs w:val="24"/>
            <w:lang w:val="en-US"/>
          </w:rPr>
          <w:t>http://www.ibtimes.com/us-asks-uzbekistan-join-anti-islamic-state-coalition-2072307</w:t>
        </w:r>
      </w:hyperlink>
      <w:r w:rsidRPr="00750285">
        <w:rPr>
          <w:b w:val="0"/>
          <w:sz w:val="24"/>
          <w:szCs w:val="24"/>
          <w:lang w:val="en-US"/>
        </w:rPr>
        <w:t xml:space="preserve">. </w:t>
      </w:r>
      <w:r w:rsidRPr="00750285">
        <w:rPr>
          <w:b w:val="0"/>
          <w:i/>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Mansfield, E. D. (1993). Concentration, Polarity, and the Distribution of Power. </w:t>
      </w:r>
      <w:r w:rsidRPr="00750285">
        <w:rPr>
          <w:b w:val="0"/>
          <w:i/>
          <w:sz w:val="24"/>
          <w:szCs w:val="24"/>
          <w:lang w:val="en-US"/>
        </w:rPr>
        <w:t xml:space="preserve">International Studies Quarterly, </w:t>
      </w:r>
      <w:r w:rsidRPr="00750285">
        <w:rPr>
          <w:b w:val="0"/>
          <w:sz w:val="24"/>
          <w:szCs w:val="24"/>
          <w:lang w:val="en-US"/>
        </w:rPr>
        <w:t xml:space="preserve">37, 1, 105-128.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March, J. G. &amp; Olsen, J. P. (1998). The Institutional Dynamics of International Politics Orders, </w:t>
      </w:r>
      <w:r w:rsidRPr="00750285">
        <w:rPr>
          <w:b w:val="0"/>
          <w:i/>
          <w:sz w:val="24"/>
          <w:szCs w:val="24"/>
          <w:lang w:val="en-US"/>
        </w:rPr>
        <w:t xml:space="preserve">International Organization, </w:t>
      </w:r>
      <w:r w:rsidRPr="00750285">
        <w:rPr>
          <w:b w:val="0"/>
          <w:sz w:val="24"/>
          <w:szCs w:val="24"/>
          <w:lang w:val="en-US"/>
        </w:rPr>
        <w:t>52, 4, 943-969.</w:t>
      </w:r>
    </w:p>
    <w:p w:rsidR="005A153E" w:rsidRPr="00750285" w:rsidRDefault="005A153E" w:rsidP="004571B3">
      <w:pPr>
        <w:pStyle w:val="Heading1"/>
        <w:shd w:val="clear" w:color="auto" w:fill="FFFFFF"/>
        <w:spacing w:line="360" w:lineRule="auto"/>
        <w:textAlignment w:val="bottom"/>
        <w:rPr>
          <w:b w:val="0"/>
          <w:sz w:val="24"/>
          <w:szCs w:val="24"/>
          <w:lang w:val="en-US"/>
        </w:rPr>
      </w:pPr>
      <w:proofErr w:type="spellStart"/>
      <w:r w:rsidRPr="00750285">
        <w:rPr>
          <w:b w:val="0"/>
          <w:sz w:val="24"/>
          <w:szCs w:val="24"/>
          <w:lang w:val="en-US"/>
        </w:rPr>
        <w:t>Megoran</w:t>
      </w:r>
      <w:proofErr w:type="spellEnd"/>
      <w:r w:rsidRPr="00750285">
        <w:rPr>
          <w:b w:val="0"/>
          <w:sz w:val="24"/>
          <w:szCs w:val="24"/>
          <w:lang w:val="en-US"/>
        </w:rPr>
        <w:t xml:space="preserve">, N. (2008). Militarism, Realism, Just War, or Nonviolence? Critical Geopolitics and the Problem of </w:t>
      </w:r>
      <w:proofErr w:type="spellStart"/>
      <w:r w:rsidRPr="00750285">
        <w:rPr>
          <w:b w:val="0"/>
          <w:sz w:val="24"/>
          <w:szCs w:val="24"/>
          <w:lang w:val="en-US"/>
        </w:rPr>
        <w:t>Normativity</w:t>
      </w:r>
      <w:proofErr w:type="spellEnd"/>
      <w:r w:rsidRPr="00750285">
        <w:rPr>
          <w:b w:val="0"/>
          <w:sz w:val="24"/>
          <w:szCs w:val="24"/>
          <w:lang w:val="en-US"/>
        </w:rPr>
        <w:t xml:space="preserve">. </w:t>
      </w:r>
      <w:r w:rsidRPr="00750285">
        <w:rPr>
          <w:b w:val="0"/>
          <w:i/>
          <w:sz w:val="24"/>
          <w:szCs w:val="24"/>
          <w:lang w:val="en-US"/>
        </w:rPr>
        <w:t>Geopolitics</w:t>
      </w:r>
      <w:r w:rsidRPr="00750285">
        <w:rPr>
          <w:b w:val="0"/>
          <w:sz w:val="24"/>
          <w:szCs w:val="24"/>
          <w:lang w:val="en-US"/>
        </w:rPr>
        <w:t>, 3, 13, 477.</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Middle East Monitor (2014). </w:t>
      </w:r>
      <w:r w:rsidRPr="00750285">
        <w:rPr>
          <w:b w:val="0"/>
          <w:i/>
          <w:sz w:val="24"/>
          <w:szCs w:val="24"/>
          <w:lang w:val="en-US"/>
        </w:rPr>
        <w:t xml:space="preserve">Kerry requests Gulf States support efforts to combat ISIS. </w:t>
      </w:r>
      <w:r w:rsidRPr="00750285">
        <w:rPr>
          <w:b w:val="0"/>
          <w:sz w:val="24"/>
          <w:szCs w:val="24"/>
          <w:lang w:val="en-US"/>
        </w:rPr>
        <w:t xml:space="preserve">Accessed 04-09-2015, </w:t>
      </w:r>
      <w:hyperlink r:id="rId73" w:history="1">
        <w:r w:rsidRPr="00750285">
          <w:rPr>
            <w:rStyle w:val="Hyperlink"/>
            <w:b w:val="0"/>
            <w:sz w:val="24"/>
            <w:szCs w:val="24"/>
            <w:lang w:val="en-US"/>
          </w:rPr>
          <w:t>https://www.middleeastmonitor.com/news/americas/12138-kerry-requests-gulf-states-support-efforts-to-combat-isis</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t xml:space="preserve">NBC News (2015). </w:t>
      </w:r>
      <w:r w:rsidRPr="00750285">
        <w:rPr>
          <w:b w:val="0"/>
          <w:i/>
          <w:sz w:val="24"/>
          <w:szCs w:val="24"/>
          <w:lang w:val="en-US"/>
        </w:rPr>
        <w:t xml:space="preserve">ISIS By the Numbers: Foreign Fighter Total Keeps Growing. </w:t>
      </w:r>
      <w:r w:rsidRPr="00750285">
        <w:rPr>
          <w:b w:val="0"/>
          <w:sz w:val="24"/>
          <w:szCs w:val="24"/>
          <w:lang w:val="en-US"/>
        </w:rPr>
        <w:t xml:space="preserve">Accessed 05-07-15, </w:t>
      </w:r>
      <w:hyperlink r:id="rId74" w:history="1">
        <w:r w:rsidRPr="00750285">
          <w:rPr>
            <w:rStyle w:val="Hyperlink"/>
            <w:b w:val="0"/>
            <w:sz w:val="24"/>
            <w:szCs w:val="24"/>
            <w:lang w:val="en-US"/>
          </w:rPr>
          <w:t>http://www.nbcnews.com/storyline/isis-terror/isis-numbers-foreign-fighter-total-keeps-growing-n314731</w:t>
        </w:r>
      </w:hyperlink>
      <w:r w:rsidRPr="00750285">
        <w:rPr>
          <w:b w:val="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lang w:val="en-US"/>
        </w:rPr>
        <w:lastRenderedPageBreak/>
        <w:t xml:space="preserve">NBC News (2014). </w:t>
      </w:r>
      <w:r w:rsidRPr="00750285">
        <w:rPr>
          <w:b w:val="0"/>
          <w:i/>
          <w:sz w:val="24"/>
          <w:szCs w:val="24"/>
          <w:lang w:val="en-US"/>
        </w:rPr>
        <w:t xml:space="preserve">Pentagon Set to Slash Military to Pre-World War II Levels. </w:t>
      </w:r>
      <w:r w:rsidRPr="00750285">
        <w:rPr>
          <w:b w:val="0"/>
          <w:sz w:val="24"/>
          <w:szCs w:val="24"/>
          <w:lang w:val="en-US"/>
        </w:rPr>
        <w:t xml:space="preserve">Accessed 10-07-2015, </w:t>
      </w:r>
      <w:hyperlink r:id="rId75" w:history="1">
        <w:r w:rsidRPr="00750285">
          <w:rPr>
            <w:rStyle w:val="Hyperlink"/>
            <w:b w:val="0"/>
            <w:sz w:val="24"/>
            <w:szCs w:val="24"/>
            <w:lang w:val="en-US"/>
          </w:rPr>
          <w:t>http://www.nbcnews.com/storyline/military-spending-cuts/pentagon-set-slash-military-pre-world-war-ii-levels-n37086</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0" w:afterAutospacing="0" w:line="360" w:lineRule="auto"/>
        <w:rPr>
          <w:b w:val="0"/>
          <w:bCs w:val="0"/>
          <w:color w:val="000000"/>
          <w:sz w:val="24"/>
          <w:szCs w:val="24"/>
          <w:lang w:val="en-US"/>
        </w:rPr>
      </w:pPr>
      <w:r w:rsidRPr="00750285">
        <w:rPr>
          <w:b w:val="0"/>
          <w:bCs w:val="0"/>
          <w:color w:val="000000"/>
          <w:sz w:val="24"/>
          <w:szCs w:val="24"/>
          <w:lang w:val="en-US"/>
        </w:rPr>
        <w:t xml:space="preserve">Newsweek (2015). </w:t>
      </w:r>
      <w:r w:rsidRPr="00750285">
        <w:rPr>
          <w:b w:val="0"/>
          <w:bCs w:val="0"/>
          <w:i/>
          <w:color w:val="000000"/>
          <w:sz w:val="24"/>
          <w:szCs w:val="24"/>
          <w:lang w:val="en-US"/>
        </w:rPr>
        <w:t xml:space="preserve">U.S. Sending Army Paratroopers to Train Ukraine Forces. </w:t>
      </w:r>
      <w:r w:rsidRPr="00750285">
        <w:rPr>
          <w:b w:val="0"/>
          <w:bCs w:val="0"/>
          <w:color w:val="000000"/>
          <w:sz w:val="24"/>
          <w:szCs w:val="24"/>
          <w:lang w:val="en-US"/>
        </w:rPr>
        <w:t xml:space="preserve">Accessed 09-08-2015, </w:t>
      </w:r>
      <w:hyperlink r:id="rId76" w:history="1">
        <w:r w:rsidRPr="00750285">
          <w:rPr>
            <w:rStyle w:val="Hyperlink"/>
            <w:b w:val="0"/>
            <w:bCs w:val="0"/>
            <w:sz w:val="24"/>
            <w:szCs w:val="24"/>
            <w:lang w:val="en-US"/>
          </w:rPr>
          <w:t>http://www.newsweek.com/us-sending-troops-train-ukraine-forces-318315</w:t>
        </w:r>
      </w:hyperlink>
      <w:r w:rsidRPr="00750285">
        <w:rPr>
          <w:b w:val="0"/>
          <w:bCs w:val="0"/>
          <w:color w:val="000000"/>
          <w:sz w:val="24"/>
          <w:szCs w:val="24"/>
          <w:lang w:val="en-US"/>
        </w:rPr>
        <w:t xml:space="preserve">. </w:t>
      </w:r>
    </w:p>
    <w:p w:rsidR="005A153E" w:rsidRPr="00750285" w:rsidRDefault="005A153E" w:rsidP="004571B3">
      <w:pPr>
        <w:pStyle w:val="Heading1"/>
        <w:shd w:val="clear" w:color="auto" w:fill="FFFFFF"/>
        <w:spacing w:before="0" w:beforeAutospacing="0" w:after="0" w:afterAutospacing="0" w:line="360" w:lineRule="auto"/>
        <w:rPr>
          <w:b w:val="0"/>
          <w:bCs w:val="0"/>
          <w:color w:val="000000"/>
          <w:sz w:val="24"/>
          <w:szCs w:val="24"/>
          <w:lang w:val="en-US"/>
        </w:rPr>
      </w:pPr>
      <w:r w:rsidRPr="00750285">
        <w:rPr>
          <w:b w:val="0"/>
          <w:bCs w:val="0"/>
          <w:color w:val="000000"/>
          <w:sz w:val="24"/>
          <w:szCs w:val="24"/>
        </w:rPr>
        <w:t xml:space="preserve">NOS (2014). </w:t>
      </w:r>
      <w:r w:rsidRPr="00750285">
        <w:rPr>
          <w:b w:val="0"/>
          <w:bCs w:val="0"/>
          <w:i/>
          <w:color w:val="000000"/>
          <w:sz w:val="24"/>
          <w:szCs w:val="24"/>
        </w:rPr>
        <w:t>IS: op de grens tussen Syrië en Turkije.</w:t>
      </w:r>
      <w:r w:rsidRPr="00750285">
        <w:rPr>
          <w:b w:val="0"/>
          <w:bCs w:val="0"/>
          <w:color w:val="000000"/>
          <w:sz w:val="24"/>
          <w:szCs w:val="24"/>
        </w:rPr>
        <w:t xml:space="preserve"> </w:t>
      </w:r>
      <w:r w:rsidRPr="00750285">
        <w:rPr>
          <w:b w:val="0"/>
          <w:bCs w:val="0"/>
          <w:color w:val="000000"/>
          <w:sz w:val="24"/>
          <w:szCs w:val="24"/>
          <w:lang w:val="en-US"/>
        </w:rPr>
        <w:t xml:space="preserve">Accessed 28-06-2015, </w:t>
      </w:r>
      <w:hyperlink r:id="rId77" w:history="1">
        <w:r w:rsidRPr="00750285">
          <w:rPr>
            <w:rStyle w:val="Hyperlink"/>
            <w:b w:val="0"/>
            <w:bCs w:val="0"/>
            <w:sz w:val="24"/>
            <w:szCs w:val="24"/>
            <w:lang w:val="en-US"/>
          </w:rPr>
          <w:t>http://nos.nl/op3/artikel/701352-is-op-de-grens-tussen-syrie-en-turkije.html</w:t>
        </w:r>
      </w:hyperlink>
      <w:r w:rsidRPr="00750285">
        <w:rPr>
          <w:b w:val="0"/>
          <w:bCs w:val="0"/>
          <w:color w:val="000000"/>
          <w:sz w:val="24"/>
          <w:szCs w:val="24"/>
          <w:lang w:val="en-US"/>
        </w:rPr>
        <w:t xml:space="preserve">. </w:t>
      </w:r>
    </w:p>
    <w:p w:rsidR="005A153E" w:rsidRPr="00750285" w:rsidRDefault="005A153E" w:rsidP="004571B3">
      <w:pPr>
        <w:pStyle w:val="Heading1"/>
        <w:shd w:val="clear" w:color="auto" w:fill="FFFFFF"/>
        <w:spacing w:line="360" w:lineRule="auto"/>
        <w:textAlignment w:val="bottom"/>
        <w:rPr>
          <w:b w:val="0"/>
          <w:sz w:val="24"/>
          <w:szCs w:val="24"/>
          <w:lang w:val="en-US"/>
        </w:rPr>
      </w:pPr>
      <w:r w:rsidRPr="00750285">
        <w:rPr>
          <w:b w:val="0"/>
          <w:sz w:val="24"/>
          <w:szCs w:val="24"/>
        </w:rPr>
        <w:t xml:space="preserve">NOS (2014). </w:t>
      </w:r>
      <w:r w:rsidRPr="00750285">
        <w:rPr>
          <w:b w:val="0"/>
          <w:i/>
          <w:sz w:val="24"/>
          <w:szCs w:val="24"/>
        </w:rPr>
        <w:t xml:space="preserve">Nederlandse F-16’s naar Irak. </w:t>
      </w:r>
      <w:r w:rsidRPr="00750285">
        <w:rPr>
          <w:b w:val="0"/>
          <w:sz w:val="24"/>
          <w:szCs w:val="24"/>
          <w:lang w:val="en-US"/>
        </w:rPr>
        <w:t xml:space="preserve">Accessed 07-03-2015, </w:t>
      </w:r>
      <w:hyperlink r:id="rId78" w:history="1">
        <w:r w:rsidRPr="00750285">
          <w:rPr>
            <w:rStyle w:val="Hyperlink"/>
            <w:b w:val="0"/>
            <w:sz w:val="24"/>
            <w:szCs w:val="24"/>
            <w:lang w:val="en-US"/>
          </w:rPr>
          <w:t>http://nos.nl/artikel/702293-nederlandse-f16s-naar-irak.html</w:t>
        </w:r>
      </w:hyperlink>
      <w:r w:rsidRPr="00750285">
        <w:rPr>
          <w:b w:val="0"/>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Nye, J. S., &amp; Welch, D. A. (2011). </w:t>
      </w:r>
      <w:r w:rsidRPr="00750285">
        <w:rPr>
          <w:rFonts w:ascii="Times New Roman" w:hAnsi="Times New Roman" w:cs="Times New Roman"/>
          <w:i/>
          <w:sz w:val="24"/>
          <w:szCs w:val="24"/>
          <w:lang w:val="en-US"/>
        </w:rPr>
        <w:t xml:space="preserve">Understanding Global Conflict and Cooperation: an Introduction to Theory and History. </w:t>
      </w:r>
      <w:r w:rsidRPr="00750285">
        <w:rPr>
          <w:rFonts w:ascii="Times New Roman" w:hAnsi="Times New Roman" w:cs="Times New Roman"/>
          <w:sz w:val="24"/>
          <w:szCs w:val="24"/>
          <w:lang w:val="en-US"/>
        </w:rPr>
        <w:t>(eight edition). Michigan, Crawfordsville: Pearson.</w:t>
      </w:r>
    </w:p>
    <w:p w:rsidR="005A153E" w:rsidRPr="00750285" w:rsidRDefault="005A153E" w:rsidP="004571B3">
      <w:pPr>
        <w:autoSpaceDE w:val="0"/>
        <w:autoSpaceDN w:val="0"/>
        <w:adjustRightInd w:val="0"/>
        <w:spacing w:after="0" w:line="360" w:lineRule="auto"/>
        <w:rPr>
          <w:rFonts w:ascii="Times New Roman" w:hAnsi="Times New Roman" w:cs="Times New Roman"/>
          <w:color w:val="111111"/>
          <w:sz w:val="24"/>
          <w:szCs w:val="24"/>
          <w:shd w:val="clear" w:color="auto" w:fill="FFFFFF"/>
          <w:lang w:val="en-US"/>
        </w:rPr>
      </w:pPr>
      <w:r w:rsidRPr="00750285">
        <w:rPr>
          <w:rFonts w:ascii="Times New Roman" w:hAnsi="Times New Roman" w:cs="Times New Roman"/>
          <w:color w:val="111111"/>
          <w:sz w:val="24"/>
          <w:szCs w:val="24"/>
          <w:shd w:val="clear" w:color="auto" w:fill="FFFFFF"/>
          <w:lang w:val="en-US"/>
        </w:rPr>
        <w:t xml:space="preserve">Odell, J. S. (2001). Case Study Methods in International Political Economy. </w:t>
      </w:r>
      <w:r w:rsidRPr="00750285">
        <w:rPr>
          <w:rFonts w:ascii="Times New Roman" w:hAnsi="Times New Roman" w:cs="Times New Roman"/>
          <w:i/>
          <w:color w:val="111111"/>
          <w:sz w:val="24"/>
          <w:szCs w:val="24"/>
          <w:shd w:val="clear" w:color="auto" w:fill="FFFFFF"/>
          <w:lang w:val="en-US"/>
        </w:rPr>
        <w:t>International Studies Perspectives</w:t>
      </w:r>
      <w:r w:rsidRPr="00750285">
        <w:rPr>
          <w:rFonts w:ascii="Times New Roman" w:hAnsi="Times New Roman" w:cs="Times New Roman"/>
          <w:color w:val="111111"/>
          <w:sz w:val="24"/>
          <w:szCs w:val="24"/>
          <w:shd w:val="clear" w:color="auto" w:fill="FFFFFF"/>
          <w:lang w:val="en-US"/>
        </w:rPr>
        <w:t>, 2, 2, 163-164.</w:t>
      </w:r>
    </w:p>
    <w:p w:rsidR="005A153E" w:rsidRPr="00750285" w:rsidRDefault="005A153E" w:rsidP="004571B3">
      <w:pPr>
        <w:autoSpaceDE w:val="0"/>
        <w:autoSpaceDN w:val="0"/>
        <w:adjustRightInd w:val="0"/>
        <w:spacing w:after="0" w:line="360" w:lineRule="auto"/>
        <w:rPr>
          <w:rFonts w:ascii="Times New Roman" w:hAnsi="Times New Roman" w:cs="Times New Roman"/>
          <w:sz w:val="24"/>
          <w:szCs w:val="24"/>
          <w:lang w:val="en-US"/>
        </w:rPr>
      </w:pPr>
    </w:p>
    <w:p w:rsidR="005A153E" w:rsidRPr="00750285" w:rsidRDefault="005A153E" w:rsidP="004571B3">
      <w:pPr>
        <w:autoSpaceDE w:val="0"/>
        <w:autoSpaceDN w:val="0"/>
        <w:adjustRightInd w:val="0"/>
        <w:spacing w:after="0" w:line="360" w:lineRule="auto"/>
        <w:rPr>
          <w:rFonts w:ascii="Times New Roman" w:hAnsi="Times New Roman" w:cs="Times New Roman"/>
          <w:i/>
          <w:color w:val="111111"/>
          <w:sz w:val="24"/>
          <w:szCs w:val="24"/>
          <w:shd w:val="clear" w:color="auto" w:fill="FFFFFF"/>
          <w:lang w:val="en-US"/>
        </w:rPr>
      </w:pPr>
      <w:proofErr w:type="spellStart"/>
      <w:r w:rsidRPr="00750285">
        <w:rPr>
          <w:rFonts w:ascii="Times New Roman" w:hAnsi="Times New Roman" w:cs="Times New Roman"/>
          <w:sz w:val="24"/>
          <w:szCs w:val="24"/>
          <w:lang w:val="en-US"/>
        </w:rPr>
        <w:t>Pajhwok</w:t>
      </w:r>
      <w:proofErr w:type="spellEnd"/>
      <w:r w:rsidRPr="00750285">
        <w:rPr>
          <w:rFonts w:ascii="Times New Roman" w:hAnsi="Times New Roman" w:cs="Times New Roman"/>
          <w:sz w:val="24"/>
          <w:szCs w:val="24"/>
          <w:lang w:val="en-US"/>
        </w:rPr>
        <w:t xml:space="preserve"> Afghan News (N.D.). </w:t>
      </w:r>
      <w:r w:rsidRPr="00750285">
        <w:rPr>
          <w:rFonts w:ascii="Times New Roman" w:hAnsi="Times New Roman" w:cs="Times New Roman"/>
          <w:i/>
          <w:sz w:val="24"/>
          <w:szCs w:val="24"/>
          <w:lang w:val="en-US"/>
        </w:rPr>
        <w:t xml:space="preserve">Info Mines: Oil in Afghanistan. </w:t>
      </w:r>
      <w:r w:rsidRPr="00750285">
        <w:rPr>
          <w:rFonts w:ascii="Times New Roman" w:hAnsi="Times New Roman" w:cs="Times New Roman"/>
          <w:sz w:val="24"/>
          <w:szCs w:val="24"/>
          <w:lang w:val="en-US"/>
        </w:rPr>
        <w:t xml:space="preserve">Accessed 31-07-2015, </w:t>
      </w:r>
      <w:hyperlink r:id="rId79" w:history="1">
        <w:r w:rsidRPr="00750285">
          <w:rPr>
            <w:rStyle w:val="Hyperlink"/>
            <w:rFonts w:ascii="Times New Roman" w:hAnsi="Times New Roman" w:cs="Times New Roman"/>
            <w:sz w:val="24"/>
            <w:szCs w:val="24"/>
            <w:lang w:val="en-US"/>
          </w:rPr>
          <w:t>http://mines.pajhwok.com/content/oil-afghanistan</w:t>
        </w:r>
      </w:hyperlink>
      <w:r w:rsidRPr="00750285">
        <w:rPr>
          <w:rFonts w:ascii="Times New Roman" w:hAnsi="Times New Roman" w:cs="Times New Roman"/>
          <w:sz w:val="24"/>
          <w:szCs w:val="24"/>
          <w:lang w:val="en-US"/>
        </w:rPr>
        <w:t xml:space="preserve">. </w:t>
      </w:r>
      <w:r w:rsidRPr="00750285">
        <w:rPr>
          <w:rFonts w:ascii="Times New Roman" w:hAnsi="Times New Roman" w:cs="Times New Roman"/>
          <w:i/>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bCs w:val="0"/>
          <w:sz w:val="24"/>
          <w:szCs w:val="24"/>
          <w:lang w:val="en-US"/>
        </w:rPr>
        <w:t xml:space="preserve">Pew Research Center (2015). </w:t>
      </w:r>
      <w:r w:rsidRPr="00750285">
        <w:rPr>
          <w:b w:val="0"/>
          <w:i/>
          <w:color w:val="000000"/>
          <w:sz w:val="24"/>
          <w:szCs w:val="24"/>
          <w:lang w:val="en-US"/>
        </w:rPr>
        <w:t xml:space="preserve">Growing Support for Campaign Against ISIS – and Possible Use of U.S. Ground Troops. </w:t>
      </w:r>
      <w:r w:rsidRPr="00750285">
        <w:rPr>
          <w:b w:val="0"/>
          <w:color w:val="000000"/>
          <w:sz w:val="24"/>
          <w:szCs w:val="24"/>
          <w:lang w:val="en-US"/>
        </w:rPr>
        <w:t xml:space="preserve">Accessed 27-02-2015, </w:t>
      </w:r>
      <w:hyperlink r:id="rId80" w:history="1">
        <w:r w:rsidRPr="00750285">
          <w:rPr>
            <w:rStyle w:val="Hyperlink"/>
            <w:b w:val="0"/>
            <w:sz w:val="24"/>
            <w:szCs w:val="24"/>
            <w:lang w:val="en-US"/>
          </w:rPr>
          <w:t>http://www.people-press.org/2015/02/24/growing-support-for-campaign-against-isis-and-possible-use-of-u-s-ground-troops/</w:t>
        </w:r>
      </w:hyperlink>
      <w:r w:rsidRPr="00750285">
        <w:rPr>
          <w:b w:val="0"/>
          <w:color w:val="00000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t xml:space="preserve">Polling Report (2015). </w:t>
      </w:r>
      <w:r w:rsidRPr="00750285">
        <w:rPr>
          <w:b w:val="0"/>
          <w:i/>
          <w:color w:val="000000"/>
          <w:sz w:val="24"/>
          <w:szCs w:val="24"/>
          <w:lang w:val="en-US"/>
        </w:rPr>
        <w:t xml:space="preserve">Foreign Affairs and Defense Issues. </w:t>
      </w:r>
      <w:r w:rsidRPr="00750285">
        <w:rPr>
          <w:b w:val="0"/>
          <w:color w:val="000000"/>
          <w:sz w:val="24"/>
          <w:szCs w:val="24"/>
          <w:lang w:val="en-US"/>
        </w:rPr>
        <w:t xml:space="preserve">Accessed 10-09-2015, </w:t>
      </w:r>
      <w:hyperlink r:id="rId81" w:history="1">
        <w:r w:rsidRPr="00750285">
          <w:rPr>
            <w:rStyle w:val="Hyperlink"/>
            <w:b w:val="0"/>
            <w:sz w:val="24"/>
            <w:szCs w:val="24"/>
            <w:lang w:val="en-US"/>
          </w:rPr>
          <w:t>http://www.pollingreport.com/defense.htm</w:t>
        </w:r>
      </w:hyperlink>
      <w:r w:rsidRPr="00750285">
        <w:rPr>
          <w:b w:val="0"/>
          <w:color w:val="00000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sz w:val="24"/>
          <w:szCs w:val="24"/>
          <w:lang w:val="en-US"/>
        </w:rPr>
        <w:t xml:space="preserve">RAND Corporation (2015). </w:t>
      </w:r>
      <w:r w:rsidRPr="00750285">
        <w:rPr>
          <w:b w:val="0"/>
          <w:i/>
          <w:sz w:val="24"/>
          <w:szCs w:val="24"/>
          <w:lang w:val="en-US"/>
        </w:rPr>
        <w:t xml:space="preserve">Emerging Trends in China’s Development of Unmanned Systems. </w:t>
      </w:r>
      <w:r w:rsidRPr="00750285">
        <w:rPr>
          <w:b w:val="0"/>
          <w:sz w:val="24"/>
          <w:szCs w:val="24"/>
          <w:lang w:val="en-US"/>
        </w:rPr>
        <w:t xml:space="preserve">Accessed 25-07-2015, </w:t>
      </w:r>
      <w:hyperlink r:id="rId82" w:history="1">
        <w:r w:rsidRPr="00750285">
          <w:rPr>
            <w:rStyle w:val="Hyperlink"/>
            <w:b w:val="0"/>
            <w:sz w:val="24"/>
            <w:szCs w:val="24"/>
            <w:lang w:val="en-US"/>
          </w:rPr>
          <w:t>http://www.rand.org/content/dam/rand/pubs/research_reports/RR900/RR990/RAND_RR990.pdf</w:t>
        </w:r>
      </w:hyperlink>
      <w:r w:rsidRPr="00750285">
        <w:rPr>
          <w:b w:val="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t xml:space="preserve">Ray, J. L. &amp; Singer J. D. (1973). Measuring the Concentration of Power in the International System. </w:t>
      </w:r>
      <w:r w:rsidRPr="00750285">
        <w:rPr>
          <w:b w:val="0"/>
          <w:i/>
          <w:color w:val="000000"/>
          <w:sz w:val="24"/>
          <w:szCs w:val="24"/>
          <w:lang w:val="en-US"/>
        </w:rPr>
        <w:t xml:space="preserve">Sociological Methods and Research, </w:t>
      </w:r>
      <w:r w:rsidRPr="00750285">
        <w:rPr>
          <w:b w:val="0"/>
          <w:color w:val="000000"/>
          <w:sz w:val="24"/>
          <w:szCs w:val="24"/>
          <w:lang w:val="en-US"/>
        </w:rPr>
        <w:t>2, 1, 403-437.</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lastRenderedPageBreak/>
        <w:t xml:space="preserve">Republican Party platform (2012). </w:t>
      </w:r>
      <w:r w:rsidRPr="00750285">
        <w:rPr>
          <w:b w:val="0"/>
          <w:i/>
          <w:color w:val="000000"/>
          <w:sz w:val="24"/>
          <w:szCs w:val="24"/>
          <w:lang w:val="en-US"/>
        </w:rPr>
        <w:t xml:space="preserve">We believe in America. </w:t>
      </w:r>
      <w:r w:rsidRPr="00750285">
        <w:rPr>
          <w:b w:val="0"/>
          <w:color w:val="000000"/>
          <w:sz w:val="24"/>
          <w:szCs w:val="24"/>
          <w:lang w:val="en-US"/>
        </w:rPr>
        <w:t xml:space="preserve">Accessed 09-09-2015, </w:t>
      </w:r>
      <w:hyperlink r:id="rId83" w:history="1">
        <w:r w:rsidRPr="00750285">
          <w:rPr>
            <w:rStyle w:val="Hyperlink"/>
            <w:b w:val="0"/>
            <w:sz w:val="24"/>
            <w:szCs w:val="24"/>
            <w:lang w:val="en-US"/>
          </w:rPr>
          <w:t>https://cdn.gop.com/docs/2012GOPPlatform.pdf</w:t>
        </w:r>
      </w:hyperlink>
      <w:r w:rsidRPr="00750285">
        <w:rPr>
          <w:b w:val="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sz w:val="24"/>
          <w:szCs w:val="24"/>
          <w:lang w:val="en-US"/>
        </w:rPr>
        <w:t xml:space="preserve">Responsibility to Protect (2009). </w:t>
      </w:r>
      <w:r w:rsidRPr="00750285">
        <w:rPr>
          <w:b w:val="0"/>
          <w:i/>
          <w:sz w:val="24"/>
          <w:szCs w:val="24"/>
          <w:lang w:val="en-US"/>
        </w:rPr>
        <w:t xml:space="preserve">International Coalition for the Responsibility to Protect. </w:t>
      </w:r>
      <w:r w:rsidRPr="00750285">
        <w:rPr>
          <w:b w:val="0"/>
          <w:sz w:val="24"/>
          <w:szCs w:val="24"/>
          <w:lang w:val="en-US"/>
        </w:rPr>
        <w:t xml:space="preserve">Accessed 09-09-2015, </w:t>
      </w:r>
      <w:hyperlink r:id="rId84" w:history="1">
        <w:r w:rsidRPr="00750285">
          <w:rPr>
            <w:rStyle w:val="Hyperlink"/>
            <w:b w:val="0"/>
            <w:sz w:val="24"/>
            <w:szCs w:val="24"/>
            <w:lang w:val="en-US"/>
          </w:rPr>
          <w:t>http://www.responsibilitytoprotect.org/index.php/component/content/article/136-latest-news/2444-us-ambassador-to-the-un-susan-rice-strongly-endorses-rtop-icrtop-participation-in-rtop-events-around-the-world</w:t>
        </w:r>
      </w:hyperlink>
      <w:r w:rsidRPr="00750285">
        <w:rPr>
          <w:b w:val="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t xml:space="preserve">Reuters (2015). </w:t>
      </w:r>
      <w:r w:rsidRPr="00750285">
        <w:rPr>
          <w:b w:val="0"/>
          <w:i/>
          <w:color w:val="000000"/>
          <w:sz w:val="24"/>
          <w:szCs w:val="24"/>
          <w:lang w:val="en-US"/>
        </w:rPr>
        <w:t xml:space="preserve">Dude where’s my </w:t>
      </w:r>
      <w:proofErr w:type="spellStart"/>
      <w:r w:rsidRPr="00750285">
        <w:rPr>
          <w:b w:val="0"/>
          <w:i/>
          <w:color w:val="000000"/>
          <w:sz w:val="24"/>
          <w:szCs w:val="24"/>
          <w:lang w:val="en-US"/>
        </w:rPr>
        <w:t>Humvee</w:t>
      </w:r>
      <w:proofErr w:type="spellEnd"/>
      <w:r w:rsidRPr="00750285">
        <w:rPr>
          <w:b w:val="0"/>
          <w:i/>
          <w:color w:val="000000"/>
          <w:sz w:val="24"/>
          <w:szCs w:val="24"/>
          <w:lang w:val="en-US"/>
        </w:rPr>
        <w:t xml:space="preserve">? Iraq losing equipment to Islamic State at staggering rate. </w:t>
      </w:r>
      <w:r w:rsidRPr="00750285">
        <w:rPr>
          <w:b w:val="0"/>
          <w:color w:val="000000"/>
          <w:sz w:val="24"/>
          <w:szCs w:val="24"/>
          <w:lang w:val="en-US"/>
        </w:rPr>
        <w:t xml:space="preserve">Accessed 04-08-2015, </w:t>
      </w:r>
      <w:hyperlink r:id="rId85" w:history="1">
        <w:r w:rsidRPr="00750285">
          <w:rPr>
            <w:rStyle w:val="Hyperlink"/>
            <w:b w:val="0"/>
            <w:sz w:val="24"/>
            <w:szCs w:val="24"/>
            <w:lang w:val="en-US"/>
          </w:rPr>
          <w:t>http://blogs.reuters.com/great-debate/2015/06/02/dude-wheres-my-humvee-iraqi-equipment-losses-to-islamic-state-are-out-of-control/</w:t>
        </w:r>
      </w:hyperlink>
      <w:r w:rsidRPr="00750285">
        <w:rPr>
          <w:b w:val="0"/>
          <w:color w:val="00000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t xml:space="preserve">Reuters (2013). </w:t>
      </w:r>
      <w:r w:rsidRPr="00750285">
        <w:rPr>
          <w:b w:val="0"/>
          <w:i/>
          <w:color w:val="000000"/>
          <w:sz w:val="24"/>
          <w:szCs w:val="24"/>
          <w:lang w:val="en-US"/>
        </w:rPr>
        <w:t xml:space="preserve">Iraq war costs U.S. more than $2 trillion: study. </w:t>
      </w:r>
      <w:r w:rsidRPr="00750285">
        <w:rPr>
          <w:b w:val="0"/>
          <w:color w:val="000000"/>
          <w:sz w:val="24"/>
          <w:szCs w:val="24"/>
          <w:lang w:val="en-US"/>
        </w:rPr>
        <w:t xml:space="preserve">Accessed 01-09-2015, </w:t>
      </w:r>
      <w:hyperlink r:id="rId86" w:history="1">
        <w:r w:rsidRPr="00750285">
          <w:rPr>
            <w:rStyle w:val="Hyperlink"/>
            <w:b w:val="0"/>
            <w:sz w:val="24"/>
            <w:szCs w:val="24"/>
            <w:lang w:val="en-US"/>
          </w:rPr>
          <w:t>http://www.reuters.com/article/2013/03/14/us-iraq-war-anniversary-idUSBRE92D0PG20130314</w:t>
        </w:r>
      </w:hyperlink>
      <w:r w:rsidRPr="00750285">
        <w:rPr>
          <w:b w:val="0"/>
          <w:color w:val="00000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t xml:space="preserve">Reuters (2013). </w:t>
      </w:r>
      <w:r w:rsidRPr="00750285">
        <w:rPr>
          <w:b w:val="0"/>
          <w:i/>
          <w:color w:val="000000"/>
          <w:sz w:val="24"/>
          <w:szCs w:val="24"/>
          <w:lang w:val="en-US"/>
        </w:rPr>
        <w:t xml:space="preserve">Top U.S. admiral puts cyber security on the Navy’s radar. </w:t>
      </w:r>
      <w:r w:rsidRPr="00750285">
        <w:rPr>
          <w:b w:val="0"/>
          <w:color w:val="000000"/>
          <w:sz w:val="24"/>
          <w:szCs w:val="24"/>
          <w:lang w:val="en-US"/>
        </w:rPr>
        <w:t xml:space="preserve">Accessed 25-07-2015, </w:t>
      </w:r>
      <w:hyperlink r:id="rId87" w:history="1">
        <w:r w:rsidRPr="00750285">
          <w:rPr>
            <w:rStyle w:val="Hyperlink"/>
            <w:b w:val="0"/>
            <w:sz w:val="24"/>
            <w:szCs w:val="24"/>
            <w:lang w:val="en-US"/>
          </w:rPr>
          <w:t>http://uk.reuters.com/article/2013/05/13/us-usa-defence-cyber-idUKBRE94C0B320130513</w:t>
        </w:r>
      </w:hyperlink>
      <w:r w:rsidRPr="00750285">
        <w:rPr>
          <w:b w:val="0"/>
          <w:color w:val="00000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proofErr w:type="spellStart"/>
      <w:r w:rsidRPr="00750285">
        <w:rPr>
          <w:b w:val="0"/>
          <w:color w:val="000000"/>
          <w:sz w:val="24"/>
          <w:szCs w:val="24"/>
          <w:lang w:val="en-US"/>
        </w:rPr>
        <w:t>Ruggie</w:t>
      </w:r>
      <w:proofErr w:type="spellEnd"/>
      <w:r w:rsidRPr="00750285">
        <w:rPr>
          <w:b w:val="0"/>
          <w:color w:val="000000"/>
          <w:sz w:val="24"/>
          <w:szCs w:val="24"/>
          <w:lang w:val="en-US"/>
        </w:rPr>
        <w:t xml:space="preserve">, J. G. (1998). What Makes the World Hang Together? Neo-Utilitarianism and the Social Constructivist Challenge, </w:t>
      </w:r>
      <w:r w:rsidRPr="00750285">
        <w:rPr>
          <w:b w:val="0"/>
          <w:i/>
          <w:sz w:val="24"/>
          <w:szCs w:val="24"/>
          <w:lang w:val="en-GB"/>
        </w:rPr>
        <w:t>International Organization,</w:t>
      </w:r>
      <w:r w:rsidRPr="00750285">
        <w:rPr>
          <w:b w:val="0"/>
          <w:sz w:val="24"/>
          <w:szCs w:val="24"/>
          <w:lang w:val="en-GB"/>
        </w:rPr>
        <w:t xml:space="preserve"> 52, 4, 855-885.</w:t>
      </w:r>
      <w:r w:rsidRPr="00750285">
        <w:rPr>
          <w:b w:val="0"/>
          <w:color w:val="00000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proofErr w:type="spellStart"/>
      <w:r w:rsidRPr="00750285">
        <w:rPr>
          <w:b w:val="0"/>
          <w:color w:val="000000"/>
          <w:sz w:val="24"/>
          <w:szCs w:val="24"/>
          <w:lang w:val="en-US"/>
        </w:rPr>
        <w:t>Schimmelfennig</w:t>
      </w:r>
      <w:proofErr w:type="spellEnd"/>
      <w:r w:rsidRPr="00750285">
        <w:rPr>
          <w:b w:val="0"/>
          <w:color w:val="000000"/>
          <w:sz w:val="24"/>
          <w:szCs w:val="24"/>
          <w:lang w:val="en-US"/>
        </w:rPr>
        <w:t xml:space="preserve">, F. (2001). The Community Trap: Liberal Norms, Rhetorical Action, and the Eastern Enlargement of the European Union, </w:t>
      </w:r>
      <w:r w:rsidRPr="00750285">
        <w:rPr>
          <w:b w:val="0"/>
          <w:i/>
          <w:color w:val="000000"/>
          <w:sz w:val="24"/>
          <w:szCs w:val="24"/>
          <w:lang w:val="en-US"/>
        </w:rPr>
        <w:t xml:space="preserve">International Organization, </w:t>
      </w:r>
      <w:r w:rsidRPr="00750285">
        <w:rPr>
          <w:b w:val="0"/>
          <w:color w:val="000000"/>
          <w:sz w:val="24"/>
          <w:szCs w:val="24"/>
          <w:lang w:val="en-US"/>
        </w:rPr>
        <w:t xml:space="preserve">55, 1, 47-80. </w:t>
      </w:r>
    </w:p>
    <w:p w:rsidR="005A153E" w:rsidRPr="00750285" w:rsidRDefault="005A153E" w:rsidP="004571B3">
      <w:pPr>
        <w:pStyle w:val="Heading1"/>
        <w:shd w:val="clear" w:color="auto" w:fill="FFFFFF"/>
        <w:spacing w:before="165" w:beforeAutospacing="0" w:after="180" w:afterAutospacing="0" w:line="360" w:lineRule="auto"/>
        <w:textAlignment w:val="baseline"/>
        <w:rPr>
          <w:b w:val="0"/>
          <w:sz w:val="24"/>
          <w:szCs w:val="24"/>
          <w:lang w:val="en-US"/>
        </w:rPr>
      </w:pPr>
      <w:r w:rsidRPr="00750285">
        <w:rPr>
          <w:b w:val="0"/>
          <w:sz w:val="24"/>
          <w:szCs w:val="24"/>
          <w:lang w:val="en-US"/>
        </w:rPr>
        <w:t>Security Magazine UK (2014). $</w:t>
      </w:r>
      <w:r w:rsidRPr="00750285">
        <w:rPr>
          <w:b w:val="0"/>
          <w:i/>
          <w:sz w:val="24"/>
          <w:szCs w:val="24"/>
          <w:lang w:val="en-US"/>
        </w:rPr>
        <w:t xml:space="preserve">500 million for new Russian cyber army. </w:t>
      </w:r>
      <w:r w:rsidRPr="00750285">
        <w:rPr>
          <w:b w:val="0"/>
          <w:sz w:val="24"/>
          <w:szCs w:val="24"/>
          <w:lang w:val="en-US"/>
        </w:rPr>
        <w:t xml:space="preserve">Accessed 28-08-2015, </w:t>
      </w:r>
      <w:hyperlink r:id="rId88" w:history="1">
        <w:r w:rsidRPr="00750285">
          <w:rPr>
            <w:rStyle w:val="Hyperlink"/>
            <w:b w:val="0"/>
            <w:sz w:val="24"/>
            <w:szCs w:val="24"/>
            <w:lang w:val="en-US"/>
          </w:rPr>
          <w:t>http://www.scmagazineuk.com/500-million-for-new-russian-cyber-army/article/381720/</w:t>
        </w:r>
      </w:hyperlink>
      <w:r w:rsidRPr="00750285">
        <w:rPr>
          <w:b w:val="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t xml:space="preserve">Selden, Z. (2013). Balancing Against or Balancing With? The Spectrum of Alignment and the Endurance of American Hegemony, </w:t>
      </w:r>
      <w:r w:rsidRPr="00750285">
        <w:rPr>
          <w:b w:val="0"/>
          <w:i/>
          <w:color w:val="000000"/>
          <w:sz w:val="24"/>
          <w:szCs w:val="24"/>
          <w:lang w:val="en-US"/>
        </w:rPr>
        <w:t xml:space="preserve">Security Studies, </w:t>
      </w:r>
      <w:r w:rsidRPr="00750285">
        <w:rPr>
          <w:b w:val="0"/>
          <w:color w:val="000000"/>
          <w:sz w:val="24"/>
          <w:szCs w:val="24"/>
          <w:lang w:val="en-US"/>
        </w:rPr>
        <w:t>22, 2, 330-364.</w:t>
      </w:r>
      <w:r w:rsidRPr="00750285">
        <w:rPr>
          <w:b w:val="0"/>
          <w:i/>
          <w:color w:val="00000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lastRenderedPageBreak/>
        <w:t xml:space="preserve">Sputnik News (2014). </w:t>
      </w:r>
      <w:r w:rsidRPr="00750285">
        <w:rPr>
          <w:b w:val="0"/>
          <w:i/>
          <w:color w:val="000000"/>
          <w:sz w:val="24"/>
          <w:szCs w:val="24"/>
          <w:lang w:val="en-US"/>
        </w:rPr>
        <w:t xml:space="preserve">Putin: Russia Needs Additional Cyber Security Measures. </w:t>
      </w:r>
      <w:r w:rsidRPr="00750285">
        <w:rPr>
          <w:b w:val="0"/>
          <w:color w:val="000000"/>
          <w:sz w:val="24"/>
          <w:szCs w:val="24"/>
          <w:lang w:val="en-US"/>
        </w:rPr>
        <w:t xml:space="preserve">Accessed: 27-08-2015, </w:t>
      </w:r>
      <w:hyperlink r:id="rId89" w:history="1">
        <w:r w:rsidRPr="00750285">
          <w:rPr>
            <w:rStyle w:val="Hyperlink"/>
            <w:b w:val="0"/>
            <w:sz w:val="24"/>
            <w:szCs w:val="24"/>
            <w:lang w:val="en-US"/>
          </w:rPr>
          <w:t>http://sputniknews.com/russia/20141001/193514125/Putin-Russia-Needs-Additional-Cyber-Security-Measures.html</w:t>
        </w:r>
      </w:hyperlink>
      <w:r w:rsidRPr="00750285">
        <w:rPr>
          <w:b w:val="0"/>
          <w:sz w:val="24"/>
          <w:szCs w:val="24"/>
          <w:lang w:val="en-US"/>
        </w:rPr>
        <w:t xml:space="preserve">. </w:t>
      </w:r>
    </w:p>
    <w:p w:rsidR="005A153E" w:rsidRPr="00750285" w:rsidRDefault="005A153E" w:rsidP="004571B3">
      <w:pPr>
        <w:pStyle w:val="Heading1"/>
        <w:spacing w:before="300" w:beforeAutospacing="0" w:after="150" w:afterAutospacing="0" w:line="360" w:lineRule="auto"/>
        <w:textAlignment w:val="baseline"/>
        <w:rPr>
          <w:b w:val="0"/>
          <w:color w:val="000000"/>
          <w:sz w:val="24"/>
          <w:szCs w:val="24"/>
          <w:lang w:val="en-US"/>
        </w:rPr>
      </w:pPr>
      <w:r w:rsidRPr="00750285">
        <w:rPr>
          <w:b w:val="0"/>
          <w:color w:val="000000"/>
          <w:sz w:val="24"/>
          <w:szCs w:val="24"/>
          <w:lang w:val="en-US"/>
        </w:rPr>
        <w:t xml:space="preserve">Stanford University (2012). </w:t>
      </w:r>
      <w:r w:rsidRPr="00750285">
        <w:rPr>
          <w:b w:val="0"/>
          <w:i/>
          <w:color w:val="000000"/>
          <w:sz w:val="24"/>
          <w:szCs w:val="24"/>
          <w:lang w:val="en-US"/>
        </w:rPr>
        <w:t xml:space="preserve">Al Qaeda in Yemen. </w:t>
      </w:r>
      <w:r w:rsidRPr="00750285">
        <w:rPr>
          <w:b w:val="0"/>
          <w:color w:val="000000"/>
          <w:sz w:val="24"/>
          <w:szCs w:val="24"/>
          <w:lang w:val="en-US"/>
        </w:rPr>
        <w:t xml:space="preserve">Accessed 03-03-2015, </w:t>
      </w:r>
      <w:hyperlink r:id="rId90" w:history="1">
        <w:r w:rsidRPr="00750285">
          <w:rPr>
            <w:rStyle w:val="Hyperlink"/>
            <w:b w:val="0"/>
            <w:sz w:val="24"/>
            <w:szCs w:val="24"/>
            <w:lang w:val="en-US"/>
          </w:rPr>
          <w:t>http://web.stanford.edu/group/mappingmilitants/cgi-bin/groups/view/23</w:t>
        </w:r>
      </w:hyperlink>
      <w:r w:rsidRPr="00750285">
        <w:rPr>
          <w:b w:val="0"/>
          <w:color w:val="00000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333333"/>
          <w:sz w:val="24"/>
          <w:szCs w:val="24"/>
          <w:lang w:val="en-US"/>
        </w:rPr>
      </w:pPr>
      <w:r w:rsidRPr="00750285">
        <w:rPr>
          <w:b w:val="0"/>
          <w:color w:val="000000" w:themeColor="text1"/>
          <w:sz w:val="24"/>
          <w:szCs w:val="24"/>
          <w:lang w:val="en-US"/>
        </w:rPr>
        <w:t xml:space="preserve">Stars and Stripes (2014). </w:t>
      </w:r>
      <w:r w:rsidRPr="00750285">
        <w:rPr>
          <w:b w:val="0"/>
          <w:bCs w:val="0"/>
          <w:i/>
          <w:color w:val="000000" w:themeColor="text1"/>
          <w:sz w:val="24"/>
          <w:szCs w:val="24"/>
          <w:lang w:val="en-US"/>
        </w:rPr>
        <w:t xml:space="preserve">1,000 soldiers from the 82nd Airborne headed to Iraq. </w:t>
      </w:r>
      <w:r w:rsidRPr="00750285">
        <w:rPr>
          <w:b w:val="0"/>
          <w:bCs w:val="0"/>
          <w:color w:val="000000" w:themeColor="text1"/>
          <w:sz w:val="24"/>
          <w:szCs w:val="24"/>
          <w:lang w:val="en-US"/>
        </w:rPr>
        <w:t>Accessed 20-</w:t>
      </w:r>
      <w:r w:rsidRPr="00750285">
        <w:rPr>
          <w:b w:val="0"/>
          <w:bCs w:val="0"/>
          <w:sz w:val="24"/>
          <w:szCs w:val="24"/>
          <w:lang w:val="en-US"/>
        </w:rPr>
        <w:t>02-2015,</w:t>
      </w:r>
      <w:r w:rsidRPr="00750285">
        <w:rPr>
          <w:b w:val="0"/>
          <w:bCs w:val="0"/>
          <w:color w:val="333333"/>
          <w:sz w:val="24"/>
          <w:szCs w:val="24"/>
          <w:lang w:val="en-US"/>
        </w:rPr>
        <w:t xml:space="preserve"> </w:t>
      </w:r>
      <w:hyperlink r:id="rId91" w:history="1">
        <w:r w:rsidRPr="00750285">
          <w:rPr>
            <w:rStyle w:val="Hyperlink"/>
            <w:b w:val="0"/>
            <w:bCs w:val="0"/>
            <w:sz w:val="24"/>
            <w:szCs w:val="24"/>
            <w:lang w:val="en-US"/>
          </w:rPr>
          <w:t>http://www.stripes.com/news/us/1-000-soldiers-from-the-82nd-airborne-headed-to-iraq-1.320194</w:t>
        </w:r>
      </w:hyperlink>
      <w:r w:rsidRPr="00750285">
        <w:rPr>
          <w:b w:val="0"/>
          <w:bCs w:val="0"/>
          <w:color w:val="333333"/>
          <w:sz w:val="24"/>
          <w:szCs w:val="24"/>
          <w:lang w:val="en-US"/>
        </w:rPr>
        <w:t>.</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sz w:val="24"/>
          <w:szCs w:val="24"/>
          <w:lang w:val="en-US"/>
        </w:rPr>
      </w:pPr>
      <w:proofErr w:type="spellStart"/>
      <w:r w:rsidRPr="00750285">
        <w:rPr>
          <w:b w:val="0"/>
          <w:bCs w:val="0"/>
          <w:sz w:val="24"/>
          <w:szCs w:val="24"/>
          <w:lang w:val="en-US"/>
        </w:rPr>
        <w:t>Statista</w:t>
      </w:r>
      <w:proofErr w:type="spellEnd"/>
      <w:r w:rsidRPr="00750285">
        <w:rPr>
          <w:b w:val="0"/>
          <w:bCs w:val="0"/>
          <w:sz w:val="24"/>
          <w:szCs w:val="24"/>
          <w:lang w:val="en-US"/>
        </w:rPr>
        <w:t xml:space="preserve"> (2015). </w:t>
      </w:r>
      <w:r w:rsidRPr="00750285">
        <w:rPr>
          <w:b w:val="0"/>
          <w:bCs w:val="0"/>
          <w:i/>
          <w:sz w:val="24"/>
          <w:szCs w:val="24"/>
          <w:lang w:val="en-US"/>
        </w:rPr>
        <w:t xml:space="preserve">World reserves of iron ore as of 2014, by country (in million metric tons)*. </w:t>
      </w:r>
      <w:r w:rsidRPr="00750285">
        <w:rPr>
          <w:b w:val="0"/>
          <w:bCs w:val="0"/>
          <w:sz w:val="24"/>
          <w:szCs w:val="24"/>
          <w:lang w:val="en-US"/>
        </w:rPr>
        <w:t xml:space="preserve">Accessed 10-07-2015, </w:t>
      </w:r>
      <w:hyperlink r:id="rId92" w:history="1">
        <w:r w:rsidRPr="00750285">
          <w:rPr>
            <w:rStyle w:val="Hyperlink"/>
            <w:b w:val="0"/>
            <w:bCs w:val="0"/>
            <w:sz w:val="24"/>
            <w:szCs w:val="24"/>
            <w:lang w:val="en-US"/>
          </w:rPr>
          <w:t>http://www.statista.com/statistics/267381/world-reserves-of-iron-ore-by-country/</w:t>
        </w:r>
      </w:hyperlink>
      <w:r w:rsidRPr="00750285">
        <w:rPr>
          <w:b w:val="0"/>
          <w:bCs w:val="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sz w:val="24"/>
          <w:szCs w:val="24"/>
          <w:lang w:val="en-US"/>
        </w:rPr>
      </w:pPr>
      <w:r w:rsidRPr="00750285">
        <w:rPr>
          <w:b w:val="0"/>
          <w:sz w:val="24"/>
          <w:szCs w:val="24"/>
          <w:lang w:val="en-US"/>
        </w:rPr>
        <w:t xml:space="preserve">Stockholm International Peace Research Institute (2015). </w:t>
      </w:r>
      <w:r w:rsidRPr="00750285">
        <w:rPr>
          <w:b w:val="0"/>
          <w:i/>
          <w:sz w:val="24"/>
          <w:szCs w:val="24"/>
          <w:lang w:val="en-US"/>
        </w:rPr>
        <w:t xml:space="preserve">SIPRI Military Expenditure Database. </w:t>
      </w:r>
      <w:r w:rsidRPr="00750285">
        <w:rPr>
          <w:b w:val="0"/>
          <w:sz w:val="24"/>
          <w:szCs w:val="24"/>
          <w:lang w:val="en-US"/>
        </w:rPr>
        <w:t xml:space="preserve">Accessed 05-07-2015, </w:t>
      </w:r>
      <w:hyperlink r:id="rId93" w:history="1">
        <w:r w:rsidRPr="00750285">
          <w:rPr>
            <w:rStyle w:val="Hyperlink"/>
            <w:b w:val="0"/>
            <w:sz w:val="24"/>
            <w:szCs w:val="24"/>
            <w:lang w:val="en-US"/>
          </w:rPr>
          <w:t>http://www.sipri.org/research/armaments/milex/milex_database</w:t>
        </w:r>
      </w:hyperlink>
      <w:r w:rsidRPr="00750285">
        <w:rPr>
          <w:b w:val="0"/>
          <w:sz w:val="24"/>
          <w:szCs w:val="24"/>
          <w:lang w:val="en-US"/>
        </w:rPr>
        <w:t xml:space="preserve">. </w:t>
      </w:r>
      <w:r w:rsidRPr="00750285">
        <w:rPr>
          <w:b w:val="0"/>
          <w:i/>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sz w:val="24"/>
          <w:szCs w:val="24"/>
          <w:lang w:val="en-US"/>
        </w:rPr>
      </w:pPr>
      <w:r w:rsidRPr="00750285">
        <w:rPr>
          <w:b w:val="0"/>
          <w:sz w:val="24"/>
          <w:szCs w:val="24"/>
          <w:lang w:val="en-US"/>
        </w:rPr>
        <w:t xml:space="preserve">Stockholm International Peace Research Institute (2015). </w:t>
      </w:r>
      <w:r w:rsidRPr="00750285">
        <w:rPr>
          <w:b w:val="0"/>
          <w:i/>
          <w:sz w:val="24"/>
          <w:szCs w:val="24"/>
          <w:lang w:val="en-US"/>
        </w:rPr>
        <w:t xml:space="preserve">Trend in World Military Expenditure, 2014. </w:t>
      </w:r>
      <w:r w:rsidRPr="00750285">
        <w:rPr>
          <w:b w:val="0"/>
          <w:sz w:val="24"/>
          <w:szCs w:val="24"/>
          <w:lang w:val="en-US"/>
        </w:rPr>
        <w:t xml:space="preserve">Accessed 21-07-2015, </w:t>
      </w:r>
      <w:hyperlink r:id="rId94" w:history="1">
        <w:r w:rsidRPr="00750285">
          <w:rPr>
            <w:rStyle w:val="Hyperlink"/>
            <w:b w:val="0"/>
            <w:sz w:val="24"/>
            <w:szCs w:val="24"/>
            <w:lang w:val="en-US"/>
          </w:rPr>
          <w:t>http://books.sipri.org/files/FS/SIPRIFS1504.pdf</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sz w:val="24"/>
          <w:szCs w:val="24"/>
          <w:lang w:val="en-US"/>
        </w:rPr>
      </w:pPr>
      <w:r w:rsidRPr="00750285">
        <w:rPr>
          <w:b w:val="0"/>
          <w:sz w:val="24"/>
          <w:szCs w:val="24"/>
          <w:lang w:val="en-US"/>
        </w:rPr>
        <w:t xml:space="preserve">TASS (2015). </w:t>
      </w:r>
      <w:r w:rsidRPr="00750285">
        <w:rPr>
          <w:b w:val="0"/>
          <w:i/>
          <w:sz w:val="24"/>
          <w:szCs w:val="24"/>
          <w:lang w:val="en-US"/>
        </w:rPr>
        <w:t xml:space="preserve">Russia, China continue military cooperation but military alliance not on agenda – official. </w:t>
      </w:r>
      <w:r w:rsidRPr="00750285">
        <w:rPr>
          <w:b w:val="0"/>
          <w:sz w:val="24"/>
          <w:szCs w:val="24"/>
          <w:lang w:val="en-US"/>
        </w:rPr>
        <w:t xml:space="preserve">Accessed 19-08-2015, </w:t>
      </w:r>
      <w:hyperlink r:id="rId95" w:history="1">
        <w:r w:rsidRPr="00750285">
          <w:rPr>
            <w:rStyle w:val="Hyperlink"/>
            <w:b w:val="0"/>
            <w:sz w:val="24"/>
            <w:szCs w:val="24"/>
            <w:lang w:val="en-US"/>
          </w:rPr>
          <w:t>http://tass.ru/en/russia/797500</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Atlantic (2014). </w:t>
      </w:r>
      <w:r w:rsidRPr="00750285">
        <w:rPr>
          <w:b w:val="0"/>
          <w:bCs w:val="0"/>
          <w:i/>
          <w:color w:val="000000" w:themeColor="text1"/>
          <w:sz w:val="24"/>
          <w:szCs w:val="24"/>
          <w:lang w:val="en-US"/>
        </w:rPr>
        <w:t>ISIS and the Foreign-Fighter Phenomenon: Why do people travel abroad to take part in somebody else’s violent conflict?</w:t>
      </w:r>
      <w:r w:rsidRPr="00750285">
        <w:rPr>
          <w:b w:val="0"/>
          <w:bCs w:val="0"/>
          <w:color w:val="000000" w:themeColor="text1"/>
          <w:sz w:val="24"/>
          <w:szCs w:val="24"/>
          <w:lang w:val="en-US"/>
        </w:rPr>
        <w:t xml:space="preserve"> Accessed 05-07-15, </w:t>
      </w:r>
      <w:hyperlink r:id="rId96" w:history="1">
        <w:r w:rsidRPr="00750285">
          <w:rPr>
            <w:rStyle w:val="Hyperlink"/>
            <w:b w:val="0"/>
            <w:bCs w:val="0"/>
            <w:sz w:val="24"/>
            <w:szCs w:val="24"/>
            <w:lang w:val="en-US"/>
          </w:rPr>
          <w:t>http://www.theatlantic.com/international/archive/2015/03/isis-and-the-foreign-fighter-problem/387166/</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sz w:val="24"/>
          <w:szCs w:val="24"/>
          <w:lang w:val="en-US"/>
        </w:rPr>
        <w:t xml:space="preserve">The Chicago Council on Global Affairs (2006). </w:t>
      </w:r>
      <w:r w:rsidRPr="00750285">
        <w:rPr>
          <w:b w:val="0"/>
          <w:i/>
          <w:sz w:val="24"/>
          <w:szCs w:val="24"/>
          <w:lang w:val="en-US"/>
        </w:rPr>
        <w:t xml:space="preserve">Publics Around the World Say UN Has Responsibility to Protect Against Genocide. </w:t>
      </w:r>
      <w:r w:rsidRPr="00750285">
        <w:rPr>
          <w:b w:val="0"/>
          <w:sz w:val="24"/>
          <w:szCs w:val="24"/>
          <w:lang w:val="en-US"/>
        </w:rPr>
        <w:t xml:space="preserve">Accessed 11-09-2015, </w:t>
      </w:r>
      <w:hyperlink r:id="rId97" w:history="1">
        <w:r w:rsidRPr="00750285">
          <w:rPr>
            <w:rStyle w:val="Hyperlink"/>
            <w:b w:val="0"/>
            <w:sz w:val="24"/>
            <w:szCs w:val="24"/>
            <w:lang w:val="en-US"/>
          </w:rPr>
          <w:t>http://www.worldpublicopinion.org/pipa/pdf/apr07/CCGA+_Genocide_article.pdf</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sz w:val="24"/>
          <w:szCs w:val="24"/>
          <w:lang w:val="en-US"/>
        </w:rPr>
      </w:pPr>
      <w:r w:rsidRPr="00750285">
        <w:rPr>
          <w:b w:val="0"/>
          <w:sz w:val="24"/>
          <w:szCs w:val="24"/>
          <w:lang w:val="en-US"/>
        </w:rPr>
        <w:t xml:space="preserve">The Correlates of War Project (2015). </w:t>
      </w:r>
      <w:r w:rsidRPr="00750285">
        <w:rPr>
          <w:b w:val="0"/>
          <w:i/>
          <w:sz w:val="24"/>
          <w:szCs w:val="24"/>
          <w:lang w:val="en-US"/>
        </w:rPr>
        <w:t xml:space="preserve">National Material Capabilities (v4.0). </w:t>
      </w:r>
      <w:r w:rsidRPr="00750285">
        <w:rPr>
          <w:b w:val="0"/>
          <w:sz w:val="24"/>
          <w:szCs w:val="24"/>
          <w:lang w:val="en-US"/>
        </w:rPr>
        <w:t xml:space="preserve">Accessed 08-07-2015, </w:t>
      </w:r>
      <w:hyperlink r:id="rId98" w:history="1">
        <w:r w:rsidRPr="00750285">
          <w:rPr>
            <w:rStyle w:val="Hyperlink"/>
            <w:b w:val="0"/>
            <w:sz w:val="24"/>
            <w:szCs w:val="24"/>
            <w:lang w:val="en-US"/>
          </w:rPr>
          <w:t>http://cow.dss.ucdavis.edu/data-sets/national-material-capabilities/national-material-capabilities-v4-0</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sz w:val="24"/>
          <w:szCs w:val="24"/>
          <w:lang w:val="en-US"/>
        </w:rPr>
      </w:pPr>
      <w:r w:rsidRPr="00750285">
        <w:rPr>
          <w:b w:val="0"/>
          <w:sz w:val="24"/>
          <w:szCs w:val="24"/>
          <w:lang w:val="en-US"/>
        </w:rPr>
        <w:t xml:space="preserve">The Diplomat (2015). </w:t>
      </w:r>
      <w:r w:rsidRPr="00750285">
        <w:rPr>
          <w:b w:val="0"/>
          <w:i/>
          <w:sz w:val="24"/>
          <w:szCs w:val="24"/>
          <w:lang w:val="en-US"/>
        </w:rPr>
        <w:t xml:space="preserve">China and Russia to Hold Military Exercise in the Sea of Japan. </w:t>
      </w:r>
      <w:r w:rsidRPr="00750285">
        <w:rPr>
          <w:b w:val="0"/>
          <w:sz w:val="24"/>
          <w:szCs w:val="24"/>
          <w:lang w:val="en-US"/>
        </w:rPr>
        <w:t xml:space="preserve">Accessed 19-08-2015, </w:t>
      </w:r>
      <w:hyperlink r:id="rId99" w:history="1">
        <w:r w:rsidRPr="00750285">
          <w:rPr>
            <w:rStyle w:val="Hyperlink"/>
            <w:b w:val="0"/>
            <w:sz w:val="24"/>
            <w:szCs w:val="24"/>
            <w:lang w:val="en-US"/>
          </w:rPr>
          <w:t>http://thediplomat.com/2015/07/china-and-russia-to-hold-military-exercise-in-the-sea-of-japan/</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i/>
          <w:sz w:val="24"/>
          <w:szCs w:val="24"/>
          <w:lang w:val="en-US"/>
        </w:rPr>
      </w:pPr>
      <w:r w:rsidRPr="00750285">
        <w:rPr>
          <w:b w:val="0"/>
          <w:sz w:val="24"/>
          <w:szCs w:val="24"/>
          <w:lang w:val="en-US"/>
        </w:rPr>
        <w:lastRenderedPageBreak/>
        <w:t xml:space="preserve">The Diplomat (2015). </w:t>
      </w:r>
      <w:r w:rsidRPr="00750285">
        <w:rPr>
          <w:b w:val="0"/>
          <w:i/>
          <w:sz w:val="24"/>
          <w:szCs w:val="24"/>
          <w:lang w:val="en-US"/>
        </w:rPr>
        <w:t xml:space="preserve">Revealed: China’s Reasons for Island-Building in the South China Sea. Accessed 02-08-2015, </w:t>
      </w:r>
      <w:hyperlink r:id="rId100" w:history="1">
        <w:r w:rsidRPr="00750285">
          <w:rPr>
            <w:rStyle w:val="Hyperlink"/>
            <w:b w:val="0"/>
            <w:i/>
            <w:sz w:val="24"/>
            <w:szCs w:val="24"/>
            <w:lang w:val="en-US"/>
          </w:rPr>
          <w:t>http://thediplomat.com/2015/04/revealed-chinas-reasons-for-island-building-in-the-south-china-sea/</w:t>
        </w:r>
      </w:hyperlink>
      <w:r w:rsidRPr="00750285">
        <w:rPr>
          <w:b w:val="0"/>
          <w:i/>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sz w:val="24"/>
          <w:szCs w:val="24"/>
          <w:lang w:val="en-US"/>
        </w:rPr>
        <w:t xml:space="preserve">The Diplomat (2014). </w:t>
      </w:r>
      <w:r w:rsidRPr="00750285">
        <w:rPr>
          <w:b w:val="0"/>
          <w:i/>
          <w:sz w:val="24"/>
          <w:szCs w:val="24"/>
          <w:lang w:val="en-US"/>
        </w:rPr>
        <w:t xml:space="preserve">Saudi Arabia, China’s ‘Good Friend’. </w:t>
      </w:r>
      <w:r w:rsidRPr="00750285">
        <w:rPr>
          <w:b w:val="0"/>
          <w:sz w:val="24"/>
          <w:szCs w:val="24"/>
          <w:lang w:val="en-US"/>
        </w:rPr>
        <w:t xml:space="preserve">Accessed 17-08-2015, </w:t>
      </w:r>
      <w:hyperlink r:id="rId101" w:history="1">
        <w:r w:rsidRPr="00750285">
          <w:rPr>
            <w:rStyle w:val="Hyperlink"/>
            <w:b w:val="0"/>
            <w:sz w:val="24"/>
            <w:szCs w:val="24"/>
            <w:lang w:val="en-US"/>
          </w:rPr>
          <w:t>http://thediplomat.com/2014/03/saudi-arabia-chinas-good-friend/</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Economist (2014). </w:t>
      </w:r>
      <w:r w:rsidRPr="00750285">
        <w:rPr>
          <w:b w:val="0"/>
          <w:bCs w:val="0"/>
          <w:i/>
          <w:color w:val="000000" w:themeColor="text1"/>
          <w:sz w:val="24"/>
          <w:szCs w:val="24"/>
          <w:lang w:val="en-US"/>
        </w:rPr>
        <w:t xml:space="preserve">China’s military spending: At the double. </w:t>
      </w:r>
      <w:r w:rsidRPr="00750285">
        <w:rPr>
          <w:b w:val="0"/>
          <w:bCs w:val="0"/>
          <w:color w:val="000000" w:themeColor="text1"/>
          <w:sz w:val="24"/>
          <w:szCs w:val="24"/>
          <w:lang w:val="en-US"/>
        </w:rPr>
        <w:t xml:space="preserve">Accessed 11-07-2015, </w:t>
      </w:r>
      <w:hyperlink r:id="rId102" w:history="1">
        <w:r w:rsidRPr="00750285">
          <w:rPr>
            <w:rStyle w:val="Hyperlink"/>
            <w:b w:val="0"/>
            <w:bCs w:val="0"/>
            <w:sz w:val="24"/>
            <w:szCs w:val="24"/>
            <w:lang w:val="en-US"/>
          </w:rPr>
          <w:t>http://www.economist.com/news/china/21599046-chinas-fast-growing-defence-budget-worries-its-neighbours-not-every-trend-its-favour</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Economist (2015). </w:t>
      </w:r>
      <w:r w:rsidRPr="00750285">
        <w:rPr>
          <w:b w:val="0"/>
          <w:bCs w:val="0"/>
          <w:i/>
          <w:color w:val="000000" w:themeColor="text1"/>
          <w:sz w:val="24"/>
          <w:szCs w:val="24"/>
          <w:lang w:val="en-US"/>
        </w:rPr>
        <w:t xml:space="preserve">The Asian Infrastructure Investment Bank: The infrastructure gap. </w:t>
      </w:r>
      <w:r w:rsidRPr="00750285">
        <w:rPr>
          <w:b w:val="0"/>
          <w:bCs w:val="0"/>
          <w:color w:val="000000" w:themeColor="text1"/>
          <w:sz w:val="24"/>
          <w:szCs w:val="24"/>
          <w:lang w:val="en-US"/>
        </w:rPr>
        <w:t xml:space="preserve">Accessed 02-08-2015, </w:t>
      </w:r>
      <w:hyperlink r:id="rId103" w:history="1">
        <w:r w:rsidRPr="00750285">
          <w:rPr>
            <w:rStyle w:val="Hyperlink"/>
            <w:b w:val="0"/>
            <w:bCs w:val="0"/>
            <w:sz w:val="24"/>
            <w:szCs w:val="24"/>
            <w:lang w:val="en-US"/>
          </w:rPr>
          <w:t>http://www.economist.com/news/asia/21646740-development-finance-helps-china-win-friends-and-influence-american-allies-infrastructure-gap</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Guardian (2011). </w:t>
      </w:r>
      <w:r w:rsidRPr="00750285">
        <w:rPr>
          <w:b w:val="0"/>
          <w:bCs w:val="0"/>
          <w:i/>
          <w:color w:val="000000" w:themeColor="text1"/>
          <w:sz w:val="24"/>
          <w:szCs w:val="24"/>
          <w:lang w:val="en-US"/>
        </w:rPr>
        <w:t xml:space="preserve">Barrack Obama’s speech on Middle East – full transcripts. </w:t>
      </w:r>
      <w:r w:rsidRPr="00750285">
        <w:rPr>
          <w:b w:val="0"/>
          <w:bCs w:val="0"/>
          <w:color w:val="000000" w:themeColor="text1"/>
          <w:sz w:val="24"/>
          <w:szCs w:val="24"/>
          <w:lang w:val="en-US"/>
        </w:rPr>
        <w:t xml:space="preserve">Accessed 14-09-2015, </w:t>
      </w:r>
      <w:hyperlink r:id="rId104" w:history="1">
        <w:r w:rsidRPr="00750285">
          <w:rPr>
            <w:rStyle w:val="Hyperlink"/>
            <w:b w:val="0"/>
            <w:bCs w:val="0"/>
            <w:sz w:val="24"/>
            <w:szCs w:val="24"/>
            <w:lang w:val="en-US"/>
          </w:rPr>
          <w:t>http://www.theguardian.com/world/2011/may/19/barack-obama-speech-middle-east</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Guardian (2014). </w:t>
      </w:r>
      <w:r w:rsidRPr="00750285">
        <w:rPr>
          <w:b w:val="0"/>
          <w:bCs w:val="0"/>
          <w:i/>
          <w:color w:val="000000" w:themeColor="text1"/>
          <w:sz w:val="24"/>
          <w:szCs w:val="24"/>
          <w:lang w:val="en-US"/>
        </w:rPr>
        <w:t xml:space="preserve">Inside Islamic State’s oil empire: how captured oilfields fuel Isis insurgency. </w:t>
      </w:r>
      <w:r w:rsidRPr="00750285">
        <w:rPr>
          <w:b w:val="0"/>
          <w:bCs w:val="0"/>
          <w:color w:val="000000" w:themeColor="text1"/>
          <w:sz w:val="24"/>
          <w:szCs w:val="24"/>
          <w:lang w:val="en-US"/>
        </w:rPr>
        <w:t xml:space="preserve">Accessed 31-08-2015, </w:t>
      </w:r>
      <w:hyperlink r:id="rId105" w:history="1">
        <w:r w:rsidRPr="00750285">
          <w:rPr>
            <w:rStyle w:val="Hyperlink"/>
            <w:b w:val="0"/>
            <w:bCs w:val="0"/>
            <w:sz w:val="24"/>
            <w:szCs w:val="24"/>
            <w:lang w:val="en-US"/>
          </w:rPr>
          <w:t>http://www.theguardian.com/world/2014/nov/19/-sp-islamic-state-oil-empire-iraq-isis</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Guardian (2015). </w:t>
      </w:r>
      <w:r w:rsidRPr="00750285">
        <w:rPr>
          <w:b w:val="0"/>
          <w:bCs w:val="0"/>
          <w:i/>
          <w:color w:val="000000" w:themeColor="text1"/>
          <w:sz w:val="24"/>
          <w:szCs w:val="24"/>
          <w:lang w:val="en-US"/>
        </w:rPr>
        <w:t xml:space="preserve">Land reclamation work in part of South China Sea is near completion, China says. </w:t>
      </w:r>
      <w:r w:rsidRPr="00750285">
        <w:rPr>
          <w:b w:val="0"/>
          <w:bCs w:val="0"/>
          <w:color w:val="000000" w:themeColor="text1"/>
          <w:sz w:val="24"/>
          <w:szCs w:val="24"/>
          <w:lang w:val="en-US"/>
        </w:rPr>
        <w:t xml:space="preserve">Accessed 01-08-2015, </w:t>
      </w:r>
      <w:hyperlink r:id="rId106" w:history="1">
        <w:r w:rsidRPr="00750285">
          <w:rPr>
            <w:rStyle w:val="Hyperlink"/>
            <w:b w:val="0"/>
            <w:bCs w:val="0"/>
            <w:sz w:val="24"/>
            <w:szCs w:val="24"/>
            <w:lang w:val="en-US"/>
          </w:rPr>
          <w:t>http://www.theguardian.com/world/2015/jun/16/land-reclamation-work-in-part-of-south-china-sea-is-near-completion-china-says</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Guardian (2014). </w:t>
      </w:r>
      <w:r w:rsidRPr="00750285">
        <w:rPr>
          <w:b w:val="0"/>
          <w:bCs w:val="0"/>
          <w:i/>
          <w:color w:val="000000" w:themeColor="text1"/>
          <w:sz w:val="24"/>
          <w:szCs w:val="24"/>
          <w:lang w:val="en-US"/>
        </w:rPr>
        <w:t xml:space="preserve">Obama woos African leaders to counter growing Chinese influence. </w:t>
      </w:r>
      <w:r w:rsidRPr="00750285">
        <w:rPr>
          <w:b w:val="0"/>
          <w:bCs w:val="0"/>
          <w:color w:val="000000" w:themeColor="text1"/>
          <w:sz w:val="24"/>
          <w:szCs w:val="24"/>
          <w:lang w:val="en-US"/>
        </w:rPr>
        <w:t xml:space="preserve">Accessed 28-07-2015, </w:t>
      </w:r>
      <w:hyperlink r:id="rId107" w:history="1">
        <w:r w:rsidRPr="00750285">
          <w:rPr>
            <w:rStyle w:val="Hyperlink"/>
            <w:b w:val="0"/>
            <w:bCs w:val="0"/>
            <w:sz w:val="24"/>
            <w:szCs w:val="24"/>
            <w:lang w:val="en-US"/>
          </w:rPr>
          <w:t>http://www.theguardian.com/world/2014/aug/03/obama-woos-african-leaders-chinese-influence</w:t>
        </w:r>
      </w:hyperlink>
      <w:r w:rsidRPr="00750285">
        <w:rPr>
          <w:b w:val="0"/>
          <w:bCs w:val="0"/>
          <w:color w:val="000000" w:themeColor="text1"/>
          <w:sz w:val="24"/>
          <w:szCs w:val="24"/>
          <w:lang w:val="en-US"/>
        </w:rPr>
        <w:t>.</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Guardian (2015). </w:t>
      </w:r>
      <w:r w:rsidRPr="00750285">
        <w:rPr>
          <w:b w:val="0"/>
          <w:bCs w:val="0"/>
          <w:i/>
          <w:color w:val="000000" w:themeColor="text1"/>
          <w:sz w:val="24"/>
          <w:szCs w:val="24"/>
          <w:lang w:val="en-US"/>
        </w:rPr>
        <w:t xml:space="preserve">Saudi Arabia becomes world’s biggest arms importer. </w:t>
      </w:r>
      <w:r w:rsidRPr="00750285">
        <w:rPr>
          <w:b w:val="0"/>
          <w:bCs w:val="0"/>
          <w:color w:val="000000" w:themeColor="text1"/>
          <w:sz w:val="24"/>
          <w:szCs w:val="24"/>
          <w:lang w:val="en-US"/>
        </w:rPr>
        <w:t xml:space="preserve">Accessed 14-08-2015, </w:t>
      </w:r>
      <w:hyperlink r:id="rId108" w:history="1">
        <w:r w:rsidRPr="00750285">
          <w:rPr>
            <w:rStyle w:val="Hyperlink"/>
            <w:b w:val="0"/>
            <w:bCs w:val="0"/>
            <w:sz w:val="24"/>
            <w:szCs w:val="24"/>
            <w:lang w:val="en-US"/>
          </w:rPr>
          <w:t>http://www.theguardian.com/world/2015/mar/09/saudi-arabia-becomes-worlds-biggest-arms-importer</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Nation (2014). </w:t>
      </w:r>
      <w:r w:rsidRPr="00750285">
        <w:rPr>
          <w:b w:val="0"/>
          <w:bCs w:val="0"/>
          <w:i/>
          <w:color w:val="000000" w:themeColor="text1"/>
          <w:sz w:val="24"/>
          <w:szCs w:val="24"/>
          <w:lang w:val="en-US"/>
        </w:rPr>
        <w:t xml:space="preserve">The Bases of War in the Middle East. </w:t>
      </w:r>
      <w:r w:rsidRPr="00750285">
        <w:rPr>
          <w:b w:val="0"/>
          <w:bCs w:val="0"/>
          <w:color w:val="000000" w:themeColor="text1"/>
          <w:sz w:val="24"/>
          <w:szCs w:val="24"/>
          <w:lang w:val="en-US"/>
        </w:rPr>
        <w:t xml:space="preserve">Accessed 30-08-2015, </w:t>
      </w:r>
      <w:hyperlink r:id="rId109" w:history="1">
        <w:r w:rsidRPr="00750285">
          <w:rPr>
            <w:rStyle w:val="Hyperlink"/>
            <w:b w:val="0"/>
            <w:bCs w:val="0"/>
            <w:sz w:val="24"/>
            <w:szCs w:val="24"/>
            <w:lang w:val="en-US"/>
          </w:rPr>
          <w:t>http://www.thenation.com/article/bases-war-middle-east/</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20" w:afterAutospacing="0" w:line="360" w:lineRule="auto"/>
        <w:rPr>
          <w:b w:val="0"/>
          <w:bCs w:val="0"/>
          <w:i/>
          <w:sz w:val="24"/>
          <w:szCs w:val="24"/>
          <w:lang w:val="en-US"/>
        </w:rPr>
      </w:pPr>
      <w:r w:rsidRPr="00750285">
        <w:rPr>
          <w:b w:val="0"/>
          <w:sz w:val="24"/>
          <w:szCs w:val="24"/>
          <w:lang w:val="en-US"/>
        </w:rPr>
        <w:t xml:space="preserve">The New York Times (2003). </w:t>
      </w:r>
      <w:r w:rsidRPr="00750285">
        <w:rPr>
          <w:b w:val="0"/>
          <w:bCs w:val="0"/>
          <w:i/>
          <w:sz w:val="24"/>
          <w:szCs w:val="24"/>
          <w:lang w:val="en-US"/>
        </w:rPr>
        <w:t xml:space="preserve">A Nation at War: The Pentagon; Rumsfeld Says Iraq Is Collapsing, Lists 8 Objectives of War. </w:t>
      </w:r>
      <w:r w:rsidRPr="00750285">
        <w:rPr>
          <w:b w:val="0"/>
          <w:bCs w:val="0"/>
          <w:sz w:val="24"/>
          <w:szCs w:val="24"/>
          <w:lang w:val="en-US"/>
        </w:rPr>
        <w:t xml:space="preserve">Accessed 09-03-2015, </w:t>
      </w:r>
      <w:hyperlink r:id="rId110" w:history="1">
        <w:r w:rsidRPr="00750285">
          <w:rPr>
            <w:rStyle w:val="Hyperlink"/>
            <w:b w:val="0"/>
            <w:bCs w:val="0"/>
            <w:sz w:val="24"/>
            <w:szCs w:val="24"/>
            <w:lang w:val="en-US"/>
          </w:rPr>
          <w:t>http://www.nytimes.com/2003/03/22/world/nation-war-pentagon-rumsfeld-says-iraq-collapsing-lists-8-objectives-war.html</w:t>
        </w:r>
      </w:hyperlink>
      <w:r w:rsidRPr="00750285">
        <w:rPr>
          <w:b w:val="0"/>
          <w:bCs w:val="0"/>
          <w:sz w:val="24"/>
          <w:szCs w:val="24"/>
          <w:lang w:val="en-US"/>
        </w:rPr>
        <w:t xml:space="preserve">.  </w:t>
      </w:r>
      <w:r w:rsidRPr="00750285">
        <w:rPr>
          <w:b w:val="0"/>
          <w:bCs w:val="0"/>
          <w:i/>
          <w:sz w:val="24"/>
          <w:szCs w:val="24"/>
          <w:lang w:val="en-US"/>
        </w:rPr>
        <w:t xml:space="preserve"> </w:t>
      </w:r>
    </w:p>
    <w:p w:rsidR="005A153E" w:rsidRPr="00750285" w:rsidRDefault="005A153E" w:rsidP="004571B3">
      <w:pPr>
        <w:pStyle w:val="Heading1"/>
        <w:shd w:val="clear" w:color="auto" w:fill="FFFFFF"/>
        <w:spacing w:before="0" w:beforeAutospacing="0" w:after="90" w:afterAutospacing="0" w:line="360" w:lineRule="auto"/>
        <w:rPr>
          <w:b w:val="0"/>
          <w:sz w:val="24"/>
          <w:szCs w:val="24"/>
          <w:lang w:val="en-US"/>
        </w:rPr>
      </w:pPr>
      <w:r w:rsidRPr="00750285">
        <w:rPr>
          <w:b w:val="0"/>
          <w:sz w:val="24"/>
          <w:szCs w:val="24"/>
          <w:lang w:val="en-US"/>
        </w:rPr>
        <w:t xml:space="preserve">The New York Times (2011). </w:t>
      </w:r>
      <w:r w:rsidRPr="00750285">
        <w:rPr>
          <w:b w:val="0"/>
          <w:i/>
          <w:sz w:val="24"/>
          <w:szCs w:val="24"/>
          <w:lang w:val="en-US"/>
        </w:rPr>
        <w:t xml:space="preserve">Afghan Strategy Has Loomed Over Obama Presidency. </w:t>
      </w:r>
      <w:r w:rsidRPr="00750285">
        <w:rPr>
          <w:b w:val="0"/>
          <w:sz w:val="24"/>
          <w:szCs w:val="24"/>
          <w:lang w:val="en-US"/>
        </w:rPr>
        <w:t xml:space="preserve">Accessed 23-02-2015, </w:t>
      </w:r>
      <w:hyperlink r:id="rId111" w:history="1">
        <w:r w:rsidRPr="00750285">
          <w:rPr>
            <w:rStyle w:val="Hyperlink"/>
            <w:b w:val="0"/>
            <w:sz w:val="24"/>
            <w:szCs w:val="24"/>
            <w:lang w:val="en-US"/>
          </w:rPr>
          <w:t>http://thecaucus.blogs.nytimes.com/2011/06/22/afghan-strategy-has-loomed-over-obama-presidency/</w:t>
        </w:r>
      </w:hyperlink>
      <w:r w:rsidRPr="00750285">
        <w:rPr>
          <w:b w:val="0"/>
          <w:sz w:val="24"/>
          <w:szCs w:val="24"/>
          <w:lang w:val="en-US"/>
        </w:rPr>
        <w:t>.</w:t>
      </w:r>
    </w:p>
    <w:p w:rsidR="005A153E" w:rsidRPr="00750285" w:rsidRDefault="005A153E" w:rsidP="004571B3">
      <w:pPr>
        <w:pStyle w:val="Heading1"/>
        <w:shd w:val="clear" w:color="auto" w:fill="FFFFFF"/>
        <w:spacing w:before="0" w:beforeAutospacing="0" w:after="90" w:afterAutospacing="0" w:line="360" w:lineRule="auto"/>
        <w:rPr>
          <w:b w:val="0"/>
          <w:sz w:val="24"/>
          <w:szCs w:val="24"/>
          <w:lang w:val="en-US"/>
        </w:rPr>
      </w:pPr>
      <w:r w:rsidRPr="00750285">
        <w:rPr>
          <w:b w:val="0"/>
          <w:sz w:val="24"/>
          <w:szCs w:val="24"/>
          <w:lang w:val="en-US"/>
        </w:rPr>
        <w:t xml:space="preserve">The New York Times (2015). </w:t>
      </w:r>
      <w:r w:rsidRPr="00750285">
        <w:rPr>
          <w:b w:val="0"/>
          <w:i/>
          <w:sz w:val="24"/>
          <w:szCs w:val="24"/>
          <w:lang w:val="en-US"/>
        </w:rPr>
        <w:t xml:space="preserve">Death in Syria. </w:t>
      </w:r>
      <w:r w:rsidRPr="00750285">
        <w:rPr>
          <w:b w:val="0"/>
          <w:sz w:val="24"/>
          <w:szCs w:val="24"/>
          <w:lang w:val="en-US"/>
        </w:rPr>
        <w:t xml:space="preserve">Accessed 13-09-2015, </w:t>
      </w:r>
      <w:hyperlink r:id="rId112" w:history="1">
        <w:r w:rsidRPr="00750285">
          <w:rPr>
            <w:rStyle w:val="Hyperlink"/>
            <w:b w:val="0"/>
            <w:sz w:val="24"/>
            <w:szCs w:val="24"/>
            <w:lang w:val="en-US"/>
          </w:rPr>
          <w:t>http://www.nytimes.com/interactive/2015/09/14/world/middleeast/syria-war-deaths.html</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90" w:afterAutospacing="0" w:line="360" w:lineRule="auto"/>
        <w:rPr>
          <w:b w:val="0"/>
          <w:sz w:val="24"/>
          <w:szCs w:val="24"/>
          <w:lang w:val="en-US"/>
        </w:rPr>
      </w:pPr>
      <w:r w:rsidRPr="00750285">
        <w:rPr>
          <w:b w:val="0"/>
          <w:sz w:val="24"/>
          <w:szCs w:val="24"/>
          <w:lang w:val="en-US"/>
        </w:rPr>
        <w:t xml:space="preserve">The New York Times (2003). </w:t>
      </w:r>
      <w:r w:rsidRPr="00750285">
        <w:rPr>
          <w:b w:val="0"/>
          <w:i/>
          <w:sz w:val="24"/>
          <w:szCs w:val="24"/>
          <w:lang w:val="en-US"/>
        </w:rPr>
        <w:t xml:space="preserve">In Iraq, a Justice System Worth Saving. </w:t>
      </w:r>
      <w:r w:rsidRPr="00750285">
        <w:rPr>
          <w:b w:val="0"/>
          <w:sz w:val="24"/>
          <w:szCs w:val="24"/>
          <w:lang w:val="en-US"/>
        </w:rPr>
        <w:t xml:space="preserve">Accessed 07-09-2015, </w:t>
      </w:r>
      <w:hyperlink r:id="rId113" w:history="1">
        <w:r w:rsidRPr="00750285">
          <w:rPr>
            <w:rStyle w:val="Hyperlink"/>
            <w:b w:val="0"/>
            <w:sz w:val="24"/>
            <w:szCs w:val="24"/>
            <w:lang w:val="en-US"/>
          </w:rPr>
          <w:t>http://www.nytimes.com/2003/07/26/opinion/in-iraq-a-justice-system-worth-saving.html</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150" w:afterAutospacing="0" w:line="360" w:lineRule="auto"/>
        <w:rPr>
          <w:b w:val="0"/>
          <w:iCs/>
          <w:color w:val="000000"/>
          <w:sz w:val="24"/>
          <w:szCs w:val="24"/>
          <w:lang w:val="en-US"/>
        </w:rPr>
      </w:pPr>
      <w:r w:rsidRPr="00750285">
        <w:rPr>
          <w:b w:val="0"/>
          <w:sz w:val="24"/>
          <w:szCs w:val="24"/>
          <w:lang w:val="en-US"/>
        </w:rPr>
        <w:t xml:space="preserve">The New York Times (2014). </w:t>
      </w:r>
      <w:r w:rsidRPr="00750285">
        <w:rPr>
          <w:b w:val="0"/>
          <w:i/>
          <w:iCs/>
          <w:color w:val="000000"/>
          <w:sz w:val="24"/>
          <w:szCs w:val="24"/>
          <w:lang w:val="en-US"/>
        </w:rPr>
        <w:t xml:space="preserve">Obama Defends Progress Against Extremists. </w:t>
      </w:r>
      <w:r w:rsidRPr="00750285">
        <w:rPr>
          <w:b w:val="0"/>
          <w:iCs/>
          <w:color w:val="000000"/>
          <w:sz w:val="24"/>
          <w:szCs w:val="24"/>
          <w:lang w:val="en-US"/>
        </w:rPr>
        <w:t xml:space="preserve">Accessed 26-02-2015, </w:t>
      </w:r>
      <w:hyperlink r:id="rId114" w:history="1">
        <w:r w:rsidRPr="00750285">
          <w:rPr>
            <w:rStyle w:val="Hyperlink"/>
            <w:b w:val="0"/>
            <w:iCs/>
            <w:sz w:val="24"/>
            <w:szCs w:val="24"/>
            <w:lang w:val="en-US"/>
          </w:rPr>
          <w:t>http://www.nytimes.com/2014/12/16/us/politics/obama-says-coalition-forces-have-halted-islamic-state-momentum.html?_r=1</w:t>
        </w:r>
      </w:hyperlink>
      <w:r w:rsidRPr="00750285">
        <w:rPr>
          <w:b w:val="0"/>
          <w:iCs/>
          <w:color w:val="00000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sz w:val="24"/>
          <w:szCs w:val="24"/>
          <w:lang w:val="en-US"/>
        </w:rPr>
      </w:pPr>
      <w:r w:rsidRPr="00750285">
        <w:rPr>
          <w:b w:val="0"/>
          <w:sz w:val="24"/>
          <w:szCs w:val="24"/>
          <w:lang w:val="en-US"/>
        </w:rPr>
        <w:t>The</w:t>
      </w:r>
      <w:r w:rsidRPr="00750285">
        <w:rPr>
          <w:b w:val="0"/>
          <w:bCs w:val="0"/>
          <w:sz w:val="24"/>
          <w:szCs w:val="24"/>
          <w:lang w:val="en-US"/>
        </w:rPr>
        <w:t xml:space="preserve"> New York</w:t>
      </w:r>
      <w:r w:rsidRPr="00750285">
        <w:rPr>
          <w:b w:val="0"/>
          <w:sz w:val="24"/>
          <w:szCs w:val="24"/>
          <w:lang w:val="en-US"/>
        </w:rPr>
        <w:t xml:space="preserve"> Times (2008). </w:t>
      </w:r>
      <w:r w:rsidRPr="00750285">
        <w:rPr>
          <w:b w:val="0"/>
          <w:i/>
          <w:sz w:val="24"/>
          <w:szCs w:val="24"/>
          <w:lang w:val="en-US"/>
        </w:rPr>
        <w:t>Obama’s Remarks on Iraq and Afghanistan.</w:t>
      </w:r>
      <w:r w:rsidRPr="00750285">
        <w:rPr>
          <w:b w:val="0"/>
          <w:sz w:val="24"/>
          <w:szCs w:val="24"/>
          <w:lang w:val="en-US"/>
        </w:rPr>
        <w:t xml:space="preserve"> Accessed 21-02-2015, </w:t>
      </w:r>
      <w:hyperlink r:id="rId115" w:history="1">
        <w:r w:rsidRPr="00750285">
          <w:rPr>
            <w:rStyle w:val="Hyperlink"/>
            <w:b w:val="0"/>
            <w:sz w:val="24"/>
            <w:szCs w:val="24"/>
            <w:lang w:val="en-US"/>
          </w:rPr>
          <w:t>http://www.nytimes.com/2008/07/15/us/politics/15text-obama.html?pagewanted=all&amp;_r=0</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0" w:afterAutospacing="0" w:line="360" w:lineRule="auto"/>
        <w:rPr>
          <w:b w:val="0"/>
          <w:bCs w:val="0"/>
          <w:color w:val="000000"/>
          <w:sz w:val="24"/>
          <w:szCs w:val="24"/>
          <w:lang w:val="en-US"/>
        </w:rPr>
      </w:pPr>
      <w:r w:rsidRPr="00750285">
        <w:rPr>
          <w:b w:val="0"/>
          <w:sz w:val="24"/>
          <w:szCs w:val="24"/>
          <w:lang w:val="en-US"/>
        </w:rPr>
        <w:t>The</w:t>
      </w:r>
      <w:r w:rsidRPr="00750285">
        <w:rPr>
          <w:b w:val="0"/>
          <w:bCs w:val="0"/>
          <w:sz w:val="24"/>
          <w:szCs w:val="24"/>
          <w:lang w:val="en-US"/>
        </w:rPr>
        <w:t xml:space="preserve"> New York</w:t>
      </w:r>
      <w:r w:rsidRPr="00750285">
        <w:rPr>
          <w:b w:val="0"/>
          <w:sz w:val="24"/>
          <w:szCs w:val="24"/>
          <w:lang w:val="en-US"/>
        </w:rPr>
        <w:t xml:space="preserve"> Times (2008). </w:t>
      </w:r>
      <w:r w:rsidRPr="00750285">
        <w:rPr>
          <w:b w:val="0"/>
          <w:bCs w:val="0"/>
          <w:i/>
          <w:color w:val="000000"/>
          <w:sz w:val="24"/>
          <w:szCs w:val="24"/>
          <w:lang w:val="en-US"/>
        </w:rPr>
        <w:t xml:space="preserve">On the Issues: Iraq and Afghanistan. </w:t>
      </w:r>
      <w:r w:rsidRPr="00750285">
        <w:rPr>
          <w:b w:val="0"/>
          <w:bCs w:val="0"/>
          <w:color w:val="000000"/>
          <w:sz w:val="24"/>
          <w:szCs w:val="24"/>
          <w:lang w:val="en-US"/>
        </w:rPr>
        <w:t xml:space="preserve">Accessed 21-02-2015, </w:t>
      </w:r>
      <w:hyperlink r:id="rId116" w:history="1">
        <w:r w:rsidRPr="00750285">
          <w:rPr>
            <w:rStyle w:val="Hyperlink"/>
            <w:b w:val="0"/>
            <w:bCs w:val="0"/>
            <w:sz w:val="24"/>
            <w:szCs w:val="24"/>
            <w:lang w:val="en-US"/>
          </w:rPr>
          <w:t>http://elections.nytimes.com/2008/president/issues/iraq.html</w:t>
        </w:r>
      </w:hyperlink>
      <w:r w:rsidRPr="00750285">
        <w:rPr>
          <w:b w:val="0"/>
          <w:bCs w:val="0"/>
          <w:color w:val="00000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Telegraph (2014). </w:t>
      </w:r>
      <w:r w:rsidRPr="00750285">
        <w:rPr>
          <w:b w:val="0"/>
          <w:bCs w:val="0"/>
          <w:i/>
          <w:color w:val="000000" w:themeColor="text1"/>
          <w:sz w:val="24"/>
          <w:szCs w:val="24"/>
          <w:lang w:val="en-US"/>
        </w:rPr>
        <w:t xml:space="preserve">Iraq crisis: 150,000 </w:t>
      </w:r>
      <w:proofErr w:type="spellStart"/>
      <w:r w:rsidRPr="00750285">
        <w:rPr>
          <w:b w:val="0"/>
          <w:bCs w:val="0"/>
          <w:i/>
          <w:color w:val="000000" w:themeColor="text1"/>
          <w:sz w:val="24"/>
          <w:szCs w:val="24"/>
          <w:lang w:val="en-US"/>
        </w:rPr>
        <w:t>Yezidi</w:t>
      </w:r>
      <w:proofErr w:type="spellEnd"/>
      <w:r w:rsidRPr="00750285">
        <w:rPr>
          <w:b w:val="0"/>
          <w:bCs w:val="0"/>
          <w:i/>
          <w:color w:val="000000" w:themeColor="text1"/>
          <w:sz w:val="24"/>
          <w:szCs w:val="24"/>
          <w:lang w:val="en-US"/>
        </w:rPr>
        <w:t xml:space="preserve"> Kurds refugees surrounded by Islamic extremists. </w:t>
      </w:r>
      <w:r w:rsidRPr="00750285">
        <w:rPr>
          <w:b w:val="0"/>
          <w:bCs w:val="0"/>
          <w:color w:val="000000" w:themeColor="text1"/>
          <w:sz w:val="24"/>
          <w:szCs w:val="24"/>
          <w:lang w:val="en-US"/>
        </w:rPr>
        <w:t xml:space="preserve">Accessed 12-09-2015, </w:t>
      </w:r>
      <w:hyperlink r:id="rId117" w:history="1">
        <w:r w:rsidRPr="00750285">
          <w:rPr>
            <w:rStyle w:val="Hyperlink"/>
            <w:b w:val="0"/>
            <w:bCs w:val="0"/>
            <w:sz w:val="24"/>
            <w:szCs w:val="24"/>
            <w:lang w:val="en-US"/>
          </w:rPr>
          <w:t>http://www.telegraph.co.uk/news/worldnews/middleeast/iraq/11023915/Iraq-crisis-150000-Yezidi-Kurds-refugees-surrounded-by-Islamic-extremists.html</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bCs w:val="0"/>
          <w:color w:val="000000" w:themeColor="text1"/>
          <w:sz w:val="24"/>
          <w:szCs w:val="24"/>
          <w:lang w:val="en-US"/>
        </w:rPr>
        <w:t xml:space="preserve">The Times of India (2015). </w:t>
      </w:r>
      <w:r w:rsidRPr="00750285">
        <w:rPr>
          <w:b w:val="0"/>
          <w:bCs w:val="0"/>
          <w:i/>
          <w:color w:val="000000" w:themeColor="text1"/>
          <w:sz w:val="24"/>
          <w:szCs w:val="24"/>
          <w:lang w:val="en-US"/>
        </w:rPr>
        <w:t xml:space="preserve">India, China to hold joint military exercise in 2015, decision ahead of </w:t>
      </w:r>
      <w:proofErr w:type="spellStart"/>
      <w:r w:rsidRPr="00750285">
        <w:rPr>
          <w:b w:val="0"/>
          <w:bCs w:val="0"/>
          <w:i/>
          <w:color w:val="000000" w:themeColor="text1"/>
          <w:sz w:val="24"/>
          <w:szCs w:val="24"/>
          <w:lang w:val="en-US"/>
        </w:rPr>
        <w:t>Modi</w:t>
      </w:r>
      <w:proofErr w:type="spellEnd"/>
      <w:r w:rsidRPr="00750285">
        <w:rPr>
          <w:b w:val="0"/>
          <w:bCs w:val="0"/>
          <w:i/>
          <w:color w:val="000000" w:themeColor="text1"/>
          <w:sz w:val="24"/>
          <w:szCs w:val="24"/>
          <w:lang w:val="en-US"/>
        </w:rPr>
        <w:t xml:space="preserve"> visit. </w:t>
      </w:r>
      <w:r w:rsidRPr="00750285">
        <w:rPr>
          <w:b w:val="0"/>
          <w:bCs w:val="0"/>
          <w:color w:val="000000" w:themeColor="text1"/>
          <w:sz w:val="24"/>
          <w:szCs w:val="24"/>
          <w:lang w:val="en-US"/>
        </w:rPr>
        <w:t xml:space="preserve">Accessed 19-08-2015, </w:t>
      </w:r>
      <w:hyperlink r:id="rId118" w:history="1">
        <w:r w:rsidRPr="00750285">
          <w:rPr>
            <w:rStyle w:val="Hyperlink"/>
            <w:b w:val="0"/>
            <w:bCs w:val="0"/>
            <w:sz w:val="24"/>
            <w:szCs w:val="24"/>
            <w:lang w:val="en-US"/>
          </w:rPr>
          <w:t>http://timesofindia.indiatimes.com/world/china/India-China-to-hold-joint-military-exercise-in-2015-decision-ahead-of-Modi-visit/articleshow/46880799.cms</w:t>
        </w:r>
      </w:hyperlink>
      <w:r w:rsidRPr="00750285">
        <w:rPr>
          <w:b w:val="0"/>
          <w:bCs w:val="0"/>
          <w:color w:val="000000" w:themeColor="text1"/>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sz w:val="24"/>
          <w:szCs w:val="24"/>
          <w:lang w:val="en-US"/>
        </w:rPr>
      </w:pPr>
      <w:r w:rsidRPr="00750285">
        <w:rPr>
          <w:b w:val="0"/>
          <w:sz w:val="24"/>
          <w:szCs w:val="24"/>
          <w:lang w:val="en-US"/>
        </w:rPr>
        <w:t xml:space="preserve">The Wall Street Journal (2015). </w:t>
      </w:r>
      <w:r w:rsidRPr="00750285">
        <w:rPr>
          <w:b w:val="0"/>
          <w:i/>
          <w:sz w:val="24"/>
          <w:szCs w:val="24"/>
          <w:lang w:val="en-US"/>
        </w:rPr>
        <w:t xml:space="preserve">U.S., Philippines Vow to Strengthen Military Alliance. </w:t>
      </w:r>
      <w:r w:rsidRPr="00750285">
        <w:rPr>
          <w:b w:val="0"/>
          <w:sz w:val="24"/>
          <w:szCs w:val="24"/>
          <w:lang w:val="en-US"/>
        </w:rPr>
        <w:t xml:space="preserve">Accessed 10-08-2015, </w:t>
      </w:r>
      <w:hyperlink r:id="rId119" w:history="1">
        <w:r w:rsidRPr="00750285">
          <w:rPr>
            <w:rStyle w:val="Hyperlink"/>
            <w:b w:val="0"/>
            <w:sz w:val="24"/>
            <w:szCs w:val="24"/>
            <w:lang w:val="en-US"/>
          </w:rPr>
          <w:t>http://www.wsj.com/articles/u-s-philippines-vow-to-strengthen-military-alliance-1421844042</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105" w:afterAutospacing="0" w:line="360" w:lineRule="auto"/>
        <w:textAlignment w:val="baseline"/>
        <w:rPr>
          <w:b w:val="0"/>
          <w:bCs w:val="0"/>
          <w:color w:val="000000" w:themeColor="text1"/>
          <w:sz w:val="24"/>
          <w:szCs w:val="24"/>
          <w:lang w:val="en-US"/>
        </w:rPr>
      </w:pPr>
      <w:r w:rsidRPr="00750285">
        <w:rPr>
          <w:b w:val="0"/>
          <w:sz w:val="24"/>
          <w:szCs w:val="24"/>
          <w:lang w:val="en-US"/>
        </w:rPr>
        <w:t xml:space="preserve">UAV Global (2015). </w:t>
      </w:r>
      <w:r w:rsidRPr="00750285">
        <w:rPr>
          <w:b w:val="0"/>
          <w:i/>
          <w:sz w:val="24"/>
          <w:szCs w:val="24"/>
          <w:lang w:val="en-US"/>
        </w:rPr>
        <w:t xml:space="preserve">Military UAV Manufacturers. </w:t>
      </w:r>
      <w:r w:rsidRPr="00750285">
        <w:rPr>
          <w:b w:val="0"/>
          <w:sz w:val="24"/>
          <w:szCs w:val="24"/>
          <w:lang w:val="en-US"/>
        </w:rPr>
        <w:t xml:space="preserve">Accessed 24-08-2015, </w:t>
      </w:r>
      <w:hyperlink r:id="rId120" w:history="1">
        <w:r w:rsidRPr="00750285">
          <w:rPr>
            <w:rStyle w:val="Hyperlink"/>
            <w:b w:val="0"/>
            <w:sz w:val="24"/>
            <w:szCs w:val="24"/>
            <w:lang w:val="en-US"/>
          </w:rPr>
          <w:t>http://www.uavglobal.com/military-uav-manufacturers/</w:t>
        </w:r>
      </w:hyperlink>
      <w:r w:rsidRPr="00750285">
        <w:rPr>
          <w:b w:val="0"/>
          <w:sz w:val="24"/>
          <w:szCs w:val="24"/>
          <w:lang w:val="en-US"/>
        </w:rPr>
        <w:t xml:space="preserve">.  </w:t>
      </w:r>
    </w:p>
    <w:p w:rsidR="00F50F86" w:rsidRDefault="005A153E" w:rsidP="00F50F86">
      <w:pPr>
        <w:pStyle w:val="Heading1"/>
        <w:shd w:val="clear" w:color="auto" w:fill="FFFFFF"/>
        <w:spacing w:before="0" w:beforeAutospacing="0" w:after="0" w:afterAutospacing="0" w:line="360" w:lineRule="auto"/>
        <w:textAlignment w:val="baseline"/>
        <w:rPr>
          <w:b w:val="0"/>
          <w:color w:val="0B0C0C"/>
          <w:sz w:val="24"/>
          <w:szCs w:val="24"/>
          <w:lang w:val="en-US"/>
        </w:rPr>
      </w:pPr>
      <w:r w:rsidRPr="00750285">
        <w:rPr>
          <w:b w:val="0"/>
          <w:sz w:val="24"/>
          <w:szCs w:val="24"/>
          <w:lang w:val="en-US"/>
        </w:rPr>
        <w:lastRenderedPageBreak/>
        <w:t xml:space="preserve">UK Government (2014). </w:t>
      </w:r>
      <w:r w:rsidRPr="00750285">
        <w:rPr>
          <w:b w:val="0"/>
          <w:i/>
          <w:color w:val="0B0C0C"/>
          <w:sz w:val="24"/>
          <w:szCs w:val="24"/>
          <w:lang w:val="en-US"/>
        </w:rPr>
        <w:t>Surveillance missions over Syria confirmed.</w:t>
      </w:r>
      <w:r w:rsidRPr="00750285">
        <w:rPr>
          <w:b w:val="0"/>
          <w:color w:val="0B0C0C"/>
          <w:sz w:val="24"/>
          <w:szCs w:val="24"/>
          <w:lang w:val="en-US"/>
        </w:rPr>
        <w:t xml:space="preserve"> Accessed 09-03-2015, </w:t>
      </w:r>
      <w:hyperlink r:id="rId121" w:history="1">
        <w:r w:rsidRPr="00750285">
          <w:rPr>
            <w:rStyle w:val="Hyperlink"/>
            <w:b w:val="0"/>
            <w:sz w:val="24"/>
            <w:szCs w:val="24"/>
            <w:lang w:val="en-US"/>
          </w:rPr>
          <w:t>https://www.gov.uk/government/news/surveillance-missions-over-syria-confirmed</w:t>
        </w:r>
      </w:hyperlink>
      <w:r w:rsidRPr="00750285">
        <w:rPr>
          <w:b w:val="0"/>
          <w:color w:val="0B0C0C"/>
          <w:sz w:val="24"/>
          <w:szCs w:val="24"/>
          <w:lang w:val="en-US"/>
        </w:rPr>
        <w:t xml:space="preserve">.  </w:t>
      </w:r>
    </w:p>
    <w:p w:rsidR="00F50F86" w:rsidRDefault="00F50F86" w:rsidP="00F50F86">
      <w:pPr>
        <w:pStyle w:val="Heading1"/>
        <w:shd w:val="clear" w:color="auto" w:fill="FFFFFF"/>
        <w:spacing w:before="0" w:beforeAutospacing="0" w:after="0" w:afterAutospacing="0" w:line="360" w:lineRule="auto"/>
        <w:textAlignment w:val="baseline"/>
        <w:rPr>
          <w:b w:val="0"/>
          <w:color w:val="0B0C0C"/>
          <w:sz w:val="24"/>
          <w:szCs w:val="24"/>
          <w:lang w:val="en-US"/>
        </w:rPr>
      </w:pPr>
    </w:p>
    <w:p w:rsidR="00554013" w:rsidRPr="00554013" w:rsidRDefault="00554013" w:rsidP="00F50F86">
      <w:pPr>
        <w:pStyle w:val="Heading1"/>
        <w:shd w:val="clear" w:color="auto" w:fill="FFFFFF"/>
        <w:spacing w:before="0" w:beforeAutospacing="0" w:after="0" w:afterAutospacing="0" w:line="360" w:lineRule="auto"/>
        <w:textAlignment w:val="baseline"/>
        <w:rPr>
          <w:b w:val="0"/>
          <w:i/>
          <w:color w:val="0B0C0C"/>
          <w:sz w:val="24"/>
          <w:szCs w:val="24"/>
          <w:lang w:val="en-US"/>
        </w:rPr>
      </w:pPr>
      <w:r>
        <w:rPr>
          <w:b w:val="0"/>
          <w:color w:val="0B0C0C"/>
          <w:sz w:val="24"/>
          <w:szCs w:val="24"/>
          <w:lang w:val="en-US"/>
        </w:rPr>
        <w:t xml:space="preserve">United Nations (2015). </w:t>
      </w:r>
      <w:r>
        <w:rPr>
          <w:b w:val="0"/>
          <w:i/>
          <w:color w:val="0B0C0C"/>
          <w:sz w:val="24"/>
          <w:szCs w:val="24"/>
          <w:lang w:val="en-US"/>
        </w:rPr>
        <w:t xml:space="preserve">Security Council Urged to ‘Stop the Madness’ as Terrorists Trample Cultural, Religious Diversity of Middle East. </w:t>
      </w:r>
      <w:r>
        <w:rPr>
          <w:b w:val="0"/>
          <w:color w:val="0B0C0C"/>
          <w:sz w:val="24"/>
          <w:szCs w:val="24"/>
          <w:lang w:val="en-US"/>
        </w:rPr>
        <w:t xml:space="preserve">Accessed, 15-10-2015, </w:t>
      </w:r>
      <w:hyperlink r:id="rId122" w:history="1">
        <w:r w:rsidRPr="002F6E78">
          <w:rPr>
            <w:rStyle w:val="Hyperlink"/>
            <w:b w:val="0"/>
            <w:sz w:val="24"/>
            <w:szCs w:val="24"/>
            <w:lang w:val="en-US"/>
          </w:rPr>
          <w:t>http://www.un.org/press/en/2015/sc11840.doc.htm</w:t>
        </w:r>
      </w:hyperlink>
      <w:r>
        <w:rPr>
          <w:b w:val="0"/>
          <w:color w:val="0B0C0C"/>
          <w:sz w:val="24"/>
          <w:szCs w:val="24"/>
          <w:lang w:val="en-US"/>
        </w:rPr>
        <w:t xml:space="preserve">. </w:t>
      </w:r>
      <w:r>
        <w:rPr>
          <w:b w:val="0"/>
          <w:i/>
          <w:color w:val="0B0C0C"/>
          <w:sz w:val="24"/>
          <w:szCs w:val="24"/>
          <w:lang w:val="en-US"/>
        </w:rPr>
        <w:t xml:space="preserve"> </w:t>
      </w:r>
    </w:p>
    <w:p w:rsidR="005A153E" w:rsidRPr="00750285" w:rsidRDefault="005A153E" w:rsidP="004571B3">
      <w:pPr>
        <w:pStyle w:val="Heading1"/>
        <w:shd w:val="clear" w:color="auto" w:fill="FFFFFF"/>
        <w:spacing w:before="0" w:beforeAutospacing="0" w:after="0" w:afterAutospacing="0" w:line="360" w:lineRule="auto"/>
        <w:textAlignment w:val="baseline"/>
        <w:rPr>
          <w:b w:val="0"/>
          <w:color w:val="0B0C0C"/>
          <w:sz w:val="24"/>
          <w:szCs w:val="24"/>
          <w:lang w:val="en-US"/>
        </w:rPr>
      </w:pPr>
    </w:p>
    <w:p w:rsidR="005A153E" w:rsidRDefault="005A153E" w:rsidP="004571B3">
      <w:pPr>
        <w:pStyle w:val="Heading1"/>
        <w:shd w:val="clear" w:color="auto" w:fill="FFFFFF"/>
        <w:spacing w:before="0" w:beforeAutospacing="0" w:after="0" w:afterAutospacing="0" w:line="360" w:lineRule="auto"/>
        <w:textAlignment w:val="baseline"/>
        <w:rPr>
          <w:b w:val="0"/>
          <w:sz w:val="24"/>
          <w:szCs w:val="24"/>
          <w:lang w:val="en-US"/>
        </w:rPr>
      </w:pPr>
      <w:r w:rsidRPr="00750285">
        <w:rPr>
          <w:b w:val="0"/>
          <w:color w:val="0B0C0C"/>
          <w:sz w:val="24"/>
          <w:szCs w:val="24"/>
          <w:lang w:val="en-US"/>
        </w:rPr>
        <w:t xml:space="preserve">United Nations (No Date). </w:t>
      </w:r>
      <w:r w:rsidRPr="00750285">
        <w:rPr>
          <w:b w:val="0"/>
          <w:i/>
          <w:color w:val="0B0C0C"/>
          <w:sz w:val="24"/>
          <w:szCs w:val="24"/>
          <w:lang w:val="en-US"/>
        </w:rPr>
        <w:t xml:space="preserve">The Responsibility to Protect. </w:t>
      </w:r>
      <w:r w:rsidRPr="00750285">
        <w:rPr>
          <w:b w:val="0"/>
          <w:color w:val="0B0C0C"/>
          <w:sz w:val="24"/>
          <w:szCs w:val="24"/>
          <w:lang w:val="en-US"/>
        </w:rPr>
        <w:t xml:space="preserve">Accessed 27-05-2015, </w:t>
      </w:r>
      <w:hyperlink r:id="rId123" w:history="1">
        <w:r w:rsidRPr="00750285">
          <w:rPr>
            <w:rStyle w:val="Hyperlink"/>
            <w:b w:val="0"/>
            <w:sz w:val="24"/>
            <w:szCs w:val="24"/>
            <w:lang w:val="en-US"/>
          </w:rPr>
          <w:t>http://www.un.org/en/preventgenocide/adviser/responsibility.shtml</w:t>
        </w:r>
      </w:hyperlink>
      <w:r w:rsidRPr="00750285">
        <w:rPr>
          <w:b w:val="0"/>
          <w:sz w:val="24"/>
          <w:szCs w:val="24"/>
          <w:lang w:val="en-US"/>
        </w:rPr>
        <w:t>.</w:t>
      </w:r>
    </w:p>
    <w:p w:rsidR="00F50F86" w:rsidRPr="00750285" w:rsidRDefault="00F50F86" w:rsidP="004571B3">
      <w:pPr>
        <w:pStyle w:val="Heading1"/>
        <w:shd w:val="clear" w:color="auto" w:fill="FFFFFF"/>
        <w:spacing w:before="0" w:beforeAutospacing="0" w:after="0" w:afterAutospacing="0" w:line="360" w:lineRule="auto"/>
        <w:textAlignment w:val="baseline"/>
        <w:rPr>
          <w:b w:val="0"/>
          <w:sz w:val="24"/>
          <w:szCs w:val="24"/>
          <w:lang w:val="en-US"/>
        </w:rPr>
      </w:pPr>
    </w:p>
    <w:p w:rsidR="005A153E" w:rsidRPr="00750285" w:rsidRDefault="005A153E" w:rsidP="004571B3">
      <w:pPr>
        <w:pStyle w:val="Heading1"/>
        <w:shd w:val="clear" w:color="auto" w:fill="FFFFFF"/>
        <w:spacing w:before="0" w:beforeAutospacing="0" w:after="0" w:afterAutospacing="0" w:line="360" w:lineRule="auto"/>
        <w:textAlignment w:val="baseline"/>
        <w:rPr>
          <w:b w:val="0"/>
          <w:sz w:val="24"/>
          <w:szCs w:val="24"/>
          <w:lang w:val="en-US"/>
        </w:rPr>
      </w:pPr>
      <w:r w:rsidRPr="00750285">
        <w:rPr>
          <w:b w:val="0"/>
          <w:sz w:val="24"/>
          <w:szCs w:val="24"/>
          <w:lang w:val="en-US"/>
        </w:rPr>
        <w:t xml:space="preserve">United Nations General Assembly (2012). </w:t>
      </w:r>
      <w:r w:rsidRPr="00750285">
        <w:rPr>
          <w:b w:val="0"/>
          <w:i/>
          <w:sz w:val="24"/>
          <w:szCs w:val="24"/>
          <w:lang w:val="en-US"/>
        </w:rPr>
        <w:t xml:space="preserve">Implementation of General Assembly resolutions 55/235 and 55/236. </w:t>
      </w:r>
      <w:r w:rsidRPr="00750285">
        <w:rPr>
          <w:b w:val="0"/>
          <w:sz w:val="24"/>
          <w:szCs w:val="24"/>
          <w:lang w:val="en-US"/>
        </w:rPr>
        <w:t xml:space="preserve">Accessed 08-09-2015, </w:t>
      </w:r>
      <w:hyperlink r:id="rId124" w:history="1">
        <w:r w:rsidRPr="00750285">
          <w:rPr>
            <w:rStyle w:val="Hyperlink"/>
            <w:b w:val="0"/>
            <w:sz w:val="24"/>
            <w:szCs w:val="24"/>
            <w:lang w:val="en-US"/>
          </w:rPr>
          <w:t>http://www.un.org/en/ga/search/view_doc.asp?symbol=A/67/224/Add.1</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0" w:afterAutospacing="0" w:line="360" w:lineRule="auto"/>
        <w:textAlignment w:val="baseline"/>
        <w:rPr>
          <w:b w:val="0"/>
          <w:sz w:val="24"/>
          <w:szCs w:val="24"/>
          <w:lang w:val="en-US"/>
        </w:rPr>
      </w:pPr>
    </w:p>
    <w:p w:rsidR="004571B3" w:rsidRDefault="005A153E" w:rsidP="004571B3">
      <w:pPr>
        <w:pStyle w:val="Heading1"/>
        <w:shd w:val="clear" w:color="auto" w:fill="FFFFFF"/>
        <w:spacing w:before="0" w:beforeAutospacing="0" w:after="0" w:afterAutospacing="0" w:line="360" w:lineRule="auto"/>
        <w:textAlignment w:val="baseline"/>
        <w:rPr>
          <w:b w:val="0"/>
          <w:sz w:val="24"/>
          <w:szCs w:val="24"/>
          <w:lang w:val="en-US"/>
        </w:rPr>
      </w:pPr>
      <w:r w:rsidRPr="00750285">
        <w:rPr>
          <w:b w:val="0"/>
          <w:sz w:val="24"/>
          <w:szCs w:val="24"/>
          <w:lang w:val="en-US"/>
        </w:rPr>
        <w:t xml:space="preserve">United Nations Peacekeeping (2015). </w:t>
      </w:r>
      <w:r w:rsidRPr="00750285">
        <w:rPr>
          <w:b w:val="0"/>
          <w:i/>
          <w:sz w:val="24"/>
          <w:szCs w:val="24"/>
          <w:lang w:val="en-US"/>
        </w:rPr>
        <w:t xml:space="preserve">Financing peacekeeping. </w:t>
      </w:r>
      <w:r w:rsidRPr="00750285">
        <w:rPr>
          <w:b w:val="0"/>
          <w:sz w:val="24"/>
          <w:szCs w:val="24"/>
          <w:lang w:val="en-US"/>
        </w:rPr>
        <w:t xml:space="preserve">Accessed 07-09-2015, </w:t>
      </w:r>
      <w:hyperlink r:id="rId125" w:history="1">
        <w:r w:rsidRPr="00750285">
          <w:rPr>
            <w:rStyle w:val="Hyperlink"/>
            <w:b w:val="0"/>
            <w:sz w:val="24"/>
            <w:szCs w:val="24"/>
            <w:lang w:val="en-US"/>
          </w:rPr>
          <w:t>http://www.un.org/en/peacekeeping/operations/financing.shtml</w:t>
        </w:r>
      </w:hyperlink>
      <w:r w:rsidRPr="00750285">
        <w:rPr>
          <w:b w:val="0"/>
          <w:sz w:val="24"/>
          <w:szCs w:val="24"/>
          <w:lang w:val="en-US"/>
        </w:rPr>
        <w:t xml:space="preserve">. </w:t>
      </w:r>
    </w:p>
    <w:p w:rsidR="004571B3" w:rsidRDefault="004571B3" w:rsidP="004571B3">
      <w:pPr>
        <w:pStyle w:val="Heading1"/>
        <w:shd w:val="clear" w:color="auto" w:fill="FFFFFF"/>
        <w:spacing w:before="0" w:beforeAutospacing="0" w:after="0" w:afterAutospacing="0" w:line="360" w:lineRule="auto"/>
        <w:textAlignment w:val="baseline"/>
        <w:rPr>
          <w:b w:val="0"/>
          <w:sz w:val="24"/>
          <w:szCs w:val="24"/>
          <w:lang w:val="en-US"/>
        </w:rPr>
      </w:pPr>
    </w:p>
    <w:p w:rsidR="004571B3" w:rsidRDefault="005A153E" w:rsidP="004571B3">
      <w:pPr>
        <w:pStyle w:val="Heading1"/>
        <w:shd w:val="clear" w:color="auto" w:fill="FFFFFF"/>
        <w:spacing w:before="0" w:beforeAutospacing="0" w:after="0" w:afterAutospacing="0" w:line="360" w:lineRule="auto"/>
        <w:textAlignment w:val="baseline"/>
        <w:rPr>
          <w:b w:val="0"/>
          <w:sz w:val="24"/>
          <w:szCs w:val="24"/>
          <w:lang w:val="en-US"/>
        </w:rPr>
      </w:pPr>
      <w:r w:rsidRPr="004571B3">
        <w:rPr>
          <w:b w:val="0"/>
          <w:sz w:val="24"/>
          <w:szCs w:val="24"/>
          <w:lang w:val="en-US"/>
        </w:rPr>
        <w:t xml:space="preserve">US Department of Defense (2015). </w:t>
      </w:r>
      <w:r w:rsidRPr="004571B3">
        <w:rPr>
          <w:b w:val="0"/>
          <w:i/>
          <w:sz w:val="24"/>
          <w:szCs w:val="24"/>
          <w:lang w:val="en-US"/>
        </w:rPr>
        <w:t xml:space="preserve">Military and Security Developments Involving the People’s Republic of China 2015. </w:t>
      </w:r>
      <w:r w:rsidRPr="004571B3">
        <w:rPr>
          <w:b w:val="0"/>
          <w:sz w:val="24"/>
          <w:szCs w:val="24"/>
          <w:lang w:val="en-US"/>
        </w:rPr>
        <w:t xml:space="preserve">Accessed 25-07-2015, </w:t>
      </w:r>
      <w:hyperlink r:id="rId126" w:history="1">
        <w:r w:rsidRPr="004571B3">
          <w:rPr>
            <w:rStyle w:val="Hyperlink"/>
            <w:b w:val="0"/>
            <w:sz w:val="24"/>
            <w:szCs w:val="24"/>
            <w:lang w:val="en-US"/>
          </w:rPr>
          <w:t>http://www.defense.gov/pubs/2015_China_Military_Power_Report.pdf</w:t>
        </w:r>
      </w:hyperlink>
      <w:r w:rsidRPr="004571B3">
        <w:rPr>
          <w:b w:val="0"/>
          <w:sz w:val="24"/>
          <w:szCs w:val="24"/>
          <w:lang w:val="en-US"/>
        </w:rPr>
        <w:t xml:space="preserve">. </w:t>
      </w:r>
    </w:p>
    <w:p w:rsidR="004571B3" w:rsidRDefault="004571B3" w:rsidP="004571B3">
      <w:pPr>
        <w:pStyle w:val="Heading1"/>
        <w:shd w:val="clear" w:color="auto" w:fill="FFFFFF"/>
        <w:spacing w:before="0" w:beforeAutospacing="0" w:after="0" w:afterAutospacing="0" w:line="360" w:lineRule="auto"/>
        <w:textAlignment w:val="baseline"/>
        <w:rPr>
          <w:b w:val="0"/>
          <w:sz w:val="24"/>
          <w:szCs w:val="24"/>
          <w:lang w:val="en-US"/>
        </w:rPr>
      </w:pPr>
    </w:p>
    <w:p w:rsidR="005A153E" w:rsidRPr="004571B3" w:rsidRDefault="005A153E" w:rsidP="004571B3">
      <w:pPr>
        <w:pStyle w:val="Heading1"/>
        <w:shd w:val="clear" w:color="auto" w:fill="FFFFFF"/>
        <w:spacing w:before="0" w:beforeAutospacing="0" w:after="0" w:afterAutospacing="0" w:line="360" w:lineRule="auto"/>
        <w:textAlignment w:val="baseline"/>
        <w:rPr>
          <w:b w:val="0"/>
          <w:sz w:val="24"/>
          <w:szCs w:val="24"/>
          <w:lang w:val="en-US"/>
        </w:rPr>
      </w:pPr>
      <w:r w:rsidRPr="004571B3">
        <w:rPr>
          <w:b w:val="0"/>
          <w:sz w:val="24"/>
          <w:szCs w:val="24"/>
          <w:lang w:val="en-US"/>
        </w:rPr>
        <w:t xml:space="preserve">US Department of Defense (2015). </w:t>
      </w:r>
      <w:r w:rsidRPr="004571B3">
        <w:rPr>
          <w:b w:val="0"/>
          <w:i/>
          <w:sz w:val="24"/>
          <w:szCs w:val="24"/>
          <w:lang w:val="en-US"/>
        </w:rPr>
        <w:t xml:space="preserve">The </w:t>
      </w:r>
      <w:proofErr w:type="spellStart"/>
      <w:r w:rsidRPr="004571B3">
        <w:rPr>
          <w:b w:val="0"/>
          <w:i/>
          <w:sz w:val="24"/>
          <w:szCs w:val="24"/>
          <w:lang w:val="en-US"/>
        </w:rPr>
        <w:t>DoD</w:t>
      </w:r>
      <w:proofErr w:type="spellEnd"/>
      <w:r w:rsidRPr="004571B3">
        <w:rPr>
          <w:b w:val="0"/>
          <w:i/>
          <w:sz w:val="24"/>
          <w:szCs w:val="24"/>
          <w:lang w:val="en-US"/>
        </w:rPr>
        <w:t xml:space="preserve"> Cyber Strategy. </w:t>
      </w:r>
      <w:r w:rsidRPr="004571B3">
        <w:rPr>
          <w:b w:val="0"/>
          <w:sz w:val="24"/>
          <w:szCs w:val="24"/>
          <w:lang w:val="en-US"/>
        </w:rPr>
        <w:t xml:space="preserve">Accessed 26-07-2015, </w:t>
      </w:r>
      <w:hyperlink r:id="rId127" w:history="1">
        <w:r w:rsidRPr="004571B3">
          <w:rPr>
            <w:rStyle w:val="Hyperlink"/>
            <w:b w:val="0"/>
            <w:sz w:val="24"/>
            <w:szCs w:val="24"/>
            <w:lang w:val="en-US"/>
          </w:rPr>
          <w:t>http://www.defense.gov/home/features/2015/0415_cyber-strategy/Final_2015_DoD_CYBER_STRATEGY_for_web.pdf</w:t>
        </w:r>
      </w:hyperlink>
      <w:r w:rsidRPr="004571B3">
        <w:rPr>
          <w:b w:val="0"/>
          <w:sz w:val="24"/>
          <w:szCs w:val="24"/>
          <w:lang w:val="en-US"/>
        </w:rPr>
        <w:t xml:space="preserve">. </w:t>
      </w:r>
      <w:r w:rsidRPr="004571B3">
        <w:rPr>
          <w:b w:val="0"/>
          <w:i/>
          <w:sz w:val="24"/>
          <w:szCs w:val="24"/>
          <w:lang w:val="en-US"/>
        </w:rPr>
        <w:t xml:space="preserve"> </w:t>
      </w:r>
    </w:p>
    <w:p w:rsidR="004571B3" w:rsidRDefault="004571B3" w:rsidP="004571B3">
      <w:pPr>
        <w:spacing w:line="360" w:lineRule="auto"/>
        <w:rPr>
          <w:rFonts w:ascii="Times New Roman" w:hAnsi="Times New Roman" w:cs="Times New Roman"/>
          <w:sz w:val="24"/>
          <w:szCs w:val="24"/>
          <w:lang w:val="en-US"/>
        </w:rPr>
      </w:pPr>
    </w:p>
    <w:p w:rsidR="005A153E" w:rsidRPr="00750285" w:rsidRDefault="005A153E" w:rsidP="004571B3">
      <w:pPr>
        <w:spacing w:line="360" w:lineRule="auto"/>
        <w:rPr>
          <w:rFonts w:ascii="Times New Roman" w:hAnsi="Times New Roman" w:cs="Times New Roman"/>
          <w:sz w:val="24"/>
          <w:szCs w:val="24"/>
          <w:lang w:val="en-US"/>
        </w:rPr>
      </w:pPr>
      <w:r w:rsidRPr="004571B3">
        <w:rPr>
          <w:rFonts w:ascii="Times New Roman" w:hAnsi="Times New Roman" w:cs="Times New Roman"/>
          <w:sz w:val="24"/>
          <w:szCs w:val="24"/>
          <w:lang w:val="en-US"/>
        </w:rPr>
        <w:t xml:space="preserve">US Department of Defense (2013). </w:t>
      </w:r>
      <w:r w:rsidRPr="004571B3">
        <w:rPr>
          <w:rFonts w:ascii="Times New Roman" w:hAnsi="Times New Roman" w:cs="Times New Roman"/>
          <w:bCs/>
          <w:i/>
          <w:sz w:val="24"/>
          <w:szCs w:val="24"/>
          <w:lang w:val="en-US"/>
        </w:rPr>
        <w:t xml:space="preserve">Unmanned Systems Integrated Roadmap FY2013-2038. </w:t>
      </w:r>
      <w:r w:rsidRPr="004571B3">
        <w:rPr>
          <w:rFonts w:ascii="Times New Roman" w:hAnsi="Times New Roman" w:cs="Times New Roman"/>
          <w:bCs/>
          <w:sz w:val="24"/>
          <w:szCs w:val="24"/>
          <w:lang w:val="en-US"/>
        </w:rPr>
        <w:t xml:space="preserve">Accessed 20-07-2015, </w:t>
      </w:r>
      <w:hyperlink r:id="rId128" w:history="1">
        <w:r w:rsidRPr="004571B3">
          <w:rPr>
            <w:rStyle w:val="Hyperlink"/>
            <w:rFonts w:ascii="Times New Roman" w:hAnsi="Times New Roman" w:cs="Times New Roman"/>
            <w:sz w:val="24"/>
            <w:szCs w:val="24"/>
            <w:lang w:val="en-US"/>
          </w:rPr>
          <w:t>http://www.defense.gov/pubs/DOD-USRM-2013.pdf</w:t>
        </w:r>
      </w:hyperlink>
      <w:r w:rsidRPr="00750285">
        <w:rPr>
          <w:rFonts w:ascii="Times New Roman" w:hAnsi="Times New Roman" w:cs="Times New Roman"/>
          <w:sz w:val="24"/>
          <w:szCs w:val="24"/>
          <w:lang w:val="en-US"/>
        </w:rPr>
        <w:t>.</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US News (2011). </w:t>
      </w:r>
      <w:r w:rsidRPr="00750285">
        <w:rPr>
          <w:rFonts w:ascii="Times New Roman" w:hAnsi="Times New Roman" w:cs="Times New Roman"/>
          <w:i/>
          <w:sz w:val="24"/>
          <w:szCs w:val="24"/>
          <w:lang w:val="en-US"/>
        </w:rPr>
        <w:t xml:space="preserve">What Did the Iraq War Cost? More Than You Think. </w:t>
      </w:r>
      <w:r w:rsidRPr="00750285">
        <w:rPr>
          <w:rFonts w:ascii="Times New Roman" w:hAnsi="Times New Roman" w:cs="Times New Roman"/>
          <w:sz w:val="24"/>
          <w:szCs w:val="24"/>
          <w:lang w:val="en-US"/>
        </w:rPr>
        <w:t xml:space="preserve">Accessed 31-08-2015, </w:t>
      </w:r>
      <w:hyperlink r:id="rId129" w:history="1">
        <w:r w:rsidRPr="00750285">
          <w:rPr>
            <w:rStyle w:val="Hyperlink"/>
            <w:rFonts w:ascii="Times New Roman" w:hAnsi="Times New Roman" w:cs="Times New Roman"/>
            <w:sz w:val="24"/>
            <w:szCs w:val="24"/>
            <w:lang w:val="en-US"/>
          </w:rPr>
          <w:t>http://www.usnews.com/news/articles/2011/12/15/what-did-the-iraq-war-cost-more-than-you-think</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lastRenderedPageBreak/>
        <w:t xml:space="preserve">USA Today (2014). </w:t>
      </w:r>
      <w:r w:rsidRPr="00750285">
        <w:rPr>
          <w:rFonts w:ascii="Times New Roman" w:hAnsi="Times New Roman" w:cs="Times New Roman"/>
          <w:i/>
          <w:sz w:val="24"/>
          <w:szCs w:val="24"/>
          <w:lang w:val="en-US"/>
        </w:rPr>
        <w:t xml:space="preserve">U.S. sending advisors, gear to Ukraine. </w:t>
      </w:r>
      <w:r w:rsidRPr="00750285">
        <w:rPr>
          <w:rFonts w:ascii="Times New Roman" w:hAnsi="Times New Roman" w:cs="Times New Roman"/>
          <w:sz w:val="24"/>
          <w:szCs w:val="24"/>
          <w:lang w:val="en-US"/>
        </w:rPr>
        <w:t xml:space="preserve">Accessed 09-08-2015, </w:t>
      </w:r>
      <w:hyperlink r:id="rId130" w:history="1">
        <w:r w:rsidRPr="00750285">
          <w:rPr>
            <w:rStyle w:val="Hyperlink"/>
            <w:rFonts w:ascii="Times New Roman" w:hAnsi="Times New Roman" w:cs="Times New Roman"/>
            <w:sz w:val="24"/>
            <w:szCs w:val="24"/>
            <w:lang w:val="en-US"/>
          </w:rPr>
          <w:t>http://www.usatoday.com/story/news/nation/2014/06/05/us-sending-advisers-gear-to-ukraine-/10046845/</w:t>
        </w:r>
      </w:hyperlink>
      <w:r w:rsidRPr="00750285">
        <w:rPr>
          <w:rFonts w:ascii="Times New Roman" w:hAnsi="Times New Roman" w:cs="Times New Roman"/>
          <w:sz w:val="24"/>
          <w:szCs w:val="24"/>
          <w:lang w:val="en-US"/>
        </w:rPr>
        <w:t xml:space="preserve">. </w:t>
      </w:r>
    </w:p>
    <w:p w:rsidR="005A153E" w:rsidRPr="00750285" w:rsidRDefault="005A153E" w:rsidP="004571B3">
      <w:pPr>
        <w:pStyle w:val="Heading1"/>
        <w:shd w:val="clear" w:color="auto" w:fill="FFFFFF"/>
        <w:spacing w:before="0" w:beforeAutospacing="0" w:after="0" w:afterAutospacing="0" w:line="360" w:lineRule="auto"/>
        <w:textAlignment w:val="baseline"/>
        <w:rPr>
          <w:b w:val="0"/>
          <w:sz w:val="24"/>
          <w:szCs w:val="24"/>
          <w:lang w:val="en-US"/>
        </w:rPr>
      </w:pPr>
      <w:r w:rsidRPr="00750285">
        <w:rPr>
          <w:b w:val="0"/>
          <w:sz w:val="24"/>
          <w:szCs w:val="24"/>
          <w:lang w:val="en-US"/>
        </w:rPr>
        <w:t xml:space="preserve">United States Institute of Peace (2013). </w:t>
      </w:r>
      <w:r w:rsidRPr="00750285">
        <w:rPr>
          <w:b w:val="0"/>
          <w:i/>
          <w:sz w:val="24"/>
          <w:szCs w:val="24"/>
          <w:lang w:val="en-US"/>
        </w:rPr>
        <w:t xml:space="preserve">The United States and R2P: From Words to Action. </w:t>
      </w:r>
      <w:r w:rsidRPr="00750285">
        <w:rPr>
          <w:b w:val="0"/>
          <w:sz w:val="24"/>
          <w:szCs w:val="24"/>
          <w:lang w:val="en-US"/>
        </w:rPr>
        <w:t xml:space="preserve">Accessed 18-06-2015, </w:t>
      </w:r>
      <w:hyperlink r:id="rId131" w:history="1">
        <w:r w:rsidRPr="00750285">
          <w:rPr>
            <w:rStyle w:val="Hyperlink"/>
            <w:b w:val="0"/>
            <w:sz w:val="24"/>
            <w:szCs w:val="24"/>
            <w:lang w:val="en-US"/>
          </w:rPr>
          <w:t>http://www.usip.org/sites/default/files/PW-UnitedStates-And-R2P-Words-To-Action.pdf</w:t>
        </w:r>
      </w:hyperlink>
      <w:r w:rsidRPr="00750285">
        <w:rPr>
          <w:b w:val="0"/>
          <w:sz w:val="24"/>
          <w:szCs w:val="24"/>
          <w:lang w:val="en-US"/>
        </w:rPr>
        <w:t xml:space="preserve">. </w:t>
      </w:r>
    </w:p>
    <w:p w:rsidR="005A153E" w:rsidRPr="00750285" w:rsidRDefault="005A153E" w:rsidP="004571B3">
      <w:pPr>
        <w:pStyle w:val="Heading1"/>
        <w:shd w:val="clear" w:color="auto" w:fill="FFFFFF"/>
        <w:spacing w:before="0" w:beforeAutospacing="0" w:after="0" w:afterAutospacing="0" w:line="360" w:lineRule="auto"/>
        <w:textAlignment w:val="baseline"/>
        <w:rPr>
          <w:b w:val="0"/>
          <w:color w:val="0B0C0C"/>
          <w:sz w:val="24"/>
          <w:szCs w:val="24"/>
          <w:lang w:val="en-US"/>
        </w:rPr>
      </w:pPr>
    </w:p>
    <w:p w:rsidR="005A153E" w:rsidRPr="00750285" w:rsidRDefault="005A153E" w:rsidP="004571B3">
      <w:pPr>
        <w:pStyle w:val="Heading1"/>
        <w:shd w:val="clear" w:color="auto" w:fill="FFFFFF"/>
        <w:spacing w:before="0" w:beforeAutospacing="0" w:after="0" w:afterAutospacing="0" w:line="360" w:lineRule="auto"/>
        <w:textAlignment w:val="baseline"/>
        <w:rPr>
          <w:b w:val="0"/>
          <w:color w:val="0B0C0C"/>
          <w:sz w:val="24"/>
          <w:szCs w:val="24"/>
          <w:lang w:val="en-US"/>
        </w:rPr>
      </w:pPr>
      <w:r w:rsidRPr="00750285">
        <w:rPr>
          <w:b w:val="0"/>
          <w:color w:val="0B0C0C"/>
          <w:sz w:val="24"/>
          <w:szCs w:val="24"/>
          <w:lang w:val="en-US"/>
        </w:rPr>
        <w:t xml:space="preserve">US Department of Defense (2015). </w:t>
      </w:r>
      <w:r w:rsidRPr="00750285">
        <w:rPr>
          <w:b w:val="0"/>
          <w:i/>
          <w:color w:val="0B0C0C"/>
          <w:sz w:val="24"/>
          <w:szCs w:val="24"/>
          <w:lang w:val="en-US"/>
        </w:rPr>
        <w:t xml:space="preserve">Casualty. </w:t>
      </w:r>
      <w:r w:rsidRPr="00750285">
        <w:rPr>
          <w:b w:val="0"/>
          <w:color w:val="0B0C0C"/>
          <w:sz w:val="24"/>
          <w:szCs w:val="24"/>
          <w:lang w:val="en-US"/>
        </w:rPr>
        <w:t xml:space="preserve">Accessed 07-03-2015, </w:t>
      </w:r>
      <w:hyperlink r:id="rId132" w:history="1">
        <w:r w:rsidRPr="00750285">
          <w:rPr>
            <w:rStyle w:val="Hyperlink"/>
            <w:b w:val="0"/>
            <w:sz w:val="24"/>
            <w:szCs w:val="24"/>
            <w:lang w:val="en-US"/>
          </w:rPr>
          <w:t>http://www.defense.gov/news/casualty.pdf</w:t>
        </w:r>
      </w:hyperlink>
      <w:r w:rsidRPr="00750285">
        <w:rPr>
          <w:b w:val="0"/>
          <w:color w:val="0B0C0C"/>
          <w:sz w:val="24"/>
          <w:szCs w:val="24"/>
          <w:lang w:val="en-US"/>
        </w:rPr>
        <w:t xml:space="preserve">. </w:t>
      </w:r>
    </w:p>
    <w:p w:rsidR="005A153E" w:rsidRPr="00750285" w:rsidRDefault="005A153E" w:rsidP="004571B3">
      <w:pPr>
        <w:pStyle w:val="Heading1"/>
        <w:shd w:val="clear" w:color="auto" w:fill="FFFFFF"/>
        <w:spacing w:before="0" w:beforeAutospacing="0" w:after="0" w:afterAutospacing="0" w:line="360" w:lineRule="auto"/>
        <w:textAlignment w:val="baseline"/>
        <w:rPr>
          <w:b w:val="0"/>
          <w:color w:val="0B0C0C"/>
          <w:sz w:val="24"/>
          <w:szCs w:val="24"/>
          <w:lang w:val="en-US"/>
        </w:rPr>
      </w:pPr>
    </w:p>
    <w:p w:rsidR="005A153E" w:rsidRPr="00750285" w:rsidRDefault="005A153E" w:rsidP="004571B3">
      <w:pPr>
        <w:pStyle w:val="Heading1"/>
        <w:shd w:val="clear" w:color="auto" w:fill="FFFFFF"/>
        <w:spacing w:before="0" w:beforeAutospacing="0" w:after="0" w:afterAutospacing="0" w:line="360" w:lineRule="auto"/>
        <w:textAlignment w:val="baseline"/>
        <w:rPr>
          <w:b w:val="0"/>
          <w:color w:val="0B0C0C"/>
          <w:sz w:val="24"/>
          <w:szCs w:val="24"/>
          <w:lang w:val="en-US"/>
        </w:rPr>
      </w:pPr>
      <w:r w:rsidRPr="00750285">
        <w:rPr>
          <w:b w:val="0"/>
          <w:color w:val="0B0C0C"/>
          <w:sz w:val="24"/>
          <w:szCs w:val="24"/>
          <w:lang w:val="en-US"/>
        </w:rPr>
        <w:t xml:space="preserve">Vaughn, J. &amp; Dunne, T. (2015). Leading from the front: America, Libya and the </w:t>
      </w:r>
      <w:proofErr w:type="spellStart"/>
      <w:r w:rsidRPr="00750285">
        <w:rPr>
          <w:b w:val="0"/>
          <w:color w:val="0B0C0C"/>
          <w:sz w:val="24"/>
          <w:szCs w:val="24"/>
          <w:lang w:val="en-US"/>
        </w:rPr>
        <w:t>localisation</w:t>
      </w:r>
      <w:proofErr w:type="spellEnd"/>
      <w:r w:rsidRPr="00750285">
        <w:rPr>
          <w:b w:val="0"/>
          <w:color w:val="0B0C0C"/>
          <w:sz w:val="24"/>
          <w:szCs w:val="24"/>
          <w:lang w:val="en-US"/>
        </w:rPr>
        <w:t xml:space="preserve"> of R2P, </w:t>
      </w:r>
      <w:r w:rsidRPr="00750285">
        <w:rPr>
          <w:b w:val="0"/>
          <w:i/>
          <w:color w:val="0B0C0C"/>
          <w:sz w:val="24"/>
          <w:szCs w:val="24"/>
          <w:lang w:val="en-US"/>
        </w:rPr>
        <w:t xml:space="preserve">Cooperation and Conflict, </w:t>
      </w:r>
      <w:r w:rsidRPr="00750285">
        <w:rPr>
          <w:b w:val="0"/>
          <w:color w:val="0B0C0C"/>
          <w:sz w:val="24"/>
          <w:szCs w:val="24"/>
          <w:lang w:val="en-US"/>
        </w:rPr>
        <w:t xml:space="preserve">50, 1, 29-49.   </w:t>
      </w:r>
    </w:p>
    <w:p w:rsidR="005A153E" w:rsidRPr="00750285" w:rsidRDefault="005A153E" w:rsidP="004571B3">
      <w:pPr>
        <w:pStyle w:val="Heading1"/>
        <w:shd w:val="clear" w:color="auto" w:fill="FFFFFF"/>
        <w:spacing w:before="0" w:beforeAutospacing="0" w:after="0" w:afterAutospacing="0" w:line="360" w:lineRule="auto"/>
        <w:textAlignment w:val="baseline"/>
        <w:rPr>
          <w:b w:val="0"/>
          <w:color w:val="0B0C0C"/>
          <w:sz w:val="24"/>
          <w:szCs w:val="24"/>
          <w:lang w:val="en-US"/>
        </w:rPr>
      </w:pPr>
    </w:p>
    <w:p w:rsidR="005A153E" w:rsidRPr="00750285" w:rsidRDefault="005A153E" w:rsidP="004571B3">
      <w:pPr>
        <w:pStyle w:val="Heading1"/>
        <w:shd w:val="clear" w:color="auto" w:fill="FFFFFF"/>
        <w:spacing w:before="0" w:beforeAutospacing="0" w:after="0" w:afterAutospacing="0" w:line="360" w:lineRule="auto"/>
        <w:textAlignment w:val="baseline"/>
        <w:rPr>
          <w:b w:val="0"/>
          <w:color w:val="0B0C0C"/>
          <w:sz w:val="24"/>
          <w:szCs w:val="24"/>
          <w:lang w:val="en-US"/>
        </w:rPr>
      </w:pPr>
      <w:r w:rsidRPr="00750285">
        <w:rPr>
          <w:b w:val="0"/>
          <w:color w:val="0B0C0C"/>
          <w:sz w:val="24"/>
          <w:szCs w:val="24"/>
          <w:lang w:val="en-US"/>
        </w:rPr>
        <w:t xml:space="preserve">Vasquez, J. (1997). The Realist Paradigm as a degenerative Research Program: An Appraisal of </w:t>
      </w:r>
      <w:proofErr w:type="spellStart"/>
      <w:r w:rsidRPr="00750285">
        <w:rPr>
          <w:b w:val="0"/>
          <w:color w:val="0B0C0C"/>
          <w:sz w:val="24"/>
          <w:szCs w:val="24"/>
          <w:lang w:val="en-US"/>
        </w:rPr>
        <w:t>Neotraditional</w:t>
      </w:r>
      <w:proofErr w:type="spellEnd"/>
      <w:r w:rsidRPr="00750285">
        <w:rPr>
          <w:b w:val="0"/>
          <w:color w:val="0B0C0C"/>
          <w:sz w:val="24"/>
          <w:szCs w:val="24"/>
          <w:lang w:val="en-US"/>
        </w:rPr>
        <w:t xml:space="preserve"> Research on Waltz’s balancing Proposition, </w:t>
      </w:r>
      <w:r w:rsidRPr="00750285">
        <w:rPr>
          <w:b w:val="0"/>
          <w:i/>
          <w:color w:val="0B0C0C"/>
          <w:sz w:val="24"/>
          <w:szCs w:val="24"/>
          <w:lang w:val="en-US"/>
        </w:rPr>
        <w:t xml:space="preserve">American Political Science Review, </w:t>
      </w:r>
      <w:r w:rsidRPr="00750285">
        <w:rPr>
          <w:b w:val="0"/>
          <w:color w:val="0B0C0C"/>
          <w:sz w:val="24"/>
          <w:szCs w:val="24"/>
          <w:lang w:val="en-US"/>
        </w:rPr>
        <w:t xml:space="preserve">91, 3, 240-286.  </w:t>
      </w:r>
    </w:p>
    <w:p w:rsidR="005A153E" w:rsidRPr="00750285" w:rsidRDefault="005A153E" w:rsidP="004571B3">
      <w:pPr>
        <w:pStyle w:val="Heading1"/>
        <w:shd w:val="clear" w:color="auto" w:fill="FFFFFF"/>
        <w:spacing w:before="120" w:beforeAutospacing="0" w:after="180" w:afterAutospacing="0" w:line="360" w:lineRule="auto"/>
        <w:rPr>
          <w:b w:val="0"/>
          <w:color w:val="000000"/>
          <w:sz w:val="24"/>
          <w:szCs w:val="24"/>
          <w:lang w:val="en-US"/>
        </w:rPr>
      </w:pPr>
      <w:r w:rsidRPr="00750285">
        <w:rPr>
          <w:b w:val="0"/>
          <w:color w:val="0B0C0C"/>
          <w:sz w:val="24"/>
          <w:szCs w:val="24"/>
          <w:lang w:val="en-US"/>
        </w:rPr>
        <w:t xml:space="preserve">Voice of America (2014). </w:t>
      </w:r>
      <w:r w:rsidRPr="00750285">
        <w:rPr>
          <w:b w:val="0"/>
          <w:i/>
          <w:sz w:val="24"/>
          <w:szCs w:val="24"/>
          <w:lang w:val="en-US"/>
        </w:rPr>
        <w:t xml:space="preserve">Despite Massive Taliban Death Toll No Drop in Insurgency. </w:t>
      </w:r>
      <w:r w:rsidRPr="00750285">
        <w:rPr>
          <w:b w:val="0"/>
          <w:sz w:val="24"/>
          <w:szCs w:val="24"/>
          <w:lang w:val="en-US"/>
        </w:rPr>
        <w:t xml:space="preserve">Accessed 04-03-2015, </w:t>
      </w:r>
      <w:hyperlink r:id="rId133" w:history="1">
        <w:r w:rsidRPr="00750285">
          <w:rPr>
            <w:rStyle w:val="Hyperlink"/>
            <w:b w:val="0"/>
            <w:sz w:val="24"/>
            <w:szCs w:val="24"/>
            <w:lang w:val="en-US"/>
          </w:rPr>
          <w:t>http://www.voanews.com/content/despite-massive-taliban-death-toll-no-drop-in-insurgency/1866009.html</w:t>
        </w:r>
      </w:hyperlink>
      <w:r w:rsidRPr="00750285">
        <w:rPr>
          <w:b w:val="0"/>
          <w:sz w:val="24"/>
          <w:szCs w:val="24"/>
          <w:lang w:val="en-US"/>
        </w:rPr>
        <w:t xml:space="preserve">. </w:t>
      </w:r>
    </w:p>
    <w:p w:rsidR="005A153E" w:rsidRPr="00750285" w:rsidRDefault="005A153E" w:rsidP="004571B3">
      <w:pPr>
        <w:spacing w:line="360" w:lineRule="auto"/>
        <w:jc w:val="both"/>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Waltz, K. N. (1979). </w:t>
      </w:r>
      <w:r w:rsidRPr="00750285">
        <w:rPr>
          <w:rFonts w:ascii="Times New Roman" w:hAnsi="Times New Roman" w:cs="Times New Roman"/>
          <w:i/>
          <w:sz w:val="24"/>
          <w:szCs w:val="24"/>
          <w:lang w:val="en-US"/>
        </w:rPr>
        <w:t xml:space="preserve">Theory of International Politics. </w:t>
      </w:r>
      <w:r w:rsidRPr="00750285">
        <w:rPr>
          <w:rFonts w:ascii="Times New Roman" w:hAnsi="Times New Roman" w:cs="Times New Roman"/>
          <w:sz w:val="24"/>
          <w:szCs w:val="24"/>
          <w:lang w:val="en-US"/>
        </w:rPr>
        <w:t>Illinois, Long Grove: Waveland Press, Inc.</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Washington Times (2015). </w:t>
      </w:r>
      <w:r w:rsidRPr="00750285">
        <w:rPr>
          <w:rFonts w:ascii="Times New Roman" w:hAnsi="Times New Roman" w:cs="Times New Roman"/>
          <w:i/>
          <w:sz w:val="24"/>
          <w:szCs w:val="24"/>
          <w:lang w:val="en-US"/>
        </w:rPr>
        <w:t xml:space="preserve">Cheers to good </w:t>
      </w:r>
      <w:proofErr w:type="spellStart"/>
      <w:r w:rsidRPr="00750285">
        <w:rPr>
          <w:rFonts w:ascii="Times New Roman" w:hAnsi="Times New Roman" w:cs="Times New Roman"/>
          <w:i/>
          <w:sz w:val="24"/>
          <w:szCs w:val="24"/>
          <w:lang w:val="en-US"/>
        </w:rPr>
        <w:t>frenemies</w:t>
      </w:r>
      <w:proofErr w:type="spellEnd"/>
      <w:r w:rsidRPr="00750285">
        <w:rPr>
          <w:rFonts w:ascii="Times New Roman" w:hAnsi="Times New Roman" w:cs="Times New Roman"/>
          <w:i/>
          <w:sz w:val="24"/>
          <w:szCs w:val="24"/>
          <w:lang w:val="en-US"/>
        </w:rPr>
        <w:t xml:space="preserve">! China investing in </w:t>
      </w:r>
      <w:proofErr w:type="spellStart"/>
      <w:r w:rsidRPr="00750285">
        <w:rPr>
          <w:rFonts w:ascii="Times New Roman" w:hAnsi="Times New Roman" w:cs="Times New Roman"/>
          <w:i/>
          <w:sz w:val="24"/>
          <w:szCs w:val="24"/>
          <w:lang w:val="en-US"/>
        </w:rPr>
        <w:t>cyberwarfare</w:t>
      </w:r>
      <w:proofErr w:type="spellEnd"/>
      <w:r w:rsidRPr="00750285">
        <w:rPr>
          <w:rFonts w:ascii="Times New Roman" w:hAnsi="Times New Roman" w:cs="Times New Roman"/>
          <w:i/>
          <w:sz w:val="24"/>
          <w:szCs w:val="24"/>
          <w:lang w:val="en-US"/>
        </w:rPr>
        <w:t xml:space="preserve"> superiority. </w:t>
      </w:r>
      <w:r w:rsidRPr="00750285">
        <w:rPr>
          <w:rFonts w:ascii="Times New Roman" w:hAnsi="Times New Roman" w:cs="Times New Roman"/>
          <w:sz w:val="24"/>
          <w:szCs w:val="24"/>
          <w:lang w:val="en-US"/>
        </w:rPr>
        <w:t xml:space="preserve">Accessed 26-07-2015, </w:t>
      </w:r>
      <w:hyperlink r:id="rId134" w:history="1">
        <w:r w:rsidRPr="00750285">
          <w:rPr>
            <w:rStyle w:val="Hyperlink"/>
            <w:rFonts w:ascii="Times New Roman" w:hAnsi="Times New Roman" w:cs="Times New Roman"/>
            <w:sz w:val="24"/>
            <w:szCs w:val="24"/>
            <w:lang w:val="en-US"/>
          </w:rPr>
          <w:t>http://www.washingtontimes.com/news/2015/apr/1/china-invests-cyberwarfare-compete-us-military/?page=all</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proofErr w:type="spellStart"/>
      <w:r w:rsidRPr="00750285">
        <w:rPr>
          <w:rFonts w:ascii="Times New Roman" w:hAnsi="Times New Roman" w:cs="Times New Roman"/>
          <w:sz w:val="24"/>
          <w:szCs w:val="24"/>
          <w:lang w:val="en-US"/>
        </w:rPr>
        <w:t>Weick</w:t>
      </w:r>
      <w:proofErr w:type="spellEnd"/>
      <w:r w:rsidRPr="00750285">
        <w:rPr>
          <w:rFonts w:ascii="Times New Roman" w:hAnsi="Times New Roman" w:cs="Times New Roman"/>
          <w:sz w:val="24"/>
          <w:szCs w:val="24"/>
          <w:lang w:val="en-US"/>
        </w:rPr>
        <w:t xml:space="preserve">, K. E. (1995). </w:t>
      </w:r>
      <w:proofErr w:type="spellStart"/>
      <w:r w:rsidRPr="00750285">
        <w:rPr>
          <w:rFonts w:ascii="Times New Roman" w:hAnsi="Times New Roman" w:cs="Times New Roman"/>
          <w:i/>
          <w:sz w:val="24"/>
          <w:szCs w:val="24"/>
          <w:lang w:val="en-US"/>
        </w:rPr>
        <w:t>Sensemaking</w:t>
      </w:r>
      <w:proofErr w:type="spellEnd"/>
      <w:r w:rsidRPr="00750285">
        <w:rPr>
          <w:rFonts w:ascii="Times New Roman" w:hAnsi="Times New Roman" w:cs="Times New Roman"/>
          <w:i/>
          <w:sz w:val="24"/>
          <w:szCs w:val="24"/>
          <w:lang w:val="en-US"/>
        </w:rPr>
        <w:t xml:space="preserve"> in Organizations. </w:t>
      </w:r>
      <w:r w:rsidRPr="00750285">
        <w:rPr>
          <w:rFonts w:ascii="Times New Roman" w:hAnsi="Times New Roman" w:cs="Times New Roman"/>
          <w:sz w:val="24"/>
          <w:szCs w:val="24"/>
          <w:lang w:val="en-US"/>
        </w:rPr>
        <w:t xml:space="preserve">California, Thousand Oaks: Sage Publications. </w:t>
      </w:r>
      <w:r w:rsidRPr="00750285">
        <w:rPr>
          <w:rFonts w:ascii="Times New Roman" w:hAnsi="Times New Roman" w:cs="Times New Roman"/>
          <w:i/>
          <w:sz w:val="24"/>
          <w:szCs w:val="24"/>
          <w:lang w:val="en-US"/>
        </w:rPr>
        <w:t xml:space="preserve"> </w:t>
      </w:r>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Weiss, T. G. (2004). The Sunset of Humanitarian Intervention? The Responsibility to Protect in a </w:t>
      </w:r>
      <w:proofErr w:type="spellStart"/>
      <w:r w:rsidRPr="00750285">
        <w:rPr>
          <w:rFonts w:ascii="Times New Roman" w:hAnsi="Times New Roman" w:cs="Times New Roman"/>
          <w:sz w:val="24"/>
          <w:szCs w:val="24"/>
          <w:lang w:val="en-US"/>
        </w:rPr>
        <w:t>Unipolar</w:t>
      </w:r>
      <w:proofErr w:type="spellEnd"/>
      <w:r w:rsidRPr="00750285">
        <w:rPr>
          <w:rFonts w:ascii="Times New Roman" w:hAnsi="Times New Roman" w:cs="Times New Roman"/>
          <w:sz w:val="24"/>
          <w:szCs w:val="24"/>
          <w:lang w:val="en-US"/>
        </w:rPr>
        <w:t xml:space="preserve"> Era, </w:t>
      </w:r>
      <w:r w:rsidRPr="00750285">
        <w:rPr>
          <w:rFonts w:ascii="Times New Roman" w:hAnsi="Times New Roman" w:cs="Times New Roman"/>
          <w:i/>
          <w:sz w:val="24"/>
          <w:szCs w:val="24"/>
          <w:lang w:val="en-US"/>
        </w:rPr>
        <w:t xml:space="preserve">Security Dialogue, </w:t>
      </w:r>
      <w:r w:rsidRPr="00750285">
        <w:rPr>
          <w:rFonts w:ascii="Times New Roman" w:hAnsi="Times New Roman" w:cs="Times New Roman"/>
          <w:sz w:val="24"/>
          <w:szCs w:val="24"/>
          <w:lang w:val="en-US"/>
        </w:rPr>
        <w:t>35, 2, 135-153.</w:t>
      </w:r>
    </w:p>
    <w:p w:rsidR="005A153E" w:rsidRPr="00750285" w:rsidRDefault="005A153E" w:rsidP="004571B3">
      <w:pPr>
        <w:spacing w:line="360" w:lineRule="auto"/>
        <w:rPr>
          <w:rFonts w:ascii="Times New Roman" w:hAnsi="Times New Roman" w:cs="Times New Roman"/>
          <w:sz w:val="24"/>
          <w:szCs w:val="24"/>
          <w:lang w:val="en-US"/>
        </w:rPr>
      </w:pPr>
      <w:proofErr w:type="spellStart"/>
      <w:r w:rsidRPr="00750285">
        <w:rPr>
          <w:rFonts w:ascii="Times New Roman" w:hAnsi="Times New Roman" w:cs="Times New Roman"/>
          <w:sz w:val="24"/>
          <w:szCs w:val="24"/>
          <w:lang w:val="en-US"/>
        </w:rPr>
        <w:t>Weldes</w:t>
      </w:r>
      <w:proofErr w:type="spellEnd"/>
      <w:r w:rsidRPr="00750285">
        <w:rPr>
          <w:rFonts w:ascii="Times New Roman" w:hAnsi="Times New Roman" w:cs="Times New Roman"/>
          <w:sz w:val="24"/>
          <w:szCs w:val="24"/>
          <w:lang w:val="en-US"/>
        </w:rPr>
        <w:t xml:space="preserve">, J. (1996). Constructing National Interests, </w:t>
      </w:r>
      <w:r w:rsidRPr="00750285">
        <w:rPr>
          <w:rFonts w:ascii="Times New Roman" w:hAnsi="Times New Roman" w:cs="Times New Roman"/>
          <w:i/>
          <w:sz w:val="24"/>
          <w:szCs w:val="24"/>
          <w:lang w:val="en-US"/>
        </w:rPr>
        <w:t xml:space="preserve">European Journal of International Relations, </w:t>
      </w:r>
      <w:r w:rsidRPr="00750285">
        <w:rPr>
          <w:rFonts w:ascii="Times New Roman" w:hAnsi="Times New Roman" w:cs="Times New Roman"/>
          <w:sz w:val="24"/>
          <w:szCs w:val="24"/>
          <w:lang w:val="en-US"/>
        </w:rPr>
        <w:t>2, 2, 275-318.</w:t>
      </w:r>
      <w:r w:rsidRPr="00750285">
        <w:rPr>
          <w:rFonts w:ascii="Times New Roman" w:hAnsi="Times New Roman" w:cs="Times New Roman"/>
          <w:i/>
          <w:sz w:val="24"/>
          <w:szCs w:val="24"/>
          <w:lang w:val="en-US"/>
        </w:rPr>
        <w:t xml:space="preserve"> </w:t>
      </w:r>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lastRenderedPageBreak/>
        <w:t xml:space="preserve">White House (2014). </w:t>
      </w:r>
      <w:r w:rsidRPr="00750285">
        <w:rPr>
          <w:rFonts w:ascii="Times New Roman" w:hAnsi="Times New Roman" w:cs="Times New Roman"/>
          <w:i/>
          <w:sz w:val="24"/>
          <w:szCs w:val="24"/>
          <w:lang w:val="en-US"/>
        </w:rPr>
        <w:t xml:space="preserve">FACT SHEET: United States-Saudi Arabia Bilateral Relationship. </w:t>
      </w:r>
      <w:r w:rsidRPr="00750285">
        <w:rPr>
          <w:rFonts w:ascii="Times New Roman" w:hAnsi="Times New Roman" w:cs="Times New Roman"/>
          <w:sz w:val="24"/>
          <w:szCs w:val="24"/>
          <w:lang w:val="en-US"/>
        </w:rPr>
        <w:t xml:space="preserve">Accessed 12-08-2015, </w:t>
      </w:r>
      <w:hyperlink r:id="rId135" w:history="1">
        <w:r w:rsidRPr="00750285">
          <w:rPr>
            <w:rStyle w:val="Hyperlink"/>
            <w:rFonts w:ascii="Times New Roman" w:hAnsi="Times New Roman" w:cs="Times New Roman"/>
            <w:sz w:val="24"/>
            <w:szCs w:val="24"/>
            <w:lang w:val="en-US"/>
          </w:rPr>
          <w:t>https://www.whitehouse.gov/the-press-office/2014/03/28/fact-sheet-united-states-saudi-arabia-bilateral-relationship</w:t>
        </w:r>
      </w:hyperlink>
      <w:r w:rsidRPr="00750285">
        <w:rPr>
          <w:rFonts w:ascii="Times New Roman" w:hAnsi="Times New Roman" w:cs="Times New Roman"/>
          <w:sz w:val="24"/>
          <w:szCs w:val="24"/>
          <w:lang w:val="en-US"/>
        </w:rPr>
        <w:t>.</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White House (2014). </w:t>
      </w:r>
      <w:r w:rsidRPr="00750285">
        <w:rPr>
          <w:rFonts w:ascii="Times New Roman" w:hAnsi="Times New Roman" w:cs="Times New Roman"/>
          <w:i/>
          <w:sz w:val="24"/>
          <w:szCs w:val="24"/>
          <w:lang w:val="en-US"/>
        </w:rPr>
        <w:t xml:space="preserve">President Obama Makes a Statement on Iraq. </w:t>
      </w:r>
      <w:r w:rsidRPr="00750285">
        <w:rPr>
          <w:rFonts w:ascii="Times New Roman" w:hAnsi="Times New Roman" w:cs="Times New Roman"/>
          <w:sz w:val="24"/>
          <w:szCs w:val="24"/>
          <w:lang w:val="en-US"/>
        </w:rPr>
        <w:t xml:space="preserve">Accessed 09-09-2015, </w:t>
      </w:r>
      <w:hyperlink r:id="rId136" w:anchor="transcript" w:history="1">
        <w:r w:rsidRPr="00750285">
          <w:rPr>
            <w:rStyle w:val="Hyperlink"/>
            <w:rFonts w:ascii="Times New Roman" w:hAnsi="Times New Roman" w:cs="Times New Roman"/>
            <w:sz w:val="24"/>
            <w:szCs w:val="24"/>
            <w:lang w:val="en-US"/>
          </w:rPr>
          <w:t>https://www.whitehouse.gov/photos-and-video/video/2014/08/07/president-obama-makes-statement-iraq#transcript</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White House (2011). </w:t>
      </w:r>
      <w:r w:rsidRPr="00750285">
        <w:rPr>
          <w:rFonts w:ascii="Times New Roman" w:hAnsi="Times New Roman" w:cs="Times New Roman"/>
          <w:i/>
          <w:sz w:val="24"/>
          <w:szCs w:val="24"/>
          <w:lang w:val="en-US"/>
        </w:rPr>
        <w:t xml:space="preserve">President Obama: “The future of Syria must be determined by its people, but President </w:t>
      </w:r>
      <w:proofErr w:type="spellStart"/>
      <w:r w:rsidRPr="00750285">
        <w:rPr>
          <w:rFonts w:ascii="Times New Roman" w:hAnsi="Times New Roman" w:cs="Times New Roman"/>
          <w:i/>
          <w:sz w:val="24"/>
          <w:szCs w:val="24"/>
          <w:lang w:val="en-US"/>
        </w:rPr>
        <w:t>Bashar</w:t>
      </w:r>
      <w:proofErr w:type="spellEnd"/>
      <w:r w:rsidRPr="00750285">
        <w:rPr>
          <w:rFonts w:ascii="Times New Roman" w:hAnsi="Times New Roman" w:cs="Times New Roman"/>
          <w:i/>
          <w:sz w:val="24"/>
          <w:szCs w:val="24"/>
          <w:lang w:val="en-US"/>
        </w:rPr>
        <w:t xml:space="preserve"> al-Assad is standing in their way.”. </w:t>
      </w:r>
      <w:r w:rsidRPr="00750285">
        <w:rPr>
          <w:rFonts w:ascii="Times New Roman" w:hAnsi="Times New Roman" w:cs="Times New Roman"/>
          <w:sz w:val="24"/>
          <w:szCs w:val="24"/>
          <w:lang w:val="en-US"/>
        </w:rPr>
        <w:t xml:space="preserve">Accessed 14-09-2015, </w:t>
      </w:r>
      <w:hyperlink r:id="rId137" w:history="1">
        <w:r w:rsidRPr="00750285">
          <w:rPr>
            <w:rStyle w:val="Hyperlink"/>
            <w:rFonts w:ascii="Times New Roman" w:hAnsi="Times New Roman" w:cs="Times New Roman"/>
            <w:sz w:val="24"/>
            <w:szCs w:val="24"/>
            <w:lang w:val="en-US"/>
          </w:rPr>
          <w:t>https://www.whitehouse.gov/blog/2011/08/18/president-obama-future-syria-must-be-determined-its-people-president-bashar-al-assad</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 White House (2011). </w:t>
      </w:r>
      <w:r w:rsidRPr="00750285">
        <w:rPr>
          <w:rFonts w:ascii="Times New Roman" w:hAnsi="Times New Roman" w:cs="Times New Roman"/>
          <w:i/>
          <w:sz w:val="24"/>
          <w:szCs w:val="24"/>
          <w:lang w:val="en-US"/>
        </w:rPr>
        <w:t xml:space="preserve">Presidential Study Directive on Mass Atrocities. </w:t>
      </w:r>
      <w:r w:rsidRPr="00750285">
        <w:rPr>
          <w:rFonts w:ascii="Times New Roman" w:hAnsi="Times New Roman" w:cs="Times New Roman"/>
          <w:sz w:val="24"/>
          <w:szCs w:val="24"/>
          <w:lang w:val="en-US"/>
        </w:rPr>
        <w:t xml:space="preserve">Accessed 09-09-2015, </w:t>
      </w:r>
      <w:hyperlink r:id="rId138" w:history="1">
        <w:r w:rsidRPr="00750285">
          <w:rPr>
            <w:rStyle w:val="Hyperlink"/>
            <w:rFonts w:ascii="Times New Roman" w:hAnsi="Times New Roman" w:cs="Times New Roman"/>
            <w:sz w:val="24"/>
            <w:szCs w:val="24"/>
            <w:lang w:val="en-US"/>
          </w:rPr>
          <w:t>https://www.whitehouse.gov/the-press-office/2011/08/04/presidential-study-directive-mass-atrocities</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White House (2011). </w:t>
      </w:r>
      <w:r w:rsidRPr="00750285">
        <w:rPr>
          <w:rFonts w:ascii="Times New Roman" w:hAnsi="Times New Roman" w:cs="Times New Roman"/>
          <w:i/>
          <w:sz w:val="24"/>
          <w:szCs w:val="24"/>
          <w:lang w:val="en-US"/>
        </w:rPr>
        <w:t xml:space="preserve">Remarks by the President in Address to the Nation of Libya. </w:t>
      </w:r>
      <w:r w:rsidRPr="00750285">
        <w:rPr>
          <w:rFonts w:ascii="Times New Roman" w:hAnsi="Times New Roman" w:cs="Times New Roman"/>
          <w:sz w:val="24"/>
          <w:szCs w:val="24"/>
          <w:lang w:val="en-US"/>
        </w:rPr>
        <w:t xml:space="preserve">Accessed 07-07-2015, </w:t>
      </w:r>
      <w:hyperlink r:id="rId139" w:history="1">
        <w:r w:rsidRPr="00750285">
          <w:rPr>
            <w:rStyle w:val="Hyperlink"/>
            <w:rFonts w:ascii="Times New Roman" w:hAnsi="Times New Roman" w:cs="Times New Roman"/>
            <w:sz w:val="24"/>
            <w:szCs w:val="24"/>
            <w:lang w:val="en-US"/>
          </w:rPr>
          <w:t>https://www.whitehouse.gov/the-press-office/2011/03/28/remarks-president-address-nation-libya</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World Bank (2015). </w:t>
      </w:r>
      <w:r w:rsidRPr="00750285">
        <w:rPr>
          <w:rFonts w:ascii="Times New Roman" w:hAnsi="Times New Roman" w:cs="Times New Roman"/>
          <w:i/>
          <w:sz w:val="24"/>
          <w:szCs w:val="24"/>
          <w:lang w:val="en-US"/>
        </w:rPr>
        <w:t xml:space="preserve">GDP growth (annual %). </w:t>
      </w:r>
      <w:r w:rsidRPr="00750285">
        <w:rPr>
          <w:rFonts w:ascii="Times New Roman" w:hAnsi="Times New Roman" w:cs="Times New Roman"/>
          <w:sz w:val="24"/>
          <w:szCs w:val="24"/>
          <w:lang w:val="en-US"/>
        </w:rPr>
        <w:t xml:space="preserve">Accessed 10-07-2015, </w:t>
      </w:r>
      <w:hyperlink r:id="rId140" w:history="1">
        <w:r w:rsidRPr="00750285">
          <w:rPr>
            <w:rStyle w:val="Hyperlink"/>
            <w:rFonts w:ascii="Times New Roman" w:hAnsi="Times New Roman" w:cs="Times New Roman"/>
            <w:sz w:val="24"/>
            <w:szCs w:val="24"/>
            <w:lang w:val="en-US"/>
          </w:rPr>
          <w:t>http://data.worldbank.org/indicator/NY.GDP.MKTP.KD.ZG?page=1</w:t>
        </w:r>
      </w:hyperlink>
      <w:r w:rsidRPr="00750285">
        <w:rPr>
          <w:rFonts w:ascii="Times New Roman" w:hAnsi="Times New Roman" w:cs="Times New Roman"/>
          <w:sz w:val="24"/>
          <w:szCs w:val="24"/>
          <w:lang w:val="en-US"/>
        </w:rPr>
        <w:t xml:space="preserve">. </w:t>
      </w:r>
    </w:p>
    <w:p w:rsidR="005A153E" w:rsidRPr="00750285" w:rsidRDefault="005A153E" w:rsidP="004571B3">
      <w:pPr>
        <w:spacing w:line="360" w:lineRule="auto"/>
        <w:rPr>
          <w:rFonts w:ascii="Times New Roman" w:hAnsi="Times New Roman" w:cs="Times New Roman"/>
          <w:sz w:val="24"/>
          <w:szCs w:val="24"/>
          <w:lang w:val="en-US"/>
        </w:rPr>
      </w:pPr>
      <w:r w:rsidRPr="00750285">
        <w:rPr>
          <w:rFonts w:ascii="Times New Roman" w:hAnsi="Times New Roman" w:cs="Times New Roman"/>
          <w:sz w:val="24"/>
          <w:szCs w:val="24"/>
          <w:lang w:val="en-US"/>
        </w:rPr>
        <w:t xml:space="preserve">World Trade Organization (2015). </w:t>
      </w:r>
      <w:r w:rsidRPr="00750285">
        <w:rPr>
          <w:rFonts w:ascii="Times New Roman" w:hAnsi="Times New Roman" w:cs="Times New Roman"/>
          <w:i/>
          <w:sz w:val="24"/>
          <w:szCs w:val="24"/>
          <w:lang w:val="en-US"/>
        </w:rPr>
        <w:t xml:space="preserve">Member Information: China and the WTO. </w:t>
      </w:r>
      <w:r w:rsidRPr="00750285">
        <w:rPr>
          <w:rFonts w:ascii="Times New Roman" w:hAnsi="Times New Roman" w:cs="Times New Roman"/>
          <w:sz w:val="24"/>
          <w:szCs w:val="24"/>
          <w:lang w:val="en-US"/>
        </w:rPr>
        <w:t xml:space="preserve">Accessed 03-04-2015, </w:t>
      </w:r>
      <w:hyperlink r:id="rId141" w:history="1">
        <w:r w:rsidRPr="00750285">
          <w:rPr>
            <w:rStyle w:val="Hyperlink"/>
            <w:rFonts w:ascii="Times New Roman" w:hAnsi="Times New Roman" w:cs="Times New Roman"/>
            <w:sz w:val="24"/>
            <w:szCs w:val="24"/>
            <w:lang w:val="en-US"/>
          </w:rPr>
          <w:t>https://www.wto.org/english/thewto_e/countries_e/china_e.htm</w:t>
        </w:r>
      </w:hyperlink>
      <w:r w:rsidRPr="00750285">
        <w:rPr>
          <w:rFonts w:ascii="Times New Roman" w:hAnsi="Times New Roman" w:cs="Times New Roman"/>
          <w:sz w:val="24"/>
          <w:szCs w:val="24"/>
          <w:lang w:val="en-US"/>
        </w:rPr>
        <w:t>.</w:t>
      </w:r>
    </w:p>
    <w:p w:rsidR="00363B04" w:rsidRPr="00476A1E" w:rsidRDefault="00363B04" w:rsidP="00B208F4">
      <w:pPr>
        <w:jc w:val="center"/>
        <w:rPr>
          <w:rFonts w:ascii="Times New Roman" w:hAnsi="Times New Roman" w:cs="Times New Roman"/>
          <w:sz w:val="24"/>
          <w:szCs w:val="24"/>
          <w:lang w:val="en-US"/>
        </w:rPr>
      </w:pPr>
    </w:p>
    <w:sectPr w:rsidR="00363B04" w:rsidRPr="00476A1E" w:rsidSect="007C1548">
      <w:footerReference w:type="default" r:id="rId142"/>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5920" w:rsidRDefault="00AA5920" w:rsidP="0059277E">
      <w:pPr>
        <w:spacing w:after="0" w:line="240" w:lineRule="auto"/>
      </w:pPr>
      <w:r>
        <w:separator/>
      </w:r>
    </w:p>
  </w:endnote>
  <w:endnote w:type="continuationSeparator" w:id="0">
    <w:p w:rsidR="00AA5920" w:rsidRDefault="00AA5920" w:rsidP="005927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5784613"/>
      <w:docPartObj>
        <w:docPartGallery w:val="Page Numbers (Bottom of Page)"/>
        <w:docPartUnique/>
      </w:docPartObj>
    </w:sdtPr>
    <w:sdtContent>
      <w:p w:rsidR="00540C5F" w:rsidRDefault="00A63608">
        <w:pPr>
          <w:pStyle w:val="Footer"/>
          <w:jc w:val="center"/>
        </w:pPr>
        <w:fldSimple w:instr=" PAGE   \* MERGEFORMAT ">
          <w:r w:rsidR="00481BA6">
            <w:rPr>
              <w:noProof/>
            </w:rPr>
            <w:t>60</w:t>
          </w:r>
        </w:fldSimple>
      </w:p>
    </w:sdtContent>
  </w:sdt>
  <w:p w:rsidR="00540C5F" w:rsidRDefault="00540C5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5920" w:rsidRDefault="00AA5920" w:rsidP="0059277E">
      <w:pPr>
        <w:spacing w:after="0" w:line="240" w:lineRule="auto"/>
      </w:pPr>
      <w:r>
        <w:separator/>
      </w:r>
    </w:p>
  </w:footnote>
  <w:footnote w:type="continuationSeparator" w:id="0">
    <w:p w:rsidR="00AA5920" w:rsidRDefault="00AA5920" w:rsidP="0059277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256EE"/>
    <w:multiLevelType w:val="hybridMultilevel"/>
    <w:tmpl w:val="E51E35F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28824344"/>
    <w:multiLevelType w:val="hybridMultilevel"/>
    <w:tmpl w:val="9A24D104"/>
    <w:lvl w:ilvl="0" w:tplc="0413000F">
      <w:start w:val="1"/>
      <w:numFmt w:val="decimal"/>
      <w:lvlText w:val="%1."/>
      <w:lvlJc w:val="left"/>
      <w:pPr>
        <w:ind w:left="1423" w:hanging="360"/>
      </w:pPr>
    </w:lvl>
    <w:lvl w:ilvl="1" w:tplc="04130019" w:tentative="1">
      <w:start w:val="1"/>
      <w:numFmt w:val="lowerLetter"/>
      <w:lvlText w:val="%2."/>
      <w:lvlJc w:val="left"/>
      <w:pPr>
        <w:ind w:left="2143" w:hanging="360"/>
      </w:pPr>
    </w:lvl>
    <w:lvl w:ilvl="2" w:tplc="0413001B" w:tentative="1">
      <w:start w:val="1"/>
      <w:numFmt w:val="lowerRoman"/>
      <w:lvlText w:val="%3."/>
      <w:lvlJc w:val="right"/>
      <w:pPr>
        <w:ind w:left="2863" w:hanging="180"/>
      </w:pPr>
    </w:lvl>
    <w:lvl w:ilvl="3" w:tplc="0413000F" w:tentative="1">
      <w:start w:val="1"/>
      <w:numFmt w:val="decimal"/>
      <w:lvlText w:val="%4."/>
      <w:lvlJc w:val="left"/>
      <w:pPr>
        <w:ind w:left="3583" w:hanging="360"/>
      </w:pPr>
    </w:lvl>
    <w:lvl w:ilvl="4" w:tplc="04130019" w:tentative="1">
      <w:start w:val="1"/>
      <w:numFmt w:val="lowerLetter"/>
      <w:lvlText w:val="%5."/>
      <w:lvlJc w:val="left"/>
      <w:pPr>
        <w:ind w:left="4303" w:hanging="360"/>
      </w:pPr>
    </w:lvl>
    <w:lvl w:ilvl="5" w:tplc="0413001B" w:tentative="1">
      <w:start w:val="1"/>
      <w:numFmt w:val="lowerRoman"/>
      <w:lvlText w:val="%6."/>
      <w:lvlJc w:val="right"/>
      <w:pPr>
        <w:ind w:left="5023" w:hanging="180"/>
      </w:pPr>
    </w:lvl>
    <w:lvl w:ilvl="6" w:tplc="0413000F" w:tentative="1">
      <w:start w:val="1"/>
      <w:numFmt w:val="decimal"/>
      <w:lvlText w:val="%7."/>
      <w:lvlJc w:val="left"/>
      <w:pPr>
        <w:ind w:left="5743" w:hanging="360"/>
      </w:pPr>
    </w:lvl>
    <w:lvl w:ilvl="7" w:tplc="04130019" w:tentative="1">
      <w:start w:val="1"/>
      <w:numFmt w:val="lowerLetter"/>
      <w:lvlText w:val="%8."/>
      <w:lvlJc w:val="left"/>
      <w:pPr>
        <w:ind w:left="6463" w:hanging="360"/>
      </w:pPr>
    </w:lvl>
    <w:lvl w:ilvl="8" w:tplc="0413001B" w:tentative="1">
      <w:start w:val="1"/>
      <w:numFmt w:val="lowerRoman"/>
      <w:lvlText w:val="%9."/>
      <w:lvlJc w:val="right"/>
      <w:pPr>
        <w:ind w:left="7183" w:hanging="180"/>
      </w:pPr>
    </w:lvl>
  </w:abstractNum>
  <w:abstractNum w:abstractNumId="2">
    <w:nsid w:val="29457604"/>
    <w:multiLevelType w:val="hybridMultilevel"/>
    <w:tmpl w:val="FE8CFEB4"/>
    <w:lvl w:ilvl="0" w:tplc="F4EA463C">
      <w:start w:val="216"/>
      <w:numFmt w:val="bullet"/>
      <w:lvlText w:val=""/>
      <w:lvlJc w:val="left"/>
      <w:pPr>
        <w:ind w:left="420" w:hanging="360"/>
      </w:pPr>
      <w:rPr>
        <w:rFonts w:ascii="Symbol" w:eastAsiaTheme="minorHAnsi" w:hAnsi="Symbol" w:cs="Times New Roman" w:hint="default"/>
      </w:rPr>
    </w:lvl>
    <w:lvl w:ilvl="1" w:tplc="04130003" w:tentative="1">
      <w:start w:val="1"/>
      <w:numFmt w:val="bullet"/>
      <w:lvlText w:val="o"/>
      <w:lvlJc w:val="left"/>
      <w:pPr>
        <w:ind w:left="1140" w:hanging="360"/>
      </w:pPr>
      <w:rPr>
        <w:rFonts w:ascii="Courier New" w:hAnsi="Courier New" w:cs="Courier New" w:hint="default"/>
      </w:rPr>
    </w:lvl>
    <w:lvl w:ilvl="2" w:tplc="04130005" w:tentative="1">
      <w:start w:val="1"/>
      <w:numFmt w:val="bullet"/>
      <w:lvlText w:val=""/>
      <w:lvlJc w:val="left"/>
      <w:pPr>
        <w:ind w:left="1860" w:hanging="360"/>
      </w:pPr>
      <w:rPr>
        <w:rFonts w:ascii="Wingdings" w:hAnsi="Wingdings" w:hint="default"/>
      </w:rPr>
    </w:lvl>
    <w:lvl w:ilvl="3" w:tplc="04130001" w:tentative="1">
      <w:start w:val="1"/>
      <w:numFmt w:val="bullet"/>
      <w:lvlText w:val=""/>
      <w:lvlJc w:val="left"/>
      <w:pPr>
        <w:ind w:left="2580" w:hanging="360"/>
      </w:pPr>
      <w:rPr>
        <w:rFonts w:ascii="Symbol" w:hAnsi="Symbol" w:hint="default"/>
      </w:rPr>
    </w:lvl>
    <w:lvl w:ilvl="4" w:tplc="04130003" w:tentative="1">
      <w:start w:val="1"/>
      <w:numFmt w:val="bullet"/>
      <w:lvlText w:val="o"/>
      <w:lvlJc w:val="left"/>
      <w:pPr>
        <w:ind w:left="3300" w:hanging="360"/>
      </w:pPr>
      <w:rPr>
        <w:rFonts w:ascii="Courier New" w:hAnsi="Courier New" w:cs="Courier New" w:hint="default"/>
      </w:rPr>
    </w:lvl>
    <w:lvl w:ilvl="5" w:tplc="04130005" w:tentative="1">
      <w:start w:val="1"/>
      <w:numFmt w:val="bullet"/>
      <w:lvlText w:val=""/>
      <w:lvlJc w:val="left"/>
      <w:pPr>
        <w:ind w:left="4020" w:hanging="360"/>
      </w:pPr>
      <w:rPr>
        <w:rFonts w:ascii="Wingdings" w:hAnsi="Wingdings" w:hint="default"/>
      </w:rPr>
    </w:lvl>
    <w:lvl w:ilvl="6" w:tplc="04130001" w:tentative="1">
      <w:start w:val="1"/>
      <w:numFmt w:val="bullet"/>
      <w:lvlText w:val=""/>
      <w:lvlJc w:val="left"/>
      <w:pPr>
        <w:ind w:left="4740" w:hanging="360"/>
      </w:pPr>
      <w:rPr>
        <w:rFonts w:ascii="Symbol" w:hAnsi="Symbol" w:hint="default"/>
      </w:rPr>
    </w:lvl>
    <w:lvl w:ilvl="7" w:tplc="04130003" w:tentative="1">
      <w:start w:val="1"/>
      <w:numFmt w:val="bullet"/>
      <w:lvlText w:val="o"/>
      <w:lvlJc w:val="left"/>
      <w:pPr>
        <w:ind w:left="5460" w:hanging="360"/>
      </w:pPr>
      <w:rPr>
        <w:rFonts w:ascii="Courier New" w:hAnsi="Courier New" w:cs="Courier New" w:hint="default"/>
      </w:rPr>
    </w:lvl>
    <w:lvl w:ilvl="8" w:tplc="04130005" w:tentative="1">
      <w:start w:val="1"/>
      <w:numFmt w:val="bullet"/>
      <w:lvlText w:val=""/>
      <w:lvlJc w:val="left"/>
      <w:pPr>
        <w:ind w:left="6180" w:hanging="360"/>
      </w:pPr>
      <w:rPr>
        <w:rFonts w:ascii="Wingdings" w:hAnsi="Wingdings" w:hint="default"/>
      </w:rPr>
    </w:lvl>
  </w:abstractNum>
  <w:abstractNum w:abstractNumId="3">
    <w:nsid w:val="2D2B0B60"/>
    <w:multiLevelType w:val="multilevel"/>
    <w:tmpl w:val="19DA19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1ED1E3F"/>
    <w:multiLevelType w:val="hybridMultilevel"/>
    <w:tmpl w:val="40267F80"/>
    <w:lvl w:ilvl="0" w:tplc="ED7EA30A">
      <w:start w:val="216"/>
      <w:numFmt w:val="bullet"/>
      <w:lvlText w:val=""/>
      <w:lvlJc w:val="left"/>
      <w:pPr>
        <w:ind w:left="720" w:hanging="360"/>
      </w:pPr>
      <w:rPr>
        <w:rFonts w:ascii="Symbol" w:eastAsiaTheme="minorHAns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3A660ABC"/>
    <w:multiLevelType w:val="hybridMultilevel"/>
    <w:tmpl w:val="0BD414B0"/>
    <w:lvl w:ilvl="0" w:tplc="0413000F">
      <w:start w:val="1"/>
      <w:numFmt w:val="decimal"/>
      <w:lvlText w:val="%1."/>
      <w:lvlJc w:val="left"/>
      <w:pPr>
        <w:ind w:left="837" w:hanging="360"/>
      </w:pPr>
    </w:lvl>
    <w:lvl w:ilvl="1" w:tplc="04130019" w:tentative="1">
      <w:start w:val="1"/>
      <w:numFmt w:val="lowerLetter"/>
      <w:lvlText w:val="%2."/>
      <w:lvlJc w:val="left"/>
      <w:pPr>
        <w:ind w:left="1557" w:hanging="360"/>
      </w:pPr>
    </w:lvl>
    <w:lvl w:ilvl="2" w:tplc="0413001B" w:tentative="1">
      <w:start w:val="1"/>
      <w:numFmt w:val="lowerRoman"/>
      <w:lvlText w:val="%3."/>
      <w:lvlJc w:val="right"/>
      <w:pPr>
        <w:ind w:left="2277" w:hanging="180"/>
      </w:pPr>
    </w:lvl>
    <w:lvl w:ilvl="3" w:tplc="0413000F" w:tentative="1">
      <w:start w:val="1"/>
      <w:numFmt w:val="decimal"/>
      <w:lvlText w:val="%4."/>
      <w:lvlJc w:val="left"/>
      <w:pPr>
        <w:ind w:left="2997" w:hanging="360"/>
      </w:pPr>
    </w:lvl>
    <w:lvl w:ilvl="4" w:tplc="04130019" w:tentative="1">
      <w:start w:val="1"/>
      <w:numFmt w:val="lowerLetter"/>
      <w:lvlText w:val="%5."/>
      <w:lvlJc w:val="left"/>
      <w:pPr>
        <w:ind w:left="3717" w:hanging="360"/>
      </w:pPr>
    </w:lvl>
    <w:lvl w:ilvl="5" w:tplc="0413001B" w:tentative="1">
      <w:start w:val="1"/>
      <w:numFmt w:val="lowerRoman"/>
      <w:lvlText w:val="%6."/>
      <w:lvlJc w:val="right"/>
      <w:pPr>
        <w:ind w:left="4437" w:hanging="180"/>
      </w:pPr>
    </w:lvl>
    <w:lvl w:ilvl="6" w:tplc="0413000F" w:tentative="1">
      <w:start w:val="1"/>
      <w:numFmt w:val="decimal"/>
      <w:lvlText w:val="%7."/>
      <w:lvlJc w:val="left"/>
      <w:pPr>
        <w:ind w:left="5157" w:hanging="360"/>
      </w:pPr>
    </w:lvl>
    <w:lvl w:ilvl="7" w:tplc="04130019" w:tentative="1">
      <w:start w:val="1"/>
      <w:numFmt w:val="lowerLetter"/>
      <w:lvlText w:val="%8."/>
      <w:lvlJc w:val="left"/>
      <w:pPr>
        <w:ind w:left="5877" w:hanging="360"/>
      </w:pPr>
    </w:lvl>
    <w:lvl w:ilvl="8" w:tplc="0413001B" w:tentative="1">
      <w:start w:val="1"/>
      <w:numFmt w:val="lowerRoman"/>
      <w:lvlText w:val="%9."/>
      <w:lvlJc w:val="right"/>
      <w:pPr>
        <w:ind w:left="6597" w:hanging="180"/>
      </w:pPr>
    </w:lvl>
  </w:abstractNum>
  <w:abstractNum w:abstractNumId="6">
    <w:nsid w:val="3E852527"/>
    <w:multiLevelType w:val="hybridMultilevel"/>
    <w:tmpl w:val="D9A2B2A8"/>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nsid w:val="44663539"/>
    <w:multiLevelType w:val="hybridMultilevel"/>
    <w:tmpl w:val="F5C413DE"/>
    <w:lvl w:ilvl="0" w:tplc="0413000F">
      <w:start w:val="1"/>
      <w:numFmt w:val="decimal"/>
      <w:lvlText w:val="%1."/>
      <w:lvlJc w:val="left"/>
      <w:pPr>
        <w:ind w:left="1423" w:hanging="360"/>
      </w:pPr>
      <w:rPr>
        <w:rFonts w:hint="default"/>
      </w:rPr>
    </w:lvl>
    <w:lvl w:ilvl="1" w:tplc="04130019" w:tentative="1">
      <w:start w:val="1"/>
      <w:numFmt w:val="lowerLetter"/>
      <w:lvlText w:val="%2."/>
      <w:lvlJc w:val="left"/>
      <w:pPr>
        <w:ind w:left="2143" w:hanging="360"/>
      </w:pPr>
    </w:lvl>
    <w:lvl w:ilvl="2" w:tplc="0413001B" w:tentative="1">
      <w:start w:val="1"/>
      <w:numFmt w:val="lowerRoman"/>
      <w:lvlText w:val="%3."/>
      <w:lvlJc w:val="right"/>
      <w:pPr>
        <w:ind w:left="2863" w:hanging="180"/>
      </w:pPr>
    </w:lvl>
    <w:lvl w:ilvl="3" w:tplc="0413000F" w:tentative="1">
      <w:start w:val="1"/>
      <w:numFmt w:val="decimal"/>
      <w:lvlText w:val="%4."/>
      <w:lvlJc w:val="left"/>
      <w:pPr>
        <w:ind w:left="3583" w:hanging="360"/>
      </w:pPr>
    </w:lvl>
    <w:lvl w:ilvl="4" w:tplc="04130019" w:tentative="1">
      <w:start w:val="1"/>
      <w:numFmt w:val="lowerLetter"/>
      <w:lvlText w:val="%5."/>
      <w:lvlJc w:val="left"/>
      <w:pPr>
        <w:ind w:left="4303" w:hanging="360"/>
      </w:pPr>
    </w:lvl>
    <w:lvl w:ilvl="5" w:tplc="0413001B" w:tentative="1">
      <w:start w:val="1"/>
      <w:numFmt w:val="lowerRoman"/>
      <w:lvlText w:val="%6."/>
      <w:lvlJc w:val="right"/>
      <w:pPr>
        <w:ind w:left="5023" w:hanging="180"/>
      </w:pPr>
    </w:lvl>
    <w:lvl w:ilvl="6" w:tplc="0413000F" w:tentative="1">
      <w:start w:val="1"/>
      <w:numFmt w:val="decimal"/>
      <w:lvlText w:val="%7."/>
      <w:lvlJc w:val="left"/>
      <w:pPr>
        <w:ind w:left="5743" w:hanging="360"/>
      </w:pPr>
    </w:lvl>
    <w:lvl w:ilvl="7" w:tplc="04130019" w:tentative="1">
      <w:start w:val="1"/>
      <w:numFmt w:val="lowerLetter"/>
      <w:lvlText w:val="%8."/>
      <w:lvlJc w:val="left"/>
      <w:pPr>
        <w:ind w:left="6463" w:hanging="360"/>
      </w:pPr>
    </w:lvl>
    <w:lvl w:ilvl="8" w:tplc="0413001B" w:tentative="1">
      <w:start w:val="1"/>
      <w:numFmt w:val="lowerRoman"/>
      <w:lvlText w:val="%9."/>
      <w:lvlJc w:val="right"/>
      <w:pPr>
        <w:ind w:left="7183" w:hanging="180"/>
      </w:pPr>
    </w:lvl>
  </w:abstractNum>
  <w:abstractNum w:abstractNumId="8">
    <w:nsid w:val="461B4233"/>
    <w:multiLevelType w:val="hybridMultilevel"/>
    <w:tmpl w:val="727EE132"/>
    <w:lvl w:ilvl="0" w:tplc="4E8479D6">
      <w:start w:val="1"/>
      <w:numFmt w:val="decimal"/>
      <w:lvlText w:val="%1."/>
      <w:lvlJc w:val="left"/>
      <w:pPr>
        <w:ind w:left="1146" w:hanging="360"/>
      </w:pPr>
      <w:rPr>
        <w:rFonts w:hint="default"/>
      </w:rPr>
    </w:lvl>
    <w:lvl w:ilvl="1" w:tplc="04130019" w:tentative="1">
      <w:start w:val="1"/>
      <w:numFmt w:val="lowerLetter"/>
      <w:lvlText w:val="%2."/>
      <w:lvlJc w:val="left"/>
      <w:pPr>
        <w:ind w:left="1866" w:hanging="360"/>
      </w:pPr>
    </w:lvl>
    <w:lvl w:ilvl="2" w:tplc="0413001B" w:tentative="1">
      <w:start w:val="1"/>
      <w:numFmt w:val="lowerRoman"/>
      <w:lvlText w:val="%3."/>
      <w:lvlJc w:val="right"/>
      <w:pPr>
        <w:ind w:left="2586" w:hanging="180"/>
      </w:pPr>
    </w:lvl>
    <w:lvl w:ilvl="3" w:tplc="0413000F" w:tentative="1">
      <w:start w:val="1"/>
      <w:numFmt w:val="decimal"/>
      <w:lvlText w:val="%4."/>
      <w:lvlJc w:val="left"/>
      <w:pPr>
        <w:ind w:left="3306" w:hanging="360"/>
      </w:pPr>
    </w:lvl>
    <w:lvl w:ilvl="4" w:tplc="04130019" w:tentative="1">
      <w:start w:val="1"/>
      <w:numFmt w:val="lowerLetter"/>
      <w:lvlText w:val="%5."/>
      <w:lvlJc w:val="left"/>
      <w:pPr>
        <w:ind w:left="4026" w:hanging="360"/>
      </w:pPr>
    </w:lvl>
    <w:lvl w:ilvl="5" w:tplc="0413001B" w:tentative="1">
      <w:start w:val="1"/>
      <w:numFmt w:val="lowerRoman"/>
      <w:lvlText w:val="%6."/>
      <w:lvlJc w:val="right"/>
      <w:pPr>
        <w:ind w:left="4746" w:hanging="180"/>
      </w:pPr>
    </w:lvl>
    <w:lvl w:ilvl="6" w:tplc="0413000F" w:tentative="1">
      <w:start w:val="1"/>
      <w:numFmt w:val="decimal"/>
      <w:lvlText w:val="%7."/>
      <w:lvlJc w:val="left"/>
      <w:pPr>
        <w:ind w:left="5466" w:hanging="360"/>
      </w:pPr>
    </w:lvl>
    <w:lvl w:ilvl="7" w:tplc="04130019" w:tentative="1">
      <w:start w:val="1"/>
      <w:numFmt w:val="lowerLetter"/>
      <w:lvlText w:val="%8."/>
      <w:lvlJc w:val="left"/>
      <w:pPr>
        <w:ind w:left="6186" w:hanging="360"/>
      </w:pPr>
    </w:lvl>
    <w:lvl w:ilvl="8" w:tplc="0413001B" w:tentative="1">
      <w:start w:val="1"/>
      <w:numFmt w:val="lowerRoman"/>
      <w:lvlText w:val="%9."/>
      <w:lvlJc w:val="right"/>
      <w:pPr>
        <w:ind w:left="6906" w:hanging="180"/>
      </w:pPr>
    </w:lvl>
  </w:abstractNum>
  <w:abstractNum w:abstractNumId="9">
    <w:nsid w:val="46392985"/>
    <w:multiLevelType w:val="hybridMultilevel"/>
    <w:tmpl w:val="3E88586A"/>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10">
    <w:nsid w:val="5D6D6A66"/>
    <w:multiLevelType w:val="hybridMultilevel"/>
    <w:tmpl w:val="48A65ED6"/>
    <w:lvl w:ilvl="0" w:tplc="4F34F694">
      <w:start w:val="4"/>
      <w:numFmt w:val="bullet"/>
      <w:lvlText w:val="-"/>
      <w:lvlJc w:val="left"/>
      <w:pPr>
        <w:ind w:left="720" w:hanging="360"/>
      </w:pPr>
      <w:rPr>
        <w:rFonts w:ascii="Calibri" w:eastAsiaTheme="minorHAnsi"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694D0C05"/>
    <w:multiLevelType w:val="hybridMultilevel"/>
    <w:tmpl w:val="0BD414B0"/>
    <w:lvl w:ilvl="0" w:tplc="0413000F">
      <w:start w:val="1"/>
      <w:numFmt w:val="decimal"/>
      <w:lvlText w:val="%1."/>
      <w:lvlJc w:val="left"/>
      <w:pPr>
        <w:ind w:left="837" w:hanging="360"/>
      </w:pPr>
    </w:lvl>
    <w:lvl w:ilvl="1" w:tplc="04130019" w:tentative="1">
      <w:start w:val="1"/>
      <w:numFmt w:val="lowerLetter"/>
      <w:lvlText w:val="%2."/>
      <w:lvlJc w:val="left"/>
      <w:pPr>
        <w:ind w:left="1557" w:hanging="360"/>
      </w:pPr>
    </w:lvl>
    <w:lvl w:ilvl="2" w:tplc="0413001B" w:tentative="1">
      <w:start w:val="1"/>
      <w:numFmt w:val="lowerRoman"/>
      <w:lvlText w:val="%3."/>
      <w:lvlJc w:val="right"/>
      <w:pPr>
        <w:ind w:left="2277" w:hanging="180"/>
      </w:pPr>
    </w:lvl>
    <w:lvl w:ilvl="3" w:tplc="0413000F" w:tentative="1">
      <w:start w:val="1"/>
      <w:numFmt w:val="decimal"/>
      <w:lvlText w:val="%4."/>
      <w:lvlJc w:val="left"/>
      <w:pPr>
        <w:ind w:left="2997" w:hanging="360"/>
      </w:pPr>
    </w:lvl>
    <w:lvl w:ilvl="4" w:tplc="04130019" w:tentative="1">
      <w:start w:val="1"/>
      <w:numFmt w:val="lowerLetter"/>
      <w:lvlText w:val="%5."/>
      <w:lvlJc w:val="left"/>
      <w:pPr>
        <w:ind w:left="3717" w:hanging="360"/>
      </w:pPr>
    </w:lvl>
    <w:lvl w:ilvl="5" w:tplc="0413001B" w:tentative="1">
      <w:start w:val="1"/>
      <w:numFmt w:val="lowerRoman"/>
      <w:lvlText w:val="%6."/>
      <w:lvlJc w:val="right"/>
      <w:pPr>
        <w:ind w:left="4437" w:hanging="180"/>
      </w:pPr>
    </w:lvl>
    <w:lvl w:ilvl="6" w:tplc="0413000F" w:tentative="1">
      <w:start w:val="1"/>
      <w:numFmt w:val="decimal"/>
      <w:lvlText w:val="%7."/>
      <w:lvlJc w:val="left"/>
      <w:pPr>
        <w:ind w:left="5157" w:hanging="360"/>
      </w:pPr>
    </w:lvl>
    <w:lvl w:ilvl="7" w:tplc="04130019" w:tentative="1">
      <w:start w:val="1"/>
      <w:numFmt w:val="lowerLetter"/>
      <w:lvlText w:val="%8."/>
      <w:lvlJc w:val="left"/>
      <w:pPr>
        <w:ind w:left="5877" w:hanging="360"/>
      </w:pPr>
    </w:lvl>
    <w:lvl w:ilvl="8" w:tplc="0413001B" w:tentative="1">
      <w:start w:val="1"/>
      <w:numFmt w:val="lowerRoman"/>
      <w:lvlText w:val="%9."/>
      <w:lvlJc w:val="right"/>
      <w:pPr>
        <w:ind w:left="6597" w:hanging="180"/>
      </w:pPr>
    </w:lvl>
  </w:abstractNum>
  <w:abstractNum w:abstractNumId="12">
    <w:nsid w:val="71C60798"/>
    <w:multiLevelType w:val="hybridMultilevel"/>
    <w:tmpl w:val="D9F65A3C"/>
    <w:lvl w:ilvl="0" w:tplc="213C546A">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
  </w:num>
  <w:num w:numId="4">
    <w:abstractNumId w:val="7"/>
  </w:num>
  <w:num w:numId="5">
    <w:abstractNumId w:val="5"/>
  </w:num>
  <w:num w:numId="6">
    <w:abstractNumId w:val="9"/>
  </w:num>
  <w:num w:numId="7">
    <w:abstractNumId w:val="12"/>
  </w:num>
  <w:num w:numId="8">
    <w:abstractNumId w:val="0"/>
  </w:num>
  <w:num w:numId="9">
    <w:abstractNumId w:val="8"/>
  </w:num>
  <w:num w:numId="10">
    <w:abstractNumId w:val="2"/>
  </w:num>
  <w:num w:numId="11">
    <w:abstractNumId w:val="4"/>
  </w:num>
  <w:num w:numId="12">
    <w:abstractNumId w:val="10"/>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E61F9E"/>
    <w:rsid w:val="0000628E"/>
    <w:rsid w:val="00011B3E"/>
    <w:rsid w:val="00012AC5"/>
    <w:rsid w:val="000134A1"/>
    <w:rsid w:val="000146BD"/>
    <w:rsid w:val="0001568B"/>
    <w:rsid w:val="0002569A"/>
    <w:rsid w:val="00027594"/>
    <w:rsid w:val="0003123F"/>
    <w:rsid w:val="0003235E"/>
    <w:rsid w:val="00036808"/>
    <w:rsid w:val="00036B44"/>
    <w:rsid w:val="00042EA7"/>
    <w:rsid w:val="000435AA"/>
    <w:rsid w:val="00051AC9"/>
    <w:rsid w:val="0005317C"/>
    <w:rsid w:val="00060DD4"/>
    <w:rsid w:val="00064339"/>
    <w:rsid w:val="000645B4"/>
    <w:rsid w:val="00067008"/>
    <w:rsid w:val="00070193"/>
    <w:rsid w:val="00071CE7"/>
    <w:rsid w:val="00081E82"/>
    <w:rsid w:val="00083482"/>
    <w:rsid w:val="00083D7D"/>
    <w:rsid w:val="00083E84"/>
    <w:rsid w:val="00084473"/>
    <w:rsid w:val="00085177"/>
    <w:rsid w:val="000868C4"/>
    <w:rsid w:val="00086DA9"/>
    <w:rsid w:val="00087039"/>
    <w:rsid w:val="00091304"/>
    <w:rsid w:val="00095A2E"/>
    <w:rsid w:val="00096062"/>
    <w:rsid w:val="000A0388"/>
    <w:rsid w:val="000A180C"/>
    <w:rsid w:val="000A199E"/>
    <w:rsid w:val="000A4410"/>
    <w:rsid w:val="000A50DA"/>
    <w:rsid w:val="000A577F"/>
    <w:rsid w:val="000A57AC"/>
    <w:rsid w:val="000A68C8"/>
    <w:rsid w:val="000B370A"/>
    <w:rsid w:val="000B3BB9"/>
    <w:rsid w:val="000B54FB"/>
    <w:rsid w:val="000B560C"/>
    <w:rsid w:val="000C004C"/>
    <w:rsid w:val="000C29F2"/>
    <w:rsid w:val="000C4145"/>
    <w:rsid w:val="000C7A91"/>
    <w:rsid w:val="000D1A7E"/>
    <w:rsid w:val="000D245F"/>
    <w:rsid w:val="000D678B"/>
    <w:rsid w:val="000E0666"/>
    <w:rsid w:val="000E35CF"/>
    <w:rsid w:val="000E43AA"/>
    <w:rsid w:val="000E6ADF"/>
    <w:rsid w:val="000E6F3C"/>
    <w:rsid w:val="000F098C"/>
    <w:rsid w:val="000F4EBC"/>
    <w:rsid w:val="000F615D"/>
    <w:rsid w:val="000F7E7B"/>
    <w:rsid w:val="00102032"/>
    <w:rsid w:val="00102DC5"/>
    <w:rsid w:val="00102ED1"/>
    <w:rsid w:val="00103AF0"/>
    <w:rsid w:val="00104E41"/>
    <w:rsid w:val="00113297"/>
    <w:rsid w:val="0011409F"/>
    <w:rsid w:val="00114421"/>
    <w:rsid w:val="00116622"/>
    <w:rsid w:val="00117455"/>
    <w:rsid w:val="00120568"/>
    <w:rsid w:val="00120DC3"/>
    <w:rsid w:val="00121FF8"/>
    <w:rsid w:val="001231B7"/>
    <w:rsid w:val="00124E02"/>
    <w:rsid w:val="00133C6E"/>
    <w:rsid w:val="0013509F"/>
    <w:rsid w:val="00137EC3"/>
    <w:rsid w:val="00140921"/>
    <w:rsid w:val="001455B4"/>
    <w:rsid w:val="0015117C"/>
    <w:rsid w:val="001553EE"/>
    <w:rsid w:val="00164DBD"/>
    <w:rsid w:val="001665FA"/>
    <w:rsid w:val="001727BF"/>
    <w:rsid w:val="00174986"/>
    <w:rsid w:val="00175CF9"/>
    <w:rsid w:val="001805AE"/>
    <w:rsid w:val="001810C4"/>
    <w:rsid w:val="001812EC"/>
    <w:rsid w:val="0018156D"/>
    <w:rsid w:val="0018171D"/>
    <w:rsid w:val="00181E59"/>
    <w:rsid w:val="0018350E"/>
    <w:rsid w:val="001837F7"/>
    <w:rsid w:val="00183A84"/>
    <w:rsid w:val="00194103"/>
    <w:rsid w:val="00194106"/>
    <w:rsid w:val="00194C76"/>
    <w:rsid w:val="001A3321"/>
    <w:rsid w:val="001A78C7"/>
    <w:rsid w:val="001B02DA"/>
    <w:rsid w:val="001B0A39"/>
    <w:rsid w:val="001B11D5"/>
    <w:rsid w:val="001B290B"/>
    <w:rsid w:val="001B2EBF"/>
    <w:rsid w:val="001B5F30"/>
    <w:rsid w:val="001B7001"/>
    <w:rsid w:val="001B7602"/>
    <w:rsid w:val="001C321B"/>
    <w:rsid w:val="001C3A10"/>
    <w:rsid w:val="001C4649"/>
    <w:rsid w:val="001C6E8F"/>
    <w:rsid w:val="001D314B"/>
    <w:rsid w:val="001D32F4"/>
    <w:rsid w:val="001D352A"/>
    <w:rsid w:val="001D37C5"/>
    <w:rsid w:val="001D56BE"/>
    <w:rsid w:val="001D60BC"/>
    <w:rsid w:val="001D7641"/>
    <w:rsid w:val="001D7A5A"/>
    <w:rsid w:val="001E0D72"/>
    <w:rsid w:val="001E1C15"/>
    <w:rsid w:val="001E2696"/>
    <w:rsid w:val="001E5734"/>
    <w:rsid w:val="001F13EA"/>
    <w:rsid w:val="0020267F"/>
    <w:rsid w:val="002030E6"/>
    <w:rsid w:val="00205EA0"/>
    <w:rsid w:val="00211539"/>
    <w:rsid w:val="00212CDF"/>
    <w:rsid w:val="0022184C"/>
    <w:rsid w:val="002235DE"/>
    <w:rsid w:val="002236B5"/>
    <w:rsid w:val="00224FC8"/>
    <w:rsid w:val="00226374"/>
    <w:rsid w:val="00227816"/>
    <w:rsid w:val="00227D8C"/>
    <w:rsid w:val="00235627"/>
    <w:rsid w:val="00242462"/>
    <w:rsid w:val="002428DC"/>
    <w:rsid w:val="00245A0A"/>
    <w:rsid w:val="00245D6D"/>
    <w:rsid w:val="00245D89"/>
    <w:rsid w:val="00247871"/>
    <w:rsid w:val="00247F97"/>
    <w:rsid w:val="00247FA5"/>
    <w:rsid w:val="00251BD9"/>
    <w:rsid w:val="00255CC3"/>
    <w:rsid w:val="00260D1D"/>
    <w:rsid w:val="00265826"/>
    <w:rsid w:val="002665DA"/>
    <w:rsid w:val="0026742D"/>
    <w:rsid w:val="002711FB"/>
    <w:rsid w:val="00273AA0"/>
    <w:rsid w:val="00274D47"/>
    <w:rsid w:val="00284EB0"/>
    <w:rsid w:val="0028637A"/>
    <w:rsid w:val="00287C7F"/>
    <w:rsid w:val="0029071E"/>
    <w:rsid w:val="00297B62"/>
    <w:rsid w:val="002A02BE"/>
    <w:rsid w:val="002A06D7"/>
    <w:rsid w:val="002A0EAD"/>
    <w:rsid w:val="002B10A4"/>
    <w:rsid w:val="002B3EAE"/>
    <w:rsid w:val="002C03A9"/>
    <w:rsid w:val="002C03F0"/>
    <w:rsid w:val="002C1D23"/>
    <w:rsid w:val="002C2ADA"/>
    <w:rsid w:val="002C583D"/>
    <w:rsid w:val="002C782D"/>
    <w:rsid w:val="002D2062"/>
    <w:rsid w:val="002D2297"/>
    <w:rsid w:val="002D3842"/>
    <w:rsid w:val="002E012C"/>
    <w:rsid w:val="002E576C"/>
    <w:rsid w:val="002E5B1F"/>
    <w:rsid w:val="002E6919"/>
    <w:rsid w:val="002F2EF1"/>
    <w:rsid w:val="002F4B71"/>
    <w:rsid w:val="002F5766"/>
    <w:rsid w:val="002F6C11"/>
    <w:rsid w:val="002F6FE8"/>
    <w:rsid w:val="00303392"/>
    <w:rsid w:val="003044EF"/>
    <w:rsid w:val="0030535D"/>
    <w:rsid w:val="00306B3A"/>
    <w:rsid w:val="00316417"/>
    <w:rsid w:val="00316ECA"/>
    <w:rsid w:val="00320788"/>
    <w:rsid w:val="00320DDE"/>
    <w:rsid w:val="00323204"/>
    <w:rsid w:val="003260B8"/>
    <w:rsid w:val="00327765"/>
    <w:rsid w:val="00330531"/>
    <w:rsid w:val="00330960"/>
    <w:rsid w:val="00334358"/>
    <w:rsid w:val="0033517A"/>
    <w:rsid w:val="00336F0C"/>
    <w:rsid w:val="00337EBF"/>
    <w:rsid w:val="0034086A"/>
    <w:rsid w:val="0034180B"/>
    <w:rsid w:val="00341E8C"/>
    <w:rsid w:val="0034215B"/>
    <w:rsid w:val="00342310"/>
    <w:rsid w:val="0034241E"/>
    <w:rsid w:val="003446AE"/>
    <w:rsid w:val="00346AF8"/>
    <w:rsid w:val="00347B50"/>
    <w:rsid w:val="003504F6"/>
    <w:rsid w:val="00353F8D"/>
    <w:rsid w:val="003556C5"/>
    <w:rsid w:val="0035654C"/>
    <w:rsid w:val="00356C88"/>
    <w:rsid w:val="00361976"/>
    <w:rsid w:val="00362D5E"/>
    <w:rsid w:val="0036302A"/>
    <w:rsid w:val="00363B04"/>
    <w:rsid w:val="00370977"/>
    <w:rsid w:val="0037172F"/>
    <w:rsid w:val="00371BBC"/>
    <w:rsid w:val="00372554"/>
    <w:rsid w:val="0037652E"/>
    <w:rsid w:val="003828E1"/>
    <w:rsid w:val="00382C81"/>
    <w:rsid w:val="00386B6A"/>
    <w:rsid w:val="00386C7F"/>
    <w:rsid w:val="00387AA2"/>
    <w:rsid w:val="003901E1"/>
    <w:rsid w:val="003939AC"/>
    <w:rsid w:val="00393F47"/>
    <w:rsid w:val="003A1284"/>
    <w:rsid w:val="003A2154"/>
    <w:rsid w:val="003A4460"/>
    <w:rsid w:val="003A4916"/>
    <w:rsid w:val="003A55B5"/>
    <w:rsid w:val="003B0E02"/>
    <w:rsid w:val="003B3E89"/>
    <w:rsid w:val="003B48FD"/>
    <w:rsid w:val="003B68D3"/>
    <w:rsid w:val="003C57A5"/>
    <w:rsid w:val="003D43BC"/>
    <w:rsid w:val="003D460C"/>
    <w:rsid w:val="003D6072"/>
    <w:rsid w:val="003D61CF"/>
    <w:rsid w:val="003E36A3"/>
    <w:rsid w:val="003E3E31"/>
    <w:rsid w:val="003E5045"/>
    <w:rsid w:val="003E5301"/>
    <w:rsid w:val="003F0ABF"/>
    <w:rsid w:val="003F426F"/>
    <w:rsid w:val="003F7562"/>
    <w:rsid w:val="003F7725"/>
    <w:rsid w:val="004001D2"/>
    <w:rsid w:val="00411712"/>
    <w:rsid w:val="00414280"/>
    <w:rsid w:val="004172AB"/>
    <w:rsid w:val="00421616"/>
    <w:rsid w:val="00422189"/>
    <w:rsid w:val="004233D3"/>
    <w:rsid w:val="00424396"/>
    <w:rsid w:val="0043147E"/>
    <w:rsid w:val="00431C77"/>
    <w:rsid w:val="004322C7"/>
    <w:rsid w:val="004329B0"/>
    <w:rsid w:val="00432EDB"/>
    <w:rsid w:val="00436D2A"/>
    <w:rsid w:val="00445221"/>
    <w:rsid w:val="004479D4"/>
    <w:rsid w:val="00451803"/>
    <w:rsid w:val="00452597"/>
    <w:rsid w:val="00454B0E"/>
    <w:rsid w:val="004571B3"/>
    <w:rsid w:val="00461BD8"/>
    <w:rsid w:val="00463380"/>
    <w:rsid w:val="0046374C"/>
    <w:rsid w:val="0046463C"/>
    <w:rsid w:val="00465C77"/>
    <w:rsid w:val="00467A1E"/>
    <w:rsid w:val="004736C2"/>
    <w:rsid w:val="00473775"/>
    <w:rsid w:val="00476121"/>
    <w:rsid w:val="004769C2"/>
    <w:rsid w:val="00476A1E"/>
    <w:rsid w:val="0048099D"/>
    <w:rsid w:val="00481BA6"/>
    <w:rsid w:val="00484177"/>
    <w:rsid w:val="0048639C"/>
    <w:rsid w:val="0049148A"/>
    <w:rsid w:val="00492964"/>
    <w:rsid w:val="00492DC9"/>
    <w:rsid w:val="004944B7"/>
    <w:rsid w:val="0049495A"/>
    <w:rsid w:val="00495507"/>
    <w:rsid w:val="004A19BB"/>
    <w:rsid w:val="004A43E4"/>
    <w:rsid w:val="004A4909"/>
    <w:rsid w:val="004A4A66"/>
    <w:rsid w:val="004B048F"/>
    <w:rsid w:val="004B2C35"/>
    <w:rsid w:val="004B331A"/>
    <w:rsid w:val="004B5526"/>
    <w:rsid w:val="004C368C"/>
    <w:rsid w:val="004C7077"/>
    <w:rsid w:val="004D1A11"/>
    <w:rsid w:val="004D71B9"/>
    <w:rsid w:val="004E155A"/>
    <w:rsid w:val="004E180A"/>
    <w:rsid w:val="004E29AA"/>
    <w:rsid w:val="004E6EDA"/>
    <w:rsid w:val="004E73F5"/>
    <w:rsid w:val="004F2FA8"/>
    <w:rsid w:val="004F36C8"/>
    <w:rsid w:val="004F67A9"/>
    <w:rsid w:val="00500043"/>
    <w:rsid w:val="0050291C"/>
    <w:rsid w:val="005034E9"/>
    <w:rsid w:val="00507579"/>
    <w:rsid w:val="00507C97"/>
    <w:rsid w:val="0051034E"/>
    <w:rsid w:val="005152F3"/>
    <w:rsid w:val="0052740D"/>
    <w:rsid w:val="00530EE3"/>
    <w:rsid w:val="0053244F"/>
    <w:rsid w:val="00532FE7"/>
    <w:rsid w:val="00534BF0"/>
    <w:rsid w:val="0053616C"/>
    <w:rsid w:val="00540C5F"/>
    <w:rsid w:val="005430CF"/>
    <w:rsid w:val="00543952"/>
    <w:rsid w:val="00554013"/>
    <w:rsid w:val="005568C3"/>
    <w:rsid w:val="005610CE"/>
    <w:rsid w:val="00566EAD"/>
    <w:rsid w:val="0056753D"/>
    <w:rsid w:val="00570F08"/>
    <w:rsid w:val="00572101"/>
    <w:rsid w:val="00576731"/>
    <w:rsid w:val="00577433"/>
    <w:rsid w:val="00577D0D"/>
    <w:rsid w:val="00580032"/>
    <w:rsid w:val="005816D5"/>
    <w:rsid w:val="00583F38"/>
    <w:rsid w:val="00586BFE"/>
    <w:rsid w:val="0059067F"/>
    <w:rsid w:val="00591C83"/>
    <w:rsid w:val="00592751"/>
    <w:rsid w:val="0059277E"/>
    <w:rsid w:val="005A112B"/>
    <w:rsid w:val="005A153E"/>
    <w:rsid w:val="005A2432"/>
    <w:rsid w:val="005A3442"/>
    <w:rsid w:val="005A5984"/>
    <w:rsid w:val="005A6B32"/>
    <w:rsid w:val="005B1DF2"/>
    <w:rsid w:val="005B67C8"/>
    <w:rsid w:val="005C05CF"/>
    <w:rsid w:val="005C1C7A"/>
    <w:rsid w:val="005C4631"/>
    <w:rsid w:val="005C7714"/>
    <w:rsid w:val="005C7F95"/>
    <w:rsid w:val="005D0680"/>
    <w:rsid w:val="005D12EA"/>
    <w:rsid w:val="005D5F3D"/>
    <w:rsid w:val="005E00F1"/>
    <w:rsid w:val="005E49BD"/>
    <w:rsid w:val="005F4746"/>
    <w:rsid w:val="005F59F4"/>
    <w:rsid w:val="005F69C6"/>
    <w:rsid w:val="005F6EE4"/>
    <w:rsid w:val="005F710C"/>
    <w:rsid w:val="00600614"/>
    <w:rsid w:val="00602BCB"/>
    <w:rsid w:val="0060352B"/>
    <w:rsid w:val="00603FF4"/>
    <w:rsid w:val="0060568B"/>
    <w:rsid w:val="0060617D"/>
    <w:rsid w:val="00606943"/>
    <w:rsid w:val="00612438"/>
    <w:rsid w:val="00612A4A"/>
    <w:rsid w:val="00612B0E"/>
    <w:rsid w:val="006141F4"/>
    <w:rsid w:val="00614D2F"/>
    <w:rsid w:val="00614E99"/>
    <w:rsid w:val="00615213"/>
    <w:rsid w:val="0062337A"/>
    <w:rsid w:val="00623F52"/>
    <w:rsid w:val="00637C21"/>
    <w:rsid w:val="0064775B"/>
    <w:rsid w:val="006508F0"/>
    <w:rsid w:val="00650E3E"/>
    <w:rsid w:val="006548A9"/>
    <w:rsid w:val="00660FBE"/>
    <w:rsid w:val="006622FE"/>
    <w:rsid w:val="00663AAB"/>
    <w:rsid w:val="00665221"/>
    <w:rsid w:val="00670106"/>
    <w:rsid w:val="00673DAE"/>
    <w:rsid w:val="00676AB3"/>
    <w:rsid w:val="00680E9E"/>
    <w:rsid w:val="00681AC8"/>
    <w:rsid w:val="006820D2"/>
    <w:rsid w:val="00684AEB"/>
    <w:rsid w:val="00685500"/>
    <w:rsid w:val="006868F5"/>
    <w:rsid w:val="0069152C"/>
    <w:rsid w:val="00691869"/>
    <w:rsid w:val="00696B81"/>
    <w:rsid w:val="006A03BC"/>
    <w:rsid w:val="006A0470"/>
    <w:rsid w:val="006A3534"/>
    <w:rsid w:val="006A4EB7"/>
    <w:rsid w:val="006A5046"/>
    <w:rsid w:val="006B130E"/>
    <w:rsid w:val="006C1DBD"/>
    <w:rsid w:val="006C59AE"/>
    <w:rsid w:val="006C5EB9"/>
    <w:rsid w:val="006C78DF"/>
    <w:rsid w:val="006D0879"/>
    <w:rsid w:val="006D12D2"/>
    <w:rsid w:val="006D2023"/>
    <w:rsid w:val="006D4485"/>
    <w:rsid w:val="006D56A2"/>
    <w:rsid w:val="006D6FB6"/>
    <w:rsid w:val="006E0640"/>
    <w:rsid w:val="006E11AB"/>
    <w:rsid w:val="006E1BF2"/>
    <w:rsid w:val="006E35ED"/>
    <w:rsid w:val="006E5547"/>
    <w:rsid w:val="006E5FA7"/>
    <w:rsid w:val="006F0FA6"/>
    <w:rsid w:val="006F36BE"/>
    <w:rsid w:val="006F4D2E"/>
    <w:rsid w:val="006F7508"/>
    <w:rsid w:val="006F7573"/>
    <w:rsid w:val="00700EA1"/>
    <w:rsid w:val="007035D7"/>
    <w:rsid w:val="00704A33"/>
    <w:rsid w:val="0070604A"/>
    <w:rsid w:val="00707D7E"/>
    <w:rsid w:val="00712A15"/>
    <w:rsid w:val="007136D0"/>
    <w:rsid w:val="00713887"/>
    <w:rsid w:val="00717F18"/>
    <w:rsid w:val="007216CB"/>
    <w:rsid w:val="00721B27"/>
    <w:rsid w:val="00721D00"/>
    <w:rsid w:val="00724898"/>
    <w:rsid w:val="00724DA1"/>
    <w:rsid w:val="00726CA6"/>
    <w:rsid w:val="00726EF5"/>
    <w:rsid w:val="00727BF9"/>
    <w:rsid w:val="00727F43"/>
    <w:rsid w:val="00730C21"/>
    <w:rsid w:val="00731C5B"/>
    <w:rsid w:val="0073258A"/>
    <w:rsid w:val="00735D45"/>
    <w:rsid w:val="00735E94"/>
    <w:rsid w:val="0073666E"/>
    <w:rsid w:val="00737816"/>
    <w:rsid w:val="00740215"/>
    <w:rsid w:val="00741574"/>
    <w:rsid w:val="0074498A"/>
    <w:rsid w:val="00744E80"/>
    <w:rsid w:val="00752FE2"/>
    <w:rsid w:val="00754C57"/>
    <w:rsid w:val="007578E7"/>
    <w:rsid w:val="007621D7"/>
    <w:rsid w:val="00770784"/>
    <w:rsid w:val="00771D63"/>
    <w:rsid w:val="0077253B"/>
    <w:rsid w:val="007730CE"/>
    <w:rsid w:val="00777DCD"/>
    <w:rsid w:val="00783380"/>
    <w:rsid w:val="00784691"/>
    <w:rsid w:val="00784DFC"/>
    <w:rsid w:val="00786BF6"/>
    <w:rsid w:val="00791CCA"/>
    <w:rsid w:val="00794275"/>
    <w:rsid w:val="00796DF7"/>
    <w:rsid w:val="007A015A"/>
    <w:rsid w:val="007A0E47"/>
    <w:rsid w:val="007A2B40"/>
    <w:rsid w:val="007B0BAB"/>
    <w:rsid w:val="007B4858"/>
    <w:rsid w:val="007B7A21"/>
    <w:rsid w:val="007C1548"/>
    <w:rsid w:val="007C4B6D"/>
    <w:rsid w:val="007C505C"/>
    <w:rsid w:val="007C57EE"/>
    <w:rsid w:val="007C6AB3"/>
    <w:rsid w:val="007C6C41"/>
    <w:rsid w:val="007D1CA4"/>
    <w:rsid w:val="007E1F71"/>
    <w:rsid w:val="007F57B7"/>
    <w:rsid w:val="00800738"/>
    <w:rsid w:val="0080295C"/>
    <w:rsid w:val="0080486A"/>
    <w:rsid w:val="00805371"/>
    <w:rsid w:val="00807A07"/>
    <w:rsid w:val="00812C01"/>
    <w:rsid w:val="00813EED"/>
    <w:rsid w:val="00816115"/>
    <w:rsid w:val="008217F7"/>
    <w:rsid w:val="00821C63"/>
    <w:rsid w:val="00827288"/>
    <w:rsid w:val="00831694"/>
    <w:rsid w:val="008318CC"/>
    <w:rsid w:val="00832607"/>
    <w:rsid w:val="00833696"/>
    <w:rsid w:val="0083477E"/>
    <w:rsid w:val="00835A53"/>
    <w:rsid w:val="00842333"/>
    <w:rsid w:val="0084672E"/>
    <w:rsid w:val="0084765A"/>
    <w:rsid w:val="008500C1"/>
    <w:rsid w:val="00853E2B"/>
    <w:rsid w:val="008556D3"/>
    <w:rsid w:val="00855DC7"/>
    <w:rsid w:val="0085680F"/>
    <w:rsid w:val="00857202"/>
    <w:rsid w:val="008604A7"/>
    <w:rsid w:val="008610F7"/>
    <w:rsid w:val="008611C0"/>
    <w:rsid w:val="00866813"/>
    <w:rsid w:val="00867850"/>
    <w:rsid w:val="008746D7"/>
    <w:rsid w:val="00874F5E"/>
    <w:rsid w:val="0087617E"/>
    <w:rsid w:val="00880E2C"/>
    <w:rsid w:val="008832AE"/>
    <w:rsid w:val="00884028"/>
    <w:rsid w:val="00884E64"/>
    <w:rsid w:val="008855DF"/>
    <w:rsid w:val="00894A3D"/>
    <w:rsid w:val="008951D7"/>
    <w:rsid w:val="008A1AF6"/>
    <w:rsid w:val="008A55A5"/>
    <w:rsid w:val="008A6F10"/>
    <w:rsid w:val="008B7BAC"/>
    <w:rsid w:val="008C2453"/>
    <w:rsid w:val="008D279E"/>
    <w:rsid w:val="008E2362"/>
    <w:rsid w:val="008E3070"/>
    <w:rsid w:val="008E62C0"/>
    <w:rsid w:val="008E6540"/>
    <w:rsid w:val="008E6586"/>
    <w:rsid w:val="008E6DD6"/>
    <w:rsid w:val="008E7695"/>
    <w:rsid w:val="008E7921"/>
    <w:rsid w:val="008F29C3"/>
    <w:rsid w:val="008F41CE"/>
    <w:rsid w:val="008F5E72"/>
    <w:rsid w:val="00900282"/>
    <w:rsid w:val="009010AA"/>
    <w:rsid w:val="00902B86"/>
    <w:rsid w:val="00903F8C"/>
    <w:rsid w:val="009060F6"/>
    <w:rsid w:val="009105EE"/>
    <w:rsid w:val="00910C64"/>
    <w:rsid w:val="00910C73"/>
    <w:rsid w:val="00910D4B"/>
    <w:rsid w:val="00911CBC"/>
    <w:rsid w:val="00913421"/>
    <w:rsid w:val="0091634E"/>
    <w:rsid w:val="009212F8"/>
    <w:rsid w:val="009242AF"/>
    <w:rsid w:val="009263E5"/>
    <w:rsid w:val="00926904"/>
    <w:rsid w:val="009277CB"/>
    <w:rsid w:val="0093260B"/>
    <w:rsid w:val="00934CCD"/>
    <w:rsid w:val="00940D0A"/>
    <w:rsid w:val="0094483E"/>
    <w:rsid w:val="00944A0F"/>
    <w:rsid w:val="00944BA2"/>
    <w:rsid w:val="00950DDA"/>
    <w:rsid w:val="00953AFA"/>
    <w:rsid w:val="009574F8"/>
    <w:rsid w:val="0096018B"/>
    <w:rsid w:val="009624C2"/>
    <w:rsid w:val="0096401D"/>
    <w:rsid w:val="00964160"/>
    <w:rsid w:val="00964FA3"/>
    <w:rsid w:val="009661B4"/>
    <w:rsid w:val="00974710"/>
    <w:rsid w:val="009819AE"/>
    <w:rsid w:val="00982778"/>
    <w:rsid w:val="0098296F"/>
    <w:rsid w:val="00983E46"/>
    <w:rsid w:val="00983EC5"/>
    <w:rsid w:val="00984AA6"/>
    <w:rsid w:val="00984CA5"/>
    <w:rsid w:val="0099174D"/>
    <w:rsid w:val="00991B63"/>
    <w:rsid w:val="009944A8"/>
    <w:rsid w:val="0099500D"/>
    <w:rsid w:val="009967C6"/>
    <w:rsid w:val="00997490"/>
    <w:rsid w:val="009A6500"/>
    <w:rsid w:val="009A729C"/>
    <w:rsid w:val="009B0331"/>
    <w:rsid w:val="009B0BEE"/>
    <w:rsid w:val="009B211E"/>
    <w:rsid w:val="009B258F"/>
    <w:rsid w:val="009B261C"/>
    <w:rsid w:val="009B4F6D"/>
    <w:rsid w:val="009B524B"/>
    <w:rsid w:val="009C2758"/>
    <w:rsid w:val="009C2917"/>
    <w:rsid w:val="009C694A"/>
    <w:rsid w:val="009C76DF"/>
    <w:rsid w:val="009C7F29"/>
    <w:rsid w:val="009D0D56"/>
    <w:rsid w:val="009D1770"/>
    <w:rsid w:val="009D4F62"/>
    <w:rsid w:val="009D5E3B"/>
    <w:rsid w:val="009D7FF3"/>
    <w:rsid w:val="009E1BD3"/>
    <w:rsid w:val="009E3E59"/>
    <w:rsid w:val="009E3FCD"/>
    <w:rsid w:val="009E41B0"/>
    <w:rsid w:val="009E4A25"/>
    <w:rsid w:val="009E5FEC"/>
    <w:rsid w:val="009F6D66"/>
    <w:rsid w:val="009F7929"/>
    <w:rsid w:val="00A02CB0"/>
    <w:rsid w:val="00A10E40"/>
    <w:rsid w:val="00A1389C"/>
    <w:rsid w:val="00A1663F"/>
    <w:rsid w:val="00A17E6C"/>
    <w:rsid w:val="00A24589"/>
    <w:rsid w:val="00A26754"/>
    <w:rsid w:val="00A26811"/>
    <w:rsid w:val="00A27364"/>
    <w:rsid w:val="00A302A0"/>
    <w:rsid w:val="00A30A74"/>
    <w:rsid w:val="00A30B3B"/>
    <w:rsid w:val="00A3126F"/>
    <w:rsid w:val="00A314DA"/>
    <w:rsid w:val="00A31CFE"/>
    <w:rsid w:val="00A32AED"/>
    <w:rsid w:val="00A345DB"/>
    <w:rsid w:val="00A35CCA"/>
    <w:rsid w:val="00A43B41"/>
    <w:rsid w:val="00A51961"/>
    <w:rsid w:val="00A5281E"/>
    <w:rsid w:val="00A532D8"/>
    <w:rsid w:val="00A55CB2"/>
    <w:rsid w:val="00A5760B"/>
    <w:rsid w:val="00A57FE4"/>
    <w:rsid w:val="00A601BE"/>
    <w:rsid w:val="00A61365"/>
    <w:rsid w:val="00A61663"/>
    <w:rsid w:val="00A633EF"/>
    <w:rsid w:val="00A63608"/>
    <w:rsid w:val="00A63DA3"/>
    <w:rsid w:val="00A70FA3"/>
    <w:rsid w:val="00A74C57"/>
    <w:rsid w:val="00A82159"/>
    <w:rsid w:val="00A8501D"/>
    <w:rsid w:val="00A86DFA"/>
    <w:rsid w:val="00A91C0A"/>
    <w:rsid w:val="00A924C5"/>
    <w:rsid w:val="00A93117"/>
    <w:rsid w:val="00A951C4"/>
    <w:rsid w:val="00AA0017"/>
    <w:rsid w:val="00AA5920"/>
    <w:rsid w:val="00AB02D2"/>
    <w:rsid w:val="00AB1907"/>
    <w:rsid w:val="00AC1115"/>
    <w:rsid w:val="00AC1231"/>
    <w:rsid w:val="00AC1979"/>
    <w:rsid w:val="00AC2021"/>
    <w:rsid w:val="00AC2423"/>
    <w:rsid w:val="00AC2551"/>
    <w:rsid w:val="00AC2662"/>
    <w:rsid w:val="00AC324F"/>
    <w:rsid w:val="00AC458A"/>
    <w:rsid w:val="00AC4980"/>
    <w:rsid w:val="00AC4BC7"/>
    <w:rsid w:val="00AC4C98"/>
    <w:rsid w:val="00AC5F4B"/>
    <w:rsid w:val="00AC60D2"/>
    <w:rsid w:val="00AD4A27"/>
    <w:rsid w:val="00AD5241"/>
    <w:rsid w:val="00AD5591"/>
    <w:rsid w:val="00AD6ADB"/>
    <w:rsid w:val="00AD7A83"/>
    <w:rsid w:val="00AE3247"/>
    <w:rsid w:val="00AE37BB"/>
    <w:rsid w:val="00AE5702"/>
    <w:rsid w:val="00AF13FC"/>
    <w:rsid w:val="00AF3DDB"/>
    <w:rsid w:val="00AF591D"/>
    <w:rsid w:val="00AF63A0"/>
    <w:rsid w:val="00AF6B5B"/>
    <w:rsid w:val="00B0055E"/>
    <w:rsid w:val="00B00F82"/>
    <w:rsid w:val="00B03332"/>
    <w:rsid w:val="00B04CFC"/>
    <w:rsid w:val="00B062EE"/>
    <w:rsid w:val="00B106AB"/>
    <w:rsid w:val="00B10C56"/>
    <w:rsid w:val="00B11442"/>
    <w:rsid w:val="00B1192E"/>
    <w:rsid w:val="00B11F43"/>
    <w:rsid w:val="00B12429"/>
    <w:rsid w:val="00B14C60"/>
    <w:rsid w:val="00B156A6"/>
    <w:rsid w:val="00B16199"/>
    <w:rsid w:val="00B164D1"/>
    <w:rsid w:val="00B208F4"/>
    <w:rsid w:val="00B20BB8"/>
    <w:rsid w:val="00B2115E"/>
    <w:rsid w:val="00B21240"/>
    <w:rsid w:val="00B21E3D"/>
    <w:rsid w:val="00B272C5"/>
    <w:rsid w:val="00B31D15"/>
    <w:rsid w:val="00B357D0"/>
    <w:rsid w:val="00B40A0C"/>
    <w:rsid w:val="00B43331"/>
    <w:rsid w:val="00B4690F"/>
    <w:rsid w:val="00B52C50"/>
    <w:rsid w:val="00B56E8B"/>
    <w:rsid w:val="00B62D22"/>
    <w:rsid w:val="00B64AD6"/>
    <w:rsid w:val="00B70E53"/>
    <w:rsid w:val="00B73B71"/>
    <w:rsid w:val="00B76E30"/>
    <w:rsid w:val="00B77B92"/>
    <w:rsid w:val="00B824D8"/>
    <w:rsid w:val="00B826B9"/>
    <w:rsid w:val="00B8346F"/>
    <w:rsid w:val="00B8439D"/>
    <w:rsid w:val="00B87AA0"/>
    <w:rsid w:val="00B94820"/>
    <w:rsid w:val="00B96201"/>
    <w:rsid w:val="00B969A5"/>
    <w:rsid w:val="00B974DF"/>
    <w:rsid w:val="00B9751C"/>
    <w:rsid w:val="00BA12E5"/>
    <w:rsid w:val="00BA178D"/>
    <w:rsid w:val="00BA2434"/>
    <w:rsid w:val="00BB1C84"/>
    <w:rsid w:val="00BB1E1C"/>
    <w:rsid w:val="00BB38B2"/>
    <w:rsid w:val="00BB5994"/>
    <w:rsid w:val="00BC2590"/>
    <w:rsid w:val="00BC28A3"/>
    <w:rsid w:val="00BC3776"/>
    <w:rsid w:val="00BC59CA"/>
    <w:rsid w:val="00BC5BCE"/>
    <w:rsid w:val="00BC5D6F"/>
    <w:rsid w:val="00BC687F"/>
    <w:rsid w:val="00BC71AA"/>
    <w:rsid w:val="00BC798D"/>
    <w:rsid w:val="00BD045B"/>
    <w:rsid w:val="00BD049D"/>
    <w:rsid w:val="00BD30F4"/>
    <w:rsid w:val="00BD3FA5"/>
    <w:rsid w:val="00BD4A8D"/>
    <w:rsid w:val="00BD4C37"/>
    <w:rsid w:val="00BD52DC"/>
    <w:rsid w:val="00BD646C"/>
    <w:rsid w:val="00BE0946"/>
    <w:rsid w:val="00BE2B1D"/>
    <w:rsid w:val="00BE5813"/>
    <w:rsid w:val="00BE59B6"/>
    <w:rsid w:val="00BE5C4A"/>
    <w:rsid w:val="00BE5F1A"/>
    <w:rsid w:val="00BE7672"/>
    <w:rsid w:val="00BF08DC"/>
    <w:rsid w:val="00BF2B4C"/>
    <w:rsid w:val="00BF3074"/>
    <w:rsid w:val="00BF6D8A"/>
    <w:rsid w:val="00BF7C1D"/>
    <w:rsid w:val="00C0175D"/>
    <w:rsid w:val="00C022A4"/>
    <w:rsid w:val="00C10C81"/>
    <w:rsid w:val="00C110EF"/>
    <w:rsid w:val="00C11A72"/>
    <w:rsid w:val="00C167BA"/>
    <w:rsid w:val="00C2150D"/>
    <w:rsid w:val="00C2552F"/>
    <w:rsid w:val="00C2658D"/>
    <w:rsid w:val="00C26EC3"/>
    <w:rsid w:val="00C32526"/>
    <w:rsid w:val="00C33C43"/>
    <w:rsid w:val="00C33F79"/>
    <w:rsid w:val="00C3671A"/>
    <w:rsid w:val="00C37E3F"/>
    <w:rsid w:val="00C40685"/>
    <w:rsid w:val="00C413AD"/>
    <w:rsid w:val="00C45CDA"/>
    <w:rsid w:val="00C46D04"/>
    <w:rsid w:val="00C46D83"/>
    <w:rsid w:val="00C5077C"/>
    <w:rsid w:val="00C52ADD"/>
    <w:rsid w:val="00C54D34"/>
    <w:rsid w:val="00C61EA4"/>
    <w:rsid w:val="00C630A8"/>
    <w:rsid w:val="00C64FDE"/>
    <w:rsid w:val="00C65180"/>
    <w:rsid w:val="00C65919"/>
    <w:rsid w:val="00C71AAD"/>
    <w:rsid w:val="00C739B7"/>
    <w:rsid w:val="00C7735C"/>
    <w:rsid w:val="00C837BE"/>
    <w:rsid w:val="00C85088"/>
    <w:rsid w:val="00C86CAB"/>
    <w:rsid w:val="00C878EE"/>
    <w:rsid w:val="00C879A7"/>
    <w:rsid w:val="00C90E11"/>
    <w:rsid w:val="00C92AEA"/>
    <w:rsid w:val="00C94CA6"/>
    <w:rsid w:val="00C97939"/>
    <w:rsid w:val="00CA01C7"/>
    <w:rsid w:val="00CA19E9"/>
    <w:rsid w:val="00CA4449"/>
    <w:rsid w:val="00CB1517"/>
    <w:rsid w:val="00CB55F9"/>
    <w:rsid w:val="00CB5C54"/>
    <w:rsid w:val="00CB686F"/>
    <w:rsid w:val="00CB717E"/>
    <w:rsid w:val="00CB73AC"/>
    <w:rsid w:val="00CC0BF3"/>
    <w:rsid w:val="00CC1985"/>
    <w:rsid w:val="00CC6A4B"/>
    <w:rsid w:val="00CC7AD8"/>
    <w:rsid w:val="00CD1E16"/>
    <w:rsid w:val="00CD254F"/>
    <w:rsid w:val="00CD45BD"/>
    <w:rsid w:val="00CD4FA2"/>
    <w:rsid w:val="00CD632E"/>
    <w:rsid w:val="00CE0346"/>
    <w:rsid w:val="00CE13A7"/>
    <w:rsid w:val="00CE43C3"/>
    <w:rsid w:val="00CE4939"/>
    <w:rsid w:val="00CE4D7E"/>
    <w:rsid w:val="00CF1967"/>
    <w:rsid w:val="00CF2717"/>
    <w:rsid w:val="00CF282F"/>
    <w:rsid w:val="00CF3E35"/>
    <w:rsid w:val="00CF5C68"/>
    <w:rsid w:val="00D00E4A"/>
    <w:rsid w:val="00D0276C"/>
    <w:rsid w:val="00D0435B"/>
    <w:rsid w:val="00D10791"/>
    <w:rsid w:val="00D10B18"/>
    <w:rsid w:val="00D1504A"/>
    <w:rsid w:val="00D20538"/>
    <w:rsid w:val="00D23A48"/>
    <w:rsid w:val="00D273EA"/>
    <w:rsid w:val="00D311D3"/>
    <w:rsid w:val="00D331E9"/>
    <w:rsid w:val="00D34E03"/>
    <w:rsid w:val="00D35618"/>
    <w:rsid w:val="00D40602"/>
    <w:rsid w:val="00D414FC"/>
    <w:rsid w:val="00D430FF"/>
    <w:rsid w:val="00D45F18"/>
    <w:rsid w:val="00D46D91"/>
    <w:rsid w:val="00D50816"/>
    <w:rsid w:val="00D54026"/>
    <w:rsid w:val="00D5470C"/>
    <w:rsid w:val="00D5488A"/>
    <w:rsid w:val="00D565E3"/>
    <w:rsid w:val="00D60B5B"/>
    <w:rsid w:val="00D616B5"/>
    <w:rsid w:val="00D61A9A"/>
    <w:rsid w:val="00D64DA1"/>
    <w:rsid w:val="00D652B5"/>
    <w:rsid w:val="00D65D5F"/>
    <w:rsid w:val="00D67711"/>
    <w:rsid w:val="00D724F2"/>
    <w:rsid w:val="00D7435B"/>
    <w:rsid w:val="00D75521"/>
    <w:rsid w:val="00D80885"/>
    <w:rsid w:val="00D809E2"/>
    <w:rsid w:val="00D81412"/>
    <w:rsid w:val="00D83C60"/>
    <w:rsid w:val="00D84547"/>
    <w:rsid w:val="00D84A9E"/>
    <w:rsid w:val="00D84DEE"/>
    <w:rsid w:val="00D8682F"/>
    <w:rsid w:val="00D86E21"/>
    <w:rsid w:val="00D900B9"/>
    <w:rsid w:val="00D977FC"/>
    <w:rsid w:val="00DA1D5B"/>
    <w:rsid w:val="00DA2DA3"/>
    <w:rsid w:val="00DA3C59"/>
    <w:rsid w:val="00DA4163"/>
    <w:rsid w:val="00DA6AEF"/>
    <w:rsid w:val="00DB035C"/>
    <w:rsid w:val="00DB1B5C"/>
    <w:rsid w:val="00DB1E87"/>
    <w:rsid w:val="00DB70CE"/>
    <w:rsid w:val="00DB7B26"/>
    <w:rsid w:val="00DC1BCE"/>
    <w:rsid w:val="00DC1DF3"/>
    <w:rsid w:val="00DC2982"/>
    <w:rsid w:val="00DC2ED5"/>
    <w:rsid w:val="00DC4D09"/>
    <w:rsid w:val="00DD12A5"/>
    <w:rsid w:val="00DD3F6A"/>
    <w:rsid w:val="00DD53FF"/>
    <w:rsid w:val="00DD6180"/>
    <w:rsid w:val="00DE2F05"/>
    <w:rsid w:val="00DE5493"/>
    <w:rsid w:val="00DE6416"/>
    <w:rsid w:val="00DF01F1"/>
    <w:rsid w:val="00DF3050"/>
    <w:rsid w:val="00DF338C"/>
    <w:rsid w:val="00DF423B"/>
    <w:rsid w:val="00DF7739"/>
    <w:rsid w:val="00E00B8B"/>
    <w:rsid w:val="00E0172D"/>
    <w:rsid w:val="00E02D5B"/>
    <w:rsid w:val="00E037E2"/>
    <w:rsid w:val="00E040F6"/>
    <w:rsid w:val="00E050A6"/>
    <w:rsid w:val="00E06A38"/>
    <w:rsid w:val="00E07FB2"/>
    <w:rsid w:val="00E115FD"/>
    <w:rsid w:val="00E13249"/>
    <w:rsid w:val="00E1411A"/>
    <w:rsid w:val="00E157F8"/>
    <w:rsid w:val="00E23A52"/>
    <w:rsid w:val="00E257AF"/>
    <w:rsid w:val="00E26C13"/>
    <w:rsid w:val="00E26F85"/>
    <w:rsid w:val="00E275AD"/>
    <w:rsid w:val="00E31C54"/>
    <w:rsid w:val="00E32400"/>
    <w:rsid w:val="00E35217"/>
    <w:rsid w:val="00E36E57"/>
    <w:rsid w:val="00E403B2"/>
    <w:rsid w:val="00E4051B"/>
    <w:rsid w:val="00E423AD"/>
    <w:rsid w:val="00E54952"/>
    <w:rsid w:val="00E558AB"/>
    <w:rsid w:val="00E55A81"/>
    <w:rsid w:val="00E55D3C"/>
    <w:rsid w:val="00E6005F"/>
    <w:rsid w:val="00E610CC"/>
    <w:rsid w:val="00E61F9E"/>
    <w:rsid w:val="00E63305"/>
    <w:rsid w:val="00E64F94"/>
    <w:rsid w:val="00E67073"/>
    <w:rsid w:val="00E7024B"/>
    <w:rsid w:val="00E77C11"/>
    <w:rsid w:val="00E823FD"/>
    <w:rsid w:val="00E833C3"/>
    <w:rsid w:val="00E9108C"/>
    <w:rsid w:val="00E91565"/>
    <w:rsid w:val="00E91D5A"/>
    <w:rsid w:val="00E93185"/>
    <w:rsid w:val="00E94809"/>
    <w:rsid w:val="00E94B29"/>
    <w:rsid w:val="00E97861"/>
    <w:rsid w:val="00EA1668"/>
    <w:rsid w:val="00EA216C"/>
    <w:rsid w:val="00EA36F6"/>
    <w:rsid w:val="00EA451F"/>
    <w:rsid w:val="00EA516A"/>
    <w:rsid w:val="00EA64B3"/>
    <w:rsid w:val="00EB1459"/>
    <w:rsid w:val="00EB14A3"/>
    <w:rsid w:val="00EC0300"/>
    <w:rsid w:val="00EC1E4F"/>
    <w:rsid w:val="00EC3735"/>
    <w:rsid w:val="00EC3ED2"/>
    <w:rsid w:val="00ED7F66"/>
    <w:rsid w:val="00EE0BB3"/>
    <w:rsid w:val="00EE1283"/>
    <w:rsid w:val="00EE1F8D"/>
    <w:rsid w:val="00EE3339"/>
    <w:rsid w:val="00EE3540"/>
    <w:rsid w:val="00EE35F3"/>
    <w:rsid w:val="00EE7010"/>
    <w:rsid w:val="00EF160C"/>
    <w:rsid w:val="00EF334B"/>
    <w:rsid w:val="00EF59F2"/>
    <w:rsid w:val="00EF7C73"/>
    <w:rsid w:val="00F0106B"/>
    <w:rsid w:val="00F04C8F"/>
    <w:rsid w:val="00F06B2F"/>
    <w:rsid w:val="00F1186C"/>
    <w:rsid w:val="00F120E4"/>
    <w:rsid w:val="00F141CA"/>
    <w:rsid w:val="00F16414"/>
    <w:rsid w:val="00F17518"/>
    <w:rsid w:val="00F24B58"/>
    <w:rsid w:val="00F33F49"/>
    <w:rsid w:val="00F341CA"/>
    <w:rsid w:val="00F34E96"/>
    <w:rsid w:val="00F35AE7"/>
    <w:rsid w:val="00F36E1E"/>
    <w:rsid w:val="00F37A05"/>
    <w:rsid w:val="00F402F2"/>
    <w:rsid w:val="00F40ACE"/>
    <w:rsid w:val="00F40F74"/>
    <w:rsid w:val="00F43225"/>
    <w:rsid w:val="00F458FC"/>
    <w:rsid w:val="00F50F86"/>
    <w:rsid w:val="00F531E0"/>
    <w:rsid w:val="00F5370F"/>
    <w:rsid w:val="00F548A9"/>
    <w:rsid w:val="00F55FB1"/>
    <w:rsid w:val="00F62FB7"/>
    <w:rsid w:val="00F6619D"/>
    <w:rsid w:val="00F661C2"/>
    <w:rsid w:val="00F667DA"/>
    <w:rsid w:val="00F67606"/>
    <w:rsid w:val="00F7166D"/>
    <w:rsid w:val="00F750E4"/>
    <w:rsid w:val="00F759A7"/>
    <w:rsid w:val="00F80629"/>
    <w:rsid w:val="00F81DE4"/>
    <w:rsid w:val="00F822D4"/>
    <w:rsid w:val="00F822D7"/>
    <w:rsid w:val="00F84061"/>
    <w:rsid w:val="00F8546B"/>
    <w:rsid w:val="00F922EB"/>
    <w:rsid w:val="00F95BFE"/>
    <w:rsid w:val="00F9694B"/>
    <w:rsid w:val="00F969E6"/>
    <w:rsid w:val="00F97133"/>
    <w:rsid w:val="00FA1E71"/>
    <w:rsid w:val="00FB09B5"/>
    <w:rsid w:val="00FB212A"/>
    <w:rsid w:val="00FB43CD"/>
    <w:rsid w:val="00FB6415"/>
    <w:rsid w:val="00FB71FC"/>
    <w:rsid w:val="00FC19B7"/>
    <w:rsid w:val="00FC3F4E"/>
    <w:rsid w:val="00FC520A"/>
    <w:rsid w:val="00FC5704"/>
    <w:rsid w:val="00FC64A8"/>
    <w:rsid w:val="00FD135C"/>
    <w:rsid w:val="00FD476B"/>
    <w:rsid w:val="00FE1DC8"/>
    <w:rsid w:val="00FE2460"/>
    <w:rsid w:val="00FE4825"/>
    <w:rsid w:val="00FE4E78"/>
    <w:rsid w:val="00FE6BB5"/>
    <w:rsid w:val="00FF096B"/>
    <w:rsid w:val="00FF13EA"/>
    <w:rsid w:val="00FF1D4A"/>
    <w:rsid w:val="00FF2251"/>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43BC"/>
  </w:style>
  <w:style w:type="paragraph" w:styleId="Heading1">
    <w:name w:val="heading 1"/>
    <w:basedOn w:val="Normal"/>
    <w:link w:val="Heading1Char"/>
    <w:uiPriority w:val="9"/>
    <w:qFormat/>
    <w:rsid w:val="006D56A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32400"/>
    <w:rPr>
      <w:color w:val="0000FF" w:themeColor="hyperlink"/>
      <w:u w:val="single"/>
    </w:rPr>
  </w:style>
  <w:style w:type="paragraph" w:styleId="BalloonText">
    <w:name w:val="Balloon Text"/>
    <w:basedOn w:val="Normal"/>
    <w:link w:val="BalloonTextChar"/>
    <w:uiPriority w:val="99"/>
    <w:semiHidden/>
    <w:unhideWhenUsed/>
    <w:rsid w:val="00E132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3249"/>
    <w:rPr>
      <w:rFonts w:ascii="Tahoma" w:hAnsi="Tahoma" w:cs="Tahoma"/>
      <w:sz w:val="16"/>
      <w:szCs w:val="16"/>
    </w:rPr>
  </w:style>
  <w:style w:type="paragraph" w:styleId="ListParagraph">
    <w:name w:val="List Paragraph"/>
    <w:basedOn w:val="Normal"/>
    <w:uiPriority w:val="34"/>
    <w:qFormat/>
    <w:rsid w:val="00174986"/>
    <w:pPr>
      <w:ind w:left="720"/>
      <w:contextualSpacing/>
    </w:pPr>
  </w:style>
  <w:style w:type="character" w:customStyle="1" w:styleId="Heading1Char">
    <w:name w:val="Heading 1 Char"/>
    <w:basedOn w:val="DefaultParagraphFont"/>
    <w:link w:val="Heading1"/>
    <w:uiPriority w:val="9"/>
    <w:rsid w:val="006D56A2"/>
    <w:rPr>
      <w:rFonts w:ascii="Times New Roman" w:eastAsia="Times New Roman" w:hAnsi="Times New Roman" w:cs="Times New Roman"/>
      <w:b/>
      <w:bCs/>
      <w:kern w:val="36"/>
      <w:sz w:val="48"/>
      <w:szCs w:val="48"/>
      <w:lang w:eastAsia="nl-NL"/>
    </w:rPr>
  </w:style>
  <w:style w:type="paragraph" w:styleId="Header">
    <w:name w:val="header"/>
    <w:basedOn w:val="Normal"/>
    <w:link w:val="HeaderChar"/>
    <w:uiPriority w:val="99"/>
    <w:semiHidden/>
    <w:unhideWhenUsed/>
    <w:rsid w:val="0059277E"/>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59277E"/>
  </w:style>
  <w:style w:type="paragraph" w:styleId="Footer">
    <w:name w:val="footer"/>
    <w:basedOn w:val="Normal"/>
    <w:link w:val="FooterChar"/>
    <w:uiPriority w:val="99"/>
    <w:unhideWhenUsed/>
    <w:rsid w:val="0059277E"/>
    <w:pPr>
      <w:tabs>
        <w:tab w:val="center" w:pos="4536"/>
        <w:tab w:val="right" w:pos="9072"/>
      </w:tabs>
      <w:spacing w:after="0" w:line="240" w:lineRule="auto"/>
    </w:pPr>
  </w:style>
  <w:style w:type="character" w:customStyle="1" w:styleId="FooterChar">
    <w:name w:val="Footer Char"/>
    <w:basedOn w:val="DefaultParagraphFont"/>
    <w:link w:val="Footer"/>
    <w:uiPriority w:val="99"/>
    <w:rsid w:val="0059277E"/>
  </w:style>
  <w:style w:type="table" w:styleId="TableGrid">
    <w:name w:val="Table Grid"/>
    <w:basedOn w:val="TableNormal"/>
    <w:uiPriority w:val="59"/>
    <w:rsid w:val="00A345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81286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bbc.com/news/world-middle-east-27838034" TargetMode="External"/><Relationship Id="rId117" Type="http://schemas.openxmlformats.org/officeDocument/2006/relationships/hyperlink" Target="http://www.telegraph.co.uk/news/worldnews/middleeast/iraq/11023915/Iraq-crisis-150000-Yezidi-Kurds-refugees-surrounded-by-Islamic-extremists.html" TargetMode="External"/><Relationship Id="rId21" Type="http://schemas.openxmlformats.org/officeDocument/2006/relationships/image" Target="media/image14.png"/><Relationship Id="rId42" Type="http://schemas.openxmlformats.org/officeDocument/2006/relationships/hyperlink" Target="https://www.cia.gov/library/publications/the-world-factbook/geos/iz.html" TargetMode="External"/><Relationship Id="rId47" Type="http://schemas.openxmlformats.org/officeDocument/2006/relationships/hyperlink" Target="http://edition.cnn.com/interactive/2013/03/world/nuclear-weapon-states/" TargetMode="External"/><Relationship Id="rId63" Type="http://schemas.openxmlformats.org/officeDocument/2006/relationships/hyperlink" Target="http://www.globalfirepower.com/armor-mlrs-total.asp" TargetMode="External"/><Relationship Id="rId68" Type="http://schemas.openxmlformats.org/officeDocument/2006/relationships/hyperlink" Target="http://www.indexmundi.com/energy.aspx?country=af&amp;product=oil&amp;graph=reserves" TargetMode="External"/><Relationship Id="rId84" Type="http://schemas.openxmlformats.org/officeDocument/2006/relationships/hyperlink" Target="http://www.responsibilitytoprotect.org/index.php/component/content/article/136-latest-news/2444-us-ambassador-to-the-un-susan-rice-strongly-endorses-rtop-icrtop-participation-in-rtop-events-around-the-world" TargetMode="External"/><Relationship Id="rId89" Type="http://schemas.openxmlformats.org/officeDocument/2006/relationships/hyperlink" Target="http://sputniknews.com/russia/20141001/193514125/Putin-Russia-Needs-Additional-Cyber-Security-Measures.html" TargetMode="External"/><Relationship Id="rId112" Type="http://schemas.openxmlformats.org/officeDocument/2006/relationships/hyperlink" Target="http://www.nytimes.com/interactive/2015/09/14/world/middleeast/syria-war-deaths.html" TargetMode="External"/><Relationship Id="rId133" Type="http://schemas.openxmlformats.org/officeDocument/2006/relationships/hyperlink" Target="http://www.voanews.com/content/despite-massive-taliban-death-toll-no-drop-in-insurgency/1866009.html" TargetMode="External"/><Relationship Id="rId138" Type="http://schemas.openxmlformats.org/officeDocument/2006/relationships/hyperlink" Target="https://www.whitehouse.gov/the-press-office/2011/08/04/presidential-study-directive-mass-atrocities" TargetMode="External"/><Relationship Id="rId16" Type="http://schemas.openxmlformats.org/officeDocument/2006/relationships/image" Target="media/image9.png"/><Relationship Id="rId107" Type="http://schemas.openxmlformats.org/officeDocument/2006/relationships/hyperlink" Target="http://www.theguardian.com/world/2014/aug/03/obama-woos-african-leaders-chinese-influence" TargetMode="External"/><Relationship Id="rId11" Type="http://schemas.openxmlformats.org/officeDocument/2006/relationships/image" Target="media/image4.png"/><Relationship Id="rId32" Type="http://schemas.openxmlformats.org/officeDocument/2006/relationships/hyperlink" Target="http://www.bbc.com/news/world-middle-east-29322104" TargetMode="External"/><Relationship Id="rId37" Type="http://schemas.openxmlformats.org/officeDocument/2006/relationships/hyperlink" Target="http://uk.businessinsider.com/arms-sales-by-the-us-and-russia-2014-8?r=US&amp;IR=T" TargetMode="External"/><Relationship Id="rId53" Type="http://schemas.openxmlformats.org/officeDocument/2006/relationships/hyperlink" Target="http://foreignpolicy.com/2014/05/05/the-looming-robotics-gap/" TargetMode="External"/><Relationship Id="rId58" Type="http://schemas.openxmlformats.org/officeDocument/2006/relationships/hyperlink" Target="http://www.globalfirepower.com/active-military-manpower.asp" TargetMode="External"/><Relationship Id="rId74" Type="http://schemas.openxmlformats.org/officeDocument/2006/relationships/hyperlink" Target="http://www.nbcnews.com/storyline/isis-terror/isis-numbers-foreign-fighter-total-keeps-growing-n314731" TargetMode="External"/><Relationship Id="rId79" Type="http://schemas.openxmlformats.org/officeDocument/2006/relationships/hyperlink" Target="http://mines.pajhwok.com/content/oil-afghanistan" TargetMode="External"/><Relationship Id="rId102" Type="http://schemas.openxmlformats.org/officeDocument/2006/relationships/hyperlink" Target="http://www.economist.com/news/china/21599046-chinas-fast-growing-defence-budget-worries-its-neighbours-not-every-trend-its-favour" TargetMode="External"/><Relationship Id="rId123" Type="http://schemas.openxmlformats.org/officeDocument/2006/relationships/hyperlink" Target="http://www.un.org/en/preventgenocide/adviser/responsibility.shtml" TargetMode="External"/><Relationship Id="rId128" Type="http://schemas.openxmlformats.org/officeDocument/2006/relationships/hyperlink" Target="http://www.defense.gov/pubs/DOD-USRM-2013.pdf" TargetMode="External"/><Relationship Id="rId144"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web.stanford.edu/group/mappingmilitants/cgi-bin/groups/view/23" TargetMode="External"/><Relationship Id="rId95" Type="http://schemas.openxmlformats.org/officeDocument/2006/relationships/hyperlink" Target="http://tass.ru/en/russia/797500" TargetMode="External"/><Relationship Id="rId22" Type="http://schemas.openxmlformats.org/officeDocument/2006/relationships/image" Target="media/image15.png"/><Relationship Id="rId27" Type="http://schemas.openxmlformats.org/officeDocument/2006/relationships/hyperlink" Target="http://www.bbc.com/news/world-asia-33307314" TargetMode="External"/><Relationship Id="rId43" Type="http://schemas.openxmlformats.org/officeDocument/2006/relationships/hyperlink" Target="https://www.cia.gov/library/publications/the-world-factbook/geos/us.html" TargetMode="External"/><Relationship Id="rId48" Type="http://schemas.openxmlformats.org/officeDocument/2006/relationships/hyperlink" Target="http://edition.cnn.com/2012/08/20/world/meast/syria-unrest/" TargetMode="External"/><Relationship Id="rId64" Type="http://schemas.openxmlformats.org/officeDocument/2006/relationships/hyperlink" Target="http://www.globalfirepower.com/armor-tanks-total.asp" TargetMode="External"/><Relationship Id="rId69" Type="http://schemas.openxmlformats.org/officeDocument/2006/relationships/hyperlink" Target="http://www.ibtimes.com/china-russia-boost-military-technical-training-cooperation-should-not-be-seen-1989770" TargetMode="External"/><Relationship Id="rId113" Type="http://schemas.openxmlformats.org/officeDocument/2006/relationships/hyperlink" Target="http://www.nytimes.com/2003/07/26/opinion/in-iraq-a-justice-system-worth-saving.html" TargetMode="External"/><Relationship Id="rId118" Type="http://schemas.openxmlformats.org/officeDocument/2006/relationships/hyperlink" Target="http://timesofindia.indiatimes.com/world/china/India-China-to-hold-joint-military-exercise-in-2015-decision-ahead-of-Modi-visit/articleshow/46880799.cms" TargetMode="External"/><Relationship Id="rId134" Type="http://schemas.openxmlformats.org/officeDocument/2006/relationships/hyperlink" Target="http://www.washingtontimes.com/news/2015/apr/1/china-invests-cyberwarfare-compete-us-military/?page=all" TargetMode="External"/><Relationship Id="rId139" Type="http://schemas.openxmlformats.org/officeDocument/2006/relationships/hyperlink" Target="https://www.whitehouse.gov/the-press-office/2011/03/28/remarks-president-address-nation-libya" TargetMode="External"/><Relationship Id="rId8" Type="http://schemas.openxmlformats.org/officeDocument/2006/relationships/image" Target="media/image1.png"/><Relationship Id="rId51" Type="http://schemas.openxmlformats.org/officeDocument/2006/relationships/hyperlink" Target="http://edition.cnn.com/2015/02/21/us/afghanistan-carter/" TargetMode="External"/><Relationship Id="rId72" Type="http://schemas.openxmlformats.org/officeDocument/2006/relationships/hyperlink" Target="http://www.ibtimes.com/us-asks-uzbekistan-join-anti-islamic-state-coalition-2072307" TargetMode="External"/><Relationship Id="rId80" Type="http://schemas.openxmlformats.org/officeDocument/2006/relationships/hyperlink" Target="http://www.people-press.org/2015/02/24/growing-support-for-campaign-against-isis-and-possible-use-of-u-s-ground-troops/" TargetMode="External"/><Relationship Id="rId85" Type="http://schemas.openxmlformats.org/officeDocument/2006/relationships/hyperlink" Target="http://blogs.reuters.com/great-debate/2015/06/02/dude-wheres-my-humvee-iraqi-equipment-losses-to-islamic-state-are-out-of-control/" TargetMode="External"/><Relationship Id="rId93" Type="http://schemas.openxmlformats.org/officeDocument/2006/relationships/hyperlink" Target="http://www.sipri.org/research/armaments/milex/milex_database" TargetMode="External"/><Relationship Id="rId98" Type="http://schemas.openxmlformats.org/officeDocument/2006/relationships/hyperlink" Target="http://cow.dss.ucdavis.edu/data-sets/national-material-capabilities/national-material-capabilities-v4-0" TargetMode="External"/><Relationship Id="rId121" Type="http://schemas.openxmlformats.org/officeDocument/2006/relationships/hyperlink" Target="https://www.gov.uk/government/news/surveillance-missions-over-syria-confirmed" TargetMode="External"/><Relationship Id="rId142"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www.bbc.com/news/world-middle-east-26016318" TargetMode="External"/><Relationship Id="rId33" Type="http://schemas.openxmlformats.org/officeDocument/2006/relationships/hyperlink" Target="http://www.bloomberg.com/news/articles/2011-01-29/u-s-afghan-study-finds-mineral-deposits-worth-3-trillion" TargetMode="External"/><Relationship Id="rId38" Type="http://schemas.openxmlformats.org/officeDocument/2006/relationships/hyperlink" Target="https://www.cia.gov/library/publications/the-world-factbook/geos/rs.html" TargetMode="External"/><Relationship Id="rId46" Type="http://schemas.openxmlformats.org/officeDocument/2006/relationships/hyperlink" Target="http://edition.cnn.com/2015/01/26/middleeast/syria-kobani-fighting/" TargetMode="External"/><Relationship Id="rId59" Type="http://schemas.openxmlformats.org/officeDocument/2006/relationships/hyperlink" Target="http://www.globalfirepower.com/aircraft-total.asp" TargetMode="External"/><Relationship Id="rId67" Type="http://schemas.openxmlformats.org/officeDocument/2006/relationships/hyperlink" Target="http://www.huffingtonpost.com/2015/06/01/iraq-isis-humvees_n_7487254.html" TargetMode="External"/><Relationship Id="rId103" Type="http://schemas.openxmlformats.org/officeDocument/2006/relationships/hyperlink" Target="http://www.economist.com/news/asia/21646740-development-finance-helps-china-win-friends-and-influence-american-allies-infrastructure-gap" TargetMode="External"/><Relationship Id="rId108" Type="http://schemas.openxmlformats.org/officeDocument/2006/relationships/hyperlink" Target="http://www.theguardian.com/world/2015/mar/09/saudi-arabia-becomes-worlds-biggest-arms-importer" TargetMode="External"/><Relationship Id="rId116" Type="http://schemas.openxmlformats.org/officeDocument/2006/relationships/hyperlink" Target="http://elections.nytimes.com/2008/president/issues/iraq.html" TargetMode="External"/><Relationship Id="rId124" Type="http://schemas.openxmlformats.org/officeDocument/2006/relationships/hyperlink" Target="http://www.un.org/en/ga/search/view_doc.asp?symbol=A/67/224/Add.1" TargetMode="External"/><Relationship Id="rId129" Type="http://schemas.openxmlformats.org/officeDocument/2006/relationships/hyperlink" Target="http://www.usnews.com/news/articles/2011/12/15/what-did-the-iraq-war-cost-more-than-you-think" TargetMode="External"/><Relationship Id="rId137" Type="http://schemas.openxmlformats.org/officeDocument/2006/relationships/hyperlink" Target="https://www.whitehouse.gov/blog/2011/08/18/president-obama-future-syria-must-be-determined-its-people-president-bashar-al-assad" TargetMode="External"/><Relationship Id="rId20" Type="http://schemas.openxmlformats.org/officeDocument/2006/relationships/image" Target="media/image13.png"/><Relationship Id="rId41" Type="http://schemas.openxmlformats.org/officeDocument/2006/relationships/hyperlink" Target="https://www.cia.gov/library/publications/the-world-factbook/fields/2128.html" TargetMode="External"/><Relationship Id="rId54" Type="http://schemas.openxmlformats.org/officeDocument/2006/relationships/hyperlink" Target="http://www.gallup.com/poll/116233/Afghanistan.aspx?utm_source=war%20afghanistan&amp;utm_medium=search&amp;utm_campaign=tiles" TargetMode="External"/><Relationship Id="rId62" Type="http://schemas.openxmlformats.org/officeDocument/2006/relationships/hyperlink" Target="http://www.globalfirepower.com/manpower-fit-for-military-service.asp" TargetMode="External"/><Relationship Id="rId70" Type="http://schemas.openxmlformats.org/officeDocument/2006/relationships/hyperlink" Target="http://www.ibtimes.com.au/islamic-state-us-asks-australia-fight-isis-syria-1461668" TargetMode="External"/><Relationship Id="rId75" Type="http://schemas.openxmlformats.org/officeDocument/2006/relationships/hyperlink" Target="http://www.nbcnews.com/storyline/military-spending-cuts/pentagon-set-slash-military-pre-world-war-ii-levels-n37086" TargetMode="External"/><Relationship Id="rId83" Type="http://schemas.openxmlformats.org/officeDocument/2006/relationships/hyperlink" Target="https://cdn.gop.com/docs/2012GOPPlatform.pdf" TargetMode="External"/><Relationship Id="rId88" Type="http://schemas.openxmlformats.org/officeDocument/2006/relationships/hyperlink" Target="http://www.scmagazineuk.com/500-million-for-new-russian-cyber-army/article/381720/" TargetMode="External"/><Relationship Id="rId91" Type="http://schemas.openxmlformats.org/officeDocument/2006/relationships/hyperlink" Target="http://www.stripes.com/news/us/1-000-soldiers-from-the-82nd-airborne-headed-to-iraq-1.320194" TargetMode="External"/><Relationship Id="rId96" Type="http://schemas.openxmlformats.org/officeDocument/2006/relationships/hyperlink" Target="http://www.theatlantic.com/international/archive/2015/03/isis-and-the-foreign-fighter-problem/387166/" TargetMode="External"/><Relationship Id="rId111" Type="http://schemas.openxmlformats.org/officeDocument/2006/relationships/hyperlink" Target="http://thecaucus.blogs.nytimes.com/2011/06/22/afghan-strategy-has-loomed-over-obama-presidency/" TargetMode="External"/><Relationship Id="rId132" Type="http://schemas.openxmlformats.org/officeDocument/2006/relationships/hyperlink" Target="http://www.defense.gov/news/casualty.pdf" TargetMode="External"/><Relationship Id="rId140" Type="http://schemas.openxmlformats.org/officeDocument/2006/relationships/hyperlink" Target="http://data.worldbank.org/indicator/NY.GDP.MKTP.KD.ZG?page=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www.airforcetimes.com/story/military/2015/08/07/operation-inherent-resolve-one-year-after-first-bombs-fell/31222041/" TargetMode="External"/><Relationship Id="rId28" Type="http://schemas.openxmlformats.org/officeDocument/2006/relationships/hyperlink" Target="http://www.bbc.com/news/world-asia-india-18406453" TargetMode="External"/><Relationship Id="rId36" Type="http://schemas.openxmlformats.org/officeDocument/2006/relationships/hyperlink" Target="http://uk.businessinsider.com/the-global-drone-market-is-booming-2015-5?r=US&amp;IR=T" TargetMode="External"/><Relationship Id="rId49" Type="http://schemas.openxmlformats.org/officeDocument/2006/relationships/hyperlink" Target="http://edition.cnn.com/2014/09/10/politics/transcript-obama-syria-isis-speech/" TargetMode="External"/><Relationship Id="rId57" Type="http://schemas.openxmlformats.org/officeDocument/2006/relationships/hyperlink" Target="http://www.globalr2p.org/resources/335" TargetMode="External"/><Relationship Id="rId106" Type="http://schemas.openxmlformats.org/officeDocument/2006/relationships/hyperlink" Target="http://www.theguardian.com/world/2015/jun/16/land-reclamation-work-in-part-of-south-china-sea-is-near-completion-china-says" TargetMode="External"/><Relationship Id="rId114" Type="http://schemas.openxmlformats.org/officeDocument/2006/relationships/hyperlink" Target="http://www.nytimes.com/2014/12/16/us/politics/obama-says-coalition-forces-have-halted-islamic-state-momentum.html?_r=1" TargetMode="External"/><Relationship Id="rId119" Type="http://schemas.openxmlformats.org/officeDocument/2006/relationships/hyperlink" Target="http://www.wsj.com/articles/u-s-philippines-vow-to-strengthen-military-alliance-1421844042" TargetMode="External"/><Relationship Id="rId127" Type="http://schemas.openxmlformats.org/officeDocument/2006/relationships/hyperlink" Target="http://www.defense.gov/home/features/2015/0415_cyber-strategy/Final_2015_DoD_CYBER_STRATEGY_for_web.pdf" TargetMode="External"/><Relationship Id="rId10" Type="http://schemas.openxmlformats.org/officeDocument/2006/relationships/image" Target="media/image3.png"/><Relationship Id="rId31" Type="http://schemas.openxmlformats.org/officeDocument/2006/relationships/hyperlink" Target="http://www.bbc.com/news/world-europe-33646314" TargetMode="External"/><Relationship Id="rId44" Type="http://schemas.openxmlformats.org/officeDocument/2006/relationships/hyperlink" Target="https://www.cia.gov/library/publications/the-world-factbook/geos/af.html" TargetMode="External"/><Relationship Id="rId52" Type="http://schemas.openxmlformats.org/officeDocument/2006/relationships/hyperlink" Target="http://www.dailymail.co.uk/sciencetech/article-2544534/Russia-takes-Google-Photographs-amphibious-drones-suggest-country-developing-robotic-ground-army.html" TargetMode="External"/><Relationship Id="rId60" Type="http://schemas.openxmlformats.org/officeDocument/2006/relationships/hyperlink" Target="http://www.globalfirepower.com/armor-apc-total.asp" TargetMode="External"/><Relationship Id="rId65" Type="http://schemas.openxmlformats.org/officeDocument/2006/relationships/hyperlink" Target="http://www.globalfirepower.com/navy-ships.asp" TargetMode="External"/><Relationship Id="rId73" Type="http://schemas.openxmlformats.org/officeDocument/2006/relationships/hyperlink" Target="https://www.middleeastmonitor.com/news/americas/12138-kerry-requests-gulf-states-support-efforts-to-combat-isis" TargetMode="External"/><Relationship Id="rId78" Type="http://schemas.openxmlformats.org/officeDocument/2006/relationships/hyperlink" Target="http://nos.nl/artikel/702293-nederlandse-f16s-naar-irak.html" TargetMode="External"/><Relationship Id="rId81" Type="http://schemas.openxmlformats.org/officeDocument/2006/relationships/hyperlink" Target="http://www.pollingreport.com/defense.htm" TargetMode="External"/><Relationship Id="rId86" Type="http://schemas.openxmlformats.org/officeDocument/2006/relationships/hyperlink" Target="http://www.reuters.com/article/2013/03/14/us-iraq-war-anniversary-idUSBRE92D0PG20130314" TargetMode="External"/><Relationship Id="rId94" Type="http://schemas.openxmlformats.org/officeDocument/2006/relationships/hyperlink" Target="http://books.sipri.org/files/FS/SIPRIFS1504.pdf" TargetMode="External"/><Relationship Id="rId99" Type="http://schemas.openxmlformats.org/officeDocument/2006/relationships/hyperlink" Target="http://thediplomat.com/2015/07/china-and-russia-to-hold-military-exercise-in-the-sea-of-japan/" TargetMode="External"/><Relationship Id="rId101" Type="http://schemas.openxmlformats.org/officeDocument/2006/relationships/hyperlink" Target="http://thediplomat.com/2014/03/saudi-arabia-chinas-good-friend/" TargetMode="External"/><Relationship Id="rId122" Type="http://schemas.openxmlformats.org/officeDocument/2006/relationships/hyperlink" Target="http://www.un.org/press/en/2015/sc11840.doc.htm" TargetMode="External"/><Relationship Id="rId130" Type="http://schemas.openxmlformats.org/officeDocument/2006/relationships/hyperlink" Target="http://www.usatoday.com/story/news/nation/2014/06/05/us-sending-advisers-gear-to-ukraine-/10046845/" TargetMode="External"/><Relationship Id="rId135" Type="http://schemas.openxmlformats.org/officeDocument/2006/relationships/hyperlink" Target="https://www.whitehouse.gov/the-press-office/2014/03/28/fact-sheet-united-states-saudi-arabia-bilateral-relationship" TargetMode="External"/><Relationship Id="rId14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www.cia.gov/library/publications/the-world-factbook/rankorder/2244rank.html" TargetMode="External"/><Relationship Id="rId109" Type="http://schemas.openxmlformats.org/officeDocument/2006/relationships/hyperlink" Target="http://www.thenation.com/article/bases-war-middle-east/" TargetMode="External"/><Relationship Id="rId34" Type="http://schemas.openxmlformats.org/officeDocument/2006/relationships/hyperlink" Target="http://uk.businessinsider.com/here-comes-the-saudi-russian-alliance-2015-6?r=US&amp;IR=T" TargetMode="External"/><Relationship Id="rId50" Type="http://schemas.openxmlformats.org/officeDocument/2006/relationships/hyperlink" Target="http://edition.cnn.com/2014/08/08/world/iraq-options/index.html?hpt=hp_t1" TargetMode="External"/><Relationship Id="rId55" Type="http://schemas.openxmlformats.org/officeDocument/2006/relationships/hyperlink" Target="http://www.gallup.com/poll/161399/10th-anniversary-iraq-war-mistake.aspx?utm_source=war%20afghanistan&amp;utm_medium=search&amp;utm_campaign=tiles" TargetMode="External"/><Relationship Id="rId76" Type="http://schemas.openxmlformats.org/officeDocument/2006/relationships/hyperlink" Target="http://www.newsweek.com/us-sending-troops-train-ukraine-forces-318315" TargetMode="External"/><Relationship Id="rId97" Type="http://schemas.openxmlformats.org/officeDocument/2006/relationships/hyperlink" Target="http://www.worldpublicopinion.org/pipa/pdf/apr07/CCGA+_Genocide_article.pdf" TargetMode="External"/><Relationship Id="rId104" Type="http://schemas.openxmlformats.org/officeDocument/2006/relationships/hyperlink" Target="http://www.theguardian.com/world/2011/may/19/barack-obama-speech-middle-east" TargetMode="External"/><Relationship Id="rId120" Type="http://schemas.openxmlformats.org/officeDocument/2006/relationships/hyperlink" Target="http://www.uavglobal.com/military-uav-manufacturers/" TargetMode="External"/><Relationship Id="rId125" Type="http://schemas.openxmlformats.org/officeDocument/2006/relationships/hyperlink" Target="http://www.un.org/en/peacekeeping/operations/financing.shtml" TargetMode="External"/><Relationship Id="rId141" Type="http://schemas.openxmlformats.org/officeDocument/2006/relationships/hyperlink" Target="https://www.wto.org/english/thewto_e/countries_e/china_e.htm" TargetMode="External"/><Relationship Id="rId7" Type="http://schemas.openxmlformats.org/officeDocument/2006/relationships/endnotes" Target="endnotes.xml"/><Relationship Id="rId71" Type="http://schemas.openxmlformats.org/officeDocument/2006/relationships/hyperlink" Target="http://www.ibtimes.com/russia-china-conduct-naval-exercises-aegean-sea-part-joint-sea-2015-drills-1924179" TargetMode="External"/><Relationship Id="rId92" Type="http://schemas.openxmlformats.org/officeDocument/2006/relationships/hyperlink" Target="http://www.statista.com/statistics/267381/world-reserves-of-iron-ore-by-country/" TargetMode="External"/><Relationship Id="rId2" Type="http://schemas.openxmlformats.org/officeDocument/2006/relationships/numbering" Target="numbering.xml"/><Relationship Id="rId29" Type="http://schemas.openxmlformats.org/officeDocument/2006/relationships/hyperlink" Target="http://www.bbc.com/news/world-middle-east-27838034http://www.bbc.com/news/world-middle-east-27905849" TargetMode="External"/><Relationship Id="rId24" Type="http://schemas.openxmlformats.org/officeDocument/2006/relationships/hyperlink" Target="http://www.aljazeera.com/news/middleeast/2015/01/report-reaffirms-syria-chemical-weapon-use-201516223545804947.html" TargetMode="External"/><Relationship Id="rId40" Type="http://schemas.openxmlformats.org/officeDocument/2006/relationships/hyperlink" Target="https://www.cia.gov/library/publications/the-world-factbook/geos/ch.html" TargetMode="External"/><Relationship Id="rId45" Type="http://schemas.openxmlformats.org/officeDocument/2006/relationships/hyperlink" Target="http://www.cnbc.com/2015/05/16/us-china-clash-over-disputed-south-china-sea.html" TargetMode="External"/><Relationship Id="rId66" Type="http://schemas.openxmlformats.org/officeDocument/2006/relationships/hyperlink" Target="http://www.huffingtonpost.com/2014/09/26/denmark-isis_n_5887230.html" TargetMode="External"/><Relationship Id="rId87" Type="http://schemas.openxmlformats.org/officeDocument/2006/relationships/hyperlink" Target="http://uk.reuters.com/article/2013/05/13/us-usa-defence-cyber-idUKBRE94C0B320130513" TargetMode="External"/><Relationship Id="rId110" Type="http://schemas.openxmlformats.org/officeDocument/2006/relationships/hyperlink" Target="http://www.nytimes.com/2003/03/22/world/nation-war-pentagon-rumsfeld-says-iraq-collapsing-lists-8-objectives-war.html" TargetMode="External"/><Relationship Id="rId115" Type="http://schemas.openxmlformats.org/officeDocument/2006/relationships/hyperlink" Target="http://www.nytimes.com/2008/07/15/us/politics/15text-obama.html?pagewanted=all&amp;_r=0" TargetMode="External"/><Relationship Id="rId131" Type="http://schemas.openxmlformats.org/officeDocument/2006/relationships/hyperlink" Target="http://www.usip.org/sites/default/files/PW-UnitedStates-And-R2P-Words-To-Action.pdf" TargetMode="External"/><Relationship Id="rId136" Type="http://schemas.openxmlformats.org/officeDocument/2006/relationships/hyperlink" Target="https://www.whitehouse.gov/photos-and-video/video/2014/08/07/president-obama-makes-statement-iraq" TargetMode="External"/><Relationship Id="rId61" Type="http://schemas.openxmlformats.org/officeDocument/2006/relationships/hyperlink" Target="http://www.globalfirepower.com/countries-listing.asp" TargetMode="External"/><Relationship Id="rId82" Type="http://schemas.openxmlformats.org/officeDocument/2006/relationships/hyperlink" Target="http://www.rand.org/content/dam/rand/pubs/research_reports/RR900/RR990/RAND_RR990.pdf"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hyperlink" Target="http://www.bbc.com/news/world-middle-east-31146715" TargetMode="External"/><Relationship Id="rId35" Type="http://schemas.openxmlformats.org/officeDocument/2006/relationships/hyperlink" Target="http://uk.businessinsider.com/iraqs-military-is-getting-hundreds-of-american-vehicles-2015-1?r=US&amp;IR=T" TargetMode="External"/><Relationship Id="rId56" Type="http://schemas.openxmlformats.org/officeDocument/2006/relationships/hyperlink" Target="http://www.globalr2p.org/regions/iraq" TargetMode="External"/><Relationship Id="rId77" Type="http://schemas.openxmlformats.org/officeDocument/2006/relationships/hyperlink" Target="http://nos.nl/op3/artikel/701352-is-op-de-grens-tussen-syrie-en-turkije.html" TargetMode="External"/><Relationship Id="rId100" Type="http://schemas.openxmlformats.org/officeDocument/2006/relationships/hyperlink" Target="http://thediplomat.com/2015/04/revealed-chinas-reasons-for-island-building-in-the-south-china-sea/" TargetMode="External"/><Relationship Id="rId105" Type="http://schemas.openxmlformats.org/officeDocument/2006/relationships/hyperlink" Target="http://www.theguardian.com/world/2014/nov/19/-sp-islamic-state-oil-empire-iraq-isis" TargetMode="External"/><Relationship Id="rId126" Type="http://schemas.openxmlformats.org/officeDocument/2006/relationships/hyperlink" Target="http://www.defense.gov/pubs/2015_China_Military_Power_Report.pdf"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E95C47-26D0-4D33-A67F-33E025107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106</Pages>
  <Words>40968</Words>
  <Characters>225328</Characters>
  <Application>Microsoft Office Word</Application>
  <DocSecurity>0</DocSecurity>
  <Lines>1877</Lines>
  <Paragraphs>531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Radboud Universiteit Nijmegen</Company>
  <LinksUpToDate>false</LinksUpToDate>
  <CharactersWithSpaces>265765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 Huisman</dc:creator>
  <cp:lastModifiedBy>u012135</cp:lastModifiedBy>
  <cp:revision>2</cp:revision>
  <cp:lastPrinted>2015-09-29T11:29:00Z</cp:lastPrinted>
  <dcterms:created xsi:type="dcterms:W3CDTF">2015-11-12T13:37:00Z</dcterms:created>
  <dcterms:modified xsi:type="dcterms:W3CDTF">2015-11-12T13:37:00Z</dcterms:modified>
</cp:coreProperties>
</file>