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958106838"/>
        <w:docPartObj>
          <w:docPartGallery w:val="Cover Pages"/>
          <w:docPartUnique/>
        </w:docPartObj>
      </w:sdtPr>
      <w:sdtEndPr>
        <w:rPr>
          <w:lang w:val="en-GB"/>
        </w:rPr>
      </w:sdtEndPr>
      <w:sdtContent>
        <w:p w14:paraId="4F3E87A9" w14:textId="77777777" w:rsidR="009B568B" w:rsidRDefault="001B7A87">
          <w:r>
            <w:rPr>
              <w:noProof/>
            </w:rPr>
            <mc:AlternateContent>
              <mc:Choice Requires="wps">
                <w:drawing>
                  <wp:anchor distT="0" distB="0" distL="114300" distR="114300" simplePos="0" relativeHeight="251660288" behindDoc="0" locked="0" layoutInCell="1" allowOverlap="1" wp14:anchorId="7B3F285F" wp14:editId="40FCD041">
                    <wp:simplePos x="0" y="0"/>
                    <wp:positionH relativeFrom="page">
                      <wp:posOffset>3438102</wp:posOffset>
                    </wp:positionH>
                    <wp:positionV relativeFrom="page">
                      <wp:posOffset>385868</wp:posOffset>
                    </wp:positionV>
                    <wp:extent cx="2875915" cy="3017520"/>
                    <wp:effectExtent l="0" t="0" r="0" b="5080"/>
                    <wp:wrapNone/>
                    <wp:docPr id="467" name="Rechthoek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E00BEA5" w14:textId="77777777" w:rsidR="00F24027" w:rsidRDefault="00F24027">
                                <w:pPr>
                                  <w:spacing w:before="240"/>
                                  <w:jc w:val="center"/>
                                  <w:rPr>
                                    <w:color w:val="FFFFFF" w:themeColor="background1"/>
                                  </w:rPr>
                                </w:pPr>
                                <w:r>
                                  <w:rPr>
                                    <w:noProof/>
                                    <w:color w:val="FFFFFF" w:themeColor="background1"/>
                                  </w:rPr>
                                  <w:drawing>
                                    <wp:inline distT="0" distB="0" distL="0" distR="0" wp14:anchorId="14F94A55" wp14:editId="3AA55102">
                                      <wp:extent cx="2540000" cy="2540000"/>
                                      <wp:effectExtent l="0" t="0" r="0" b="0"/>
                                      <wp:docPr id="2" name="Afbeelding 2" descr="Afbeelding met teken, shirt, ka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adboud-universiteit-logo.png"/>
                                              <pic:cNvPicPr/>
                                            </pic:nvPicPr>
                                            <pic:blipFill>
                                              <a:blip r:embed="rId8">
                                                <a:extLst>
                                                  <a:ext uri="{28A0092B-C50C-407E-A947-70E740481C1C}">
                                                    <a14:useLocalDpi xmlns:a14="http://schemas.microsoft.com/office/drawing/2010/main" val="0"/>
                                                  </a:ext>
                                                </a:extLst>
                                              </a:blip>
                                              <a:stretch>
                                                <a:fillRect/>
                                              </a:stretch>
                                            </pic:blipFill>
                                            <pic:spPr>
                                              <a:xfrm>
                                                <a:off x="0" y="0"/>
                                                <a:ext cx="2548490" cy="2548490"/>
                                              </a:xfrm>
                                              <a:prstGeom prst="rect">
                                                <a:avLst/>
                                              </a:prstGeom>
                                            </pic:spPr>
                                          </pic:pic>
                                        </a:graphicData>
                                      </a:graphic>
                                    </wp:inline>
                                  </w:drawing>
                                </w:r>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7B3F285F" id="Rechthoek 467" o:spid="_x0000_s1026" style="position:absolute;margin-left:270.7pt;margin-top:30.4pt;width:226.45pt;height:237.6pt;z-index:251660288;visibility:visible;mso-wrap-style:square;mso-width-percent:370;mso-height-percent:300;mso-wrap-distance-left:9pt;mso-wrap-distance-top:0;mso-wrap-distance-right:9pt;mso-wrap-distance-bottom:0;mso-position-horizontal:absolute;mso-position-horizontal-relative:page;mso-position-vertical:absolute;mso-position-vertical-relative:page;mso-width-percent:370;mso-height-percent:300;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" fillcolor="#44546a [3215]" stroked="f" strokeweight="1pt">
                    <v:textbox inset="14.4pt,14.4pt,14.4pt,28.8pt">
                      <w:txbxContent>
                        <w:p w14:paraId="1E00BEA5" w14:textId="77777777" w:rsidR="00F24027" w:rsidRDefault="00F24027">
                          <w:pPr>
                            <w:spacing w:before="240"/>
                            <w:jc w:val="center"/>
                            <w:rPr>
                              <w:color w:val="FFFFFF" w:themeColor="background1"/>
                            </w:rPr>
                          </w:pPr>
                          <w:r>
                            <w:rPr>
                              <w:noProof/>
                              <w:color w:val="FFFFFF" w:themeColor="background1"/>
                            </w:rPr>
                            <w:drawing>
                              <wp:inline distT="0" distB="0" distL="0" distR="0" wp14:anchorId="14F94A55" wp14:editId="3AA55102">
                                <wp:extent cx="2540000" cy="2540000"/>
                                <wp:effectExtent l="0" t="0" r="0" b="0"/>
                                <wp:docPr id="2" name="Afbeelding 2" descr="Afbeelding met teken, shirt, ka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adboud-universiteit-logo.png"/>
                                        <pic:cNvPicPr/>
                                      </pic:nvPicPr>
                                      <pic:blipFill>
                                        <a:blip r:embed="rId8">
                                          <a:extLst>
                                            <a:ext uri="{28A0092B-C50C-407E-A947-70E740481C1C}">
                                              <a14:useLocalDpi xmlns:a14="http://schemas.microsoft.com/office/drawing/2010/main" val="0"/>
                                            </a:ext>
                                          </a:extLst>
                                        </a:blip>
                                        <a:stretch>
                                          <a:fillRect/>
                                        </a:stretch>
                                      </pic:blipFill>
                                      <pic:spPr>
                                        <a:xfrm>
                                          <a:off x="0" y="0"/>
                                          <a:ext cx="2548490" cy="2548490"/>
                                        </a:xfrm>
                                        <a:prstGeom prst="rect">
                                          <a:avLst/>
                                        </a:prstGeom>
                                      </pic:spPr>
                                    </pic:pic>
                                  </a:graphicData>
                                </a:graphic>
                              </wp:inline>
                            </w:drawing>
                          </w:r>
                        </w:p>
                      </w:txbxContent>
                    </v:textbox>
                    <w10:wrap anchorx="page" anchory="page"/>
                  </v:rect>
                </w:pict>
              </mc:Fallback>
            </mc:AlternateContent>
          </w:r>
          <w:r w:rsidR="009B568B">
            <w:rPr>
              <w:noProof/>
            </w:rPr>
            <mc:AlternateContent>
              <mc:Choice Requires="wps">
                <w:drawing>
                  <wp:anchor distT="0" distB="0" distL="114300" distR="114300" simplePos="0" relativeHeight="251661312" behindDoc="0" locked="0" layoutInCell="1" allowOverlap="1" wp14:anchorId="3DCE1E50" wp14:editId="276DAE98">
                    <wp:simplePos x="0" y="0"/>
                    <wp:positionH relativeFrom="page">
                      <wp:posOffset>245957</wp:posOffset>
                    </wp:positionH>
                    <wp:positionV relativeFrom="page">
                      <wp:posOffset>473710</wp:posOffset>
                    </wp:positionV>
                    <wp:extent cx="2797810" cy="2475230"/>
                    <wp:effectExtent l="0" t="0" r="0" b="0"/>
                    <wp:wrapSquare wrapText="bothSides"/>
                    <wp:docPr id="470" name="Tekstvak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p w14:paraId="642031A2" w14:textId="4022B012" w:rsidR="00F24027" w:rsidRPr="00140CED" w:rsidRDefault="00F24027">
                                <w:pPr>
                                  <w:rPr>
                                    <w:rFonts w:asciiTheme="majorHAnsi" w:eastAsiaTheme="majorEastAsia" w:hAnsiTheme="majorHAnsi" w:cstheme="majorBidi"/>
                                    <w:color w:val="4472C4" w:themeColor="accent1"/>
                                    <w:sz w:val="72"/>
                                    <w:szCs w:val="72"/>
                                    <w:lang w:val="en-GB"/>
                                  </w:rPr>
                                </w:pPr>
                                <w:r w:rsidRPr="00140CED">
                                  <w:rPr>
                                    <w:rFonts w:asciiTheme="majorHAnsi" w:eastAsiaTheme="majorEastAsia" w:hAnsiTheme="majorHAnsi" w:cstheme="majorBidi"/>
                                    <w:color w:val="4472C4" w:themeColor="accent1"/>
                                    <w:sz w:val="72"/>
                                    <w:szCs w:val="72"/>
                                    <w:lang w:val="en-GB"/>
                                  </w:rPr>
                                  <w:t xml:space="preserve">Expanding the </w:t>
                                </w:r>
                                <w:r w:rsidR="00304BB3">
                                  <w:rPr>
                                    <w:rFonts w:asciiTheme="majorHAnsi" w:eastAsiaTheme="majorEastAsia" w:hAnsiTheme="majorHAnsi" w:cstheme="majorBidi"/>
                                    <w:color w:val="4472C4" w:themeColor="accent1"/>
                                    <w:sz w:val="72"/>
                                    <w:szCs w:val="72"/>
                                    <w:lang w:val="en-GB"/>
                                  </w:rPr>
                                  <w:t>C</w:t>
                                </w:r>
                                <w:r w:rsidRPr="00140CED">
                                  <w:rPr>
                                    <w:rFonts w:asciiTheme="majorHAnsi" w:eastAsiaTheme="majorEastAsia" w:hAnsiTheme="majorHAnsi" w:cstheme="majorBidi"/>
                                    <w:color w:val="4472C4" w:themeColor="accent1"/>
                                    <w:sz w:val="72"/>
                                    <w:szCs w:val="72"/>
                                    <w:lang w:val="en-GB"/>
                                  </w:rPr>
                                  <w:t xml:space="preserve">ritical </w:t>
                                </w:r>
                                <w:r w:rsidR="00304BB3">
                                  <w:rPr>
                                    <w:rFonts w:asciiTheme="majorHAnsi" w:eastAsiaTheme="majorEastAsia" w:hAnsiTheme="majorHAnsi" w:cstheme="majorBidi"/>
                                    <w:color w:val="4472C4" w:themeColor="accent1"/>
                                    <w:sz w:val="72"/>
                                    <w:szCs w:val="72"/>
                                    <w:lang w:val="en-GB"/>
                                  </w:rPr>
                                  <w:t>L</w:t>
                                </w:r>
                                <w:r w:rsidRPr="00140CED">
                                  <w:rPr>
                                    <w:rFonts w:asciiTheme="majorHAnsi" w:eastAsiaTheme="majorEastAsia" w:hAnsiTheme="majorHAnsi" w:cstheme="majorBidi"/>
                                    <w:color w:val="4472C4" w:themeColor="accent1"/>
                                    <w:sz w:val="72"/>
                                    <w:szCs w:val="72"/>
                                    <w:lang w:val="en-GB"/>
                                  </w:rPr>
                                  <w:t xml:space="preserve">ens of </w:t>
                                </w:r>
                                <w:r w:rsidR="00304BB3">
                                  <w:rPr>
                                    <w:rFonts w:asciiTheme="majorHAnsi" w:eastAsiaTheme="majorEastAsia" w:hAnsiTheme="majorHAnsi" w:cstheme="majorBidi"/>
                                    <w:color w:val="4472C4" w:themeColor="accent1"/>
                                    <w:sz w:val="72"/>
                                    <w:szCs w:val="72"/>
                                    <w:lang w:val="en-GB"/>
                                  </w:rPr>
                                  <w:t>P</w:t>
                                </w:r>
                                <w:r w:rsidRPr="00140CED">
                                  <w:rPr>
                                    <w:rFonts w:asciiTheme="majorHAnsi" w:eastAsiaTheme="majorEastAsia" w:hAnsiTheme="majorHAnsi" w:cstheme="majorBidi"/>
                                    <w:color w:val="4472C4" w:themeColor="accent1"/>
                                    <w:sz w:val="72"/>
                                    <w:szCs w:val="72"/>
                                    <w:lang w:val="en-GB"/>
                                  </w:rPr>
                                  <w:t xml:space="preserve">ostcolonial </w:t>
                                </w:r>
                                <w:r w:rsidR="00304BB3">
                                  <w:rPr>
                                    <w:rFonts w:asciiTheme="majorHAnsi" w:eastAsiaTheme="majorEastAsia" w:hAnsiTheme="majorHAnsi" w:cstheme="majorBidi"/>
                                    <w:color w:val="4472C4" w:themeColor="accent1"/>
                                    <w:sz w:val="72"/>
                                    <w:szCs w:val="72"/>
                                    <w:lang w:val="en-GB"/>
                                  </w:rPr>
                                  <w:t>T</w:t>
                                </w:r>
                                <w:r w:rsidRPr="00140CED">
                                  <w:rPr>
                                    <w:rFonts w:asciiTheme="majorHAnsi" w:eastAsiaTheme="majorEastAsia" w:hAnsiTheme="majorHAnsi" w:cstheme="majorBidi"/>
                                    <w:color w:val="4472C4" w:themeColor="accent1"/>
                                    <w:sz w:val="72"/>
                                    <w:szCs w:val="72"/>
                                    <w:lang w:val="en-GB"/>
                                  </w:rPr>
                                  <w:t>heory</w:t>
                                </w:r>
                              </w:p>
                              <w:p w14:paraId="421D0B70" w14:textId="043D90A9" w:rsidR="00F24027" w:rsidRPr="00140CED" w:rsidRDefault="00A65E39">
                                <w:pPr>
                                  <w:rPr>
                                    <w:rFonts w:asciiTheme="majorHAnsi" w:eastAsiaTheme="majorEastAsia" w:hAnsiTheme="majorHAnsi" w:cstheme="majorBidi"/>
                                    <w:color w:val="44546A" w:themeColor="text2"/>
                                    <w:sz w:val="32"/>
                                    <w:szCs w:val="32"/>
                                    <w:lang w:val="en-GB"/>
                                  </w:rPr>
                                </w:pPr>
                                <w:sdt>
                                  <w:sdtPr>
                                    <w:rPr>
                                      <w:rFonts w:asciiTheme="majorHAnsi" w:eastAsiaTheme="majorEastAsia" w:hAnsiTheme="majorHAnsi" w:cstheme="majorBidi"/>
                                      <w:color w:val="44546A" w:themeColor="text2"/>
                                      <w:sz w:val="32"/>
                                      <w:szCs w:val="32"/>
                                      <w:lang w:val="en-GB"/>
                                    </w:rPr>
                                    <w:alias w:val="Ondertitel"/>
                                    <w:id w:val="15524255"/>
                                    <w:dataBinding w:prefixMappings="xmlns:ns0='http://schemas.openxmlformats.org/package/2006/metadata/core-properties' xmlns:ns1='http://purl.org/dc/elements/1.1/'" w:xpath="/ns0:coreProperties[1]/ns1:subject[1]" w:storeItemID="{6C3C8BC8-F283-45AE-878A-BAB7291924A1}"/>
                                    <w:text/>
                                  </w:sdtPr>
                                  <w:sdtEndPr/>
                                  <w:sdtContent>
                                    <w:sdt>
                                      <w:sdtPr>
                                        <w:rPr>
                                          <w:rFonts w:asciiTheme="majorHAnsi" w:eastAsiaTheme="majorEastAsia" w:hAnsiTheme="majorHAnsi" w:cstheme="majorBidi"/>
                                          <w:color w:val="44546A" w:themeColor="text2"/>
                                          <w:sz w:val="32"/>
                                          <w:szCs w:val="32"/>
                                          <w:lang w:val="en-GB"/>
                                        </w:rPr>
                                        <w:alias w:val="Ondertitel"/>
                                        <w:id w:val="1847050106"/>
                                        <w:dataBinding w:prefixMappings="xmlns:ns0='http://schemas.openxmlformats.org/package/2006/metadata/core-properties' xmlns:ns1='http://purl.org/dc/elements/1.1/'" w:xpath="/ns0:coreProperties[1]/ns1:subject[1]" w:storeItemID="{6C3C8BC8-F283-45AE-878A-BAB7291924A1}"/>
                                        <w:text/>
                                      </w:sdtPr>
                                      <w:sdtEndPr/>
                                      <w:sdtContent>
                                        <w:r w:rsidR="00304BB3" w:rsidRPr="00140CED">
                                          <w:rPr>
                                            <w:rFonts w:asciiTheme="majorHAnsi" w:eastAsiaTheme="majorEastAsia" w:hAnsiTheme="majorHAnsi" w:cstheme="majorBidi"/>
                                            <w:color w:val="44546A" w:themeColor="text2"/>
                                            <w:sz w:val="32"/>
                                            <w:szCs w:val="32"/>
                                            <w:lang w:val="en-GB"/>
                                          </w:rPr>
                                          <w:t>Comparing traditional North-South relations with a possible emerg</w:t>
                                        </w:r>
                                        <w:r w:rsidR="00304BB3">
                                          <w:rPr>
                                            <w:rFonts w:asciiTheme="majorHAnsi" w:eastAsiaTheme="majorEastAsia" w:hAnsiTheme="majorHAnsi" w:cstheme="majorBidi"/>
                                            <w:color w:val="44546A" w:themeColor="text2"/>
                                            <w:sz w:val="32"/>
                                            <w:szCs w:val="32"/>
                                            <w:lang w:val="en-GB"/>
                                          </w:rPr>
                                          <w:t>ing</w:t>
                                        </w:r>
                                        <w:r w:rsidR="00304BB3" w:rsidRPr="00140CED">
                                          <w:rPr>
                                            <w:rFonts w:asciiTheme="majorHAnsi" w:eastAsiaTheme="majorEastAsia" w:hAnsiTheme="majorHAnsi" w:cstheme="majorBidi"/>
                                            <w:color w:val="44546A" w:themeColor="text2"/>
                                            <w:sz w:val="32"/>
                                            <w:szCs w:val="32"/>
                                            <w:lang w:val="en-GB"/>
                                          </w:rPr>
                                          <w:t xml:space="preserve"> South-South relation</w:t>
                                        </w:r>
                                        <w:r w:rsidR="00304BB3">
                                          <w:rPr>
                                            <w:rFonts w:asciiTheme="majorHAnsi" w:eastAsiaTheme="majorEastAsia" w:hAnsiTheme="majorHAnsi" w:cstheme="majorBidi"/>
                                            <w:color w:val="44546A" w:themeColor="text2"/>
                                            <w:sz w:val="32"/>
                                            <w:szCs w:val="32"/>
                                            <w:lang w:val="en-GB"/>
                                          </w:rPr>
                                          <w:t xml:space="preserve"> between China and South America</w:t>
                                        </w:r>
                                      </w:sdtContent>
                                    </w:sdt>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3DCE1E50" id="_x0000_t202" coordsize="21600,21600" o:spt="202" path="m,l,21600r21600,l21600,xe">
                    <v:stroke joinstyle="miter"/>
                    <v:path gradientshapeok="t" o:connecttype="rect"/>
                  </v:shapetype>
                  <v:shape id="Tekstvak 470" o:spid="_x0000_s1027" type="#_x0000_t202" style="position:absolute;margin-left:19.35pt;margin-top:37.3pt;width:220.3pt;height:194.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" filled="f" stroked="f" strokeweight=".5pt">
                    <v:textbox style="mso-fit-shape-to-text:t">
                      <w:txbxContent>
                        <w:p w14:paraId="642031A2" w14:textId="4022B012" w:rsidR="00F24027" w:rsidRPr="00140CED" w:rsidRDefault="00F24027">
                          <w:pPr>
                            <w:rPr>
                              <w:rFonts w:asciiTheme="majorHAnsi" w:eastAsiaTheme="majorEastAsia" w:hAnsiTheme="majorHAnsi" w:cstheme="majorBidi"/>
                              <w:color w:val="4472C4" w:themeColor="accent1"/>
                              <w:sz w:val="72"/>
                              <w:szCs w:val="72"/>
                              <w:lang w:val="en-GB"/>
                            </w:rPr>
                          </w:pPr>
                          <w:r w:rsidRPr="00140CED">
                            <w:rPr>
                              <w:rFonts w:asciiTheme="majorHAnsi" w:eastAsiaTheme="majorEastAsia" w:hAnsiTheme="majorHAnsi" w:cstheme="majorBidi"/>
                              <w:color w:val="4472C4" w:themeColor="accent1"/>
                              <w:sz w:val="72"/>
                              <w:szCs w:val="72"/>
                              <w:lang w:val="en-GB"/>
                            </w:rPr>
                            <w:t xml:space="preserve">Expanding the </w:t>
                          </w:r>
                          <w:r w:rsidR="00304BB3">
                            <w:rPr>
                              <w:rFonts w:asciiTheme="majorHAnsi" w:eastAsiaTheme="majorEastAsia" w:hAnsiTheme="majorHAnsi" w:cstheme="majorBidi"/>
                              <w:color w:val="4472C4" w:themeColor="accent1"/>
                              <w:sz w:val="72"/>
                              <w:szCs w:val="72"/>
                              <w:lang w:val="en-GB"/>
                            </w:rPr>
                            <w:t>C</w:t>
                          </w:r>
                          <w:r w:rsidRPr="00140CED">
                            <w:rPr>
                              <w:rFonts w:asciiTheme="majorHAnsi" w:eastAsiaTheme="majorEastAsia" w:hAnsiTheme="majorHAnsi" w:cstheme="majorBidi"/>
                              <w:color w:val="4472C4" w:themeColor="accent1"/>
                              <w:sz w:val="72"/>
                              <w:szCs w:val="72"/>
                              <w:lang w:val="en-GB"/>
                            </w:rPr>
                            <w:t xml:space="preserve">ritical </w:t>
                          </w:r>
                          <w:r w:rsidR="00304BB3">
                            <w:rPr>
                              <w:rFonts w:asciiTheme="majorHAnsi" w:eastAsiaTheme="majorEastAsia" w:hAnsiTheme="majorHAnsi" w:cstheme="majorBidi"/>
                              <w:color w:val="4472C4" w:themeColor="accent1"/>
                              <w:sz w:val="72"/>
                              <w:szCs w:val="72"/>
                              <w:lang w:val="en-GB"/>
                            </w:rPr>
                            <w:t>L</w:t>
                          </w:r>
                          <w:r w:rsidRPr="00140CED">
                            <w:rPr>
                              <w:rFonts w:asciiTheme="majorHAnsi" w:eastAsiaTheme="majorEastAsia" w:hAnsiTheme="majorHAnsi" w:cstheme="majorBidi"/>
                              <w:color w:val="4472C4" w:themeColor="accent1"/>
                              <w:sz w:val="72"/>
                              <w:szCs w:val="72"/>
                              <w:lang w:val="en-GB"/>
                            </w:rPr>
                            <w:t xml:space="preserve">ens of </w:t>
                          </w:r>
                          <w:r w:rsidR="00304BB3">
                            <w:rPr>
                              <w:rFonts w:asciiTheme="majorHAnsi" w:eastAsiaTheme="majorEastAsia" w:hAnsiTheme="majorHAnsi" w:cstheme="majorBidi"/>
                              <w:color w:val="4472C4" w:themeColor="accent1"/>
                              <w:sz w:val="72"/>
                              <w:szCs w:val="72"/>
                              <w:lang w:val="en-GB"/>
                            </w:rPr>
                            <w:t>P</w:t>
                          </w:r>
                          <w:r w:rsidRPr="00140CED">
                            <w:rPr>
                              <w:rFonts w:asciiTheme="majorHAnsi" w:eastAsiaTheme="majorEastAsia" w:hAnsiTheme="majorHAnsi" w:cstheme="majorBidi"/>
                              <w:color w:val="4472C4" w:themeColor="accent1"/>
                              <w:sz w:val="72"/>
                              <w:szCs w:val="72"/>
                              <w:lang w:val="en-GB"/>
                            </w:rPr>
                            <w:t xml:space="preserve">ostcolonial </w:t>
                          </w:r>
                          <w:r w:rsidR="00304BB3">
                            <w:rPr>
                              <w:rFonts w:asciiTheme="majorHAnsi" w:eastAsiaTheme="majorEastAsia" w:hAnsiTheme="majorHAnsi" w:cstheme="majorBidi"/>
                              <w:color w:val="4472C4" w:themeColor="accent1"/>
                              <w:sz w:val="72"/>
                              <w:szCs w:val="72"/>
                              <w:lang w:val="en-GB"/>
                            </w:rPr>
                            <w:t>T</w:t>
                          </w:r>
                          <w:r w:rsidRPr="00140CED">
                            <w:rPr>
                              <w:rFonts w:asciiTheme="majorHAnsi" w:eastAsiaTheme="majorEastAsia" w:hAnsiTheme="majorHAnsi" w:cstheme="majorBidi"/>
                              <w:color w:val="4472C4" w:themeColor="accent1"/>
                              <w:sz w:val="72"/>
                              <w:szCs w:val="72"/>
                              <w:lang w:val="en-GB"/>
                            </w:rPr>
                            <w:t>heory</w:t>
                          </w:r>
                        </w:p>
                        <w:p w14:paraId="421D0B70" w14:textId="043D90A9" w:rsidR="00F24027" w:rsidRPr="00140CED" w:rsidRDefault="00A65E39">
                          <w:pPr>
                            <w:rPr>
                              <w:rFonts w:asciiTheme="majorHAnsi" w:eastAsiaTheme="majorEastAsia" w:hAnsiTheme="majorHAnsi" w:cstheme="majorBidi"/>
                              <w:color w:val="44546A" w:themeColor="text2"/>
                              <w:sz w:val="32"/>
                              <w:szCs w:val="32"/>
                              <w:lang w:val="en-GB"/>
                            </w:rPr>
                          </w:pPr>
                          <w:sdt>
                            <w:sdtPr>
                              <w:rPr>
                                <w:rFonts w:asciiTheme="majorHAnsi" w:eastAsiaTheme="majorEastAsia" w:hAnsiTheme="majorHAnsi" w:cstheme="majorBidi"/>
                                <w:color w:val="44546A" w:themeColor="text2"/>
                                <w:sz w:val="32"/>
                                <w:szCs w:val="32"/>
                                <w:lang w:val="en-GB"/>
                              </w:rPr>
                              <w:alias w:val="Ondertitel"/>
                              <w:id w:val="15524255"/>
                              <w:dataBinding w:prefixMappings="xmlns:ns0='http://schemas.openxmlformats.org/package/2006/metadata/core-properties' xmlns:ns1='http://purl.org/dc/elements/1.1/'" w:xpath="/ns0:coreProperties[1]/ns1:subject[1]" w:storeItemID="{6C3C8BC8-F283-45AE-878A-BAB7291924A1}"/>
                              <w:text/>
                            </w:sdtPr>
                            <w:sdtEndPr/>
                            <w:sdtContent>
                              <w:sdt>
                                <w:sdtPr>
                                  <w:rPr>
                                    <w:rFonts w:asciiTheme="majorHAnsi" w:eastAsiaTheme="majorEastAsia" w:hAnsiTheme="majorHAnsi" w:cstheme="majorBidi"/>
                                    <w:color w:val="44546A" w:themeColor="text2"/>
                                    <w:sz w:val="32"/>
                                    <w:szCs w:val="32"/>
                                    <w:lang w:val="en-GB"/>
                                  </w:rPr>
                                  <w:alias w:val="Ondertitel"/>
                                  <w:id w:val="1847050106"/>
                                  <w:dataBinding w:prefixMappings="xmlns:ns0='http://schemas.openxmlformats.org/package/2006/metadata/core-properties' xmlns:ns1='http://purl.org/dc/elements/1.1/'" w:xpath="/ns0:coreProperties[1]/ns1:subject[1]" w:storeItemID="{6C3C8BC8-F283-45AE-878A-BAB7291924A1}"/>
                                  <w:text/>
                                </w:sdtPr>
                                <w:sdtEndPr/>
                                <w:sdtContent>
                                  <w:r w:rsidR="00304BB3" w:rsidRPr="00140CED">
                                    <w:rPr>
                                      <w:rFonts w:asciiTheme="majorHAnsi" w:eastAsiaTheme="majorEastAsia" w:hAnsiTheme="majorHAnsi" w:cstheme="majorBidi"/>
                                      <w:color w:val="44546A" w:themeColor="text2"/>
                                      <w:sz w:val="32"/>
                                      <w:szCs w:val="32"/>
                                      <w:lang w:val="en-GB"/>
                                    </w:rPr>
                                    <w:t>Comparing traditional North-South relations with a possible emerg</w:t>
                                  </w:r>
                                  <w:r w:rsidR="00304BB3">
                                    <w:rPr>
                                      <w:rFonts w:asciiTheme="majorHAnsi" w:eastAsiaTheme="majorEastAsia" w:hAnsiTheme="majorHAnsi" w:cstheme="majorBidi"/>
                                      <w:color w:val="44546A" w:themeColor="text2"/>
                                      <w:sz w:val="32"/>
                                      <w:szCs w:val="32"/>
                                      <w:lang w:val="en-GB"/>
                                    </w:rPr>
                                    <w:t>ing</w:t>
                                  </w:r>
                                  <w:r w:rsidR="00304BB3" w:rsidRPr="00140CED">
                                    <w:rPr>
                                      <w:rFonts w:asciiTheme="majorHAnsi" w:eastAsiaTheme="majorEastAsia" w:hAnsiTheme="majorHAnsi" w:cstheme="majorBidi"/>
                                      <w:color w:val="44546A" w:themeColor="text2"/>
                                      <w:sz w:val="32"/>
                                      <w:szCs w:val="32"/>
                                      <w:lang w:val="en-GB"/>
                                    </w:rPr>
                                    <w:t xml:space="preserve"> South-South relation</w:t>
                                  </w:r>
                                  <w:r w:rsidR="00304BB3">
                                    <w:rPr>
                                      <w:rFonts w:asciiTheme="majorHAnsi" w:eastAsiaTheme="majorEastAsia" w:hAnsiTheme="majorHAnsi" w:cstheme="majorBidi"/>
                                      <w:color w:val="44546A" w:themeColor="text2"/>
                                      <w:sz w:val="32"/>
                                      <w:szCs w:val="32"/>
                                      <w:lang w:val="en-GB"/>
                                    </w:rPr>
                                    <w:t xml:space="preserve"> between China and South America</w:t>
                                  </w:r>
                                </w:sdtContent>
                              </w:sdt>
                            </w:sdtContent>
                          </w:sdt>
                        </w:p>
                      </w:txbxContent>
                    </v:textbox>
                    <w10:wrap type="square" anchorx="page" anchory="page"/>
                  </v:shape>
                </w:pict>
              </mc:Fallback>
            </mc:AlternateContent>
          </w:r>
          <w:r w:rsidR="000E30B3">
            <w:rPr>
              <w:noProof/>
            </w:rPr>
            <w:drawing>
              <wp:inline distT="0" distB="0" distL="0" distR="0" wp14:anchorId="35CFB44B" wp14:editId="7C446820">
                <wp:extent cx="3175000" cy="1524000"/>
                <wp:effectExtent l="0" t="0" r="0" b="0"/>
                <wp:docPr id="3" name="Afbeelding 3" descr="Afbeelding met voeds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_kleur-500x240.png"/>
                        <pic:cNvPicPr/>
                      </pic:nvPicPr>
                      <pic:blipFill>
                        <a:blip r:embed="rId9">
                          <a:extLst>
                            <a:ext uri="{28A0092B-C50C-407E-A947-70E740481C1C}">
                              <a14:useLocalDpi xmlns:a14="http://schemas.microsoft.com/office/drawing/2010/main" val="0"/>
                            </a:ext>
                          </a:extLst>
                        </a:blip>
                        <a:stretch>
                          <a:fillRect/>
                        </a:stretch>
                      </pic:blipFill>
                      <pic:spPr>
                        <a:xfrm>
                          <a:off x="0" y="0"/>
                          <a:ext cx="3175000" cy="1524000"/>
                        </a:xfrm>
                        <a:prstGeom prst="rect">
                          <a:avLst/>
                        </a:prstGeom>
                      </pic:spPr>
                    </pic:pic>
                  </a:graphicData>
                </a:graphic>
              </wp:inline>
            </w:drawing>
          </w:r>
          <w:r w:rsidR="009B568B">
            <w:rPr>
              <w:noProof/>
            </w:rPr>
            <mc:AlternateContent>
              <mc:Choice Requires="wps">
                <w:drawing>
                  <wp:anchor distT="0" distB="0" distL="114300" distR="114300" simplePos="0" relativeHeight="251663360" behindDoc="1" locked="0" layoutInCell="1" allowOverlap="1" wp14:anchorId="675B8D62" wp14:editId="3E4BC8E3">
                    <wp:simplePos x="0" y="0"/>
                    <wp:positionH relativeFrom="page">
                      <wp:align>center</wp:align>
                    </wp:positionH>
                    <wp:positionV relativeFrom="page">
                      <wp:align>center</wp:align>
                    </wp:positionV>
                    <wp:extent cx="7383780" cy="9555480"/>
                    <wp:effectExtent l="0" t="0" r="0" b="1270"/>
                    <wp:wrapNone/>
                    <wp:docPr id="466" name="Rechthoek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69481070" w14:textId="77777777" w:rsidR="00F24027" w:rsidRDefault="00F24027"/>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675B8D62" id="Rechthoek 466" o:spid="_x0000_s1028" style="position:absolute;margin-left:0;margin-top:0;width:581.4pt;height:752.4pt;z-index:-251653120;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" fillcolor="#d9e2f3 [660]" stroked="f" strokeweight="1pt">
                    <v:fill color2="#8eaadb [1940]" rotate="t" focus="100%" type="gradient">
                      <o:fill v:ext="view" type="gradientUnscaled"/>
                    </v:fill>
                    <v:textbox inset="21.6pt,,21.6pt">
                      <w:txbxContent>
                        <w:p w14:paraId="69481070" w14:textId="77777777" w:rsidR="00F24027" w:rsidRDefault="00F24027"/>
                      </w:txbxContent>
                    </v:textbox>
                    <w10:wrap anchorx="page" anchory="page"/>
                  </v:rect>
                </w:pict>
              </mc:Fallback>
            </mc:AlternateContent>
          </w:r>
          <w:r w:rsidR="009B568B">
            <w:rPr>
              <w:noProof/>
            </w:rPr>
            <mc:AlternateContent>
              <mc:Choice Requires="wps">
                <w:drawing>
                  <wp:anchor distT="0" distB="0" distL="114300" distR="114300" simplePos="0" relativeHeight="251659264" behindDoc="0" locked="0" layoutInCell="1" allowOverlap="1" wp14:anchorId="7C666F99" wp14:editId="00D43733">
                    <wp:simplePos x="0" y="0"/>
                    <mc:AlternateContent>
                      <mc:Choice Requires="wp14">
                        <wp:positionH relativeFrom="page">
                          <wp14:pctPosHOffset>44000</wp14:pctPosHOffset>
                        </wp:positionH>
                      </mc:Choice>
                      <mc:Fallback>
                        <wp:positionH relativeFrom="page">
                          <wp:posOffset>3324860</wp:posOffset>
                        </wp:positionH>
                      </mc:Fallback>
                    </mc:AlternateContent>
                    <mc:AlternateContent>
                      <mc:Choice Requires="wp14">
                        <wp:positionV relativeFrom="page">
                          <wp14:pctPosVOffset>2500</wp14:pctPosVOffset>
                        </wp:positionV>
                      </mc:Choice>
                      <mc:Fallback>
                        <wp:positionV relativeFrom="page">
                          <wp:posOffset>267335</wp:posOffset>
                        </wp:positionV>
                      </mc:Fallback>
                    </mc:AlternateContent>
                    <wp:extent cx="3108960" cy="7040880"/>
                    <wp:effectExtent l="0" t="0" r="0" b="0"/>
                    <wp:wrapNone/>
                    <wp:docPr id="468" name="Rechthoek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w:pict>
                  <v:rect w14:anchorId="726F328E" id="Rechthoek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" fillcolor="white [3212]" strokecolor="#747070 [1614]" strokeweight="1.25pt">
                    <w10:wrap anchorx="page" anchory="page"/>
                  </v:rect>
                </w:pict>
              </mc:Fallback>
            </mc:AlternateContent>
          </w:r>
        </w:p>
        <w:p w14:paraId="2CE731F1" w14:textId="77777777" w:rsidR="009B568B" w:rsidRDefault="00450AB6">
          <w:pPr>
            <w:rPr>
              <w:rFonts w:asciiTheme="majorHAnsi" w:eastAsiaTheme="majorEastAsia" w:hAnsiTheme="majorHAnsi" w:cstheme="majorBidi"/>
              <w:b/>
              <w:bCs/>
              <w:color w:val="2F5496" w:themeColor="accent1" w:themeShade="BF"/>
              <w:sz w:val="28"/>
              <w:szCs w:val="28"/>
              <w:lang w:val="en-GB" w:eastAsia="nl-NL"/>
            </w:rPr>
          </w:pPr>
          <w:r>
            <w:rPr>
              <w:noProof/>
            </w:rPr>
            <w:drawing>
              <wp:inline distT="0" distB="0" distL="0" distR="0" wp14:anchorId="68564151" wp14:editId="5014BD8E">
                <wp:extent cx="5003800" cy="2401824"/>
                <wp:effectExtent l="0" t="0" r="0" b="0"/>
                <wp:docPr id="11" name="Afbeelding 11" descr="Afbeelding met voeds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5_kleur-500x240.png"/>
                        <pic:cNvPicPr/>
                      </pic:nvPicPr>
                      <pic:blipFill>
                        <a:blip r:embed="rId9">
                          <a:extLst>
                            <a:ext uri="{28A0092B-C50C-407E-A947-70E740481C1C}">
                              <a14:useLocalDpi xmlns:a14="http://schemas.microsoft.com/office/drawing/2010/main" val="0"/>
                            </a:ext>
                          </a:extLst>
                        </a:blip>
                        <a:stretch>
                          <a:fillRect/>
                        </a:stretch>
                      </pic:blipFill>
                      <pic:spPr>
                        <a:xfrm>
                          <a:off x="0" y="0"/>
                          <a:ext cx="5015089" cy="2407243"/>
                        </a:xfrm>
                        <a:prstGeom prst="rect">
                          <a:avLst/>
                        </a:prstGeom>
                      </pic:spPr>
                    </pic:pic>
                  </a:graphicData>
                </a:graphic>
              </wp:inline>
            </w:drawing>
          </w:r>
          <w:r w:rsidR="000E30B3">
            <w:rPr>
              <w:noProof/>
            </w:rPr>
            <mc:AlternateContent>
              <mc:Choice Requires="wps">
                <w:drawing>
                  <wp:anchor distT="0" distB="0" distL="114300" distR="114300" simplePos="0" relativeHeight="251662336" behindDoc="0" locked="0" layoutInCell="1" allowOverlap="1" wp14:anchorId="46B8E2ED" wp14:editId="3DE67EFB">
                    <wp:simplePos x="0" y="0"/>
                    <wp:positionH relativeFrom="page">
                      <wp:posOffset>3438525</wp:posOffset>
                    </wp:positionH>
                    <wp:positionV relativeFrom="page">
                      <wp:posOffset>7454900</wp:posOffset>
                    </wp:positionV>
                    <wp:extent cx="2875915" cy="118745"/>
                    <wp:effectExtent l="0" t="0" r="0" b="0"/>
                    <wp:wrapNone/>
                    <wp:docPr id="469" name="Rechthoek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w:pict>
                  <v:rect w14:anchorId="26913FED" id="Rechthoek 469" o:spid="_x0000_s1026" style="position:absolute;margin-left:270.75pt;margin-top:587pt;width:226.45pt;height:9.35pt;z-index:251662336;visibility:visible;mso-wrap-style:square;mso-width-percent:370;mso-height-percent:0;mso-wrap-distance-left:9pt;mso-wrap-distance-top:0;mso-wrap-distance-right:9pt;mso-wrap-distance-bottom:0;mso-position-horizontal:absolute;mso-position-horizontal-relative:page;mso-position-vertical:absolute;mso-position-vertical-relative:page;mso-width-percent:37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" fillcolor="#4472c4 [3204]" stroked="f" strokeweight="1pt">
                    <w10:wrap anchorx="page" anchory="page"/>
                  </v:rect>
                </w:pict>
              </mc:Fallback>
            </mc:AlternateContent>
          </w:r>
          <w:r w:rsidR="009B568B">
            <w:rPr>
              <w:noProof/>
            </w:rPr>
            <mc:AlternateContent>
              <mc:Choice Requires="wps">
                <w:drawing>
                  <wp:anchor distT="0" distB="0" distL="114300" distR="114300" simplePos="0" relativeHeight="251664384" behindDoc="0" locked="0" layoutInCell="1" allowOverlap="1" wp14:anchorId="4EA237B4" wp14:editId="403FCA09">
                    <wp:simplePos x="0" y="0"/>
                    <wp:positionH relativeFrom="page">
                      <wp:posOffset>3437467</wp:posOffset>
                    </wp:positionH>
                    <wp:positionV relativeFrom="page">
                      <wp:posOffset>3860800</wp:posOffset>
                    </wp:positionV>
                    <wp:extent cx="2797810" cy="3468370"/>
                    <wp:effectExtent l="0" t="0" r="0" b="0"/>
                    <wp:wrapSquare wrapText="bothSides"/>
                    <wp:docPr id="465" name="Tekstvak 465"/>
                    <wp:cNvGraphicFramePr/>
                    <a:graphic xmlns:a="http://schemas.openxmlformats.org/drawingml/2006/main">
                      <a:graphicData uri="http://schemas.microsoft.com/office/word/2010/wordprocessingShape">
                        <wps:wsp>
                          <wps:cNvSpPr txBox="1"/>
                          <wps:spPr>
                            <a:xfrm>
                              <a:off x="0" y="0"/>
                              <a:ext cx="2797810" cy="3468370"/>
                            </a:xfrm>
                            <a:prstGeom prst="rect">
                              <a:avLst/>
                            </a:prstGeom>
                            <a:noFill/>
                            <a:ln w="6350">
                              <a:noFill/>
                            </a:ln>
                            <a:effectLst/>
                          </wps:spPr>
                          <wps:txbx>
                            <w:txbxContent>
                              <w:p w14:paraId="166F6076" w14:textId="77777777" w:rsidR="00304BB3" w:rsidRPr="008F3ABC" w:rsidRDefault="00304BB3" w:rsidP="00304BB3">
                                <w:pPr>
                                  <w:pStyle w:val="Titel"/>
                                  <w:rPr>
                                    <w:rFonts w:asciiTheme="minorHAnsi" w:hAnsiTheme="minorHAnsi" w:cstheme="minorHAnsi"/>
                                    <w:sz w:val="24"/>
                                    <w:szCs w:val="24"/>
                                    <w:lang w:val="en-GB"/>
                                  </w:rPr>
                                </w:pPr>
                                <w:r w:rsidRPr="008F3ABC">
                                  <w:rPr>
                                    <w:rFonts w:asciiTheme="minorHAnsi" w:hAnsiTheme="minorHAnsi" w:cstheme="minorHAnsi"/>
                                    <w:sz w:val="24"/>
                                    <w:szCs w:val="24"/>
                                    <w:lang w:val="en-GB"/>
                                  </w:rPr>
                                  <w:t>Nick F. H. J. Bakker BSc, s4816854</w:t>
                                </w:r>
                              </w:p>
                              <w:p w14:paraId="49D43C0C" w14:textId="77777777" w:rsidR="00304BB3" w:rsidRDefault="00304BB3" w:rsidP="00304BB3">
                                <w:pPr>
                                  <w:rPr>
                                    <w:rFonts w:cstheme="minorHAnsi"/>
                                    <w:lang w:val="en-GB"/>
                                  </w:rPr>
                                </w:pPr>
                              </w:p>
                              <w:p w14:paraId="6E108680" w14:textId="77777777" w:rsidR="00304BB3" w:rsidRDefault="00304BB3" w:rsidP="00304BB3">
                                <w:pPr>
                                  <w:rPr>
                                    <w:rFonts w:cstheme="minorHAnsi"/>
                                    <w:lang w:val="en-GB"/>
                                  </w:rPr>
                                </w:pPr>
                                <w:r w:rsidRPr="008F3ABC">
                                  <w:rPr>
                                    <w:rFonts w:cstheme="minorHAnsi"/>
                                    <w:lang w:val="en-GB"/>
                                  </w:rPr>
                                  <w:t xml:space="preserve">Supervisor: </w:t>
                                </w:r>
                                <w:proofErr w:type="spellStart"/>
                                <w:r>
                                  <w:rPr>
                                    <w:rFonts w:cstheme="minorHAnsi"/>
                                    <w:lang w:val="en-GB"/>
                                  </w:rPr>
                                  <w:t>dr.</w:t>
                                </w:r>
                                <w:proofErr w:type="spellEnd"/>
                                <w:r>
                                  <w:rPr>
                                    <w:rFonts w:cstheme="minorHAnsi"/>
                                    <w:lang w:val="en-GB"/>
                                  </w:rPr>
                                  <w:t xml:space="preserve"> </w:t>
                                </w:r>
                                <w:r w:rsidRPr="008F3ABC">
                                  <w:rPr>
                                    <w:rFonts w:cstheme="minorHAnsi"/>
                                    <w:lang w:val="en-GB"/>
                                  </w:rPr>
                                  <w:t>G</w:t>
                                </w:r>
                                <w:r>
                                  <w:rPr>
                                    <w:rFonts w:cstheme="minorHAnsi"/>
                                    <w:lang w:val="en-GB"/>
                                  </w:rPr>
                                  <w:t xml:space="preserve">erry </w:t>
                                </w:r>
                                <w:r w:rsidRPr="008F3ABC">
                                  <w:rPr>
                                    <w:rFonts w:cstheme="minorHAnsi"/>
                                    <w:lang w:val="en-GB"/>
                                  </w:rPr>
                                  <w:t>C. van der Kamp-</w:t>
                                </w:r>
                                <w:proofErr w:type="spellStart"/>
                                <w:r w:rsidRPr="008F3ABC">
                                  <w:rPr>
                                    <w:rFonts w:cstheme="minorHAnsi"/>
                                    <w:lang w:val="en-GB"/>
                                  </w:rPr>
                                  <w:t>Alons</w:t>
                                </w:r>
                                <w:proofErr w:type="spellEnd"/>
                                <w:r>
                                  <w:rPr>
                                    <w:rFonts w:cstheme="minorHAnsi"/>
                                    <w:lang w:val="en-GB"/>
                                  </w:rPr>
                                  <w:t xml:space="preserve"> </w:t>
                                </w:r>
                              </w:p>
                              <w:p w14:paraId="0B04DD28" w14:textId="77777777" w:rsidR="00304BB3" w:rsidRDefault="00304BB3" w:rsidP="00304BB3">
                                <w:pPr>
                                  <w:rPr>
                                    <w:rFonts w:cstheme="minorHAnsi"/>
                                    <w:lang w:val="en-GB"/>
                                  </w:rPr>
                                </w:pPr>
                              </w:p>
                              <w:p w14:paraId="54A4F65C" w14:textId="77777777" w:rsidR="00304BB3" w:rsidRDefault="00304BB3" w:rsidP="00304BB3">
                                <w:pPr>
                                  <w:rPr>
                                    <w:rFonts w:cstheme="minorHAnsi"/>
                                    <w:lang w:val="en-GB"/>
                                  </w:rPr>
                                </w:pPr>
                                <w:r>
                                  <w:rPr>
                                    <w:rFonts w:cstheme="minorHAnsi"/>
                                    <w:lang w:val="en-GB"/>
                                  </w:rPr>
                                  <w:t>Thesi</w:t>
                                </w:r>
                                <w:r w:rsidRPr="009B5938">
                                  <w:rPr>
                                    <w:rFonts w:cstheme="minorHAnsi"/>
                                    <w:lang w:val="en-GB"/>
                                  </w:rPr>
                                  <w:t>s Submitted in Partial Fulfillment of the Requirements for the Degree of Master in Political Science (MSc</w:t>
                                </w:r>
                                <w:r>
                                  <w:rPr>
                                    <w:rFonts w:cstheme="minorHAnsi"/>
                                    <w:lang w:val="en-GB"/>
                                  </w:rPr>
                                  <w:t>)</w:t>
                                </w:r>
                              </w:p>
                              <w:p w14:paraId="578C156A" w14:textId="77777777" w:rsidR="00304BB3" w:rsidRDefault="00304BB3" w:rsidP="00304BB3">
                                <w:pPr>
                                  <w:rPr>
                                    <w:rFonts w:cstheme="minorHAnsi"/>
                                    <w:lang w:val="en-GB"/>
                                  </w:rPr>
                                </w:pPr>
                              </w:p>
                              <w:p w14:paraId="341E7639" w14:textId="77777777" w:rsidR="00304BB3" w:rsidRDefault="00304BB3" w:rsidP="00304BB3">
                                <w:pPr>
                                  <w:rPr>
                                    <w:rFonts w:cstheme="minorHAnsi"/>
                                    <w:lang w:val="en-GB"/>
                                  </w:rPr>
                                </w:pPr>
                                <w:r w:rsidRPr="008F3ABC">
                                  <w:rPr>
                                    <w:rFonts w:cstheme="minorHAnsi"/>
                                    <w:lang w:val="en-GB"/>
                                  </w:rPr>
                                  <w:t xml:space="preserve">Specialization </w:t>
                                </w:r>
                                <w:r>
                                  <w:rPr>
                                    <w:rFonts w:cstheme="minorHAnsi"/>
                                    <w:lang w:val="en-GB"/>
                                  </w:rPr>
                                  <w:t xml:space="preserve">in </w:t>
                                </w:r>
                                <w:r w:rsidRPr="008F3ABC">
                                  <w:rPr>
                                    <w:rFonts w:cstheme="minorHAnsi"/>
                                    <w:lang w:val="en-GB"/>
                                  </w:rPr>
                                  <w:t>International Relations</w:t>
                                </w:r>
                              </w:p>
                              <w:p w14:paraId="0FAA4612" w14:textId="77777777" w:rsidR="00304BB3" w:rsidRDefault="00304BB3" w:rsidP="00304BB3">
                                <w:pPr>
                                  <w:rPr>
                                    <w:rFonts w:cstheme="minorHAnsi"/>
                                    <w:lang w:val="en-GB"/>
                                  </w:rPr>
                                </w:pPr>
                              </w:p>
                              <w:p w14:paraId="124EE075" w14:textId="77777777" w:rsidR="00304BB3" w:rsidRDefault="00304BB3" w:rsidP="00304BB3">
                                <w:pPr>
                                  <w:rPr>
                                    <w:rFonts w:cstheme="minorHAnsi"/>
                                    <w:lang w:val="en-GB"/>
                                  </w:rPr>
                                </w:pPr>
                                <w:r>
                                  <w:rPr>
                                    <w:rFonts w:cstheme="minorHAnsi"/>
                                    <w:lang w:val="en-GB"/>
                                  </w:rPr>
                                  <w:t xml:space="preserve">School of Management </w:t>
                                </w:r>
                              </w:p>
                              <w:p w14:paraId="770599A7" w14:textId="77777777" w:rsidR="00304BB3" w:rsidRDefault="00304BB3" w:rsidP="00304BB3">
                                <w:pPr>
                                  <w:rPr>
                                    <w:rFonts w:cstheme="minorHAnsi"/>
                                    <w:lang w:val="en-GB"/>
                                  </w:rPr>
                                </w:pPr>
                                <w:r>
                                  <w:rPr>
                                    <w:rFonts w:cstheme="minorHAnsi"/>
                                    <w:lang w:val="en-GB"/>
                                  </w:rPr>
                                  <w:t>Radboud University, Nijmegen, The Netherlands</w:t>
                                </w:r>
                              </w:p>
                              <w:p w14:paraId="2CE4A1DE" w14:textId="77777777" w:rsidR="00304BB3" w:rsidRDefault="00304BB3" w:rsidP="00304BB3">
                                <w:pPr>
                                  <w:rPr>
                                    <w:rFonts w:cstheme="minorHAnsi"/>
                                    <w:lang w:val="en-GB"/>
                                  </w:rPr>
                                </w:pPr>
                              </w:p>
                              <w:p w14:paraId="5A228169" w14:textId="77777777" w:rsidR="00304BB3" w:rsidRDefault="00304BB3" w:rsidP="00304BB3">
                                <w:pPr>
                                  <w:rPr>
                                    <w:rFonts w:cstheme="minorHAnsi"/>
                                    <w:lang w:val="en-GB"/>
                                  </w:rPr>
                                </w:pPr>
                                <w:r>
                                  <w:rPr>
                                    <w:rFonts w:cstheme="minorHAnsi"/>
                                    <w:lang w:val="en-GB"/>
                                  </w:rPr>
                                  <w:t>Date: 17-08-2020</w:t>
                                </w:r>
                              </w:p>
                              <w:p w14:paraId="78CB8916" w14:textId="77777777" w:rsidR="00304BB3" w:rsidRDefault="00304BB3" w:rsidP="00304BB3">
                                <w:pPr>
                                  <w:rPr>
                                    <w:rFonts w:cstheme="minorHAnsi"/>
                                    <w:lang w:val="en-GB"/>
                                  </w:rPr>
                                </w:pPr>
                              </w:p>
                              <w:p w14:paraId="3356F912" w14:textId="75F3A86C" w:rsidR="00304BB3" w:rsidRDefault="00304BB3" w:rsidP="00304BB3">
                                <w:pPr>
                                  <w:rPr>
                                    <w:rFonts w:cstheme="minorHAnsi"/>
                                    <w:lang w:val="en-GB"/>
                                  </w:rPr>
                                </w:pPr>
                                <w:r>
                                  <w:rPr>
                                    <w:rFonts w:cstheme="minorHAnsi"/>
                                    <w:lang w:val="en-GB"/>
                                  </w:rPr>
                                  <w:t xml:space="preserve">Word count: </w:t>
                                </w:r>
                                <w:r w:rsidR="00742976">
                                  <w:rPr>
                                    <w:rFonts w:cstheme="minorHAnsi"/>
                                    <w:lang w:val="en-GB"/>
                                  </w:rPr>
                                  <w:t>22838</w:t>
                                </w:r>
                              </w:p>
                              <w:p w14:paraId="3A0A094A" w14:textId="77777777" w:rsidR="00F24027" w:rsidRDefault="00F24027">
                                <w:pPr>
                                  <w:pStyle w:val="Geenafstand"/>
                                  <w:rPr>
                                    <w:color w:val="44546A" w:themeColor="text2"/>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page">
                      <wp14:pctWidth>36000</wp14:pctWidth>
                    </wp14:sizeRelH>
                    <wp14:sizeRelV relativeFrom="margin">
                      <wp14:pctHeight>0</wp14:pctHeight>
                    </wp14:sizeRelV>
                  </wp:anchor>
                </w:drawing>
              </mc:Choice>
              <mc:Fallback>
                <w:pict>
                  <v:shape w14:anchorId="4EA237B4" id="Tekstvak 465" o:spid="_x0000_s1029" type="#_x0000_t202" style="position:absolute;margin-left:270.65pt;margin-top:304pt;width:220.3pt;height:273.1pt;z-index:251664384;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" filled="f" stroked="f" strokeweight=".5pt">
                    <v:textbox>
                      <w:txbxContent>
                        <w:p w14:paraId="166F6076" w14:textId="77777777" w:rsidR="00304BB3" w:rsidRPr="008F3ABC" w:rsidRDefault="00304BB3" w:rsidP="00304BB3">
                          <w:pPr>
                            <w:pStyle w:val="Titel"/>
                            <w:rPr>
                              <w:rFonts w:asciiTheme="minorHAnsi" w:hAnsiTheme="minorHAnsi" w:cstheme="minorHAnsi"/>
                              <w:sz w:val="24"/>
                              <w:szCs w:val="24"/>
                              <w:lang w:val="en-GB"/>
                            </w:rPr>
                          </w:pPr>
                          <w:r w:rsidRPr="008F3ABC">
                            <w:rPr>
                              <w:rFonts w:asciiTheme="minorHAnsi" w:hAnsiTheme="minorHAnsi" w:cstheme="minorHAnsi"/>
                              <w:sz w:val="24"/>
                              <w:szCs w:val="24"/>
                              <w:lang w:val="en-GB"/>
                            </w:rPr>
                            <w:t>Nick F. H. J. Bakker BSc, s4816854</w:t>
                          </w:r>
                        </w:p>
                        <w:p w14:paraId="49D43C0C" w14:textId="77777777" w:rsidR="00304BB3" w:rsidRDefault="00304BB3" w:rsidP="00304BB3">
                          <w:pPr>
                            <w:rPr>
                              <w:rFonts w:cstheme="minorHAnsi"/>
                              <w:lang w:val="en-GB"/>
                            </w:rPr>
                          </w:pPr>
                        </w:p>
                        <w:p w14:paraId="6E108680" w14:textId="77777777" w:rsidR="00304BB3" w:rsidRDefault="00304BB3" w:rsidP="00304BB3">
                          <w:pPr>
                            <w:rPr>
                              <w:rFonts w:cstheme="minorHAnsi"/>
                              <w:lang w:val="en-GB"/>
                            </w:rPr>
                          </w:pPr>
                          <w:r w:rsidRPr="008F3ABC">
                            <w:rPr>
                              <w:rFonts w:cstheme="minorHAnsi"/>
                              <w:lang w:val="en-GB"/>
                            </w:rPr>
                            <w:t xml:space="preserve">Supervisor: </w:t>
                          </w:r>
                          <w:proofErr w:type="spellStart"/>
                          <w:r>
                            <w:rPr>
                              <w:rFonts w:cstheme="minorHAnsi"/>
                              <w:lang w:val="en-GB"/>
                            </w:rPr>
                            <w:t>dr.</w:t>
                          </w:r>
                          <w:proofErr w:type="spellEnd"/>
                          <w:r>
                            <w:rPr>
                              <w:rFonts w:cstheme="minorHAnsi"/>
                              <w:lang w:val="en-GB"/>
                            </w:rPr>
                            <w:t xml:space="preserve"> </w:t>
                          </w:r>
                          <w:r w:rsidRPr="008F3ABC">
                            <w:rPr>
                              <w:rFonts w:cstheme="minorHAnsi"/>
                              <w:lang w:val="en-GB"/>
                            </w:rPr>
                            <w:t>G</w:t>
                          </w:r>
                          <w:r>
                            <w:rPr>
                              <w:rFonts w:cstheme="minorHAnsi"/>
                              <w:lang w:val="en-GB"/>
                            </w:rPr>
                            <w:t xml:space="preserve">erry </w:t>
                          </w:r>
                          <w:r w:rsidRPr="008F3ABC">
                            <w:rPr>
                              <w:rFonts w:cstheme="minorHAnsi"/>
                              <w:lang w:val="en-GB"/>
                            </w:rPr>
                            <w:t>C. van der Kamp-</w:t>
                          </w:r>
                          <w:proofErr w:type="spellStart"/>
                          <w:r w:rsidRPr="008F3ABC">
                            <w:rPr>
                              <w:rFonts w:cstheme="minorHAnsi"/>
                              <w:lang w:val="en-GB"/>
                            </w:rPr>
                            <w:t>Alons</w:t>
                          </w:r>
                          <w:proofErr w:type="spellEnd"/>
                          <w:r>
                            <w:rPr>
                              <w:rFonts w:cstheme="minorHAnsi"/>
                              <w:lang w:val="en-GB"/>
                            </w:rPr>
                            <w:t xml:space="preserve"> </w:t>
                          </w:r>
                        </w:p>
                        <w:p w14:paraId="0B04DD28" w14:textId="77777777" w:rsidR="00304BB3" w:rsidRDefault="00304BB3" w:rsidP="00304BB3">
                          <w:pPr>
                            <w:rPr>
                              <w:rFonts w:cstheme="minorHAnsi"/>
                              <w:lang w:val="en-GB"/>
                            </w:rPr>
                          </w:pPr>
                        </w:p>
                        <w:p w14:paraId="54A4F65C" w14:textId="77777777" w:rsidR="00304BB3" w:rsidRDefault="00304BB3" w:rsidP="00304BB3">
                          <w:pPr>
                            <w:rPr>
                              <w:rFonts w:cstheme="minorHAnsi"/>
                              <w:lang w:val="en-GB"/>
                            </w:rPr>
                          </w:pPr>
                          <w:r>
                            <w:rPr>
                              <w:rFonts w:cstheme="minorHAnsi"/>
                              <w:lang w:val="en-GB"/>
                            </w:rPr>
                            <w:t>Thesi</w:t>
                          </w:r>
                          <w:r w:rsidRPr="009B5938">
                            <w:rPr>
                              <w:rFonts w:cstheme="minorHAnsi"/>
                              <w:lang w:val="en-GB"/>
                            </w:rPr>
                            <w:t>s Submitted in Partial Fulfillment of the Requirements for the Degree of Master in Political Science (MSc</w:t>
                          </w:r>
                          <w:r>
                            <w:rPr>
                              <w:rFonts w:cstheme="minorHAnsi"/>
                              <w:lang w:val="en-GB"/>
                            </w:rPr>
                            <w:t>)</w:t>
                          </w:r>
                        </w:p>
                        <w:p w14:paraId="578C156A" w14:textId="77777777" w:rsidR="00304BB3" w:rsidRDefault="00304BB3" w:rsidP="00304BB3">
                          <w:pPr>
                            <w:rPr>
                              <w:rFonts w:cstheme="minorHAnsi"/>
                              <w:lang w:val="en-GB"/>
                            </w:rPr>
                          </w:pPr>
                        </w:p>
                        <w:p w14:paraId="341E7639" w14:textId="77777777" w:rsidR="00304BB3" w:rsidRDefault="00304BB3" w:rsidP="00304BB3">
                          <w:pPr>
                            <w:rPr>
                              <w:rFonts w:cstheme="minorHAnsi"/>
                              <w:lang w:val="en-GB"/>
                            </w:rPr>
                          </w:pPr>
                          <w:r w:rsidRPr="008F3ABC">
                            <w:rPr>
                              <w:rFonts w:cstheme="minorHAnsi"/>
                              <w:lang w:val="en-GB"/>
                            </w:rPr>
                            <w:t xml:space="preserve">Specialization </w:t>
                          </w:r>
                          <w:r>
                            <w:rPr>
                              <w:rFonts w:cstheme="minorHAnsi"/>
                              <w:lang w:val="en-GB"/>
                            </w:rPr>
                            <w:t xml:space="preserve">in </w:t>
                          </w:r>
                          <w:r w:rsidRPr="008F3ABC">
                            <w:rPr>
                              <w:rFonts w:cstheme="minorHAnsi"/>
                              <w:lang w:val="en-GB"/>
                            </w:rPr>
                            <w:t>International Relations</w:t>
                          </w:r>
                        </w:p>
                        <w:p w14:paraId="0FAA4612" w14:textId="77777777" w:rsidR="00304BB3" w:rsidRDefault="00304BB3" w:rsidP="00304BB3">
                          <w:pPr>
                            <w:rPr>
                              <w:rFonts w:cstheme="minorHAnsi"/>
                              <w:lang w:val="en-GB"/>
                            </w:rPr>
                          </w:pPr>
                        </w:p>
                        <w:p w14:paraId="124EE075" w14:textId="77777777" w:rsidR="00304BB3" w:rsidRDefault="00304BB3" w:rsidP="00304BB3">
                          <w:pPr>
                            <w:rPr>
                              <w:rFonts w:cstheme="minorHAnsi"/>
                              <w:lang w:val="en-GB"/>
                            </w:rPr>
                          </w:pPr>
                          <w:r>
                            <w:rPr>
                              <w:rFonts w:cstheme="minorHAnsi"/>
                              <w:lang w:val="en-GB"/>
                            </w:rPr>
                            <w:t xml:space="preserve">School of Management </w:t>
                          </w:r>
                        </w:p>
                        <w:p w14:paraId="770599A7" w14:textId="77777777" w:rsidR="00304BB3" w:rsidRDefault="00304BB3" w:rsidP="00304BB3">
                          <w:pPr>
                            <w:rPr>
                              <w:rFonts w:cstheme="minorHAnsi"/>
                              <w:lang w:val="en-GB"/>
                            </w:rPr>
                          </w:pPr>
                          <w:r>
                            <w:rPr>
                              <w:rFonts w:cstheme="minorHAnsi"/>
                              <w:lang w:val="en-GB"/>
                            </w:rPr>
                            <w:t>Radboud University, Nijmegen, The Netherlands</w:t>
                          </w:r>
                        </w:p>
                        <w:p w14:paraId="2CE4A1DE" w14:textId="77777777" w:rsidR="00304BB3" w:rsidRDefault="00304BB3" w:rsidP="00304BB3">
                          <w:pPr>
                            <w:rPr>
                              <w:rFonts w:cstheme="minorHAnsi"/>
                              <w:lang w:val="en-GB"/>
                            </w:rPr>
                          </w:pPr>
                        </w:p>
                        <w:p w14:paraId="5A228169" w14:textId="77777777" w:rsidR="00304BB3" w:rsidRDefault="00304BB3" w:rsidP="00304BB3">
                          <w:pPr>
                            <w:rPr>
                              <w:rFonts w:cstheme="minorHAnsi"/>
                              <w:lang w:val="en-GB"/>
                            </w:rPr>
                          </w:pPr>
                          <w:r>
                            <w:rPr>
                              <w:rFonts w:cstheme="minorHAnsi"/>
                              <w:lang w:val="en-GB"/>
                            </w:rPr>
                            <w:t>Date: 17-08-2020</w:t>
                          </w:r>
                        </w:p>
                        <w:p w14:paraId="78CB8916" w14:textId="77777777" w:rsidR="00304BB3" w:rsidRDefault="00304BB3" w:rsidP="00304BB3">
                          <w:pPr>
                            <w:rPr>
                              <w:rFonts w:cstheme="minorHAnsi"/>
                              <w:lang w:val="en-GB"/>
                            </w:rPr>
                          </w:pPr>
                        </w:p>
                        <w:p w14:paraId="3356F912" w14:textId="75F3A86C" w:rsidR="00304BB3" w:rsidRDefault="00304BB3" w:rsidP="00304BB3">
                          <w:pPr>
                            <w:rPr>
                              <w:rFonts w:cstheme="minorHAnsi"/>
                              <w:lang w:val="en-GB"/>
                            </w:rPr>
                          </w:pPr>
                          <w:r>
                            <w:rPr>
                              <w:rFonts w:cstheme="minorHAnsi"/>
                              <w:lang w:val="en-GB"/>
                            </w:rPr>
                            <w:t xml:space="preserve">Word count: </w:t>
                          </w:r>
                          <w:r w:rsidR="00742976">
                            <w:rPr>
                              <w:rFonts w:cstheme="minorHAnsi"/>
                              <w:lang w:val="en-GB"/>
                            </w:rPr>
                            <w:t>22838</w:t>
                          </w:r>
                        </w:p>
                        <w:p w14:paraId="3A0A094A" w14:textId="77777777" w:rsidR="00F24027" w:rsidRDefault="00F24027">
                          <w:pPr>
                            <w:pStyle w:val="Geenafstand"/>
                            <w:rPr>
                              <w:color w:val="44546A" w:themeColor="text2"/>
                            </w:rPr>
                          </w:pPr>
                        </w:p>
                      </w:txbxContent>
                    </v:textbox>
                    <w10:wrap type="square" anchorx="page" anchory="page"/>
                  </v:shape>
                </w:pict>
              </mc:Fallback>
            </mc:AlternateContent>
          </w:r>
          <w:r w:rsidR="009B568B">
            <w:rPr>
              <w:lang w:val="en-GB"/>
            </w:rPr>
            <w:br w:type="page"/>
          </w:r>
        </w:p>
      </w:sdtContent>
    </w:sdt>
    <w:p w14:paraId="25AE9C79" w14:textId="228B4F89" w:rsidR="00D615AF" w:rsidRPr="003D1E51" w:rsidRDefault="003D1E51" w:rsidP="003D1E51">
      <w:pPr>
        <w:spacing w:line="360" w:lineRule="auto"/>
        <w:jc w:val="both"/>
        <w:rPr>
          <w:rFonts w:ascii="Times New Roman" w:hAnsi="Times New Roman" w:cs="Times New Roman"/>
          <w:lang w:val="en-GB"/>
        </w:rPr>
      </w:pPr>
      <w:r w:rsidRPr="003D1E51">
        <w:rPr>
          <w:rFonts w:ascii="Times New Roman" w:hAnsi="Times New Roman" w:cs="Times New Roman"/>
          <w:b/>
          <w:bCs/>
          <w:lang w:val="en-GB"/>
        </w:rPr>
        <w:lastRenderedPageBreak/>
        <w:t>Abstract-</w:t>
      </w:r>
      <w:r w:rsidRPr="003D1E51">
        <w:rPr>
          <w:rFonts w:ascii="Times New Roman" w:hAnsi="Times New Roman" w:cs="Times New Roman"/>
          <w:lang w:val="en-GB"/>
        </w:rPr>
        <w:t xml:space="preserve"> </w:t>
      </w:r>
      <w:r w:rsidR="00D615AF" w:rsidRPr="003D1E51">
        <w:rPr>
          <w:rFonts w:ascii="Times New Roman" w:hAnsi="Times New Roman" w:cs="Times New Roman"/>
          <w:lang w:val="en-GB"/>
        </w:rPr>
        <w:t xml:space="preserve">Jackson (2012) states that if China were to establish a relationship with Africa, this would be comparable to a North-South relation but should be described as a South-South relation, as China </w:t>
      </w:r>
      <w:r>
        <w:rPr>
          <w:rFonts w:ascii="Times New Roman" w:hAnsi="Times New Roman" w:cs="Times New Roman"/>
          <w:lang w:val="en-GB"/>
        </w:rPr>
        <w:t>could not be considered</w:t>
      </w:r>
      <w:r w:rsidR="00D615AF" w:rsidRPr="003D1E51">
        <w:rPr>
          <w:rFonts w:ascii="Times New Roman" w:hAnsi="Times New Roman" w:cs="Times New Roman"/>
          <w:lang w:val="en-GB"/>
        </w:rPr>
        <w:t xml:space="preserve"> a First World country. In this hypothesized relationship, the equivalent of the North, in this case China, is considered dominant. In his paper on Postcolonialism and Organizational Knowledge in the Wake of China’s Presence in Africa, Jackson (2012) attempts to create a new critical theory that explains China’s effect on knowledge transfer in Africa by examining China’s relationship with Africa. He tested the relationship by</w:t>
      </w:r>
      <w:r w:rsidR="00D615AF" w:rsidRPr="003D1E51">
        <w:rPr>
          <w:rFonts w:ascii="Times New Roman" w:hAnsi="Times New Roman" w:cs="Times New Roman"/>
          <w:b/>
          <w:bCs/>
          <w:lang w:val="en-GB"/>
        </w:rPr>
        <w:t xml:space="preserve"> </w:t>
      </w:r>
      <w:r w:rsidR="00D615AF" w:rsidRPr="003D1E51">
        <w:rPr>
          <w:rFonts w:ascii="Times New Roman" w:hAnsi="Times New Roman" w:cs="Times New Roman"/>
          <w:lang w:val="en-GB"/>
        </w:rPr>
        <w:t>attempting to create a new critical theory from</w:t>
      </w:r>
      <w:r w:rsidR="00D615AF" w:rsidRPr="003D1E51">
        <w:rPr>
          <w:rFonts w:ascii="Times New Roman" w:hAnsi="Times New Roman" w:cs="Times New Roman"/>
          <w:b/>
          <w:bCs/>
          <w:lang w:val="en-GB"/>
        </w:rPr>
        <w:t xml:space="preserve"> </w:t>
      </w:r>
      <w:r w:rsidR="00D615AF" w:rsidRPr="003D1E51">
        <w:rPr>
          <w:rFonts w:ascii="Times New Roman" w:hAnsi="Times New Roman" w:cs="Times New Roman"/>
          <w:lang w:val="en-GB"/>
        </w:rPr>
        <w:t xml:space="preserve">postcolonial and dependency theory. The goal of this thesis is to elaborate on Jackson’s research by attempting to expand the critical lens of postcolonialism through the examination of a possible emerging South-South relation between China and South America. Postcolonialism argues that the First World suppresses the Third World by influencing the region. By hypothesizing that China is approaching South America in a similar way to how the First World approaches the Third World, an attempt will be made to expand postcolonial criticism to countries outside of the First World. Jackson (2012) focused specifically on the dimension of knowledge transfer in postcolonialism rather than giving a critical analysis of the First World as a whole. This dimension was extracted from Biswas (2016) alongside the dimensions of development and monetary policies. These dimensions helped establish hypotheses in which China is criticized in postcolonialism as the dominant actor and is positioned similarly to the First World in the known North-South relation. The following, briefly stated, hypotheses were established: China is suppressing indigenous voices and people; China gives aid to South America from the perspective of modernisation theory; and China is causing debt accumulation in South America. South America, which is the most prosperous Third World region and is therefore </w:t>
      </w:r>
      <w:r>
        <w:rPr>
          <w:rFonts w:ascii="Times New Roman" w:hAnsi="Times New Roman" w:cs="Times New Roman"/>
          <w:lang w:val="en-GB"/>
        </w:rPr>
        <w:t xml:space="preserve">reasoned to be </w:t>
      </w:r>
      <w:r w:rsidR="00D615AF" w:rsidRPr="003D1E51">
        <w:rPr>
          <w:rFonts w:ascii="Times New Roman" w:hAnsi="Times New Roman" w:cs="Times New Roman"/>
          <w:lang w:val="en-GB"/>
        </w:rPr>
        <w:t xml:space="preserve">the least likely region to be dominated by China, was studied as a least-likely case </w:t>
      </w:r>
      <w:r>
        <w:rPr>
          <w:rFonts w:ascii="Times New Roman" w:hAnsi="Times New Roman" w:cs="Times New Roman"/>
          <w:lang w:val="en-GB"/>
        </w:rPr>
        <w:t xml:space="preserve">in collaboration with </w:t>
      </w:r>
      <w:r w:rsidR="00D615AF" w:rsidRPr="003D1E51">
        <w:rPr>
          <w:rFonts w:ascii="Times New Roman" w:hAnsi="Times New Roman" w:cs="Times New Roman"/>
          <w:lang w:val="en-GB"/>
        </w:rPr>
        <w:t>the congruence method. Results show, however, that China could not be perceived as a comparison to postcolonialism’s criticism of the First World. In order to expand postcolonialism it is crucial, according to the created hypotheses</w:t>
      </w:r>
      <w:r>
        <w:rPr>
          <w:rFonts w:ascii="Times New Roman" w:hAnsi="Times New Roman" w:cs="Times New Roman"/>
          <w:lang w:val="en-GB"/>
        </w:rPr>
        <w:t xml:space="preserve">, </w:t>
      </w:r>
      <w:r w:rsidR="00D615AF" w:rsidRPr="003D1E51">
        <w:rPr>
          <w:rFonts w:ascii="Times New Roman" w:hAnsi="Times New Roman" w:cs="Times New Roman"/>
          <w:lang w:val="en-GB"/>
        </w:rPr>
        <w:t>that there is evidence of development approaches. However, evidence has been found that China is attempting to enrich itself. This thesis argues that the lack of evidence about China’s approaches being comparable with the First World approaches regarding the Third World, made this research argue that: postcolonialism’s criticism of the First World cannot be expanded with the help of a possible South-South relation between China and South America with China as a dominant actor.</w:t>
      </w:r>
    </w:p>
    <w:p w14:paraId="7FFAF685" w14:textId="77777777" w:rsidR="003D1E51" w:rsidRDefault="003D1E51" w:rsidP="003D1E51">
      <w:pPr>
        <w:spacing w:line="360" w:lineRule="auto"/>
        <w:jc w:val="both"/>
        <w:rPr>
          <w:rFonts w:ascii="Times New Roman" w:hAnsi="Times New Roman" w:cs="Times New Roman"/>
          <w:lang w:val="en-GB"/>
        </w:rPr>
      </w:pPr>
    </w:p>
    <w:p w14:paraId="16A928C1" w14:textId="53DA3C4B" w:rsidR="00CB3157" w:rsidRPr="003D1E51" w:rsidRDefault="00D71141"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Key words: postcolonialism, China, South America, South-South relations, development </w:t>
      </w:r>
      <w:r w:rsidR="00CB3157" w:rsidRPr="003D1E51">
        <w:rPr>
          <w:rFonts w:ascii="Times New Roman" w:hAnsi="Times New Roman" w:cs="Times New Roman"/>
          <w:lang w:val="en-GB"/>
        </w:rPr>
        <w:br w:type="page"/>
      </w:r>
    </w:p>
    <w:sdt>
      <w:sdtPr>
        <w:rPr>
          <w:rFonts w:asciiTheme="minorHAnsi" w:eastAsiaTheme="minorHAnsi" w:hAnsiTheme="minorHAnsi" w:cstheme="minorBidi"/>
          <w:b w:val="0"/>
          <w:bCs w:val="0"/>
          <w:color w:val="auto"/>
          <w:sz w:val="24"/>
          <w:szCs w:val="24"/>
          <w:lang w:val="en-GB" w:eastAsia="en-US"/>
        </w:rPr>
        <w:id w:val="1360166561"/>
        <w:docPartObj>
          <w:docPartGallery w:val="Table of Contents"/>
          <w:docPartUnique/>
        </w:docPartObj>
      </w:sdtPr>
      <w:sdtEndPr/>
      <w:sdtContent>
        <w:p w14:paraId="3C73B255" w14:textId="356A393D" w:rsidR="003A13D9" w:rsidRPr="003D1E51" w:rsidRDefault="003A13D9">
          <w:pPr>
            <w:pStyle w:val="Kopvaninhoudsopgave"/>
            <w:rPr>
              <w:rFonts w:ascii="Times New Roman" w:hAnsi="Times New Roman" w:cs="Times New Roman"/>
              <w:lang w:val="en-GB"/>
            </w:rPr>
          </w:pPr>
          <w:r w:rsidRPr="003D1E51">
            <w:rPr>
              <w:rFonts w:ascii="Times New Roman" w:hAnsi="Times New Roman" w:cs="Times New Roman"/>
              <w:lang w:val="en-GB"/>
            </w:rPr>
            <w:t>Table of contents</w:t>
          </w:r>
        </w:p>
        <w:p w14:paraId="33FA1FED" w14:textId="47208E52" w:rsidR="003D1E51" w:rsidRDefault="003A13D9">
          <w:pPr>
            <w:pStyle w:val="Inhopg1"/>
            <w:tabs>
              <w:tab w:val="right" w:leader="dot" w:pos="9056"/>
            </w:tabs>
            <w:rPr>
              <w:rFonts w:eastAsiaTheme="minorEastAsia" w:cstheme="minorBidi"/>
              <w:b w:val="0"/>
              <w:bCs w:val="0"/>
              <w:noProof/>
              <w:sz w:val="24"/>
              <w:szCs w:val="24"/>
              <w:lang w:eastAsia="nl-NL"/>
            </w:rPr>
          </w:pPr>
          <w:r w:rsidRPr="003D1E51">
            <w:rPr>
              <w:rFonts w:ascii="Times New Roman" w:hAnsi="Times New Roman" w:cs="Times New Roman"/>
              <w:b w:val="0"/>
              <w:bCs w:val="0"/>
              <w:lang w:val="en-GB"/>
            </w:rPr>
            <w:fldChar w:fldCharType="begin"/>
          </w:r>
          <w:r w:rsidRPr="003D1E51">
            <w:rPr>
              <w:rFonts w:ascii="Times New Roman" w:hAnsi="Times New Roman" w:cs="Times New Roman"/>
              <w:lang w:val="en-GB"/>
            </w:rPr>
            <w:instrText>TOC \o "1-3" \h \z \u</w:instrText>
          </w:r>
          <w:r w:rsidRPr="003D1E51">
            <w:rPr>
              <w:rFonts w:ascii="Times New Roman" w:hAnsi="Times New Roman" w:cs="Times New Roman"/>
              <w:b w:val="0"/>
              <w:bCs w:val="0"/>
              <w:lang w:val="en-GB"/>
            </w:rPr>
            <w:fldChar w:fldCharType="separate"/>
          </w:r>
          <w:hyperlink w:anchor="_Toc48555636" w:history="1">
            <w:r w:rsidR="003D1E51" w:rsidRPr="00D334F7">
              <w:rPr>
                <w:rStyle w:val="Hyperlink"/>
                <w:rFonts w:ascii="Times New Roman" w:hAnsi="Times New Roman" w:cs="Times New Roman"/>
                <w:noProof/>
                <w:lang w:val="en-GB"/>
              </w:rPr>
              <w:t>List of abbreviations and acronyms</w:t>
            </w:r>
            <w:r w:rsidR="003D1E51">
              <w:rPr>
                <w:noProof/>
                <w:webHidden/>
              </w:rPr>
              <w:tab/>
            </w:r>
            <w:r w:rsidR="003D1E51">
              <w:rPr>
                <w:noProof/>
                <w:webHidden/>
              </w:rPr>
              <w:fldChar w:fldCharType="begin"/>
            </w:r>
            <w:r w:rsidR="003D1E51">
              <w:rPr>
                <w:noProof/>
                <w:webHidden/>
              </w:rPr>
              <w:instrText xml:space="preserve"> PAGEREF _Toc48555636 \h </w:instrText>
            </w:r>
            <w:r w:rsidR="003D1E51">
              <w:rPr>
                <w:noProof/>
                <w:webHidden/>
              </w:rPr>
            </w:r>
            <w:r w:rsidR="003D1E51">
              <w:rPr>
                <w:noProof/>
                <w:webHidden/>
              </w:rPr>
              <w:fldChar w:fldCharType="separate"/>
            </w:r>
            <w:r w:rsidR="003D1E51">
              <w:rPr>
                <w:noProof/>
                <w:webHidden/>
              </w:rPr>
              <w:t>3</w:t>
            </w:r>
            <w:r w:rsidR="003D1E51">
              <w:rPr>
                <w:noProof/>
                <w:webHidden/>
              </w:rPr>
              <w:fldChar w:fldCharType="end"/>
            </w:r>
          </w:hyperlink>
        </w:p>
        <w:p w14:paraId="1DA78537" w14:textId="4FA7685F"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37" w:history="1">
            <w:r w:rsidR="003D1E51" w:rsidRPr="00D334F7">
              <w:rPr>
                <w:rStyle w:val="Hyperlink"/>
                <w:rFonts w:ascii="Times New Roman" w:hAnsi="Times New Roman" w:cs="Times New Roman"/>
                <w:noProof/>
                <w:lang w:val="en-GB"/>
              </w:rPr>
              <w:t>1. Introduction</w:t>
            </w:r>
            <w:r w:rsidR="003D1E51">
              <w:rPr>
                <w:noProof/>
                <w:webHidden/>
              </w:rPr>
              <w:tab/>
            </w:r>
            <w:r w:rsidR="003D1E51">
              <w:rPr>
                <w:noProof/>
                <w:webHidden/>
              </w:rPr>
              <w:fldChar w:fldCharType="begin"/>
            </w:r>
            <w:r w:rsidR="003D1E51">
              <w:rPr>
                <w:noProof/>
                <w:webHidden/>
              </w:rPr>
              <w:instrText xml:space="preserve"> PAGEREF _Toc48555637 \h </w:instrText>
            </w:r>
            <w:r w:rsidR="003D1E51">
              <w:rPr>
                <w:noProof/>
                <w:webHidden/>
              </w:rPr>
            </w:r>
            <w:r w:rsidR="003D1E51">
              <w:rPr>
                <w:noProof/>
                <w:webHidden/>
              </w:rPr>
              <w:fldChar w:fldCharType="separate"/>
            </w:r>
            <w:r w:rsidR="003D1E51">
              <w:rPr>
                <w:noProof/>
                <w:webHidden/>
              </w:rPr>
              <w:t>4</w:t>
            </w:r>
            <w:r w:rsidR="003D1E51">
              <w:rPr>
                <w:noProof/>
                <w:webHidden/>
              </w:rPr>
              <w:fldChar w:fldCharType="end"/>
            </w:r>
          </w:hyperlink>
        </w:p>
        <w:p w14:paraId="3EAE58B6" w14:textId="2125B829"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38" w:history="1">
            <w:r w:rsidR="003D1E51" w:rsidRPr="00D334F7">
              <w:rPr>
                <w:rStyle w:val="Hyperlink"/>
                <w:rFonts w:ascii="Times New Roman" w:hAnsi="Times New Roman" w:cs="Times New Roman"/>
                <w:noProof/>
                <w:lang w:val="en-GB"/>
              </w:rPr>
              <w:t>2. Theoretical framework</w:t>
            </w:r>
            <w:r w:rsidR="003D1E51">
              <w:rPr>
                <w:noProof/>
                <w:webHidden/>
              </w:rPr>
              <w:tab/>
            </w:r>
            <w:r w:rsidR="003D1E51">
              <w:rPr>
                <w:noProof/>
                <w:webHidden/>
              </w:rPr>
              <w:fldChar w:fldCharType="begin"/>
            </w:r>
            <w:r w:rsidR="003D1E51">
              <w:rPr>
                <w:noProof/>
                <w:webHidden/>
              </w:rPr>
              <w:instrText xml:space="preserve"> PAGEREF _Toc48555638 \h </w:instrText>
            </w:r>
            <w:r w:rsidR="003D1E51">
              <w:rPr>
                <w:noProof/>
                <w:webHidden/>
              </w:rPr>
            </w:r>
            <w:r w:rsidR="003D1E51">
              <w:rPr>
                <w:noProof/>
                <w:webHidden/>
              </w:rPr>
              <w:fldChar w:fldCharType="separate"/>
            </w:r>
            <w:r w:rsidR="003D1E51">
              <w:rPr>
                <w:noProof/>
                <w:webHidden/>
              </w:rPr>
              <w:t>8</w:t>
            </w:r>
            <w:r w:rsidR="003D1E51">
              <w:rPr>
                <w:noProof/>
                <w:webHidden/>
              </w:rPr>
              <w:fldChar w:fldCharType="end"/>
            </w:r>
          </w:hyperlink>
        </w:p>
        <w:p w14:paraId="418E0DC4" w14:textId="26D9B65C"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39" w:history="1">
            <w:r w:rsidR="003D1E51" w:rsidRPr="00D334F7">
              <w:rPr>
                <w:rStyle w:val="Hyperlink"/>
                <w:rFonts w:ascii="Times New Roman" w:hAnsi="Times New Roman" w:cs="Times New Roman"/>
                <w:noProof/>
                <w:lang w:val="en-GB"/>
              </w:rPr>
              <w:t>2.1 Introduction</w:t>
            </w:r>
            <w:r w:rsidR="003D1E51">
              <w:rPr>
                <w:noProof/>
                <w:webHidden/>
              </w:rPr>
              <w:tab/>
            </w:r>
            <w:r w:rsidR="003D1E51">
              <w:rPr>
                <w:noProof/>
                <w:webHidden/>
              </w:rPr>
              <w:fldChar w:fldCharType="begin"/>
            </w:r>
            <w:r w:rsidR="003D1E51">
              <w:rPr>
                <w:noProof/>
                <w:webHidden/>
              </w:rPr>
              <w:instrText xml:space="preserve"> PAGEREF _Toc48555639 \h </w:instrText>
            </w:r>
            <w:r w:rsidR="003D1E51">
              <w:rPr>
                <w:noProof/>
                <w:webHidden/>
              </w:rPr>
            </w:r>
            <w:r w:rsidR="003D1E51">
              <w:rPr>
                <w:noProof/>
                <w:webHidden/>
              </w:rPr>
              <w:fldChar w:fldCharType="separate"/>
            </w:r>
            <w:r w:rsidR="003D1E51">
              <w:rPr>
                <w:noProof/>
                <w:webHidden/>
              </w:rPr>
              <w:t>8</w:t>
            </w:r>
            <w:r w:rsidR="003D1E51">
              <w:rPr>
                <w:noProof/>
                <w:webHidden/>
              </w:rPr>
              <w:fldChar w:fldCharType="end"/>
            </w:r>
          </w:hyperlink>
        </w:p>
        <w:p w14:paraId="01B2F545" w14:textId="26F5385F"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0" w:history="1">
            <w:r w:rsidR="003D1E51" w:rsidRPr="00D334F7">
              <w:rPr>
                <w:rStyle w:val="Hyperlink"/>
                <w:rFonts w:ascii="Times New Roman" w:hAnsi="Times New Roman" w:cs="Times New Roman"/>
                <w:noProof/>
                <w:lang w:val="en-GB"/>
              </w:rPr>
              <w:t>2.2 General understanding of postcolonialism</w:t>
            </w:r>
            <w:r w:rsidR="003D1E51">
              <w:rPr>
                <w:noProof/>
                <w:webHidden/>
              </w:rPr>
              <w:tab/>
            </w:r>
            <w:r w:rsidR="003D1E51">
              <w:rPr>
                <w:noProof/>
                <w:webHidden/>
              </w:rPr>
              <w:fldChar w:fldCharType="begin"/>
            </w:r>
            <w:r w:rsidR="003D1E51">
              <w:rPr>
                <w:noProof/>
                <w:webHidden/>
              </w:rPr>
              <w:instrText xml:space="preserve"> PAGEREF _Toc48555640 \h </w:instrText>
            </w:r>
            <w:r w:rsidR="003D1E51">
              <w:rPr>
                <w:noProof/>
                <w:webHidden/>
              </w:rPr>
            </w:r>
            <w:r w:rsidR="003D1E51">
              <w:rPr>
                <w:noProof/>
                <w:webHidden/>
              </w:rPr>
              <w:fldChar w:fldCharType="separate"/>
            </w:r>
            <w:r w:rsidR="003D1E51">
              <w:rPr>
                <w:noProof/>
                <w:webHidden/>
              </w:rPr>
              <w:t>8</w:t>
            </w:r>
            <w:r w:rsidR="003D1E51">
              <w:rPr>
                <w:noProof/>
                <w:webHidden/>
              </w:rPr>
              <w:fldChar w:fldCharType="end"/>
            </w:r>
          </w:hyperlink>
        </w:p>
        <w:p w14:paraId="4977FC1B" w14:textId="153ABF96"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1" w:history="1">
            <w:r w:rsidR="003D1E51" w:rsidRPr="00D334F7">
              <w:rPr>
                <w:rStyle w:val="Hyperlink"/>
                <w:rFonts w:ascii="Times New Roman" w:hAnsi="Times New Roman" w:cs="Times New Roman"/>
                <w:noProof/>
                <w:lang w:val="en-GB"/>
              </w:rPr>
              <w:t>2.3 South-South relations</w:t>
            </w:r>
            <w:r w:rsidR="003D1E51">
              <w:rPr>
                <w:noProof/>
                <w:webHidden/>
              </w:rPr>
              <w:tab/>
            </w:r>
            <w:r w:rsidR="003D1E51">
              <w:rPr>
                <w:noProof/>
                <w:webHidden/>
              </w:rPr>
              <w:fldChar w:fldCharType="begin"/>
            </w:r>
            <w:r w:rsidR="003D1E51">
              <w:rPr>
                <w:noProof/>
                <w:webHidden/>
              </w:rPr>
              <w:instrText xml:space="preserve"> PAGEREF _Toc48555641 \h </w:instrText>
            </w:r>
            <w:r w:rsidR="003D1E51">
              <w:rPr>
                <w:noProof/>
                <w:webHidden/>
              </w:rPr>
            </w:r>
            <w:r w:rsidR="003D1E51">
              <w:rPr>
                <w:noProof/>
                <w:webHidden/>
              </w:rPr>
              <w:fldChar w:fldCharType="separate"/>
            </w:r>
            <w:r w:rsidR="003D1E51">
              <w:rPr>
                <w:noProof/>
                <w:webHidden/>
              </w:rPr>
              <w:t>10</w:t>
            </w:r>
            <w:r w:rsidR="003D1E51">
              <w:rPr>
                <w:noProof/>
                <w:webHidden/>
              </w:rPr>
              <w:fldChar w:fldCharType="end"/>
            </w:r>
          </w:hyperlink>
        </w:p>
        <w:p w14:paraId="1B0F7FD0" w14:textId="27B76D6D"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2" w:history="1">
            <w:r w:rsidR="003D1E51" w:rsidRPr="00D334F7">
              <w:rPr>
                <w:rStyle w:val="Hyperlink"/>
                <w:rFonts w:ascii="Times New Roman" w:hAnsi="Times New Roman" w:cs="Times New Roman"/>
                <w:noProof/>
                <w:lang w:val="en-GB"/>
              </w:rPr>
              <w:t>2.4 Indigenous knowledge</w:t>
            </w:r>
            <w:r w:rsidR="003D1E51">
              <w:rPr>
                <w:noProof/>
                <w:webHidden/>
              </w:rPr>
              <w:tab/>
            </w:r>
            <w:r w:rsidR="003D1E51">
              <w:rPr>
                <w:noProof/>
                <w:webHidden/>
              </w:rPr>
              <w:fldChar w:fldCharType="begin"/>
            </w:r>
            <w:r w:rsidR="003D1E51">
              <w:rPr>
                <w:noProof/>
                <w:webHidden/>
              </w:rPr>
              <w:instrText xml:space="preserve"> PAGEREF _Toc48555642 \h </w:instrText>
            </w:r>
            <w:r w:rsidR="003D1E51">
              <w:rPr>
                <w:noProof/>
                <w:webHidden/>
              </w:rPr>
            </w:r>
            <w:r w:rsidR="003D1E51">
              <w:rPr>
                <w:noProof/>
                <w:webHidden/>
              </w:rPr>
              <w:fldChar w:fldCharType="separate"/>
            </w:r>
            <w:r w:rsidR="003D1E51">
              <w:rPr>
                <w:noProof/>
                <w:webHidden/>
              </w:rPr>
              <w:t>12</w:t>
            </w:r>
            <w:r w:rsidR="003D1E51">
              <w:rPr>
                <w:noProof/>
                <w:webHidden/>
              </w:rPr>
              <w:fldChar w:fldCharType="end"/>
            </w:r>
          </w:hyperlink>
        </w:p>
        <w:p w14:paraId="3CA71D8A" w14:textId="5A0BDCC1"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3" w:history="1">
            <w:r w:rsidR="003D1E51" w:rsidRPr="00D334F7">
              <w:rPr>
                <w:rStyle w:val="Hyperlink"/>
                <w:rFonts w:ascii="Times New Roman" w:hAnsi="Times New Roman" w:cs="Times New Roman"/>
                <w:noProof/>
                <w:lang w:val="en-GB"/>
              </w:rPr>
              <w:t>2.5 Debt, development and the idea of modernization</w:t>
            </w:r>
            <w:r w:rsidR="003D1E51">
              <w:rPr>
                <w:noProof/>
                <w:webHidden/>
              </w:rPr>
              <w:tab/>
            </w:r>
            <w:r w:rsidR="003D1E51">
              <w:rPr>
                <w:noProof/>
                <w:webHidden/>
              </w:rPr>
              <w:fldChar w:fldCharType="begin"/>
            </w:r>
            <w:r w:rsidR="003D1E51">
              <w:rPr>
                <w:noProof/>
                <w:webHidden/>
              </w:rPr>
              <w:instrText xml:space="preserve"> PAGEREF _Toc48555643 \h </w:instrText>
            </w:r>
            <w:r w:rsidR="003D1E51">
              <w:rPr>
                <w:noProof/>
                <w:webHidden/>
              </w:rPr>
            </w:r>
            <w:r w:rsidR="003D1E51">
              <w:rPr>
                <w:noProof/>
                <w:webHidden/>
              </w:rPr>
              <w:fldChar w:fldCharType="separate"/>
            </w:r>
            <w:r w:rsidR="003D1E51">
              <w:rPr>
                <w:noProof/>
                <w:webHidden/>
              </w:rPr>
              <w:t>15</w:t>
            </w:r>
            <w:r w:rsidR="003D1E51">
              <w:rPr>
                <w:noProof/>
                <w:webHidden/>
              </w:rPr>
              <w:fldChar w:fldCharType="end"/>
            </w:r>
          </w:hyperlink>
        </w:p>
        <w:p w14:paraId="7224FBD7" w14:textId="65F2E3CC" w:rsidR="003D1E51" w:rsidRDefault="00A65E39">
          <w:pPr>
            <w:pStyle w:val="Inhopg3"/>
            <w:tabs>
              <w:tab w:val="right" w:leader="dot" w:pos="9056"/>
            </w:tabs>
            <w:rPr>
              <w:rFonts w:eastAsiaTheme="minorEastAsia" w:cstheme="minorBidi"/>
              <w:noProof/>
              <w:sz w:val="24"/>
              <w:szCs w:val="24"/>
              <w:lang w:eastAsia="nl-NL"/>
            </w:rPr>
          </w:pPr>
          <w:hyperlink w:anchor="_Toc48555644" w:history="1">
            <w:r w:rsidR="003D1E51" w:rsidRPr="00D334F7">
              <w:rPr>
                <w:rStyle w:val="Hyperlink"/>
                <w:rFonts w:ascii="Times New Roman" w:hAnsi="Times New Roman" w:cs="Times New Roman"/>
                <w:noProof/>
                <w:lang w:val="en-GB"/>
              </w:rPr>
              <w:t>2.5.1 Modernization theory</w:t>
            </w:r>
            <w:r w:rsidR="003D1E51">
              <w:rPr>
                <w:noProof/>
                <w:webHidden/>
              </w:rPr>
              <w:tab/>
            </w:r>
            <w:r w:rsidR="003D1E51">
              <w:rPr>
                <w:noProof/>
                <w:webHidden/>
              </w:rPr>
              <w:fldChar w:fldCharType="begin"/>
            </w:r>
            <w:r w:rsidR="003D1E51">
              <w:rPr>
                <w:noProof/>
                <w:webHidden/>
              </w:rPr>
              <w:instrText xml:space="preserve"> PAGEREF _Toc48555644 \h </w:instrText>
            </w:r>
            <w:r w:rsidR="003D1E51">
              <w:rPr>
                <w:noProof/>
                <w:webHidden/>
              </w:rPr>
            </w:r>
            <w:r w:rsidR="003D1E51">
              <w:rPr>
                <w:noProof/>
                <w:webHidden/>
              </w:rPr>
              <w:fldChar w:fldCharType="separate"/>
            </w:r>
            <w:r w:rsidR="003D1E51">
              <w:rPr>
                <w:noProof/>
                <w:webHidden/>
              </w:rPr>
              <w:t>16</w:t>
            </w:r>
            <w:r w:rsidR="003D1E51">
              <w:rPr>
                <w:noProof/>
                <w:webHidden/>
              </w:rPr>
              <w:fldChar w:fldCharType="end"/>
            </w:r>
          </w:hyperlink>
        </w:p>
        <w:p w14:paraId="0FDE569A" w14:textId="5E15F86E" w:rsidR="003D1E51" w:rsidRDefault="00A65E39">
          <w:pPr>
            <w:pStyle w:val="Inhopg3"/>
            <w:tabs>
              <w:tab w:val="right" w:leader="dot" w:pos="9056"/>
            </w:tabs>
            <w:rPr>
              <w:rFonts w:eastAsiaTheme="minorEastAsia" w:cstheme="minorBidi"/>
              <w:noProof/>
              <w:sz w:val="24"/>
              <w:szCs w:val="24"/>
              <w:lang w:eastAsia="nl-NL"/>
            </w:rPr>
          </w:pPr>
          <w:hyperlink w:anchor="_Toc48555645" w:history="1">
            <w:r w:rsidR="003D1E51" w:rsidRPr="00D334F7">
              <w:rPr>
                <w:rStyle w:val="Hyperlink"/>
                <w:rFonts w:ascii="Times New Roman" w:hAnsi="Times New Roman" w:cs="Times New Roman"/>
                <w:noProof/>
                <w:lang w:val="en-GB"/>
              </w:rPr>
              <w:t>2.5.2 Monetary policies and debt accumulation</w:t>
            </w:r>
            <w:r w:rsidR="003D1E51">
              <w:rPr>
                <w:noProof/>
                <w:webHidden/>
              </w:rPr>
              <w:tab/>
            </w:r>
            <w:r w:rsidR="003D1E51">
              <w:rPr>
                <w:noProof/>
                <w:webHidden/>
              </w:rPr>
              <w:fldChar w:fldCharType="begin"/>
            </w:r>
            <w:r w:rsidR="003D1E51">
              <w:rPr>
                <w:noProof/>
                <w:webHidden/>
              </w:rPr>
              <w:instrText xml:space="preserve"> PAGEREF _Toc48555645 \h </w:instrText>
            </w:r>
            <w:r w:rsidR="003D1E51">
              <w:rPr>
                <w:noProof/>
                <w:webHidden/>
              </w:rPr>
            </w:r>
            <w:r w:rsidR="003D1E51">
              <w:rPr>
                <w:noProof/>
                <w:webHidden/>
              </w:rPr>
              <w:fldChar w:fldCharType="separate"/>
            </w:r>
            <w:r w:rsidR="003D1E51">
              <w:rPr>
                <w:noProof/>
                <w:webHidden/>
              </w:rPr>
              <w:t>18</w:t>
            </w:r>
            <w:r w:rsidR="003D1E51">
              <w:rPr>
                <w:noProof/>
                <w:webHidden/>
              </w:rPr>
              <w:fldChar w:fldCharType="end"/>
            </w:r>
          </w:hyperlink>
        </w:p>
        <w:p w14:paraId="5FAD1036" w14:textId="666E160D"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46" w:history="1">
            <w:r w:rsidR="003D1E51" w:rsidRPr="00D334F7">
              <w:rPr>
                <w:rStyle w:val="Hyperlink"/>
                <w:rFonts w:ascii="Times New Roman" w:hAnsi="Times New Roman" w:cs="Times New Roman"/>
                <w:noProof/>
                <w:lang w:val="en-GB"/>
              </w:rPr>
              <w:t>3. Methodological chapter</w:t>
            </w:r>
            <w:r w:rsidR="003D1E51">
              <w:rPr>
                <w:noProof/>
                <w:webHidden/>
              </w:rPr>
              <w:tab/>
            </w:r>
            <w:r w:rsidR="003D1E51">
              <w:rPr>
                <w:noProof/>
                <w:webHidden/>
              </w:rPr>
              <w:fldChar w:fldCharType="begin"/>
            </w:r>
            <w:r w:rsidR="003D1E51">
              <w:rPr>
                <w:noProof/>
                <w:webHidden/>
              </w:rPr>
              <w:instrText xml:space="preserve"> PAGEREF _Toc48555646 \h </w:instrText>
            </w:r>
            <w:r w:rsidR="003D1E51">
              <w:rPr>
                <w:noProof/>
                <w:webHidden/>
              </w:rPr>
            </w:r>
            <w:r w:rsidR="003D1E51">
              <w:rPr>
                <w:noProof/>
                <w:webHidden/>
              </w:rPr>
              <w:fldChar w:fldCharType="separate"/>
            </w:r>
            <w:r w:rsidR="003D1E51">
              <w:rPr>
                <w:noProof/>
                <w:webHidden/>
              </w:rPr>
              <w:t>23</w:t>
            </w:r>
            <w:r w:rsidR="003D1E51">
              <w:rPr>
                <w:noProof/>
                <w:webHidden/>
              </w:rPr>
              <w:fldChar w:fldCharType="end"/>
            </w:r>
          </w:hyperlink>
        </w:p>
        <w:p w14:paraId="0D53BF49" w14:textId="7029368B"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7" w:history="1">
            <w:r w:rsidR="003D1E51" w:rsidRPr="00D334F7">
              <w:rPr>
                <w:rStyle w:val="Hyperlink"/>
                <w:rFonts w:ascii="Times New Roman" w:hAnsi="Times New Roman" w:cs="Times New Roman"/>
                <w:noProof/>
                <w:lang w:val="en-GB"/>
              </w:rPr>
              <w:t>3.1 Introduction and general background</w:t>
            </w:r>
            <w:r w:rsidR="003D1E51">
              <w:rPr>
                <w:noProof/>
                <w:webHidden/>
              </w:rPr>
              <w:tab/>
            </w:r>
            <w:r w:rsidR="003D1E51">
              <w:rPr>
                <w:noProof/>
                <w:webHidden/>
              </w:rPr>
              <w:fldChar w:fldCharType="begin"/>
            </w:r>
            <w:r w:rsidR="003D1E51">
              <w:rPr>
                <w:noProof/>
                <w:webHidden/>
              </w:rPr>
              <w:instrText xml:space="preserve"> PAGEREF _Toc48555647 \h </w:instrText>
            </w:r>
            <w:r w:rsidR="003D1E51">
              <w:rPr>
                <w:noProof/>
                <w:webHidden/>
              </w:rPr>
            </w:r>
            <w:r w:rsidR="003D1E51">
              <w:rPr>
                <w:noProof/>
                <w:webHidden/>
              </w:rPr>
              <w:fldChar w:fldCharType="separate"/>
            </w:r>
            <w:r w:rsidR="003D1E51">
              <w:rPr>
                <w:noProof/>
                <w:webHidden/>
              </w:rPr>
              <w:t>23</w:t>
            </w:r>
            <w:r w:rsidR="003D1E51">
              <w:rPr>
                <w:noProof/>
                <w:webHidden/>
              </w:rPr>
              <w:fldChar w:fldCharType="end"/>
            </w:r>
          </w:hyperlink>
        </w:p>
        <w:p w14:paraId="60DE1AED" w14:textId="2671B9BC"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8" w:history="1">
            <w:r w:rsidR="003D1E51" w:rsidRPr="00D334F7">
              <w:rPr>
                <w:rStyle w:val="Hyperlink"/>
                <w:rFonts w:ascii="Times New Roman" w:hAnsi="Times New Roman" w:cs="Times New Roman"/>
                <w:noProof/>
                <w:lang w:val="en-GB"/>
              </w:rPr>
              <w:t>3.2 Formulation of hypotheses and operationalization</w:t>
            </w:r>
            <w:r w:rsidR="003D1E51">
              <w:rPr>
                <w:noProof/>
                <w:webHidden/>
              </w:rPr>
              <w:tab/>
            </w:r>
            <w:r w:rsidR="003D1E51">
              <w:rPr>
                <w:noProof/>
                <w:webHidden/>
              </w:rPr>
              <w:fldChar w:fldCharType="begin"/>
            </w:r>
            <w:r w:rsidR="003D1E51">
              <w:rPr>
                <w:noProof/>
                <w:webHidden/>
              </w:rPr>
              <w:instrText xml:space="preserve"> PAGEREF _Toc48555648 \h </w:instrText>
            </w:r>
            <w:r w:rsidR="003D1E51">
              <w:rPr>
                <w:noProof/>
                <w:webHidden/>
              </w:rPr>
            </w:r>
            <w:r w:rsidR="003D1E51">
              <w:rPr>
                <w:noProof/>
                <w:webHidden/>
              </w:rPr>
              <w:fldChar w:fldCharType="separate"/>
            </w:r>
            <w:r w:rsidR="003D1E51">
              <w:rPr>
                <w:noProof/>
                <w:webHidden/>
              </w:rPr>
              <w:t>25</w:t>
            </w:r>
            <w:r w:rsidR="003D1E51">
              <w:rPr>
                <w:noProof/>
                <w:webHidden/>
              </w:rPr>
              <w:fldChar w:fldCharType="end"/>
            </w:r>
          </w:hyperlink>
        </w:p>
        <w:p w14:paraId="43BBD3E8" w14:textId="3791281F"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49" w:history="1">
            <w:r w:rsidR="003D1E51" w:rsidRPr="00D334F7">
              <w:rPr>
                <w:rStyle w:val="Hyperlink"/>
                <w:rFonts w:ascii="Times New Roman" w:hAnsi="Times New Roman" w:cs="Times New Roman"/>
                <w:noProof/>
                <w:lang w:val="en-GB"/>
              </w:rPr>
              <w:t>3.3 Case selection and method of investigation</w:t>
            </w:r>
            <w:r w:rsidR="003D1E51">
              <w:rPr>
                <w:noProof/>
                <w:webHidden/>
              </w:rPr>
              <w:tab/>
            </w:r>
            <w:r w:rsidR="003D1E51">
              <w:rPr>
                <w:noProof/>
                <w:webHidden/>
              </w:rPr>
              <w:fldChar w:fldCharType="begin"/>
            </w:r>
            <w:r w:rsidR="003D1E51">
              <w:rPr>
                <w:noProof/>
                <w:webHidden/>
              </w:rPr>
              <w:instrText xml:space="preserve"> PAGEREF _Toc48555649 \h </w:instrText>
            </w:r>
            <w:r w:rsidR="003D1E51">
              <w:rPr>
                <w:noProof/>
                <w:webHidden/>
              </w:rPr>
            </w:r>
            <w:r w:rsidR="003D1E51">
              <w:rPr>
                <w:noProof/>
                <w:webHidden/>
              </w:rPr>
              <w:fldChar w:fldCharType="separate"/>
            </w:r>
            <w:r w:rsidR="003D1E51">
              <w:rPr>
                <w:noProof/>
                <w:webHidden/>
              </w:rPr>
              <w:t>30</w:t>
            </w:r>
            <w:r w:rsidR="003D1E51">
              <w:rPr>
                <w:noProof/>
                <w:webHidden/>
              </w:rPr>
              <w:fldChar w:fldCharType="end"/>
            </w:r>
          </w:hyperlink>
        </w:p>
        <w:p w14:paraId="17BD5502" w14:textId="34ED80B9"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50" w:history="1">
            <w:r w:rsidR="003D1E51" w:rsidRPr="00D334F7">
              <w:rPr>
                <w:rStyle w:val="Hyperlink"/>
                <w:rFonts w:ascii="Times New Roman" w:hAnsi="Times New Roman" w:cs="Times New Roman"/>
                <w:noProof/>
                <w:lang w:val="en-GB"/>
              </w:rPr>
              <w:t>3.4 Methodological reflection</w:t>
            </w:r>
            <w:r w:rsidR="003D1E51">
              <w:rPr>
                <w:noProof/>
                <w:webHidden/>
              </w:rPr>
              <w:tab/>
            </w:r>
            <w:r w:rsidR="003D1E51">
              <w:rPr>
                <w:noProof/>
                <w:webHidden/>
              </w:rPr>
              <w:fldChar w:fldCharType="begin"/>
            </w:r>
            <w:r w:rsidR="003D1E51">
              <w:rPr>
                <w:noProof/>
                <w:webHidden/>
              </w:rPr>
              <w:instrText xml:space="preserve"> PAGEREF _Toc48555650 \h </w:instrText>
            </w:r>
            <w:r w:rsidR="003D1E51">
              <w:rPr>
                <w:noProof/>
                <w:webHidden/>
              </w:rPr>
            </w:r>
            <w:r w:rsidR="003D1E51">
              <w:rPr>
                <w:noProof/>
                <w:webHidden/>
              </w:rPr>
              <w:fldChar w:fldCharType="separate"/>
            </w:r>
            <w:r w:rsidR="003D1E51">
              <w:rPr>
                <w:noProof/>
                <w:webHidden/>
              </w:rPr>
              <w:t>32</w:t>
            </w:r>
            <w:r w:rsidR="003D1E51">
              <w:rPr>
                <w:noProof/>
                <w:webHidden/>
              </w:rPr>
              <w:fldChar w:fldCharType="end"/>
            </w:r>
          </w:hyperlink>
        </w:p>
        <w:p w14:paraId="5572EC84" w14:textId="02699E8E"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51" w:history="1">
            <w:r w:rsidR="003D1E51" w:rsidRPr="00D334F7">
              <w:rPr>
                <w:rStyle w:val="Hyperlink"/>
                <w:rFonts w:ascii="Times New Roman" w:hAnsi="Times New Roman" w:cs="Times New Roman"/>
                <w:noProof/>
                <w:lang w:val="en-GB"/>
              </w:rPr>
              <w:t>4. Empirical analysis</w:t>
            </w:r>
            <w:r w:rsidR="003D1E51">
              <w:rPr>
                <w:noProof/>
                <w:webHidden/>
              </w:rPr>
              <w:tab/>
            </w:r>
            <w:r w:rsidR="003D1E51">
              <w:rPr>
                <w:noProof/>
                <w:webHidden/>
              </w:rPr>
              <w:fldChar w:fldCharType="begin"/>
            </w:r>
            <w:r w:rsidR="003D1E51">
              <w:rPr>
                <w:noProof/>
                <w:webHidden/>
              </w:rPr>
              <w:instrText xml:space="preserve"> PAGEREF _Toc48555651 \h </w:instrText>
            </w:r>
            <w:r w:rsidR="003D1E51">
              <w:rPr>
                <w:noProof/>
                <w:webHidden/>
              </w:rPr>
            </w:r>
            <w:r w:rsidR="003D1E51">
              <w:rPr>
                <w:noProof/>
                <w:webHidden/>
              </w:rPr>
              <w:fldChar w:fldCharType="separate"/>
            </w:r>
            <w:r w:rsidR="003D1E51">
              <w:rPr>
                <w:noProof/>
                <w:webHidden/>
              </w:rPr>
              <w:t>34</w:t>
            </w:r>
            <w:r w:rsidR="003D1E51">
              <w:rPr>
                <w:noProof/>
                <w:webHidden/>
              </w:rPr>
              <w:fldChar w:fldCharType="end"/>
            </w:r>
          </w:hyperlink>
        </w:p>
        <w:p w14:paraId="34E86609" w14:textId="0BFF2A4D"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52" w:history="1">
            <w:r w:rsidR="003D1E51" w:rsidRPr="00D334F7">
              <w:rPr>
                <w:rStyle w:val="Hyperlink"/>
                <w:rFonts w:ascii="Times New Roman" w:hAnsi="Times New Roman" w:cs="Times New Roman"/>
                <w:noProof/>
                <w:lang w:val="en-GB"/>
              </w:rPr>
              <w:t>4.1 China and respect for indigenous knowledge and people</w:t>
            </w:r>
            <w:r w:rsidR="003D1E51">
              <w:rPr>
                <w:noProof/>
                <w:webHidden/>
              </w:rPr>
              <w:tab/>
            </w:r>
            <w:r w:rsidR="003D1E51">
              <w:rPr>
                <w:noProof/>
                <w:webHidden/>
              </w:rPr>
              <w:fldChar w:fldCharType="begin"/>
            </w:r>
            <w:r w:rsidR="003D1E51">
              <w:rPr>
                <w:noProof/>
                <w:webHidden/>
              </w:rPr>
              <w:instrText xml:space="preserve"> PAGEREF _Toc48555652 \h </w:instrText>
            </w:r>
            <w:r w:rsidR="003D1E51">
              <w:rPr>
                <w:noProof/>
                <w:webHidden/>
              </w:rPr>
            </w:r>
            <w:r w:rsidR="003D1E51">
              <w:rPr>
                <w:noProof/>
                <w:webHidden/>
              </w:rPr>
              <w:fldChar w:fldCharType="separate"/>
            </w:r>
            <w:r w:rsidR="003D1E51">
              <w:rPr>
                <w:noProof/>
                <w:webHidden/>
              </w:rPr>
              <w:t>34</w:t>
            </w:r>
            <w:r w:rsidR="003D1E51">
              <w:rPr>
                <w:noProof/>
                <w:webHidden/>
              </w:rPr>
              <w:fldChar w:fldCharType="end"/>
            </w:r>
          </w:hyperlink>
        </w:p>
        <w:p w14:paraId="529F3831" w14:textId="08E2EDC4" w:rsidR="003D1E51" w:rsidRDefault="00A65E39">
          <w:pPr>
            <w:pStyle w:val="Inhopg3"/>
            <w:tabs>
              <w:tab w:val="right" w:leader="dot" w:pos="9056"/>
            </w:tabs>
            <w:rPr>
              <w:rFonts w:eastAsiaTheme="minorEastAsia" w:cstheme="minorBidi"/>
              <w:noProof/>
              <w:sz w:val="24"/>
              <w:szCs w:val="24"/>
              <w:lang w:eastAsia="nl-NL"/>
            </w:rPr>
          </w:pPr>
          <w:hyperlink w:anchor="_Toc48555653" w:history="1">
            <w:r w:rsidR="003D1E51" w:rsidRPr="00D334F7">
              <w:rPr>
                <w:rStyle w:val="Hyperlink"/>
                <w:rFonts w:ascii="Times New Roman" w:hAnsi="Times New Roman" w:cs="Times New Roman"/>
                <w:noProof/>
                <w:lang w:val="en-GB"/>
              </w:rPr>
              <w:t>4.1.1 The case of Ecuador and the mining of resources</w:t>
            </w:r>
            <w:r w:rsidR="003D1E51">
              <w:rPr>
                <w:noProof/>
                <w:webHidden/>
              </w:rPr>
              <w:tab/>
            </w:r>
            <w:r w:rsidR="003D1E51">
              <w:rPr>
                <w:noProof/>
                <w:webHidden/>
              </w:rPr>
              <w:fldChar w:fldCharType="begin"/>
            </w:r>
            <w:r w:rsidR="003D1E51">
              <w:rPr>
                <w:noProof/>
                <w:webHidden/>
              </w:rPr>
              <w:instrText xml:space="preserve"> PAGEREF _Toc48555653 \h </w:instrText>
            </w:r>
            <w:r w:rsidR="003D1E51">
              <w:rPr>
                <w:noProof/>
                <w:webHidden/>
              </w:rPr>
            </w:r>
            <w:r w:rsidR="003D1E51">
              <w:rPr>
                <w:noProof/>
                <w:webHidden/>
              </w:rPr>
              <w:fldChar w:fldCharType="separate"/>
            </w:r>
            <w:r w:rsidR="003D1E51">
              <w:rPr>
                <w:noProof/>
                <w:webHidden/>
              </w:rPr>
              <w:t>34</w:t>
            </w:r>
            <w:r w:rsidR="003D1E51">
              <w:rPr>
                <w:noProof/>
                <w:webHidden/>
              </w:rPr>
              <w:fldChar w:fldCharType="end"/>
            </w:r>
          </w:hyperlink>
        </w:p>
        <w:p w14:paraId="413B903C" w14:textId="59167724" w:rsidR="003D1E51" w:rsidRDefault="00A65E39">
          <w:pPr>
            <w:pStyle w:val="Inhopg3"/>
            <w:tabs>
              <w:tab w:val="right" w:leader="dot" w:pos="9056"/>
            </w:tabs>
            <w:rPr>
              <w:rFonts w:eastAsiaTheme="minorEastAsia" w:cstheme="minorBidi"/>
              <w:noProof/>
              <w:sz w:val="24"/>
              <w:szCs w:val="24"/>
              <w:lang w:eastAsia="nl-NL"/>
            </w:rPr>
          </w:pPr>
          <w:hyperlink w:anchor="_Toc48555654" w:history="1">
            <w:r w:rsidR="003D1E51" w:rsidRPr="00D334F7">
              <w:rPr>
                <w:rStyle w:val="Hyperlink"/>
                <w:rFonts w:ascii="Times New Roman" w:hAnsi="Times New Roman" w:cs="Times New Roman"/>
                <w:noProof/>
                <w:lang w:val="en-GB"/>
              </w:rPr>
              <w:t>4.1.2 China and infrastructure projects</w:t>
            </w:r>
            <w:r w:rsidR="003D1E51">
              <w:rPr>
                <w:noProof/>
                <w:webHidden/>
              </w:rPr>
              <w:tab/>
            </w:r>
            <w:r w:rsidR="003D1E51">
              <w:rPr>
                <w:noProof/>
                <w:webHidden/>
              </w:rPr>
              <w:fldChar w:fldCharType="begin"/>
            </w:r>
            <w:r w:rsidR="003D1E51">
              <w:rPr>
                <w:noProof/>
                <w:webHidden/>
              </w:rPr>
              <w:instrText xml:space="preserve"> PAGEREF _Toc48555654 \h </w:instrText>
            </w:r>
            <w:r w:rsidR="003D1E51">
              <w:rPr>
                <w:noProof/>
                <w:webHidden/>
              </w:rPr>
            </w:r>
            <w:r w:rsidR="003D1E51">
              <w:rPr>
                <w:noProof/>
                <w:webHidden/>
              </w:rPr>
              <w:fldChar w:fldCharType="separate"/>
            </w:r>
            <w:r w:rsidR="003D1E51">
              <w:rPr>
                <w:noProof/>
                <w:webHidden/>
              </w:rPr>
              <w:t>36</w:t>
            </w:r>
            <w:r w:rsidR="003D1E51">
              <w:rPr>
                <w:noProof/>
                <w:webHidden/>
              </w:rPr>
              <w:fldChar w:fldCharType="end"/>
            </w:r>
          </w:hyperlink>
        </w:p>
        <w:p w14:paraId="25191EDF" w14:textId="03B2C248" w:rsidR="003D1E51" w:rsidRDefault="00A65E39">
          <w:pPr>
            <w:pStyle w:val="Inhopg3"/>
            <w:tabs>
              <w:tab w:val="right" w:leader="dot" w:pos="9056"/>
            </w:tabs>
            <w:rPr>
              <w:rFonts w:eastAsiaTheme="minorEastAsia" w:cstheme="minorBidi"/>
              <w:noProof/>
              <w:sz w:val="24"/>
              <w:szCs w:val="24"/>
              <w:lang w:eastAsia="nl-NL"/>
            </w:rPr>
          </w:pPr>
          <w:hyperlink w:anchor="_Toc48555655" w:history="1">
            <w:r w:rsidR="003D1E51" w:rsidRPr="00D334F7">
              <w:rPr>
                <w:rStyle w:val="Hyperlink"/>
                <w:rFonts w:ascii="Times New Roman" w:hAnsi="Times New Roman" w:cs="Times New Roman"/>
                <w:noProof/>
                <w:lang w:val="en-GB"/>
              </w:rPr>
              <w:t>4.1.3 China and the implementation of indigenous knowledge</w:t>
            </w:r>
            <w:r w:rsidR="003D1E51">
              <w:rPr>
                <w:noProof/>
                <w:webHidden/>
              </w:rPr>
              <w:tab/>
            </w:r>
            <w:r w:rsidR="003D1E51">
              <w:rPr>
                <w:noProof/>
                <w:webHidden/>
              </w:rPr>
              <w:fldChar w:fldCharType="begin"/>
            </w:r>
            <w:r w:rsidR="003D1E51">
              <w:rPr>
                <w:noProof/>
                <w:webHidden/>
              </w:rPr>
              <w:instrText xml:space="preserve"> PAGEREF _Toc48555655 \h </w:instrText>
            </w:r>
            <w:r w:rsidR="003D1E51">
              <w:rPr>
                <w:noProof/>
                <w:webHidden/>
              </w:rPr>
            </w:r>
            <w:r w:rsidR="003D1E51">
              <w:rPr>
                <w:noProof/>
                <w:webHidden/>
              </w:rPr>
              <w:fldChar w:fldCharType="separate"/>
            </w:r>
            <w:r w:rsidR="003D1E51">
              <w:rPr>
                <w:noProof/>
                <w:webHidden/>
              </w:rPr>
              <w:t>37</w:t>
            </w:r>
            <w:r w:rsidR="003D1E51">
              <w:rPr>
                <w:noProof/>
                <w:webHidden/>
              </w:rPr>
              <w:fldChar w:fldCharType="end"/>
            </w:r>
          </w:hyperlink>
        </w:p>
        <w:p w14:paraId="4FC21904" w14:textId="4EF13B7A"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56" w:history="1">
            <w:r w:rsidR="003D1E51" w:rsidRPr="00D334F7">
              <w:rPr>
                <w:rStyle w:val="Hyperlink"/>
                <w:rFonts w:ascii="Times New Roman" w:hAnsi="Times New Roman" w:cs="Times New Roman"/>
                <w:noProof/>
                <w:lang w:val="en-GB"/>
              </w:rPr>
              <w:t>4.2 China and modernization theory</w:t>
            </w:r>
            <w:r w:rsidR="003D1E51">
              <w:rPr>
                <w:noProof/>
                <w:webHidden/>
              </w:rPr>
              <w:tab/>
            </w:r>
            <w:r w:rsidR="003D1E51">
              <w:rPr>
                <w:noProof/>
                <w:webHidden/>
              </w:rPr>
              <w:fldChar w:fldCharType="begin"/>
            </w:r>
            <w:r w:rsidR="003D1E51">
              <w:rPr>
                <w:noProof/>
                <w:webHidden/>
              </w:rPr>
              <w:instrText xml:space="preserve"> PAGEREF _Toc48555656 \h </w:instrText>
            </w:r>
            <w:r w:rsidR="003D1E51">
              <w:rPr>
                <w:noProof/>
                <w:webHidden/>
              </w:rPr>
            </w:r>
            <w:r w:rsidR="003D1E51">
              <w:rPr>
                <w:noProof/>
                <w:webHidden/>
              </w:rPr>
              <w:fldChar w:fldCharType="separate"/>
            </w:r>
            <w:r w:rsidR="003D1E51">
              <w:rPr>
                <w:noProof/>
                <w:webHidden/>
              </w:rPr>
              <w:t>38</w:t>
            </w:r>
            <w:r w:rsidR="003D1E51">
              <w:rPr>
                <w:noProof/>
                <w:webHidden/>
              </w:rPr>
              <w:fldChar w:fldCharType="end"/>
            </w:r>
          </w:hyperlink>
        </w:p>
        <w:p w14:paraId="64469DA5" w14:textId="79EB23CB" w:rsidR="003D1E51" w:rsidRDefault="00A65E39">
          <w:pPr>
            <w:pStyle w:val="Inhopg3"/>
            <w:tabs>
              <w:tab w:val="right" w:leader="dot" w:pos="9056"/>
            </w:tabs>
            <w:rPr>
              <w:rFonts w:eastAsiaTheme="minorEastAsia" w:cstheme="minorBidi"/>
              <w:noProof/>
              <w:sz w:val="24"/>
              <w:szCs w:val="24"/>
              <w:lang w:eastAsia="nl-NL"/>
            </w:rPr>
          </w:pPr>
          <w:hyperlink w:anchor="_Toc48555657" w:history="1">
            <w:r w:rsidR="003D1E51" w:rsidRPr="00D334F7">
              <w:rPr>
                <w:rStyle w:val="Hyperlink"/>
                <w:rFonts w:ascii="Times New Roman" w:hAnsi="Times New Roman" w:cs="Times New Roman"/>
                <w:noProof/>
                <w:lang w:val="en-GB"/>
              </w:rPr>
              <w:t>4.2.1 Aid given by China to South America</w:t>
            </w:r>
            <w:r w:rsidR="003D1E51">
              <w:rPr>
                <w:noProof/>
                <w:webHidden/>
              </w:rPr>
              <w:tab/>
            </w:r>
            <w:r w:rsidR="003D1E51">
              <w:rPr>
                <w:noProof/>
                <w:webHidden/>
              </w:rPr>
              <w:fldChar w:fldCharType="begin"/>
            </w:r>
            <w:r w:rsidR="003D1E51">
              <w:rPr>
                <w:noProof/>
                <w:webHidden/>
              </w:rPr>
              <w:instrText xml:space="preserve"> PAGEREF _Toc48555657 \h </w:instrText>
            </w:r>
            <w:r w:rsidR="003D1E51">
              <w:rPr>
                <w:noProof/>
                <w:webHidden/>
              </w:rPr>
            </w:r>
            <w:r w:rsidR="003D1E51">
              <w:rPr>
                <w:noProof/>
                <w:webHidden/>
              </w:rPr>
              <w:fldChar w:fldCharType="separate"/>
            </w:r>
            <w:r w:rsidR="003D1E51">
              <w:rPr>
                <w:noProof/>
                <w:webHidden/>
              </w:rPr>
              <w:t>39</w:t>
            </w:r>
            <w:r w:rsidR="003D1E51">
              <w:rPr>
                <w:noProof/>
                <w:webHidden/>
              </w:rPr>
              <w:fldChar w:fldCharType="end"/>
            </w:r>
          </w:hyperlink>
        </w:p>
        <w:p w14:paraId="041AB210" w14:textId="279F295C" w:rsidR="003D1E51" w:rsidRDefault="00A65E39">
          <w:pPr>
            <w:pStyle w:val="Inhopg3"/>
            <w:tabs>
              <w:tab w:val="right" w:leader="dot" w:pos="9056"/>
            </w:tabs>
            <w:rPr>
              <w:rFonts w:eastAsiaTheme="minorEastAsia" w:cstheme="minorBidi"/>
              <w:noProof/>
              <w:sz w:val="24"/>
              <w:szCs w:val="24"/>
              <w:lang w:eastAsia="nl-NL"/>
            </w:rPr>
          </w:pPr>
          <w:hyperlink w:anchor="_Toc48555658" w:history="1">
            <w:r w:rsidR="003D1E51" w:rsidRPr="00D334F7">
              <w:rPr>
                <w:rStyle w:val="Hyperlink"/>
                <w:rFonts w:ascii="Times New Roman" w:hAnsi="Times New Roman" w:cs="Times New Roman"/>
                <w:noProof/>
                <w:lang w:val="en-GB"/>
              </w:rPr>
              <w:t>4.2.2 Varieties of aid given by China</w:t>
            </w:r>
            <w:r w:rsidR="003D1E51">
              <w:rPr>
                <w:noProof/>
                <w:webHidden/>
              </w:rPr>
              <w:tab/>
            </w:r>
            <w:r w:rsidR="003D1E51">
              <w:rPr>
                <w:noProof/>
                <w:webHidden/>
              </w:rPr>
              <w:fldChar w:fldCharType="begin"/>
            </w:r>
            <w:r w:rsidR="003D1E51">
              <w:rPr>
                <w:noProof/>
                <w:webHidden/>
              </w:rPr>
              <w:instrText xml:space="preserve"> PAGEREF _Toc48555658 \h </w:instrText>
            </w:r>
            <w:r w:rsidR="003D1E51">
              <w:rPr>
                <w:noProof/>
                <w:webHidden/>
              </w:rPr>
            </w:r>
            <w:r w:rsidR="003D1E51">
              <w:rPr>
                <w:noProof/>
                <w:webHidden/>
              </w:rPr>
              <w:fldChar w:fldCharType="separate"/>
            </w:r>
            <w:r w:rsidR="003D1E51">
              <w:rPr>
                <w:noProof/>
                <w:webHidden/>
              </w:rPr>
              <w:t>41</w:t>
            </w:r>
            <w:r w:rsidR="003D1E51">
              <w:rPr>
                <w:noProof/>
                <w:webHidden/>
              </w:rPr>
              <w:fldChar w:fldCharType="end"/>
            </w:r>
          </w:hyperlink>
        </w:p>
        <w:p w14:paraId="0F2DD19A" w14:textId="44263820" w:rsidR="003D1E51" w:rsidRDefault="00A65E39">
          <w:pPr>
            <w:pStyle w:val="Inhopg3"/>
            <w:tabs>
              <w:tab w:val="right" w:leader="dot" w:pos="9056"/>
            </w:tabs>
            <w:rPr>
              <w:rFonts w:eastAsiaTheme="minorEastAsia" w:cstheme="minorBidi"/>
              <w:noProof/>
              <w:sz w:val="24"/>
              <w:szCs w:val="24"/>
              <w:lang w:eastAsia="nl-NL"/>
            </w:rPr>
          </w:pPr>
          <w:hyperlink w:anchor="_Toc48555659" w:history="1">
            <w:r w:rsidR="003D1E51" w:rsidRPr="00D334F7">
              <w:rPr>
                <w:rStyle w:val="Hyperlink"/>
                <w:rFonts w:ascii="Times New Roman" w:hAnsi="Times New Roman" w:cs="Times New Roman"/>
                <w:noProof/>
                <w:lang w:val="en-GB"/>
              </w:rPr>
              <w:t>4.2.3 China’s motivation for giving aid</w:t>
            </w:r>
            <w:r w:rsidR="003D1E51">
              <w:rPr>
                <w:noProof/>
                <w:webHidden/>
              </w:rPr>
              <w:tab/>
            </w:r>
            <w:r w:rsidR="003D1E51">
              <w:rPr>
                <w:noProof/>
                <w:webHidden/>
              </w:rPr>
              <w:fldChar w:fldCharType="begin"/>
            </w:r>
            <w:r w:rsidR="003D1E51">
              <w:rPr>
                <w:noProof/>
                <w:webHidden/>
              </w:rPr>
              <w:instrText xml:space="preserve"> PAGEREF _Toc48555659 \h </w:instrText>
            </w:r>
            <w:r w:rsidR="003D1E51">
              <w:rPr>
                <w:noProof/>
                <w:webHidden/>
              </w:rPr>
            </w:r>
            <w:r w:rsidR="003D1E51">
              <w:rPr>
                <w:noProof/>
                <w:webHidden/>
              </w:rPr>
              <w:fldChar w:fldCharType="separate"/>
            </w:r>
            <w:r w:rsidR="003D1E51">
              <w:rPr>
                <w:noProof/>
                <w:webHidden/>
              </w:rPr>
              <w:t>42</w:t>
            </w:r>
            <w:r w:rsidR="003D1E51">
              <w:rPr>
                <w:noProof/>
                <w:webHidden/>
              </w:rPr>
              <w:fldChar w:fldCharType="end"/>
            </w:r>
          </w:hyperlink>
        </w:p>
        <w:p w14:paraId="6BCEC6DA" w14:textId="711D9C78"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60" w:history="1">
            <w:r w:rsidR="003D1E51" w:rsidRPr="00D334F7">
              <w:rPr>
                <w:rStyle w:val="Hyperlink"/>
                <w:rFonts w:ascii="Times New Roman" w:hAnsi="Times New Roman" w:cs="Times New Roman"/>
                <w:noProof/>
                <w:lang w:val="en-GB"/>
              </w:rPr>
              <w:t>4.3 China and debt accumulation</w:t>
            </w:r>
            <w:r w:rsidR="003D1E51">
              <w:rPr>
                <w:noProof/>
                <w:webHidden/>
              </w:rPr>
              <w:tab/>
            </w:r>
            <w:r w:rsidR="003D1E51">
              <w:rPr>
                <w:noProof/>
                <w:webHidden/>
              </w:rPr>
              <w:fldChar w:fldCharType="begin"/>
            </w:r>
            <w:r w:rsidR="003D1E51">
              <w:rPr>
                <w:noProof/>
                <w:webHidden/>
              </w:rPr>
              <w:instrText xml:space="preserve"> PAGEREF _Toc48555660 \h </w:instrText>
            </w:r>
            <w:r w:rsidR="003D1E51">
              <w:rPr>
                <w:noProof/>
                <w:webHidden/>
              </w:rPr>
            </w:r>
            <w:r w:rsidR="003D1E51">
              <w:rPr>
                <w:noProof/>
                <w:webHidden/>
              </w:rPr>
              <w:fldChar w:fldCharType="separate"/>
            </w:r>
            <w:r w:rsidR="003D1E51">
              <w:rPr>
                <w:noProof/>
                <w:webHidden/>
              </w:rPr>
              <w:t>44</w:t>
            </w:r>
            <w:r w:rsidR="003D1E51">
              <w:rPr>
                <w:noProof/>
                <w:webHidden/>
              </w:rPr>
              <w:fldChar w:fldCharType="end"/>
            </w:r>
          </w:hyperlink>
        </w:p>
        <w:p w14:paraId="76AF8517" w14:textId="76DB7360" w:rsidR="003D1E51" w:rsidRDefault="00A65E39">
          <w:pPr>
            <w:pStyle w:val="Inhopg3"/>
            <w:tabs>
              <w:tab w:val="right" w:leader="dot" w:pos="9056"/>
            </w:tabs>
            <w:rPr>
              <w:rFonts w:eastAsiaTheme="minorEastAsia" w:cstheme="minorBidi"/>
              <w:noProof/>
              <w:sz w:val="24"/>
              <w:szCs w:val="24"/>
              <w:lang w:eastAsia="nl-NL"/>
            </w:rPr>
          </w:pPr>
          <w:hyperlink w:anchor="_Toc48555661" w:history="1">
            <w:r w:rsidR="003D1E51" w:rsidRPr="00D334F7">
              <w:rPr>
                <w:rStyle w:val="Hyperlink"/>
                <w:rFonts w:ascii="Times New Roman" w:hAnsi="Times New Roman" w:cs="Times New Roman"/>
                <w:noProof/>
                <w:lang w:val="en-GB"/>
              </w:rPr>
              <w:t>4.3.1 China’s loans, effects, and motivations</w:t>
            </w:r>
            <w:r w:rsidR="003D1E51">
              <w:rPr>
                <w:noProof/>
                <w:webHidden/>
              </w:rPr>
              <w:tab/>
            </w:r>
            <w:r w:rsidR="003D1E51">
              <w:rPr>
                <w:noProof/>
                <w:webHidden/>
              </w:rPr>
              <w:fldChar w:fldCharType="begin"/>
            </w:r>
            <w:r w:rsidR="003D1E51">
              <w:rPr>
                <w:noProof/>
                <w:webHidden/>
              </w:rPr>
              <w:instrText xml:space="preserve"> PAGEREF _Toc48555661 \h </w:instrText>
            </w:r>
            <w:r w:rsidR="003D1E51">
              <w:rPr>
                <w:noProof/>
                <w:webHidden/>
              </w:rPr>
            </w:r>
            <w:r w:rsidR="003D1E51">
              <w:rPr>
                <w:noProof/>
                <w:webHidden/>
              </w:rPr>
              <w:fldChar w:fldCharType="separate"/>
            </w:r>
            <w:r w:rsidR="003D1E51">
              <w:rPr>
                <w:noProof/>
                <w:webHidden/>
              </w:rPr>
              <w:t>45</w:t>
            </w:r>
            <w:r w:rsidR="003D1E51">
              <w:rPr>
                <w:noProof/>
                <w:webHidden/>
              </w:rPr>
              <w:fldChar w:fldCharType="end"/>
            </w:r>
          </w:hyperlink>
        </w:p>
        <w:p w14:paraId="4691B2C6" w14:textId="7DE651C2" w:rsidR="003D1E51" w:rsidRDefault="00A65E39">
          <w:pPr>
            <w:pStyle w:val="Inhopg3"/>
            <w:tabs>
              <w:tab w:val="right" w:leader="dot" w:pos="9056"/>
            </w:tabs>
            <w:rPr>
              <w:rFonts w:eastAsiaTheme="minorEastAsia" w:cstheme="minorBidi"/>
              <w:noProof/>
              <w:sz w:val="24"/>
              <w:szCs w:val="24"/>
              <w:lang w:eastAsia="nl-NL"/>
            </w:rPr>
          </w:pPr>
          <w:hyperlink w:anchor="_Toc48555662" w:history="1">
            <w:r w:rsidR="003D1E51" w:rsidRPr="00D334F7">
              <w:rPr>
                <w:rStyle w:val="Hyperlink"/>
                <w:rFonts w:ascii="Times New Roman" w:hAnsi="Times New Roman" w:cs="Times New Roman"/>
                <w:noProof/>
                <w:lang w:val="en-GB"/>
              </w:rPr>
              <w:t>4.3.2 The CDB and AIIB</w:t>
            </w:r>
            <w:r w:rsidR="003D1E51">
              <w:rPr>
                <w:noProof/>
                <w:webHidden/>
              </w:rPr>
              <w:tab/>
            </w:r>
            <w:r w:rsidR="003D1E51">
              <w:rPr>
                <w:noProof/>
                <w:webHidden/>
              </w:rPr>
              <w:fldChar w:fldCharType="begin"/>
            </w:r>
            <w:r w:rsidR="003D1E51">
              <w:rPr>
                <w:noProof/>
                <w:webHidden/>
              </w:rPr>
              <w:instrText xml:space="preserve"> PAGEREF _Toc48555662 \h </w:instrText>
            </w:r>
            <w:r w:rsidR="003D1E51">
              <w:rPr>
                <w:noProof/>
                <w:webHidden/>
              </w:rPr>
            </w:r>
            <w:r w:rsidR="003D1E51">
              <w:rPr>
                <w:noProof/>
                <w:webHidden/>
              </w:rPr>
              <w:fldChar w:fldCharType="separate"/>
            </w:r>
            <w:r w:rsidR="003D1E51">
              <w:rPr>
                <w:noProof/>
                <w:webHidden/>
              </w:rPr>
              <w:t>46</w:t>
            </w:r>
            <w:r w:rsidR="003D1E51">
              <w:rPr>
                <w:noProof/>
                <w:webHidden/>
              </w:rPr>
              <w:fldChar w:fldCharType="end"/>
            </w:r>
          </w:hyperlink>
        </w:p>
        <w:p w14:paraId="5E8433AA" w14:textId="0C5494AD" w:rsidR="003D1E51" w:rsidRDefault="00A65E39">
          <w:pPr>
            <w:pStyle w:val="Inhopg3"/>
            <w:tabs>
              <w:tab w:val="right" w:leader="dot" w:pos="9056"/>
            </w:tabs>
            <w:rPr>
              <w:rFonts w:eastAsiaTheme="minorEastAsia" w:cstheme="minorBidi"/>
              <w:noProof/>
              <w:sz w:val="24"/>
              <w:szCs w:val="24"/>
              <w:lang w:eastAsia="nl-NL"/>
            </w:rPr>
          </w:pPr>
          <w:hyperlink w:anchor="_Toc48555663" w:history="1">
            <w:r w:rsidR="003D1E51" w:rsidRPr="00D334F7">
              <w:rPr>
                <w:rStyle w:val="Hyperlink"/>
                <w:rFonts w:ascii="Times New Roman" w:hAnsi="Times New Roman" w:cs="Times New Roman"/>
                <w:noProof/>
                <w:lang w:val="en-GB"/>
              </w:rPr>
              <w:t>4.3.3 Debt to GDP ratio and DSR</w:t>
            </w:r>
            <w:r w:rsidR="003D1E51">
              <w:rPr>
                <w:noProof/>
                <w:webHidden/>
              </w:rPr>
              <w:tab/>
            </w:r>
            <w:r w:rsidR="003D1E51">
              <w:rPr>
                <w:noProof/>
                <w:webHidden/>
              </w:rPr>
              <w:fldChar w:fldCharType="begin"/>
            </w:r>
            <w:r w:rsidR="003D1E51">
              <w:rPr>
                <w:noProof/>
                <w:webHidden/>
              </w:rPr>
              <w:instrText xml:space="preserve"> PAGEREF _Toc48555663 \h </w:instrText>
            </w:r>
            <w:r w:rsidR="003D1E51">
              <w:rPr>
                <w:noProof/>
                <w:webHidden/>
              </w:rPr>
            </w:r>
            <w:r w:rsidR="003D1E51">
              <w:rPr>
                <w:noProof/>
                <w:webHidden/>
              </w:rPr>
              <w:fldChar w:fldCharType="separate"/>
            </w:r>
            <w:r w:rsidR="003D1E51">
              <w:rPr>
                <w:noProof/>
                <w:webHidden/>
              </w:rPr>
              <w:t>47</w:t>
            </w:r>
            <w:r w:rsidR="003D1E51">
              <w:rPr>
                <w:noProof/>
                <w:webHidden/>
              </w:rPr>
              <w:fldChar w:fldCharType="end"/>
            </w:r>
          </w:hyperlink>
        </w:p>
        <w:p w14:paraId="10BEE384" w14:textId="62892151"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64" w:history="1">
            <w:r w:rsidR="003D1E51" w:rsidRPr="00D334F7">
              <w:rPr>
                <w:rStyle w:val="Hyperlink"/>
                <w:rFonts w:ascii="Times New Roman" w:hAnsi="Times New Roman" w:cs="Times New Roman"/>
                <w:noProof/>
                <w:lang w:val="en-GB"/>
              </w:rPr>
              <w:t>4.4 Results of hypothesis</w:t>
            </w:r>
            <w:r w:rsidR="003D1E51">
              <w:rPr>
                <w:noProof/>
                <w:webHidden/>
              </w:rPr>
              <w:tab/>
            </w:r>
            <w:r w:rsidR="003D1E51">
              <w:rPr>
                <w:noProof/>
                <w:webHidden/>
              </w:rPr>
              <w:fldChar w:fldCharType="begin"/>
            </w:r>
            <w:r w:rsidR="003D1E51">
              <w:rPr>
                <w:noProof/>
                <w:webHidden/>
              </w:rPr>
              <w:instrText xml:space="preserve"> PAGEREF _Toc48555664 \h </w:instrText>
            </w:r>
            <w:r w:rsidR="003D1E51">
              <w:rPr>
                <w:noProof/>
                <w:webHidden/>
              </w:rPr>
            </w:r>
            <w:r w:rsidR="003D1E51">
              <w:rPr>
                <w:noProof/>
                <w:webHidden/>
              </w:rPr>
              <w:fldChar w:fldCharType="separate"/>
            </w:r>
            <w:r w:rsidR="003D1E51">
              <w:rPr>
                <w:noProof/>
                <w:webHidden/>
              </w:rPr>
              <w:t>49</w:t>
            </w:r>
            <w:r w:rsidR="003D1E51">
              <w:rPr>
                <w:noProof/>
                <w:webHidden/>
              </w:rPr>
              <w:fldChar w:fldCharType="end"/>
            </w:r>
          </w:hyperlink>
        </w:p>
        <w:p w14:paraId="062B01DE" w14:textId="4BA5ACC1"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65" w:history="1">
            <w:r w:rsidR="003D1E51" w:rsidRPr="00D334F7">
              <w:rPr>
                <w:rStyle w:val="Hyperlink"/>
                <w:rFonts w:ascii="Times New Roman" w:hAnsi="Times New Roman" w:cs="Times New Roman"/>
                <w:noProof/>
                <w:lang w:val="en-GB"/>
              </w:rPr>
              <w:t>5. Conclusion</w:t>
            </w:r>
            <w:r w:rsidR="003D1E51">
              <w:rPr>
                <w:noProof/>
                <w:webHidden/>
              </w:rPr>
              <w:tab/>
            </w:r>
            <w:r w:rsidR="003D1E51">
              <w:rPr>
                <w:noProof/>
                <w:webHidden/>
              </w:rPr>
              <w:fldChar w:fldCharType="begin"/>
            </w:r>
            <w:r w:rsidR="003D1E51">
              <w:rPr>
                <w:noProof/>
                <w:webHidden/>
              </w:rPr>
              <w:instrText xml:space="preserve"> PAGEREF _Toc48555665 \h </w:instrText>
            </w:r>
            <w:r w:rsidR="003D1E51">
              <w:rPr>
                <w:noProof/>
                <w:webHidden/>
              </w:rPr>
            </w:r>
            <w:r w:rsidR="003D1E51">
              <w:rPr>
                <w:noProof/>
                <w:webHidden/>
              </w:rPr>
              <w:fldChar w:fldCharType="separate"/>
            </w:r>
            <w:r w:rsidR="003D1E51">
              <w:rPr>
                <w:noProof/>
                <w:webHidden/>
              </w:rPr>
              <w:t>53</w:t>
            </w:r>
            <w:r w:rsidR="003D1E51">
              <w:rPr>
                <w:noProof/>
                <w:webHidden/>
              </w:rPr>
              <w:fldChar w:fldCharType="end"/>
            </w:r>
          </w:hyperlink>
        </w:p>
        <w:p w14:paraId="3AF35CFE" w14:textId="3AF10165"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66" w:history="1">
            <w:r w:rsidR="003D1E51" w:rsidRPr="00D334F7">
              <w:rPr>
                <w:rStyle w:val="Hyperlink"/>
                <w:rFonts w:ascii="Times New Roman" w:hAnsi="Times New Roman" w:cs="Times New Roman"/>
                <w:noProof/>
                <w:lang w:val="en-GB"/>
              </w:rPr>
              <w:t>5.1 Answering the research question</w:t>
            </w:r>
            <w:r w:rsidR="003D1E51">
              <w:rPr>
                <w:noProof/>
                <w:webHidden/>
              </w:rPr>
              <w:tab/>
            </w:r>
            <w:r w:rsidR="003D1E51">
              <w:rPr>
                <w:noProof/>
                <w:webHidden/>
              </w:rPr>
              <w:fldChar w:fldCharType="begin"/>
            </w:r>
            <w:r w:rsidR="003D1E51">
              <w:rPr>
                <w:noProof/>
                <w:webHidden/>
              </w:rPr>
              <w:instrText xml:space="preserve"> PAGEREF _Toc48555666 \h </w:instrText>
            </w:r>
            <w:r w:rsidR="003D1E51">
              <w:rPr>
                <w:noProof/>
                <w:webHidden/>
              </w:rPr>
            </w:r>
            <w:r w:rsidR="003D1E51">
              <w:rPr>
                <w:noProof/>
                <w:webHidden/>
              </w:rPr>
              <w:fldChar w:fldCharType="separate"/>
            </w:r>
            <w:r w:rsidR="003D1E51">
              <w:rPr>
                <w:noProof/>
                <w:webHidden/>
              </w:rPr>
              <w:t>53</w:t>
            </w:r>
            <w:r w:rsidR="003D1E51">
              <w:rPr>
                <w:noProof/>
                <w:webHidden/>
              </w:rPr>
              <w:fldChar w:fldCharType="end"/>
            </w:r>
          </w:hyperlink>
        </w:p>
        <w:p w14:paraId="254350B8" w14:textId="6960AFD0" w:rsidR="003D1E51" w:rsidRDefault="00A65E39">
          <w:pPr>
            <w:pStyle w:val="Inhopg2"/>
            <w:tabs>
              <w:tab w:val="right" w:leader="dot" w:pos="9056"/>
            </w:tabs>
            <w:rPr>
              <w:rFonts w:eastAsiaTheme="minorEastAsia" w:cstheme="minorBidi"/>
              <w:i w:val="0"/>
              <w:iCs w:val="0"/>
              <w:noProof/>
              <w:sz w:val="24"/>
              <w:szCs w:val="24"/>
              <w:lang w:eastAsia="nl-NL"/>
            </w:rPr>
          </w:pPr>
          <w:hyperlink w:anchor="_Toc48555667" w:history="1">
            <w:r w:rsidR="003D1E51" w:rsidRPr="00D334F7">
              <w:rPr>
                <w:rStyle w:val="Hyperlink"/>
                <w:rFonts w:ascii="Times New Roman" w:hAnsi="Times New Roman" w:cs="Times New Roman"/>
                <w:noProof/>
                <w:lang w:val="en-GB"/>
              </w:rPr>
              <w:t>5.2 Methodological reflection and recommendations for further research</w:t>
            </w:r>
            <w:r w:rsidR="003D1E51">
              <w:rPr>
                <w:noProof/>
                <w:webHidden/>
              </w:rPr>
              <w:tab/>
            </w:r>
            <w:r w:rsidR="003D1E51">
              <w:rPr>
                <w:noProof/>
                <w:webHidden/>
              </w:rPr>
              <w:fldChar w:fldCharType="begin"/>
            </w:r>
            <w:r w:rsidR="003D1E51">
              <w:rPr>
                <w:noProof/>
                <w:webHidden/>
              </w:rPr>
              <w:instrText xml:space="preserve"> PAGEREF _Toc48555667 \h </w:instrText>
            </w:r>
            <w:r w:rsidR="003D1E51">
              <w:rPr>
                <w:noProof/>
                <w:webHidden/>
              </w:rPr>
            </w:r>
            <w:r w:rsidR="003D1E51">
              <w:rPr>
                <w:noProof/>
                <w:webHidden/>
              </w:rPr>
              <w:fldChar w:fldCharType="separate"/>
            </w:r>
            <w:r w:rsidR="003D1E51">
              <w:rPr>
                <w:noProof/>
                <w:webHidden/>
              </w:rPr>
              <w:t>55</w:t>
            </w:r>
            <w:r w:rsidR="003D1E51">
              <w:rPr>
                <w:noProof/>
                <w:webHidden/>
              </w:rPr>
              <w:fldChar w:fldCharType="end"/>
            </w:r>
          </w:hyperlink>
        </w:p>
        <w:p w14:paraId="227C7185" w14:textId="3CA3629B" w:rsidR="003D1E51" w:rsidRDefault="00A65E39">
          <w:pPr>
            <w:pStyle w:val="Inhopg1"/>
            <w:tabs>
              <w:tab w:val="right" w:leader="dot" w:pos="9056"/>
            </w:tabs>
            <w:rPr>
              <w:rFonts w:eastAsiaTheme="minorEastAsia" w:cstheme="minorBidi"/>
              <w:b w:val="0"/>
              <w:bCs w:val="0"/>
              <w:noProof/>
              <w:sz w:val="24"/>
              <w:szCs w:val="24"/>
              <w:lang w:eastAsia="nl-NL"/>
            </w:rPr>
          </w:pPr>
          <w:hyperlink w:anchor="_Toc48555668" w:history="1">
            <w:r w:rsidR="003D1E51" w:rsidRPr="00D334F7">
              <w:rPr>
                <w:rStyle w:val="Hyperlink"/>
                <w:noProof/>
                <w:lang w:val="en-GB"/>
              </w:rPr>
              <w:t>References</w:t>
            </w:r>
            <w:r w:rsidR="003D1E51">
              <w:rPr>
                <w:noProof/>
                <w:webHidden/>
              </w:rPr>
              <w:tab/>
            </w:r>
            <w:r w:rsidR="003D1E51">
              <w:rPr>
                <w:noProof/>
                <w:webHidden/>
              </w:rPr>
              <w:fldChar w:fldCharType="begin"/>
            </w:r>
            <w:r w:rsidR="003D1E51">
              <w:rPr>
                <w:noProof/>
                <w:webHidden/>
              </w:rPr>
              <w:instrText xml:space="preserve"> PAGEREF _Toc48555668 \h </w:instrText>
            </w:r>
            <w:r w:rsidR="003D1E51">
              <w:rPr>
                <w:noProof/>
                <w:webHidden/>
              </w:rPr>
            </w:r>
            <w:r w:rsidR="003D1E51">
              <w:rPr>
                <w:noProof/>
                <w:webHidden/>
              </w:rPr>
              <w:fldChar w:fldCharType="separate"/>
            </w:r>
            <w:r w:rsidR="003D1E51">
              <w:rPr>
                <w:noProof/>
                <w:webHidden/>
              </w:rPr>
              <w:t>59</w:t>
            </w:r>
            <w:r w:rsidR="003D1E51">
              <w:rPr>
                <w:noProof/>
                <w:webHidden/>
              </w:rPr>
              <w:fldChar w:fldCharType="end"/>
            </w:r>
          </w:hyperlink>
        </w:p>
        <w:p w14:paraId="5A0AFEF3" w14:textId="1B1BCA85" w:rsidR="003A13D9" w:rsidRPr="003A13D9" w:rsidRDefault="003A13D9">
          <w:pPr>
            <w:rPr>
              <w:lang w:val="en-GB"/>
            </w:rPr>
          </w:pPr>
          <w:r w:rsidRPr="003D1E51">
            <w:rPr>
              <w:rFonts w:ascii="Times New Roman" w:hAnsi="Times New Roman" w:cs="Times New Roman"/>
              <w:b/>
              <w:bCs/>
              <w:lang w:val="en-GB"/>
            </w:rPr>
            <w:fldChar w:fldCharType="end"/>
          </w:r>
        </w:p>
      </w:sdtContent>
    </w:sdt>
    <w:p w14:paraId="72E39B32" w14:textId="77777777" w:rsidR="003A13D9" w:rsidRPr="003A13D9" w:rsidRDefault="003A13D9" w:rsidP="003A13D9">
      <w:pPr>
        <w:pStyle w:val="Kopvaninhoudsopgave"/>
        <w:rPr>
          <w:lang w:val="en-GB"/>
        </w:rPr>
      </w:pPr>
    </w:p>
    <w:p w14:paraId="20C5D516" w14:textId="77777777" w:rsidR="003A13D9" w:rsidRDefault="003A13D9">
      <w:pPr>
        <w:rPr>
          <w:lang w:val="en-GB"/>
        </w:rPr>
      </w:pPr>
      <w:r>
        <w:rPr>
          <w:lang w:val="en-GB"/>
        </w:rPr>
        <w:br w:type="page"/>
      </w:r>
    </w:p>
    <w:p w14:paraId="12BE0D89" w14:textId="77777777" w:rsidR="00AA52F6" w:rsidRPr="003D1E51" w:rsidRDefault="00AA52F6" w:rsidP="00AA52F6">
      <w:pPr>
        <w:pStyle w:val="Kop1"/>
        <w:spacing w:line="360" w:lineRule="auto"/>
        <w:rPr>
          <w:rFonts w:ascii="Times New Roman" w:hAnsi="Times New Roman" w:cs="Times New Roman"/>
          <w:lang w:val="en-GB"/>
        </w:rPr>
      </w:pPr>
      <w:bookmarkStart w:id="0" w:name="_Toc48555636"/>
      <w:bookmarkStart w:id="1" w:name="_Toc43499074"/>
      <w:r w:rsidRPr="003D1E51">
        <w:rPr>
          <w:rFonts w:ascii="Times New Roman" w:hAnsi="Times New Roman" w:cs="Times New Roman"/>
          <w:lang w:val="en-GB"/>
        </w:rPr>
        <w:lastRenderedPageBreak/>
        <w:t>List of abbreviations and acronyms</w:t>
      </w:r>
      <w:bookmarkEnd w:id="0"/>
      <w:r w:rsidRPr="003D1E51">
        <w:rPr>
          <w:rFonts w:ascii="Times New Roman" w:hAnsi="Times New Roman" w:cs="Times New Roman"/>
          <w:lang w:val="en-GB"/>
        </w:rPr>
        <w:t xml:space="preserve"> </w:t>
      </w:r>
    </w:p>
    <w:p w14:paraId="4C2B862F" w14:textId="2573B760"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          </w:t>
      </w:r>
    </w:p>
    <w:tbl>
      <w:tblPr>
        <w:tblStyle w:val="Tabelrast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528"/>
        <w:gridCol w:w="4528"/>
      </w:tblGrid>
      <w:tr w:rsidR="00AA52F6" w:rsidRPr="003D1E51" w14:paraId="6531286B" w14:textId="77777777" w:rsidTr="00AA52F6">
        <w:tc>
          <w:tcPr>
            <w:tcW w:w="4528" w:type="dxa"/>
          </w:tcPr>
          <w:p w14:paraId="04FF30C6" w14:textId="4DB8C7CC"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AIIB      </w:t>
            </w:r>
          </w:p>
        </w:tc>
        <w:tc>
          <w:tcPr>
            <w:tcW w:w="4528" w:type="dxa"/>
          </w:tcPr>
          <w:p w14:paraId="4CFEC750" w14:textId="76E980E0"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Asian Infrastructure Investment Bank</w:t>
            </w:r>
          </w:p>
        </w:tc>
      </w:tr>
      <w:tr w:rsidR="00AA52F6" w:rsidRPr="003D1E51" w14:paraId="16F39EC1" w14:textId="77777777" w:rsidTr="00AA52F6">
        <w:tc>
          <w:tcPr>
            <w:tcW w:w="4528" w:type="dxa"/>
          </w:tcPr>
          <w:p w14:paraId="29E88157" w14:textId="41326D9C"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BRI</w:t>
            </w:r>
          </w:p>
        </w:tc>
        <w:tc>
          <w:tcPr>
            <w:tcW w:w="4528" w:type="dxa"/>
          </w:tcPr>
          <w:p w14:paraId="57B6B2BB" w14:textId="11F4C3B9"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Belt and Road Initiative</w:t>
            </w:r>
          </w:p>
        </w:tc>
      </w:tr>
      <w:tr w:rsidR="00AA52F6" w:rsidRPr="003D1E51" w14:paraId="7E3B553D" w14:textId="77777777" w:rsidTr="00AA52F6">
        <w:tc>
          <w:tcPr>
            <w:tcW w:w="4528" w:type="dxa"/>
          </w:tcPr>
          <w:p w14:paraId="1B1E1E65" w14:textId="38E1DCC4"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CDB</w:t>
            </w:r>
          </w:p>
        </w:tc>
        <w:tc>
          <w:tcPr>
            <w:tcW w:w="4528" w:type="dxa"/>
          </w:tcPr>
          <w:p w14:paraId="6D80B8B8" w14:textId="03475AE7"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China Development Bank</w:t>
            </w:r>
          </w:p>
        </w:tc>
      </w:tr>
      <w:tr w:rsidR="00AA52F6" w:rsidRPr="003D1E51" w14:paraId="441F67B3" w14:textId="77777777" w:rsidTr="00AA52F6">
        <w:tc>
          <w:tcPr>
            <w:tcW w:w="4528" w:type="dxa"/>
          </w:tcPr>
          <w:p w14:paraId="454202AA" w14:textId="5966034F"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CNPC</w:t>
            </w:r>
          </w:p>
        </w:tc>
        <w:tc>
          <w:tcPr>
            <w:tcW w:w="4528" w:type="dxa"/>
          </w:tcPr>
          <w:p w14:paraId="106D1731" w14:textId="5F304E79"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China National Petroleum Corporation</w:t>
            </w:r>
          </w:p>
        </w:tc>
      </w:tr>
      <w:tr w:rsidR="00AA52F6" w:rsidRPr="003D1E51" w14:paraId="11E0A6D8" w14:textId="77777777" w:rsidTr="00AA52F6">
        <w:tc>
          <w:tcPr>
            <w:tcW w:w="4528" w:type="dxa"/>
          </w:tcPr>
          <w:p w14:paraId="03DA2103" w14:textId="761C09BA"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COE     </w:t>
            </w:r>
          </w:p>
        </w:tc>
        <w:tc>
          <w:tcPr>
            <w:tcW w:w="4528" w:type="dxa"/>
          </w:tcPr>
          <w:p w14:paraId="6231218A" w14:textId="23E8972B"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Chinese state-Owned Enterprise </w:t>
            </w:r>
          </w:p>
        </w:tc>
      </w:tr>
      <w:tr w:rsidR="00AA52F6" w:rsidRPr="003D1E51" w14:paraId="2F6AF831" w14:textId="77777777" w:rsidTr="00AA52F6">
        <w:tc>
          <w:tcPr>
            <w:tcW w:w="4528" w:type="dxa"/>
          </w:tcPr>
          <w:p w14:paraId="726D5BAC" w14:textId="48919B06"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CSC</w:t>
            </w:r>
          </w:p>
        </w:tc>
        <w:tc>
          <w:tcPr>
            <w:tcW w:w="4528" w:type="dxa"/>
          </w:tcPr>
          <w:p w14:paraId="6862BFF5" w14:textId="19DAD114"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China State Council </w:t>
            </w:r>
          </w:p>
        </w:tc>
      </w:tr>
      <w:tr w:rsidR="00AA52F6" w:rsidRPr="003D1E51" w14:paraId="2C16EA95" w14:textId="77777777" w:rsidTr="00AA52F6">
        <w:tc>
          <w:tcPr>
            <w:tcW w:w="4528" w:type="dxa"/>
          </w:tcPr>
          <w:p w14:paraId="35C02FA4" w14:textId="4E56F975"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DSR  </w:t>
            </w:r>
          </w:p>
        </w:tc>
        <w:tc>
          <w:tcPr>
            <w:tcW w:w="4528" w:type="dxa"/>
          </w:tcPr>
          <w:p w14:paraId="28F07721" w14:textId="269AEE02"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Debt-to-Service Ratio </w:t>
            </w:r>
          </w:p>
        </w:tc>
      </w:tr>
      <w:tr w:rsidR="00AA52F6" w:rsidRPr="003D1E51" w14:paraId="654FE14C" w14:textId="77777777" w:rsidTr="00AA52F6">
        <w:tc>
          <w:tcPr>
            <w:tcW w:w="4528" w:type="dxa"/>
          </w:tcPr>
          <w:p w14:paraId="06321572" w14:textId="6ABE580B"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GDP   </w:t>
            </w:r>
          </w:p>
        </w:tc>
        <w:tc>
          <w:tcPr>
            <w:tcW w:w="4528" w:type="dxa"/>
          </w:tcPr>
          <w:p w14:paraId="4A6D7C8C" w14:textId="77A5475F"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Gross Domestic Product </w:t>
            </w:r>
          </w:p>
        </w:tc>
      </w:tr>
      <w:tr w:rsidR="00AA52F6" w:rsidRPr="003D1E51" w14:paraId="6A33F8B7" w14:textId="77777777" w:rsidTr="00AA52F6">
        <w:tc>
          <w:tcPr>
            <w:tcW w:w="4528" w:type="dxa"/>
          </w:tcPr>
          <w:p w14:paraId="448303AA" w14:textId="4FA39981"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IMF</w:t>
            </w:r>
          </w:p>
        </w:tc>
        <w:tc>
          <w:tcPr>
            <w:tcW w:w="4528" w:type="dxa"/>
          </w:tcPr>
          <w:p w14:paraId="71306F8A" w14:textId="28D3E539"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International Monetary Fund</w:t>
            </w:r>
          </w:p>
        </w:tc>
      </w:tr>
      <w:tr w:rsidR="00AA52F6" w:rsidRPr="003D1E51" w14:paraId="30D66AF7" w14:textId="77777777" w:rsidTr="00AA52F6">
        <w:tc>
          <w:tcPr>
            <w:tcW w:w="4528" w:type="dxa"/>
          </w:tcPr>
          <w:p w14:paraId="078C4C9E" w14:textId="15AF053B" w:rsidR="001F4214" w:rsidRPr="003D1E51" w:rsidRDefault="001F4214" w:rsidP="00AA52F6">
            <w:pPr>
              <w:spacing w:line="360" w:lineRule="auto"/>
              <w:rPr>
                <w:rFonts w:ascii="Times New Roman" w:hAnsi="Times New Roman" w:cs="Times New Roman"/>
                <w:lang w:val="en-GB"/>
              </w:rPr>
            </w:pPr>
            <w:r w:rsidRPr="003D1E51">
              <w:rPr>
                <w:rFonts w:ascii="Times New Roman" w:hAnsi="Times New Roman" w:cs="Times New Roman"/>
                <w:lang w:val="en-GB"/>
              </w:rPr>
              <w:t>NGO</w:t>
            </w:r>
          </w:p>
          <w:p w14:paraId="1F3E43C7" w14:textId="77777777" w:rsidR="00304BB3"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NRGI </w:t>
            </w:r>
          </w:p>
          <w:p w14:paraId="66D980C9" w14:textId="5E39C88D" w:rsidR="00AA52F6" w:rsidRPr="003D1E51" w:rsidRDefault="00304BB3" w:rsidP="00AA52F6">
            <w:pPr>
              <w:spacing w:line="360" w:lineRule="auto"/>
              <w:rPr>
                <w:rFonts w:ascii="Times New Roman" w:hAnsi="Times New Roman" w:cs="Times New Roman"/>
                <w:lang w:val="en-GB"/>
              </w:rPr>
            </w:pPr>
            <w:r w:rsidRPr="003D1E51">
              <w:rPr>
                <w:rFonts w:ascii="Times New Roman" w:hAnsi="Times New Roman" w:cs="Times New Roman"/>
                <w:lang w:val="en-GB"/>
              </w:rPr>
              <w:t>UK</w:t>
            </w:r>
            <w:r w:rsidR="00AA52F6" w:rsidRPr="003D1E51">
              <w:rPr>
                <w:rFonts w:ascii="Times New Roman" w:hAnsi="Times New Roman" w:cs="Times New Roman"/>
                <w:lang w:val="en-GB"/>
              </w:rPr>
              <w:t xml:space="preserve"> </w:t>
            </w:r>
          </w:p>
        </w:tc>
        <w:tc>
          <w:tcPr>
            <w:tcW w:w="4528" w:type="dxa"/>
          </w:tcPr>
          <w:p w14:paraId="10484D50" w14:textId="14452A2B" w:rsidR="001F4214" w:rsidRPr="003D1E51" w:rsidRDefault="001F4214"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Non-Governmental Organization  </w:t>
            </w:r>
          </w:p>
          <w:p w14:paraId="627AD743" w14:textId="77777777"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Natural Resource Governance Institute </w:t>
            </w:r>
          </w:p>
          <w:p w14:paraId="412E85F9" w14:textId="4309F3D6" w:rsidR="00304BB3" w:rsidRPr="003D1E51" w:rsidRDefault="00304BB3"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United Kingdom </w:t>
            </w:r>
          </w:p>
        </w:tc>
      </w:tr>
      <w:tr w:rsidR="00AA52F6" w:rsidRPr="003D1E51" w14:paraId="3B58B7E2" w14:textId="77777777" w:rsidTr="00AA52F6">
        <w:tc>
          <w:tcPr>
            <w:tcW w:w="4528" w:type="dxa"/>
          </w:tcPr>
          <w:p w14:paraId="2CD2407A" w14:textId="720C5EF3" w:rsidR="00304BB3"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US</w:t>
            </w:r>
          </w:p>
        </w:tc>
        <w:tc>
          <w:tcPr>
            <w:tcW w:w="4528" w:type="dxa"/>
          </w:tcPr>
          <w:p w14:paraId="19004B62" w14:textId="5F1CCEE6"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United States</w:t>
            </w:r>
          </w:p>
        </w:tc>
      </w:tr>
      <w:tr w:rsidR="00AA52F6" w:rsidRPr="003D1E51" w14:paraId="03C33100" w14:textId="77777777" w:rsidTr="00AA52F6">
        <w:tc>
          <w:tcPr>
            <w:tcW w:w="4528" w:type="dxa"/>
          </w:tcPr>
          <w:p w14:paraId="5593254D" w14:textId="3D57F056"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 xml:space="preserve">WB  </w:t>
            </w:r>
          </w:p>
        </w:tc>
        <w:tc>
          <w:tcPr>
            <w:tcW w:w="4528" w:type="dxa"/>
          </w:tcPr>
          <w:p w14:paraId="090AF0C3" w14:textId="378B33EA" w:rsidR="00AA52F6" w:rsidRPr="003D1E51" w:rsidRDefault="00AA52F6" w:rsidP="00AA52F6">
            <w:pPr>
              <w:spacing w:line="360" w:lineRule="auto"/>
              <w:rPr>
                <w:rFonts w:ascii="Times New Roman" w:hAnsi="Times New Roman" w:cs="Times New Roman"/>
                <w:lang w:val="en-GB"/>
              </w:rPr>
            </w:pPr>
            <w:r w:rsidRPr="003D1E51">
              <w:rPr>
                <w:rFonts w:ascii="Times New Roman" w:hAnsi="Times New Roman" w:cs="Times New Roman"/>
                <w:lang w:val="en-GB"/>
              </w:rPr>
              <w:t>World Bank</w:t>
            </w:r>
          </w:p>
        </w:tc>
      </w:tr>
      <w:tr w:rsidR="00AA52F6" w:rsidRPr="003D1E51" w14:paraId="08258939" w14:textId="77777777" w:rsidTr="00AA52F6">
        <w:tc>
          <w:tcPr>
            <w:tcW w:w="4528" w:type="dxa"/>
          </w:tcPr>
          <w:p w14:paraId="723B7D67" w14:textId="77777777" w:rsidR="00AA52F6" w:rsidRPr="003D1E51" w:rsidRDefault="00AA52F6" w:rsidP="00AA52F6">
            <w:pPr>
              <w:spacing w:line="360" w:lineRule="auto"/>
              <w:rPr>
                <w:rFonts w:ascii="Times New Roman" w:hAnsi="Times New Roman" w:cs="Times New Roman"/>
                <w:lang w:val="en-GB"/>
              </w:rPr>
            </w:pPr>
          </w:p>
        </w:tc>
        <w:tc>
          <w:tcPr>
            <w:tcW w:w="4528" w:type="dxa"/>
          </w:tcPr>
          <w:p w14:paraId="6F46BF4B" w14:textId="77777777" w:rsidR="00AA52F6" w:rsidRPr="003D1E51" w:rsidRDefault="00AA52F6" w:rsidP="00AA52F6">
            <w:pPr>
              <w:spacing w:line="360" w:lineRule="auto"/>
              <w:rPr>
                <w:rFonts w:ascii="Times New Roman" w:hAnsi="Times New Roman" w:cs="Times New Roman"/>
                <w:lang w:val="en-GB"/>
              </w:rPr>
            </w:pPr>
          </w:p>
        </w:tc>
      </w:tr>
    </w:tbl>
    <w:p w14:paraId="7354D0D8" w14:textId="3119F728" w:rsidR="00AA52F6" w:rsidRDefault="00AA52F6" w:rsidP="00AA52F6">
      <w:pPr>
        <w:spacing w:line="360" w:lineRule="auto"/>
        <w:rPr>
          <w:lang w:val="en-GB"/>
        </w:rPr>
      </w:pPr>
    </w:p>
    <w:p w14:paraId="17DCEEF9" w14:textId="67227E09" w:rsidR="00AA52F6" w:rsidRDefault="00AA52F6" w:rsidP="00AA52F6">
      <w:pPr>
        <w:spacing w:line="360" w:lineRule="auto"/>
        <w:rPr>
          <w:lang w:val="en-GB"/>
        </w:rPr>
      </w:pPr>
      <w:r>
        <w:rPr>
          <w:lang w:val="en-GB"/>
        </w:rPr>
        <w:t xml:space="preserve">       </w:t>
      </w:r>
    </w:p>
    <w:p w14:paraId="11C88DB8" w14:textId="29B9FD1F" w:rsidR="00AA52F6" w:rsidRDefault="00AA52F6" w:rsidP="00AA52F6">
      <w:pPr>
        <w:spacing w:line="360" w:lineRule="auto"/>
        <w:rPr>
          <w:lang w:val="en-GB"/>
        </w:rPr>
      </w:pPr>
      <w:r>
        <w:rPr>
          <w:lang w:val="en-GB"/>
        </w:rPr>
        <w:t xml:space="preserve">      </w:t>
      </w:r>
    </w:p>
    <w:p w14:paraId="55F1755A" w14:textId="0917B9D7" w:rsidR="00AA52F6" w:rsidRDefault="00AA52F6" w:rsidP="00AA52F6">
      <w:pPr>
        <w:spacing w:line="360" w:lineRule="auto"/>
        <w:rPr>
          <w:lang w:val="en-GB"/>
        </w:rPr>
      </w:pPr>
      <w:r>
        <w:rPr>
          <w:lang w:val="en-GB"/>
        </w:rPr>
        <w:t xml:space="preserve">   </w:t>
      </w:r>
    </w:p>
    <w:p w14:paraId="2B2FEFAA" w14:textId="5873DD27" w:rsidR="00AA52F6" w:rsidRDefault="00AA52F6" w:rsidP="00AA52F6">
      <w:pPr>
        <w:spacing w:line="360" w:lineRule="auto"/>
        <w:rPr>
          <w:lang w:val="en-GB"/>
        </w:rPr>
      </w:pPr>
      <w:r>
        <w:rPr>
          <w:lang w:val="en-GB"/>
        </w:rPr>
        <w:t xml:space="preserve">        </w:t>
      </w:r>
    </w:p>
    <w:p w14:paraId="690A0ACC" w14:textId="24188428" w:rsidR="00AA52F6" w:rsidRDefault="00AA52F6" w:rsidP="00AA52F6">
      <w:pPr>
        <w:spacing w:line="360" w:lineRule="auto"/>
        <w:rPr>
          <w:lang w:val="en-GB"/>
        </w:rPr>
      </w:pPr>
      <w:r>
        <w:rPr>
          <w:lang w:val="en-GB"/>
        </w:rPr>
        <w:t xml:space="preserve">      </w:t>
      </w:r>
    </w:p>
    <w:p w14:paraId="414D1D3C" w14:textId="5896267F" w:rsidR="00AA52F6" w:rsidRDefault="00AA52F6" w:rsidP="00AA52F6">
      <w:pPr>
        <w:spacing w:line="360" w:lineRule="auto"/>
        <w:rPr>
          <w:lang w:val="en-GB"/>
        </w:rPr>
      </w:pPr>
      <w:r>
        <w:rPr>
          <w:lang w:val="en-GB"/>
        </w:rPr>
        <w:t xml:space="preserve">    </w:t>
      </w:r>
    </w:p>
    <w:p w14:paraId="46675A91" w14:textId="1401CEB5" w:rsidR="00AA52F6" w:rsidRDefault="00AA52F6" w:rsidP="00AA52F6">
      <w:pPr>
        <w:spacing w:line="360" w:lineRule="auto"/>
        <w:rPr>
          <w:lang w:val="en-GB"/>
        </w:rPr>
      </w:pPr>
      <w:r>
        <w:rPr>
          <w:lang w:val="en-GB"/>
        </w:rPr>
        <w:t xml:space="preserve">     </w:t>
      </w:r>
    </w:p>
    <w:p w14:paraId="060A495E" w14:textId="4B74442E" w:rsidR="00AA52F6" w:rsidRDefault="00AA52F6" w:rsidP="00AA52F6">
      <w:pPr>
        <w:spacing w:line="360" w:lineRule="auto"/>
        <w:rPr>
          <w:lang w:val="en-GB"/>
        </w:rPr>
      </w:pPr>
      <w:r>
        <w:rPr>
          <w:lang w:val="en-GB"/>
        </w:rPr>
        <w:t xml:space="preserve">    </w:t>
      </w:r>
    </w:p>
    <w:p w14:paraId="53AD42B6" w14:textId="0674D9AA" w:rsidR="00AA52F6" w:rsidRDefault="00AA52F6" w:rsidP="00AA52F6">
      <w:pPr>
        <w:spacing w:line="360" w:lineRule="auto"/>
        <w:rPr>
          <w:lang w:val="en-GB"/>
        </w:rPr>
      </w:pPr>
      <w:r>
        <w:rPr>
          <w:lang w:val="en-GB"/>
        </w:rPr>
        <w:t xml:space="preserve">         </w:t>
      </w:r>
    </w:p>
    <w:p w14:paraId="38E5165C" w14:textId="63A22209" w:rsidR="00AA52F6" w:rsidRDefault="00AA52F6" w:rsidP="00AA52F6">
      <w:pPr>
        <w:spacing w:line="360" w:lineRule="auto"/>
        <w:rPr>
          <w:lang w:val="en-GB"/>
        </w:rPr>
      </w:pPr>
      <w:r>
        <w:rPr>
          <w:lang w:val="en-GB"/>
        </w:rPr>
        <w:t xml:space="preserve">      </w:t>
      </w:r>
    </w:p>
    <w:p w14:paraId="357817BE" w14:textId="203A3F72" w:rsidR="00AA52F6" w:rsidRDefault="00AA52F6" w:rsidP="00AA52F6">
      <w:pPr>
        <w:spacing w:line="360" w:lineRule="auto"/>
        <w:rPr>
          <w:lang w:val="en-GB"/>
        </w:rPr>
      </w:pPr>
      <w:r>
        <w:rPr>
          <w:lang w:val="en-GB"/>
        </w:rPr>
        <w:br w:type="page"/>
      </w:r>
    </w:p>
    <w:p w14:paraId="608C73A6" w14:textId="3B0121BD" w:rsidR="00810DA9" w:rsidRPr="003D1E51" w:rsidRDefault="00810DA9" w:rsidP="003D1E51">
      <w:pPr>
        <w:pStyle w:val="Kop1"/>
        <w:jc w:val="both"/>
        <w:rPr>
          <w:rFonts w:ascii="Times New Roman" w:hAnsi="Times New Roman" w:cs="Times New Roman"/>
          <w:lang w:val="en-GB"/>
        </w:rPr>
      </w:pPr>
      <w:bookmarkStart w:id="2" w:name="_Toc48555637"/>
      <w:r w:rsidRPr="003D1E51">
        <w:rPr>
          <w:rFonts w:ascii="Times New Roman" w:hAnsi="Times New Roman" w:cs="Times New Roman"/>
          <w:lang w:val="en-GB"/>
        </w:rPr>
        <w:lastRenderedPageBreak/>
        <w:t xml:space="preserve">1. </w:t>
      </w:r>
      <w:r w:rsidR="003A13D9" w:rsidRPr="003D1E51">
        <w:rPr>
          <w:rFonts w:ascii="Times New Roman" w:hAnsi="Times New Roman" w:cs="Times New Roman"/>
          <w:lang w:val="en-GB"/>
        </w:rPr>
        <w:t>Introduction</w:t>
      </w:r>
      <w:bookmarkEnd w:id="1"/>
      <w:bookmarkEnd w:id="2"/>
    </w:p>
    <w:p w14:paraId="073D8C29" w14:textId="77777777" w:rsidR="003A13D9" w:rsidRPr="003D1E51" w:rsidRDefault="003A13D9" w:rsidP="003D1E51">
      <w:pPr>
        <w:spacing w:line="360" w:lineRule="auto"/>
        <w:jc w:val="both"/>
        <w:rPr>
          <w:rFonts w:ascii="Times New Roman" w:hAnsi="Times New Roman" w:cs="Times New Roman"/>
          <w:lang w:val="en-GB"/>
        </w:rPr>
      </w:pPr>
    </w:p>
    <w:p w14:paraId="5F36C71A" w14:textId="3C6EB3CB" w:rsidR="00FF2C78" w:rsidRPr="003D1E51" w:rsidRDefault="00AA52F6" w:rsidP="003D1E51">
      <w:pPr>
        <w:spacing w:line="360" w:lineRule="auto"/>
        <w:jc w:val="both"/>
        <w:rPr>
          <w:rFonts w:ascii="Times New Roman" w:hAnsi="Times New Roman" w:cs="Times New Roman"/>
          <w:color w:val="000000" w:themeColor="text1"/>
          <w:lang w:val="en-GB"/>
        </w:rPr>
      </w:pPr>
      <w:r w:rsidRPr="003D1E51">
        <w:rPr>
          <w:rFonts w:ascii="Times New Roman" w:hAnsi="Times New Roman" w:cs="Times New Roman"/>
          <w:color w:val="000000" w:themeColor="text1"/>
          <w:lang w:val="en-GB"/>
        </w:rPr>
        <w:t>Postcolonialism argues that First World countries dominate their former colonies, of which most are within the Third World, in a system the First World created. Until now has there not been much research into the possibility that China is dominating or influencing the Third World in a comparable way</w:t>
      </w:r>
      <w:r w:rsidR="00606669" w:rsidRPr="003D1E51">
        <w:rPr>
          <w:rFonts w:ascii="Times New Roman" w:hAnsi="Times New Roman" w:cs="Times New Roman"/>
          <w:color w:val="000000" w:themeColor="text1"/>
          <w:lang w:val="en-GB"/>
        </w:rPr>
        <w:t xml:space="preserve"> as the First World</w:t>
      </w:r>
      <w:r w:rsidRPr="003D1E51">
        <w:rPr>
          <w:rFonts w:ascii="Times New Roman" w:hAnsi="Times New Roman" w:cs="Times New Roman"/>
          <w:color w:val="000000" w:themeColor="text1"/>
          <w:lang w:val="en-GB"/>
        </w:rPr>
        <w:t xml:space="preserve">. </w:t>
      </w:r>
      <w:r w:rsidR="002347CC" w:rsidRPr="003D1E51">
        <w:rPr>
          <w:rFonts w:ascii="Times New Roman" w:hAnsi="Times New Roman" w:cs="Times New Roman"/>
          <w:color w:val="000000" w:themeColor="text1"/>
          <w:lang w:val="en-GB"/>
        </w:rPr>
        <w:t>Although</w:t>
      </w:r>
      <w:r w:rsidR="00645375" w:rsidRPr="003D1E51">
        <w:rPr>
          <w:rFonts w:ascii="Times New Roman" w:hAnsi="Times New Roman" w:cs="Times New Roman"/>
          <w:color w:val="000000" w:themeColor="text1"/>
          <w:lang w:val="en-GB"/>
        </w:rPr>
        <w:t xml:space="preserve"> </w:t>
      </w:r>
      <w:r w:rsidR="002347CC" w:rsidRPr="003D1E51">
        <w:rPr>
          <w:rFonts w:ascii="Times New Roman" w:hAnsi="Times New Roman" w:cs="Times New Roman"/>
          <w:color w:val="000000" w:themeColor="text1"/>
          <w:lang w:val="en-GB"/>
        </w:rPr>
        <w:t xml:space="preserve">the COVID-19 virus outbreak has damaged </w:t>
      </w:r>
      <w:r w:rsidR="00DA2FF3" w:rsidRPr="003D1E51">
        <w:rPr>
          <w:rFonts w:ascii="Times New Roman" w:hAnsi="Times New Roman" w:cs="Times New Roman"/>
          <w:color w:val="000000" w:themeColor="text1"/>
          <w:lang w:val="en-GB"/>
        </w:rPr>
        <w:t xml:space="preserve">the </w:t>
      </w:r>
      <w:r w:rsidR="002347CC" w:rsidRPr="003D1E51">
        <w:rPr>
          <w:rFonts w:ascii="Times New Roman" w:hAnsi="Times New Roman" w:cs="Times New Roman"/>
          <w:color w:val="000000" w:themeColor="text1"/>
          <w:lang w:val="en-GB"/>
        </w:rPr>
        <w:t xml:space="preserve">Chinese </w:t>
      </w:r>
      <w:r w:rsidR="00BE5566" w:rsidRPr="003D1E51">
        <w:rPr>
          <w:rFonts w:ascii="Times New Roman" w:hAnsi="Times New Roman" w:cs="Times New Roman"/>
          <w:color w:val="000000" w:themeColor="text1"/>
          <w:lang w:val="en-GB"/>
        </w:rPr>
        <w:t xml:space="preserve">national </w:t>
      </w:r>
      <w:r w:rsidR="00FF2C78" w:rsidRPr="003D1E51">
        <w:rPr>
          <w:rFonts w:ascii="Times New Roman" w:hAnsi="Times New Roman" w:cs="Times New Roman"/>
          <w:color w:val="000000" w:themeColor="text1"/>
          <w:lang w:val="en-GB"/>
        </w:rPr>
        <w:t xml:space="preserve">image around the globe, China’s influence </w:t>
      </w:r>
      <w:r w:rsidR="00645375" w:rsidRPr="003D1E51">
        <w:rPr>
          <w:rFonts w:ascii="Times New Roman" w:hAnsi="Times New Roman" w:cs="Times New Roman"/>
          <w:color w:val="000000" w:themeColor="text1"/>
          <w:lang w:val="en-GB"/>
        </w:rPr>
        <w:t xml:space="preserve">has </w:t>
      </w:r>
      <w:r w:rsidR="00FF2C78" w:rsidRPr="003D1E51">
        <w:rPr>
          <w:rFonts w:ascii="Times New Roman" w:hAnsi="Times New Roman" w:cs="Times New Roman"/>
          <w:color w:val="000000" w:themeColor="text1"/>
          <w:lang w:val="en-GB"/>
        </w:rPr>
        <w:t>grown in specific regions. One of those regions is South America</w:t>
      </w:r>
      <w:r w:rsidR="00645375" w:rsidRPr="003D1E51">
        <w:rPr>
          <w:rFonts w:ascii="Times New Roman" w:hAnsi="Times New Roman" w:cs="Times New Roman"/>
          <w:color w:val="000000" w:themeColor="text1"/>
          <w:lang w:val="en-GB"/>
        </w:rPr>
        <w:t>.</w:t>
      </w:r>
      <w:r w:rsidR="00FF2C78" w:rsidRPr="003D1E51">
        <w:rPr>
          <w:rFonts w:ascii="Times New Roman" w:hAnsi="Times New Roman" w:cs="Times New Roman"/>
          <w:color w:val="000000" w:themeColor="text1"/>
          <w:lang w:val="en-GB"/>
        </w:rPr>
        <w:t xml:space="preserve"> China</w:t>
      </w:r>
      <w:r w:rsidR="00645375" w:rsidRPr="003D1E51">
        <w:rPr>
          <w:rFonts w:ascii="Times New Roman" w:hAnsi="Times New Roman" w:cs="Times New Roman"/>
          <w:color w:val="000000" w:themeColor="text1"/>
          <w:lang w:val="en-GB"/>
        </w:rPr>
        <w:t xml:space="preserve"> </w:t>
      </w:r>
      <w:r w:rsidR="00673F9C" w:rsidRPr="003D1E51">
        <w:rPr>
          <w:rFonts w:ascii="Times New Roman" w:hAnsi="Times New Roman" w:cs="Times New Roman"/>
          <w:color w:val="000000" w:themeColor="text1"/>
          <w:lang w:val="en-GB"/>
        </w:rPr>
        <w:t xml:space="preserve">has </w:t>
      </w:r>
      <w:r w:rsidR="00645375" w:rsidRPr="003D1E51">
        <w:rPr>
          <w:rFonts w:ascii="Times New Roman" w:hAnsi="Times New Roman" w:cs="Times New Roman"/>
          <w:color w:val="000000" w:themeColor="text1"/>
          <w:lang w:val="en-GB"/>
        </w:rPr>
        <w:t>i</w:t>
      </w:r>
      <w:r w:rsidR="00FF2C78" w:rsidRPr="003D1E51">
        <w:rPr>
          <w:rFonts w:ascii="Times New Roman" w:hAnsi="Times New Roman" w:cs="Times New Roman"/>
          <w:color w:val="000000" w:themeColor="text1"/>
          <w:lang w:val="en-GB"/>
        </w:rPr>
        <w:t>nvested more money in the past six months in Colombia than in the past four decades</w:t>
      </w:r>
      <w:r w:rsidR="00E7799D" w:rsidRPr="003D1E51">
        <w:rPr>
          <w:rFonts w:ascii="Times New Roman" w:hAnsi="Times New Roman" w:cs="Times New Roman"/>
          <w:color w:val="000000" w:themeColor="text1"/>
          <w:lang w:val="en-GB"/>
        </w:rPr>
        <w:t xml:space="preserve"> (Mejia &amp; </w:t>
      </w:r>
      <w:proofErr w:type="spellStart"/>
      <w:r w:rsidR="00E7799D" w:rsidRPr="003D1E51">
        <w:rPr>
          <w:rFonts w:ascii="Times New Roman" w:hAnsi="Times New Roman" w:cs="Times New Roman"/>
          <w:color w:val="000000" w:themeColor="text1"/>
          <w:lang w:val="en-GB"/>
        </w:rPr>
        <w:t>Ragnet</w:t>
      </w:r>
      <w:proofErr w:type="spellEnd"/>
      <w:r w:rsidR="00E7799D" w:rsidRPr="003D1E51">
        <w:rPr>
          <w:rFonts w:ascii="Times New Roman" w:hAnsi="Times New Roman" w:cs="Times New Roman"/>
          <w:color w:val="000000" w:themeColor="text1"/>
          <w:lang w:val="en-GB"/>
        </w:rPr>
        <w:t>, 2020)</w:t>
      </w:r>
      <w:r w:rsidR="00FF2C78" w:rsidRPr="003D1E51">
        <w:rPr>
          <w:rFonts w:ascii="Times New Roman" w:hAnsi="Times New Roman" w:cs="Times New Roman"/>
          <w:color w:val="000000" w:themeColor="text1"/>
          <w:lang w:val="en-GB"/>
        </w:rPr>
        <w:t xml:space="preserve">. The </w:t>
      </w:r>
      <w:r w:rsidR="00673F9C" w:rsidRPr="003D1E51">
        <w:rPr>
          <w:rFonts w:ascii="Times New Roman" w:hAnsi="Times New Roman" w:cs="Times New Roman"/>
          <w:color w:val="000000" w:themeColor="text1"/>
          <w:lang w:val="en-GB"/>
        </w:rPr>
        <w:t>Unite</w:t>
      </w:r>
      <w:r w:rsidR="00465CB8" w:rsidRPr="003D1E51">
        <w:rPr>
          <w:rFonts w:ascii="Times New Roman" w:hAnsi="Times New Roman" w:cs="Times New Roman"/>
          <w:color w:val="000000" w:themeColor="text1"/>
          <w:lang w:val="en-GB"/>
        </w:rPr>
        <w:t>d</w:t>
      </w:r>
      <w:r w:rsidR="00673F9C" w:rsidRPr="003D1E51">
        <w:rPr>
          <w:rFonts w:ascii="Times New Roman" w:hAnsi="Times New Roman" w:cs="Times New Roman"/>
          <w:color w:val="000000" w:themeColor="text1"/>
          <w:lang w:val="en-GB"/>
        </w:rPr>
        <w:t xml:space="preserve"> States (</w:t>
      </w:r>
      <w:r w:rsidR="00FF2C78" w:rsidRPr="003D1E51">
        <w:rPr>
          <w:rFonts w:ascii="Times New Roman" w:hAnsi="Times New Roman" w:cs="Times New Roman"/>
          <w:color w:val="000000" w:themeColor="text1"/>
          <w:lang w:val="en-GB"/>
        </w:rPr>
        <w:t>US</w:t>
      </w:r>
      <w:r w:rsidR="00673F9C" w:rsidRPr="003D1E51">
        <w:rPr>
          <w:rFonts w:ascii="Times New Roman" w:hAnsi="Times New Roman" w:cs="Times New Roman"/>
          <w:color w:val="000000" w:themeColor="text1"/>
          <w:lang w:val="en-GB"/>
        </w:rPr>
        <w:t>)</w:t>
      </w:r>
      <w:r w:rsidR="00FF2C78" w:rsidRPr="003D1E51">
        <w:rPr>
          <w:rFonts w:ascii="Times New Roman" w:hAnsi="Times New Roman" w:cs="Times New Roman"/>
          <w:color w:val="000000" w:themeColor="text1"/>
          <w:lang w:val="en-GB"/>
        </w:rPr>
        <w:t xml:space="preserve"> </w:t>
      </w:r>
      <w:r w:rsidR="00673F9C" w:rsidRPr="003D1E51">
        <w:rPr>
          <w:rFonts w:ascii="Times New Roman" w:hAnsi="Times New Roman" w:cs="Times New Roman"/>
          <w:color w:val="000000" w:themeColor="text1"/>
          <w:lang w:val="en-GB"/>
        </w:rPr>
        <w:t xml:space="preserve">has been </w:t>
      </w:r>
      <w:r w:rsidR="00FF2C78" w:rsidRPr="003D1E51">
        <w:rPr>
          <w:rFonts w:ascii="Times New Roman" w:hAnsi="Times New Roman" w:cs="Times New Roman"/>
          <w:color w:val="000000" w:themeColor="text1"/>
          <w:lang w:val="en-GB"/>
        </w:rPr>
        <w:t>more focus</w:t>
      </w:r>
      <w:r w:rsidR="002528D7" w:rsidRPr="003D1E51">
        <w:rPr>
          <w:rFonts w:ascii="Times New Roman" w:hAnsi="Times New Roman" w:cs="Times New Roman"/>
          <w:color w:val="000000" w:themeColor="text1"/>
          <w:lang w:val="en-GB"/>
        </w:rPr>
        <w:t>ed</w:t>
      </w:r>
      <w:r w:rsidR="00FF2C78" w:rsidRPr="003D1E51">
        <w:rPr>
          <w:rFonts w:ascii="Times New Roman" w:hAnsi="Times New Roman" w:cs="Times New Roman"/>
          <w:color w:val="000000" w:themeColor="text1"/>
          <w:lang w:val="en-GB"/>
        </w:rPr>
        <w:t xml:space="preserve"> on its own domestic policies, which has opened the door for China in South America. </w:t>
      </w:r>
    </w:p>
    <w:p w14:paraId="2CC63F39" w14:textId="38924E90" w:rsidR="00673F9C" w:rsidRPr="003D1E51" w:rsidRDefault="001570BC"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Since the end of the Cold War</w:t>
      </w:r>
      <w:r w:rsidR="00673F9C" w:rsidRPr="003D1E51">
        <w:rPr>
          <w:rFonts w:ascii="Times New Roman" w:hAnsi="Times New Roman" w:cs="Times New Roman"/>
          <w:lang w:val="en-GB"/>
        </w:rPr>
        <w:t>,</w:t>
      </w:r>
      <w:r w:rsidRPr="003D1E51">
        <w:rPr>
          <w:rFonts w:ascii="Times New Roman" w:hAnsi="Times New Roman" w:cs="Times New Roman"/>
          <w:lang w:val="en-GB"/>
        </w:rPr>
        <w:t xml:space="preserve"> </w:t>
      </w:r>
      <w:r w:rsidR="00CA6BBF" w:rsidRPr="003D1E51">
        <w:rPr>
          <w:rFonts w:ascii="Times New Roman" w:hAnsi="Times New Roman" w:cs="Times New Roman"/>
          <w:lang w:val="en-GB"/>
        </w:rPr>
        <w:t xml:space="preserve">the </w:t>
      </w:r>
      <w:r w:rsidR="00673F9C" w:rsidRPr="003D1E51">
        <w:rPr>
          <w:rFonts w:ascii="Times New Roman" w:hAnsi="Times New Roman" w:cs="Times New Roman"/>
          <w:lang w:val="en-GB"/>
        </w:rPr>
        <w:t xml:space="preserve">Soviet </w:t>
      </w:r>
      <w:r w:rsidR="00AA52F6" w:rsidRPr="003D1E51">
        <w:rPr>
          <w:rFonts w:ascii="Times New Roman" w:hAnsi="Times New Roman" w:cs="Times New Roman"/>
          <w:lang w:val="en-GB"/>
        </w:rPr>
        <w:t xml:space="preserve">Union </w:t>
      </w:r>
      <w:r w:rsidR="008101D2" w:rsidRPr="003D1E51">
        <w:rPr>
          <w:rFonts w:ascii="Times New Roman" w:hAnsi="Times New Roman" w:cs="Times New Roman"/>
          <w:lang w:val="en-GB"/>
        </w:rPr>
        <w:t>a</w:t>
      </w:r>
      <w:r w:rsidR="00DA41BE" w:rsidRPr="003D1E51">
        <w:rPr>
          <w:rFonts w:ascii="Times New Roman" w:hAnsi="Times New Roman" w:cs="Times New Roman"/>
          <w:lang w:val="en-GB"/>
        </w:rPr>
        <w:t xml:space="preserve">nd </w:t>
      </w:r>
      <w:r w:rsidR="00650EAA" w:rsidRPr="003D1E51">
        <w:rPr>
          <w:rFonts w:ascii="Times New Roman" w:hAnsi="Times New Roman" w:cs="Times New Roman"/>
          <w:lang w:val="en-GB"/>
        </w:rPr>
        <w:t xml:space="preserve">the US </w:t>
      </w:r>
      <w:r w:rsidR="00673F9C" w:rsidRPr="003D1E51">
        <w:rPr>
          <w:rFonts w:ascii="Times New Roman" w:hAnsi="Times New Roman" w:cs="Times New Roman"/>
          <w:lang w:val="en-GB"/>
        </w:rPr>
        <w:t xml:space="preserve">have no longer been </w:t>
      </w:r>
      <w:r w:rsidR="00650EAA" w:rsidRPr="003D1E51">
        <w:rPr>
          <w:rFonts w:ascii="Times New Roman" w:hAnsi="Times New Roman" w:cs="Times New Roman"/>
          <w:lang w:val="en-GB"/>
        </w:rPr>
        <w:t xml:space="preserve">the </w:t>
      </w:r>
      <w:r w:rsidR="00A623F2" w:rsidRPr="003D1E51">
        <w:rPr>
          <w:rFonts w:ascii="Times New Roman" w:hAnsi="Times New Roman" w:cs="Times New Roman"/>
          <w:lang w:val="en-GB"/>
        </w:rPr>
        <w:t xml:space="preserve">sole </w:t>
      </w:r>
      <w:r w:rsidR="00650EAA" w:rsidRPr="003D1E51">
        <w:rPr>
          <w:rFonts w:ascii="Times New Roman" w:hAnsi="Times New Roman" w:cs="Times New Roman"/>
          <w:lang w:val="en-GB"/>
        </w:rPr>
        <w:t>major influenc</w:t>
      </w:r>
      <w:r w:rsidR="00A623F2" w:rsidRPr="003D1E51">
        <w:rPr>
          <w:rFonts w:ascii="Times New Roman" w:hAnsi="Times New Roman" w:cs="Times New Roman"/>
          <w:lang w:val="en-GB"/>
        </w:rPr>
        <w:t>ing countries</w:t>
      </w:r>
      <w:r w:rsidR="00650EAA" w:rsidRPr="003D1E51">
        <w:rPr>
          <w:rFonts w:ascii="Times New Roman" w:hAnsi="Times New Roman" w:cs="Times New Roman"/>
          <w:lang w:val="en-GB"/>
        </w:rPr>
        <w:t xml:space="preserve"> in</w:t>
      </w:r>
      <w:r w:rsidR="00DA41BE" w:rsidRPr="003D1E51">
        <w:rPr>
          <w:rFonts w:ascii="Times New Roman" w:hAnsi="Times New Roman" w:cs="Times New Roman"/>
          <w:lang w:val="en-GB"/>
        </w:rPr>
        <w:t xml:space="preserve"> </w:t>
      </w:r>
      <w:r w:rsidR="00673F9C" w:rsidRPr="003D1E51">
        <w:rPr>
          <w:rFonts w:ascii="Times New Roman" w:hAnsi="Times New Roman" w:cs="Times New Roman"/>
          <w:lang w:val="en-GB"/>
        </w:rPr>
        <w:t xml:space="preserve">the </w:t>
      </w:r>
      <w:r w:rsidR="00DA41BE" w:rsidRPr="003D1E51">
        <w:rPr>
          <w:rFonts w:ascii="Times New Roman" w:hAnsi="Times New Roman" w:cs="Times New Roman"/>
          <w:lang w:val="en-GB"/>
        </w:rPr>
        <w:t>w</w:t>
      </w:r>
      <w:r w:rsidR="00650EAA" w:rsidRPr="003D1E51">
        <w:rPr>
          <w:rFonts w:ascii="Times New Roman" w:hAnsi="Times New Roman" w:cs="Times New Roman"/>
          <w:lang w:val="en-GB"/>
        </w:rPr>
        <w:t xml:space="preserve">orld. Countries </w:t>
      </w:r>
      <w:r w:rsidR="00634905" w:rsidRPr="003D1E51">
        <w:rPr>
          <w:rFonts w:ascii="Times New Roman" w:hAnsi="Times New Roman" w:cs="Times New Roman"/>
          <w:lang w:val="en-GB"/>
        </w:rPr>
        <w:t>such as</w:t>
      </w:r>
      <w:r w:rsidR="00650EAA" w:rsidRPr="003D1E51">
        <w:rPr>
          <w:rFonts w:ascii="Times New Roman" w:hAnsi="Times New Roman" w:cs="Times New Roman"/>
          <w:lang w:val="en-GB"/>
        </w:rPr>
        <w:t xml:space="preserve"> China, India and Brazil are expanding their economies </w:t>
      </w:r>
      <w:r w:rsidR="00CE69E4" w:rsidRPr="003D1E51">
        <w:rPr>
          <w:rFonts w:ascii="Times New Roman" w:hAnsi="Times New Roman" w:cs="Times New Roman"/>
          <w:lang w:val="en-GB"/>
        </w:rPr>
        <w:t xml:space="preserve">as well as </w:t>
      </w:r>
      <w:r w:rsidR="004177BD" w:rsidRPr="003D1E51">
        <w:rPr>
          <w:rFonts w:ascii="Times New Roman" w:hAnsi="Times New Roman" w:cs="Times New Roman"/>
          <w:lang w:val="en-GB"/>
        </w:rPr>
        <w:t xml:space="preserve">their influence </w:t>
      </w:r>
      <w:r w:rsidR="00465CB8" w:rsidRPr="003D1E51">
        <w:rPr>
          <w:rFonts w:ascii="Times New Roman" w:hAnsi="Times New Roman" w:cs="Times New Roman"/>
          <w:lang w:val="en-GB"/>
        </w:rPr>
        <w:t xml:space="preserve">on </w:t>
      </w:r>
      <w:r w:rsidR="004177BD" w:rsidRPr="003D1E51">
        <w:rPr>
          <w:rFonts w:ascii="Times New Roman" w:hAnsi="Times New Roman" w:cs="Times New Roman"/>
          <w:lang w:val="en-GB"/>
        </w:rPr>
        <w:t xml:space="preserve">neighbouring countries and the rest of the </w:t>
      </w:r>
      <w:r w:rsidR="00673F9C" w:rsidRPr="003D1E51">
        <w:rPr>
          <w:rFonts w:ascii="Times New Roman" w:hAnsi="Times New Roman" w:cs="Times New Roman"/>
          <w:lang w:val="en-GB"/>
        </w:rPr>
        <w:t>w</w:t>
      </w:r>
      <w:r w:rsidR="004177BD" w:rsidRPr="003D1E51">
        <w:rPr>
          <w:rFonts w:ascii="Times New Roman" w:hAnsi="Times New Roman" w:cs="Times New Roman"/>
          <w:lang w:val="en-GB"/>
        </w:rPr>
        <w:t xml:space="preserve">orld. These new influences </w:t>
      </w:r>
      <w:r w:rsidR="00673F9C" w:rsidRPr="003D1E51">
        <w:rPr>
          <w:rFonts w:ascii="Times New Roman" w:hAnsi="Times New Roman" w:cs="Times New Roman"/>
          <w:lang w:val="en-GB"/>
        </w:rPr>
        <w:t xml:space="preserve">have </w:t>
      </w:r>
      <w:r w:rsidR="004177BD" w:rsidRPr="003D1E51">
        <w:rPr>
          <w:rFonts w:ascii="Times New Roman" w:hAnsi="Times New Roman" w:cs="Times New Roman"/>
          <w:lang w:val="en-GB"/>
        </w:rPr>
        <w:t>creat</w:t>
      </w:r>
      <w:r w:rsidR="00673F9C" w:rsidRPr="003D1E51">
        <w:rPr>
          <w:rFonts w:ascii="Times New Roman" w:hAnsi="Times New Roman" w:cs="Times New Roman"/>
          <w:lang w:val="en-GB"/>
        </w:rPr>
        <w:t>ed</w:t>
      </w:r>
      <w:r w:rsidR="004177BD" w:rsidRPr="003D1E51">
        <w:rPr>
          <w:rFonts w:ascii="Times New Roman" w:hAnsi="Times New Roman" w:cs="Times New Roman"/>
          <w:lang w:val="en-GB"/>
        </w:rPr>
        <w:t xml:space="preserve"> change in the existing power relations</w:t>
      </w:r>
      <w:r w:rsidR="00673F9C" w:rsidRPr="003D1E51">
        <w:rPr>
          <w:rFonts w:ascii="Times New Roman" w:hAnsi="Times New Roman" w:cs="Times New Roman"/>
          <w:lang w:val="en-GB"/>
        </w:rPr>
        <w:t xml:space="preserve"> among countries</w:t>
      </w:r>
      <w:r w:rsidR="004177BD" w:rsidRPr="003D1E51">
        <w:rPr>
          <w:rFonts w:ascii="Times New Roman" w:hAnsi="Times New Roman" w:cs="Times New Roman"/>
          <w:lang w:val="en-GB"/>
        </w:rPr>
        <w:t xml:space="preserve">. The former power relations were </w:t>
      </w:r>
      <w:r w:rsidR="00673F9C" w:rsidRPr="003D1E51">
        <w:rPr>
          <w:rFonts w:ascii="Times New Roman" w:hAnsi="Times New Roman" w:cs="Times New Roman"/>
          <w:lang w:val="en-GB"/>
        </w:rPr>
        <w:t xml:space="preserve">primarily </w:t>
      </w:r>
      <w:r w:rsidR="004177BD" w:rsidRPr="003D1E51">
        <w:rPr>
          <w:rFonts w:ascii="Times New Roman" w:hAnsi="Times New Roman" w:cs="Times New Roman"/>
          <w:lang w:val="en-GB"/>
        </w:rPr>
        <w:t>dominated by the US and Europe</w:t>
      </w:r>
      <w:r w:rsidR="00D77B90" w:rsidRPr="003D1E51">
        <w:rPr>
          <w:rFonts w:ascii="Times New Roman" w:hAnsi="Times New Roman" w:cs="Times New Roman"/>
          <w:lang w:val="en-GB"/>
        </w:rPr>
        <w:t xml:space="preserve">, </w:t>
      </w:r>
      <w:r w:rsidR="001D7DD5" w:rsidRPr="003D1E51">
        <w:rPr>
          <w:rFonts w:ascii="Times New Roman" w:hAnsi="Times New Roman" w:cs="Times New Roman"/>
          <w:lang w:val="en-GB"/>
        </w:rPr>
        <w:t xml:space="preserve">which </w:t>
      </w:r>
      <w:r w:rsidR="00D77B90" w:rsidRPr="003D1E51">
        <w:rPr>
          <w:rFonts w:ascii="Times New Roman" w:hAnsi="Times New Roman" w:cs="Times New Roman"/>
          <w:lang w:val="en-GB"/>
        </w:rPr>
        <w:t xml:space="preserve">can be </w:t>
      </w:r>
      <w:r w:rsidR="00673F9C" w:rsidRPr="003D1E51">
        <w:rPr>
          <w:rFonts w:ascii="Times New Roman" w:hAnsi="Times New Roman" w:cs="Times New Roman"/>
          <w:lang w:val="en-GB"/>
        </w:rPr>
        <w:t xml:space="preserve">viewed </w:t>
      </w:r>
      <w:r w:rsidR="00D77B90" w:rsidRPr="003D1E51">
        <w:rPr>
          <w:rFonts w:ascii="Times New Roman" w:hAnsi="Times New Roman" w:cs="Times New Roman"/>
          <w:lang w:val="en-GB"/>
        </w:rPr>
        <w:t>as the First World.</w:t>
      </w:r>
      <w:r w:rsidR="004177BD" w:rsidRPr="003D1E51">
        <w:rPr>
          <w:rFonts w:ascii="Times New Roman" w:hAnsi="Times New Roman" w:cs="Times New Roman"/>
          <w:lang w:val="en-GB"/>
        </w:rPr>
        <w:t xml:space="preserve"> </w:t>
      </w:r>
      <w:r w:rsidR="00D77B90" w:rsidRPr="003D1E51">
        <w:rPr>
          <w:rFonts w:ascii="Times New Roman" w:hAnsi="Times New Roman" w:cs="Times New Roman"/>
          <w:lang w:val="en-GB"/>
        </w:rPr>
        <w:t xml:space="preserve">The theory of postcolonialism argues that the </w:t>
      </w:r>
      <w:r w:rsidR="00673F9C" w:rsidRPr="003D1E51">
        <w:rPr>
          <w:rFonts w:ascii="Times New Roman" w:hAnsi="Times New Roman" w:cs="Times New Roman"/>
          <w:lang w:val="en-GB"/>
        </w:rPr>
        <w:t xml:space="preserve">countries in the </w:t>
      </w:r>
      <w:r w:rsidR="00D77B90" w:rsidRPr="003D1E51">
        <w:rPr>
          <w:rFonts w:ascii="Times New Roman" w:hAnsi="Times New Roman" w:cs="Times New Roman"/>
          <w:lang w:val="en-GB"/>
        </w:rPr>
        <w:t>First World dominat</w:t>
      </w:r>
      <w:r w:rsidR="00673F9C" w:rsidRPr="003D1E51">
        <w:rPr>
          <w:rFonts w:ascii="Times New Roman" w:hAnsi="Times New Roman" w:cs="Times New Roman"/>
          <w:lang w:val="en-GB"/>
        </w:rPr>
        <w:t>e</w:t>
      </w:r>
      <w:r w:rsidR="00D77B90" w:rsidRPr="003D1E51">
        <w:rPr>
          <w:rFonts w:ascii="Times New Roman" w:hAnsi="Times New Roman" w:cs="Times New Roman"/>
          <w:lang w:val="en-GB"/>
        </w:rPr>
        <w:t xml:space="preserve"> their</w:t>
      </w:r>
      <w:r w:rsidR="00606669" w:rsidRPr="003D1E51">
        <w:rPr>
          <w:rFonts w:ascii="Times New Roman" w:hAnsi="Times New Roman" w:cs="Times New Roman"/>
          <w:lang w:val="en-GB"/>
        </w:rPr>
        <w:t>, mostly,</w:t>
      </w:r>
      <w:r w:rsidR="00D77B90" w:rsidRPr="003D1E51">
        <w:rPr>
          <w:rFonts w:ascii="Times New Roman" w:hAnsi="Times New Roman" w:cs="Times New Roman"/>
          <w:lang w:val="en-GB"/>
        </w:rPr>
        <w:t xml:space="preserve"> former colonies by </w:t>
      </w:r>
      <w:r w:rsidR="00673F9C" w:rsidRPr="003D1E51">
        <w:rPr>
          <w:rFonts w:ascii="Times New Roman" w:hAnsi="Times New Roman" w:cs="Times New Roman"/>
          <w:lang w:val="en-GB"/>
        </w:rPr>
        <w:t xml:space="preserve">attempting </w:t>
      </w:r>
      <w:r w:rsidR="00D77B90" w:rsidRPr="003D1E51">
        <w:rPr>
          <w:rFonts w:ascii="Times New Roman" w:hAnsi="Times New Roman" w:cs="Times New Roman"/>
          <w:lang w:val="en-GB"/>
        </w:rPr>
        <w:t xml:space="preserve">to develop those countries </w:t>
      </w:r>
      <w:r w:rsidR="00C405E6" w:rsidRPr="003D1E51">
        <w:rPr>
          <w:rFonts w:ascii="Times New Roman" w:hAnsi="Times New Roman" w:cs="Times New Roman"/>
          <w:lang w:val="en-GB"/>
        </w:rPr>
        <w:t xml:space="preserve">from a </w:t>
      </w:r>
      <w:r w:rsidR="00AA52F6" w:rsidRPr="003D1E51">
        <w:rPr>
          <w:rFonts w:ascii="Times New Roman" w:hAnsi="Times New Roman" w:cs="Times New Roman"/>
          <w:lang w:val="en-GB"/>
        </w:rPr>
        <w:t>(</w:t>
      </w:r>
      <w:r w:rsidR="00126D1D" w:rsidRPr="003D1E51">
        <w:rPr>
          <w:rFonts w:ascii="Times New Roman" w:hAnsi="Times New Roman" w:cs="Times New Roman"/>
          <w:lang w:val="en-GB"/>
        </w:rPr>
        <w:t>neo</w:t>
      </w:r>
      <w:r w:rsidR="00AA52F6" w:rsidRPr="003D1E51">
        <w:rPr>
          <w:rFonts w:ascii="Times New Roman" w:hAnsi="Times New Roman" w:cs="Times New Roman"/>
          <w:lang w:val="en-GB"/>
        </w:rPr>
        <w:t>)</w:t>
      </w:r>
      <w:r w:rsidR="00126D1D" w:rsidRPr="003D1E51">
        <w:rPr>
          <w:rFonts w:ascii="Times New Roman" w:hAnsi="Times New Roman" w:cs="Times New Roman"/>
          <w:lang w:val="en-GB"/>
        </w:rPr>
        <w:t>colonial</w:t>
      </w:r>
      <w:r w:rsidR="00D77B90" w:rsidRPr="003D1E51">
        <w:rPr>
          <w:rFonts w:ascii="Times New Roman" w:hAnsi="Times New Roman" w:cs="Times New Roman"/>
          <w:lang w:val="en-GB"/>
        </w:rPr>
        <w:t xml:space="preserve"> </w:t>
      </w:r>
      <w:r w:rsidR="001D7DD5" w:rsidRPr="003D1E51">
        <w:rPr>
          <w:rFonts w:ascii="Times New Roman" w:hAnsi="Times New Roman" w:cs="Times New Roman"/>
          <w:lang w:val="en-GB"/>
        </w:rPr>
        <w:t>position</w:t>
      </w:r>
      <w:r w:rsidR="00D77B90" w:rsidRPr="003D1E51">
        <w:rPr>
          <w:rFonts w:ascii="Times New Roman" w:hAnsi="Times New Roman" w:cs="Times New Roman"/>
          <w:lang w:val="en-GB"/>
        </w:rPr>
        <w:t>.</w:t>
      </w:r>
      <w:r w:rsidR="00C405E6" w:rsidRPr="003D1E51">
        <w:rPr>
          <w:rFonts w:ascii="Times New Roman" w:hAnsi="Times New Roman" w:cs="Times New Roman"/>
          <w:lang w:val="en-GB"/>
        </w:rPr>
        <w:t xml:space="preserve"> Such practices result in enrichment for the First World </w:t>
      </w:r>
      <w:r w:rsidR="00673F9C" w:rsidRPr="003D1E51">
        <w:rPr>
          <w:rFonts w:ascii="Times New Roman" w:hAnsi="Times New Roman" w:cs="Times New Roman"/>
          <w:lang w:val="en-GB"/>
        </w:rPr>
        <w:t xml:space="preserve">countries, which </w:t>
      </w:r>
      <w:r w:rsidR="00C405E6" w:rsidRPr="003D1E51">
        <w:rPr>
          <w:rFonts w:ascii="Times New Roman" w:hAnsi="Times New Roman" w:cs="Times New Roman"/>
          <w:lang w:val="en-GB"/>
        </w:rPr>
        <w:t xml:space="preserve">receive </w:t>
      </w:r>
      <w:r w:rsidR="00673F9C" w:rsidRPr="003D1E51">
        <w:rPr>
          <w:rFonts w:ascii="Times New Roman" w:hAnsi="Times New Roman" w:cs="Times New Roman"/>
          <w:lang w:val="en-GB"/>
        </w:rPr>
        <w:t xml:space="preserve">increased </w:t>
      </w:r>
      <w:r w:rsidR="00C405E6" w:rsidRPr="003D1E51">
        <w:rPr>
          <w:rFonts w:ascii="Times New Roman" w:hAnsi="Times New Roman" w:cs="Times New Roman"/>
          <w:lang w:val="en-GB"/>
        </w:rPr>
        <w:t>political influence and entrance to the financial markets and resources</w:t>
      </w:r>
      <w:r w:rsidR="00673F9C" w:rsidRPr="003D1E51">
        <w:rPr>
          <w:rFonts w:ascii="Times New Roman" w:hAnsi="Times New Roman" w:cs="Times New Roman"/>
          <w:lang w:val="en-GB"/>
        </w:rPr>
        <w:t xml:space="preserve"> of these dominated countries known as the Third World</w:t>
      </w:r>
      <w:r w:rsidR="00C405E6" w:rsidRPr="003D1E51">
        <w:rPr>
          <w:rFonts w:ascii="Times New Roman" w:hAnsi="Times New Roman" w:cs="Times New Roman"/>
          <w:lang w:val="en-GB"/>
        </w:rPr>
        <w:t xml:space="preserve">. </w:t>
      </w:r>
      <w:r w:rsidR="00673F9C" w:rsidRPr="003D1E51">
        <w:rPr>
          <w:rFonts w:ascii="Times New Roman" w:hAnsi="Times New Roman" w:cs="Times New Roman"/>
          <w:lang w:val="en-GB"/>
        </w:rPr>
        <w:t xml:space="preserve">Until </w:t>
      </w:r>
      <w:r w:rsidR="00D77B90" w:rsidRPr="003D1E51">
        <w:rPr>
          <w:rFonts w:ascii="Times New Roman" w:hAnsi="Times New Roman" w:cs="Times New Roman"/>
          <w:lang w:val="en-GB"/>
        </w:rPr>
        <w:t>recently</w:t>
      </w:r>
      <w:r w:rsidR="00673F9C" w:rsidRPr="003D1E51">
        <w:rPr>
          <w:rFonts w:ascii="Times New Roman" w:hAnsi="Times New Roman" w:cs="Times New Roman"/>
          <w:lang w:val="en-GB"/>
        </w:rPr>
        <w:t>,</w:t>
      </w:r>
      <w:r w:rsidR="00D77B90" w:rsidRPr="003D1E51">
        <w:rPr>
          <w:rFonts w:ascii="Times New Roman" w:hAnsi="Times New Roman" w:cs="Times New Roman"/>
          <w:lang w:val="en-GB"/>
        </w:rPr>
        <w:t xml:space="preserve"> one could argue that </w:t>
      </w:r>
      <w:r w:rsidR="00CF64A5" w:rsidRPr="003D1E51">
        <w:rPr>
          <w:rFonts w:ascii="Times New Roman" w:hAnsi="Times New Roman" w:cs="Times New Roman"/>
          <w:lang w:val="en-GB"/>
        </w:rPr>
        <w:t xml:space="preserve">postcolonialism’s criticism was </w:t>
      </w:r>
      <w:r w:rsidR="00BD28BE" w:rsidRPr="003D1E51">
        <w:rPr>
          <w:rFonts w:ascii="Times New Roman" w:hAnsi="Times New Roman" w:cs="Times New Roman"/>
          <w:lang w:val="en-GB"/>
        </w:rPr>
        <w:t>directed</w:t>
      </w:r>
      <w:r w:rsidR="00CF64A5" w:rsidRPr="003D1E51">
        <w:rPr>
          <w:rFonts w:ascii="Times New Roman" w:hAnsi="Times New Roman" w:cs="Times New Roman"/>
          <w:lang w:val="en-GB"/>
        </w:rPr>
        <w:t xml:space="preserve"> </w:t>
      </w:r>
      <w:r w:rsidR="00BD28BE" w:rsidRPr="003D1E51">
        <w:rPr>
          <w:rFonts w:ascii="Times New Roman" w:hAnsi="Times New Roman" w:cs="Times New Roman"/>
          <w:lang w:val="en-GB"/>
        </w:rPr>
        <w:t xml:space="preserve">against </w:t>
      </w:r>
      <w:r w:rsidR="00CF64A5" w:rsidRPr="003D1E51">
        <w:rPr>
          <w:rFonts w:ascii="Times New Roman" w:hAnsi="Times New Roman" w:cs="Times New Roman"/>
          <w:lang w:val="en-GB"/>
        </w:rPr>
        <w:t xml:space="preserve">the current power relations </w:t>
      </w:r>
      <w:r w:rsidR="00BD28BE" w:rsidRPr="003D1E51">
        <w:rPr>
          <w:rFonts w:ascii="Times New Roman" w:hAnsi="Times New Roman" w:cs="Times New Roman"/>
          <w:lang w:val="en-GB"/>
        </w:rPr>
        <w:t xml:space="preserve">designed by the </w:t>
      </w:r>
      <w:r w:rsidR="00CF64A5" w:rsidRPr="003D1E51">
        <w:rPr>
          <w:rFonts w:ascii="Times New Roman" w:hAnsi="Times New Roman" w:cs="Times New Roman"/>
          <w:lang w:val="en-GB"/>
        </w:rPr>
        <w:t>First World</w:t>
      </w:r>
      <w:r w:rsidR="00BD28BE" w:rsidRPr="003D1E51">
        <w:rPr>
          <w:rFonts w:ascii="Times New Roman" w:hAnsi="Times New Roman" w:cs="Times New Roman"/>
          <w:lang w:val="en-GB"/>
        </w:rPr>
        <w:t>.</w:t>
      </w:r>
      <w:r w:rsidR="00CF64A5" w:rsidRPr="003D1E51">
        <w:rPr>
          <w:rFonts w:ascii="Times New Roman" w:hAnsi="Times New Roman" w:cs="Times New Roman"/>
          <w:lang w:val="en-GB"/>
        </w:rPr>
        <w:t xml:space="preserve"> </w:t>
      </w:r>
    </w:p>
    <w:p w14:paraId="4794F39D" w14:textId="77777777" w:rsidR="00AA52F6" w:rsidRPr="003D1E51" w:rsidRDefault="00AA52F6" w:rsidP="003D1E51">
      <w:pPr>
        <w:spacing w:line="360" w:lineRule="auto"/>
        <w:jc w:val="both"/>
        <w:rPr>
          <w:rFonts w:ascii="Times New Roman" w:hAnsi="Times New Roman" w:cs="Times New Roman"/>
          <w:lang w:val="en-GB"/>
        </w:rPr>
      </w:pPr>
    </w:p>
    <w:p w14:paraId="45FC4C26" w14:textId="6E337824" w:rsidR="001F43EF" w:rsidRPr="003D1E51" w:rsidRDefault="00AA52F6"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w:t>
      </w:r>
      <w:r w:rsidR="00BD28BE" w:rsidRPr="003D1E51">
        <w:rPr>
          <w:rFonts w:ascii="Times New Roman" w:hAnsi="Times New Roman" w:cs="Times New Roman"/>
          <w:lang w:val="en-GB"/>
        </w:rPr>
        <w:t xml:space="preserve">uthors </w:t>
      </w:r>
      <w:r w:rsidR="00634905" w:rsidRPr="003D1E51">
        <w:rPr>
          <w:rFonts w:ascii="Times New Roman" w:hAnsi="Times New Roman" w:cs="Times New Roman"/>
          <w:lang w:val="en-GB"/>
        </w:rPr>
        <w:t>such as</w:t>
      </w:r>
      <w:r w:rsidR="00BD28BE" w:rsidRPr="003D1E51">
        <w:rPr>
          <w:rFonts w:ascii="Times New Roman" w:hAnsi="Times New Roman" w:cs="Times New Roman"/>
          <w:lang w:val="en-GB"/>
        </w:rPr>
        <w:t xml:space="preserve"> Jackson (2012), Six (2009) and </w:t>
      </w:r>
      <w:proofErr w:type="spellStart"/>
      <w:r w:rsidR="00BD28BE" w:rsidRPr="003D1E51">
        <w:rPr>
          <w:rFonts w:ascii="Times New Roman" w:hAnsi="Times New Roman" w:cs="Times New Roman"/>
          <w:lang w:val="en-GB"/>
        </w:rPr>
        <w:t>Moyo</w:t>
      </w:r>
      <w:proofErr w:type="spellEnd"/>
      <w:r w:rsidR="00BD28BE" w:rsidRPr="003D1E51">
        <w:rPr>
          <w:rFonts w:ascii="Times New Roman" w:hAnsi="Times New Roman" w:cs="Times New Roman"/>
          <w:lang w:val="en-GB"/>
        </w:rPr>
        <w:t xml:space="preserve"> (2016) have examined the possible contradiction </w:t>
      </w:r>
      <w:r w:rsidR="00E7799D" w:rsidRPr="003D1E51">
        <w:rPr>
          <w:rFonts w:ascii="Times New Roman" w:hAnsi="Times New Roman" w:cs="Times New Roman"/>
          <w:lang w:val="en-GB"/>
        </w:rPr>
        <w:t>with</w:t>
      </w:r>
      <w:r w:rsidR="00BD28BE" w:rsidRPr="003D1E51">
        <w:rPr>
          <w:rFonts w:ascii="Times New Roman" w:hAnsi="Times New Roman" w:cs="Times New Roman"/>
          <w:lang w:val="en-GB"/>
        </w:rPr>
        <w:t xml:space="preserve">in the criticized </w:t>
      </w:r>
      <w:r w:rsidR="00E7799D" w:rsidRPr="003D1E51">
        <w:rPr>
          <w:rFonts w:ascii="Times New Roman" w:hAnsi="Times New Roman" w:cs="Times New Roman"/>
          <w:lang w:val="en-GB"/>
        </w:rPr>
        <w:t>relation</w:t>
      </w:r>
      <w:r w:rsidR="00673F9C" w:rsidRPr="003D1E51">
        <w:rPr>
          <w:rFonts w:ascii="Times New Roman" w:hAnsi="Times New Roman" w:cs="Times New Roman"/>
          <w:lang w:val="en-GB"/>
        </w:rPr>
        <w:t>ship</w:t>
      </w:r>
      <w:r w:rsidR="00E7799D" w:rsidRPr="003D1E51">
        <w:rPr>
          <w:rFonts w:ascii="Times New Roman" w:hAnsi="Times New Roman" w:cs="Times New Roman"/>
          <w:lang w:val="en-GB"/>
        </w:rPr>
        <w:t xml:space="preserve"> between the </w:t>
      </w:r>
      <w:r w:rsidR="00BD28BE" w:rsidRPr="003D1E51">
        <w:rPr>
          <w:rFonts w:ascii="Times New Roman" w:hAnsi="Times New Roman" w:cs="Times New Roman"/>
          <w:lang w:val="en-GB"/>
        </w:rPr>
        <w:t xml:space="preserve">First World </w:t>
      </w:r>
      <w:r w:rsidR="00E7799D" w:rsidRPr="003D1E51">
        <w:rPr>
          <w:rFonts w:ascii="Times New Roman" w:hAnsi="Times New Roman" w:cs="Times New Roman"/>
          <w:lang w:val="en-GB"/>
        </w:rPr>
        <w:t>and</w:t>
      </w:r>
      <w:r w:rsidR="00BD28BE" w:rsidRPr="003D1E51">
        <w:rPr>
          <w:rFonts w:ascii="Times New Roman" w:hAnsi="Times New Roman" w:cs="Times New Roman"/>
          <w:lang w:val="en-GB"/>
        </w:rPr>
        <w:t xml:space="preserve"> the Third World. </w:t>
      </w:r>
      <w:r w:rsidR="00673F9C" w:rsidRPr="003D1E51">
        <w:rPr>
          <w:rFonts w:ascii="Times New Roman" w:hAnsi="Times New Roman" w:cs="Times New Roman"/>
          <w:lang w:val="en-GB"/>
        </w:rPr>
        <w:t xml:space="preserve">These authors argue </w:t>
      </w:r>
      <w:r w:rsidR="002B7181" w:rsidRPr="003D1E51">
        <w:rPr>
          <w:rFonts w:ascii="Times New Roman" w:hAnsi="Times New Roman" w:cs="Times New Roman"/>
          <w:lang w:val="en-GB"/>
        </w:rPr>
        <w:t>that the criticized North-South relation</w:t>
      </w:r>
      <w:r w:rsidR="00673F9C" w:rsidRPr="003D1E51">
        <w:rPr>
          <w:rFonts w:ascii="Times New Roman" w:hAnsi="Times New Roman" w:cs="Times New Roman"/>
          <w:lang w:val="en-GB"/>
        </w:rPr>
        <w:t>ship</w:t>
      </w:r>
      <w:r w:rsidR="002B7181" w:rsidRPr="003D1E51">
        <w:rPr>
          <w:rFonts w:ascii="Times New Roman" w:hAnsi="Times New Roman" w:cs="Times New Roman"/>
          <w:lang w:val="en-GB"/>
        </w:rPr>
        <w:t xml:space="preserve"> </w:t>
      </w:r>
      <w:r w:rsidR="00852521" w:rsidRPr="003D1E51">
        <w:rPr>
          <w:rFonts w:ascii="Times New Roman" w:hAnsi="Times New Roman" w:cs="Times New Roman"/>
          <w:lang w:val="en-GB"/>
        </w:rPr>
        <w:t xml:space="preserve">may </w:t>
      </w:r>
      <w:r w:rsidR="002B7181" w:rsidRPr="003D1E51">
        <w:rPr>
          <w:rFonts w:ascii="Times New Roman" w:hAnsi="Times New Roman" w:cs="Times New Roman"/>
          <w:lang w:val="en-GB"/>
        </w:rPr>
        <w:t>occur between Third World countries</w:t>
      </w:r>
      <w:r w:rsidR="00612DE3" w:rsidRPr="003D1E51">
        <w:rPr>
          <w:rFonts w:ascii="Times New Roman" w:hAnsi="Times New Roman" w:cs="Times New Roman"/>
          <w:lang w:val="en-GB"/>
        </w:rPr>
        <w:t xml:space="preserve"> </w:t>
      </w:r>
      <w:r w:rsidR="00B272C6" w:rsidRPr="003D1E51">
        <w:rPr>
          <w:rFonts w:ascii="Times New Roman" w:hAnsi="Times New Roman" w:cs="Times New Roman"/>
          <w:lang w:val="en-GB"/>
        </w:rPr>
        <w:t xml:space="preserve">but </w:t>
      </w:r>
      <w:r w:rsidR="002B7181" w:rsidRPr="003D1E51">
        <w:rPr>
          <w:rFonts w:ascii="Times New Roman" w:hAnsi="Times New Roman" w:cs="Times New Roman"/>
          <w:lang w:val="en-GB"/>
        </w:rPr>
        <w:t>in a South-South relation</w:t>
      </w:r>
      <w:r w:rsidR="00612DE3" w:rsidRPr="003D1E51">
        <w:rPr>
          <w:rFonts w:ascii="Times New Roman" w:hAnsi="Times New Roman" w:cs="Times New Roman"/>
          <w:lang w:val="en-GB"/>
        </w:rPr>
        <w:t>ship pattern</w:t>
      </w:r>
      <w:r w:rsidR="002B7181" w:rsidRPr="003D1E51">
        <w:rPr>
          <w:rFonts w:ascii="Times New Roman" w:hAnsi="Times New Roman" w:cs="Times New Roman"/>
          <w:lang w:val="en-GB"/>
        </w:rPr>
        <w:t xml:space="preserve">. </w:t>
      </w:r>
      <w:r w:rsidR="00BA4861" w:rsidRPr="003D1E51">
        <w:rPr>
          <w:rFonts w:ascii="Times New Roman" w:hAnsi="Times New Roman" w:cs="Times New Roman"/>
          <w:lang w:val="en-GB"/>
        </w:rPr>
        <w:t xml:space="preserve">The possibility that a country </w:t>
      </w:r>
      <w:r w:rsidR="00634905" w:rsidRPr="003D1E51">
        <w:rPr>
          <w:rFonts w:ascii="Times New Roman" w:hAnsi="Times New Roman" w:cs="Times New Roman"/>
          <w:lang w:val="en-GB"/>
        </w:rPr>
        <w:t>such as</w:t>
      </w:r>
      <w:r w:rsidR="00BA4861" w:rsidRPr="003D1E51">
        <w:rPr>
          <w:rFonts w:ascii="Times New Roman" w:hAnsi="Times New Roman" w:cs="Times New Roman"/>
          <w:lang w:val="en-GB"/>
        </w:rPr>
        <w:t xml:space="preserve"> China</w:t>
      </w:r>
      <w:r w:rsidR="00B803C6" w:rsidRPr="003D1E51">
        <w:rPr>
          <w:rFonts w:ascii="Times New Roman" w:hAnsi="Times New Roman" w:cs="Times New Roman"/>
          <w:lang w:val="en-GB"/>
        </w:rPr>
        <w:t xml:space="preserve">, which possesses elements of </w:t>
      </w:r>
      <w:r w:rsidR="00612DE3" w:rsidRPr="003D1E51">
        <w:rPr>
          <w:rFonts w:ascii="Times New Roman" w:hAnsi="Times New Roman" w:cs="Times New Roman"/>
          <w:lang w:val="en-GB"/>
        </w:rPr>
        <w:t xml:space="preserve">both </w:t>
      </w:r>
      <w:r w:rsidR="00B803C6" w:rsidRPr="003D1E51">
        <w:rPr>
          <w:rFonts w:ascii="Times New Roman" w:hAnsi="Times New Roman" w:cs="Times New Roman"/>
          <w:lang w:val="en-GB"/>
        </w:rPr>
        <w:t>the Third and First World,</w:t>
      </w:r>
      <w:r w:rsidR="00BA4861" w:rsidRPr="003D1E51">
        <w:rPr>
          <w:rFonts w:ascii="Times New Roman" w:hAnsi="Times New Roman" w:cs="Times New Roman"/>
          <w:lang w:val="en-GB"/>
        </w:rPr>
        <w:t xml:space="preserve"> behav</w:t>
      </w:r>
      <w:r w:rsidR="00612DE3" w:rsidRPr="003D1E51">
        <w:rPr>
          <w:rFonts w:ascii="Times New Roman" w:hAnsi="Times New Roman" w:cs="Times New Roman"/>
          <w:lang w:val="en-GB"/>
        </w:rPr>
        <w:t>es</w:t>
      </w:r>
      <w:r w:rsidR="00BA4861" w:rsidRPr="003D1E51">
        <w:rPr>
          <w:rFonts w:ascii="Times New Roman" w:hAnsi="Times New Roman" w:cs="Times New Roman"/>
          <w:lang w:val="en-GB"/>
        </w:rPr>
        <w:t xml:space="preserve"> like a First World country has been examined by Jackson (2012).</w:t>
      </w:r>
      <w:r w:rsidR="00FD1F1E" w:rsidRPr="003D1E51">
        <w:rPr>
          <w:rFonts w:ascii="Times New Roman" w:hAnsi="Times New Roman" w:cs="Times New Roman"/>
          <w:lang w:val="en-GB"/>
        </w:rPr>
        <w:t xml:space="preserve"> His focus lay</w:t>
      </w:r>
      <w:r w:rsidR="001533CF" w:rsidRPr="003D1E51">
        <w:rPr>
          <w:rFonts w:ascii="Times New Roman" w:hAnsi="Times New Roman" w:cs="Times New Roman"/>
          <w:lang w:val="en-GB"/>
        </w:rPr>
        <w:t>s</w:t>
      </w:r>
      <w:r w:rsidR="00FD1F1E" w:rsidRPr="003D1E51">
        <w:rPr>
          <w:rFonts w:ascii="Times New Roman" w:hAnsi="Times New Roman" w:cs="Times New Roman"/>
          <w:lang w:val="en-GB"/>
        </w:rPr>
        <w:t xml:space="preserve"> on management and organisation knowledge production in Africa</w:t>
      </w:r>
      <w:r w:rsidR="00612DE3" w:rsidRPr="003D1E51">
        <w:rPr>
          <w:rFonts w:ascii="Times New Roman" w:hAnsi="Times New Roman" w:cs="Times New Roman"/>
          <w:lang w:val="en-GB"/>
        </w:rPr>
        <w:t xml:space="preserve"> as well as </w:t>
      </w:r>
      <w:r w:rsidR="00FD1F1E" w:rsidRPr="003D1E51">
        <w:rPr>
          <w:rFonts w:ascii="Times New Roman" w:hAnsi="Times New Roman" w:cs="Times New Roman"/>
          <w:lang w:val="en-GB"/>
        </w:rPr>
        <w:t>creating a new political lens powered by postcolonialism and development theory.</w:t>
      </w:r>
      <w:r w:rsidRPr="003D1E51">
        <w:rPr>
          <w:rFonts w:ascii="Times New Roman" w:hAnsi="Times New Roman" w:cs="Times New Roman"/>
          <w:lang w:val="en-GB"/>
        </w:rPr>
        <w:t xml:space="preserve"> </w:t>
      </w:r>
      <w:r w:rsidR="00BA4861" w:rsidRPr="003D1E51">
        <w:rPr>
          <w:rFonts w:ascii="Times New Roman" w:hAnsi="Times New Roman" w:cs="Times New Roman"/>
          <w:lang w:val="en-GB"/>
        </w:rPr>
        <w:t xml:space="preserve">Jackson (2012) argues that there is a need for a new </w:t>
      </w:r>
      <w:r w:rsidR="003A0AAE" w:rsidRPr="003D1E51">
        <w:rPr>
          <w:rFonts w:ascii="Times New Roman" w:hAnsi="Times New Roman" w:cs="Times New Roman"/>
          <w:lang w:val="en-GB"/>
        </w:rPr>
        <w:t>theoretical</w:t>
      </w:r>
      <w:r w:rsidR="00BA4861" w:rsidRPr="003D1E51">
        <w:rPr>
          <w:rFonts w:ascii="Times New Roman" w:hAnsi="Times New Roman" w:cs="Times New Roman"/>
          <w:lang w:val="en-GB"/>
        </w:rPr>
        <w:t xml:space="preserve"> lens to explain China’s behaviour in Africa</w:t>
      </w:r>
      <w:r w:rsidR="003A57B7" w:rsidRPr="003D1E51">
        <w:rPr>
          <w:rFonts w:ascii="Times New Roman" w:hAnsi="Times New Roman" w:cs="Times New Roman"/>
          <w:lang w:val="en-GB"/>
        </w:rPr>
        <w:t xml:space="preserve"> and the way knowledge is transferred internationally</w:t>
      </w:r>
      <w:r w:rsidR="00BA4861" w:rsidRPr="003D1E51">
        <w:rPr>
          <w:rFonts w:ascii="Times New Roman" w:hAnsi="Times New Roman" w:cs="Times New Roman"/>
          <w:lang w:val="en-GB"/>
        </w:rPr>
        <w:t xml:space="preserve">. </w:t>
      </w:r>
      <w:r w:rsidR="00852521" w:rsidRPr="003D1E51">
        <w:rPr>
          <w:rFonts w:ascii="Times New Roman" w:hAnsi="Times New Roman" w:cs="Times New Roman"/>
          <w:lang w:val="en-GB"/>
        </w:rPr>
        <w:t>The c</w:t>
      </w:r>
      <w:r w:rsidR="00B272C6" w:rsidRPr="003D1E51">
        <w:rPr>
          <w:rFonts w:ascii="Times New Roman" w:hAnsi="Times New Roman" w:cs="Times New Roman"/>
          <w:lang w:val="en-GB"/>
        </w:rPr>
        <w:t xml:space="preserve">ritical theories </w:t>
      </w:r>
      <w:r w:rsidR="00852521" w:rsidRPr="003D1E51">
        <w:rPr>
          <w:rFonts w:ascii="Times New Roman" w:hAnsi="Times New Roman" w:cs="Times New Roman"/>
          <w:lang w:val="en-GB"/>
        </w:rPr>
        <w:t xml:space="preserve">of </w:t>
      </w:r>
      <w:r w:rsidR="00B272C6" w:rsidRPr="003D1E51">
        <w:rPr>
          <w:rFonts w:ascii="Times New Roman" w:hAnsi="Times New Roman" w:cs="Times New Roman"/>
          <w:lang w:val="en-GB"/>
        </w:rPr>
        <w:t xml:space="preserve">postcolonialism and dependency theory </w:t>
      </w:r>
      <w:r w:rsidR="000D0E1A" w:rsidRPr="003D1E51">
        <w:rPr>
          <w:rFonts w:ascii="Times New Roman" w:hAnsi="Times New Roman" w:cs="Times New Roman"/>
          <w:lang w:val="en-GB"/>
        </w:rPr>
        <w:t>were</w:t>
      </w:r>
      <w:r w:rsidR="00B272C6" w:rsidRPr="003D1E51">
        <w:rPr>
          <w:rFonts w:ascii="Times New Roman" w:hAnsi="Times New Roman" w:cs="Times New Roman"/>
          <w:lang w:val="en-GB"/>
        </w:rPr>
        <w:t xml:space="preserve"> </w:t>
      </w:r>
      <w:r w:rsidR="000D0E1A" w:rsidRPr="003D1E51">
        <w:rPr>
          <w:rFonts w:ascii="Times New Roman" w:hAnsi="Times New Roman" w:cs="Times New Roman"/>
          <w:lang w:val="en-GB"/>
        </w:rPr>
        <w:lastRenderedPageBreak/>
        <w:t>both</w:t>
      </w:r>
      <w:r w:rsidR="00B272C6" w:rsidRPr="003D1E51">
        <w:rPr>
          <w:rFonts w:ascii="Times New Roman" w:hAnsi="Times New Roman" w:cs="Times New Roman"/>
          <w:lang w:val="en-GB"/>
        </w:rPr>
        <w:t xml:space="preserve"> created in </w:t>
      </w:r>
      <w:r w:rsidR="00151E2F" w:rsidRPr="003D1E51">
        <w:rPr>
          <w:rFonts w:ascii="Times New Roman" w:hAnsi="Times New Roman" w:cs="Times New Roman"/>
          <w:lang w:val="en-GB"/>
        </w:rPr>
        <w:t xml:space="preserve">a </w:t>
      </w:r>
      <w:r w:rsidR="00B272C6" w:rsidRPr="003D1E51">
        <w:rPr>
          <w:rFonts w:ascii="Times New Roman" w:hAnsi="Times New Roman" w:cs="Times New Roman"/>
          <w:lang w:val="en-GB"/>
        </w:rPr>
        <w:t xml:space="preserve">period in which the First World </w:t>
      </w:r>
      <w:r w:rsidR="00F2392A" w:rsidRPr="003D1E51">
        <w:rPr>
          <w:rFonts w:ascii="Times New Roman" w:hAnsi="Times New Roman" w:cs="Times New Roman"/>
          <w:lang w:val="en-GB"/>
        </w:rPr>
        <w:t>primarily</w:t>
      </w:r>
      <w:r w:rsidR="00B272C6" w:rsidRPr="003D1E51">
        <w:rPr>
          <w:rFonts w:ascii="Times New Roman" w:hAnsi="Times New Roman" w:cs="Times New Roman"/>
          <w:lang w:val="en-GB"/>
        </w:rPr>
        <w:t xml:space="preserve"> dominat</w:t>
      </w:r>
      <w:r w:rsidR="00F2392A" w:rsidRPr="003D1E51">
        <w:rPr>
          <w:rFonts w:ascii="Times New Roman" w:hAnsi="Times New Roman" w:cs="Times New Roman"/>
          <w:lang w:val="en-GB"/>
        </w:rPr>
        <w:t>ed</w:t>
      </w:r>
      <w:r w:rsidR="00B272C6" w:rsidRPr="003D1E51">
        <w:rPr>
          <w:rFonts w:ascii="Times New Roman" w:hAnsi="Times New Roman" w:cs="Times New Roman"/>
          <w:lang w:val="en-GB"/>
        </w:rPr>
        <w:t xml:space="preserve"> the power relations within the </w:t>
      </w:r>
      <w:r w:rsidR="00F2392A" w:rsidRPr="003D1E51">
        <w:rPr>
          <w:rFonts w:ascii="Times New Roman" w:hAnsi="Times New Roman" w:cs="Times New Roman"/>
          <w:lang w:val="en-GB"/>
        </w:rPr>
        <w:t xml:space="preserve">global </w:t>
      </w:r>
      <w:r w:rsidR="00B272C6" w:rsidRPr="003D1E51">
        <w:rPr>
          <w:rFonts w:ascii="Times New Roman" w:hAnsi="Times New Roman" w:cs="Times New Roman"/>
          <w:lang w:val="en-GB"/>
        </w:rPr>
        <w:t xml:space="preserve">system. </w:t>
      </w:r>
      <w:r w:rsidR="00E074AD" w:rsidRPr="003D1E51">
        <w:rPr>
          <w:rFonts w:ascii="Times New Roman" w:hAnsi="Times New Roman" w:cs="Times New Roman"/>
          <w:lang w:val="en-GB"/>
        </w:rPr>
        <w:t xml:space="preserve">These </w:t>
      </w:r>
      <w:r w:rsidR="00B272C6" w:rsidRPr="003D1E51">
        <w:rPr>
          <w:rFonts w:ascii="Times New Roman" w:hAnsi="Times New Roman" w:cs="Times New Roman"/>
          <w:lang w:val="en-GB"/>
        </w:rPr>
        <w:t xml:space="preserve">theories are </w:t>
      </w:r>
      <w:r w:rsidR="00E074AD" w:rsidRPr="003D1E51">
        <w:rPr>
          <w:rFonts w:ascii="Times New Roman" w:hAnsi="Times New Roman" w:cs="Times New Roman"/>
          <w:lang w:val="en-GB"/>
        </w:rPr>
        <w:t xml:space="preserve">not considered </w:t>
      </w:r>
      <w:r w:rsidR="000E13E0" w:rsidRPr="003D1E51">
        <w:rPr>
          <w:rFonts w:ascii="Times New Roman" w:hAnsi="Times New Roman" w:cs="Times New Roman"/>
          <w:lang w:val="en-GB"/>
        </w:rPr>
        <w:t>old-fashioned</w:t>
      </w:r>
      <w:r w:rsidR="00B272C6" w:rsidRPr="003D1E51">
        <w:rPr>
          <w:rFonts w:ascii="Times New Roman" w:hAnsi="Times New Roman" w:cs="Times New Roman"/>
          <w:lang w:val="en-GB"/>
        </w:rPr>
        <w:t xml:space="preserve">, but </w:t>
      </w:r>
      <w:r w:rsidR="003A0AAE" w:rsidRPr="003D1E51">
        <w:rPr>
          <w:rFonts w:ascii="Times New Roman" w:hAnsi="Times New Roman" w:cs="Times New Roman"/>
          <w:lang w:val="en-GB"/>
        </w:rPr>
        <w:t xml:space="preserve">there is </w:t>
      </w:r>
      <w:r w:rsidR="001957FE" w:rsidRPr="003D1E51">
        <w:rPr>
          <w:rFonts w:ascii="Times New Roman" w:hAnsi="Times New Roman" w:cs="Times New Roman"/>
          <w:lang w:val="en-GB"/>
        </w:rPr>
        <w:t xml:space="preserve">a </w:t>
      </w:r>
      <w:r w:rsidR="003A0AAE" w:rsidRPr="003D1E51">
        <w:rPr>
          <w:rFonts w:ascii="Times New Roman" w:hAnsi="Times New Roman" w:cs="Times New Roman"/>
          <w:lang w:val="en-GB"/>
        </w:rPr>
        <w:t xml:space="preserve">need for a new theoretical approach </w:t>
      </w:r>
      <w:r w:rsidR="00E074AD" w:rsidRPr="003D1E51">
        <w:rPr>
          <w:rFonts w:ascii="Times New Roman" w:hAnsi="Times New Roman" w:cs="Times New Roman"/>
          <w:lang w:val="en-GB"/>
        </w:rPr>
        <w:t xml:space="preserve">due to </w:t>
      </w:r>
      <w:r w:rsidR="001861B7" w:rsidRPr="003D1E51">
        <w:rPr>
          <w:rFonts w:ascii="Times New Roman" w:hAnsi="Times New Roman" w:cs="Times New Roman"/>
          <w:lang w:val="en-GB"/>
        </w:rPr>
        <w:t>shifts in the geopolitical framework. Jackson (</w:t>
      </w:r>
      <w:r w:rsidR="003B0E2D" w:rsidRPr="003D1E51">
        <w:rPr>
          <w:rFonts w:ascii="Times New Roman" w:hAnsi="Times New Roman" w:cs="Times New Roman"/>
          <w:lang w:val="en-GB"/>
        </w:rPr>
        <w:t>ibid</w:t>
      </w:r>
      <w:r w:rsidR="00577BCA" w:rsidRPr="003D1E51">
        <w:rPr>
          <w:rFonts w:ascii="Times New Roman" w:hAnsi="Times New Roman" w:cs="Times New Roman"/>
          <w:lang w:val="en-GB"/>
        </w:rPr>
        <w:t>, :182</w:t>
      </w:r>
      <w:r w:rsidR="001861B7" w:rsidRPr="003D1E51">
        <w:rPr>
          <w:rFonts w:ascii="Times New Roman" w:hAnsi="Times New Roman" w:cs="Times New Roman"/>
          <w:lang w:val="en-GB"/>
        </w:rPr>
        <w:t xml:space="preserve">) examines the effect of China’s presence on local </w:t>
      </w:r>
      <w:r w:rsidR="00577BCA" w:rsidRPr="003D1E51">
        <w:rPr>
          <w:rFonts w:ascii="Times New Roman" w:hAnsi="Times New Roman" w:cs="Times New Roman"/>
          <w:lang w:val="en-GB"/>
        </w:rPr>
        <w:t>knowledge and values</w:t>
      </w:r>
      <w:r w:rsidR="00E074AD" w:rsidRPr="003D1E51">
        <w:rPr>
          <w:rFonts w:ascii="Times New Roman" w:hAnsi="Times New Roman" w:cs="Times New Roman"/>
          <w:lang w:val="en-GB"/>
        </w:rPr>
        <w:t xml:space="preserve"> </w:t>
      </w:r>
      <w:r w:rsidR="00577BCA" w:rsidRPr="003D1E51">
        <w:rPr>
          <w:rFonts w:ascii="Times New Roman" w:hAnsi="Times New Roman" w:cs="Times New Roman"/>
          <w:lang w:val="en-GB"/>
        </w:rPr>
        <w:t xml:space="preserve">because he argues that the First World has dominated the African view on management and organisation in such a way that local knowledge is </w:t>
      </w:r>
      <w:r w:rsidR="00E074AD" w:rsidRPr="003D1E51">
        <w:rPr>
          <w:rFonts w:ascii="Times New Roman" w:hAnsi="Times New Roman" w:cs="Times New Roman"/>
          <w:lang w:val="en-GB"/>
        </w:rPr>
        <w:t xml:space="preserve">no longer </w:t>
      </w:r>
      <w:r w:rsidR="00577BCA" w:rsidRPr="003D1E51">
        <w:rPr>
          <w:rFonts w:ascii="Times New Roman" w:hAnsi="Times New Roman" w:cs="Times New Roman"/>
          <w:lang w:val="en-GB"/>
        </w:rPr>
        <w:t>portrayed. Jackson (</w:t>
      </w:r>
      <w:r w:rsidR="003B0E2D" w:rsidRPr="003D1E51">
        <w:rPr>
          <w:rFonts w:ascii="Times New Roman" w:hAnsi="Times New Roman" w:cs="Times New Roman"/>
          <w:lang w:val="en-GB"/>
        </w:rPr>
        <w:t>ibid</w:t>
      </w:r>
      <w:r w:rsidR="00577BCA" w:rsidRPr="003D1E51">
        <w:rPr>
          <w:rFonts w:ascii="Times New Roman" w:hAnsi="Times New Roman" w:cs="Times New Roman"/>
          <w:lang w:val="en-GB"/>
        </w:rPr>
        <w:t>, :18</w:t>
      </w:r>
      <w:r w:rsidR="003A57B7" w:rsidRPr="003D1E51">
        <w:rPr>
          <w:rFonts w:ascii="Times New Roman" w:hAnsi="Times New Roman" w:cs="Times New Roman"/>
          <w:lang w:val="en-GB"/>
        </w:rPr>
        <w:t>6</w:t>
      </w:r>
      <w:r w:rsidR="00577BCA" w:rsidRPr="003D1E51">
        <w:rPr>
          <w:rFonts w:ascii="Times New Roman" w:hAnsi="Times New Roman" w:cs="Times New Roman"/>
          <w:lang w:val="en-GB"/>
        </w:rPr>
        <w:t>)</w:t>
      </w:r>
      <w:r w:rsidR="003A57B7" w:rsidRPr="003D1E51">
        <w:rPr>
          <w:rFonts w:ascii="Times New Roman" w:hAnsi="Times New Roman" w:cs="Times New Roman"/>
          <w:lang w:val="en-GB"/>
        </w:rPr>
        <w:t xml:space="preserve"> asks the </w:t>
      </w:r>
      <w:r w:rsidR="00E00DA3" w:rsidRPr="003D1E51">
        <w:rPr>
          <w:rFonts w:ascii="Times New Roman" w:hAnsi="Times New Roman" w:cs="Times New Roman"/>
          <w:lang w:val="en-GB"/>
        </w:rPr>
        <w:t xml:space="preserve">following </w:t>
      </w:r>
      <w:r w:rsidR="003A57B7" w:rsidRPr="003D1E51">
        <w:rPr>
          <w:rFonts w:ascii="Times New Roman" w:hAnsi="Times New Roman" w:cs="Times New Roman"/>
          <w:lang w:val="en-GB"/>
        </w:rPr>
        <w:t>important question</w:t>
      </w:r>
      <w:r w:rsidR="00E00DA3" w:rsidRPr="003D1E51">
        <w:rPr>
          <w:rFonts w:ascii="Times New Roman" w:hAnsi="Times New Roman" w:cs="Times New Roman"/>
          <w:lang w:val="en-GB"/>
        </w:rPr>
        <w:t>: ‘C</w:t>
      </w:r>
      <w:r w:rsidR="00151E2F" w:rsidRPr="003D1E51">
        <w:rPr>
          <w:rFonts w:ascii="Times New Roman" w:hAnsi="Times New Roman" w:cs="Times New Roman"/>
          <w:lang w:val="en-GB"/>
        </w:rPr>
        <w:t xml:space="preserve">an </w:t>
      </w:r>
      <w:r w:rsidR="00E00DA3" w:rsidRPr="003D1E51">
        <w:rPr>
          <w:rFonts w:ascii="Times New Roman" w:hAnsi="Times New Roman" w:cs="Times New Roman"/>
          <w:lang w:val="en-GB"/>
        </w:rPr>
        <w:t>t</w:t>
      </w:r>
      <w:r w:rsidR="003A57B7" w:rsidRPr="003D1E51">
        <w:rPr>
          <w:rFonts w:ascii="Times New Roman" w:hAnsi="Times New Roman" w:cs="Times New Roman"/>
          <w:lang w:val="en-GB"/>
        </w:rPr>
        <w:t xml:space="preserve">hese critical theories that challenge(d) the hegemony of Western imperialism and globalization discourse </w:t>
      </w:r>
      <w:r w:rsidR="00946175" w:rsidRPr="003D1E51">
        <w:rPr>
          <w:rFonts w:ascii="Times New Roman" w:hAnsi="Times New Roman" w:cs="Times New Roman"/>
          <w:lang w:val="en-GB"/>
        </w:rPr>
        <w:t>also</w:t>
      </w:r>
      <w:r w:rsidR="003A57B7" w:rsidRPr="003D1E51">
        <w:rPr>
          <w:rFonts w:ascii="Times New Roman" w:hAnsi="Times New Roman" w:cs="Times New Roman"/>
          <w:lang w:val="en-GB"/>
        </w:rPr>
        <w:t xml:space="preserve"> be applicable to understanding China’s engagement with Africa, and indeed emerging South on South relations and concomitant management and organi</w:t>
      </w:r>
      <w:r w:rsidR="004F16A9" w:rsidRPr="003D1E51">
        <w:rPr>
          <w:rFonts w:ascii="Times New Roman" w:hAnsi="Times New Roman" w:cs="Times New Roman"/>
          <w:lang w:val="en-GB"/>
        </w:rPr>
        <w:t>s</w:t>
      </w:r>
      <w:r w:rsidR="003A57B7" w:rsidRPr="003D1E51">
        <w:rPr>
          <w:rFonts w:ascii="Times New Roman" w:hAnsi="Times New Roman" w:cs="Times New Roman"/>
          <w:lang w:val="en-GB"/>
        </w:rPr>
        <w:t xml:space="preserve">ational knowledge from the South?’. </w:t>
      </w:r>
      <w:r w:rsidR="009F3D03" w:rsidRPr="003D1E51">
        <w:rPr>
          <w:rFonts w:ascii="Times New Roman" w:hAnsi="Times New Roman" w:cs="Times New Roman"/>
          <w:lang w:val="en-GB"/>
        </w:rPr>
        <w:t xml:space="preserve">Jackson </w:t>
      </w:r>
      <w:r w:rsidR="009E1F7D" w:rsidRPr="003D1E51">
        <w:rPr>
          <w:rFonts w:ascii="Times New Roman" w:hAnsi="Times New Roman" w:cs="Times New Roman"/>
          <w:lang w:val="en-GB"/>
        </w:rPr>
        <w:t xml:space="preserve">attempts </w:t>
      </w:r>
      <w:r w:rsidR="009F3D03" w:rsidRPr="003D1E51">
        <w:rPr>
          <w:rFonts w:ascii="Times New Roman" w:hAnsi="Times New Roman" w:cs="Times New Roman"/>
          <w:lang w:val="en-GB"/>
        </w:rPr>
        <w:t>to create a new theoretical lens to understand the effect of China’s presence on management and organi</w:t>
      </w:r>
      <w:r w:rsidR="004F16A9" w:rsidRPr="003D1E51">
        <w:rPr>
          <w:rFonts w:ascii="Times New Roman" w:hAnsi="Times New Roman" w:cs="Times New Roman"/>
          <w:lang w:val="en-GB"/>
        </w:rPr>
        <w:t>s</w:t>
      </w:r>
      <w:r w:rsidR="009F3D03" w:rsidRPr="003D1E51">
        <w:rPr>
          <w:rFonts w:ascii="Times New Roman" w:hAnsi="Times New Roman" w:cs="Times New Roman"/>
          <w:lang w:val="en-GB"/>
        </w:rPr>
        <w:t xml:space="preserve">ation knowledge in Africa. Therefore, he </w:t>
      </w:r>
      <w:r w:rsidR="009E1F7D" w:rsidRPr="003D1E51">
        <w:rPr>
          <w:rFonts w:ascii="Times New Roman" w:hAnsi="Times New Roman" w:cs="Times New Roman"/>
          <w:lang w:val="en-GB"/>
        </w:rPr>
        <w:t xml:space="preserve">attempts </w:t>
      </w:r>
      <w:r w:rsidR="009F3D03" w:rsidRPr="003D1E51">
        <w:rPr>
          <w:rFonts w:ascii="Times New Roman" w:hAnsi="Times New Roman" w:cs="Times New Roman"/>
          <w:lang w:val="en-GB"/>
        </w:rPr>
        <w:t>to use elements of postcolonialism</w:t>
      </w:r>
      <w:r w:rsidR="009E1F7D" w:rsidRPr="003D1E51">
        <w:rPr>
          <w:rFonts w:ascii="Times New Roman" w:hAnsi="Times New Roman" w:cs="Times New Roman"/>
          <w:lang w:val="en-GB"/>
        </w:rPr>
        <w:t xml:space="preserve"> </w:t>
      </w:r>
      <w:r w:rsidR="009F3D03" w:rsidRPr="003D1E51">
        <w:rPr>
          <w:rFonts w:ascii="Times New Roman" w:hAnsi="Times New Roman" w:cs="Times New Roman"/>
          <w:lang w:val="en-GB"/>
        </w:rPr>
        <w:t xml:space="preserve">but eventually argues that it is </w:t>
      </w:r>
      <w:r w:rsidR="009E1F7D" w:rsidRPr="003D1E51">
        <w:rPr>
          <w:rFonts w:ascii="Times New Roman" w:hAnsi="Times New Roman" w:cs="Times New Roman"/>
          <w:lang w:val="en-GB"/>
        </w:rPr>
        <w:t xml:space="preserve">difficult </w:t>
      </w:r>
      <w:r w:rsidR="009F3D03" w:rsidRPr="003D1E51">
        <w:rPr>
          <w:rFonts w:ascii="Times New Roman" w:hAnsi="Times New Roman" w:cs="Times New Roman"/>
          <w:lang w:val="en-GB"/>
        </w:rPr>
        <w:t xml:space="preserve">to operationalize postcolonialism for empirical research on the </w:t>
      </w:r>
      <w:r w:rsidR="009E1F7D" w:rsidRPr="003D1E51">
        <w:rPr>
          <w:rFonts w:ascii="Times New Roman" w:hAnsi="Times New Roman" w:cs="Times New Roman"/>
          <w:lang w:val="en-GB"/>
        </w:rPr>
        <w:t xml:space="preserve">precise topic </w:t>
      </w:r>
      <w:r w:rsidR="009F3D03" w:rsidRPr="003D1E51">
        <w:rPr>
          <w:rFonts w:ascii="Times New Roman" w:hAnsi="Times New Roman" w:cs="Times New Roman"/>
          <w:lang w:val="en-GB"/>
        </w:rPr>
        <w:t>of knowledge production</w:t>
      </w:r>
      <w:r w:rsidR="003B5B86" w:rsidRPr="003D1E51">
        <w:rPr>
          <w:rFonts w:ascii="Times New Roman" w:hAnsi="Times New Roman" w:cs="Times New Roman"/>
          <w:lang w:val="en-GB"/>
        </w:rPr>
        <w:t xml:space="preserve"> (Jackson, 2012, :187, 188 &amp; 190)</w:t>
      </w:r>
      <w:r w:rsidR="009F3D03" w:rsidRPr="003D1E51">
        <w:rPr>
          <w:rFonts w:ascii="Times New Roman" w:hAnsi="Times New Roman" w:cs="Times New Roman"/>
          <w:lang w:val="en-GB"/>
        </w:rPr>
        <w:t xml:space="preserve">. </w:t>
      </w:r>
      <w:r w:rsidR="003E64E8" w:rsidRPr="003D1E51">
        <w:rPr>
          <w:rFonts w:ascii="Times New Roman" w:hAnsi="Times New Roman" w:cs="Times New Roman"/>
          <w:lang w:val="en-GB"/>
        </w:rPr>
        <w:t>Jackson</w:t>
      </w:r>
      <w:r w:rsidR="002C2C2C" w:rsidRPr="003D1E51">
        <w:rPr>
          <w:rFonts w:ascii="Times New Roman" w:hAnsi="Times New Roman" w:cs="Times New Roman"/>
          <w:lang w:val="en-GB"/>
        </w:rPr>
        <w:t>, nonetheless,</w:t>
      </w:r>
      <w:r w:rsidR="003E64E8" w:rsidRPr="003D1E51">
        <w:rPr>
          <w:rFonts w:ascii="Times New Roman" w:hAnsi="Times New Roman" w:cs="Times New Roman"/>
          <w:lang w:val="en-GB"/>
        </w:rPr>
        <w:t xml:space="preserve"> </w:t>
      </w:r>
      <w:r w:rsidR="00946175" w:rsidRPr="003D1E51">
        <w:rPr>
          <w:rFonts w:ascii="Times New Roman" w:hAnsi="Times New Roman" w:cs="Times New Roman"/>
          <w:lang w:val="en-GB"/>
        </w:rPr>
        <w:t>suggest</w:t>
      </w:r>
      <w:r w:rsidR="002C2C2C" w:rsidRPr="003D1E51">
        <w:rPr>
          <w:rFonts w:ascii="Times New Roman" w:hAnsi="Times New Roman" w:cs="Times New Roman"/>
          <w:lang w:val="en-GB"/>
        </w:rPr>
        <w:t>s</w:t>
      </w:r>
      <w:r w:rsidR="00946175" w:rsidRPr="003D1E51">
        <w:rPr>
          <w:rFonts w:ascii="Times New Roman" w:hAnsi="Times New Roman" w:cs="Times New Roman"/>
          <w:lang w:val="en-GB"/>
        </w:rPr>
        <w:t xml:space="preserve"> </w:t>
      </w:r>
      <w:r w:rsidR="003E64E8" w:rsidRPr="003D1E51">
        <w:rPr>
          <w:rFonts w:ascii="Times New Roman" w:hAnsi="Times New Roman" w:cs="Times New Roman"/>
          <w:lang w:val="en-GB"/>
        </w:rPr>
        <w:t>widen</w:t>
      </w:r>
      <w:r w:rsidR="002C2C2C" w:rsidRPr="003D1E51">
        <w:rPr>
          <w:rFonts w:ascii="Times New Roman" w:hAnsi="Times New Roman" w:cs="Times New Roman"/>
          <w:lang w:val="en-GB"/>
        </w:rPr>
        <w:t>ing</w:t>
      </w:r>
      <w:r w:rsidR="003E64E8" w:rsidRPr="003D1E51">
        <w:rPr>
          <w:rFonts w:ascii="Times New Roman" w:hAnsi="Times New Roman" w:cs="Times New Roman"/>
          <w:lang w:val="en-GB"/>
        </w:rPr>
        <w:t xml:space="preserve"> </w:t>
      </w:r>
      <w:r w:rsidR="002C2C2C" w:rsidRPr="003D1E51">
        <w:rPr>
          <w:rFonts w:ascii="Times New Roman" w:hAnsi="Times New Roman" w:cs="Times New Roman"/>
          <w:lang w:val="en-GB"/>
        </w:rPr>
        <w:t xml:space="preserve">the theory of </w:t>
      </w:r>
      <w:r w:rsidR="008A12B6" w:rsidRPr="003D1E51">
        <w:rPr>
          <w:rFonts w:ascii="Times New Roman" w:hAnsi="Times New Roman" w:cs="Times New Roman"/>
          <w:lang w:val="en-GB"/>
        </w:rPr>
        <w:t>postcolonialism</w:t>
      </w:r>
      <w:r w:rsidR="00946175" w:rsidRPr="003D1E51">
        <w:rPr>
          <w:rFonts w:ascii="Times New Roman" w:hAnsi="Times New Roman" w:cs="Times New Roman"/>
          <w:lang w:val="en-GB"/>
        </w:rPr>
        <w:t xml:space="preserve"> in such a way that </w:t>
      </w:r>
      <w:r w:rsidR="002C2C2C" w:rsidRPr="003D1E51">
        <w:rPr>
          <w:rFonts w:ascii="Times New Roman" w:hAnsi="Times New Roman" w:cs="Times New Roman"/>
          <w:lang w:val="en-GB"/>
        </w:rPr>
        <w:t xml:space="preserve">the theory </w:t>
      </w:r>
      <w:r w:rsidR="00B728EE" w:rsidRPr="003D1E51">
        <w:rPr>
          <w:rFonts w:ascii="Times New Roman" w:hAnsi="Times New Roman" w:cs="Times New Roman"/>
          <w:lang w:val="en-GB"/>
        </w:rPr>
        <w:t xml:space="preserve">would be </w:t>
      </w:r>
      <w:r w:rsidR="008A12B6" w:rsidRPr="003D1E51">
        <w:rPr>
          <w:rFonts w:ascii="Times New Roman" w:hAnsi="Times New Roman" w:cs="Times New Roman"/>
          <w:lang w:val="en-GB"/>
        </w:rPr>
        <w:t xml:space="preserve">applicable </w:t>
      </w:r>
      <w:r w:rsidR="002C2C2C" w:rsidRPr="003D1E51">
        <w:rPr>
          <w:rFonts w:ascii="Times New Roman" w:hAnsi="Times New Roman" w:cs="Times New Roman"/>
          <w:lang w:val="en-GB"/>
        </w:rPr>
        <w:t xml:space="preserve">to </w:t>
      </w:r>
      <w:r w:rsidR="008A12B6" w:rsidRPr="003D1E51">
        <w:rPr>
          <w:rFonts w:ascii="Times New Roman" w:hAnsi="Times New Roman" w:cs="Times New Roman"/>
          <w:lang w:val="en-GB"/>
        </w:rPr>
        <w:t>South-South relations</w:t>
      </w:r>
      <w:r w:rsidR="002C2C2C" w:rsidRPr="003D1E51">
        <w:rPr>
          <w:rFonts w:ascii="Times New Roman" w:hAnsi="Times New Roman" w:cs="Times New Roman"/>
          <w:lang w:val="en-GB"/>
        </w:rPr>
        <w:t xml:space="preserve">. He </w:t>
      </w:r>
      <w:r w:rsidR="008A12B6" w:rsidRPr="003D1E51">
        <w:rPr>
          <w:rFonts w:ascii="Times New Roman" w:hAnsi="Times New Roman" w:cs="Times New Roman"/>
          <w:lang w:val="en-GB"/>
        </w:rPr>
        <w:t>stat</w:t>
      </w:r>
      <w:r w:rsidR="002C2C2C" w:rsidRPr="003D1E51">
        <w:rPr>
          <w:rFonts w:ascii="Times New Roman" w:hAnsi="Times New Roman" w:cs="Times New Roman"/>
          <w:lang w:val="en-GB"/>
        </w:rPr>
        <w:t>es</w:t>
      </w:r>
      <w:r w:rsidR="008A12B6" w:rsidRPr="003D1E51">
        <w:rPr>
          <w:rFonts w:ascii="Times New Roman" w:hAnsi="Times New Roman" w:cs="Times New Roman"/>
          <w:lang w:val="en-GB"/>
        </w:rPr>
        <w:t xml:space="preserve"> that </w:t>
      </w:r>
      <w:r w:rsidR="00B728EE" w:rsidRPr="003D1E51">
        <w:rPr>
          <w:rFonts w:ascii="Times New Roman" w:hAnsi="Times New Roman" w:cs="Times New Roman"/>
          <w:lang w:val="en-GB"/>
        </w:rPr>
        <w:t>‘</w:t>
      </w:r>
      <w:r w:rsidR="008A12B6" w:rsidRPr="003D1E51">
        <w:rPr>
          <w:rFonts w:ascii="Times New Roman" w:hAnsi="Times New Roman" w:cs="Times New Roman"/>
          <w:lang w:val="en-GB"/>
        </w:rPr>
        <w:t>postcolonial theory alerts researchers to the necessity to be critically aware of wider geopolitical dynamics, the need to be reflexive, and the need to incorporate local views</w:t>
      </w:r>
      <w:r w:rsidR="007125F7" w:rsidRPr="003D1E51">
        <w:rPr>
          <w:rFonts w:ascii="Times New Roman" w:hAnsi="Times New Roman" w:cs="Times New Roman"/>
          <w:lang w:val="en-GB"/>
        </w:rPr>
        <w:t>’</w:t>
      </w:r>
      <w:r w:rsidR="00946175" w:rsidRPr="003D1E51">
        <w:rPr>
          <w:rFonts w:ascii="Times New Roman" w:hAnsi="Times New Roman" w:cs="Times New Roman"/>
          <w:lang w:val="en-GB"/>
        </w:rPr>
        <w:t xml:space="preserve"> (2012, :188)</w:t>
      </w:r>
      <w:r w:rsidR="008A12B6" w:rsidRPr="003D1E51">
        <w:rPr>
          <w:rFonts w:ascii="Times New Roman" w:hAnsi="Times New Roman" w:cs="Times New Roman"/>
          <w:lang w:val="en-GB"/>
        </w:rPr>
        <w:t xml:space="preserve">. </w:t>
      </w:r>
    </w:p>
    <w:p w14:paraId="7FCE7C3A" w14:textId="77777777" w:rsidR="00606669" w:rsidRPr="003D1E51" w:rsidRDefault="00606669" w:rsidP="003D1E51">
      <w:pPr>
        <w:spacing w:line="360" w:lineRule="auto"/>
        <w:jc w:val="both"/>
        <w:rPr>
          <w:rFonts w:ascii="Times New Roman" w:hAnsi="Times New Roman" w:cs="Times New Roman"/>
          <w:lang w:val="en-GB"/>
        </w:rPr>
      </w:pPr>
    </w:p>
    <w:p w14:paraId="1AE60B91" w14:textId="33CDF8CC" w:rsidR="00C8793C" w:rsidRPr="003D1E51" w:rsidRDefault="001272F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Critical theories</w:t>
      </w:r>
      <w:r w:rsidR="00EE7594" w:rsidRPr="003D1E51">
        <w:rPr>
          <w:rFonts w:ascii="Times New Roman" w:hAnsi="Times New Roman" w:cs="Times New Roman"/>
          <w:lang w:val="en-GB"/>
        </w:rPr>
        <w:t xml:space="preserve"> </w:t>
      </w:r>
      <w:r w:rsidR="00634905" w:rsidRPr="003D1E51">
        <w:rPr>
          <w:rFonts w:ascii="Times New Roman" w:hAnsi="Times New Roman" w:cs="Times New Roman"/>
          <w:lang w:val="en-GB"/>
        </w:rPr>
        <w:t>such as</w:t>
      </w:r>
      <w:r w:rsidRPr="003D1E51">
        <w:rPr>
          <w:rFonts w:ascii="Times New Roman" w:hAnsi="Times New Roman" w:cs="Times New Roman"/>
          <w:lang w:val="en-GB"/>
        </w:rPr>
        <w:t xml:space="preserve"> postcolonialism</w:t>
      </w:r>
      <w:r w:rsidR="00EE7594" w:rsidRPr="003D1E51">
        <w:rPr>
          <w:rFonts w:ascii="Times New Roman" w:hAnsi="Times New Roman" w:cs="Times New Roman"/>
          <w:lang w:val="en-GB"/>
        </w:rPr>
        <w:t xml:space="preserve"> </w:t>
      </w:r>
      <w:r w:rsidR="002019FB" w:rsidRPr="003D1E51">
        <w:rPr>
          <w:rFonts w:ascii="Times New Roman" w:hAnsi="Times New Roman" w:cs="Times New Roman"/>
          <w:lang w:val="en-GB"/>
        </w:rPr>
        <w:t xml:space="preserve">blame the First World for </w:t>
      </w:r>
      <w:r w:rsidR="00802FB5" w:rsidRPr="003D1E51">
        <w:rPr>
          <w:rFonts w:ascii="Times New Roman" w:hAnsi="Times New Roman" w:cs="Times New Roman"/>
          <w:lang w:val="en-GB"/>
        </w:rPr>
        <w:t>oppressing the Third World’s knowledge production and impo</w:t>
      </w:r>
      <w:r w:rsidR="00255C10" w:rsidRPr="003D1E51">
        <w:rPr>
          <w:rFonts w:ascii="Times New Roman" w:hAnsi="Times New Roman" w:cs="Times New Roman"/>
          <w:lang w:val="en-GB"/>
        </w:rPr>
        <w:t xml:space="preserve">sing </w:t>
      </w:r>
      <w:r w:rsidR="00EE7594" w:rsidRPr="003D1E51">
        <w:rPr>
          <w:rFonts w:ascii="Times New Roman" w:hAnsi="Times New Roman" w:cs="Times New Roman"/>
          <w:lang w:val="en-GB"/>
        </w:rPr>
        <w:t xml:space="preserve">a </w:t>
      </w:r>
      <w:r w:rsidR="00802FB5" w:rsidRPr="003D1E51">
        <w:rPr>
          <w:rFonts w:ascii="Times New Roman" w:hAnsi="Times New Roman" w:cs="Times New Roman"/>
          <w:lang w:val="en-GB"/>
        </w:rPr>
        <w:t xml:space="preserve">Western management </w:t>
      </w:r>
      <w:r w:rsidR="00EE7594" w:rsidRPr="003D1E51">
        <w:rPr>
          <w:rFonts w:ascii="Times New Roman" w:hAnsi="Times New Roman" w:cs="Times New Roman"/>
          <w:lang w:val="en-GB"/>
        </w:rPr>
        <w:t>style</w:t>
      </w:r>
      <w:r w:rsidR="00802FB5" w:rsidRPr="003D1E51">
        <w:rPr>
          <w:rFonts w:ascii="Times New Roman" w:hAnsi="Times New Roman" w:cs="Times New Roman"/>
          <w:lang w:val="en-GB"/>
        </w:rPr>
        <w:t>.</w:t>
      </w:r>
      <w:r w:rsidR="0085041F" w:rsidRPr="003D1E51">
        <w:rPr>
          <w:rFonts w:ascii="Times New Roman" w:hAnsi="Times New Roman" w:cs="Times New Roman"/>
          <w:lang w:val="en-GB"/>
        </w:rPr>
        <w:t xml:space="preserve"> </w:t>
      </w:r>
      <w:r w:rsidR="00C81164" w:rsidRPr="003D1E51">
        <w:rPr>
          <w:rFonts w:ascii="Times New Roman" w:hAnsi="Times New Roman" w:cs="Times New Roman"/>
          <w:lang w:val="en-GB"/>
        </w:rPr>
        <w:t>However, this research focus</w:t>
      </w:r>
      <w:r w:rsidR="00EE7594" w:rsidRPr="003D1E51">
        <w:rPr>
          <w:rFonts w:ascii="Times New Roman" w:hAnsi="Times New Roman" w:cs="Times New Roman"/>
          <w:lang w:val="en-GB"/>
        </w:rPr>
        <w:t>ed</w:t>
      </w:r>
      <w:r w:rsidR="00C81164" w:rsidRPr="003D1E51">
        <w:rPr>
          <w:rFonts w:ascii="Times New Roman" w:hAnsi="Times New Roman" w:cs="Times New Roman"/>
          <w:lang w:val="en-GB"/>
        </w:rPr>
        <w:t xml:space="preserve"> on expanding the lens of postcolonialism</w:t>
      </w:r>
      <w:r w:rsidR="0002130E" w:rsidRPr="003D1E51">
        <w:rPr>
          <w:rFonts w:ascii="Times New Roman" w:hAnsi="Times New Roman" w:cs="Times New Roman"/>
          <w:lang w:val="en-GB"/>
        </w:rPr>
        <w:t xml:space="preserve"> </w:t>
      </w:r>
      <w:r w:rsidR="0061415E" w:rsidRPr="003D1E51">
        <w:rPr>
          <w:rFonts w:ascii="Times New Roman" w:hAnsi="Times New Roman" w:cs="Times New Roman"/>
          <w:lang w:val="en-GB"/>
        </w:rPr>
        <w:t xml:space="preserve">to </w:t>
      </w:r>
      <w:r w:rsidR="0002130E" w:rsidRPr="003D1E51">
        <w:rPr>
          <w:rFonts w:ascii="Times New Roman" w:hAnsi="Times New Roman" w:cs="Times New Roman"/>
          <w:lang w:val="en-GB"/>
        </w:rPr>
        <w:t xml:space="preserve">a possible South-South relation between China and South America. </w:t>
      </w:r>
      <w:r w:rsidR="0061415E" w:rsidRPr="003D1E51">
        <w:rPr>
          <w:rFonts w:ascii="Times New Roman" w:hAnsi="Times New Roman" w:cs="Times New Roman"/>
          <w:lang w:val="en-GB"/>
        </w:rPr>
        <w:t xml:space="preserve">This research, therefore, </w:t>
      </w:r>
      <w:r w:rsidR="00416BBB" w:rsidRPr="003D1E51">
        <w:rPr>
          <w:rFonts w:ascii="Times New Roman" w:hAnsi="Times New Roman" w:cs="Times New Roman"/>
          <w:lang w:val="en-GB"/>
        </w:rPr>
        <w:t xml:space="preserve">could </w:t>
      </w:r>
      <w:r w:rsidR="00C81164" w:rsidRPr="003D1E51">
        <w:rPr>
          <w:rFonts w:ascii="Times New Roman" w:hAnsi="Times New Roman" w:cs="Times New Roman"/>
          <w:lang w:val="en-GB"/>
        </w:rPr>
        <w:t>not only</w:t>
      </w:r>
      <w:r w:rsidR="00416BBB" w:rsidRPr="003D1E51">
        <w:rPr>
          <w:rFonts w:ascii="Times New Roman" w:hAnsi="Times New Roman" w:cs="Times New Roman"/>
          <w:lang w:val="en-GB"/>
        </w:rPr>
        <w:t xml:space="preserve"> be </w:t>
      </w:r>
      <w:r w:rsidR="0002130E" w:rsidRPr="003D1E51">
        <w:rPr>
          <w:rFonts w:ascii="Times New Roman" w:hAnsi="Times New Roman" w:cs="Times New Roman"/>
          <w:lang w:val="en-GB"/>
        </w:rPr>
        <w:t>focus</w:t>
      </w:r>
      <w:r w:rsidR="00416BBB" w:rsidRPr="003D1E51">
        <w:rPr>
          <w:rFonts w:ascii="Times New Roman" w:hAnsi="Times New Roman" w:cs="Times New Roman"/>
          <w:lang w:val="en-GB"/>
        </w:rPr>
        <w:t>ed</w:t>
      </w:r>
      <w:r w:rsidR="0002130E" w:rsidRPr="003D1E51">
        <w:rPr>
          <w:rFonts w:ascii="Times New Roman" w:hAnsi="Times New Roman" w:cs="Times New Roman"/>
          <w:lang w:val="en-GB"/>
        </w:rPr>
        <w:t xml:space="preserve"> on </w:t>
      </w:r>
      <w:r w:rsidR="00C81164" w:rsidRPr="003D1E51">
        <w:rPr>
          <w:rFonts w:ascii="Times New Roman" w:hAnsi="Times New Roman" w:cs="Times New Roman"/>
          <w:lang w:val="en-GB"/>
        </w:rPr>
        <w:t xml:space="preserve">knowledge </w:t>
      </w:r>
      <w:r w:rsidR="00654595" w:rsidRPr="003D1E51">
        <w:rPr>
          <w:rFonts w:ascii="Times New Roman" w:hAnsi="Times New Roman" w:cs="Times New Roman"/>
          <w:lang w:val="en-GB"/>
        </w:rPr>
        <w:t xml:space="preserve">and </w:t>
      </w:r>
      <w:r w:rsidR="0002130E" w:rsidRPr="003D1E51">
        <w:rPr>
          <w:rFonts w:ascii="Times New Roman" w:hAnsi="Times New Roman" w:cs="Times New Roman"/>
          <w:lang w:val="en-GB"/>
        </w:rPr>
        <w:t>the transfer of knowledge</w:t>
      </w:r>
      <w:r w:rsidR="0061415E" w:rsidRPr="003D1E51">
        <w:rPr>
          <w:rFonts w:ascii="Times New Roman" w:hAnsi="Times New Roman" w:cs="Times New Roman"/>
          <w:lang w:val="en-GB"/>
        </w:rPr>
        <w:t xml:space="preserve"> </w:t>
      </w:r>
      <w:r w:rsidR="00654595" w:rsidRPr="003D1E51">
        <w:rPr>
          <w:rFonts w:ascii="Times New Roman" w:hAnsi="Times New Roman" w:cs="Times New Roman"/>
          <w:lang w:val="en-GB"/>
        </w:rPr>
        <w:t xml:space="preserve">but </w:t>
      </w:r>
      <w:r w:rsidR="0061415E" w:rsidRPr="003D1E51">
        <w:rPr>
          <w:rFonts w:ascii="Times New Roman" w:hAnsi="Times New Roman" w:cs="Times New Roman"/>
          <w:lang w:val="en-GB"/>
        </w:rPr>
        <w:t>also focus</w:t>
      </w:r>
      <w:r w:rsidR="002528D7" w:rsidRPr="003D1E51">
        <w:rPr>
          <w:rFonts w:ascii="Times New Roman" w:hAnsi="Times New Roman" w:cs="Times New Roman"/>
          <w:lang w:val="en-GB"/>
        </w:rPr>
        <w:t>ed</w:t>
      </w:r>
      <w:r w:rsidR="0061415E" w:rsidRPr="003D1E51">
        <w:rPr>
          <w:rFonts w:ascii="Times New Roman" w:hAnsi="Times New Roman" w:cs="Times New Roman"/>
          <w:lang w:val="en-GB"/>
        </w:rPr>
        <w:t xml:space="preserve"> </w:t>
      </w:r>
      <w:r w:rsidR="00654595" w:rsidRPr="003D1E51">
        <w:rPr>
          <w:rFonts w:ascii="Times New Roman" w:hAnsi="Times New Roman" w:cs="Times New Roman"/>
          <w:lang w:val="en-GB"/>
        </w:rPr>
        <w:t>on the effects of monetary policies</w:t>
      </w:r>
      <w:r w:rsidR="004175F6" w:rsidRPr="003D1E51">
        <w:rPr>
          <w:rFonts w:ascii="Times New Roman" w:hAnsi="Times New Roman" w:cs="Times New Roman"/>
          <w:lang w:val="en-GB"/>
        </w:rPr>
        <w:t xml:space="preserve"> and development</w:t>
      </w:r>
      <w:r w:rsidR="00654595" w:rsidRPr="003D1E51">
        <w:rPr>
          <w:rFonts w:ascii="Times New Roman" w:hAnsi="Times New Roman" w:cs="Times New Roman"/>
          <w:lang w:val="en-GB"/>
        </w:rPr>
        <w:t xml:space="preserve">. </w:t>
      </w:r>
      <w:r w:rsidR="0002130E" w:rsidRPr="003D1E51">
        <w:rPr>
          <w:rFonts w:ascii="Times New Roman" w:hAnsi="Times New Roman" w:cs="Times New Roman"/>
          <w:lang w:val="en-GB"/>
        </w:rPr>
        <w:t xml:space="preserve">These </w:t>
      </w:r>
      <w:r w:rsidR="00416BBB" w:rsidRPr="003D1E51">
        <w:rPr>
          <w:rFonts w:ascii="Times New Roman" w:hAnsi="Times New Roman" w:cs="Times New Roman"/>
          <w:lang w:val="en-GB"/>
        </w:rPr>
        <w:t>dimensions</w:t>
      </w:r>
      <w:r w:rsidR="004175F6" w:rsidRPr="003D1E51">
        <w:rPr>
          <w:rFonts w:ascii="Times New Roman" w:hAnsi="Times New Roman" w:cs="Times New Roman"/>
          <w:lang w:val="en-GB"/>
        </w:rPr>
        <w:t xml:space="preserve"> can</w:t>
      </w:r>
      <w:r w:rsidR="00D615AF" w:rsidRPr="003D1E51">
        <w:rPr>
          <w:rFonts w:ascii="Times New Roman" w:hAnsi="Times New Roman" w:cs="Times New Roman"/>
          <w:lang w:val="en-GB"/>
        </w:rPr>
        <w:t>, according to this research,</w:t>
      </w:r>
      <w:r w:rsidR="004175F6" w:rsidRPr="003D1E51">
        <w:rPr>
          <w:rFonts w:ascii="Times New Roman" w:hAnsi="Times New Roman" w:cs="Times New Roman"/>
          <w:lang w:val="en-GB"/>
        </w:rPr>
        <w:t xml:space="preserve"> be </w:t>
      </w:r>
      <w:r w:rsidR="00D615AF" w:rsidRPr="003D1E51">
        <w:rPr>
          <w:rFonts w:ascii="Times New Roman" w:hAnsi="Times New Roman" w:cs="Times New Roman"/>
          <w:lang w:val="en-GB"/>
        </w:rPr>
        <w:t>interpreted</w:t>
      </w:r>
      <w:r w:rsidR="004175F6" w:rsidRPr="003D1E51">
        <w:rPr>
          <w:rFonts w:ascii="Times New Roman" w:hAnsi="Times New Roman" w:cs="Times New Roman"/>
          <w:lang w:val="en-GB"/>
        </w:rPr>
        <w:t xml:space="preserve"> as the core elements of </w:t>
      </w:r>
      <w:r w:rsidR="005357E9" w:rsidRPr="003D1E51">
        <w:rPr>
          <w:rFonts w:ascii="Times New Roman" w:hAnsi="Times New Roman" w:cs="Times New Roman"/>
          <w:lang w:val="en-GB"/>
        </w:rPr>
        <w:t>postcolonialism’s criticism against the First World</w:t>
      </w:r>
      <w:r w:rsidR="008F60BF" w:rsidRPr="003D1E51">
        <w:rPr>
          <w:rFonts w:ascii="Times New Roman" w:hAnsi="Times New Roman" w:cs="Times New Roman"/>
          <w:lang w:val="en-GB"/>
        </w:rPr>
        <w:t xml:space="preserve">, as </w:t>
      </w:r>
      <w:r w:rsidR="00AA52F6" w:rsidRPr="003D1E51">
        <w:rPr>
          <w:rFonts w:ascii="Times New Roman" w:hAnsi="Times New Roman" w:cs="Times New Roman"/>
          <w:lang w:val="en-GB"/>
        </w:rPr>
        <w:t>described</w:t>
      </w:r>
      <w:r w:rsidR="008F60BF" w:rsidRPr="003D1E51">
        <w:rPr>
          <w:rFonts w:ascii="Times New Roman" w:hAnsi="Times New Roman" w:cs="Times New Roman"/>
          <w:lang w:val="en-GB"/>
        </w:rPr>
        <w:t xml:space="preserve"> by </w:t>
      </w:r>
      <w:r w:rsidR="005357E9" w:rsidRPr="003D1E51">
        <w:rPr>
          <w:rFonts w:ascii="Times New Roman" w:hAnsi="Times New Roman" w:cs="Times New Roman"/>
          <w:lang w:val="en-GB"/>
        </w:rPr>
        <w:t xml:space="preserve">Biswas </w:t>
      </w:r>
      <w:r w:rsidR="008F60BF" w:rsidRPr="003D1E51">
        <w:rPr>
          <w:rFonts w:ascii="Times New Roman" w:hAnsi="Times New Roman" w:cs="Times New Roman"/>
          <w:lang w:val="en-GB"/>
        </w:rPr>
        <w:t>(</w:t>
      </w:r>
      <w:r w:rsidR="005357E9" w:rsidRPr="003D1E51">
        <w:rPr>
          <w:rFonts w:ascii="Times New Roman" w:hAnsi="Times New Roman" w:cs="Times New Roman"/>
          <w:lang w:val="en-GB"/>
        </w:rPr>
        <w:t>2016</w:t>
      </w:r>
      <w:r w:rsidR="008F60BF" w:rsidRPr="003D1E51">
        <w:rPr>
          <w:rFonts w:ascii="Times New Roman" w:hAnsi="Times New Roman" w:cs="Times New Roman"/>
          <w:lang w:val="en-GB"/>
        </w:rPr>
        <w:t>, :224-227</w:t>
      </w:r>
      <w:r w:rsidR="005357E9" w:rsidRPr="003D1E51">
        <w:rPr>
          <w:rFonts w:ascii="Times New Roman" w:hAnsi="Times New Roman" w:cs="Times New Roman"/>
          <w:lang w:val="en-GB"/>
        </w:rPr>
        <w:t xml:space="preserve">). </w:t>
      </w:r>
      <w:r w:rsidR="00416BBB" w:rsidRPr="003D1E51">
        <w:rPr>
          <w:rFonts w:ascii="Times New Roman" w:hAnsi="Times New Roman" w:cs="Times New Roman"/>
          <w:lang w:val="en-GB"/>
        </w:rPr>
        <w:t xml:space="preserve">Jackson (2012) did not use those other dimensions, because his research was only focused on creating a new critical lens to understand China’s effect on knowledge transfer in Africa. </w:t>
      </w:r>
      <w:r w:rsidR="00932D72" w:rsidRPr="003D1E51">
        <w:rPr>
          <w:rFonts w:ascii="Times New Roman" w:hAnsi="Times New Roman" w:cs="Times New Roman"/>
          <w:lang w:val="en-GB"/>
        </w:rPr>
        <w:t xml:space="preserve">Although, Biswas (2016, :225) chose to include monetary policies within development, this research views monetary policies as one </w:t>
      </w:r>
      <w:r w:rsidR="00416BBB" w:rsidRPr="003D1E51">
        <w:rPr>
          <w:rFonts w:ascii="Times New Roman" w:hAnsi="Times New Roman" w:cs="Times New Roman"/>
          <w:lang w:val="en-GB"/>
        </w:rPr>
        <w:t xml:space="preserve">separate </w:t>
      </w:r>
      <w:r w:rsidR="00932D72" w:rsidRPr="003D1E51">
        <w:rPr>
          <w:rFonts w:ascii="Times New Roman" w:hAnsi="Times New Roman" w:cs="Times New Roman"/>
          <w:lang w:val="en-GB"/>
        </w:rPr>
        <w:t xml:space="preserve">dimension. </w:t>
      </w:r>
      <w:r w:rsidR="008F60BF" w:rsidRPr="003D1E51">
        <w:rPr>
          <w:rFonts w:ascii="Times New Roman" w:hAnsi="Times New Roman" w:cs="Times New Roman"/>
          <w:lang w:val="en-GB"/>
        </w:rPr>
        <w:t xml:space="preserve">Biswas (2016) and other scholars have made postcolonialism broader than these </w:t>
      </w:r>
      <w:r w:rsidR="00643461" w:rsidRPr="003D1E51">
        <w:rPr>
          <w:rFonts w:ascii="Times New Roman" w:hAnsi="Times New Roman" w:cs="Times New Roman"/>
          <w:lang w:val="en-GB"/>
        </w:rPr>
        <w:t>knowledge</w:t>
      </w:r>
      <w:r w:rsidR="00AA52F6" w:rsidRPr="003D1E51">
        <w:rPr>
          <w:rFonts w:ascii="Times New Roman" w:hAnsi="Times New Roman" w:cs="Times New Roman"/>
          <w:lang w:val="en-GB"/>
        </w:rPr>
        <w:t xml:space="preserve"> and development</w:t>
      </w:r>
      <w:r w:rsidR="00643461" w:rsidRPr="003D1E51">
        <w:rPr>
          <w:rFonts w:ascii="Times New Roman" w:hAnsi="Times New Roman" w:cs="Times New Roman"/>
          <w:lang w:val="en-GB"/>
        </w:rPr>
        <w:t xml:space="preserve">-related </w:t>
      </w:r>
      <w:r w:rsidR="005F47F6" w:rsidRPr="003D1E51">
        <w:rPr>
          <w:rFonts w:ascii="Times New Roman" w:hAnsi="Times New Roman" w:cs="Times New Roman"/>
          <w:lang w:val="en-GB"/>
        </w:rPr>
        <w:t>dimensions</w:t>
      </w:r>
      <w:r w:rsidR="008F60BF" w:rsidRPr="003D1E51">
        <w:rPr>
          <w:rFonts w:ascii="Times New Roman" w:hAnsi="Times New Roman" w:cs="Times New Roman"/>
          <w:lang w:val="en-GB"/>
        </w:rPr>
        <w:t xml:space="preserve">, but the above-mentioned </w:t>
      </w:r>
      <w:r w:rsidR="005F47F6" w:rsidRPr="003D1E51">
        <w:rPr>
          <w:rFonts w:ascii="Times New Roman" w:hAnsi="Times New Roman" w:cs="Times New Roman"/>
          <w:lang w:val="en-GB"/>
        </w:rPr>
        <w:t>dimensions</w:t>
      </w:r>
      <w:r w:rsidR="008F60BF" w:rsidRPr="003D1E51">
        <w:rPr>
          <w:rFonts w:ascii="Times New Roman" w:hAnsi="Times New Roman" w:cs="Times New Roman"/>
          <w:lang w:val="en-GB"/>
        </w:rPr>
        <w:t xml:space="preserve"> can be linked to criticisms against the First World, which makes them valuable for comparing China’s approach.</w:t>
      </w:r>
      <w:r w:rsidR="0002130E" w:rsidRPr="003D1E51">
        <w:rPr>
          <w:rFonts w:ascii="Times New Roman" w:hAnsi="Times New Roman" w:cs="Times New Roman"/>
          <w:lang w:val="en-GB"/>
        </w:rPr>
        <w:t xml:space="preserve"> By only focussing on the concept of knowledge</w:t>
      </w:r>
      <w:r w:rsidR="00643461" w:rsidRPr="003D1E51">
        <w:rPr>
          <w:rFonts w:ascii="Times New Roman" w:hAnsi="Times New Roman" w:cs="Times New Roman"/>
          <w:lang w:val="en-GB"/>
        </w:rPr>
        <w:t>,</w:t>
      </w:r>
      <w:r w:rsidR="0002130E" w:rsidRPr="003D1E51">
        <w:rPr>
          <w:rFonts w:ascii="Times New Roman" w:hAnsi="Times New Roman" w:cs="Times New Roman"/>
          <w:lang w:val="en-GB"/>
        </w:rPr>
        <w:t xml:space="preserve"> </w:t>
      </w:r>
      <w:r w:rsidR="006D5955" w:rsidRPr="003D1E51">
        <w:rPr>
          <w:rFonts w:ascii="Times New Roman" w:hAnsi="Times New Roman" w:cs="Times New Roman"/>
          <w:lang w:val="en-GB"/>
        </w:rPr>
        <w:t>Jackson (2012)</w:t>
      </w:r>
      <w:r w:rsidR="00007573" w:rsidRPr="003D1E51">
        <w:rPr>
          <w:rFonts w:ascii="Times New Roman" w:hAnsi="Times New Roman" w:cs="Times New Roman"/>
          <w:lang w:val="en-GB"/>
        </w:rPr>
        <w:t xml:space="preserve"> </w:t>
      </w:r>
      <w:r w:rsidR="00643461" w:rsidRPr="003D1E51">
        <w:rPr>
          <w:rFonts w:ascii="Times New Roman" w:hAnsi="Times New Roman" w:cs="Times New Roman"/>
          <w:lang w:val="en-GB"/>
        </w:rPr>
        <w:t xml:space="preserve">did </w:t>
      </w:r>
      <w:r w:rsidR="00007573" w:rsidRPr="003D1E51">
        <w:rPr>
          <w:rFonts w:ascii="Times New Roman" w:hAnsi="Times New Roman" w:cs="Times New Roman"/>
          <w:lang w:val="en-GB"/>
        </w:rPr>
        <w:t xml:space="preserve">not wish to expand </w:t>
      </w:r>
      <w:r w:rsidR="00643461" w:rsidRPr="003D1E51">
        <w:rPr>
          <w:rFonts w:ascii="Times New Roman" w:hAnsi="Times New Roman" w:cs="Times New Roman"/>
          <w:lang w:val="en-GB"/>
        </w:rPr>
        <w:t xml:space="preserve">the theory of </w:t>
      </w:r>
      <w:r w:rsidR="00007573" w:rsidRPr="003D1E51">
        <w:rPr>
          <w:rFonts w:ascii="Times New Roman" w:hAnsi="Times New Roman" w:cs="Times New Roman"/>
          <w:lang w:val="en-GB"/>
        </w:rPr>
        <w:t>postcolonialism</w:t>
      </w:r>
      <w:r w:rsidR="0002130E" w:rsidRPr="003D1E51">
        <w:rPr>
          <w:rFonts w:ascii="Times New Roman" w:hAnsi="Times New Roman" w:cs="Times New Roman"/>
          <w:lang w:val="en-GB"/>
        </w:rPr>
        <w:t xml:space="preserve">. </w:t>
      </w:r>
      <w:r w:rsidR="00C8793C" w:rsidRPr="003D1E51">
        <w:rPr>
          <w:rFonts w:ascii="Times New Roman" w:hAnsi="Times New Roman" w:cs="Times New Roman"/>
          <w:lang w:val="en-GB"/>
        </w:rPr>
        <w:lastRenderedPageBreak/>
        <w:t>Jackson’s goal was to create a</w:t>
      </w:r>
      <w:r w:rsidR="00643461" w:rsidRPr="003D1E51">
        <w:rPr>
          <w:rFonts w:ascii="Times New Roman" w:hAnsi="Times New Roman" w:cs="Times New Roman"/>
          <w:lang w:val="en-GB"/>
        </w:rPr>
        <w:t>n</w:t>
      </w:r>
      <w:r w:rsidR="00C8793C" w:rsidRPr="003D1E51">
        <w:rPr>
          <w:rFonts w:ascii="Times New Roman" w:hAnsi="Times New Roman" w:cs="Times New Roman"/>
          <w:lang w:val="en-GB"/>
        </w:rPr>
        <w:t xml:space="preserve"> </w:t>
      </w:r>
      <w:r w:rsidR="00643461" w:rsidRPr="003D1E51">
        <w:rPr>
          <w:rFonts w:ascii="Times New Roman" w:hAnsi="Times New Roman" w:cs="Times New Roman"/>
          <w:lang w:val="en-GB"/>
        </w:rPr>
        <w:t xml:space="preserve">entirely </w:t>
      </w:r>
      <w:r w:rsidR="00C8793C" w:rsidRPr="003D1E51">
        <w:rPr>
          <w:rFonts w:ascii="Times New Roman" w:hAnsi="Times New Roman" w:cs="Times New Roman"/>
          <w:lang w:val="en-GB"/>
        </w:rPr>
        <w:t>new critical lens that could help explain China’s influence on the concept of management and organisation</w:t>
      </w:r>
      <w:r w:rsidR="00643461" w:rsidRPr="003D1E51">
        <w:rPr>
          <w:rFonts w:ascii="Times New Roman" w:hAnsi="Times New Roman" w:cs="Times New Roman"/>
          <w:lang w:val="en-GB"/>
        </w:rPr>
        <w:t>al</w:t>
      </w:r>
      <w:r w:rsidR="00C8793C" w:rsidRPr="003D1E51">
        <w:rPr>
          <w:rFonts w:ascii="Times New Roman" w:hAnsi="Times New Roman" w:cs="Times New Roman"/>
          <w:lang w:val="en-GB"/>
        </w:rPr>
        <w:t xml:space="preserve"> knowledge. This research </w:t>
      </w:r>
      <w:r w:rsidR="00643461" w:rsidRPr="003D1E51">
        <w:rPr>
          <w:rFonts w:ascii="Times New Roman" w:hAnsi="Times New Roman" w:cs="Times New Roman"/>
          <w:lang w:val="en-GB"/>
        </w:rPr>
        <w:t xml:space="preserve">did </w:t>
      </w:r>
      <w:r w:rsidR="00C8793C" w:rsidRPr="003D1E51">
        <w:rPr>
          <w:rFonts w:ascii="Times New Roman" w:hAnsi="Times New Roman" w:cs="Times New Roman"/>
          <w:lang w:val="en-GB"/>
        </w:rPr>
        <w:t xml:space="preserve">not have the goal </w:t>
      </w:r>
      <w:r w:rsidR="00FD37FF" w:rsidRPr="003D1E51">
        <w:rPr>
          <w:rFonts w:ascii="Times New Roman" w:hAnsi="Times New Roman" w:cs="Times New Roman"/>
          <w:lang w:val="en-GB"/>
        </w:rPr>
        <w:t xml:space="preserve">of </w:t>
      </w:r>
      <w:r w:rsidR="00C8793C" w:rsidRPr="003D1E51">
        <w:rPr>
          <w:rFonts w:ascii="Times New Roman" w:hAnsi="Times New Roman" w:cs="Times New Roman"/>
          <w:lang w:val="en-GB"/>
        </w:rPr>
        <w:t>creat</w:t>
      </w:r>
      <w:r w:rsidR="00FD37FF" w:rsidRPr="003D1E51">
        <w:rPr>
          <w:rFonts w:ascii="Times New Roman" w:hAnsi="Times New Roman" w:cs="Times New Roman"/>
          <w:lang w:val="en-GB"/>
        </w:rPr>
        <w:t>ing</w:t>
      </w:r>
      <w:r w:rsidR="00C8793C" w:rsidRPr="003D1E51">
        <w:rPr>
          <w:rFonts w:ascii="Times New Roman" w:hAnsi="Times New Roman" w:cs="Times New Roman"/>
          <w:lang w:val="en-GB"/>
        </w:rPr>
        <w:t xml:space="preserve"> a completely new theoretical lens. </w:t>
      </w:r>
      <w:r w:rsidR="00FD37FF" w:rsidRPr="003D1E51">
        <w:rPr>
          <w:rFonts w:ascii="Times New Roman" w:hAnsi="Times New Roman" w:cs="Times New Roman"/>
          <w:lang w:val="en-GB"/>
        </w:rPr>
        <w:t xml:space="preserve">Through a </w:t>
      </w:r>
      <w:r w:rsidR="00255C10" w:rsidRPr="003D1E51">
        <w:rPr>
          <w:rFonts w:ascii="Times New Roman" w:hAnsi="Times New Roman" w:cs="Times New Roman"/>
          <w:lang w:val="en-GB"/>
        </w:rPr>
        <w:t>focus</w:t>
      </w:r>
      <w:r w:rsidR="00007573" w:rsidRPr="003D1E51">
        <w:rPr>
          <w:rFonts w:ascii="Times New Roman" w:hAnsi="Times New Roman" w:cs="Times New Roman"/>
          <w:lang w:val="en-GB"/>
        </w:rPr>
        <w:t xml:space="preserve"> </w:t>
      </w:r>
      <w:r w:rsidR="00DA6069" w:rsidRPr="003D1E51">
        <w:rPr>
          <w:rFonts w:ascii="Times New Roman" w:hAnsi="Times New Roman" w:cs="Times New Roman"/>
          <w:lang w:val="en-GB"/>
        </w:rPr>
        <w:t xml:space="preserve">on </w:t>
      </w:r>
      <w:r w:rsidR="00007573" w:rsidRPr="003D1E51">
        <w:rPr>
          <w:rFonts w:ascii="Times New Roman" w:hAnsi="Times New Roman" w:cs="Times New Roman"/>
          <w:lang w:val="en-GB"/>
        </w:rPr>
        <w:t>three</w:t>
      </w:r>
      <w:r w:rsidR="00DA6069" w:rsidRPr="003D1E51">
        <w:rPr>
          <w:rFonts w:ascii="Times New Roman" w:hAnsi="Times New Roman" w:cs="Times New Roman"/>
          <w:lang w:val="en-GB"/>
        </w:rPr>
        <w:t xml:space="preserve"> </w:t>
      </w:r>
      <w:r w:rsidR="005F47F6" w:rsidRPr="003D1E51">
        <w:rPr>
          <w:rFonts w:ascii="Times New Roman" w:hAnsi="Times New Roman" w:cs="Times New Roman"/>
          <w:lang w:val="en-GB"/>
        </w:rPr>
        <w:t>dimensions of criticism</w:t>
      </w:r>
      <w:r w:rsidR="00DA6069" w:rsidRPr="003D1E51">
        <w:rPr>
          <w:rFonts w:ascii="Times New Roman" w:hAnsi="Times New Roman" w:cs="Times New Roman"/>
          <w:lang w:val="en-GB"/>
        </w:rPr>
        <w:t xml:space="preserve"> </w:t>
      </w:r>
      <w:r w:rsidR="00C8793C" w:rsidRPr="003D1E51">
        <w:rPr>
          <w:rFonts w:ascii="Times New Roman" w:hAnsi="Times New Roman" w:cs="Times New Roman"/>
          <w:lang w:val="en-GB"/>
        </w:rPr>
        <w:t xml:space="preserve">within postcolonialism, </w:t>
      </w:r>
      <w:r w:rsidR="00AA52F6" w:rsidRPr="003D1E51">
        <w:rPr>
          <w:rFonts w:ascii="Times New Roman" w:hAnsi="Times New Roman" w:cs="Times New Roman"/>
          <w:lang w:val="en-GB"/>
        </w:rPr>
        <w:t xml:space="preserve">knowledge transfer, development and monetary policies, </w:t>
      </w:r>
      <w:r w:rsidR="00FD37FF" w:rsidRPr="003D1E51">
        <w:rPr>
          <w:rFonts w:ascii="Times New Roman" w:hAnsi="Times New Roman" w:cs="Times New Roman"/>
          <w:lang w:val="en-GB"/>
        </w:rPr>
        <w:t xml:space="preserve">this research aimed </w:t>
      </w:r>
      <w:r w:rsidR="00DA6069" w:rsidRPr="003D1E51">
        <w:rPr>
          <w:rFonts w:ascii="Times New Roman" w:hAnsi="Times New Roman" w:cs="Times New Roman"/>
          <w:lang w:val="en-GB"/>
        </w:rPr>
        <w:t xml:space="preserve">to contribute to postcolonialism’s criticism in a broader sense. </w:t>
      </w:r>
      <w:r w:rsidR="00C8793C" w:rsidRPr="003D1E51">
        <w:rPr>
          <w:rFonts w:ascii="Times New Roman" w:hAnsi="Times New Roman" w:cs="Times New Roman"/>
          <w:lang w:val="en-GB"/>
        </w:rPr>
        <w:t>This broader sense can be viewed as the possible South-South relation between China and South America</w:t>
      </w:r>
      <w:r w:rsidR="00FD37FF" w:rsidRPr="003D1E51">
        <w:rPr>
          <w:rFonts w:ascii="Times New Roman" w:hAnsi="Times New Roman" w:cs="Times New Roman"/>
          <w:lang w:val="en-GB"/>
        </w:rPr>
        <w:t xml:space="preserve"> </w:t>
      </w:r>
      <w:r w:rsidR="00C8793C" w:rsidRPr="003D1E51">
        <w:rPr>
          <w:rFonts w:ascii="Times New Roman" w:hAnsi="Times New Roman" w:cs="Times New Roman"/>
          <w:lang w:val="en-GB"/>
        </w:rPr>
        <w:t>and the possible comparable relation</w:t>
      </w:r>
      <w:r w:rsidR="00465CB8" w:rsidRPr="003D1E51">
        <w:rPr>
          <w:rFonts w:ascii="Times New Roman" w:hAnsi="Times New Roman" w:cs="Times New Roman"/>
          <w:lang w:val="en-GB"/>
        </w:rPr>
        <w:t>ship</w:t>
      </w:r>
      <w:r w:rsidR="00C8793C" w:rsidRPr="003D1E51">
        <w:rPr>
          <w:rFonts w:ascii="Times New Roman" w:hAnsi="Times New Roman" w:cs="Times New Roman"/>
          <w:lang w:val="en-GB"/>
        </w:rPr>
        <w:t xml:space="preserve"> between the First World and the Third World. </w:t>
      </w:r>
    </w:p>
    <w:p w14:paraId="7DE34254" w14:textId="77777777" w:rsidR="00606669" w:rsidRPr="003D1E51" w:rsidRDefault="00606669" w:rsidP="003D1E51">
      <w:pPr>
        <w:spacing w:line="360" w:lineRule="auto"/>
        <w:jc w:val="both"/>
        <w:rPr>
          <w:rFonts w:ascii="Times New Roman" w:hAnsi="Times New Roman" w:cs="Times New Roman"/>
          <w:lang w:val="en-GB"/>
        </w:rPr>
      </w:pPr>
    </w:p>
    <w:p w14:paraId="5C492102" w14:textId="7B0D7B4D" w:rsidR="002D3588" w:rsidRPr="003D1E51" w:rsidRDefault="000228D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This research shed</w:t>
      </w:r>
      <w:r w:rsidR="00A210F4" w:rsidRPr="003D1E51">
        <w:rPr>
          <w:rFonts w:ascii="Times New Roman" w:hAnsi="Times New Roman" w:cs="Times New Roman"/>
          <w:lang w:val="en-GB"/>
        </w:rPr>
        <w:t>s</w:t>
      </w:r>
      <w:r w:rsidRPr="003D1E51">
        <w:rPr>
          <w:rFonts w:ascii="Times New Roman" w:hAnsi="Times New Roman" w:cs="Times New Roman"/>
          <w:lang w:val="en-GB"/>
        </w:rPr>
        <w:t xml:space="preserve"> new light on the debate </w:t>
      </w:r>
      <w:r w:rsidR="0005781A" w:rsidRPr="003D1E51">
        <w:rPr>
          <w:rFonts w:ascii="Times New Roman" w:hAnsi="Times New Roman" w:cs="Times New Roman"/>
          <w:lang w:val="en-GB"/>
        </w:rPr>
        <w:t xml:space="preserve">regarding </w:t>
      </w:r>
      <w:r w:rsidRPr="003D1E51">
        <w:rPr>
          <w:rFonts w:ascii="Times New Roman" w:hAnsi="Times New Roman" w:cs="Times New Roman"/>
          <w:lang w:val="en-GB"/>
        </w:rPr>
        <w:t xml:space="preserve">whether or not China can be viewed as a (neo)colonial power. This </w:t>
      </w:r>
      <w:r w:rsidR="0005781A" w:rsidRPr="003D1E51">
        <w:rPr>
          <w:rFonts w:ascii="Times New Roman" w:hAnsi="Times New Roman" w:cs="Times New Roman"/>
          <w:lang w:val="en-GB"/>
        </w:rPr>
        <w:t xml:space="preserve">debate </w:t>
      </w:r>
      <w:r w:rsidR="00A210F4" w:rsidRPr="003D1E51">
        <w:rPr>
          <w:rFonts w:ascii="Times New Roman" w:hAnsi="Times New Roman" w:cs="Times New Roman"/>
          <w:lang w:val="en-GB"/>
        </w:rPr>
        <w:t xml:space="preserve">was </w:t>
      </w:r>
      <w:r w:rsidRPr="003D1E51">
        <w:rPr>
          <w:rFonts w:ascii="Times New Roman" w:hAnsi="Times New Roman" w:cs="Times New Roman"/>
          <w:lang w:val="en-GB"/>
        </w:rPr>
        <w:t xml:space="preserve">researched by comparing China’s behaviour in South America </w:t>
      </w:r>
      <w:r w:rsidR="0005781A" w:rsidRPr="003D1E51">
        <w:rPr>
          <w:rFonts w:ascii="Times New Roman" w:hAnsi="Times New Roman" w:cs="Times New Roman"/>
          <w:lang w:val="en-GB"/>
        </w:rPr>
        <w:t xml:space="preserve">to </w:t>
      </w:r>
      <w:r w:rsidRPr="003D1E51">
        <w:rPr>
          <w:rFonts w:ascii="Times New Roman" w:hAnsi="Times New Roman" w:cs="Times New Roman"/>
          <w:lang w:val="en-GB"/>
        </w:rPr>
        <w:t xml:space="preserve">the First World’s approach </w:t>
      </w:r>
      <w:r w:rsidR="005F47F6" w:rsidRPr="003D1E51">
        <w:rPr>
          <w:rFonts w:ascii="Times New Roman" w:hAnsi="Times New Roman" w:cs="Times New Roman"/>
          <w:lang w:val="en-GB"/>
        </w:rPr>
        <w:t>regarding</w:t>
      </w:r>
      <w:r w:rsidRPr="003D1E51">
        <w:rPr>
          <w:rFonts w:ascii="Times New Roman" w:hAnsi="Times New Roman" w:cs="Times New Roman"/>
          <w:lang w:val="en-GB"/>
        </w:rPr>
        <w:t xml:space="preserve"> the </w:t>
      </w:r>
      <w:r w:rsidR="005F47F6" w:rsidRPr="003D1E51">
        <w:rPr>
          <w:rFonts w:ascii="Times New Roman" w:hAnsi="Times New Roman" w:cs="Times New Roman"/>
          <w:lang w:val="en-GB"/>
        </w:rPr>
        <w:t xml:space="preserve">Third </w:t>
      </w:r>
      <w:r w:rsidRPr="003D1E51">
        <w:rPr>
          <w:rFonts w:ascii="Times New Roman" w:hAnsi="Times New Roman" w:cs="Times New Roman"/>
          <w:lang w:val="en-GB"/>
        </w:rPr>
        <w:t xml:space="preserve">World. </w:t>
      </w:r>
      <w:r w:rsidR="0085041F" w:rsidRPr="003D1E51">
        <w:rPr>
          <w:rFonts w:ascii="Times New Roman" w:hAnsi="Times New Roman" w:cs="Times New Roman"/>
          <w:lang w:val="en-GB"/>
        </w:rPr>
        <w:t xml:space="preserve">The </w:t>
      </w:r>
      <w:r w:rsidR="00A210F4" w:rsidRPr="003D1E51">
        <w:rPr>
          <w:rFonts w:ascii="Times New Roman" w:hAnsi="Times New Roman" w:cs="Times New Roman"/>
          <w:lang w:val="en-GB"/>
        </w:rPr>
        <w:t xml:space="preserve">primary </w:t>
      </w:r>
      <w:r w:rsidR="0005781A" w:rsidRPr="003D1E51">
        <w:rPr>
          <w:rFonts w:ascii="Times New Roman" w:hAnsi="Times New Roman" w:cs="Times New Roman"/>
          <w:lang w:val="en-GB"/>
        </w:rPr>
        <w:t xml:space="preserve">research </w:t>
      </w:r>
      <w:r w:rsidR="00A210F4" w:rsidRPr="003D1E51">
        <w:rPr>
          <w:rFonts w:ascii="Times New Roman" w:hAnsi="Times New Roman" w:cs="Times New Roman"/>
          <w:lang w:val="en-GB"/>
        </w:rPr>
        <w:t xml:space="preserve">focus </w:t>
      </w:r>
      <w:r w:rsidR="0005781A" w:rsidRPr="003D1E51">
        <w:rPr>
          <w:rFonts w:ascii="Times New Roman" w:hAnsi="Times New Roman" w:cs="Times New Roman"/>
          <w:lang w:val="en-GB"/>
        </w:rPr>
        <w:t xml:space="preserve">came about as </w:t>
      </w:r>
      <w:r w:rsidR="0085041F" w:rsidRPr="003D1E51">
        <w:rPr>
          <w:rFonts w:ascii="Times New Roman" w:hAnsi="Times New Roman" w:cs="Times New Roman"/>
          <w:lang w:val="en-GB"/>
        </w:rPr>
        <w:t>many scholars</w:t>
      </w:r>
      <w:r w:rsidR="00543BB8" w:rsidRPr="003D1E51">
        <w:rPr>
          <w:rFonts w:ascii="Times New Roman" w:hAnsi="Times New Roman" w:cs="Times New Roman"/>
          <w:lang w:val="en-GB"/>
        </w:rPr>
        <w:t xml:space="preserve">, directly or indirectly, </w:t>
      </w:r>
      <w:r w:rsidR="00A210F4" w:rsidRPr="003D1E51">
        <w:rPr>
          <w:rFonts w:ascii="Times New Roman" w:hAnsi="Times New Roman" w:cs="Times New Roman"/>
          <w:lang w:val="en-GB"/>
        </w:rPr>
        <w:t xml:space="preserve">have already </w:t>
      </w:r>
      <w:r w:rsidR="000503DD" w:rsidRPr="003D1E51">
        <w:rPr>
          <w:rFonts w:ascii="Times New Roman" w:hAnsi="Times New Roman" w:cs="Times New Roman"/>
          <w:lang w:val="en-GB"/>
        </w:rPr>
        <w:t xml:space="preserve">examined </w:t>
      </w:r>
      <w:r w:rsidR="0085041F" w:rsidRPr="003D1E51">
        <w:rPr>
          <w:rFonts w:ascii="Times New Roman" w:hAnsi="Times New Roman" w:cs="Times New Roman"/>
          <w:lang w:val="en-GB"/>
        </w:rPr>
        <w:t>the possible South-South relation between China and Africa</w:t>
      </w:r>
      <w:r w:rsidRPr="003D1E51">
        <w:rPr>
          <w:rFonts w:ascii="Times New Roman" w:hAnsi="Times New Roman" w:cs="Times New Roman"/>
          <w:lang w:val="en-GB"/>
        </w:rPr>
        <w:t xml:space="preserve"> (Lumumba-</w:t>
      </w:r>
      <w:proofErr w:type="spellStart"/>
      <w:r w:rsidRPr="003D1E51">
        <w:rPr>
          <w:rFonts w:ascii="Times New Roman" w:hAnsi="Times New Roman" w:cs="Times New Roman"/>
          <w:lang w:val="en-GB"/>
        </w:rPr>
        <w:t>Kasongo</w:t>
      </w:r>
      <w:proofErr w:type="spellEnd"/>
      <w:r w:rsidRPr="003D1E51">
        <w:rPr>
          <w:rFonts w:ascii="Times New Roman" w:hAnsi="Times New Roman" w:cs="Times New Roman"/>
          <w:lang w:val="en-GB"/>
        </w:rPr>
        <w:t>, 2011, :236)</w:t>
      </w:r>
      <w:r w:rsidR="0005781A" w:rsidRPr="003D1E51">
        <w:rPr>
          <w:rFonts w:ascii="Times New Roman" w:hAnsi="Times New Roman" w:cs="Times New Roman"/>
          <w:lang w:val="en-GB"/>
        </w:rPr>
        <w:t xml:space="preserve">. However, </w:t>
      </w:r>
      <w:r w:rsidR="0085041F" w:rsidRPr="003D1E51">
        <w:rPr>
          <w:rFonts w:ascii="Times New Roman" w:hAnsi="Times New Roman" w:cs="Times New Roman"/>
          <w:lang w:val="en-GB"/>
        </w:rPr>
        <w:t xml:space="preserve">to widen the lens of critical theories </w:t>
      </w:r>
      <w:r w:rsidR="00634905" w:rsidRPr="003D1E51">
        <w:rPr>
          <w:rFonts w:ascii="Times New Roman" w:hAnsi="Times New Roman" w:cs="Times New Roman"/>
          <w:lang w:val="en-GB"/>
        </w:rPr>
        <w:t>such as</w:t>
      </w:r>
      <w:r w:rsidR="0085041F" w:rsidRPr="003D1E51">
        <w:rPr>
          <w:rFonts w:ascii="Times New Roman" w:hAnsi="Times New Roman" w:cs="Times New Roman"/>
          <w:lang w:val="en-GB"/>
        </w:rPr>
        <w:t xml:space="preserve"> postcolonialism</w:t>
      </w:r>
      <w:r w:rsidR="00A210F4" w:rsidRPr="003D1E51">
        <w:rPr>
          <w:rFonts w:ascii="Times New Roman" w:hAnsi="Times New Roman" w:cs="Times New Roman"/>
          <w:lang w:val="en-GB"/>
        </w:rPr>
        <w:t>,</w:t>
      </w:r>
      <w:r w:rsidR="0085041F" w:rsidRPr="003D1E51">
        <w:rPr>
          <w:rFonts w:ascii="Times New Roman" w:hAnsi="Times New Roman" w:cs="Times New Roman"/>
          <w:lang w:val="en-GB"/>
        </w:rPr>
        <w:t xml:space="preserve"> it is necessary to examine the </w:t>
      </w:r>
      <w:r w:rsidR="00A210F4" w:rsidRPr="003D1E51">
        <w:rPr>
          <w:rFonts w:ascii="Times New Roman" w:hAnsi="Times New Roman" w:cs="Times New Roman"/>
          <w:lang w:val="en-GB"/>
        </w:rPr>
        <w:t xml:space="preserve">entire </w:t>
      </w:r>
      <w:r w:rsidR="0085041F" w:rsidRPr="003D1E51">
        <w:rPr>
          <w:rFonts w:ascii="Times New Roman" w:hAnsi="Times New Roman" w:cs="Times New Roman"/>
          <w:lang w:val="en-GB"/>
        </w:rPr>
        <w:t xml:space="preserve">Third World. </w:t>
      </w:r>
      <w:r w:rsidR="00606669" w:rsidRPr="003D1E51">
        <w:rPr>
          <w:rFonts w:ascii="Times New Roman" w:hAnsi="Times New Roman" w:cs="Times New Roman"/>
          <w:lang w:val="en-GB"/>
        </w:rPr>
        <w:t xml:space="preserve">Since the beginning of this millennium, </w:t>
      </w:r>
      <w:r w:rsidR="00606669" w:rsidRPr="003D1E51">
        <w:rPr>
          <w:rFonts w:ascii="Times New Roman" w:hAnsi="Times New Roman" w:cs="Times New Roman"/>
          <w:color w:val="000000" w:themeColor="text1"/>
          <w:lang w:val="en-GB"/>
        </w:rPr>
        <w:t>China has invested USD 141 billion (</w:t>
      </w:r>
      <w:proofErr w:type="spellStart"/>
      <w:r w:rsidR="00606669" w:rsidRPr="003D1E51">
        <w:rPr>
          <w:rFonts w:ascii="Times New Roman" w:hAnsi="Times New Roman" w:cs="Times New Roman"/>
          <w:color w:val="000000" w:themeColor="text1"/>
          <w:lang w:val="en-GB"/>
        </w:rPr>
        <w:t>Roa</w:t>
      </w:r>
      <w:proofErr w:type="spellEnd"/>
      <w:r w:rsidR="00606669" w:rsidRPr="003D1E51">
        <w:rPr>
          <w:rFonts w:ascii="Times New Roman" w:hAnsi="Times New Roman" w:cs="Times New Roman"/>
          <w:color w:val="000000" w:themeColor="text1"/>
          <w:lang w:val="en-GB"/>
        </w:rPr>
        <w:t>, 2019) in South America and approximately USD 143 billion in Africa (</w:t>
      </w:r>
      <w:proofErr w:type="spellStart"/>
      <w:r w:rsidR="00606669" w:rsidRPr="003D1E51">
        <w:rPr>
          <w:rFonts w:ascii="Times New Roman" w:hAnsi="Times New Roman" w:cs="Times New Roman"/>
          <w:color w:val="000000" w:themeColor="text1"/>
          <w:lang w:val="en-GB"/>
        </w:rPr>
        <w:t>Nyabiage</w:t>
      </w:r>
      <w:proofErr w:type="spellEnd"/>
      <w:r w:rsidR="00606669" w:rsidRPr="003D1E51">
        <w:rPr>
          <w:rFonts w:ascii="Times New Roman" w:hAnsi="Times New Roman" w:cs="Times New Roman"/>
          <w:color w:val="000000" w:themeColor="text1"/>
          <w:lang w:val="en-GB"/>
        </w:rPr>
        <w:t xml:space="preserve">, 2019). According to </w:t>
      </w:r>
      <w:proofErr w:type="spellStart"/>
      <w:r w:rsidR="00606669" w:rsidRPr="003D1E51">
        <w:rPr>
          <w:rFonts w:ascii="Times New Roman" w:hAnsi="Times New Roman" w:cs="Times New Roman"/>
          <w:color w:val="000000" w:themeColor="text1"/>
          <w:lang w:val="en-GB"/>
        </w:rPr>
        <w:t>Kotschwar</w:t>
      </w:r>
      <w:proofErr w:type="spellEnd"/>
      <w:r w:rsidR="00606669" w:rsidRPr="003D1E51">
        <w:rPr>
          <w:rFonts w:ascii="Times New Roman" w:hAnsi="Times New Roman" w:cs="Times New Roman"/>
          <w:color w:val="000000" w:themeColor="text1"/>
          <w:lang w:val="en-GB"/>
        </w:rPr>
        <w:t xml:space="preserve"> et. al. (2012, :4) are most investments in South America loans with backed annual amounts of resources. Which could be comparable with First World approaches that sustain the First World, while poverty continues in the Third World (Biswas, 2016, :225). </w:t>
      </w:r>
      <w:r w:rsidR="0085041F" w:rsidRPr="003D1E51">
        <w:rPr>
          <w:rFonts w:ascii="Times New Roman" w:hAnsi="Times New Roman" w:cs="Times New Roman"/>
          <w:lang w:val="en-GB"/>
        </w:rPr>
        <w:t>Therefore, this research</w:t>
      </w:r>
      <w:r w:rsidR="00255C10" w:rsidRPr="003D1E51">
        <w:rPr>
          <w:rFonts w:ascii="Times New Roman" w:hAnsi="Times New Roman" w:cs="Times New Roman"/>
          <w:lang w:val="en-GB"/>
        </w:rPr>
        <w:t xml:space="preserve"> </w:t>
      </w:r>
      <w:r w:rsidR="0085041F" w:rsidRPr="003D1E51">
        <w:rPr>
          <w:rFonts w:ascii="Times New Roman" w:hAnsi="Times New Roman" w:cs="Times New Roman"/>
          <w:lang w:val="en-GB"/>
        </w:rPr>
        <w:t>focus</w:t>
      </w:r>
      <w:r w:rsidR="00E5394C" w:rsidRPr="003D1E51">
        <w:rPr>
          <w:rFonts w:ascii="Times New Roman" w:hAnsi="Times New Roman" w:cs="Times New Roman"/>
          <w:lang w:val="en-GB"/>
        </w:rPr>
        <w:t>ed</w:t>
      </w:r>
      <w:r w:rsidR="0085041F" w:rsidRPr="003D1E51">
        <w:rPr>
          <w:rFonts w:ascii="Times New Roman" w:hAnsi="Times New Roman" w:cs="Times New Roman"/>
          <w:lang w:val="en-GB"/>
        </w:rPr>
        <w:t xml:space="preserve"> on the possible South-South relation </w:t>
      </w:r>
      <w:r w:rsidR="00543BB8" w:rsidRPr="003D1E51">
        <w:rPr>
          <w:rFonts w:ascii="Times New Roman" w:hAnsi="Times New Roman" w:cs="Times New Roman"/>
          <w:lang w:val="en-GB"/>
        </w:rPr>
        <w:t>between China and South</w:t>
      </w:r>
      <w:r w:rsidR="00B51481" w:rsidRPr="003D1E51">
        <w:rPr>
          <w:rFonts w:ascii="Times New Roman" w:hAnsi="Times New Roman" w:cs="Times New Roman"/>
          <w:lang w:val="en-GB"/>
        </w:rPr>
        <w:t xml:space="preserve"> </w:t>
      </w:r>
      <w:r w:rsidR="00543BB8" w:rsidRPr="003D1E51">
        <w:rPr>
          <w:rFonts w:ascii="Times New Roman" w:hAnsi="Times New Roman" w:cs="Times New Roman"/>
          <w:lang w:val="en-GB"/>
        </w:rPr>
        <w:t xml:space="preserve">America. </w:t>
      </w:r>
      <w:r w:rsidR="00D615AF" w:rsidRPr="003D1E51">
        <w:rPr>
          <w:rFonts w:ascii="Times New Roman" w:hAnsi="Times New Roman" w:cs="Times New Roman"/>
          <w:lang w:val="en-GB"/>
        </w:rPr>
        <w:t>South America is one of the most prosperous regions of the Third World (</w:t>
      </w:r>
      <w:proofErr w:type="spellStart"/>
      <w:r w:rsidR="00D615AF" w:rsidRPr="003D1E51">
        <w:rPr>
          <w:rFonts w:ascii="Times New Roman" w:hAnsi="Times New Roman" w:cs="Times New Roman"/>
          <w:lang w:val="en-GB"/>
        </w:rPr>
        <w:t>Arrighi</w:t>
      </w:r>
      <w:proofErr w:type="spellEnd"/>
      <w:r w:rsidR="00CE0B95" w:rsidRPr="003D1E51">
        <w:rPr>
          <w:rFonts w:ascii="Times New Roman" w:hAnsi="Times New Roman" w:cs="Times New Roman"/>
          <w:lang w:val="en-GB"/>
        </w:rPr>
        <w:t xml:space="preserve"> et. al.</w:t>
      </w:r>
      <w:r w:rsidR="00D615AF" w:rsidRPr="003D1E51">
        <w:rPr>
          <w:rFonts w:ascii="Times New Roman" w:hAnsi="Times New Roman" w:cs="Times New Roman"/>
          <w:lang w:val="en-GB"/>
        </w:rPr>
        <w:t xml:space="preserve">, 2003, :13), therefore was it expected that the region could be less vulnerable for China’s influence. </w:t>
      </w:r>
      <w:r w:rsidR="00DE200D" w:rsidRPr="003D1E51">
        <w:rPr>
          <w:rFonts w:ascii="Times New Roman" w:hAnsi="Times New Roman" w:cs="Times New Roman"/>
          <w:lang w:val="en-GB"/>
        </w:rPr>
        <w:t xml:space="preserve">China’s approach in South America </w:t>
      </w:r>
      <w:r w:rsidR="00E5394C" w:rsidRPr="003D1E51">
        <w:rPr>
          <w:rFonts w:ascii="Times New Roman" w:hAnsi="Times New Roman" w:cs="Times New Roman"/>
          <w:lang w:val="en-GB"/>
        </w:rPr>
        <w:t xml:space="preserve">was </w:t>
      </w:r>
      <w:r w:rsidR="00DE200D" w:rsidRPr="003D1E51">
        <w:rPr>
          <w:rFonts w:ascii="Times New Roman" w:hAnsi="Times New Roman" w:cs="Times New Roman"/>
          <w:lang w:val="en-GB"/>
        </w:rPr>
        <w:t xml:space="preserve">compared </w:t>
      </w:r>
      <w:r w:rsidR="00E5394C" w:rsidRPr="003D1E51">
        <w:rPr>
          <w:rFonts w:ascii="Times New Roman" w:hAnsi="Times New Roman" w:cs="Times New Roman"/>
          <w:lang w:val="en-GB"/>
        </w:rPr>
        <w:t xml:space="preserve">to </w:t>
      </w:r>
      <w:r w:rsidR="00DE200D" w:rsidRPr="003D1E51">
        <w:rPr>
          <w:rFonts w:ascii="Times New Roman" w:hAnsi="Times New Roman" w:cs="Times New Roman"/>
          <w:lang w:val="en-GB"/>
        </w:rPr>
        <w:t xml:space="preserve">the general understanding of postcolonialism’s criticism against the First World. </w:t>
      </w:r>
      <w:r w:rsidR="00E5394C" w:rsidRPr="003D1E51">
        <w:rPr>
          <w:rFonts w:ascii="Times New Roman" w:hAnsi="Times New Roman" w:cs="Times New Roman"/>
          <w:lang w:val="en-GB"/>
        </w:rPr>
        <w:t xml:space="preserve">To date, </w:t>
      </w:r>
      <w:r w:rsidR="00543BB8" w:rsidRPr="003D1E51">
        <w:rPr>
          <w:rFonts w:ascii="Times New Roman" w:hAnsi="Times New Roman" w:cs="Times New Roman"/>
          <w:lang w:val="en-GB"/>
        </w:rPr>
        <w:t xml:space="preserve">China’s influence has been </w:t>
      </w:r>
      <w:r w:rsidR="00E5394C" w:rsidRPr="003D1E51">
        <w:rPr>
          <w:rFonts w:ascii="Times New Roman" w:hAnsi="Times New Roman" w:cs="Times New Roman"/>
          <w:lang w:val="en-GB"/>
        </w:rPr>
        <w:t xml:space="preserve">on the rise </w:t>
      </w:r>
      <w:r w:rsidR="00543BB8" w:rsidRPr="003D1E51">
        <w:rPr>
          <w:rFonts w:ascii="Times New Roman" w:hAnsi="Times New Roman" w:cs="Times New Roman"/>
          <w:lang w:val="en-GB"/>
        </w:rPr>
        <w:t xml:space="preserve">in South America for </w:t>
      </w:r>
      <w:r w:rsidR="00E5394C" w:rsidRPr="003D1E51">
        <w:rPr>
          <w:rFonts w:ascii="Times New Roman" w:hAnsi="Times New Roman" w:cs="Times New Roman"/>
          <w:lang w:val="en-GB"/>
        </w:rPr>
        <w:t xml:space="preserve">nearly </w:t>
      </w:r>
      <w:r w:rsidR="00543BB8" w:rsidRPr="003D1E51">
        <w:rPr>
          <w:rFonts w:ascii="Times New Roman" w:hAnsi="Times New Roman" w:cs="Times New Roman"/>
          <w:lang w:val="en-GB"/>
        </w:rPr>
        <w:t xml:space="preserve">two decades. South America has higher standards of living </w:t>
      </w:r>
      <w:r w:rsidR="00FD595F" w:rsidRPr="003D1E51">
        <w:rPr>
          <w:rFonts w:ascii="Times New Roman" w:hAnsi="Times New Roman" w:cs="Times New Roman"/>
          <w:lang w:val="en-GB"/>
        </w:rPr>
        <w:t>than Africa and</w:t>
      </w:r>
      <w:r w:rsidR="00D615AF" w:rsidRPr="003D1E51">
        <w:rPr>
          <w:rFonts w:ascii="Times New Roman" w:hAnsi="Times New Roman" w:cs="Times New Roman"/>
          <w:lang w:val="en-GB"/>
        </w:rPr>
        <w:t xml:space="preserve"> (</w:t>
      </w:r>
      <w:proofErr w:type="spellStart"/>
      <w:r w:rsidR="00D615AF" w:rsidRPr="003D1E51">
        <w:rPr>
          <w:rFonts w:ascii="Times New Roman" w:hAnsi="Times New Roman" w:cs="Times New Roman"/>
          <w:lang w:val="en-GB"/>
        </w:rPr>
        <w:t>Arrighi</w:t>
      </w:r>
      <w:proofErr w:type="spellEnd"/>
      <w:r w:rsidR="00CE0B95" w:rsidRPr="003D1E51">
        <w:rPr>
          <w:rFonts w:ascii="Times New Roman" w:hAnsi="Times New Roman" w:cs="Times New Roman"/>
          <w:lang w:val="en-GB"/>
        </w:rPr>
        <w:t xml:space="preserve"> et. al.</w:t>
      </w:r>
      <w:r w:rsidR="00D615AF" w:rsidRPr="003D1E51">
        <w:rPr>
          <w:rFonts w:ascii="Times New Roman" w:hAnsi="Times New Roman" w:cs="Times New Roman"/>
          <w:lang w:val="en-GB"/>
        </w:rPr>
        <w:t>, 2003, :13)</w:t>
      </w:r>
      <w:r w:rsidR="00E5394C" w:rsidRPr="003D1E51">
        <w:rPr>
          <w:rFonts w:ascii="Times New Roman" w:hAnsi="Times New Roman" w:cs="Times New Roman"/>
          <w:lang w:val="en-GB"/>
        </w:rPr>
        <w:t>,</w:t>
      </w:r>
      <w:r w:rsidR="00FD595F" w:rsidRPr="003D1E51">
        <w:rPr>
          <w:rFonts w:ascii="Times New Roman" w:hAnsi="Times New Roman" w:cs="Times New Roman"/>
          <w:lang w:val="en-GB"/>
        </w:rPr>
        <w:t xml:space="preserve"> therefore</w:t>
      </w:r>
      <w:r w:rsidR="00E5394C" w:rsidRPr="003D1E51">
        <w:rPr>
          <w:rFonts w:ascii="Times New Roman" w:hAnsi="Times New Roman" w:cs="Times New Roman"/>
          <w:lang w:val="en-GB"/>
        </w:rPr>
        <w:t>,</w:t>
      </w:r>
      <w:r w:rsidR="00FD595F" w:rsidRPr="003D1E51">
        <w:rPr>
          <w:rFonts w:ascii="Times New Roman" w:hAnsi="Times New Roman" w:cs="Times New Roman"/>
          <w:lang w:val="en-GB"/>
        </w:rPr>
        <w:t xml:space="preserve"> does not need China or other influen</w:t>
      </w:r>
      <w:r w:rsidR="00573AB0" w:rsidRPr="003D1E51">
        <w:rPr>
          <w:rFonts w:ascii="Times New Roman" w:hAnsi="Times New Roman" w:cs="Times New Roman"/>
          <w:lang w:val="en-GB"/>
        </w:rPr>
        <w:t>tial countries</w:t>
      </w:r>
      <w:r w:rsidR="00FD595F" w:rsidRPr="003D1E51">
        <w:rPr>
          <w:rFonts w:ascii="Times New Roman" w:hAnsi="Times New Roman" w:cs="Times New Roman"/>
          <w:lang w:val="en-GB"/>
        </w:rPr>
        <w:t xml:space="preserve"> to help </w:t>
      </w:r>
      <w:r w:rsidR="002D3588" w:rsidRPr="003D1E51">
        <w:rPr>
          <w:rFonts w:ascii="Times New Roman" w:hAnsi="Times New Roman" w:cs="Times New Roman"/>
          <w:lang w:val="en-GB"/>
        </w:rPr>
        <w:t xml:space="preserve">it </w:t>
      </w:r>
      <w:r w:rsidR="00FD595F" w:rsidRPr="003D1E51">
        <w:rPr>
          <w:rFonts w:ascii="Times New Roman" w:hAnsi="Times New Roman" w:cs="Times New Roman"/>
          <w:lang w:val="en-GB"/>
        </w:rPr>
        <w:t>reach higher standards of living</w:t>
      </w:r>
      <w:r w:rsidR="00DA6069" w:rsidRPr="003D1E51">
        <w:rPr>
          <w:rFonts w:ascii="Times New Roman" w:hAnsi="Times New Roman" w:cs="Times New Roman"/>
          <w:lang w:val="en-GB"/>
        </w:rPr>
        <w:t xml:space="preserve"> and </w:t>
      </w:r>
      <w:r w:rsidR="002D3588" w:rsidRPr="003D1E51">
        <w:rPr>
          <w:rFonts w:ascii="Times New Roman" w:hAnsi="Times New Roman" w:cs="Times New Roman"/>
          <w:lang w:val="en-GB"/>
        </w:rPr>
        <w:t>may,</w:t>
      </w:r>
      <w:r w:rsidR="00DA6069" w:rsidRPr="003D1E51">
        <w:rPr>
          <w:rFonts w:ascii="Times New Roman" w:hAnsi="Times New Roman" w:cs="Times New Roman"/>
          <w:lang w:val="en-GB"/>
        </w:rPr>
        <w:t xml:space="preserve"> therefore</w:t>
      </w:r>
      <w:r w:rsidR="002D3588" w:rsidRPr="003D1E51">
        <w:rPr>
          <w:rFonts w:ascii="Times New Roman" w:hAnsi="Times New Roman" w:cs="Times New Roman"/>
          <w:lang w:val="en-GB"/>
        </w:rPr>
        <w:t>,</w:t>
      </w:r>
      <w:r w:rsidR="00DA6069" w:rsidRPr="003D1E51">
        <w:rPr>
          <w:rFonts w:ascii="Times New Roman" w:hAnsi="Times New Roman" w:cs="Times New Roman"/>
          <w:lang w:val="en-GB"/>
        </w:rPr>
        <w:t xml:space="preserve"> be more likely to </w:t>
      </w:r>
      <w:r w:rsidR="002D3588" w:rsidRPr="003D1E51">
        <w:rPr>
          <w:rFonts w:ascii="Times New Roman" w:hAnsi="Times New Roman" w:cs="Times New Roman"/>
          <w:lang w:val="en-GB"/>
        </w:rPr>
        <w:t xml:space="preserve">refrain from </w:t>
      </w:r>
      <w:r w:rsidR="00DA6069" w:rsidRPr="003D1E51">
        <w:rPr>
          <w:rFonts w:ascii="Times New Roman" w:hAnsi="Times New Roman" w:cs="Times New Roman"/>
          <w:lang w:val="en-GB"/>
        </w:rPr>
        <w:t>Chin</w:t>
      </w:r>
      <w:r w:rsidR="00932D72" w:rsidRPr="003D1E51">
        <w:rPr>
          <w:rFonts w:ascii="Times New Roman" w:hAnsi="Times New Roman" w:cs="Times New Roman"/>
          <w:lang w:val="en-GB"/>
        </w:rPr>
        <w:t>a’s</w:t>
      </w:r>
      <w:r w:rsidR="00DA6069" w:rsidRPr="003D1E51">
        <w:rPr>
          <w:rFonts w:ascii="Times New Roman" w:hAnsi="Times New Roman" w:cs="Times New Roman"/>
          <w:lang w:val="en-GB"/>
        </w:rPr>
        <w:t xml:space="preserve"> influence and domination.</w:t>
      </w:r>
      <w:r w:rsidR="00FD595F" w:rsidRPr="003D1E51">
        <w:rPr>
          <w:rFonts w:ascii="Times New Roman" w:hAnsi="Times New Roman" w:cs="Times New Roman"/>
          <w:lang w:val="en-GB"/>
        </w:rPr>
        <w:t xml:space="preserve"> </w:t>
      </w:r>
    </w:p>
    <w:p w14:paraId="349E4980" w14:textId="4BB519FA" w:rsidR="00427458" w:rsidRPr="003D1E51" w:rsidRDefault="002D3588"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This </w:t>
      </w:r>
      <w:r w:rsidR="009A10CE" w:rsidRPr="003D1E51">
        <w:rPr>
          <w:rFonts w:ascii="Times New Roman" w:hAnsi="Times New Roman" w:cs="Times New Roman"/>
          <w:lang w:val="en-GB"/>
        </w:rPr>
        <w:t>research</w:t>
      </w:r>
      <w:r w:rsidR="00793258" w:rsidRPr="003D1E51">
        <w:rPr>
          <w:rFonts w:ascii="Times New Roman" w:hAnsi="Times New Roman" w:cs="Times New Roman"/>
          <w:lang w:val="en-GB"/>
        </w:rPr>
        <w:t xml:space="preserve"> </w:t>
      </w:r>
      <w:r w:rsidRPr="003D1E51">
        <w:rPr>
          <w:rFonts w:ascii="Times New Roman" w:hAnsi="Times New Roman" w:cs="Times New Roman"/>
          <w:lang w:val="en-GB"/>
        </w:rPr>
        <w:t xml:space="preserve">aimed to discover whether or not </w:t>
      </w:r>
      <w:r w:rsidR="00793258" w:rsidRPr="003D1E51">
        <w:rPr>
          <w:rFonts w:ascii="Times New Roman" w:hAnsi="Times New Roman" w:cs="Times New Roman"/>
          <w:lang w:val="en-GB"/>
        </w:rPr>
        <w:t>China</w:t>
      </w:r>
      <w:r w:rsidR="00741D2A" w:rsidRPr="003D1E51">
        <w:rPr>
          <w:rFonts w:ascii="Times New Roman" w:hAnsi="Times New Roman" w:cs="Times New Roman"/>
          <w:lang w:val="en-GB"/>
        </w:rPr>
        <w:t>’s</w:t>
      </w:r>
      <w:r w:rsidR="00793258" w:rsidRPr="003D1E51">
        <w:rPr>
          <w:rFonts w:ascii="Times New Roman" w:hAnsi="Times New Roman" w:cs="Times New Roman"/>
          <w:lang w:val="en-GB"/>
        </w:rPr>
        <w:t xml:space="preserve"> </w:t>
      </w:r>
      <w:r w:rsidR="000503DD" w:rsidRPr="003D1E51">
        <w:rPr>
          <w:rFonts w:ascii="Times New Roman" w:hAnsi="Times New Roman" w:cs="Times New Roman"/>
          <w:lang w:val="en-GB"/>
        </w:rPr>
        <w:t xml:space="preserve">approach </w:t>
      </w:r>
      <w:r w:rsidRPr="003D1E51">
        <w:rPr>
          <w:rFonts w:ascii="Times New Roman" w:hAnsi="Times New Roman" w:cs="Times New Roman"/>
          <w:lang w:val="en-GB"/>
        </w:rPr>
        <w:t xml:space="preserve">is equivalent to the approach of </w:t>
      </w:r>
      <w:r w:rsidR="000503DD" w:rsidRPr="003D1E51">
        <w:rPr>
          <w:rFonts w:ascii="Times New Roman" w:hAnsi="Times New Roman" w:cs="Times New Roman"/>
          <w:lang w:val="en-GB"/>
        </w:rPr>
        <w:t xml:space="preserve">First World </w:t>
      </w:r>
      <w:r w:rsidRPr="003D1E51">
        <w:rPr>
          <w:rFonts w:ascii="Times New Roman" w:hAnsi="Times New Roman" w:cs="Times New Roman"/>
          <w:lang w:val="en-GB"/>
        </w:rPr>
        <w:t xml:space="preserve">countries in order to potentially find </w:t>
      </w:r>
      <w:r w:rsidR="000503DD" w:rsidRPr="003D1E51">
        <w:rPr>
          <w:rFonts w:ascii="Times New Roman" w:hAnsi="Times New Roman" w:cs="Times New Roman"/>
          <w:lang w:val="en-GB"/>
        </w:rPr>
        <w:t xml:space="preserve">evidence </w:t>
      </w:r>
      <w:r w:rsidR="004C5A31" w:rsidRPr="003D1E51">
        <w:rPr>
          <w:rFonts w:ascii="Times New Roman" w:hAnsi="Times New Roman" w:cs="Times New Roman"/>
          <w:lang w:val="en-GB"/>
        </w:rPr>
        <w:t xml:space="preserve">for </w:t>
      </w:r>
      <w:r w:rsidRPr="003D1E51">
        <w:rPr>
          <w:rFonts w:ascii="Times New Roman" w:hAnsi="Times New Roman" w:cs="Times New Roman"/>
          <w:lang w:val="en-GB"/>
        </w:rPr>
        <w:t xml:space="preserve">the </w:t>
      </w:r>
      <w:r w:rsidR="000503DD" w:rsidRPr="003D1E51">
        <w:rPr>
          <w:rFonts w:ascii="Times New Roman" w:hAnsi="Times New Roman" w:cs="Times New Roman"/>
          <w:lang w:val="en-GB"/>
        </w:rPr>
        <w:t xml:space="preserve">postcolonialism </w:t>
      </w:r>
      <w:r w:rsidRPr="003D1E51">
        <w:rPr>
          <w:rFonts w:ascii="Times New Roman" w:hAnsi="Times New Roman" w:cs="Times New Roman"/>
          <w:lang w:val="en-GB"/>
        </w:rPr>
        <w:t xml:space="preserve">perspective </w:t>
      </w:r>
      <w:r w:rsidR="004C5A31" w:rsidRPr="003D1E51">
        <w:rPr>
          <w:rFonts w:ascii="Times New Roman" w:hAnsi="Times New Roman" w:cs="Times New Roman"/>
          <w:lang w:val="en-GB"/>
        </w:rPr>
        <w:t xml:space="preserve">being applicable </w:t>
      </w:r>
      <w:r w:rsidR="003C2C76" w:rsidRPr="003D1E51">
        <w:rPr>
          <w:rFonts w:ascii="Times New Roman" w:hAnsi="Times New Roman" w:cs="Times New Roman"/>
          <w:lang w:val="en-GB"/>
        </w:rPr>
        <w:t xml:space="preserve">to </w:t>
      </w:r>
      <w:r w:rsidRPr="003D1E51">
        <w:rPr>
          <w:rFonts w:ascii="Times New Roman" w:hAnsi="Times New Roman" w:cs="Times New Roman"/>
          <w:lang w:val="en-GB"/>
        </w:rPr>
        <w:t>describ</w:t>
      </w:r>
      <w:r w:rsidR="004C5A31" w:rsidRPr="003D1E51">
        <w:rPr>
          <w:rFonts w:ascii="Times New Roman" w:hAnsi="Times New Roman" w:cs="Times New Roman"/>
          <w:lang w:val="en-GB"/>
        </w:rPr>
        <w:t>ing</w:t>
      </w:r>
      <w:r w:rsidRPr="003D1E51">
        <w:rPr>
          <w:rFonts w:ascii="Times New Roman" w:hAnsi="Times New Roman" w:cs="Times New Roman"/>
          <w:lang w:val="en-GB"/>
        </w:rPr>
        <w:t xml:space="preserve"> </w:t>
      </w:r>
      <w:r w:rsidR="000503DD" w:rsidRPr="003D1E51">
        <w:rPr>
          <w:rFonts w:ascii="Times New Roman" w:hAnsi="Times New Roman" w:cs="Times New Roman"/>
          <w:lang w:val="en-GB"/>
        </w:rPr>
        <w:t>South-South relations</w:t>
      </w:r>
      <w:r w:rsidR="00656B8F" w:rsidRPr="003D1E51">
        <w:rPr>
          <w:rFonts w:ascii="Times New Roman" w:hAnsi="Times New Roman" w:cs="Times New Roman"/>
          <w:lang w:val="en-GB"/>
        </w:rPr>
        <w:t xml:space="preserve"> </w:t>
      </w:r>
      <w:r w:rsidR="004C5A31" w:rsidRPr="003D1E51">
        <w:rPr>
          <w:rFonts w:ascii="Times New Roman" w:hAnsi="Times New Roman" w:cs="Times New Roman"/>
          <w:lang w:val="en-GB"/>
        </w:rPr>
        <w:t xml:space="preserve">as well as to discern whether it </w:t>
      </w:r>
      <w:r w:rsidR="00656B8F" w:rsidRPr="003D1E51">
        <w:rPr>
          <w:rFonts w:ascii="Times New Roman" w:hAnsi="Times New Roman" w:cs="Times New Roman"/>
          <w:lang w:val="en-GB"/>
        </w:rPr>
        <w:t>could be likely that China approach</w:t>
      </w:r>
      <w:r w:rsidRPr="003D1E51">
        <w:rPr>
          <w:rFonts w:ascii="Times New Roman" w:hAnsi="Times New Roman" w:cs="Times New Roman"/>
          <w:lang w:val="en-GB"/>
        </w:rPr>
        <w:t>es</w:t>
      </w:r>
      <w:r w:rsidR="00656B8F" w:rsidRPr="003D1E51">
        <w:rPr>
          <w:rFonts w:ascii="Times New Roman" w:hAnsi="Times New Roman" w:cs="Times New Roman"/>
          <w:lang w:val="en-GB"/>
        </w:rPr>
        <w:t xml:space="preserve"> the Third World from a (neo)colonial standpoint</w:t>
      </w:r>
      <w:r w:rsidR="00741D2A" w:rsidRPr="003D1E51">
        <w:rPr>
          <w:rFonts w:ascii="Times New Roman" w:hAnsi="Times New Roman" w:cs="Times New Roman"/>
          <w:lang w:val="en-GB"/>
        </w:rPr>
        <w:t xml:space="preserve">. </w:t>
      </w:r>
      <w:r w:rsidR="00FF3AE0" w:rsidRPr="003D1E51">
        <w:rPr>
          <w:rFonts w:ascii="Times New Roman" w:hAnsi="Times New Roman" w:cs="Times New Roman"/>
          <w:lang w:val="en-GB"/>
        </w:rPr>
        <w:t>T</w:t>
      </w:r>
      <w:r w:rsidR="00656B8F" w:rsidRPr="003D1E51">
        <w:rPr>
          <w:rFonts w:ascii="Times New Roman" w:hAnsi="Times New Roman" w:cs="Times New Roman"/>
          <w:lang w:val="en-GB"/>
        </w:rPr>
        <w:t xml:space="preserve">his research </w:t>
      </w:r>
      <w:r w:rsidR="00DB0769" w:rsidRPr="003D1E51">
        <w:rPr>
          <w:rFonts w:ascii="Times New Roman" w:hAnsi="Times New Roman" w:cs="Times New Roman"/>
          <w:lang w:val="en-GB"/>
        </w:rPr>
        <w:t xml:space="preserve">aimed to possibly </w:t>
      </w:r>
      <w:r w:rsidR="00656B8F" w:rsidRPr="003D1E51">
        <w:rPr>
          <w:rFonts w:ascii="Times New Roman" w:hAnsi="Times New Roman" w:cs="Times New Roman"/>
          <w:lang w:val="en-GB"/>
        </w:rPr>
        <w:t>shed</w:t>
      </w:r>
      <w:r w:rsidR="00FF3AE0" w:rsidRPr="003D1E51">
        <w:rPr>
          <w:rFonts w:ascii="Times New Roman" w:hAnsi="Times New Roman" w:cs="Times New Roman"/>
          <w:lang w:val="en-GB"/>
        </w:rPr>
        <w:t xml:space="preserve"> </w:t>
      </w:r>
      <w:r w:rsidR="00656B8F" w:rsidRPr="003D1E51">
        <w:rPr>
          <w:rFonts w:ascii="Times New Roman" w:hAnsi="Times New Roman" w:cs="Times New Roman"/>
          <w:lang w:val="en-GB"/>
        </w:rPr>
        <w:t>new light on the contradiction between Jackson (2012, :201)</w:t>
      </w:r>
      <w:r w:rsidR="00DE200D" w:rsidRPr="003D1E51">
        <w:rPr>
          <w:rFonts w:ascii="Times New Roman" w:hAnsi="Times New Roman" w:cs="Times New Roman"/>
          <w:lang w:val="en-GB"/>
        </w:rPr>
        <w:t xml:space="preserve">, </w:t>
      </w:r>
      <w:r w:rsidR="00DE200D" w:rsidRPr="003D1E51">
        <w:rPr>
          <w:rFonts w:ascii="Times New Roman" w:hAnsi="Times New Roman" w:cs="Times New Roman"/>
          <w:lang w:val="en-GB"/>
        </w:rPr>
        <w:lastRenderedPageBreak/>
        <w:t xml:space="preserve">who concludes his research with doubts about China’s possible </w:t>
      </w:r>
      <w:r w:rsidRPr="003D1E51">
        <w:rPr>
          <w:rFonts w:ascii="Times New Roman" w:hAnsi="Times New Roman" w:cs="Times New Roman"/>
          <w:lang w:val="en-GB"/>
        </w:rPr>
        <w:t>(neo)colonial</w:t>
      </w:r>
      <w:r w:rsidR="00DE200D" w:rsidRPr="003D1E51">
        <w:rPr>
          <w:rFonts w:ascii="Times New Roman" w:hAnsi="Times New Roman" w:cs="Times New Roman"/>
          <w:lang w:val="en-GB"/>
        </w:rPr>
        <w:t xml:space="preserve"> behaviour, </w:t>
      </w:r>
      <w:r w:rsidR="00656B8F" w:rsidRPr="003D1E51">
        <w:rPr>
          <w:rFonts w:ascii="Times New Roman" w:hAnsi="Times New Roman" w:cs="Times New Roman"/>
          <w:lang w:val="en-GB"/>
        </w:rPr>
        <w:t>and other researchers</w:t>
      </w:r>
      <w:r w:rsidR="00DE200D" w:rsidRPr="003D1E51">
        <w:rPr>
          <w:rFonts w:ascii="Times New Roman" w:hAnsi="Times New Roman" w:cs="Times New Roman"/>
          <w:lang w:val="en-GB"/>
        </w:rPr>
        <w:t xml:space="preserve"> who argue that China can be viewed as a </w:t>
      </w:r>
      <w:r w:rsidRPr="003D1E51">
        <w:rPr>
          <w:rFonts w:ascii="Times New Roman" w:hAnsi="Times New Roman" w:cs="Times New Roman"/>
          <w:lang w:val="en-GB"/>
        </w:rPr>
        <w:t>(neo)colonial</w:t>
      </w:r>
      <w:r w:rsidR="00DE200D" w:rsidRPr="003D1E51">
        <w:rPr>
          <w:rFonts w:ascii="Times New Roman" w:hAnsi="Times New Roman" w:cs="Times New Roman"/>
          <w:lang w:val="en-GB"/>
        </w:rPr>
        <w:t xml:space="preserve"> power (Lumumba-</w:t>
      </w:r>
      <w:proofErr w:type="spellStart"/>
      <w:r w:rsidR="00DE200D" w:rsidRPr="003D1E51">
        <w:rPr>
          <w:rFonts w:ascii="Times New Roman" w:hAnsi="Times New Roman" w:cs="Times New Roman"/>
          <w:lang w:val="en-GB"/>
        </w:rPr>
        <w:t>Kasongo</w:t>
      </w:r>
      <w:proofErr w:type="spellEnd"/>
      <w:r w:rsidR="00DE200D" w:rsidRPr="003D1E51">
        <w:rPr>
          <w:rFonts w:ascii="Times New Roman" w:hAnsi="Times New Roman" w:cs="Times New Roman"/>
          <w:lang w:val="en-GB"/>
        </w:rPr>
        <w:t>, 2011, :236)</w:t>
      </w:r>
      <w:r w:rsidR="00656B8F" w:rsidRPr="003D1E51">
        <w:rPr>
          <w:rFonts w:ascii="Times New Roman" w:hAnsi="Times New Roman" w:cs="Times New Roman"/>
          <w:lang w:val="en-GB"/>
        </w:rPr>
        <w:t xml:space="preserve">. </w:t>
      </w:r>
      <w:r w:rsidR="006C5257" w:rsidRPr="003D1E51">
        <w:rPr>
          <w:rFonts w:ascii="Times New Roman" w:hAnsi="Times New Roman" w:cs="Times New Roman"/>
          <w:lang w:val="en-GB"/>
        </w:rPr>
        <w:t xml:space="preserve">In light of </w:t>
      </w:r>
      <w:r w:rsidR="00DE200D" w:rsidRPr="003D1E51">
        <w:rPr>
          <w:rFonts w:ascii="Times New Roman" w:hAnsi="Times New Roman" w:cs="Times New Roman"/>
          <w:lang w:val="en-GB"/>
        </w:rPr>
        <w:t xml:space="preserve">such </w:t>
      </w:r>
      <w:r w:rsidR="006C5257" w:rsidRPr="003D1E51">
        <w:rPr>
          <w:rFonts w:ascii="Times New Roman" w:hAnsi="Times New Roman" w:cs="Times New Roman"/>
          <w:lang w:val="en-GB"/>
        </w:rPr>
        <w:t xml:space="preserve">potential </w:t>
      </w:r>
      <w:r w:rsidR="00DE200D" w:rsidRPr="003D1E51">
        <w:rPr>
          <w:rFonts w:ascii="Times New Roman" w:hAnsi="Times New Roman" w:cs="Times New Roman"/>
          <w:lang w:val="en-GB"/>
        </w:rPr>
        <w:t>claims</w:t>
      </w:r>
      <w:r w:rsidR="00FF3AE0" w:rsidRPr="003D1E51">
        <w:rPr>
          <w:rFonts w:ascii="Times New Roman" w:hAnsi="Times New Roman" w:cs="Times New Roman"/>
          <w:lang w:val="en-GB"/>
        </w:rPr>
        <w:t>,</w:t>
      </w:r>
      <w:r w:rsidR="00DE200D" w:rsidRPr="003D1E51">
        <w:rPr>
          <w:rFonts w:ascii="Times New Roman" w:hAnsi="Times New Roman" w:cs="Times New Roman"/>
          <w:lang w:val="en-GB"/>
        </w:rPr>
        <w:t xml:space="preserve"> </w:t>
      </w:r>
      <w:r w:rsidR="008A0CC0" w:rsidRPr="003D1E51">
        <w:rPr>
          <w:rFonts w:ascii="Times New Roman" w:hAnsi="Times New Roman" w:cs="Times New Roman"/>
          <w:lang w:val="en-GB"/>
        </w:rPr>
        <w:t xml:space="preserve">it was </w:t>
      </w:r>
      <w:r w:rsidR="00DE200D" w:rsidRPr="003D1E51">
        <w:rPr>
          <w:rFonts w:ascii="Times New Roman" w:hAnsi="Times New Roman" w:cs="Times New Roman"/>
          <w:lang w:val="en-GB"/>
        </w:rPr>
        <w:t xml:space="preserve">first </w:t>
      </w:r>
      <w:r w:rsidR="00D63AD5" w:rsidRPr="003D1E51">
        <w:rPr>
          <w:rFonts w:ascii="Times New Roman" w:hAnsi="Times New Roman" w:cs="Times New Roman"/>
          <w:lang w:val="en-GB"/>
        </w:rPr>
        <w:t>examine</w:t>
      </w:r>
      <w:r w:rsidR="006C5257" w:rsidRPr="003D1E51">
        <w:rPr>
          <w:rFonts w:ascii="Times New Roman" w:hAnsi="Times New Roman" w:cs="Times New Roman"/>
          <w:lang w:val="en-GB"/>
        </w:rPr>
        <w:t>d</w:t>
      </w:r>
      <w:r w:rsidR="00DE200D" w:rsidRPr="003D1E51">
        <w:rPr>
          <w:rFonts w:ascii="Times New Roman" w:hAnsi="Times New Roman" w:cs="Times New Roman"/>
          <w:lang w:val="en-GB"/>
        </w:rPr>
        <w:t xml:space="preserve"> </w:t>
      </w:r>
      <w:r w:rsidR="006C5257" w:rsidRPr="003D1E51">
        <w:rPr>
          <w:rFonts w:ascii="Times New Roman" w:hAnsi="Times New Roman" w:cs="Times New Roman"/>
          <w:lang w:val="en-GB"/>
        </w:rPr>
        <w:t xml:space="preserve">whether </w:t>
      </w:r>
      <w:r w:rsidR="00DE200D" w:rsidRPr="003D1E51">
        <w:rPr>
          <w:rFonts w:ascii="Times New Roman" w:hAnsi="Times New Roman" w:cs="Times New Roman"/>
          <w:lang w:val="en-GB"/>
        </w:rPr>
        <w:t xml:space="preserve">the growing influence of China could be viewed as </w:t>
      </w:r>
      <w:r w:rsidRPr="003D1E51">
        <w:rPr>
          <w:rFonts w:ascii="Times New Roman" w:hAnsi="Times New Roman" w:cs="Times New Roman"/>
          <w:lang w:val="en-GB"/>
        </w:rPr>
        <w:t>(neo)colonial</w:t>
      </w:r>
      <w:r w:rsidR="00DE200D" w:rsidRPr="003D1E51">
        <w:rPr>
          <w:rFonts w:ascii="Times New Roman" w:hAnsi="Times New Roman" w:cs="Times New Roman"/>
          <w:lang w:val="en-GB"/>
        </w:rPr>
        <w:t>, or more importantly</w:t>
      </w:r>
      <w:r w:rsidR="006C5257" w:rsidRPr="003D1E51">
        <w:rPr>
          <w:rFonts w:ascii="Times New Roman" w:hAnsi="Times New Roman" w:cs="Times New Roman"/>
          <w:lang w:val="en-GB"/>
        </w:rPr>
        <w:t>,</w:t>
      </w:r>
      <w:r w:rsidR="00DE200D" w:rsidRPr="003D1E51">
        <w:rPr>
          <w:rFonts w:ascii="Times New Roman" w:hAnsi="Times New Roman" w:cs="Times New Roman"/>
          <w:lang w:val="en-GB"/>
        </w:rPr>
        <w:t xml:space="preserve"> be compared with the criticized First World’s approach. </w:t>
      </w:r>
    </w:p>
    <w:p w14:paraId="3EE528FA" w14:textId="5083850F" w:rsidR="002019FB" w:rsidRPr="003D1E51" w:rsidRDefault="00FD595F"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color w:val="000000" w:themeColor="text1"/>
          <w:lang w:val="en-GB"/>
        </w:rPr>
        <w:t xml:space="preserve">Jackson (2012, </w:t>
      </w:r>
      <w:r w:rsidR="00A23BF8" w:rsidRPr="003D1E51">
        <w:rPr>
          <w:rFonts w:ascii="Times New Roman" w:hAnsi="Times New Roman" w:cs="Times New Roman"/>
          <w:color w:val="000000" w:themeColor="text1"/>
          <w:lang w:val="en-GB"/>
        </w:rPr>
        <w:t>:183) points out that his desire for a new theoretical lens to understand these emerge</w:t>
      </w:r>
      <w:r w:rsidR="00D85B44" w:rsidRPr="003D1E51">
        <w:rPr>
          <w:rFonts w:ascii="Times New Roman" w:hAnsi="Times New Roman" w:cs="Times New Roman"/>
          <w:color w:val="000000" w:themeColor="text1"/>
          <w:lang w:val="en-GB"/>
        </w:rPr>
        <w:t>nt</w:t>
      </w:r>
      <w:r w:rsidR="00A23BF8" w:rsidRPr="003D1E51">
        <w:rPr>
          <w:rFonts w:ascii="Times New Roman" w:hAnsi="Times New Roman" w:cs="Times New Roman"/>
          <w:color w:val="000000" w:themeColor="text1"/>
          <w:lang w:val="en-GB"/>
        </w:rPr>
        <w:t xml:space="preserve"> South-South relations is </w:t>
      </w:r>
      <w:r w:rsidR="00D85B44" w:rsidRPr="003D1E51">
        <w:rPr>
          <w:rFonts w:ascii="Times New Roman" w:hAnsi="Times New Roman" w:cs="Times New Roman"/>
          <w:color w:val="000000" w:themeColor="text1"/>
          <w:lang w:val="en-GB"/>
        </w:rPr>
        <w:t xml:space="preserve">primarily </w:t>
      </w:r>
      <w:r w:rsidR="00A23BF8" w:rsidRPr="003D1E51">
        <w:rPr>
          <w:rFonts w:ascii="Times New Roman" w:hAnsi="Times New Roman" w:cs="Times New Roman"/>
          <w:color w:val="000000" w:themeColor="text1"/>
          <w:lang w:val="en-GB"/>
        </w:rPr>
        <w:t>driven by postcolonialism</w:t>
      </w:r>
      <w:r w:rsidR="00793258" w:rsidRPr="003D1E51">
        <w:rPr>
          <w:rFonts w:ascii="Times New Roman" w:hAnsi="Times New Roman" w:cs="Times New Roman"/>
          <w:color w:val="000000" w:themeColor="text1"/>
          <w:lang w:val="en-GB"/>
        </w:rPr>
        <w:t xml:space="preserve">. This research </w:t>
      </w:r>
      <w:r w:rsidR="00E45302" w:rsidRPr="003D1E51">
        <w:rPr>
          <w:rFonts w:ascii="Times New Roman" w:hAnsi="Times New Roman" w:cs="Times New Roman"/>
          <w:color w:val="000000" w:themeColor="text1"/>
          <w:lang w:val="en-GB"/>
        </w:rPr>
        <w:t xml:space="preserve">did </w:t>
      </w:r>
      <w:r w:rsidR="00793258" w:rsidRPr="003D1E51">
        <w:rPr>
          <w:rFonts w:ascii="Times New Roman" w:hAnsi="Times New Roman" w:cs="Times New Roman"/>
          <w:color w:val="000000" w:themeColor="text1"/>
          <w:lang w:val="en-GB"/>
        </w:rPr>
        <w:t xml:space="preserve">not </w:t>
      </w:r>
      <w:r w:rsidR="000457B9" w:rsidRPr="003D1E51">
        <w:rPr>
          <w:rFonts w:ascii="Times New Roman" w:hAnsi="Times New Roman" w:cs="Times New Roman"/>
          <w:color w:val="000000" w:themeColor="text1"/>
          <w:lang w:val="en-GB"/>
        </w:rPr>
        <w:t xml:space="preserve">aim to </w:t>
      </w:r>
      <w:r w:rsidR="00793258" w:rsidRPr="003D1E51">
        <w:rPr>
          <w:rFonts w:ascii="Times New Roman" w:hAnsi="Times New Roman" w:cs="Times New Roman"/>
          <w:color w:val="000000" w:themeColor="text1"/>
          <w:lang w:val="en-GB"/>
        </w:rPr>
        <w:t>elaborat</w:t>
      </w:r>
      <w:r w:rsidR="000457B9" w:rsidRPr="003D1E51">
        <w:rPr>
          <w:rFonts w:ascii="Times New Roman" w:hAnsi="Times New Roman" w:cs="Times New Roman"/>
          <w:color w:val="000000" w:themeColor="text1"/>
          <w:lang w:val="en-GB"/>
        </w:rPr>
        <w:t>e</w:t>
      </w:r>
      <w:r w:rsidR="00793258" w:rsidRPr="003D1E51">
        <w:rPr>
          <w:rFonts w:ascii="Times New Roman" w:hAnsi="Times New Roman" w:cs="Times New Roman"/>
          <w:color w:val="000000" w:themeColor="text1"/>
          <w:lang w:val="en-GB"/>
        </w:rPr>
        <w:t xml:space="preserve"> on Jackson’s research but </w:t>
      </w:r>
      <w:r w:rsidR="000457B9" w:rsidRPr="003D1E51">
        <w:rPr>
          <w:rFonts w:ascii="Times New Roman" w:hAnsi="Times New Roman" w:cs="Times New Roman"/>
          <w:color w:val="000000" w:themeColor="text1"/>
          <w:lang w:val="en-GB"/>
        </w:rPr>
        <w:t xml:space="preserve">to </w:t>
      </w:r>
      <w:r w:rsidR="00793258" w:rsidRPr="003D1E51">
        <w:rPr>
          <w:rFonts w:ascii="Times New Roman" w:hAnsi="Times New Roman" w:cs="Times New Roman"/>
          <w:color w:val="000000" w:themeColor="text1"/>
          <w:lang w:val="en-GB"/>
        </w:rPr>
        <w:t xml:space="preserve">expand </w:t>
      </w:r>
      <w:r w:rsidR="00282C40" w:rsidRPr="003D1E51">
        <w:rPr>
          <w:rFonts w:ascii="Times New Roman" w:hAnsi="Times New Roman" w:cs="Times New Roman"/>
          <w:color w:val="000000" w:themeColor="text1"/>
          <w:lang w:val="en-GB"/>
        </w:rPr>
        <w:t xml:space="preserve">the theory of </w:t>
      </w:r>
      <w:r w:rsidR="00793258" w:rsidRPr="003D1E51">
        <w:rPr>
          <w:rFonts w:ascii="Times New Roman" w:hAnsi="Times New Roman" w:cs="Times New Roman"/>
          <w:color w:val="000000" w:themeColor="text1"/>
          <w:lang w:val="en-GB"/>
        </w:rPr>
        <w:t>postcolonialism</w:t>
      </w:r>
      <w:r w:rsidR="00D85B44" w:rsidRPr="003D1E51">
        <w:rPr>
          <w:rFonts w:ascii="Times New Roman" w:hAnsi="Times New Roman" w:cs="Times New Roman"/>
          <w:color w:val="000000" w:themeColor="text1"/>
          <w:lang w:val="en-GB"/>
        </w:rPr>
        <w:t>,</w:t>
      </w:r>
      <w:r w:rsidR="00793258" w:rsidRPr="003D1E51">
        <w:rPr>
          <w:rFonts w:ascii="Times New Roman" w:hAnsi="Times New Roman" w:cs="Times New Roman"/>
          <w:color w:val="000000" w:themeColor="text1"/>
          <w:lang w:val="en-GB"/>
        </w:rPr>
        <w:t xml:space="preserve"> as proposed by Jackson</w:t>
      </w:r>
      <w:r w:rsidR="00C13A5A" w:rsidRPr="003D1E51">
        <w:rPr>
          <w:rFonts w:ascii="Times New Roman" w:hAnsi="Times New Roman" w:cs="Times New Roman"/>
          <w:color w:val="000000" w:themeColor="text1"/>
          <w:lang w:val="en-GB"/>
        </w:rPr>
        <w:t>, on its own</w:t>
      </w:r>
      <w:r w:rsidR="00793258" w:rsidRPr="003D1E51">
        <w:rPr>
          <w:rFonts w:ascii="Times New Roman" w:hAnsi="Times New Roman" w:cs="Times New Roman"/>
          <w:color w:val="000000" w:themeColor="text1"/>
          <w:lang w:val="en-GB"/>
        </w:rPr>
        <w:t xml:space="preserve">. </w:t>
      </w:r>
      <w:r w:rsidR="00A23BF8" w:rsidRPr="003D1E51">
        <w:rPr>
          <w:rFonts w:ascii="Times New Roman" w:hAnsi="Times New Roman" w:cs="Times New Roman"/>
          <w:color w:val="000000" w:themeColor="text1"/>
          <w:lang w:val="en-GB"/>
        </w:rPr>
        <w:t xml:space="preserve">Therefore, the expansion of </w:t>
      </w:r>
      <w:r w:rsidR="00A91404" w:rsidRPr="003D1E51">
        <w:rPr>
          <w:rFonts w:ascii="Times New Roman" w:hAnsi="Times New Roman" w:cs="Times New Roman"/>
          <w:color w:val="000000" w:themeColor="text1"/>
          <w:lang w:val="en-GB"/>
        </w:rPr>
        <w:t>the</w:t>
      </w:r>
      <w:r w:rsidR="00A23BF8" w:rsidRPr="003D1E51">
        <w:rPr>
          <w:rFonts w:ascii="Times New Roman" w:hAnsi="Times New Roman" w:cs="Times New Roman"/>
          <w:color w:val="000000" w:themeColor="text1"/>
          <w:lang w:val="en-GB"/>
        </w:rPr>
        <w:t xml:space="preserve"> critical lens </w:t>
      </w:r>
      <w:r w:rsidR="00A91404" w:rsidRPr="003D1E51">
        <w:rPr>
          <w:rFonts w:ascii="Times New Roman" w:hAnsi="Times New Roman" w:cs="Times New Roman"/>
          <w:color w:val="000000" w:themeColor="text1"/>
          <w:lang w:val="en-GB"/>
        </w:rPr>
        <w:t>of postcolonialism</w:t>
      </w:r>
      <w:r w:rsidR="00C13A5A" w:rsidRPr="003D1E51">
        <w:rPr>
          <w:rFonts w:ascii="Times New Roman" w:hAnsi="Times New Roman" w:cs="Times New Roman"/>
          <w:color w:val="000000" w:themeColor="text1"/>
          <w:lang w:val="en-GB"/>
        </w:rPr>
        <w:t xml:space="preserve"> through </w:t>
      </w:r>
      <w:r w:rsidR="00D85B44" w:rsidRPr="003D1E51">
        <w:rPr>
          <w:rFonts w:ascii="Times New Roman" w:hAnsi="Times New Roman" w:cs="Times New Roman"/>
          <w:color w:val="000000" w:themeColor="text1"/>
          <w:lang w:val="en-GB"/>
        </w:rPr>
        <w:t xml:space="preserve">the </w:t>
      </w:r>
      <w:r w:rsidR="00A23BF8" w:rsidRPr="003D1E51">
        <w:rPr>
          <w:rFonts w:ascii="Times New Roman" w:hAnsi="Times New Roman" w:cs="Times New Roman"/>
          <w:color w:val="000000" w:themeColor="text1"/>
          <w:lang w:val="en-GB"/>
        </w:rPr>
        <w:t>inclusion of South-South relations</w:t>
      </w:r>
      <w:r w:rsidR="00C13A5A" w:rsidRPr="003D1E51">
        <w:rPr>
          <w:rFonts w:ascii="Times New Roman" w:hAnsi="Times New Roman" w:cs="Times New Roman"/>
          <w:color w:val="000000" w:themeColor="text1"/>
          <w:lang w:val="en-GB"/>
        </w:rPr>
        <w:t xml:space="preserve"> </w:t>
      </w:r>
      <w:r w:rsidR="00D85B44" w:rsidRPr="003D1E51">
        <w:rPr>
          <w:rFonts w:ascii="Times New Roman" w:hAnsi="Times New Roman" w:cs="Times New Roman"/>
          <w:color w:val="000000" w:themeColor="text1"/>
          <w:lang w:val="en-GB"/>
        </w:rPr>
        <w:t xml:space="preserve">could </w:t>
      </w:r>
      <w:r w:rsidR="00A91404" w:rsidRPr="003D1E51">
        <w:rPr>
          <w:rFonts w:ascii="Times New Roman" w:hAnsi="Times New Roman" w:cs="Times New Roman"/>
          <w:color w:val="000000" w:themeColor="text1"/>
          <w:lang w:val="en-GB"/>
        </w:rPr>
        <w:t xml:space="preserve">possibly be found </w:t>
      </w:r>
      <w:r w:rsidR="00A23BF8" w:rsidRPr="003D1E51">
        <w:rPr>
          <w:rFonts w:ascii="Times New Roman" w:hAnsi="Times New Roman" w:cs="Times New Roman"/>
          <w:color w:val="000000" w:themeColor="text1"/>
          <w:lang w:val="en-GB"/>
        </w:rPr>
        <w:t xml:space="preserve">by </w:t>
      </w:r>
      <w:r w:rsidR="009A10CE" w:rsidRPr="003D1E51">
        <w:rPr>
          <w:rFonts w:ascii="Times New Roman" w:hAnsi="Times New Roman" w:cs="Times New Roman"/>
          <w:color w:val="000000" w:themeColor="text1"/>
          <w:lang w:val="en-GB"/>
        </w:rPr>
        <w:t xml:space="preserve">examining </w:t>
      </w:r>
      <w:r w:rsidR="00D85B44" w:rsidRPr="003D1E51">
        <w:rPr>
          <w:rFonts w:ascii="Times New Roman" w:hAnsi="Times New Roman" w:cs="Times New Roman"/>
          <w:color w:val="000000" w:themeColor="text1"/>
          <w:lang w:val="en-GB"/>
        </w:rPr>
        <w:t xml:space="preserve">the </w:t>
      </w:r>
      <w:r w:rsidR="009A10CE" w:rsidRPr="003D1E51">
        <w:rPr>
          <w:rFonts w:ascii="Times New Roman" w:hAnsi="Times New Roman" w:cs="Times New Roman"/>
          <w:color w:val="000000" w:themeColor="text1"/>
          <w:lang w:val="en-GB"/>
        </w:rPr>
        <w:t>emerg</w:t>
      </w:r>
      <w:r w:rsidR="00D85B44" w:rsidRPr="003D1E51">
        <w:rPr>
          <w:rFonts w:ascii="Times New Roman" w:hAnsi="Times New Roman" w:cs="Times New Roman"/>
          <w:color w:val="000000" w:themeColor="text1"/>
          <w:lang w:val="en-GB"/>
        </w:rPr>
        <w:t>ing</w:t>
      </w:r>
      <w:r w:rsidR="009A10CE" w:rsidRPr="003D1E51">
        <w:rPr>
          <w:rFonts w:ascii="Times New Roman" w:hAnsi="Times New Roman" w:cs="Times New Roman"/>
          <w:color w:val="000000" w:themeColor="text1"/>
          <w:lang w:val="en-GB"/>
        </w:rPr>
        <w:t xml:space="preserve"> South-South relation between China and South America</w:t>
      </w:r>
      <w:r w:rsidR="00D85B44" w:rsidRPr="003D1E51">
        <w:rPr>
          <w:rFonts w:ascii="Times New Roman" w:hAnsi="Times New Roman" w:cs="Times New Roman"/>
          <w:color w:val="000000" w:themeColor="text1"/>
          <w:lang w:val="en-GB"/>
        </w:rPr>
        <w:t xml:space="preserve"> </w:t>
      </w:r>
      <w:r w:rsidR="005357E9" w:rsidRPr="003D1E51">
        <w:rPr>
          <w:rFonts w:ascii="Times New Roman" w:hAnsi="Times New Roman" w:cs="Times New Roman"/>
          <w:color w:val="000000" w:themeColor="text1"/>
          <w:lang w:val="en-GB"/>
        </w:rPr>
        <w:t>and examin</w:t>
      </w:r>
      <w:r w:rsidR="00D85B44" w:rsidRPr="003D1E51">
        <w:rPr>
          <w:rFonts w:ascii="Times New Roman" w:hAnsi="Times New Roman" w:cs="Times New Roman"/>
          <w:color w:val="000000" w:themeColor="text1"/>
          <w:lang w:val="en-GB"/>
        </w:rPr>
        <w:t>ing</w:t>
      </w:r>
      <w:r w:rsidR="005357E9" w:rsidRPr="003D1E51">
        <w:rPr>
          <w:rFonts w:ascii="Times New Roman" w:hAnsi="Times New Roman" w:cs="Times New Roman"/>
          <w:color w:val="000000" w:themeColor="text1"/>
          <w:lang w:val="en-GB"/>
        </w:rPr>
        <w:t xml:space="preserve"> the possible </w:t>
      </w:r>
      <w:r w:rsidR="00D85B44" w:rsidRPr="003D1E51">
        <w:rPr>
          <w:rFonts w:ascii="Times New Roman" w:hAnsi="Times New Roman" w:cs="Times New Roman"/>
          <w:color w:val="000000" w:themeColor="text1"/>
          <w:lang w:val="en-GB"/>
        </w:rPr>
        <w:t xml:space="preserve">link </w:t>
      </w:r>
      <w:r w:rsidR="005357E9" w:rsidRPr="003D1E51">
        <w:rPr>
          <w:rFonts w:ascii="Times New Roman" w:hAnsi="Times New Roman" w:cs="Times New Roman"/>
          <w:color w:val="000000" w:themeColor="text1"/>
          <w:lang w:val="en-GB"/>
        </w:rPr>
        <w:t xml:space="preserve">with </w:t>
      </w:r>
      <w:r w:rsidR="00D85B44" w:rsidRPr="003D1E51">
        <w:rPr>
          <w:rFonts w:ascii="Times New Roman" w:hAnsi="Times New Roman" w:cs="Times New Roman"/>
          <w:color w:val="000000" w:themeColor="text1"/>
          <w:lang w:val="en-GB"/>
        </w:rPr>
        <w:t xml:space="preserve">the </w:t>
      </w:r>
      <w:r w:rsidR="005357E9" w:rsidRPr="003D1E51">
        <w:rPr>
          <w:rFonts w:ascii="Times New Roman" w:hAnsi="Times New Roman" w:cs="Times New Roman"/>
          <w:color w:val="000000" w:themeColor="text1"/>
          <w:lang w:val="en-GB"/>
        </w:rPr>
        <w:t>First World</w:t>
      </w:r>
      <w:r w:rsidR="00AA52F6" w:rsidRPr="003D1E51">
        <w:rPr>
          <w:rFonts w:ascii="Times New Roman" w:hAnsi="Times New Roman" w:cs="Times New Roman"/>
          <w:color w:val="000000" w:themeColor="text1"/>
          <w:lang w:val="en-GB"/>
        </w:rPr>
        <w:t xml:space="preserve"> criticized</w:t>
      </w:r>
      <w:r w:rsidR="005357E9" w:rsidRPr="003D1E51">
        <w:rPr>
          <w:rFonts w:ascii="Times New Roman" w:hAnsi="Times New Roman" w:cs="Times New Roman"/>
          <w:color w:val="000000" w:themeColor="text1"/>
          <w:lang w:val="en-GB"/>
        </w:rPr>
        <w:t xml:space="preserve"> approach</w:t>
      </w:r>
      <w:r w:rsidR="00AA52F6" w:rsidRPr="003D1E51">
        <w:rPr>
          <w:rFonts w:ascii="Times New Roman" w:hAnsi="Times New Roman" w:cs="Times New Roman"/>
          <w:color w:val="000000" w:themeColor="text1"/>
          <w:lang w:val="en-GB"/>
        </w:rPr>
        <w:t>es</w:t>
      </w:r>
      <w:r w:rsidR="00AA52F6" w:rsidRPr="003D1E51">
        <w:rPr>
          <w:rStyle w:val="Verwijzingopmerking"/>
          <w:rFonts w:ascii="Times New Roman" w:hAnsi="Times New Roman" w:cs="Times New Roman"/>
          <w:sz w:val="24"/>
          <w:szCs w:val="24"/>
          <w:lang w:val="en-US"/>
        </w:rPr>
        <w:t>; knowledge transfer, development and monetary policies, d</w:t>
      </w:r>
      <w:r w:rsidR="00D85B44" w:rsidRPr="003D1E51">
        <w:rPr>
          <w:rFonts w:ascii="Times New Roman" w:hAnsi="Times New Roman" w:cs="Times New Roman"/>
          <w:color w:val="000000" w:themeColor="text1"/>
          <w:lang w:val="en-GB"/>
        </w:rPr>
        <w:t xml:space="preserve">escribed </w:t>
      </w:r>
      <w:r w:rsidR="005357E9" w:rsidRPr="003D1E51">
        <w:rPr>
          <w:rFonts w:ascii="Times New Roman" w:hAnsi="Times New Roman" w:cs="Times New Roman"/>
          <w:color w:val="000000" w:themeColor="text1"/>
          <w:lang w:val="en-GB"/>
        </w:rPr>
        <w:t xml:space="preserve">by Biswas (2016). </w:t>
      </w:r>
      <w:r w:rsidR="003A13D9" w:rsidRPr="003D1E51">
        <w:rPr>
          <w:rFonts w:ascii="Times New Roman" w:hAnsi="Times New Roman" w:cs="Times New Roman"/>
          <w:color w:val="000000" w:themeColor="text1"/>
          <w:lang w:val="en-GB"/>
        </w:rPr>
        <w:t xml:space="preserve">This </w:t>
      </w:r>
      <w:r w:rsidR="00E400B0" w:rsidRPr="003D1E51">
        <w:rPr>
          <w:rFonts w:ascii="Times New Roman" w:hAnsi="Times New Roman" w:cs="Times New Roman"/>
          <w:color w:val="000000" w:themeColor="text1"/>
          <w:lang w:val="en-GB"/>
        </w:rPr>
        <w:t xml:space="preserve">theoretical </w:t>
      </w:r>
      <w:r w:rsidR="00D85B44" w:rsidRPr="003D1E51">
        <w:rPr>
          <w:rFonts w:ascii="Times New Roman" w:hAnsi="Times New Roman" w:cs="Times New Roman"/>
          <w:color w:val="000000" w:themeColor="text1"/>
          <w:lang w:val="en-GB"/>
        </w:rPr>
        <w:t xml:space="preserve">context led </w:t>
      </w:r>
      <w:r w:rsidR="003A13D9" w:rsidRPr="003D1E51">
        <w:rPr>
          <w:rFonts w:ascii="Times New Roman" w:hAnsi="Times New Roman" w:cs="Times New Roman"/>
          <w:color w:val="000000" w:themeColor="text1"/>
          <w:lang w:val="en-GB"/>
        </w:rPr>
        <w:t>to the following research question:</w:t>
      </w:r>
    </w:p>
    <w:p w14:paraId="7861C5A0" w14:textId="77777777" w:rsidR="00A91404" w:rsidRPr="003D1E51" w:rsidRDefault="00A91404" w:rsidP="003D1E51">
      <w:pPr>
        <w:spacing w:line="360" w:lineRule="auto"/>
        <w:jc w:val="both"/>
        <w:rPr>
          <w:rFonts w:ascii="Times New Roman" w:hAnsi="Times New Roman" w:cs="Times New Roman"/>
          <w:color w:val="000000" w:themeColor="text1"/>
          <w:lang w:val="en-GB"/>
        </w:rPr>
      </w:pPr>
    </w:p>
    <w:p w14:paraId="3E2F6F77" w14:textId="6E527154" w:rsidR="00414715" w:rsidRPr="003D1E51" w:rsidRDefault="00071076" w:rsidP="003D1E51">
      <w:pPr>
        <w:pStyle w:val="Tekstopmerking"/>
        <w:spacing w:line="360" w:lineRule="auto"/>
        <w:rPr>
          <w:rFonts w:ascii="Times New Roman" w:hAnsi="Times New Roman" w:cs="Times New Roman"/>
        </w:rPr>
      </w:pPr>
      <w:r w:rsidRPr="003D1E51">
        <w:rPr>
          <w:rFonts w:ascii="Times New Roman" w:hAnsi="Times New Roman" w:cs="Times New Roman"/>
        </w:rPr>
        <w:t>To what extent is postcolonial theory applicable to China’s policies in South America regarding South-South relations and widening postcolonialism’s critical lens?</w:t>
      </w:r>
    </w:p>
    <w:p w14:paraId="06D4CA27" w14:textId="6DF29261" w:rsidR="00071076" w:rsidRDefault="00414715" w:rsidP="003D1E51">
      <w:pPr>
        <w:pStyle w:val="Tekstopmerking"/>
      </w:pPr>
      <w:r w:rsidRPr="003D1E51">
        <w:t xml:space="preserve"> </w:t>
      </w:r>
    </w:p>
    <w:p w14:paraId="0DE69611" w14:textId="77777777" w:rsidR="003D1E51" w:rsidRPr="003D1E51" w:rsidRDefault="003D1E51" w:rsidP="003D1E51">
      <w:pPr>
        <w:pStyle w:val="Tekstopmerking"/>
      </w:pPr>
    </w:p>
    <w:p w14:paraId="0175433B" w14:textId="3E20303C" w:rsidR="00F13360" w:rsidRPr="003D1E51" w:rsidRDefault="003A13D9" w:rsidP="003D1E51">
      <w:pPr>
        <w:spacing w:line="360" w:lineRule="auto"/>
        <w:jc w:val="both"/>
        <w:rPr>
          <w:rFonts w:ascii="Times New Roman" w:hAnsi="Times New Roman" w:cs="Times New Roman"/>
          <w:color w:val="000000" w:themeColor="text1"/>
          <w:lang w:val="en-GB"/>
        </w:rPr>
      </w:pPr>
      <w:r w:rsidRPr="003D1E51">
        <w:rPr>
          <w:rFonts w:ascii="Times New Roman" w:hAnsi="Times New Roman" w:cs="Times New Roman"/>
          <w:color w:val="000000" w:themeColor="text1"/>
          <w:lang w:val="en-GB"/>
        </w:rPr>
        <w:t xml:space="preserve">This thesis </w:t>
      </w:r>
      <w:r w:rsidR="00AF3BB9" w:rsidRPr="003D1E51">
        <w:rPr>
          <w:rFonts w:ascii="Times New Roman" w:hAnsi="Times New Roman" w:cs="Times New Roman"/>
          <w:color w:val="000000" w:themeColor="text1"/>
          <w:lang w:val="en-GB"/>
        </w:rPr>
        <w:t>examine</w:t>
      </w:r>
      <w:r w:rsidR="00052F54" w:rsidRPr="003D1E51">
        <w:rPr>
          <w:rFonts w:ascii="Times New Roman" w:hAnsi="Times New Roman" w:cs="Times New Roman"/>
          <w:color w:val="000000" w:themeColor="text1"/>
          <w:lang w:val="en-GB"/>
        </w:rPr>
        <w:t>d</w:t>
      </w:r>
      <w:r w:rsidR="00AF3BB9" w:rsidRPr="003D1E51">
        <w:rPr>
          <w:rFonts w:ascii="Times New Roman" w:hAnsi="Times New Roman" w:cs="Times New Roman"/>
          <w:color w:val="000000" w:themeColor="text1"/>
          <w:lang w:val="en-GB"/>
        </w:rPr>
        <w:t xml:space="preserve"> this </w:t>
      </w:r>
      <w:r w:rsidR="00A110FE" w:rsidRPr="003D1E51">
        <w:rPr>
          <w:rFonts w:ascii="Times New Roman" w:hAnsi="Times New Roman" w:cs="Times New Roman"/>
          <w:color w:val="000000" w:themeColor="text1"/>
          <w:lang w:val="en-GB"/>
        </w:rPr>
        <w:t xml:space="preserve">research </w:t>
      </w:r>
      <w:r w:rsidR="00AF3BB9" w:rsidRPr="003D1E51">
        <w:rPr>
          <w:rFonts w:ascii="Times New Roman" w:hAnsi="Times New Roman" w:cs="Times New Roman"/>
          <w:color w:val="000000" w:themeColor="text1"/>
          <w:lang w:val="en-GB"/>
        </w:rPr>
        <w:t>question in four parts. The next chapter</w:t>
      </w:r>
      <w:r w:rsidR="004F6218" w:rsidRPr="003D1E51">
        <w:rPr>
          <w:rFonts w:ascii="Times New Roman" w:hAnsi="Times New Roman" w:cs="Times New Roman"/>
          <w:color w:val="000000" w:themeColor="text1"/>
          <w:lang w:val="en-GB"/>
        </w:rPr>
        <w:t xml:space="preserve"> on the theoretical framework</w:t>
      </w:r>
      <w:r w:rsidR="00AF3BB9" w:rsidRPr="003D1E51">
        <w:rPr>
          <w:rFonts w:ascii="Times New Roman" w:hAnsi="Times New Roman" w:cs="Times New Roman"/>
          <w:color w:val="000000" w:themeColor="text1"/>
          <w:lang w:val="en-GB"/>
        </w:rPr>
        <w:t xml:space="preserve"> examine</w:t>
      </w:r>
      <w:r w:rsidR="00052F54" w:rsidRPr="003D1E51">
        <w:rPr>
          <w:rFonts w:ascii="Times New Roman" w:hAnsi="Times New Roman" w:cs="Times New Roman"/>
          <w:color w:val="000000" w:themeColor="text1"/>
          <w:lang w:val="en-GB"/>
        </w:rPr>
        <w:t>s</w:t>
      </w:r>
      <w:r w:rsidR="00AF3BB9" w:rsidRPr="003D1E51">
        <w:rPr>
          <w:rFonts w:ascii="Times New Roman" w:hAnsi="Times New Roman" w:cs="Times New Roman"/>
          <w:color w:val="000000" w:themeColor="text1"/>
          <w:lang w:val="en-GB"/>
        </w:rPr>
        <w:t xml:space="preserve"> the theory of </w:t>
      </w:r>
      <w:r w:rsidR="000E7522" w:rsidRPr="003D1E51">
        <w:rPr>
          <w:rFonts w:ascii="Times New Roman" w:hAnsi="Times New Roman" w:cs="Times New Roman"/>
          <w:color w:val="000000" w:themeColor="text1"/>
          <w:lang w:val="en-GB"/>
        </w:rPr>
        <w:t>postcolonialism</w:t>
      </w:r>
      <w:r w:rsidR="00052F54" w:rsidRPr="003D1E51">
        <w:rPr>
          <w:rFonts w:ascii="Times New Roman" w:hAnsi="Times New Roman" w:cs="Times New Roman"/>
          <w:color w:val="000000" w:themeColor="text1"/>
          <w:lang w:val="en-GB"/>
        </w:rPr>
        <w:t xml:space="preserve"> </w:t>
      </w:r>
      <w:r w:rsidR="00AF3BB9" w:rsidRPr="003D1E51">
        <w:rPr>
          <w:rFonts w:ascii="Times New Roman" w:hAnsi="Times New Roman" w:cs="Times New Roman"/>
          <w:color w:val="000000" w:themeColor="text1"/>
          <w:lang w:val="en-GB"/>
        </w:rPr>
        <w:t xml:space="preserve">and research </w:t>
      </w:r>
      <w:r w:rsidR="00052F54" w:rsidRPr="003D1E51">
        <w:rPr>
          <w:rFonts w:ascii="Times New Roman" w:hAnsi="Times New Roman" w:cs="Times New Roman"/>
          <w:color w:val="000000" w:themeColor="text1"/>
          <w:lang w:val="en-GB"/>
        </w:rPr>
        <w:t xml:space="preserve">in the literature on </w:t>
      </w:r>
      <w:r w:rsidR="00AF3BB9" w:rsidRPr="003D1E51">
        <w:rPr>
          <w:rFonts w:ascii="Times New Roman" w:hAnsi="Times New Roman" w:cs="Times New Roman"/>
          <w:color w:val="000000" w:themeColor="text1"/>
          <w:lang w:val="en-GB"/>
        </w:rPr>
        <w:t>South-South relations</w:t>
      </w:r>
      <w:r w:rsidR="00D63AD5" w:rsidRPr="003D1E51">
        <w:rPr>
          <w:rFonts w:ascii="Times New Roman" w:hAnsi="Times New Roman" w:cs="Times New Roman"/>
          <w:color w:val="000000" w:themeColor="text1"/>
          <w:lang w:val="en-GB"/>
        </w:rPr>
        <w:t xml:space="preserve"> that </w:t>
      </w:r>
      <w:r w:rsidR="006D0E88" w:rsidRPr="003D1E51">
        <w:rPr>
          <w:rFonts w:ascii="Times New Roman" w:hAnsi="Times New Roman" w:cs="Times New Roman"/>
          <w:color w:val="000000" w:themeColor="text1"/>
          <w:lang w:val="en-GB"/>
        </w:rPr>
        <w:t xml:space="preserve">has </w:t>
      </w:r>
      <w:r w:rsidR="00052F54" w:rsidRPr="003D1E51">
        <w:rPr>
          <w:rFonts w:ascii="Times New Roman" w:hAnsi="Times New Roman" w:cs="Times New Roman"/>
          <w:color w:val="000000" w:themeColor="text1"/>
          <w:lang w:val="en-GB"/>
        </w:rPr>
        <w:t xml:space="preserve">included </w:t>
      </w:r>
      <w:r w:rsidR="00D63AD5" w:rsidRPr="003D1E51">
        <w:rPr>
          <w:rFonts w:ascii="Times New Roman" w:hAnsi="Times New Roman" w:cs="Times New Roman"/>
          <w:color w:val="000000" w:themeColor="text1"/>
          <w:lang w:val="en-GB"/>
        </w:rPr>
        <w:t>postcolonial</w:t>
      </w:r>
      <w:r w:rsidR="00E278E2" w:rsidRPr="003D1E51">
        <w:rPr>
          <w:rFonts w:ascii="Times New Roman" w:hAnsi="Times New Roman" w:cs="Times New Roman"/>
          <w:color w:val="000000" w:themeColor="text1"/>
          <w:lang w:val="en-GB"/>
        </w:rPr>
        <w:t xml:space="preserve"> theory</w:t>
      </w:r>
      <w:r w:rsidR="00606669" w:rsidRPr="003D1E51">
        <w:rPr>
          <w:rFonts w:ascii="Times New Roman" w:hAnsi="Times New Roman" w:cs="Times New Roman"/>
          <w:color w:val="000000" w:themeColor="text1"/>
          <w:lang w:val="en-GB"/>
        </w:rPr>
        <w:t>. Furthermore, are in this chapter the selected dimensions, knowledge transfer, development and monetary policies, examined and are hypotheses extracted</w:t>
      </w:r>
      <w:r w:rsidR="00AF3BB9" w:rsidRPr="003D1E51">
        <w:rPr>
          <w:rFonts w:ascii="Times New Roman" w:hAnsi="Times New Roman" w:cs="Times New Roman"/>
          <w:color w:val="000000" w:themeColor="text1"/>
          <w:lang w:val="en-GB"/>
        </w:rPr>
        <w:t>.</w:t>
      </w:r>
      <w:r w:rsidR="00D63AD5" w:rsidRPr="003D1E51">
        <w:rPr>
          <w:rFonts w:ascii="Times New Roman" w:hAnsi="Times New Roman" w:cs="Times New Roman"/>
          <w:color w:val="000000" w:themeColor="text1"/>
          <w:lang w:val="en-GB"/>
        </w:rPr>
        <w:t xml:space="preserve"> The next chapter </w:t>
      </w:r>
      <w:r w:rsidR="00A24EEB" w:rsidRPr="003D1E51">
        <w:rPr>
          <w:rFonts w:ascii="Times New Roman" w:hAnsi="Times New Roman" w:cs="Times New Roman"/>
          <w:color w:val="000000" w:themeColor="text1"/>
          <w:lang w:val="en-GB"/>
        </w:rPr>
        <w:t xml:space="preserve">further </w:t>
      </w:r>
      <w:r w:rsidR="00D63AD5" w:rsidRPr="003D1E51">
        <w:rPr>
          <w:rFonts w:ascii="Times New Roman" w:hAnsi="Times New Roman" w:cs="Times New Roman"/>
          <w:color w:val="000000" w:themeColor="text1"/>
          <w:lang w:val="en-GB"/>
        </w:rPr>
        <w:t>introduce</w:t>
      </w:r>
      <w:r w:rsidR="00E278E2" w:rsidRPr="003D1E51">
        <w:rPr>
          <w:rFonts w:ascii="Times New Roman" w:hAnsi="Times New Roman" w:cs="Times New Roman"/>
          <w:color w:val="000000" w:themeColor="text1"/>
          <w:lang w:val="en-GB"/>
        </w:rPr>
        <w:t>s</w:t>
      </w:r>
      <w:r w:rsidR="00D63AD5" w:rsidRPr="003D1E51">
        <w:rPr>
          <w:rFonts w:ascii="Times New Roman" w:hAnsi="Times New Roman" w:cs="Times New Roman"/>
          <w:color w:val="000000" w:themeColor="text1"/>
          <w:lang w:val="en-GB"/>
        </w:rPr>
        <w:t xml:space="preserve"> the hypotheses </w:t>
      </w:r>
      <w:r w:rsidR="000E7522" w:rsidRPr="003D1E51">
        <w:rPr>
          <w:rFonts w:ascii="Times New Roman" w:hAnsi="Times New Roman" w:cs="Times New Roman"/>
          <w:color w:val="000000" w:themeColor="text1"/>
          <w:lang w:val="en-GB"/>
        </w:rPr>
        <w:t>used in this research.</w:t>
      </w:r>
      <w:r w:rsidR="00AF3BB9" w:rsidRPr="003D1E51">
        <w:rPr>
          <w:rFonts w:ascii="Times New Roman" w:hAnsi="Times New Roman" w:cs="Times New Roman"/>
          <w:color w:val="000000" w:themeColor="text1"/>
          <w:lang w:val="en-GB"/>
        </w:rPr>
        <w:t xml:space="preserve"> The methods </w:t>
      </w:r>
      <w:r w:rsidR="00E278E2" w:rsidRPr="003D1E51">
        <w:rPr>
          <w:rFonts w:ascii="Times New Roman" w:hAnsi="Times New Roman" w:cs="Times New Roman"/>
          <w:color w:val="000000" w:themeColor="text1"/>
          <w:lang w:val="en-GB"/>
        </w:rPr>
        <w:t xml:space="preserve">section </w:t>
      </w:r>
      <w:r w:rsidR="00AF3BB9" w:rsidRPr="003D1E51">
        <w:rPr>
          <w:rFonts w:ascii="Times New Roman" w:hAnsi="Times New Roman" w:cs="Times New Roman"/>
          <w:color w:val="000000" w:themeColor="text1"/>
          <w:lang w:val="en-GB"/>
        </w:rPr>
        <w:t>explain</w:t>
      </w:r>
      <w:r w:rsidR="00E278E2" w:rsidRPr="003D1E51">
        <w:rPr>
          <w:rFonts w:ascii="Times New Roman" w:hAnsi="Times New Roman" w:cs="Times New Roman"/>
          <w:color w:val="000000" w:themeColor="text1"/>
          <w:lang w:val="en-GB"/>
        </w:rPr>
        <w:t>s</w:t>
      </w:r>
      <w:r w:rsidR="00AF3BB9" w:rsidRPr="003D1E51">
        <w:rPr>
          <w:rFonts w:ascii="Times New Roman" w:hAnsi="Times New Roman" w:cs="Times New Roman"/>
          <w:color w:val="000000" w:themeColor="text1"/>
          <w:lang w:val="en-GB"/>
        </w:rPr>
        <w:t xml:space="preserve"> </w:t>
      </w:r>
      <w:r w:rsidR="00E278E2" w:rsidRPr="003D1E51">
        <w:rPr>
          <w:rFonts w:ascii="Times New Roman" w:hAnsi="Times New Roman" w:cs="Times New Roman"/>
          <w:color w:val="000000" w:themeColor="text1"/>
          <w:lang w:val="en-GB"/>
        </w:rPr>
        <w:t xml:space="preserve">how </w:t>
      </w:r>
      <w:r w:rsidR="00AF3BB9" w:rsidRPr="003D1E51">
        <w:rPr>
          <w:rFonts w:ascii="Times New Roman" w:hAnsi="Times New Roman" w:cs="Times New Roman"/>
          <w:color w:val="000000" w:themeColor="text1"/>
          <w:lang w:val="en-GB"/>
        </w:rPr>
        <w:t>this research examine</w:t>
      </w:r>
      <w:r w:rsidR="00E278E2" w:rsidRPr="003D1E51">
        <w:rPr>
          <w:rFonts w:ascii="Times New Roman" w:hAnsi="Times New Roman" w:cs="Times New Roman"/>
          <w:color w:val="000000" w:themeColor="text1"/>
          <w:lang w:val="en-GB"/>
        </w:rPr>
        <w:t>d</w:t>
      </w:r>
      <w:r w:rsidR="00AF3BB9" w:rsidRPr="003D1E51">
        <w:rPr>
          <w:rFonts w:ascii="Times New Roman" w:hAnsi="Times New Roman" w:cs="Times New Roman"/>
          <w:color w:val="000000" w:themeColor="text1"/>
          <w:lang w:val="en-GB"/>
        </w:rPr>
        <w:t xml:space="preserve"> </w:t>
      </w:r>
      <w:r w:rsidR="00D63AD5" w:rsidRPr="003D1E51">
        <w:rPr>
          <w:rFonts w:ascii="Times New Roman" w:hAnsi="Times New Roman" w:cs="Times New Roman"/>
          <w:color w:val="000000" w:themeColor="text1"/>
          <w:lang w:val="en-GB"/>
        </w:rPr>
        <w:t>and operationalize</w:t>
      </w:r>
      <w:r w:rsidR="00E278E2" w:rsidRPr="003D1E51">
        <w:rPr>
          <w:rFonts w:ascii="Times New Roman" w:hAnsi="Times New Roman" w:cs="Times New Roman"/>
          <w:color w:val="000000" w:themeColor="text1"/>
          <w:lang w:val="en-GB"/>
        </w:rPr>
        <w:t>d</w:t>
      </w:r>
      <w:r w:rsidR="00D63AD5" w:rsidRPr="003D1E51">
        <w:rPr>
          <w:rFonts w:ascii="Times New Roman" w:hAnsi="Times New Roman" w:cs="Times New Roman"/>
          <w:color w:val="000000" w:themeColor="text1"/>
          <w:lang w:val="en-GB"/>
        </w:rPr>
        <w:t xml:space="preserve"> </w:t>
      </w:r>
      <w:r w:rsidR="00AF3BB9" w:rsidRPr="003D1E51">
        <w:rPr>
          <w:rFonts w:ascii="Times New Roman" w:hAnsi="Times New Roman" w:cs="Times New Roman"/>
          <w:color w:val="000000" w:themeColor="text1"/>
          <w:lang w:val="en-GB"/>
        </w:rPr>
        <w:t>the research question</w:t>
      </w:r>
      <w:r w:rsidR="00D63AD5" w:rsidRPr="003D1E51">
        <w:rPr>
          <w:rFonts w:ascii="Times New Roman" w:hAnsi="Times New Roman" w:cs="Times New Roman"/>
          <w:color w:val="000000" w:themeColor="text1"/>
          <w:lang w:val="en-GB"/>
        </w:rPr>
        <w:t xml:space="preserve"> and its hypotheses.</w:t>
      </w:r>
      <w:r w:rsidR="00AF3BB9" w:rsidRPr="003D1E51">
        <w:rPr>
          <w:rFonts w:ascii="Times New Roman" w:hAnsi="Times New Roman" w:cs="Times New Roman"/>
          <w:color w:val="000000" w:themeColor="text1"/>
          <w:lang w:val="en-GB"/>
        </w:rPr>
        <w:t xml:space="preserve"> </w:t>
      </w:r>
      <w:r w:rsidR="00E278E2" w:rsidRPr="003D1E51">
        <w:rPr>
          <w:rFonts w:ascii="Times New Roman" w:hAnsi="Times New Roman" w:cs="Times New Roman"/>
          <w:color w:val="000000" w:themeColor="text1"/>
          <w:lang w:val="en-GB"/>
        </w:rPr>
        <w:t xml:space="preserve">The </w:t>
      </w:r>
      <w:r w:rsidR="00E4417B" w:rsidRPr="003D1E51">
        <w:rPr>
          <w:rFonts w:ascii="Times New Roman" w:hAnsi="Times New Roman" w:cs="Times New Roman"/>
          <w:color w:val="000000" w:themeColor="text1"/>
          <w:lang w:val="en-GB"/>
        </w:rPr>
        <w:t>type of</w:t>
      </w:r>
      <w:r w:rsidR="00632ED5" w:rsidRPr="003D1E51">
        <w:rPr>
          <w:rFonts w:ascii="Times New Roman" w:hAnsi="Times New Roman" w:cs="Times New Roman"/>
          <w:color w:val="000000" w:themeColor="text1"/>
          <w:lang w:val="en-GB"/>
        </w:rPr>
        <w:t xml:space="preserve"> case study </w:t>
      </w:r>
      <w:r w:rsidR="00E278E2" w:rsidRPr="003D1E51">
        <w:rPr>
          <w:rFonts w:ascii="Times New Roman" w:hAnsi="Times New Roman" w:cs="Times New Roman"/>
          <w:color w:val="000000" w:themeColor="text1"/>
          <w:lang w:val="en-GB"/>
        </w:rPr>
        <w:t>used is additionally discussed as well as</w:t>
      </w:r>
      <w:r w:rsidR="00632ED5" w:rsidRPr="003D1E51">
        <w:rPr>
          <w:rFonts w:ascii="Times New Roman" w:hAnsi="Times New Roman" w:cs="Times New Roman"/>
          <w:color w:val="000000" w:themeColor="text1"/>
          <w:lang w:val="en-GB"/>
        </w:rPr>
        <w:t xml:space="preserve"> </w:t>
      </w:r>
      <w:r w:rsidR="00F13360" w:rsidRPr="003D1E51">
        <w:rPr>
          <w:rFonts w:ascii="Times New Roman" w:hAnsi="Times New Roman" w:cs="Times New Roman"/>
          <w:color w:val="000000" w:themeColor="text1"/>
          <w:lang w:val="en-GB"/>
        </w:rPr>
        <w:t xml:space="preserve">what </w:t>
      </w:r>
      <w:r w:rsidR="00E4417B" w:rsidRPr="003D1E51">
        <w:rPr>
          <w:rFonts w:ascii="Times New Roman" w:hAnsi="Times New Roman" w:cs="Times New Roman"/>
          <w:color w:val="000000" w:themeColor="text1"/>
          <w:lang w:val="en-GB"/>
        </w:rPr>
        <w:t xml:space="preserve">type </w:t>
      </w:r>
      <w:r w:rsidR="00F13360" w:rsidRPr="003D1E51">
        <w:rPr>
          <w:rFonts w:ascii="Times New Roman" w:hAnsi="Times New Roman" w:cs="Times New Roman"/>
          <w:color w:val="000000" w:themeColor="text1"/>
          <w:lang w:val="en-GB"/>
        </w:rPr>
        <w:t>of case South America is.</w:t>
      </w:r>
      <w:r w:rsidR="00AA52F6" w:rsidRPr="003D1E51">
        <w:rPr>
          <w:rFonts w:ascii="Times New Roman" w:hAnsi="Times New Roman" w:cs="Times New Roman"/>
          <w:color w:val="000000" w:themeColor="text1"/>
          <w:lang w:val="en-GB"/>
        </w:rPr>
        <w:t xml:space="preserve"> Furthermore, will the research method be explained.</w:t>
      </w:r>
      <w:r w:rsidR="00F13360" w:rsidRPr="003D1E51">
        <w:rPr>
          <w:rFonts w:ascii="Times New Roman" w:hAnsi="Times New Roman" w:cs="Times New Roman"/>
          <w:color w:val="000000" w:themeColor="text1"/>
          <w:lang w:val="en-GB"/>
        </w:rPr>
        <w:t xml:space="preserve"> </w:t>
      </w:r>
      <w:r w:rsidR="00AF3BB9" w:rsidRPr="003D1E51">
        <w:rPr>
          <w:rFonts w:ascii="Times New Roman" w:hAnsi="Times New Roman" w:cs="Times New Roman"/>
          <w:color w:val="000000" w:themeColor="text1"/>
          <w:lang w:val="en-GB"/>
        </w:rPr>
        <w:t xml:space="preserve">The empirical chapter </w:t>
      </w:r>
      <w:r w:rsidR="00E278E2" w:rsidRPr="003D1E51">
        <w:rPr>
          <w:rFonts w:ascii="Times New Roman" w:hAnsi="Times New Roman" w:cs="Times New Roman"/>
          <w:color w:val="000000" w:themeColor="text1"/>
          <w:lang w:val="en-GB"/>
        </w:rPr>
        <w:t xml:space="preserve">describes the </w:t>
      </w:r>
      <w:r w:rsidR="00AF3BB9" w:rsidRPr="003D1E51">
        <w:rPr>
          <w:rFonts w:ascii="Times New Roman" w:hAnsi="Times New Roman" w:cs="Times New Roman"/>
          <w:color w:val="000000" w:themeColor="text1"/>
          <w:lang w:val="en-GB"/>
        </w:rPr>
        <w:t>results</w:t>
      </w:r>
      <w:r w:rsidR="00F13360" w:rsidRPr="003D1E51">
        <w:rPr>
          <w:rFonts w:ascii="Times New Roman" w:hAnsi="Times New Roman" w:cs="Times New Roman"/>
          <w:color w:val="000000" w:themeColor="text1"/>
          <w:lang w:val="en-GB"/>
        </w:rPr>
        <w:t xml:space="preserve"> </w:t>
      </w:r>
      <w:r w:rsidR="00E278E2" w:rsidRPr="003D1E51">
        <w:rPr>
          <w:rFonts w:ascii="Times New Roman" w:hAnsi="Times New Roman" w:cs="Times New Roman"/>
          <w:color w:val="000000" w:themeColor="text1"/>
          <w:lang w:val="en-GB"/>
        </w:rPr>
        <w:t xml:space="preserve">used to accept </w:t>
      </w:r>
      <w:r w:rsidR="00AF3BB9" w:rsidRPr="003D1E51">
        <w:rPr>
          <w:rFonts w:ascii="Times New Roman" w:hAnsi="Times New Roman" w:cs="Times New Roman"/>
          <w:color w:val="000000" w:themeColor="text1"/>
          <w:lang w:val="en-GB"/>
        </w:rPr>
        <w:t>or reject the hypotheses</w:t>
      </w:r>
      <w:r w:rsidR="00E278E2" w:rsidRPr="003D1E51">
        <w:rPr>
          <w:rFonts w:ascii="Times New Roman" w:hAnsi="Times New Roman" w:cs="Times New Roman"/>
          <w:color w:val="000000" w:themeColor="text1"/>
          <w:lang w:val="en-GB"/>
        </w:rPr>
        <w:t>, and a conclusion</w:t>
      </w:r>
      <w:r w:rsidR="00B109C2" w:rsidRPr="003D1E51">
        <w:rPr>
          <w:rFonts w:ascii="Times New Roman" w:hAnsi="Times New Roman" w:cs="Times New Roman"/>
          <w:color w:val="000000" w:themeColor="text1"/>
          <w:lang w:val="en-GB"/>
        </w:rPr>
        <w:t xml:space="preserve"> is presented </w:t>
      </w:r>
      <w:r w:rsidR="00E278E2" w:rsidRPr="003D1E51">
        <w:rPr>
          <w:rFonts w:ascii="Times New Roman" w:hAnsi="Times New Roman" w:cs="Times New Roman"/>
          <w:color w:val="000000" w:themeColor="text1"/>
          <w:lang w:val="en-GB"/>
        </w:rPr>
        <w:t xml:space="preserve">based on the </w:t>
      </w:r>
      <w:r w:rsidR="00F13360" w:rsidRPr="003D1E51">
        <w:rPr>
          <w:rFonts w:ascii="Times New Roman" w:hAnsi="Times New Roman" w:cs="Times New Roman"/>
          <w:color w:val="000000" w:themeColor="text1"/>
          <w:lang w:val="en-GB"/>
        </w:rPr>
        <w:t xml:space="preserve">hypotheses to formulate an answer </w:t>
      </w:r>
      <w:r w:rsidR="00E278E2" w:rsidRPr="003D1E51">
        <w:rPr>
          <w:rFonts w:ascii="Times New Roman" w:hAnsi="Times New Roman" w:cs="Times New Roman"/>
          <w:color w:val="000000" w:themeColor="text1"/>
          <w:lang w:val="en-GB"/>
        </w:rPr>
        <w:t xml:space="preserve">to </w:t>
      </w:r>
      <w:r w:rsidR="00F13360" w:rsidRPr="003D1E51">
        <w:rPr>
          <w:rFonts w:ascii="Times New Roman" w:hAnsi="Times New Roman" w:cs="Times New Roman"/>
          <w:color w:val="000000" w:themeColor="text1"/>
          <w:lang w:val="en-GB"/>
        </w:rPr>
        <w:t xml:space="preserve">the research question. </w:t>
      </w:r>
    </w:p>
    <w:p w14:paraId="0AA0D985" w14:textId="77777777" w:rsidR="00F13360" w:rsidRDefault="00F13360" w:rsidP="00F13360">
      <w:pPr>
        <w:rPr>
          <w:lang w:val="en-GB"/>
        </w:rPr>
      </w:pPr>
      <w:r>
        <w:rPr>
          <w:lang w:val="en-GB"/>
        </w:rPr>
        <w:br w:type="page"/>
      </w:r>
    </w:p>
    <w:p w14:paraId="57C587CD" w14:textId="77777777" w:rsidR="003A13D9" w:rsidRPr="003D1E51" w:rsidRDefault="003A13D9" w:rsidP="003D1E51">
      <w:pPr>
        <w:pStyle w:val="Kop1"/>
        <w:jc w:val="both"/>
        <w:rPr>
          <w:rFonts w:ascii="Times New Roman" w:hAnsi="Times New Roman" w:cs="Times New Roman"/>
          <w:lang w:val="en-GB"/>
        </w:rPr>
      </w:pPr>
      <w:bookmarkStart w:id="3" w:name="_Toc48555638"/>
      <w:r w:rsidRPr="003D1E51">
        <w:rPr>
          <w:rFonts w:ascii="Times New Roman" w:hAnsi="Times New Roman" w:cs="Times New Roman"/>
          <w:lang w:val="en-GB"/>
        </w:rPr>
        <w:lastRenderedPageBreak/>
        <w:t>2. Theoretical framework</w:t>
      </w:r>
      <w:bookmarkEnd w:id="3"/>
    </w:p>
    <w:p w14:paraId="4FF7A990" w14:textId="77777777" w:rsidR="004B5F5C" w:rsidRPr="003D1E51" w:rsidRDefault="004B5F5C" w:rsidP="003D1E51">
      <w:pPr>
        <w:pStyle w:val="Kop2"/>
        <w:spacing w:line="360" w:lineRule="auto"/>
        <w:jc w:val="both"/>
        <w:rPr>
          <w:rFonts w:ascii="Times New Roman" w:hAnsi="Times New Roman" w:cs="Times New Roman"/>
          <w:lang w:val="en-GB"/>
        </w:rPr>
      </w:pPr>
    </w:p>
    <w:p w14:paraId="6B30D2A0" w14:textId="77777777" w:rsidR="003A13D9" w:rsidRPr="003D1E51" w:rsidRDefault="003A13D9" w:rsidP="003D1E51">
      <w:pPr>
        <w:pStyle w:val="Kop2"/>
        <w:spacing w:line="360" w:lineRule="auto"/>
        <w:jc w:val="both"/>
        <w:rPr>
          <w:rFonts w:ascii="Times New Roman" w:hAnsi="Times New Roman" w:cs="Times New Roman"/>
          <w:lang w:val="en-GB"/>
        </w:rPr>
      </w:pPr>
      <w:bookmarkStart w:id="4" w:name="_Toc48555639"/>
      <w:r w:rsidRPr="003D1E51">
        <w:rPr>
          <w:rFonts w:ascii="Times New Roman" w:hAnsi="Times New Roman" w:cs="Times New Roman"/>
          <w:lang w:val="en-GB"/>
        </w:rPr>
        <w:t>2.1 Introduction</w:t>
      </w:r>
      <w:bookmarkEnd w:id="4"/>
      <w:r w:rsidR="00AF3BB9" w:rsidRPr="003D1E51">
        <w:rPr>
          <w:rFonts w:ascii="Times New Roman" w:hAnsi="Times New Roman" w:cs="Times New Roman"/>
          <w:lang w:val="en-GB"/>
        </w:rPr>
        <w:t xml:space="preserve"> </w:t>
      </w:r>
    </w:p>
    <w:p w14:paraId="00E91E78" w14:textId="4602E32A" w:rsidR="003114A6" w:rsidRPr="003D1E51" w:rsidRDefault="00106DB1"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This research aim</w:t>
      </w:r>
      <w:r w:rsidR="00D02CC7" w:rsidRPr="003D1E51">
        <w:rPr>
          <w:rFonts w:ascii="Times New Roman" w:hAnsi="Times New Roman" w:cs="Times New Roman"/>
          <w:lang w:val="en-GB"/>
        </w:rPr>
        <w:t>ed</w:t>
      </w:r>
      <w:r w:rsidRPr="003D1E51">
        <w:rPr>
          <w:rFonts w:ascii="Times New Roman" w:hAnsi="Times New Roman" w:cs="Times New Roman"/>
          <w:lang w:val="en-GB"/>
        </w:rPr>
        <w:t xml:space="preserve"> to shed light on the understanding of South-South relations and the widening of the critical lens of postcolonial</w:t>
      </w:r>
      <w:r w:rsidR="00D02CC7" w:rsidRPr="003D1E51">
        <w:rPr>
          <w:rFonts w:ascii="Times New Roman" w:hAnsi="Times New Roman" w:cs="Times New Roman"/>
          <w:lang w:val="en-GB"/>
        </w:rPr>
        <w:t xml:space="preserve"> theory</w:t>
      </w:r>
      <w:r w:rsidRPr="003D1E51">
        <w:rPr>
          <w:rFonts w:ascii="Times New Roman" w:hAnsi="Times New Roman" w:cs="Times New Roman"/>
          <w:lang w:val="en-GB"/>
        </w:rPr>
        <w:t>. Therefore,</w:t>
      </w:r>
      <w:r w:rsidR="00104D90" w:rsidRPr="003D1E51">
        <w:rPr>
          <w:rFonts w:ascii="Times New Roman" w:hAnsi="Times New Roman" w:cs="Times New Roman"/>
          <w:lang w:val="en-GB"/>
        </w:rPr>
        <w:t xml:space="preserve"> focus was </w:t>
      </w:r>
      <w:r w:rsidR="0031522C" w:rsidRPr="003D1E51">
        <w:rPr>
          <w:rFonts w:ascii="Times New Roman" w:hAnsi="Times New Roman" w:cs="Times New Roman"/>
          <w:lang w:val="en-GB"/>
        </w:rPr>
        <w:t xml:space="preserve">placed </w:t>
      </w:r>
      <w:r w:rsidR="00104D90" w:rsidRPr="003D1E51">
        <w:rPr>
          <w:rFonts w:ascii="Times New Roman" w:hAnsi="Times New Roman" w:cs="Times New Roman"/>
          <w:lang w:val="en-GB"/>
        </w:rPr>
        <w:t>on th</w:t>
      </w:r>
      <w:r w:rsidR="00AF5BCD" w:rsidRPr="003D1E51">
        <w:rPr>
          <w:rFonts w:ascii="Times New Roman" w:hAnsi="Times New Roman" w:cs="Times New Roman"/>
          <w:lang w:val="en-GB"/>
        </w:rPr>
        <w:t xml:space="preserve">e </w:t>
      </w:r>
      <w:r w:rsidRPr="003D1E51">
        <w:rPr>
          <w:rFonts w:ascii="Times New Roman" w:hAnsi="Times New Roman" w:cs="Times New Roman"/>
          <w:lang w:val="en-GB"/>
        </w:rPr>
        <w:t xml:space="preserve">three </w:t>
      </w:r>
      <w:r w:rsidR="00AE040D" w:rsidRPr="003D1E51">
        <w:rPr>
          <w:rFonts w:ascii="Times New Roman" w:hAnsi="Times New Roman" w:cs="Times New Roman"/>
          <w:lang w:val="en-GB"/>
        </w:rPr>
        <w:t>dimensions</w:t>
      </w:r>
      <w:r w:rsidR="00AF5BCD" w:rsidRPr="003D1E51">
        <w:rPr>
          <w:rFonts w:ascii="Times New Roman" w:hAnsi="Times New Roman" w:cs="Times New Roman"/>
          <w:lang w:val="en-GB"/>
        </w:rPr>
        <w:t>, knowledge transfer, development and monetary policies,</w:t>
      </w:r>
      <w:r w:rsidRPr="003D1E51">
        <w:rPr>
          <w:rFonts w:ascii="Times New Roman" w:hAnsi="Times New Roman" w:cs="Times New Roman"/>
          <w:lang w:val="en-GB"/>
        </w:rPr>
        <w:t xml:space="preserve"> that </w:t>
      </w:r>
      <w:r w:rsidR="00D02CC7" w:rsidRPr="003D1E51">
        <w:rPr>
          <w:rFonts w:ascii="Times New Roman" w:hAnsi="Times New Roman" w:cs="Times New Roman"/>
          <w:lang w:val="en-GB"/>
        </w:rPr>
        <w:t xml:space="preserve">could </w:t>
      </w:r>
      <w:r w:rsidRPr="003D1E51">
        <w:rPr>
          <w:rFonts w:ascii="Times New Roman" w:hAnsi="Times New Roman" w:cs="Times New Roman"/>
          <w:lang w:val="en-GB"/>
        </w:rPr>
        <w:t>be extracted from Biswas</w:t>
      </w:r>
      <w:r w:rsidR="00256187" w:rsidRPr="003D1E51">
        <w:rPr>
          <w:rFonts w:ascii="Times New Roman" w:hAnsi="Times New Roman" w:cs="Times New Roman"/>
          <w:lang w:val="en-GB"/>
        </w:rPr>
        <w:t>’</w:t>
      </w:r>
      <w:r w:rsidRPr="003D1E51">
        <w:rPr>
          <w:rFonts w:ascii="Times New Roman" w:hAnsi="Times New Roman" w:cs="Times New Roman"/>
          <w:lang w:val="en-GB"/>
        </w:rPr>
        <w:t xml:space="preserve"> (2016, :224-227)</w:t>
      </w:r>
      <w:r w:rsidR="00256187" w:rsidRPr="003D1E51">
        <w:rPr>
          <w:rFonts w:ascii="Times New Roman" w:hAnsi="Times New Roman" w:cs="Times New Roman"/>
          <w:lang w:val="en-GB"/>
        </w:rPr>
        <w:t xml:space="preserve"> explanation of postcolonial</w:t>
      </w:r>
      <w:r w:rsidR="00D02CC7" w:rsidRPr="003D1E51">
        <w:rPr>
          <w:rFonts w:ascii="Times New Roman" w:hAnsi="Times New Roman" w:cs="Times New Roman"/>
          <w:lang w:val="en-GB"/>
        </w:rPr>
        <w:t xml:space="preserve"> theory’s</w:t>
      </w:r>
      <w:r w:rsidR="00256187" w:rsidRPr="003D1E51">
        <w:rPr>
          <w:rFonts w:ascii="Times New Roman" w:hAnsi="Times New Roman" w:cs="Times New Roman"/>
          <w:lang w:val="en-GB"/>
        </w:rPr>
        <w:t xml:space="preserve"> criticism </w:t>
      </w:r>
      <w:r w:rsidR="00104D90" w:rsidRPr="003D1E51">
        <w:rPr>
          <w:rFonts w:ascii="Times New Roman" w:hAnsi="Times New Roman" w:cs="Times New Roman"/>
          <w:lang w:val="en-GB"/>
        </w:rPr>
        <w:t xml:space="preserve">of </w:t>
      </w:r>
      <w:r w:rsidR="00256187" w:rsidRPr="003D1E51">
        <w:rPr>
          <w:rFonts w:ascii="Times New Roman" w:hAnsi="Times New Roman" w:cs="Times New Roman"/>
          <w:lang w:val="en-GB"/>
        </w:rPr>
        <w:t xml:space="preserve">the </w:t>
      </w:r>
      <w:r w:rsidR="00A36DA5" w:rsidRPr="003D1E51">
        <w:rPr>
          <w:rFonts w:ascii="Times New Roman" w:hAnsi="Times New Roman" w:cs="Times New Roman"/>
          <w:lang w:val="en-GB"/>
        </w:rPr>
        <w:t>F</w:t>
      </w:r>
      <w:r w:rsidR="00256187" w:rsidRPr="003D1E51">
        <w:rPr>
          <w:rFonts w:ascii="Times New Roman" w:hAnsi="Times New Roman" w:cs="Times New Roman"/>
          <w:lang w:val="en-GB"/>
        </w:rPr>
        <w:t xml:space="preserve">irst </w:t>
      </w:r>
      <w:r w:rsidR="00A36DA5" w:rsidRPr="003D1E51">
        <w:rPr>
          <w:rFonts w:ascii="Times New Roman" w:hAnsi="Times New Roman" w:cs="Times New Roman"/>
          <w:lang w:val="en-GB"/>
        </w:rPr>
        <w:t>W</w:t>
      </w:r>
      <w:r w:rsidR="00256187" w:rsidRPr="003D1E51">
        <w:rPr>
          <w:rFonts w:ascii="Times New Roman" w:hAnsi="Times New Roman" w:cs="Times New Roman"/>
          <w:lang w:val="en-GB"/>
        </w:rPr>
        <w:t xml:space="preserve">orld. One of </w:t>
      </w:r>
      <w:r w:rsidR="00C5496A" w:rsidRPr="003D1E51">
        <w:rPr>
          <w:rFonts w:ascii="Times New Roman" w:hAnsi="Times New Roman" w:cs="Times New Roman"/>
          <w:lang w:val="en-GB"/>
        </w:rPr>
        <w:t xml:space="preserve">these </w:t>
      </w:r>
      <w:r w:rsidR="00256187" w:rsidRPr="003D1E51">
        <w:rPr>
          <w:rFonts w:ascii="Times New Roman" w:hAnsi="Times New Roman" w:cs="Times New Roman"/>
          <w:lang w:val="en-GB"/>
        </w:rPr>
        <w:t xml:space="preserve">three </w:t>
      </w:r>
      <w:r w:rsidR="00AE040D" w:rsidRPr="003D1E51">
        <w:rPr>
          <w:rFonts w:ascii="Times New Roman" w:hAnsi="Times New Roman" w:cs="Times New Roman"/>
          <w:lang w:val="en-GB"/>
        </w:rPr>
        <w:t>dimensions</w:t>
      </w:r>
      <w:r w:rsidR="00606669" w:rsidRPr="003D1E51">
        <w:rPr>
          <w:rFonts w:ascii="Times New Roman" w:hAnsi="Times New Roman" w:cs="Times New Roman"/>
          <w:lang w:val="en-GB"/>
        </w:rPr>
        <w:t>, the transfer of knowledge,</w:t>
      </w:r>
      <w:r w:rsidR="00256187" w:rsidRPr="003D1E51">
        <w:rPr>
          <w:rFonts w:ascii="Times New Roman" w:hAnsi="Times New Roman" w:cs="Times New Roman"/>
          <w:lang w:val="en-GB"/>
        </w:rPr>
        <w:t xml:space="preserve"> </w:t>
      </w:r>
      <w:r w:rsidR="009E6276" w:rsidRPr="003D1E51">
        <w:rPr>
          <w:rFonts w:ascii="Times New Roman" w:hAnsi="Times New Roman" w:cs="Times New Roman"/>
          <w:lang w:val="en-GB"/>
        </w:rPr>
        <w:t>has</w:t>
      </w:r>
      <w:r w:rsidR="00256187" w:rsidRPr="003D1E51">
        <w:rPr>
          <w:rFonts w:ascii="Times New Roman" w:hAnsi="Times New Roman" w:cs="Times New Roman"/>
          <w:lang w:val="en-GB"/>
        </w:rPr>
        <w:t xml:space="preserve"> been used by Jackson (2012)</w:t>
      </w:r>
      <w:r w:rsidR="00C5496A" w:rsidRPr="003D1E51">
        <w:rPr>
          <w:rFonts w:ascii="Times New Roman" w:hAnsi="Times New Roman" w:cs="Times New Roman"/>
          <w:lang w:val="en-GB"/>
        </w:rPr>
        <w:t>;</w:t>
      </w:r>
      <w:r w:rsidR="00256187" w:rsidRPr="003D1E51">
        <w:rPr>
          <w:rFonts w:ascii="Times New Roman" w:hAnsi="Times New Roman" w:cs="Times New Roman"/>
          <w:lang w:val="en-GB"/>
        </w:rPr>
        <w:t xml:space="preserve"> </w:t>
      </w:r>
      <w:r w:rsidR="00C5496A" w:rsidRPr="003D1E51">
        <w:rPr>
          <w:rFonts w:ascii="Times New Roman" w:hAnsi="Times New Roman" w:cs="Times New Roman"/>
          <w:lang w:val="en-GB"/>
        </w:rPr>
        <w:t xml:space="preserve">however, Jackson attempts </w:t>
      </w:r>
      <w:r w:rsidR="00256187" w:rsidRPr="003D1E51">
        <w:rPr>
          <w:rFonts w:ascii="Times New Roman" w:hAnsi="Times New Roman" w:cs="Times New Roman"/>
          <w:lang w:val="en-GB"/>
        </w:rPr>
        <w:t>to create an entire</w:t>
      </w:r>
      <w:r w:rsidR="00C5496A" w:rsidRPr="003D1E51">
        <w:rPr>
          <w:rFonts w:ascii="Times New Roman" w:hAnsi="Times New Roman" w:cs="Times New Roman"/>
          <w:lang w:val="en-GB"/>
        </w:rPr>
        <w:t>ly</w:t>
      </w:r>
      <w:r w:rsidR="00256187" w:rsidRPr="003D1E51">
        <w:rPr>
          <w:rFonts w:ascii="Times New Roman" w:hAnsi="Times New Roman" w:cs="Times New Roman"/>
          <w:lang w:val="en-GB"/>
        </w:rPr>
        <w:t xml:space="preserve"> new critical theory</w:t>
      </w:r>
      <w:r w:rsidR="00CC5917" w:rsidRPr="003D1E51">
        <w:rPr>
          <w:rFonts w:ascii="Times New Roman" w:hAnsi="Times New Roman" w:cs="Times New Roman"/>
          <w:lang w:val="en-GB"/>
        </w:rPr>
        <w:t xml:space="preserve"> in his work</w:t>
      </w:r>
      <w:r w:rsidR="00256187" w:rsidRPr="003D1E51">
        <w:rPr>
          <w:rFonts w:ascii="Times New Roman" w:hAnsi="Times New Roman" w:cs="Times New Roman"/>
          <w:lang w:val="en-GB"/>
        </w:rPr>
        <w:t xml:space="preserve">. </w:t>
      </w:r>
      <w:r w:rsidR="009E6276" w:rsidRPr="003D1E51">
        <w:rPr>
          <w:rFonts w:ascii="Times New Roman" w:hAnsi="Times New Roman" w:cs="Times New Roman"/>
          <w:lang w:val="en-GB"/>
        </w:rPr>
        <w:t>This research focus</w:t>
      </w:r>
      <w:r w:rsidR="00C5496A" w:rsidRPr="003D1E51">
        <w:rPr>
          <w:rFonts w:ascii="Times New Roman" w:hAnsi="Times New Roman" w:cs="Times New Roman"/>
          <w:lang w:val="en-GB"/>
        </w:rPr>
        <w:t>ed</w:t>
      </w:r>
      <w:r w:rsidR="009E6276" w:rsidRPr="003D1E51">
        <w:rPr>
          <w:rFonts w:ascii="Times New Roman" w:hAnsi="Times New Roman" w:cs="Times New Roman"/>
          <w:lang w:val="en-GB"/>
        </w:rPr>
        <w:t xml:space="preserve"> on </w:t>
      </w:r>
      <w:r w:rsidR="00C5496A" w:rsidRPr="003D1E51">
        <w:rPr>
          <w:rFonts w:ascii="Times New Roman" w:hAnsi="Times New Roman" w:cs="Times New Roman"/>
          <w:lang w:val="en-GB"/>
        </w:rPr>
        <w:t xml:space="preserve">this expansive </w:t>
      </w:r>
      <w:r w:rsidR="009E6276" w:rsidRPr="003D1E51">
        <w:rPr>
          <w:rFonts w:ascii="Times New Roman" w:hAnsi="Times New Roman" w:cs="Times New Roman"/>
          <w:lang w:val="en-GB"/>
        </w:rPr>
        <w:t>aspect by compar</w:t>
      </w:r>
      <w:r w:rsidR="00C5496A" w:rsidRPr="003D1E51">
        <w:rPr>
          <w:rFonts w:ascii="Times New Roman" w:hAnsi="Times New Roman" w:cs="Times New Roman"/>
          <w:lang w:val="en-GB"/>
        </w:rPr>
        <w:t>ing</w:t>
      </w:r>
      <w:r w:rsidR="009E6276" w:rsidRPr="003D1E51">
        <w:rPr>
          <w:rFonts w:ascii="Times New Roman" w:hAnsi="Times New Roman" w:cs="Times New Roman"/>
          <w:lang w:val="en-GB"/>
        </w:rPr>
        <w:t xml:space="preserve"> China’s approach</w:t>
      </w:r>
      <w:r w:rsidR="00C5496A" w:rsidRPr="003D1E51">
        <w:rPr>
          <w:rFonts w:ascii="Times New Roman" w:hAnsi="Times New Roman" w:cs="Times New Roman"/>
          <w:lang w:val="en-GB"/>
        </w:rPr>
        <w:t xml:space="preserve"> </w:t>
      </w:r>
      <w:r w:rsidR="00CC5917" w:rsidRPr="003D1E51">
        <w:rPr>
          <w:rFonts w:ascii="Times New Roman" w:hAnsi="Times New Roman" w:cs="Times New Roman"/>
          <w:lang w:val="en-GB"/>
        </w:rPr>
        <w:t xml:space="preserve">regarding </w:t>
      </w:r>
      <w:r w:rsidR="009E6276" w:rsidRPr="003D1E51">
        <w:rPr>
          <w:rFonts w:ascii="Times New Roman" w:hAnsi="Times New Roman" w:cs="Times New Roman"/>
          <w:lang w:val="en-GB"/>
        </w:rPr>
        <w:t xml:space="preserve">the respect </w:t>
      </w:r>
      <w:r w:rsidR="00C5496A" w:rsidRPr="003D1E51">
        <w:rPr>
          <w:rFonts w:ascii="Times New Roman" w:hAnsi="Times New Roman" w:cs="Times New Roman"/>
          <w:lang w:val="en-GB"/>
        </w:rPr>
        <w:t xml:space="preserve">for </w:t>
      </w:r>
      <w:r w:rsidR="009E6276" w:rsidRPr="003D1E51">
        <w:rPr>
          <w:rFonts w:ascii="Times New Roman" w:hAnsi="Times New Roman" w:cs="Times New Roman"/>
          <w:lang w:val="en-GB"/>
        </w:rPr>
        <w:t xml:space="preserve">and (re)production </w:t>
      </w:r>
      <w:r w:rsidR="00C5496A" w:rsidRPr="003D1E51">
        <w:rPr>
          <w:rFonts w:ascii="Times New Roman" w:hAnsi="Times New Roman" w:cs="Times New Roman"/>
          <w:lang w:val="en-GB"/>
        </w:rPr>
        <w:t xml:space="preserve">of </w:t>
      </w:r>
      <w:r w:rsidR="009E6276" w:rsidRPr="003D1E51">
        <w:rPr>
          <w:rFonts w:ascii="Times New Roman" w:hAnsi="Times New Roman" w:cs="Times New Roman"/>
          <w:lang w:val="en-GB"/>
        </w:rPr>
        <w:t>indigenous knowledge</w:t>
      </w:r>
      <w:r w:rsidR="00CC5917" w:rsidRPr="003D1E51">
        <w:rPr>
          <w:rFonts w:ascii="Times New Roman" w:hAnsi="Times New Roman" w:cs="Times New Roman"/>
          <w:lang w:val="en-GB"/>
        </w:rPr>
        <w:t xml:space="preserve"> </w:t>
      </w:r>
      <w:r w:rsidR="00606669" w:rsidRPr="003D1E51">
        <w:rPr>
          <w:rFonts w:ascii="Times New Roman" w:hAnsi="Times New Roman" w:cs="Times New Roman"/>
          <w:lang w:val="en-GB"/>
        </w:rPr>
        <w:t xml:space="preserve">and ideas </w:t>
      </w:r>
      <w:r w:rsidR="009E6276" w:rsidRPr="003D1E51">
        <w:rPr>
          <w:rFonts w:ascii="Times New Roman" w:hAnsi="Times New Roman" w:cs="Times New Roman"/>
          <w:lang w:val="en-GB"/>
        </w:rPr>
        <w:t xml:space="preserve">with the </w:t>
      </w:r>
      <w:r w:rsidR="001520F7" w:rsidRPr="003D1E51">
        <w:rPr>
          <w:rFonts w:ascii="Times New Roman" w:hAnsi="Times New Roman" w:cs="Times New Roman"/>
          <w:lang w:val="en-GB"/>
        </w:rPr>
        <w:t xml:space="preserve">critiqued </w:t>
      </w:r>
      <w:r w:rsidR="009E6276" w:rsidRPr="003D1E51">
        <w:rPr>
          <w:rFonts w:ascii="Times New Roman" w:hAnsi="Times New Roman" w:cs="Times New Roman"/>
          <w:lang w:val="en-GB"/>
        </w:rPr>
        <w:t>First World approach.</w:t>
      </w:r>
      <w:r w:rsidR="00256187" w:rsidRPr="003D1E51">
        <w:rPr>
          <w:rFonts w:ascii="Times New Roman" w:hAnsi="Times New Roman" w:cs="Times New Roman"/>
          <w:lang w:val="en-GB"/>
        </w:rPr>
        <w:t xml:space="preserve"> </w:t>
      </w:r>
      <w:r w:rsidR="00690C73" w:rsidRPr="003D1E51">
        <w:rPr>
          <w:rFonts w:ascii="Times New Roman" w:hAnsi="Times New Roman" w:cs="Times New Roman"/>
          <w:lang w:val="en-GB"/>
        </w:rPr>
        <w:t xml:space="preserve">The other two </w:t>
      </w:r>
      <w:r w:rsidR="00AE040D" w:rsidRPr="003D1E51">
        <w:rPr>
          <w:rFonts w:ascii="Times New Roman" w:hAnsi="Times New Roman" w:cs="Times New Roman"/>
          <w:lang w:val="en-GB"/>
        </w:rPr>
        <w:t>dimensions</w:t>
      </w:r>
      <w:r w:rsidR="00690C73" w:rsidRPr="003D1E51">
        <w:rPr>
          <w:rFonts w:ascii="Times New Roman" w:hAnsi="Times New Roman" w:cs="Times New Roman"/>
          <w:lang w:val="en-GB"/>
        </w:rPr>
        <w:t xml:space="preserve"> </w:t>
      </w:r>
      <w:r w:rsidR="001520F7" w:rsidRPr="003D1E51">
        <w:rPr>
          <w:rFonts w:ascii="Times New Roman" w:hAnsi="Times New Roman" w:cs="Times New Roman"/>
          <w:lang w:val="en-GB"/>
        </w:rPr>
        <w:t xml:space="preserve">were approached in a similar manner </w:t>
      </w:r>
      <w:r w:rsidR="00A36DA5" w:rsidRPr="003D1E51">
        <w:rPr>
          <w:rFonts w:ascii="Times New Roman" w:hAnsi="Times New Roman" w:cs="Times New Roman"/>
          <w:lang w:val="en-GB"/>
        </w:rPr>
        <w:t xml:space="preserve">as </w:t>
      </w:r>
      <w:r w:rsidR="00D77A70" w:rsidRPr="003D1E51">
        <w:rPr>
          <w:rFonts w:ascii="Times New Roman" w:hAnsi="Times New Roman" w:cs="Times New Roman"/>
          <w:lang w:val="en-GB"/>
        </w:rPr>
        <w:t xml:space="preserve">the approach </w:t>
      </w:r>
      <w:r w:rsidR="006C1DD4" w:rsidRPr="003D1E51">
        <w:rPr>
          <w:rFonts w:ascii="Times New Roman" w:hAnsi="Times New Roman" w:cs="Times New Roman"/>
          <w:lang w:val="en-GB"/>
        </w:rPr>
        <w:t xml:space="preserve">used </w:t>
      </w:r>
      <w:r w:rsidR="00D77A70" w:rsidRPr="003D1E51">
        <w:rPr>
          <w:rFonts w:ascii="Times New Roman" w:hAnsi="Times New Roman" w:cs="Times New Roman"/>
          <w:lang w:val="en-GB"/>
        </w:rPr>
        <w:t xml:space="preserve">for </w:t>
      </w:r>
      <w:r w:rsidR="00690C73" w:rsidRPr="003D1E51">
        <w:rPr>
          <w:rFonts w:ascii="Times New Roman" w:hAnsi="Times New Roman" w:cs="Times New Roman"/>
          <w:lang w:val="en-GB"/>
        </w:rPr>
        <w:t xml:space="preserve">the first </w:t>
      </w:r>
      <w:r w:rsidR="001520F7" w:rsidRPr="003D1E51">
        <w:rPr>
          <w:rFonts w:ascii="Times New Roman" w:hAnsi="Times New Roman" w:cs="Times New Roman"/>
          <w:lang w:val="en-GB"/>
        </w:rPr>
        <w:t>dimension</w:t>
      </w:r>
      <w:r w:rsidR="00690C73" w:rsidRPr="003D1E51">
        <w:rPr>
          <w:rFonts w:ascii="Times New Roman" w:hAnsi="Times New Roman" w:cs="Times New Roman"/>
          <w:lang w:val="en-GB"/>
        </w:rPr>
        <w:t xml:space="preserve">. </w:t>
      </w:r>
    </w:p>
    <w:p w14:paraId="4B0D31BF" w14:textId="26F1D705" w:rsidR="00106DB1" w:rsidRPr="003D1E51" w:rsidRDefault="00AF5BCD"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Development and monetary policies </w:t>
      </w:r>
      <w:r w:rsidR="001520F7" w:rsidRPr="003D1E51">
        <w:rPr>
          <w:rFonts w:ascii="Times New Roman" w:hAnsi="Times New Roman" w:cs="Times New Roman"/>
          <w:lang w:val="en-GB"/>
        </w:rPr>
        <w:t xml:space="preserve">are more </w:t>
      </w:r>
      <w:r w:rsidR="00AE040D" w:rsidRPr="003D1E51">
        <w:rPr>
          <w:rFonts w:ascii="Times New Roman" w:hAnsi="Times New Roman" w:cs="Times New Roman"/>
          <w:lang w:val="en-GB"/>
        </w:rPr>
        <w:t>close</w:t>
      </w:r>
      <w:r w:rsidR="001520F7" w:rsidRPr="003D1E51">
        <w:rPr>
          <w:rFonts w:ascii="Times New Roman" w:hAnsi="Times New Roman" w:cs="Times New Roman"/>
          <w:lang w:val="en-GB"/>
        </w:rPr>
        <w:t>ly</w:t>
      </w:r>
      <w:r w:rsidR="00AE040D" w:rsidRPr="003D1E51">
        <w:rPr>
          <w:rFonts w:ascii="Times New Roman" w:hAnsi="Times New Roman" w:cs="Times New Roman"/>
          <w:lang w:val="en-GB"/>
        </w:rPr>
        <w:t xml:space="preserve"> related to each other than the first. If both dimensions </w:t>
      </w:r>
      <w:r w:rsidR="007A32CC" w:rsidRPr="003D1E51">
        <w:rPr>
          <w:rFonts w:ascii="Times New Roman" w:hAnsi="Times New Roman" w:cs="Times New Roman"/>
          <w:lang w:val="en-GB"/>
        </w:rPr>
        <w:t xml:space="preserve">are </w:t>
      </w:r>
      <w:r w:rsidR="00AE040D" w:rsidRPr="003D1E51">
        <w:rPr>
          <w:rFonts w:ascii="Times New Roman" w:hAnsi="Times New Roman" w:cs="Times New Roman"/>
          <w:lang w:val="en-GB"/>
        </w:rPr>
        <w:t>seen as one</w:t>
      </w:r>
      <w:r w:rsidR="003114A6" w:rsidRPr="003D1E51">
        <w:rPr>
          <w:rFonts w:ascii="Times New Roman" w:hAnsi="Times New Roman" w:cs="Times New Roman"/>
          <w:lang w:val="en-GB"/>
        </w:rPr>
        <w:t>,</w:t>
      </w:r>
      <w:r w:rsidR="00AE040D" w:rsidRPr="003D1E51">
        <w:rPr>
          <w:rFonts w:ascii="Times New Roman" w:hAnsi="Times New Roman" w:cs="Times New Roman"/>
          <w:lang w:val="en-GB"/>
        </w:rPr>
        <w:t xml:space="preserve"> </w:t>
      </w:r>
      <w:r w:rsidR="003114A6" w:rsidRPr="003D1E51">
        <w:rPr>
          <w:rFonts w:ascii="Times New Roman" w:hAnsi="Times New Roman" w:cs="Times New Roman"/>
          <w:lang w:val="en-GB"/>
        </w:rPr>
        <w:t>one</w:t>
      </w:r>
      <w:r w:rsidR="00AE040D" w:rsidRPr="003D1E51">
        <w:rPr>
          <w:rFonts w:ascii="Times New Roman" w:hAnsi="Times New Roman" w:cs="Times New Roman"/>
          <w:lang w:val="en-GB"/>
        </w:rPr>
        <w:t xml:space="preserve"> </w:t>
      </w:r>
      <w:r w:rsidR="003114A6" w:rsidRPr="003D1E51">
        <w:rPr>
          <w:rFonts w:ascii="Times New Roman" w:hAnsi="Times New Roman" w:cs="Times New Roman"/>
          <w:lang w:val="en-GB"/>
        </w:rPr>
        <w:t>could</w:t>
      </w:r>
      <w:r w:rsidR="00AE040D" w:rsidRPr="003D1E51">
        <w:rPr>
          <w:rFonts w:ascii="Times New Roman" w:hAnsi="Times New Roman" w:cs="Times New Roman"/>
          <w:lang w:val="en-GB"/>
        </w:rPr>
        <w:t xml:space="preserve"> argue that they </w:t>
      </w:r>
      <w:r w:rsidR="003114A6" w:rsidRPr="003D1E51">
        <w:rPr>
          <w:rFonts w:ascii="Times New Roman" w:hAnsi="Times New Roman" w:cs="Times New Roman"/>
          <w:lang w:val="en-GB"/>
        </w:rPr>
        <w:t xml:space="preserve">have the </w:t>
      </w:r>
      <w:r w:rsidR="0009651A" w:rsidRPr="003D1E51">
        <w:rPr>
          <w:rFonts w:ascii="Times New Roman" w:hAnsi="Times New Roman" w:cs="Times New Roman"/>
          <w:lang w:val="en-GB"/>
        </w:rPr>
        <w:t>common thread of</w:t>
      </w:r>
      <w:r w:rsidR="003114A6" w:rsidRPr="003D1E51">
        <w:rPr>
          <w:rFonts w:ascii="Times New Roman" w:hAnsi="Times New Roman" w:cs="Times New Roman"/>
          <w:lang w:val="en-GB"/>
        </w:rPr>
        <w:t xml:space="preserve"> development</w:t>
      </w:r>
      <w:r w:rsidR="007A32CC" w:rsidRPr="003D1E51">
        <w:rPr>
          <w:rFonts w:ascii="Times New Roman" w:hAnsi="Times New Roman" w:cs="Times New Roman"/>
          <w:lang w:val="en-GB"/>
        </w:rPr>
        <w:t>; these dimensions are</w:t>
      </w:r>
      <w:r w:rsidR="003114A6" w:rsidRPr="003D1E51">
        <w:rPr>
          <w:rFonts w:ascii="Times New Roman" w:hAnsi="Times New Roman" w:cs="Times New Roman"/>
          <w:lang w:val="en-GB"/>
        </w:rPr>
        <w:t xml:space="preserve">, </w:t>
      </w:r>
      <w:r w:rsidR="00AE040D" w:rsidRPr="003D1E51">
        <w:rPr>
          <w:rFonts w:ascii="Times New Roman" w:hAnsi="Times New Roman" w:cs="Times New Roman"/>
          <w:lang w:val="en-GB"/>
        </w:rPr>
        <w:t>therefore</w:t>
      </w:r>
      <w:r w:rsidR="003114A6" w:rsidRPr="003D1E51">
        <w:rPr>
          <w:rFonts w:ascii="Times New Roman" w:hAnsi="Times New Roman" w:cs="Times New Roman"/>
          <w:lang w:val="en-GB"/>
        </w:rPr>
        <w:t>,</w:t>
      </w:r>
      <w:r w:rsidR="00AE040D" w:rsidRPr="003D1E51">
        <w:rPr>
          <w:rFonts w:ascii="Times New Roman" w:hAnsi="Times New Roman" w:cs="Times New Roman"/>
          <w:lang w:val="en-GB"/>
        </w:rPr>
        <w:t xml:space="preserve"> seen as one by Biswas (2016, :225). This research </w:t>
      </w:r>
      <w:r w:rsidR="007A32CC" w:rsidRPr="003D1E51">
        <w:rPr>
          <w:rFonts w:ascii="Times New Roman" w:hAnsi="Times New Roman" w:cs="Times New Roman"/>
          <w:lang w:val="en-GB"/>
        </w:rPr>
        <w:t xml:space="preserve">decided </w:t>
      </w:r>
      <w:r w:rsidR="00AE040D" w:rsidRPr="003D1E51">
        <w:rPr>
          <w:rFonts w:ascii="Times New Roman" w:hAnsi="Times New Roman" w:cs="Times New Roman"/>
          <w:lang w:val="en-GB"/>
        </w:rPr>
        <w:t xml:space="preserve">to </w:t>
      </w:r>
      <w:r w:rsidR="007A32CC" w:rsidRPr="003D1E51">
        <w:rPr>
          <w:rFonts w:ascii="Times New Roman" w:hAnsi="Times New Roman" w:cs="Times New Roman"/>
          <w:lang w:val="en-GB"/>
        </w:rPr>
        <w:t>maintain these latter two</w:t>
      </w:r>
      <w:r w:rsidR="00AE040D" w:rsidRPr="003D1E51">
        <w:rPr>
          <w:rFonts w:ascii="Times New Roman" w:hAnsi="Times New Roman" w:cs="Times New Roman"/>
          <w:lang w:val="en-GB"/>
        </w:rPr>
        <w:t xml:space="preserve"> dimension</w:t>
      </w:r>
      <w:r w:rsidR="007A32CC" w:rsidRPr="003D1E51">
        <w:rPr>
          <w:rFonts w:ascii="Times New Roman" w:hAnsi="Times New Roman" w:cs="Times New Roman"/>
          <w:lang w:val="en-GB"/>
        </w:rPr>
        <w:t>s</w:t>
      </w:r>
      <w:r w:rsidR="00AE040D" w:rsidRPr="003D1E51">
        <w:rPr>
          <w:rFonts w:ascii="Times New Roman" w:hAnsi="Times New Roman" w:cs="Times New Roman"/>
          <w:lang w:val="en-GB"/>
        </w:rPr>
        <w:t xml:space="preserve"> </w:t>
      </w:r>
      <w:r w:rsidR="007A32CC" w:rsidRPr="003D1E51">
        <w:rPr>
          <w:rFonts w:ascii="Times New Roman" w:hAnsi="Times New Roman" w:cs="Times New Roman"/>
          <w:lang w:val="en-GB"/>
        </w:rPr>
        <w:t xml:space="preserve">as separate </w:t>
      </w:r>
      <w:r w:rsidR="00AE040D" w:rsidRPr="003D1E51">
        <w:rPr>
          <w:rFonts w:ascii="Times New Roman" w:hAnsi="Times New Roman" w:cs="Times New Roman"/>
          <w:lang w:val="en-GB"/>
        </w:rPr>
        <w:t>in two parts with two hypotheses</w:t>
      </w:r>
      <w:r w:rsidR="007A32CC" w:rsidRPr="003D1E51">
        <w:rPr>
          <w:rFonts w:ascii="Times New Roman" w:hAnsi="Times New Roman" w:cs="Times New Roman"/>
          <w:lang w:val="en-GB"/>
        </w:rPr>
        <w:t xml:space="preserve"> to narrow the research scope</w:t>
      </w:r>
      <w:r w:rsidR="00AE040D" w:rsidRPr="003D1E51">
        <w:rPr>
          <w:rFonts w:ascii="Times New Roman" w:hAnsi="Times New Roman" w:cs="Times New Roman"/>
          <w:lang w:val="en-GB"/>
        </w:rPr>
        <w:t xml:space="preserve">. </w:t>
      </w:r>
      <w:r w:rsidR="00690C73" w:rsidRPr="003D1E51">
        <w:rPr>
          <w:rFonts w:ascii="Times New Roman" w:hAnsi="Times New Roman" w:cs="Times New Roman"/>
          <w:lang w:val="en-GB"/>
        </w:rPr>
        <w:t xml:space="preserve">The </w:t>
      </w:r>
      <w:r w:rsidR="007A32CC" w:rsidRPr="003D1E51">
        <w:rPr>
          <w:rFonts w:ascii="Times New Roman" w:hAnsi="Times New Roman" w:cs="Times New Roman"/>
          <w:lang w:val="en-GB"/>
        </w:rPr>
        <w:t>development</w:t>
      </w:r>
      <w:r w:rsidR="00690C73" w:rsidRPr="003D1E51">
        <w:rPr>
          <w:rFonts w:ascii="Times New Roman" w:hAnsi="Times New Roman" w:cs="Times New Roman"/>
          <w:lang w:val="en-GB"/>
        </w:rPr>
        <w:t xml:space="preserve"> </w:t>
      </w:r>
      <w:r w:rsidR="007A32CC" w:rsidRPr="003D1E51">
        <w:rPr>
          <w:rFonts w:ascii="Times New Roman" w:hAnsi="Times New Roman" w:cs="Times New Roman"/>
          <w:lang w:val="en-GB"/>
        </w:rPr>
        <w:t>dimension</w:t>
      </w:r>
      <w:r w:rsidR="00690C73" w:rsidRPr="003D1E51">
        <w:rPr>
          <w:rFonts w:ascii="Times New Roman" w:hAnsi="Times New Roman" w:cs="Times New Roman"/>
          <w:lang w:val="en-GB"/>
        </w:rPr>
        <w:t xml:space="preserve"> has been criticized from a postcolonial theory </w:t>
      </w:r>
      <w:r w:rsidR="007A32CC" w:rsidRPr="003D1E51">
        <w:rPr>
          <w:rFonts w:ascii="Times New Roman" w:hAnsi="Times New Roman" w:cs="Times New Roman"/>
          <w:lang w:val="en-GB"/>
        </w:rPr>
        <w:t xml:space="preserve">viewpoint as </w:t>
      </w:r>
      <w:r w:rsidR="00FF73A2" w:rsidRPr="003D1E51">
        <w:rPr>
          <w:rFonts w:ascii="Times New Roman" w:hAnsi="Times New Roman" w:cs="Times New Roman"/>
          <w:lang w:val="en-GB"/>
        </w:rPr>
        <w:t xml:space="preserve">the First World’s attempt to modernize the Third World. This modernization urge has been advocated </w:t>
      </w:r>
      <w:r w:rsidR="007A32CC" w:rsidRPr="003D1E51">
        <w:rPr>
          <w:rFonts w:ascii="Times New Roman" w:hAnsi="Times New Roman" w:cs="Times New Roman"/>
          <w:lang w:val="en-GB"/>
        </w:rPr>
        <w:t xml:space="preserve">for </w:t>
      </w:r>
      <w:r w:rsidR="00FF73A2" w:rsidRPr="003D1E51">
        <w:rPr>
          <w:rFonts w:ascii="Times New Roman" w:hAnsi="Times New Roman" w:cs="Times New Roman"/>
          <w:lang w:val="en-GB"/>
        </w:rPr>
        <w:t xml:space="preserve">from </w:t>
      </w:r>
      <w:r w:rsidR="007A32CC" w:rsidRPr="003D1E51">
        <w:rPr>
          <w:rFonts w:ascii="Times New Roman" w:hAnsi="Times New Roman" w:cs="Times New Roman"/>
          <w:lang w:val="en-GB"/>
        </w:rPr>
        <w:t xml:space="preserve">the perspective </w:t>
      </w:r>
      <w:r w:rsidR="00FF73A2" w:rsidRPr="003D1E51">
        <w:rPr>
          <w:rFonts w:ascii="Times New Roman" w:hAnsi="Times New Roman" w:cs="Times New Roman"/>
          <w:lang w:val="en-GB"/>
        </w:rPr>
        <w:t>of modernization theory.</w:t>
      </w:r>
      <w:r w:rsidRPr="003D1E51">
        <w:rPr>
          <w:rFonts w:ascii="Times New Roman" w:hAnsi="Times New Roman" w:cs="Times New Roman"/>
          <w:lang w:val="en-GB"/>
        </w:rPr>
        <w:t xml:space="preserve"> In this chapter will an e</w:t>
      </w:r>
      <w:r w:rsidR="0006258B" w:rsidRPr="003D1E51">
        <w:rPr>
          <w:rFonts w:ascii="Times New Roman" w:hAnsi="Times New Roman" w:cs="Times New Roman"/>
          <w:lang w:val="en-GB"/>
        </w:rPr>
        <w:t xml:space="preserve">xplanation of the modernization theory and postcolonialism’s criticism </w:t>
      </w:r>
      <w:r w:rsidR="007A32CC" w:rsidRPr="003D1E51">
        <w:rPr>
          <w:rFonts w:ascii="Times New Roman" w:hAnsi="Times New Roman" w:cs="Times New Roman"/>
          <w:lang w:val="en-GB"/>
        </w:rPr>
        <w:t xml:space="preserve">for </w:t>
      </w:r>
      <w:r w:rsidR="0006258B" w:rsidRPr="003D1E51">
        <w:rPr>
          <w:rFonts w:ascii="Times New Roman" w:hAnsi="Times New Roman" w:cs="Times New Roman"/>
          <w:lang w:val="en-GB"/>
        </w:rPr>
        <w:t>such approaches</w:t>
      </w:r>
      <w:r w:rsidR="003F7503" w:rsidRPr="003D1E51">
        <w:rPr>
          <w:rFonts w:ascii="Times New Roman" w:hAnsi="Times New Roman" w:cs="Times New Roman"/>
          <w:lang w:val="en-GB"/>
        </w:rPr>
        <w:t xml:space="preserve"> </w:t>
      </w:r>
      <w:r w:rsidRPr="003D1E51">
        <w:rPr>
          <w:rFonts w:ascii="Times New Roman" w:hAnsi="Times New Roman" w:cs="Times New Roman"/>
          <w:lang w:val="en-GB"/>
        </w:rPr>
        <w:t xml:space="preserve">be </w:t>
      </w:r>
      <w:r w:rsidR="003F7503" w:rsidRPr="003D1E51">
        <w:rPr>
          <w:rFonts w:ascii="Times New Roman" w:hAnsi="Times New Roman" w:cs="Times New Roman"/>
          <w:lang w:val="en-GB"/>
        </w:rPr>
        <w:t>provided</w:t>
      </w:r>
      <w:r w:rsidR="0006258B" w:rsidRPr="003D1E51">
        <w:rPr>
          <w:rFonts w:ascii="Times New Roman" w:hAnsi="Times New Roman" w:cs="Times New Roman"/>
          <w:lang w:val="en-GB"/>
        </w:rPr>
        <w:t>.</w:t>
      </w:r>
      <w:r w:rsidR="00A611CE" w:rsidRPr="003D1E51">
        <w:rPr>
          <w:rFonts w:ascii="Times New Roman" w:hAnsi="Times New Roman" w:cs="Times New Roman"/>
          <w:lang w:val="en-GB"/>
        </w:rPr>
        <w:t xml:space="preserve"> In the </w:t>
      </w:r>
      <w:r w:rsidR="007A32CC" w:rsidRPr="003D1E51">
        <w:rPr>
          <w:rFonts w:ascii="Times New Roman" w:hAnsi="Times New Roman" w:cs="Times New Roman"/>
          <w:lang w:val="en-GB"/>
        </w:rPr>
        <w:t xml:space="preserve">final </w:t>
      </w:r>
      <w:r w:rsidR="00A611CE" w:rsidRPr="003D1E51">
        <w:rPr>
          <w:rFonts w:ascii="Times New Roman" w:hAnsi="Times New Roman" w:cs="Times New Roman"/>
          <w:lang w:val="en-GB"/>
        </w:rPr>
        <w:t>part of this chapter</w:t>
      </w:r>
      <w:r w:rsidR="007A32CC" w:rsidRPr="003D1E51">
        <w:rPr>
          <w:rFonts w:ascii="Times New Roman" w:hAnsi="Times New Roman" w:cs="Times New Roman"/>
          <w:lang w:val="en-GB"/>
        </w:rPr>
        <w:t>,</w:t>
      </w:r>
      <w:r w:rsidR="00A611CE" w:rsidRPr="003D1E51">
        <w:rPr>
          <w:rFonts w:ascii="Times New Roman" w:hAnsi="Times New Roman" w:cs="Times New Roman"/>
          <w:lang w:val="en-GB"/>
        </w:rPr>
        <w:t xml:space="preserve"> the </w:t>
      </w:r>
      <w:r w:rsidR="00AE040D" w:rsidRPr="003D1E51">
        <w:rPr>
          <w:rFonts w:ascii="Times New Roman" w:hAnsi="Times New Roman" w:cs="Times New Roman"/>
          <w:lang w:val="en-GB"/>
        </w:rPr>
        <w:t xml:space="preserve">second part of the </w:t>
      </w:r>
      <w:r w:rsidR="000E2AF9" w:rsidRPr="003D1E51">
        <w:rPr>
          <w:rFonts w:ascii="Times New Roman" w:hAnsi="Times New Roman" w:cs="Times New Roman"/>
          <w:lang w:val="en-GB"/>
        </w:rPr>
        <w:t xml:space="preserve">larger </w:t>
      </w:r>
      <w:r w:rsidR="00AE040D" w:rsidRPr="003D1E51">
        <w:rPr>
          <w:rFonts w:ascii="Times New Roman" w:hAnsi="Times New Roman" w:cs="Times New Roman"/>
          <w:lang w:val="en-GB"/>
        </w:rPr>
        <w:t>concept of development</w:t>
      </w:r>
      <w:r w:rsidR="007A32CC" w:rsidRPr="003D1E51">
        <w:rPr>
          <w:rFonts w:ascii="Times New Roman" w:hAnsi="Times New Roman" w:cs="Times New Roman"/>
          <w:lang w:val="en-GB"/>
        </w:rPr>
        <w:t xml:space="preserve"> is focus</w:t>
      </w:r>
      <w:r w:rsidR="002528D7" w:rsidRPr="003D1E51">
        <w:rPr>
          <w:rFonts w:ascii="Times New Roman" w:hAnsi="Times New Roman" w:cs="Times New Roman"/>
          <w:lang w:val="en-GB"/>
        </w:rPr>
        <w:t>ed</w:t>
      </w:r>
      <w:r w:rsidR="007A32CC" w:rsidRPr="003D1E51">
        <w:rPr>
          <w:rFonts w:ascii="Times New Roman" w:hAnsi="Times New Roman" w:cs="Times New Roman"/>
          <w:lang w:val="en-GB"/>
        </w:rPr>
        <w:t xml:space="preserve"> on, that being</w:t>
      </w:r>
      <w:r w:rsidR="00A611CE" w:rsidRPr="003D1E51">
        <w:rPr>
          <w:rFonts w:ascii="Times New Roman" w:hAnsi="Times New Roman" w:cs="Times New Roman"/>
          <w:lang w:val="en-GB"/>
        </w:rPr>
        <w:t xml:space="preserve"> postcolonialism’s criticism </w:t>
      </w:r>
      <w:r w:rsidR="007A32CC" w:rsidRPr="003D1E51">
        <w:rPr>
          <w:rFonts w:ascii="Times New Roman" w:hAnsi="Times New Roman" w:cs="Times New Roman"/>
          <w:lang w:val="en-GB"/>
        </w:rPr>
        <w:t xml:space="preserve">of </w:t>
      </w:r>
      <w:r w:rsidR="00A611CE" w:rsidRPr="003D1E51">
        <w:rPr>
          <w:rFonts w:ascii="Times New Roman" w:hAnsi="Times New Roman" w:cs="Times New Roman"/>
          <w:lang w:val="en-GB"/>
        </w:rPr>
        <w:t xml:space="preserve">First World monetary policies and the resulting debt accumulations </w:t>
      </w:r>
      <w:r w:rsidR="0050510C" w:rsidRPr="003D1E51">
        <w:rPr>
          <w:rFonts w:ascii="Times New Roman" w:hAnsi="Times New Roman" w:cs="Times New Roman"/>
          <w:lang w:val="en-GB"/>
        </w:rPr>
        <w:t xml:space="preserve">that </w:t>
      </w:r>
      <w:r w:rsidR="001F712D" w:rsidRPr="003D1E51">
        <w:rPr>
          <w:rFonts w:ascii="Times New Roman" w:hAnsi="Times New Roman" w:cs="Times New Roman"/>
          <w:lang w:val="en-GB"/>
        </w:rPr>
        <w:t>have</w:t>
      </w:r>
      <w:r w:rsidR="0050510C" w:rsidRPr="003D1E51">
        <w:rPr>
          <w:rFonts w:ascii="Times New Roman" w:hAnsi="Times New Roman" w:cs="Times New Roman"/>
          <w:lang w:val="en-GB"/>
        </w:rPr>
        <w:t>, according to postcolonial</w:t>
      </w:r>
      <w:r w:rsidR="001F712D" w:rsidRPr="003D1E51">
        <w:rPr>
          <w:rFonts w:ascii="Times New Roman" w:hAnsi="Times New Roman" w:cs="Times New Roman"/>
          <w:lang w:val="en-GB"/>
        </w:rPr>
        <w:t xml:space="preserve"> theory</w:t>
      </w:r>
      <w:r w:rsidR="0050510C" w:rsidRPr="003D1E51">
        <w:rPr>
          <w:rFonts w:ascii="Times New Roman" w:hAnsi="Times New Roman" w:cs="Times New Roman"/>
          <w:lang w:val="en-GB"/>
        </w:rPr>
        <w:t xml:space="preserve"> (Biswas, 2016, :225), </w:t>
      </w:r>
      <w:r w:rsidR="001F712D" w:rsidRPr="003D1E51">
        <w:rPr>
          <w:rFonts w:ascii="Times New Roman" w:hAnsi="Times New Roman" w:cs="Times New Roman"/>
          <w:lang w:val="en-GB"/>
        </w:rPr>
        <w:t>been</w:t>
      </w:r>
      <w:r w:rsidR="000166C4" w:rsidRPr="003D1E51">
        <w:rPr>
          <w:rFonts w:ascii="Times New Roman" w:hAnsi="Times New Roman" w:cs="Times New Roman"/>
          <w:lang w:val="en-GB"/>
        </w:rPr>
        <w:t xml:space="preserve"> </w:t>
      </w:r>
      <w:r w:rsidR="0050510C" w:rsidRPr="003D1E51">
        <w:rPr>
          <w:rFonts w:ascii="Times New Roman" w:hAnsi="Times New Roman" w:cs="Times New Roman"/>
          <w:lang w:val="en-GB"/>
        </w:rPr>
        <w:t xml:space="preserve">caused by the First World. </w:t>
      </w:r>
    </w:p>
    <w:p w14:paraId="543A3C56" w14:textId="1D54DF43" w:rsidR="00106DB1"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50510C" w:rsidRPr="003D1E51">
        <w:rPr>
          <w:rFonts w:ascii="Times New Roman" w:hAnsi="Times New Roman" w:cs="Times New Roman"/>
          <w:lang w:val="en-GB"/>
        </w:rPr>
        <w:t xml:space="preserve">Before these concepts </w:t>
      </w:r>
      <w:r w:rsidR="00C51DB4" w:rsidRPr="003D1E51">
        <w:rPr>
          <w:rFonts w:ascii="Times New Roman" w:hAnsi="Times New Roman" w:cs="Times New Roman"/>
          <w:lang w:val="en-GB"/>
        </w:rPr>
        <w:t xml:space="preserve">are </w:t>
      </w:r>
      <w:r w:rsidR="0050510C" w:rsidRPr="003D1E51">
        <w:rPr>
          <w:rFonts w:ascii="Times New Roman" w:hAnsi="Times New Roman" w:cs="Times New Roman"/>
          <w:lang w:val="en-GB"/>
        </w:rPr>
        <w:t>further examined</w:t>
      </w:r>
      <w:r w:rsidR="00C51DB4" w:rsidRPr="003D1E51">
        <w:rPr>
          <w:rFonts w:ascii="Times New Roman" w:hAnsi="Times New Roman" w:cs="Times New Roman"/>
          <w:lang w:val="en-GB"/>
        </w:rPr>
        <w:t>,</w:t>
      </w:r>
      <w:r w:rsidR="0050510C" w:rsidRPr="003D1E51">
        <w:rPr>
          <w:rFonts w:ascii="Times New Roman" w:hAnsi="Times New Roman" w:cs="Times New Roman"/>
          <w:lang w:val="en-GB"/>
        </w:rPr>
        <w:t xml:space="preserve"> </w:t>
      </w:r>
      <w:r w:rsidR="00C51DB4" w:rsidRPr="003D1E51">
        <w:rPr>
          <w:rFonts w:ascii="Times New Roman" w:hAnsi="Times New Roman" w:cs="Times New Roman"/>
          <w:lang w:val="en-GB"/>
        </w:rPr>
        <w:t xml:space="preserve">a brief and general </w:t>
      </w:r>
      <w:r w:rsidR="0050510C" w:rsidRPr="003D1E51">
        <w:rPr>
          <w:rFonts w:ascii="Times New Roman" w:hAnsi="Times New Roman" w:cs="Times New Roman"/>
          <w:lang w:val="en-GB"/>
        </w:rPr>
        <w:t>expla</w:t>
      </w:r>
      <w:r w:rsidR="00C51DB4" w:rsidRPr="003D1E51">
        <w:rPr>
          <w:rFonts w:ascii="Times New Roman" w:hAnsi="Times New Roman" w:cs="Times New Roman"/>
          <w:lang w:val="en-GB"/>
        </w:rPr>
        <w:t>nation of</w:t>
      </w:r>
      <w:r w:rsidR="0050510C" w:rsidRPr="003D1E51">
        <w:rPr>
          <w:rFonts w:ascii="Times New Roman" w:hAnsi="Times New Roman" w:cs="Times New Roman"/>
          <w:lang w:val="en-GB"/>
        </w:rPr>
        <w:t xml:space="preserve"> what postcolonialism argues </w:t>
      </w:r>
      <w:r w:rsidR="00C51DB4" w:rsidRPr="003D1E51">
        <w:rPr>
          <w:rFonts w:ascii="Times New Roman" w:hAnsi="Times New Roman" w:cs="Times New Roman"/>
          <w:lang w:val="en-GB"/>
        </w:rPr>
        <w:t>for is provided</w:t>
      </w:r>
      <w:r w:rsidR="0050510C" w:rsidRPr="003D1E51">
        <w:rPr>
          <w:rFonts w:ascii="Times New Roman" w:hAnsi="Times New Roman" w:cs="Times New Roman"/>
          <w:lang w:val="en-GB"/>
        </w:rPr>
        <w:t xml:space="preserve">. </w:t>
      </w:r>
      <w:r w:rsidR="00791D25" w:rsidRPr="003D1E51">
        <w:rPr>
          <w:rFonts w:ascii="Times New Roman" w:hAnsi="Times New Roman" w:cs="Times New Roman"/>
          <w:lang w:val="en-GB"/>
        </w:rPr>
        <w:t>Additionally</w:t>
      </w:r>
      <w:r w:rsidR="00EA7EAD" w:rsidRPr="003D1E51">
        <w:rPr>
          <w:rFonts w:ascii="Times New Roman" w:hAnsi="Times New Roman" w:cs="Times New Roman"/>
          <w:lang w:val="en-GB"/>
        </w:rPr>
        <w:t>,</w:t>
      </w:r>
      <w:r w:rsidR="00791D25" w:rsidRPr="003D1E51">
        <w:rPr>
          <w:rFonts w:ascii="Times New Roman" w:hAnsi="Times New Roman" w:cs="Times New Roman"/>
          <w:lang w:val="en-GB"/>
        </w:rPr>
        <w:t xml:space="preserve"> </w:t>
      </w:r>
      <w:r w:rsidR="0050510C" w:rsidRPr="003D1E51">
        <w:rPr>
          <w:rFonts w:ascii="Times New Roman" w:hAnsi="Times New Roman" w:cs="Times New Roman"/>
          <w:lang w:val="en-GB"/>
        </w:rPr>
        <w:t xml:space="preserve">earlier research </w:t>
      </w:r>
      <w:r w:rsidR="00A36DA5" w:rsidRPr="003D1E51">
        <w:rPr>
          <w:rFonts w:ascii="Times New Roman" w:hAnsi="Times New Roman" w:cs="Times New Roman"/>
          <w:lang w:val="en-GB"/>
        </w:rPr>
        <w:t>on</w:t>
      </w:r>
      <w:r w:rsidR="0050510C" w:rsidRPr="003D1E51">
        <w:rPr>
          <w:rFonts w:ascii="Times New Roman" w:hAnsi="Times New Roman" w:cs="Times New Roman"/>
          <w:lang w:val="en-GB"/>
        </w:rPr>
        <w:t xml:space="preserve"> South-South relations </w:t>
      </w:r>
      <w:r w:rsidR="00C51DB4" w:rsidRPr="003D1E51">
        <w:rPr>
          <w:rFonts w:ascii="Times New Roman" w:hAnsi="Times New Roman" w:cs="Times New Roman"/>
          <w:lang w:val="en-GB"/>
        </w:rPr>
        <w:t xml:space="preserve">is presented, </w:t>
      </w:r>
      <w:r w:rsidR="0050510C" w:rsidRPr="003D1E51">
        <w:rPr>
          <w:rFonts w:ascii="Times New Roman" w:hAnsi="Times New Roman" w:cs="Times New Roman"/>
          <w:lang w:val="en-GB"/>
        </w:rPr>
        <w:t>and what new insights could mean for this research</w:t>
      </w:r>
      <w:r w:rsidR="00C51DB4" w:rsidRPr="003D1E51">
        <w:rPr>
          <w:rFonts w:ascii="Times New Roman" w:hAnsi="Times New Roman" w:cs="Times New Roman"/>
          <w:lang w:val="en-GB"/>
        </w:rPr>
        <w:t xml:space="preserve"> is discussed</w:t>
      </w:r>
      <w:r w:rsidR="0050510C" w:rsidRPr="003D1E51">
        <w:rPr>
          <w:rFonts w:ascii="Times New Roman" w:hAnsi="Times New Roman" w:cs="Times New Roman"/>
          <w:lang w:val="en-GB"/>
        </w:rPr>
        <w:t xml:space="preserve">. </w:t>
      </w:r>
    </w:p>
    <w:p w14:paraId="592981D0" w14:textId="77777777" w:rsidR="00AE040D" w:rsidRPr="003D1E51" w:rsidRDefault="00AE040D" w:rsidP="003D1E51">
      <w:pPr>
        <w:pStyle w:val="Kop2"/>
        <w:spacing w:line="360" w:lineRule="auto"/>
        <w:jc w:val="both"/>
        <w:rPr>
          <w:rFonts w:ascii="Times New Roman" w:hAnsi="Times New Roman" w:cs="Times New Roman"/>
          <w:lang w:val="en-GB"/>
        </w:rPr>
      </w:pPr>
    </w:p>
    <w:p w14:paraId="2865E8D9" w14:textId="77777777" w:rsidR="00EA7EAD" w:rsidRPr="003D1E51" w:rsidRDefault="00EA7EAD" w:rsidP="003D1E51">
      <w:pPr>
        <w:pStyle w:val="Kop2"/>
        <w:spacing w:line="360" w:lineRule="auto"/>
        <w:jc w:val="both"/>
        <w:rPr>
          <w:rFonts w:ascii="Times New Roman" w:hAnsi="Times New Roman" w:cs="Times New Roman"/>
          <w:lang w:val="en-GB"/>
        </w:rPr>
      </w:pPr>
      <w:bookmarkStart w:id="5" w:name="_Toc48555640"/>
      <w:r w:rsidRPr="003D1E51">
        <w:rPr>
          <w:rFonts w:ascii="Times New Roman" w:hAnsi="Times New Roman" w:cs="Times New Roman"/>
          <w:lang w:val="en-GB"/>
        </w:rPr>
        <w:t>2.2 General understanding of postcolonialism</w:t>
      </w:r>
      <w:bookmarkEnd w:id="5"/>
    </w:p>
    <w:p w14:paraId="27AA4C2B" w14:textId="77D18FCE" w:rsidR="004020A7" w:rsidRPr="003D1E51" w:rsidRDefault="00EA7EAD"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Postcolonialism </w:t>
      </w:r>
      <w:r w:rsidR="001D2345" w:rsidRPr="003D1E51">
        <w:rPr>
          <w:rFonts w:ascii="Times New Roman" w:hAnsi="Times New Roman" w:cs="Times New Roman"/>
          <w:lang w:val="en-GB"/>
        </w:rPr>
        <w:t xml:space="preserve">as </w:t>
      </w:r>
      <w:r w:rsidRPr="003D1E51">
        <w:rPr>
          <w:rFonts w:ascii="Times New Roman" w:hAnsi="Times New Roman" w:cs="Times New Roman"/>
          <w:lang w:val="en-GB"/>
        </w:rPr>
        <w:t xml:space="preserve">a critical theory </w:t>
      </w:r>
      <w:r w:rsidR="001D2345" w:rsidRPr="003D1E51">
        <w:rPr>
          <w:rFonts w:ascii="Times New Roman" w:hAnsi="Times New Roman" w:cs="Times New Roman"/>
          <w:lang w:val="en-GB"/>
        </w:rPr>
        <w:t xml:space="preserve">has </w:t>
      </w:r>
      <w:r w:rsidR="002028B4" w:rsidRPr="003D1E51">
        <w:rPr>
          <w:rFonts w:ascii="Times New Roman" w:hAnsi="Times New Roman" w:cs="Times New Roman"/>
          <w:lang w:val="en-GB"/>
        </w:rPr>
        <w:t xml:space="preserve">its </w:t>
      </w:r>
      <w:r w:rsidRPr="003D1E51">
        <w:rPr>
          <w:rFonts w:ascii="Times New Roman" w:hAnsi="Times New Roman" w:cs="Times New Roman"/>
          <w:lang w:val="en-GB"/>
        </w:rPr>
        <w:t xml:space="preserve">roots </w:t>
      </w:r>
      <w:r w:rsidR="00631F81" w:rsidRPr="003D1E51">
        <w:rPr>
          <w:rFonts w:ascii="Times New Roman" w:hAnsi="Times New Roman" w:cs="Times New Roman"/>
          <w:lang w:val="en-GB"/>
        </w:rPr>
        <w:t>in critical thinkers who lived in the 19</w:t>
      </w:r>
      <w:r w:rsidR="00631F81" w:rsidRPr="003D1E51">
        <w:rPr>
          <w:rFonts w:ascii="Times New Roman" w:hAnsi="Times New Roman" w:cs="Times New Roman"/>
          <w:vertAlign w:val="superscript"/>
          <w:lang w:val="en-GB"/>
        </w:rPr>
        <w:t>th</w:t>
      </w:r>
      <w:r w:rsidR="00631F81" w:rsidRPr="003D1E51">
        <w:rPr>
          <w:rFonts w:ascii="Times New Roman" w:hAnsi="Times New Roman" w:cs="Times New Roman"/>
          <w:lang w:val="en-GB"/>
        </w:rPr>
        <w:t xml:space="preserve"> century. Thinkers </w:t>
      </w:r>
      <w:r w:rsidR="00634905" w:rsidRPr="003D1E51">
        <w:rPr>
          <w:rFonts w:ascii="Times New Roman" w:hAnsi="Times New Roman" w:cs="Times New Roman"/>
          <w:lang w:val="en-GB"/>
        </w:rPr>
        <w:t xml:space="preserve">similar to </w:t>
      </w:r>
      <w:r w:rsidR="00631F81" w:rsidRPr="003D1E51">
        <w:rPr>
          <w:rFonts w:ascii="Times New Roman" w:hAnsi="Times New Roman" w:cs="Times New Roman"/>
          <w:lang w:val="en-GB"/>
        </w:rPr>
        <w:t xml:space="preserve">Marx can be </w:t>
      </w:r>
      <w:r w:rsidR="002028B4" w:rsidRPr="003D1E51">
        <w:rPr>
          <w:rFonts w:ascii="Times New Roman" w:hAnsi="Times New Roman" w:cs="Times New Roman"/>
          <w:lang w:val="en-GB"/>
        </w:rPr>
        <w:t xml:space="preserve">considered </w:t>
      </w:r>
      <w:r w:rsidR="00631F81" w:rsidRPr="003D1E51">
        <w:rPr>
          <w:rFonts w:ascii="Times New Roman" w:hAnsi="Times New Roman" w:cs="Times New Roman"/>
          <w:lang w:val="en-GB"/>
        </w:rPr>
        <w:t xml:space="preserve">to </w:t>
      </w:r>
      <w:r w:rsidR="002028B4" w:rsidRPr="003D1E51">
        <w:rPr>
          <w:rFonts w:ascii="Times New Roman" w:hAnsi="Times New Roman" w:cs="Times New Roman"/>
          <w:lang w:val="en-GB"/>
        </w:rPr>
        <w:t xml:space="preserve">be </w:t>
      </w:r>
      <w:r w:rsidR="00631F81" w:rsidRPr="003D1E51">
        <w:rPr>
          <w:rFonts w:ascii="Times New Roman" w:hAnsi="Times New Roman" w:cs="Times New Roman"/>
          <w:lang w:val="en-GB"/>
        </w:rPr>
        <w:t>the founders of postcolonial</w:t>
      </w:r>
      <w:r w:rsidR="002028B4" w:rsidRPr="003D1E51">
        <w:rPr>
          <w:rFonts w:ascii="Times New Roman" w:hAnsi="Times New Roman" w:cs="Times New Roman"/>
          <w:lang w:val="en-GB"/>
        </w:rPr>
        <w:t xml:space="preserve"> theory</w:t>
      </w:r>
      <w:r w:rsidR="00631F81" w:rsidRPr="003D1E51">
        <w:rPr>
          <w:rFonts w:ascii="Times New Roman" w:hAnsi="Times New Roman" w:cs="Times New Roman"/>
          <w:lang w:val="en-GB"/>
        </w:rPr>
        <w:t xml:space="preserve">. Postcolonialism </w:t>
      </w:r>
      <w:r w:rsidR="004E393E" w:rsidRPr="003D1E51">
        <w:rPr>
          <w:rFonts w:ascii="Times New Roman" w:hAnsi="Times New Roman" w:cs="Times New Roman"/>
          <w:lang w:val="en-GB"/>
        </w:rPr>
        <w:t xml:space="preserve">attempts </w:t>
      </w:r>
      <w:r w:rsidR="00631F81" w:rsidRPr="003D1E51">
        <w:rPr>
          <w:rFonts w:ascii="Times New Roman" w:hAnsi="Times New Roman" w:cs="Times New Roman"/>
          <w:lang w:val="en-GB"/>
        </w:rPr>
        <w:t xml:space="preserve">to </w:t>
      </w:r>
      <w:r w:rsidR="004E393E" w:rsidRPr="003D1E51">
        <w:rPr>
          <w:rFonts w:ascii="Times New Roman" w:hAnsi="Times New Roman" w:cs="Times New Roman"/>
          <w:lang w:val="en-GB"/>
        </w:rPr>
        <w:t xml:space="preserve">highlight </w:t>
      </w:r>
      <w:r w:rsidR="00631F81" w:rsidRPr="003D1E51">
        <w:rPr>
          <w:rFonts w:ascii="Times New Roman" w:hAnsi="Times New Roman" w:cs="Times New Roman"/>
          <w:lang w:val="en-GB"/>
        </w:rPr>
        <w:t xml:space="preserve">the existing flaws in the current </w:t>
      </w:r>
      <w:r w:rsidR="004E393E" w:rsidRPr="003D1E51">
        <w:rPr>
          <w:rFonts w:ascii="Times New Roman" w:hAnsi="Times New Roman" w:cs="Times New Roman"/>
          <w:lang w:val="en-GB"/>
        </w:rPr>
        <w:t xml:space="preserve">global </w:t>
      </w:r>
      <w:r w:rsidR="00631F81" w:rsidRPr="003D1E51">
        <w:rPr>
          <w:rFonts w:ascii="Times New Roman" w:hAnsi="Times New Roman" w:cs="Times New Roman"/>
          <w:lang w:val="en-GB"/>
        </w:rPr>
        <w:t xml:space="preserve">system. </w:t>
      </w:r>
      <w:r w:rsidR="00A87998" w:rsidRPr="003D1E51">
        <w:rPr>
          <w:rFonts w:ascii="Times New Roman" w:hAnsi="Times New Roman" w:cs="Times New Roman"/>
          <w:lang w:val="en-GB"/>
        </w:rPr>
        <w:t>I</w:t>
      </w:r>
      <w:r w:rsidR="00631F81" w:rsidRPr="003D1E51">
        <w:rPr>
          <w:rFonts w:ascii="Times New Roman" w:hAnsi="Times New Roman" w:cs="Times New Roman"/>
          <w:lang w:val="en-GB"/>
        </w:rPr>
        <w:t xml:space="preserve">deas </w:t>
      </w:r>
      <w:r w:rsidR="00A87998" w:rsidRPr="003D1E51">
        <w:rPr>
          <w:rFonts w:ascii="Times New Roman" w:hAnsi="Times New Roman" w:cs="Times New Roman"/>
          <w:lang w:val="en-GB"/>
        </w:rPr>
        <w:t xml:space="preserve">held </w:t>
      </w:r>
      <w:r w:rsidR="00A87998" w:rsidRPr="003D1E51">
        <w:rPr>
          <w:rFonts w:ascii="Times New Roman" w:hAnsi="Times New Roman" w:cs="Times New Roman"/>
          <w:lang w:val="en-GB"/>
        </w:rPr>
        <w:lastRenderedPageBreak/>
        <w:t xml:space="preserve">by individuals </w:t>
      </w:r>
      <w:r w:rsidR="00631F81" w:rsidRPr="003D1E51">
        <w:rPr>
          <w:rFonts w:ascii="Times New Roman" w:hAnsi="Times New Roman" w:cs="Times New Roman"/>
          <w:lang w:val="en-GB"/>
        </w:rPr>
        <w:t xml:space="preserve">in the West </w:t>
      </w:r>
      <w:r w:rsidR="00A87998" w:rsidRPr="003D1E51">
        <w:rPr>
          <w:rFonts w:ascii="Times New Roman" w:hAnsi="Times New Roman" w:cs="Times New Roman"/>
          <w:lang w:val="en-GB"/>
        </w:rPr>
        <w:t xml:space="preserve">regarding </w:t>
      </w:r>
      <w:r w:rsidR="0013754A" w:rsidRPr="003D1E51">
        <w:rPr>
          <w:rFonts w:ascii="Times New Roman" w:hAnsi="Times New Roman" w:cs="Times New Roman"/>
          <w:lang w:val="en-GB"/>
        </w:rPr>
        <w:t xml:space="preserve">the East </w:t>
      </w:r>
      <w:r w:rsidR="00182CC4" w:rsidRPr="003D1E51">
        <w:rPr>
          <w:rFonts w:ascii="Times New Roman" w:hAnsi="Times New Roman" w:cs="Times New Roman"/>
          <w:lang w:val="en-GB"/>
        </w:rPr>
        <w:t xml:space="preserve">and </w:t>
      </w:r>
      <w:r w:rsidR="0013754A" w:rsidRPr="003D1E51">
        <w:rPr>
          <w:rFonts w:ascii="Times New Roman" w:hAnsi="Times New Roman" w:cs="Times New Roman"/>
          <w:lang w:val="en-GB"/>
        </w:rPr>
        <w:t xml:space="preserve">South </w:t>
      </w:r>
      <w:r w:rsidR="00A87998" w:rsidRPr="003D1E51">
        <w:rPr>
          <w:rFonts w:ascii="Times New Roman" w:hAnsi="Times New Roman" w:cs="Times New Roman"/>
          <w:lang w:val="en-GB"/>
        </w:rPr>
        <w:t xml:space="preserve">have been seen as primarily </w:t>
      </w:r>
      <w:r w:rsidR="0013754A" w:rsidRPr="003D1E51">
        <w:rPr>
          <w:rFonts w:ascii="Times New Roman" w:hAnsi="Times New Roman" w:cs="Times New Roman"/>
          <w:lang w:val="en-GB"/>
        </w:rPr>
        <w:t>ficti</w:t>
      </w:r>
      <w:r w:rsidR="00A87998" w:rsidRPr="003D1E51">
        <w:rPr>
          <w:rFonts w:ascii="Times New Roman" w:hAnsi="Times New Roman" w:cs="Times New Roman"/>
          <w:lang w:val="en-GB"/>
        </w:rPr>
        <w:t>ti</w:t>
      </w:r>
      <w:r w:rsidR="0013754A" w:rsidRPr="003D1E51">
        <w:rPr>
          <w:rFonts w:ascii="Times New Roman" w:hAnsi="Times New Roman" w:cs="Times New Roman"/>
          <w:lang w:val="en-GB"/>
        </w:rPr>
        <w:t xml:space="preserve">ous and based on assumptions </w:t>
      </w:r>
      <w:r w:rsidR="00A87998" w:rsidRPr="003D1E51">
        <w:rPr>
          <w:rFonts w:ascii="Times New Roman" w:hAnsi="Times New Roman" w:cs="Times New Roman"/>
          <w:lang w:val="en-GB"/>
        </w:rPr>
        <w:t xml:space="preserve">about </w:t>
      </w:r>
      <w:r w:rsidR="0013754A" w:rsidRPr="003D1E51">
        <w:rPr>
          <w:rFonts w:ascii="Times New Roman" w:hAnsi="Times New Roman" w:cs="Times New Roman"/>
          <w:lang w:val="en-GB"/>
        </w:rPr>
        <w:t>sexuality</w:t>
      </w:r>
      <w:r w:rsidR="00AF5BCD" w:rsidRPr="003D1E51">
        <w:rPr>
          <w:rFonts w:ascii="Times New Roman" w:hAnsi="Times New Roman" w:cs="Times New Roman"/>
          <w:lang w:val="en-GB"/>
        </w:rPr>
        <w:t xml:space="preserve">, </w:t>
      </w:r>
      <w:r w:rsidR="0013754A" w:rsidRPr="003D1E51">
        <w:rPr>
          <w:rFonts w:ascii="Times New Roman" w:hAnsi="Times New Roman" w:cs="Times New Roman"/>
          <w:lang w:val="en-GB"/>
        </w:rPr>
        <w:t>masculinity</w:t>
      </w:r>
      <w:r w:rsidR="00AF5BCD" w:rsidRPr="003D1E51">
        <w:rPr>
          <w:rFonts w:ascii="Times New Roman" w:hAnsi="Times New Roman" w:cs="Times New Roman"/>
          <w:lang w:val="en-GB"/>
        </w:rPr>
        <w:t xml:space="preserve"> and domination (Newell, 2009)</w:t>
      </w:r>
      <w:r w:rsidR="00606669" w:rsidRPr="003D1E51">
        <w:rPr>
          <w:rFonts w:ascii="Times New Roman" w:hAnsi="Times New Roman" w:cs="Times New Roman"/>
          <w:lang w:val="en-GB"/>
        </w:rPr>
        <w:t>.</w:t>
      </w:r>
      <w:r w:rsidR="00A87998" w:rsidRPr="003D1E51">
        <w:rPr>
          <w:rFonts w:ascii="Times New Roman" w:hAnsi="Times New Roman" w:cs="Times New Roman"/>
          <w:lang w:val="en-GB"/>
        </w:rPr>
        <w:t xml:space="preserve"> F</w:t>
      </w:r>
      <w:r w:rsidR="0013754A" w:rsidRPr="003D1E51">
        <w:rPr>
          <w:rFonts w:ascii="Times New Roman" w:hAnsi="Times New Roman" w:cs="Times New Roman"/>
          <w:lang w:val="en-GB"/>
        </w:rPr>
        <w:t>or example</w:t>
      </w:r>
      <w:r w:rsidR="00560B3C" w:rsidRPr="003D1E51">
        <w:rPr>
          <w:rFonts w:ascii="Times New Roman" w:hAnsi="Times New Roman" w:cs="Times New Roman"/>
          <w:lang w:val="en-GB"/>
        </w:rPr>
        <w:t>,</w:t>
      </w:r>
      <w:r w:rsidR="0013754A" w:rsidRPr="003D1E51">
        <w:rPr>
          <w:rFonts w:ascii="Times New Roman" w:hAnsi="Times New Roman" w:cs="Times New Roman"/>
          <w:lang w:val="en-GB"/>
        </w:rPr>
        <w:t xml:space="preserve"> Western </w:t>
      </w:r>
      <w:r w:rsidR="00560B3C" w:rsidRPr="003D1E51">
        <w:rPr>
          <w:rFonts w:ascii="Times New Roman" w:hAnsi="Times New Roman" w:cs="Times New Roman"/>
          <w:lang w:val="en-GB"/>
        </w:rPr>
        <w:t xml:space="preserve">individuals </w:t>
      </w:r>
      <w:r w:rsidR="0013754A" w:rsidRPr="003D1E51">
        <w:rPr>
          <w:rFonts w:ascii="Times New Roman" w:hAnsi="Times New Roman" w:cs="Times New Roman"/>
          <w:lang w:val="en-GB"/>
        </w:rPr>
        <w:t xml:space="preserve">associate the Orient with exoticism </w:t>
      </w:r>
      <w:r w:rsidR="0013754A" w:rsidRPr="003D1E51">
        <w:rPr>
          <w:rFonts w:ascii="Times New Roman" w:hAnsi="Times New Roman" w:cs="Times New Roman"/>
          <w:color w:val="000000" w:themeColor="text1"/>
          <w:lang w:val="en-GB"/>
        </w:rPr>
        <w:t>(</w:t>
      </w:r>
      <w:proofErr w:type="spellStart"/>
      <w:r w:rsidR="0013754A" w:rsidRPr="003D1E51">
        <w:rPr>
          <w:rFonts w:ascii="Times New Roman" w:hAnsi="Times New Roman" w:cs="Times New Roman"/>
          <w:color w:val="000000" w:themeColor="text1"/>
          <w:lang w:val="en-GB"/>
        </w:rPr>
        <w:t>Bayoumi</w:t>
      </w:r>
      <w:proofErr w:type="spellEnd"/>
      <w:r w:rsidR="0013754A" w:rsidRPr="003D1E51">
        <w:rPr>
          <w:rFonts w:ascii="Times New Roman" w:hAnsi="Times New Roman" w:cs="Times New Roman"/>
          <w:color w:val="000000" w:themeColor="text1"/>
          <w:lang w:val="en-GB"/>
        </w:rPr>
        <w:t xml:space="preserve"> &amp; Ruben, 2000, :107)</w:t>
      </w:r>
      <w:r w:rsidR="0013754A" w:rsidRPr="003D1E51">
        <w:rPr>
          <w:rFonts w:ascii="Times New Roman" w:hAnsi="Times New Roman" w:cs="Times New Roman"/>
          <w:lang w:val="en-GB"/>
        </w:rPr>
        <w:t>. Another point that postcolonialism stress</w:t>
      </w:r>
      <w:r w:rsidR="00560B3C" w:rsidRPr="003D1E51">
        <w:rPr>
          <w:rFonts w:ascii="Times New Roman" w:hAnsi="Times New Roman" w:cs="Times New Roman"/>
          <w:lang w:val="en-GB"/>
        </w:rPr>
        <w:t>es</w:t>
      </w:r>
      <w:r w:rsidR="0013754A" w:rsidRPr="003D1E51">
        <w:rPr>
          <w:rFonts w:ascii="Times New Roman" w:hAnsi="Times New Roman" w:cs="Times New Roman"/>
          <w:lang w:val="en-GB"/>
        </w:rPr>
        <w:t xml:space="preserve"> is how the First World views the development of the Third World. </w:t>
      </w:r>
      <w:r w:rsidR="00560B3C" w:rsidRPr="003D1E51">
        <w:rPr>
          <w:rFonts w:ascii="Times New Roman" w:hAnsi="Times New Roman" w:cs="Times New Roman"/>
          <w:lang w:val="en-GB"/>
        </w:rPr>
        <w:t xml:space="preserve">The </w:t>
      </w:r>
      <w:r w:rsidR="0013754A" w:rsidRPr="003D1E51">
        <w:rPr>
          <w:rFonts w:ascii="Times New Roman" w:hAnsi="Times New Roman" w:cs="Times New Roman"/>
          <w:lang w:val="en-GB"/>
        </w:rPr>
        <w:t xml:space="preserve">ideas </w:t>
      </w:r>
      <w:r w:rsidR="00560B3C" w:rsidRPr="003D1E51">
        <w:rPr>
          <w:rFonts w:ascii="Times New Roman" w:hAnsi="Times New Roman" w:cs="Times New Roman"/>
          <w:lang w:val="en-GB"/>
        </w:rPr>
        <w:t xml:space="preserve">regarding the </w:t>
      </w:r>
      <w:r w:rsidR="0013754A" w:rsidRPr="003D1E51">
        <w:rPr>
          <w:rFonts w:ascii="Times New Roman" w:hAnsi="Times New Roman" w:cs="Times New Roman"/>
          <w:lang w:val="en-GB"/>
        </w:rPr>
        <w:t xml:space="preserve">backwardness of the Third World are the result of media and education in the First World, which is based on representations of imagined </w:t>
      </w:r>
      <w:r w:rsidR="00EA52AD" w:rsidRPr="003D1E51">
        <w:rPr>
          <w:rFonts w:ascii="Times New Roman" w:hAnsi="Times New Roman" w:cs="Times New Roman"/>
          <w:lang w:val="en-GB"/>
        </w:rPr>
        <w:t xml:space="preserve">geographies and blurred images (McEwan, 2008, :28). </w:t>
      </w:r>
      <w:r w:rsidR="00654624" w:rsidRPr="003D1E51">
        <w:rPr>
          <w:rFonts w:ascii="Times New Roman" w:hAnsi="Times New Roman" w:cs="Times New Roman"/>
          <w:lang w:val="en-GB"/>
        </w:rPr>
        <w:t xml:space="preserve">Postcolonialism stresses the importance of taking down the structures that were </w:t>
      </w:r>
      <w:r w:rsidR="00E05802" w:rsidRPr="003D1E51">
        <w:rPr>
          <w:rFonts w:ascii="Times New Roman" w:hAnsi="Times New Roman" w:cs="Times New Roman"/>
          <w:lang w:val="en-GB"/>
        </w:rPr>
        <w:t xml:space="preserve">placed </w:t>
      </w:r>
      <w:r w:rsidR="00654624" w:rsidRPr="003D1E51">
        <w:rPr>
          <w:rFonts w:ascii="Times New Roman" w:hAnsi="Times New Roman" w:cs="Times New Roman"/>
          <w:lang w:val="en-GB"/>
        </w:rPr>
        <w:t xml:space="preserve">in the current world system by the First World (McEwan, 2001, :94). </w:t>
      </w:r>
    </w:p>
    <w:p w14:paraId="09BEAE51" w14:textId="77777777" w:rsidR="00AF5BCD" w:rsidRPr="003D1E51" w:rsidRDefault="00AF5BCD" w:rsidP="003D1E51">
      <w:pPr>
        <w:spacing w:line="360" w:lineRule="auto"/>
        <w:jc w:val="both"/>
        <w:rPr>
          <w:rFonts w:ascii="Times New Roman" w:hAnsi="Times New Roman" w:cs="Times New Roman"/>
          <w:lang w:val="en-GB"/>
        </w:rPr>
      </w:pPr>
    </w:p>
    <w:p w14:paraId="68A28FF7" w14:textId="41D8B009" w:rsidR="00EA7EAD" w:rsidRPr="003D1E51" w:rsidRDefault="0065462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One of the </w:t>
      </w:r>
      <w:r w:rsidR="007518CA" w:rsidRPr="003D1E51">
        <w:rPr>
          <w:rFonts w:ascii="Times New Roman" w:hAnsi="Times New Roman" w:cs="Times New Roman"/>
          <w:lang w:val="en-GB"/>
        </w:rPr>
        <w:t xml:space="preserve">key characteristics </w:t>
      </w:r>
      <w:r w:rsidRPr="003D1E51">
        <w:rPr>
          <w:rFonts w:ascii="Times New Roman" w:hAnsi="Times New Roman" w:cs="Times New Roman"/>
          <w:lang w:val="en-GB"/>
        </w:rPr>
        <w:t>of postcolonialism’s criticism focusse</w:t>
      </w:r>
      <w:r w:rsidR="007518CA" w:rsidRPr="003D1E51">
        <w:rPr>
          <w:rFonts w:ascii="Times New Roman" w:hAnsi="Times New Roman" w:cs="Times New Roman"/>
          <w:lang w:val="en-GB"/>
        </w:rPr>
        <w:t>s</w:t>
      </w:r>
      <w:r w:rsidRPr="003D1E51">
        <w:rPr>
          <w:rFonts w:ascii="Times New Roman" w:hAnsi="Times New Roman" w:cs="Times New Roman"/>
          <w:lang w:val="en-GB"/>
        </w:rPr>
        <w:t xml:space="preserve"> on the First World’s </w:t>
      </w:r>
      <w:r w:rsidR="007518CA" w:rsidRPr="003D1E51">
        <w:rPr>
          <w:rFonts w:ascii="Times New Roman" w:hAnsi="Times New Roman" w:cs="Times New Roman"/>
          <w:lang w:val="en-GB"/>
        </w:rPr>
        <w:t xml:space="preserve">approach to </w:t>
      </w:r>
      <w:r w:rsidRPr="003D1E51">
        <w:rPr>
          <w:rFonts w:ascii="Times New Roman" w:hAnsi="Times New Roman" w:cs="Times New Roman"/>
          <w:lang w:val="en-GB"/>
        </w:rPr>
        <w:t xml:space="preserve">development. The </w:t>
      </w:r>
      <w:r w:rsidR="007518CA" w:rsidRPr="003D1E51">
        <w:rPr>
          <w:rFonts w:ascii="Times New Roman" w:hAnsi="Times New Roman" w:cs="Times New Roman"/>
          <w:lang w:val="en-GB"/>
        </w:rPr>
        <w:t xml:space="preserve">notion </w:t>
      </w:r>
      <w:r w:rsidRPr="003D1E51">
        <w:rPr>
          <w:rFonts w:ascii="Times New Roman" w:hAnsi="Times New Roman" w:cs="Times New Roman"/>
          <w:lang w:val="en-GB"/>
        </w:rPr>
        <w:t xml:space="preserve">of development is </w:t>
      </w:r>
      <w:r w:rsidR="007518CA" w:rsidRPr="003D1E51">
        <w:rPr>
          <w:rFonts w:ascii="Times New Roman" w:hAnsi="Times New Roman" w:cs="Times New Roman"/>
          <w:lang w:val="en-GB"/>
        </w:rPr>
        <w:t xml:space="preserve">incorrect </w:t>
      </w:r>
      <w:r w:rsidRPr="003D1E51">
        <w:rPr>
          <w:rFonts w:ascii="Times New Roman" w:hAnsi="Times New Roman" w:cs="Times New Roman"/>
          <w:lang w:val="en-GB"/>
        </w:rPr>
        <w:t xml:space="preserve">because it </w:t>
      </w:r>
      <w:r w:rsidR="006C0594" w:rsidRPr="003D1E51">
        <w:rPr>
          <w:rFonts w:ascii="Times New Roman" w:hAnsi="Times New Roman" w:cs="Times New Roman"/>
          <w:lang w:val="en-GB"/>
        </w:rPr>
        <w:t xml:space="preserve">assumes that the Third World </w:t>
      </w:r>
      <w:r w:rsidR="007518CA" w:rsidRPr="003D1E51">
        <w:rPr>
          <w:rFonts w:ascii="Times New Roman" w:hAnsi="Times New Roman" w:cs="Times New Roman"/>
          <w:lang w:val="en-GB"/>
        </w:rPr>
        <w:t xml:space="preserve">has </w:t>
      </w:r>
      <w:r w:rsidR="006C0594" w:rsidRPr="003D1E51">
        <w:rPr>
          <w:rFonts w:ascii="Times New Roman" w:hAnsi="Times New Roman" w:cs="Times New Roman"/>
          <w:lang w:val="en-GB"/>
        </w:rPr>
        <w:t>less worth than the First World</w:t>
      </w:r>
      <w:r w:rsidR="007518CA" w:rsidRPr="003D1E51">
        <w:rPr>
          <w:rFonts w:ascii="Times New Roman" w:hAnsi="Times New Roman" w:cs="Times New Roman"/>
          <w:lang w:val="en-GB"/>
        </w:rPr>
        <w:t xml:space="preserve"> and </w:t>
      </w:r>
      <w:r w:rsidR="006C0594" w:rsidRPr="003D1E51">
        <w:rPr>
          <w:rFonts w:ascii="Times New Roman" w:hAnsi="Times New Roman" w:cs="Times New Roman"/>
          <w:lang w:val="en-GB"/>
        </w:rPr>
        <w:t>assumes backwardness and primitivism</w:t>
      </w:r>
      <w:r w:rsidR="009F221F" w:rsidRPr="003D1E51">
        <w:rPr>
          <w:rFonts w:ascii="Times New Roman" w:hAnsi="Times New Roman" w:cs="Times New Roman"/>
          <w:lang w:val="en-GB"/>
        </w:rPr>
        <w:t xml:space="preserve"> of the Third World</w:t>
      </w:r>
      <w:r w:rsidR="00AF5BCD" w:rsidRPr="003D1E51">
        <w:rPr>
          <w:rFonts w:ascii="Times New Roman" w:hAnsi="Times New Roman" w:cs="Times New Roman"/>
          <w:lang w:val="en-GB"/>
        </w:rPr>
        <w:t xml:space="preserve"> (McEwan, 2001, :94)</w:t>
      </w:r>
      <w:r w:rsidR="006C0594" w:rsidRPr="003D1E51">
        <w:rPr>
          <w:rFonts w:ascii="Times New Roman" w:hAnsi="Times New Roman" w:cs="Times New Roman"/>
          <w:lang w:val="en-GB"/>
        </w:rPr>
        <w:t xml:space="preserve">. The concept of the Third and First </w:t>
      </w:r>
      <w:r w:rsidR="00EB0AA9" w:rsidRPr="003D1E51">
        <w:rPr>
          <w:rFonts w:ascii="Times New Roman" w:hAnsi="Times New Roman" w:cs="Times New Roman"/>
          <w:lang w:val="en-GB"/>
        </w:rPr>
        <w:t>W</w:t>
      </w:r>
      <w:r w:rsidR="006C0594" w:rsidRPr="003D1E51">
        <w:rPr>
          <w:rFonts w:ascii="Times New Roman" w:hAnsi="Times New Roman" w:cs="Times New Roman"/>
          <w:lang w:val="en-GB"/>
        </w:rPr>
        <w:t>orld</w:t>
      </w:r>
      <w:r w:rsidR="00EB0AA9" w:rsidRPr="003D1E51">
        <w:rPr>
          <w:rFonts w:ascii="Times New Roman" w:hAnsi="Times New Roman" w:cs="Times New Roman"/>
          <w:lang w:val="en-GB"/>
        </w:rPr>
        <w:t>s</w:t>
      </w:r>
      <w:r w:rsidR="006C0594" w:rsidRPr="003D1E51">
        <w:rPr>
          <w:rFonts w:ascii="Times New Roman" w:hAnsi="Times New Roman" w:cs="Times New Roman"/>
          <w:lang w:val="en-GB"/>
        </w:rPr>
        <w:t xml:space="preserve"> is </w:t>
      </w:r>
      <w:r w:rsidR="009F221F" w:rsidRPr="003D1E51">
        <w:rPr>
          <w:rFonts w:ascii="Times New Roman" w:hAnsi="Times New Roman" w:cs="Times New Roman"/>
          <w:lang w:val="en-GB"/>
        </w:rPr>
        <w:t xml:space="preserve">inaccurate </w:t>
      </w:r>
      <w:r w:rsidR="006C0594" w:rsidRPr="003D1E51">
        <w:rPr>
          <w:rFonts w:ascii="Times New Roman" w:hAnsi="Times New Roman" w:cs="Times New Roman"/>
          <w:lang w:val="en-GB"/>
        </w:rPr>
        <w:t xml:space="preserve">because </w:t>
      </w:r>
      <w:r w:rsidR="009F221F" w:rsidRPr="003D1E51">
        <w:rPr>
          <w:rFonts w:ascii="Times New Roman" w:hAnsi="Times New Roman" w:cs="Times New Roman"/>
          <w:lang w:val="en-GB"/>
        </w:rPr>
        <w:t xml:space="preserve">these </w:t>
      </w:r>
      <w:r w:rsidR="00860010" w:rsidRPr="003D1E51">
        <w:rPr>
          <w:rFonts w:ascii="Times New Roman" w:hAnsi="Times New Roman" w:cs="Times New Roman"/>
          <w:lang w:val="en-GB"/>
        </w:rPr>
        <w:t xml:space="preserve">terms </w:t>
      </w:r>
      <w:r w:rsidR="006C0594" w:rsidRPr="003D1E51">
        <w:rPr>
          <w:rFonts w:ascii="Times New Roman" w:hAnsi="Times New Roman" w:cs="Times New Roman"/>
          <w:lang w:val="en-GB"/>
        </w:rPr>
        <w:t xml:space="preserve">assume a hierarchy in which the First World is </w:t>
      </w:r>
      <w:r w:rsidR="009F221F" w:rsidRPr="003D1E51">
        <w:rPr>
          <w:rFonts w:ascii="Times New Roman" w:hAnsi="Times New Roman" w:cs="Times New Roman"/>
          <w:lang w:val="en-GB"/>
        </w:rPr>
        <w:t xml:space="preserve">more ideal </w:t>
      </w:r>
      <w:r w:rsidR="006C0594" w:rsidRPr="003D1E51">
        <w:rPr>
          <w:rFonts w:ascii="Times New Roman" w:hAnsi="Times New Roman" w:cs="Times New Roman"/>
          <w:lang w:val="en-GB"/>
        </w:rPr>
        <w:t>(</w:t>
      </w:r>
      <w:r w:rsidR="00AF5BCD" w:rsidRPr="003D1E51">
        <w:rPr>
          <w:rFonts w:ascii="Times New Roman" w:hAnsi="Times New Roman" w:cs="Times New Roman"/>
          <w:lang w:val="en-GB"/>
        </w:rPr>
        <w:t>ibid</w:t>
      </w:r>
      <w:r w:rsidR="006C0594" w:rsidRPr="003D1E51">
        <w:rPr>
          <w:rFonts w:ascii="Times New Roman" w:hAnsi="Times New Roman" w:cs="Times New Roman"/>
          <w:lang w:val="en-GB"/>
        </w:rPr>
        <w:t>). Postcolonialism a</w:t>
      </w:r>
      <w:r w:rsidR="00A24EEB" w:rsidRPr="003D1E51">
        <w:rPr>
          <w:rFonts w:ascii="Times New Roman" w:hAnsi="Times New Roman" w:cs="Times New Roman"/>
          <w:lang w:val="en-GB"/>
        </w:rPr>
        <w:t>dditionally</w:t>
      </w:r>
      <w:r w:rsidR="006C0594" w:rsidRPr="003D1E51">
        <w:rPr>
          <w:rFonts w:ascii="Times New Roman" w:hAnsi="Times New Roman" w:cs="Times New Roman"/>
          <w:lang w:val="en-GB"/>
        </w:rPr>
        <w:t xml:space="preserve"> criticizes the First World’s capitalistic motivations, which </w:t>
      </w:r>
      <w:r w:rsidR="00DB61F5" w:rsidRPr="003D1E51">
        <w:rPr>
          <w:rFonts w:ascii="Times New Roman" w:hAnsi="Times New Roman" w:cs="Times New Roman"/>
          <w:lang w:val="en-GB"/>
        </w:rPr>
        <w:t xml:space="preserve">have been </w:t>
      </w:r>
      <w:r w:rsidR="006C0594" w:rsidRPr="003D1E51">
        <w:rPr>
          <w:rFonts w:ascii="Times New Roman" w:hAnsi="Times New Roman" w:cs="Times New Roman"/>
          <w:lang w:val="en-GB"/>
        </w:rPr>
        <w:t xml:space="preserve">partly responsible for inequality in the current </w:t>
      </w:r>
      <w:r w:rsidR="00DB61F5" w:rsidRPr="003D1E51">
        <w:rPr>
          <w:rFonts w:ascii="Times New Roman" w:hAnsi="Times New Roman" w:cs="Times New Roman"/>
          <w:lang w:val="en-GB"/>
        </w:rPr>
        <w:t xml:space="preserve">global </w:t>
      </w:r>
      <w:r w:rsidR="006C0594" w:rsidRPr="003D1E51">
        <w:rPr>
          <w:rFonts w:ascii="Times New Roman" w:hAnsi="Times New Roman" w:cs="Times New Roman"/>
          <w:lang w:val="en-GB"/>
        </w:rPr>
        <w:t>system</w:t>
      </w:r>
      <w:r w:rsidR="00AF5BCD" w:rsidRPr="003D1E51">
        <w:rPr>
          <w:rFonts w:ascii="Times New Roman" w:hAnsi="Times New Roman" w:cs="Times New Roman"/>
          <w:lang w:val="en-GB"/>
        </w:rPr>
        <w:t xml:space="preserve"> (Kapoor, 2002, :654)</w:t>
      </w:r>
      <w:r w:rsidR="006C0594" w:rsidRPr="003D1E51">
        <w:rPr>
          <w:rFonts w:ascii="Times New Roman" w:hAnsi="Times New Roman" w:cs="Times New Roman"/>
          <w:lang w:val="en-GB"/>
        </w:rPr>
        <w:t xml:space="preserve">. McEwan (2001, :95) questions </w:t>
      </w:r>
      <w:r w:rsidR="003F6586" w:rsidRPr="003D1E51">
        <w:rPr>
          <w:rFonts w:ascii="Times New Roman" w:hAnsi="Times New Roman" w:cs="Times New Roman"/>
          <w:lang w:val="en-GB"/>
        </w:rPr>
        <w:t xml:space="preserve">through </w:t>
      </w:r>
      <w:r w:rsidR="006C0594" w:rsidRPr="003D1E51">
        <w:rPr>
          <w:rFonts w:ascii="Times New Roman" w:hAnsi="Times New Roman" w:cs="Times New Roman"/>
          <w:lang w:val="en-GB"/>
        </w:rPr>
        <w:t xml:space="preserve">postcolonialism the First World’s emphasis on individual wealth and </w:t>
      </w:r>
      <w:r w:rsidR="00DA1D7E" w:rsidRPr="003D1E51">
        <w:rPr>
          <w:rFonts w:ascii="Times New Roman" w:hAnsi="Times New Roman" w:cs="Times New Roman"/>
          <w:lang w:val="en-GB"/>
        </w:rPr>
        <w:t>the focus on the superiority of continuing industrialization and technological inventions. As a solution</w:t>
      </w:r>
      <w:r w:rsidR="003F6586" w:rsidRPr="003D1E51">
        <w:rPr>
          <w:rFonts w:ascii="Times New Roman" w:hAnsi="Times New Roman" w:cs="Times New Roman"/>
          <w:lang w:val="en-GB"/>
        </w:rPr>
        <w:t>,</w:t>
      </w:r>
      <w:r w:rsidR="00DA1D7E" w:rsidRPr="003D1E51">
        <w:rPr>
          <w:rFonts w:ascii="Times New Roman" w:hAnsi="Times New Roman" w:cs="Times New Roman"/>
          <w:lang w:val="en-GB"/>
        </w:rPr>
        <w:t xml:space="preserve"> postcolonialism introduce</w:t>
      </w:r>
      <w:r w:rsidR="003F6586" w:rsidRPr="003D1E51">
        <w:rPr>
          <w:rFonts w:ascii="Times New Roman" w:hAnsi="Times New Roman" w:cs="Times New Roman"/>
          <w:lang w:val="en-GB"/>
        </w:rPr>
        <w:t>s</w:t>
      </w:r>
      <w:r w:rsidR="00DA1D7E" w:rsidRPr="003D1E51">
        <w:rPr>
          <w:rFonts w:ascii="Times New Roman" w:hAnsi="Times New Roman" w:cs="Times New Roman"/>
          <w:lang w:val="en-GB"/>
        </w:rPr>
        <w:t xml:space="preserve"> the idea </w:t>
      </w:r>
      <w:r w:rsidR="003F6586" w:rsidRPr="003D1E51">
        <w:rPr>
          <w:rFonts w:ascii="Times New Roman" w:hAnsi="Times New Roman" w:cs="Times New Roman"/>
          <w:lang w:val="en-GB"/>
        </w:rPr>
        <w:t xml:space="preserve">of </w:t>
      </w:r>
      <w:r w:rsidR="00DA1D7E" w:rsidRPr="003D1E51">
        <w:rPr>
          <w:rFonts w:ascii="Times New Roman" w:hAnsi="Times New Roman" w:cs="Times New Roman"/>
          <w:lang w:val="en-GB"/>
        </w:rPr>
        <w:t>radically reform</w:t>
      </w:r>
      <w:r w:rsidR="003F6586" w:rsidRPr="003D1E51">
        <w:rPr>
          <w:rFonts w:ascii="Times New Roman" w:hAnsi="Times New Roman" w:cs="Times New Roman"/>
          <w:lang w:val="en-GB"/>
        </w:rPr>
        <w:t>ing</w:t>
      </w:r>
      <w:r w:rsidR="00DA1D7E" w:rsidRPr="003D1E51">
        <w:rPr>
          <w:rFonts w:ascii="Times New Roman" w:hAnsi="Times New Roman" w:cs="Times New Roman"/>
          <w:lang w:val="en-GB"/>
        </w:rPr>
        <w:t xml:space="preserve"> the current world system by opening up to oppressed regions and implement</w:t>
      </w:r>
      <w:r w:rsidR="003F6586" w:rsidRPr="003D1E51">
        <w:rPr>
          <w:rFonts w:ascii="Times New Roman" w:hAnsi="Times New Roman" w:cs="Times New Roman"/>
          <w:lang w:val="en-GB"/>
        </w:rPr>
        <w:t>ing</w:t>
      </w:r>
      <w:r w:rsidR="00DA1D7E" w:rsidRPr="003D1E51">
        <w:rPr>
          <w:rFonts w:ascii="Times New Roman" w:hAnsi="Times New Roman" w:cs="Times New Roman"/>
          <w:lang w:val="en-GB"/>
        </w:rPr>
        <w:t xml:space="preserve"> ideas to achieve equality (McEwan, 2001, :95).</w:t>
      </w:r>
    </w:p>
    <w:p w14:paraId="3F79ED58" w14:textId="551C80C0" w:rsidR="00D95805"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EC47A0" w:rsidRPr="003D1E51">
        <w:rPr>
          <w:rFonts w:ascii="Times New Roman" w:hAnsi="Times New Roman" w:cs="Times New Roman"/>
          <w:lang w:val="en-GB"/>
        </w:rPr>
        <w:t xml:space="preserve">Furthermore, </w:t>
      </w:r>
      <w:r w:rsidR="00D95805" w:rsidRPr="003D1E51">
        <w:rPr>
          <w:rFonts w:ascii="Times New Roman" w:hAnsi="Times New Roman" w:cs="Times New Roman"/>
          <w:lang w:val="en-GB"/>
        </w:rPr>
        <w:t xml:space="preserve">postcolonialism’s criticism </w:t>
      </w:r>
      <w:r w:rsidR="00B15FE7" w:rsidRPr="003D1E51">
        <w:rPr>
          <w:rFonts w:ascii="Times New Roman" w:hAnsi="Times New Roman" w:cs="Times New Roman"/>
          <w:lang w:val="en-GB"/>
        </w:rPr>
        <w:t xml:space="preserve">of </w:t>
      </w:r>
      <w:r w:rsidR="00D95805" w:rsidRPr="003D1E51">
        <w:rPr>
          <w:rFonts w:ascii="Times New Roman" w:hAnsi="Times New Roman" w:cs="Times New Roman"/>
          <w:lang w:val="en-GB"/>
        </w:rPr>
        <w:t xml:space="preserve">the ideas </w:t>
      </w:r>
      <w:r w:rsidR="00EB0AA9" w:rsidRPr="003D1E51">
        <w:rPr>
          <w:rFonts w:ascii="Times New Roman" w:hAnsi="Times New Roman" w:cs="Times New Roman"/>
          <w:lang w:val="en-GB"/>
        </w:rPr>
        <w:t xml:space="preserve">held in the First World </w:t>
      </w:r>
      <w:r w:rsidR="00D95805" w:rsidRPr="003D1E51">
        <w:rPr>
          <w:rFonts w:ascii="Times New Roman" w:hAnsi="Times New Roman" w:cs="Times New Roman"/>
          <w:lang w:val="en-GB"/>
        </w:rPr>
        <w:t>about the Third World</w:t>
      </w:r>
      <w:r w:rsidR="00EB0AA9" w:rsidRPr="003D1E51">
        <w:rPr>
          <w:rFonts w:ascii="Times New Roman" w:hAnsi="Times New Roman" w:cs="Times New Roman"/>
          <w:lang w:val="en-GB"/>
        </w:rPr>
        <w:t>,</w:t>
      </w:r>
      <w:r w:rsidR="00D95805" w:rsidRPr="003D1E51">
        <w:rPr>
          <w:rFonts w:ascii="Times New Roman" w:hAnsi="Times New Roman" w:cs="Times New Roman"/>
          <w:lang w:val="en-GB"/>
        </w:rPr>
        <w:t xml:space="preserve"> </w:t>
      </w:r>
      <w:r w:rsidR="00EB0AA9" w:rsidRPr="003D1E51">
        <w:rPr>
          <w:rFonts w:ascii="Times New Roman" w:hAnsi="Times New Roman" w:cs="Times New Roman"/>
          <w:lang w:val="en-GB"/>
        </w:rPr>
        <w:t>as well as</w:t>
      </w:r>
      <w:r w:rsidR="006C0594" w:rsidRPr="003D1E51">
        <w:rPr>
          <w:rFonts w:ascii="Times New Roman" w:hAnsi="Times New Roman" w:cs="Times New Roman"/>
          <w:lang w:val="en-GB"/>
        </w:rPr>
        <w:t xml:space="preserve"> the First World’s approach </w:t>
      </w:r>
      <w:r w:rsidR="00EB0AA9" w:rsidRPr="003D1E51">
        <w:rPr>
          <w:rFonts w:ascii="Times New Roman" w:hAnsi="Times New Roman" w:cs="Times New Roman"/>
          <w:lang w:val="en-GB"/>
        </w:rPr>
        <w:t xml:space="preserve">to </w:t>
      </w:r>
      <w:r w:rsidR="006C0594" w:rsidRPr="003D1E51">
        <w:rPr>
          <w:rFonts w:ascii="Times New Roman" w:hAnsi="Times New Roman" w:cs="Times New Roman"/>
          <w:lang w:val="en-GB"/>
        </w:rPr>
        <w:t>the Third World</w:t>
      </w:r>
      <w:r w:rsidR="00EB0AA9" w:rsidRPr="003D1E51">
        <w:rPr>
          <w:rFonts w:ascii="Times New Roman" w:hAnsi="Times New Roman" w:cs="Times New Roman"/>
          <w:lang w:val="en-GB"/>
        </w:rPr>
        <w:t xml:space="preserve">, </w:t>
      </w:r>
      <w:r w:rsidR="00D95805" w:rsidRPr="003D1E51">
        <w:rPr>
          <w:rFonts w:ascii="Times New Roman" w:hAnsi="Times New Roman" w:cs="Times New Roman"/>
          <w:lang w:val="en-GB"/>
        </w:rPr>
        <w:t>blame</w:t>
      </w:r>
      <w:r w:rsidR="00EB0AA9" w:rsidRPr="003D1E51">
        <w:rPr>
          <w:rFonts w:ascii="Times New Roman" w:hAnsi="Times New Roman" w:cs="Times New Roman"/>
          <w:lang w:val="en-GB"/>
        </w:rPr>
        <w:t>s</w:t>
      </w:r>
      <w:r w:rsidR="00D95805" w:rsidRPr="003D1E51">
        <w:rPr>
          <w:rFonts w:ascii="Times New Roman" w:hAnsi="Times New Roman" w:cs="Times New Roman"/>
          <w:lang w:val="en-GB"/>
        </w:rPr>
        <w:t xml:space="preserve"> the First World for </w:t>
      </w:r>
      <w:r w:rsidR="00EB0AA9" w:rsidRPr="003D1E51">
        <w:rPr>
          <w:rFonts w:ascii="Times New Roman" w:hAnsi="Times New Roman" w:cs="Times New Roman"/>
          <w:lang w:val="en-GB"/>
        </w:rPr>
        <w:t xml:space="preserve">a majority of </w:t>
      </w:r>
      <w:r w:rsidR="00D95805" w:rsidRPr="003D1E51">
        <w:rPr>
          <w:rFonts w:ascii="Times New Roman" w:hAnsi="Times New Roman" w:cs="Times New Roman"/>
          <w:lang w:val="en-GB"/>
        </w:rPr>
        <w:t>the current conflict in the Third World. Blanton et al</w:t>
      </w:r>
      <w:r w:rsidR="00EB0AA9" w:rsidRPr="003D1E51">
        <w:rPr>
          <w:rFonts w:ascii="Times New Roman" w:hAnsi="Times New Roman" w:cs="Times New Roman"/>
          <w:lang w:val="en-GB"/>
        </w:rPr>
        <w:t>.</w:t>
      </w:r>
      <w:r w:rsidR="00D95805" w:rsidRPr="003D1E51">
        <w:rPr>
          <w:rFonts w:ascii="Times New Roman" w:hAnsi="Times New Roman" w:cs="Times New Roman"/>
          <w:lang w:val="en-GB"/>
        </w:rPr>
        <w:t xml:space="preserve"> (2001, :473) argue that the heritage of those conflicts can be traced back to the European </w:t>
      </w:r>
      <w:r w:rsidR="00EB0AA9" w:rsidRPr="003D1E51">
        <w:rPr>
          <w:rFonts w:ascii="Times New Roman" w:hAnsi="Times New Roman" w:cs="Times New Roman"/>
          <w:lang w:val="en-GB"/>
        </w:rPr>
        <w:t xml:space="preserve">method </w:t>
      </w:r>
      <w:r w:rsidR="00D95805" w:rsidRPr="003D1E51">
        <w:rPr>
          <w:rFonts w:ascii="Times New Roman" w:hAnsi="Times New Roman" w:cs="Times New Roman"/>
          <w:lang w:val="en-GB"/>
        </w:rPr>
        <w:t xml:space="preserve">of drawing boundaries </w:t>
      </w:r>
      <w:r w:rsidR="00EB0AA9" w:rsidRPr="003D1E51">
        <w:rPr>
          <w:rFonts w:ascii="Times New Roman" w:hAnsi="Times New Roman" w:cs="Times New Roman"/>
          <w:lang w:val="en-GB"/>
        </w:rPr>
        <w:t xml:space="preserve">for </w:t>
      </w:r>
      <w:r w:rsidR="00D95805" w:rsidRPr="003D1E51">
        <w:rPr>
          <w:rFonts w:ascii="Times New Roman" w:hAnsi="Times New Roman" w:cs="Times New Roman"/>
          <w:lang w:val="en-GB"/>
        </w:rPr>
        <w:t xml:space="preserve">claimed territories. </w:t>
      </w:r>
      <w:r w:rsidR="00EB0AA9" w:rsidRPr="003D1E51">
        <w:rPr>
          <w:rFonts w:ascii="Times New Roman" w:hAnsi="Times New Roman" w:cs="Times New Roman"/>
          <w:lang w:val="en-GB"/>
        </w:rPr>
        <w:t xml:space="preserve">Blanton et al. argue that </w:t>
      </w:r>
      <w:r w:rsidR="00B15FE7" w:rsidRPr="003D1E51">
        <w:rPr>
          <w:rFonts w:ascii="Times New Roman" w:hAnsi="Times New Roman" w:cs="Times New Roman"/>
          <w:lang w:val="en-GB"/>
        </w:rPr>
        <w:t xml:space="preserve">the </w:t>
      </w:r>
      <w:r w:rsidR="00D95805" w:rsidRPr="003D1E51">
        <w:rPr>
          <w:rFonts w:ascii="Times New Roman" w:hAnsi="Times New Roman" w:cs="Times New Roman"/>
          <w:lang w:val="en-GB"/>
        </w:rPr>
        <w:t xml:space="preserve">reason </w:t>
      </w:r>
      <w:r w:rsidR="00B15FE7" w:rsidRPr="003D1E51">
        <w:rPr>
          <w:rFonts w:ascii="Times New Roman" w:hAnsi="Times New Roman" w:cs="Times New Roman"/>
          <w:lang w:val="en-GB"/>
        </w:rPr>
        <w:t xml:space="preserve">for </w:t>
      </w:r>
      <w:r w:rsidR="00D95805" w:rsidRPr="003D1E51">
        <w:rPr>
          <w:rFonts w:ascii="Times New Roman" w:hAnsi="Times New Roman" w:cs="Times New Roman"/>
          <w:lang w:val="en-GB"/>
        </w:rPr>
        <w:t xml:space="preserve">the Third World </w:t>
      </w:r>
      <w:r w:rsidR="00B15FE7" w:rsidRPr="003D1E51">
        <w:rPr>
          <w:rFonts w:ascii="Times New Roman" w:hAnsi="Times New Roman" w:cs="Times New Roman"/>
          <w:lang w:val="en-GB"/>
        </w:rPr>
        <w:t xml:space="preserve">being </w:t>
      </w:r>
      <w:r w:rsidR="00D95805" w:rsidRPr="003D1E51">
        <w:rPr>
          <w:rFonts w:ascii="Times New Roman" w:hAnsi="Times New Roman" w:cs="Times New Roman"/>
          <w:lang w:val="en-GB"/>
        </w:rPr>
        <w:t xml:space="preserve">less prosperous than the First World is </w:t>
      </w:r>
      <w:r w:rsidR="00EB0AA9" w:rsidRPr="003D1E51">
        <w:rPr>
          <w:rFonts w:ascii="Times New Roman" w:hAnsi="Times New Roman" w:cs="Times New Roman"/>
          <w:lang w:val="en-GB"/>
        </w:rPr>
        <w:t xml:space="preserve">that </w:t>
      </w:r>
      <w:r w:rsidR="00D95805" w:rsidRPr="003D1E51">
        <w:rPr>
          <w:rFonts w:ascii="Times New Roman" w:hAnsi="Times New Roman" w:cs="Times New Roman"/>
          <w:lang w:val="en-GB"/>
        </w:rPr>
        <w:t xml:space="preserve">Third World countries emerged in </w:t>
      </w:r>
      <w:r w:rsidR="00EB0AA9" w:rsidRPr="003D1E51">
        <w:rPr>
          <w:rFonts w:ascii="Times New Roman" w:hAnsi="Times New Roman" w:cs="Times New Roman"/>
          <w:lang w:val="en-GB"/>
        </w:rPr>
        <w:t xml:space="preserve">a </w:t>
      </w:r>
      <w:r w:rsidR="00D95805" w:rsidRPr="003D1E51">
        <w:rPr>
          <w:rFonts w:ascii="Times New Roman" w:hAnsi="Times New Roman" w:cs="Times New Roman"/>
          <w:lang w:val="en-GB"/>
        </w:rPr>
        <w:t>Westphalian system</w:t>
      </w:r>
      <w:r w:rsidR="00EB0AA9" w:rsidRPr="003D1E51">
        <w:rPr>
          <w:rFonts w:ascii="Times New Roman" w:hAnsi="Times New Roman" w:cs="Times New Roman"/>
          <w:lang w:val="en-GB"/>
        </w:rPr>
        <w:t xml:space="preserve"> </w:t>
      </w:r>
      <w:r w:rsidR="00D95805" w:rsidRPr="003D1E51">
        <w:rPr>
          <w:rFonts w:ascii="Times New Roman" w:hAnsi="Times New Roman" w:cs="Times New Roman"/>
          <w:lang w:val="en-GB"/>
        </w:rPr>
        <w:t>created by the First World</w:t>
      </w:r>
      <w:r w:rsidR="00EB0AA9" w:rsidRPr="003D1E51">
        <w:rPr>
          <w:rFonts w:ascii="Times New Roman" w:hAnsi="Times New Roman" w:cs="Times New Roman"/>
          <w:lang w:val="en-GB"/>
        </w:rPr>
        <w:t>, causing t</w:t>
      </w:r>
      <w:r w:rsidR="00D95805" w:rsidRPr="003D1E51">
        <w:rPr>
          <w:rFonts w:ascii="Times New Roman" w:hAnsi="Times New Roman" w:cs="Times New Roman"/>
          <w:lang w:val="en-GB"/>
        </w:rPr>
        <w:t xml:space="preserve">he Third World </w:t>
      </w:r>
      <w:r w:rsidR="00EB0AA9" w:rsidRPr="003D1E51">
        <w:rPr>
          <w:rFonts w:ascii="Times New Roman" w:hAnsi="Times New Roman" w:cs="Times New Roman"/>
          <w:lang w:val="en-GB"/>
        </w:rPr>
        <w:t xml:space="preserve">to be </w:t>
      </w:r>
      <w:r w:rsidR="00D95805" w:rsidRPr="003D1E51">
        <w:rPr>
          <w:rFonts w:ascii="Times New Roman" w:hAnsi="Times New Roman" w:cs="Times New Roman"/>
          <w:lang w:val="en-GB"/>
        </w:rPr>
        <w:t xml:space="preserve">unable to reach </w:t>
      </w:r>
      <w:r w:rsidR="00EB0AA9" w:rsidRPr="003D1E51">
        <w:rPr>
          <w:rFonts w:ascii="Times New Roman" w:hAnsi="Times New Roman" w:cs="Times New Roman"/>
          <w:lang w:val="en-GB"/>
        </w:rPr>
        <w:t xml:space="preserve">its </w:t>
      </w:r>
      <w:r w:rsidR="00D95805" w:rsidRPr="003D1E51">
        <w:rPr>
          <w:rFonts w:ascii="Times New Roman" w:hAnsi="Times New Roman" w:cs="Times New Roman"/>
          <w:lang w:val="en-GB"/>
        </w:rPr>
        <w:t xml:space="preserve">potential in a </w:t>
      </w:r>
      <w:r w:rsidR="00EB0AA9" w:rsidRPr="003D1E51">
        <w:rPr>
          <w:rFonts w:ascii="Times New Roman" w:hAnsi="Times New Roman" w:cs="Times New Roman"/>
          <w:lang w:val="en-GB"/>
        </w:rPr>
        <w:t xml:space="preserve">global </w:t>
      </w:r>
      <w:r w:rsidR="00D95805" w:rsidRPr="003D1E51">
        <w:rPr>
          <w:rFonts w:ascii="Times New Roman" w:hAnsi="Times New Roman" w:cs="Times New Roman"/>
          <w:lang w:val="en-GB"/>
        </w:rPr>
        <w:t xml:space="preserve">system created by the First World. </w:t>
      </w:r>
    </w:p>
    <w:p w14:paraId="3CAD2CC4" w14:textId="77777777" w:rsidR="00606669" w:rsidRPr="003D1E51" w:rsidRDefault="00606669" w:rsidP="003D1E51">
      <w:pPr>
        <w:spacing w:line="360" w:lineRule="auto"/>
        <w:jc w:val="both"/>
        <w:rPr>
          <w:rFonts w:ascii="Times New Roman" w:hAnsi="Times New Roman" w:cs="Times New Roman"/>
          <w:lang w:val="en-GB"/>
        </w:rPr>
      </w:pPr>
    </w:p>
    <w:p w14:paraId="4393110D" w14:textId="7AB63F74" w:rsidR="00D52661" w:rsidRPr="003D1E51" w:rsidRDefault="00D95805"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McEwan (2008) describes the core of postcolonialism</w:t>
      </w:r>
      <w:r w:rsidR="009830EA" w:rsidRPr="003D1E51">
        <w:rPr>
          <w:rFonts w:ascii="Times New Roman" w:hAnsi="Times New Roman" w:cs="Times New Roman"/>
          <w:lang w:val="en-GB"/>
        </w:rPr>
        <w:t xml:space="preserve"> as being </w:t>
      </w:r>
      <w:r w:rsidRPr="003D1E51">
        <w:rPr>
          <w:rFonts w:ascii="Times New Roman" w:hAnsi="Times New Roman" w:cs="Times New Roman"/>
          <w:lang w:val="en-GB"/>
        </w:rPr>
        <w:t>focus</w:t>
      </w:r>
      <w:r w:rsidR="002528D7" w:rsidRPr="003D1E51">
        <w:rPr>
          <w:rFonts w:ascii="Times New Roman" w:hAnsi="Times New Roman" w:cs="Times New Roman"/>
          <w:lang w:val="en-GB"/>
        </w:rPr>
        <w:t>ed</w:t>
      </w:r>
      <w:r w:rsidRPr="003D1E51">
        <w:rPr>
          <w:rFonts w:ascii="Times New Roman" w:hAnsi="Times New Roman" w:cs="Times New Roman"/>
          <w:lang w:val="en-GB"/>
        </w:rPr>
        <w:t xml:space="preserve"> on making </w:t>
      </w:r>
      <w:r w:rsidR="009830EA" w:rsidRPr="003D1E51">
        <w:rPr>
          <w:rFonts w:ascii="Times New Roman" w:hAnsi="Times New Roman" w:cs="Times New Roman"/>
          <w:lang w:val="en-GB"/>
        </w:rPr>
        <w:t xml:space="preserve">individuals </w:t>
      </w:r>
      <w:r w:rsidRPr="003D1E51">
        <w:rPr>
          <w:rFonts w:ascii="Times New Roman" w:hAnsi="Times New Roman" w:cs="Times New Roman"/>
          <w:lang w:val="en-GB"/>
        </w:rPr>
        <w:t xml:space="preserve">aware of the problems </w:t>
      </w:r>
      <w:r w:rsidR="009830EA" w:rsidRPr="003D1E51">
        <w:rPr>
          <w:rFonts w:ascii="Times New Roman" w:hAnsi="Times New Roman" w:cs="Times New Roman"/>
          <w:lang w:val="en-GB"/>
        </w:rPr>
        <w:t xml:space="preserve">created by </w:t>
      </w:r>
      <w:r w:rsidRPr="003D1E51">
        <w:rPr>
          <w:rFonts w:ascii="Times New Roman" w:hAnsi="Times New Roman" w:cs="Times New Roman"/>
          <w:lang w:val="en-GB"/>
        </w:rPr>
        <w:t xml:space="preserve">the First World in the Third World and </w:t>
      </w:r>
      <w:r w:rsidR="009830EA" w:rsidRPr="003D1E51">
        <w:rPr>
          <w:rFonts w:ascii="Times New Roman" w:hAnsi="Times New Roman" w:cs="Times New Roman"/>
          <w:lang w:val="en-GB"/>
        </w:rPr>
        <w:t xml:space="preserve">of the First World’s </w:t>
      </w:r>
      <w:r w:rsidRPr="003D1E51">
        <w:rPr>
          <w:rFonts w:ascii="Times New Roman" w:hAnsi="Times New Roman" w:cs="Times New Roman"/>
          <w:lang w:val="en-GB"/>
        </w:rPr>
        <w:t xml:space="preserve">approach </w:t>
      </w:r>
      <w:r w:rsidR="009830EA" w:rsidRPr="003D1E51">
        <w:rPr>
          <w:rFonts w:ascii="Times New Roman" w:hAnsi="Times New Roman" w:cs="Times New Roman"/>
          <w:lang w:val="en-GB"/>
        </w:rPr>
        <w:t xml:space="preserve">being aided by </w:t>
      </w:r>
      <w:r w:rsidRPr="003D1E51">
        <w:rPr>
          <w:rFonts w:ascii="Times New Roman" w:hAnsi="Times New Roman" w:cs="Times New Roman"/>
          <w:lang w:val="en-GB"/>
        </w:rPr>
        <w:t xml:space="preserve">ideas </w:t>
      </w:r>
      <w:r w:rsidR="009830EA" w:rsidRPr="003D1E51">
        <w:rPr>
          <w:rFonts w:ascii="Times New Roman" w:hAnsi="Times New Roman" w:cs="Times New Roman"/>
          <w:lang w:val="en-GB"/>
        </w:rPr>
        <w:t xml:space="preserve">about backwardness </w:t>
      </w:r>
      <w:r w:rsidRPr="003D1E51">
        <w:rPr>
          <w:rFonts w:ascii="Times New Roman" w:hAnsi="Times New Roman" w:cs="Times New Roman"/>
          <w:lang w:val="en-GB"/>
        </w:rPr>
        <w:t xml:space="preserve">created in the media and education. There </w:t>
      </w:r>
      <w:r w:rsidRPr="003D1E51">
        <w:rPr>
          <w:rFonts w:ascii="Times New Roman" w:hAnsi="Times New Roman" w:cs="Times New Roman"/>
          <w:lang w:val="en-GB"/>
        </w:rPr>
        <w:lastRenderedPageBreak/>
        <w:t xml:space="preserve">are debates </w:t>
      </w:r>
      <w:r w:rsidR="002367B6" w:rsidRPr="003D1E51">
        <w:rPr>
          <w:rFonts w:ascii="Times New Roman" w:hAnsi="Times New Roman" w:cs="Times New Roman"/>
          <w:lang w:val="en-GB"/>
        </w:rPr>
        <w:t xml:space="preserve">within postcolonialism about narrating </w:t>
      </w:r>
      <w:r w:rsidR="001602AA" w:rsidRPr="003D1E51">
        <w:rPr>
          <w:rFonts w:ascii="Times New Roman" w:hAnsi="Times New Roman" w:cs="Times New Roman"/>
          <w:lang w:val="en-GB"/>
        </w:rPr>
        <w:t>historical events</w:t>
      </w:r>
      <w:r w:rsidR="002367B6" w:rsidRPr="003D1E51">
        <w:rPr>
          <w:rFonts w:ascii="Times New Roman" w:hAnsi="Times New Roman" w:cs="Times New Roman"/>
          <w:lang w:val="en-GB"/>
        </w:rPr>
        <w:t xml:space="preserve">. Biswas (2016, :227) argues that events and stories about events are all viewed from a Western perspective. Those ideas could change perspectives not only </w:t>
      </w:r>
      <w:r w:rsidR="009C7C23" w:rsidRPr="003D1E51">
        <w:rPr>
          <w:rFonts w:ascii="Times New Roman" w:hAnsi="Times New Roman" w:cs="Times New Roman"/>
          <w:lang w:val="en-GB"/>
        </w:rPr>
        <w:t xml:space="preserve">for </w:t>
      </w:r>
      <w:r w:rsidR="002367B6" w:rsidRPr="003D1E51">
        <w:rPr>
          <w:rFonts w:ascii="Times New Roman" w:hAnsi="Times New Roman" w:cs="Times New Roman"/>
          <w:lang w:val="en-GB"/>
        </w:rPr>
        <w:t xml:space="preserve">the benefit of former repressed groups but also </w:t>
      </w:r>
      <w:r w:rsidR="009C7C23" w:rsidRPr="003D1E51">
        <w:rPr>
          <w:rFonts w:ascii="Times New Roman" w:hAnsi="Times New Roman" w:cs="Times New Roman"/>
          <w:lang w:val="en-GB"/>
        </w:rPr>
        <w:t xml:space="preserve">for </w:t>
      </w:r>
      <w:r w:rsidR="002367B6" w:rsidRPr="003D1E51">
        <w:rPr>
          <w:rFonts w:ascii="Times New Roman" w:hAnsi="Times New Roman" w:cs="Times New Roman"/>
          <w:lang w:val="en-GB"/>
        </w:rPr>
        <w:t xml:space="preserve">the benefit of the </w:t>
      </w:r>
      <w:r w:rsidR="009C7C23" w:rsidRPr="003D1E51">
        <w:rPr>
          <w:rFonts w:ascii="Times New Roman" w:hAnsi="Times New Roman" w:cs="Times New Roman"/>
          <w:lang w:val="en-GB"/>
        </w:rPr>
        <w:t xml:space="preserve">entire </w:t>
      </w:r>
      <w:r w:rsidR="002367B6" w:rsidRPr="003D1E51">
        <w:rPr>
          <w:rFonts w:ascii="Times New Roman" w:hAnsi="Times New Roman" w:cs="Times New Roman"/>
          <w:lang w:val="en-GB"/>
        </w:rPr>
        <w:t xml:space="preserve">world. </w:t>
      </w:r>
      <w:r w:rsidR="005E690D" w:rsidRPr="003D1E51">
        <w:rPr>
          <w:rFonts w:ascii="Times New Roman" w:hAnsi="Times New Roman" w:cs="Times New Roman"/>
          <w:lang w:val="en-GB"/>
        </w:rPr>
        <w:t xml:space="preserve">The debate within </w:t>
      </w:r>
      <w:r w:rsidR="009C7C23" w:rsidRPr="003D1E51">
        <w:rPr>
          <w:rFonts w:ascii="Times New Roman" w:hAnsi="Times New Roman" w:cs="Times New Roman"/>
          <w:lang w:val="en-GB"/>
        </w:rPr>
        <w:t>i</w:t>
      </w:r>
      <w:r w:rsidR="005E690D" w:rsidRPr="003D1E51">
        <w:rPr>
          <w:rFonts w:ascii="Times New Roman" w:hAnsi="Times New Roman" w:cs="Times New Roman"/>
          <w:lang w:val="en-GB"/>
        </w:rPr>
        <w:t xml:space="preserve">nternational </w:t>
      </w:r>
      <w:r w:rsidR="009C7C23" w:rsidRPr="003D1E51">
        <w:rPr>
          <w:rFonts w:ascii="Times New Roman" w:hAnsi="Times New Roman" w:cs="Times New Roman"/>
          <w:lang w:val="en-GB"/>
        </w:rPr>
        <w:t>r</w:t>
      </w:r>
      <w:r w:rsidR="005E690D" w:rsidRPr="003D1E51">
        <w:rPr>
          <w:rFonts w:ascii="Times New Roman" w:hAnsi="Times New Roman" w:cs="Times New Roman"/>
          <w:lang w:val="en-GB"/>
        </w:rPr>
        <w:t xml:space="preserve">elations (IR) theory about the inclusion of non-Western elements </w:t>
      </w:r>
      <w:r w:rsidR="009C7C23" w:rsidRPr="003D1E51">
        <w:rPr>
          <w:rFonts w:ascii="Times New Roman" w:hAnsi="Times New Roman" w:cs="Times New Roman"/>
          <w:lang w:val="en-GB"/>
        </w:rPr>
        <w:t xml:space="preserve">has </w:t>
      </w:r>
      <w:r w:rsidR="005E690D" w:rsidRPr="003D1E51">
        <w:rPr>
          <w:rFonts w:ascii="Times New Roman" w:hAnsi="Times New Roman" w:cs="Times New Roman"/>
          <w:lang w:val="en-GB"/>
        </w:rPr>
        <w:t>part</w:t>
      </w:r>
      <w:r w:rsidR="009C7C23" w:rsidRPr="003D1E51">
        <w:rPr>
          <w:rFonts w:ascii="Times New Roman" w:hAnsi="Times New Roman" w:cs="Times New Roman"/>
          <w:lang w:val="en-GB"/>
        </w:rPr>
        <w:t>ly</w:t>
      </w:r>
      <w:r w:rsidR="005E690D" w:rsidRPr="003D1E51">
        <w:rPr>
          <w:rFonts w:ascii="Times New Roman" w:hAnsi="Times New Roman" w:cs="Times New Roman"/>
          <w:lang w:val="en-GB"/>
        </w:rPr>
        <w:t xml:space="preserve"> been </w:t>
      </w:r>
      <w:r w:rsidR="00504BED" w:rsidRPr="003D1E51">
        <w:rPr>
          <w:rFonts w:ascii="Times New Roman" w:hAnsi="Times New Roman" w:cs="Times New Roman"/>
          <w:lang w:val="en-GB"/>
        </w:rPr>
        <w:t xml:space="preserve">debated </w:t>
      </w:r>
      <w:r w:rsidR="005E690D" w:rsidRPr="003D1E51">
        <w:rPr>
          <w:rFonts w:ascii="Times New Roman" w:hAnsi="Times New Roman" w:cs="Times New Roman"/>
          <w:lang w:val="en-GB"/>
        </w:rPr>
        <w:t xml:space="preserve">by postcolonialism. Acharya </w:t>
      </w:r>
      <w:r w:rsidR="00504BED" w:rsidRPr="003D1E51">
        <w:rPr>
          <w:rFonts w:ascii="Times New Roman" w:hAnsi="Times New Roman" w:cs="Times New Roman"/>
          <w:lang w:val="en-GB"/>
        </w:rPr>
        <w:t xml:space="preserve">and </w:t>
      </w:r>
      <w:r w:rsidR="005E690D" w:rsidRPr="003D1E51">
        <w:rPr>
          <w:rFonts w:ascii="Times New Roman" w:hAnsi="Times New Roman" w:cs="Times New Roman"/>
          <w:lang w:val="en-GB"/>
        </w:rPr>
        <w:t>Buzan (2007) argue that all the existing theories within IR focus on the First World</w:t>
      </w:r>
      <w:r w:rsidR="00504BED" w:rsidRPr="003D1E51">
        <w:rPr>
          <w:rFonts w:ascii="Times New Roman" w:hAnsi="Times New Roman" w:cs="Times New Roman"/>
          <w:lang w:val="en-GB"/>
        </w:rPr>
        <w:t xml:space="preserve"> </w:t>
      </w:r>
      <w:r w:rsidR="005E690D" w:rsidRPr="003D1E51">
        <w:rPr>
          <w:rFonts w:ascii="Times New Roman" w:hAnsi="Times New Roman" w:cs="Times New Roman"/>
          <w:lang w:val="en-GB"/>
        </w:rPr>
        <w:t xml:space="preserve">and </w:t>
      </w:r>
      <w:r w:rsidR="00504BED" w:rsidRPr="003D1E51">
        <w:rPr>
          <w:rFonts w:ascii="Times New Roman" w:hAnsi="Times New Roman" w:cs="Times New Roman"/>
          <w:lang w:val="en-GB"/>
        </w:rPr>
        <w:t xml:space="preserve">that a majority of </w:t>
      </w:r>
      <w:r w:rsidR="005E690D" w:rsidRPr="003D1E51">
        <w:rPr>
          <w:rFonts w:ascii="Times New Roman" w:hAnsi="Times New Roman" w:cs="Times New Roman"/>
          <w:lang w:val="en-GB"/>
        </w:rPr>
        <w:t xml:space="preserve">the theories </w:t>
      </w:r>
      <w:r w:rsidR="00504BED" w:rsidRPr="003D1E51">
        <w:rPr>
          <w:rFonts w:ascii="Times New Roman" w:hAnsi="Times New Roman" w:cs="Times New Roman"/>
          <w:lang w:val="en-GB"/>
        </w:rPr>
        <w:t xml:space="preserve">maintain </w:t>
      </w:r>
      <w:r w:rsidR="005E690D" w:rsidRPr="003D1E51">
        <w:rPr>
          <w:rFonts w:ascii="Times New Roman" w:hAnsi="Times New Roman" w:cs="Times New Roman"/>
          <w:lang w:val="en-GB"/>
        </w:rPr>
        <w:t xml:space="preserve">the Westphalian system. </w:t>
      </w:r>
      <w:r w:rsidR="00B35B23" w:rsidRPr="003D1E51">
        <w:rPr>
          <w:rFonts w:ascii="Times New Roman" w:hAnsi="Times New Roman" w:cs="Times New Roman"/>
          <w:lang w:val="en-GB"/>
        </w:rPr>
        <w:t xml:space="preserve">Katzenstein (2018) </w:t>
      </w:r>
      <w:r w:rsidR="00645252" w:rsidRPr="003D1E51">
        <w:rPr>
          <w:rFonts w:ascii="Times New Roman" w:hAnsi="Times New Roman" w:cs="Times New Roman"/>
          <w:lang w:val="en-GB"/>
        </w:rPr>
        <w:t xml:space="preserve">relates postcolonial theory as ammunition </w:t>
      </w:r>
      <w:r w:rsidR="00504BED" w:rsidRPr="003D1E51">
        <w:rPr>
          <w:rFonts w:ascii="Times New Roman" w:hAnsi="Times New Roman" w:cs="Times New Roman"/>
          <w:lang w:val="en-GB"/>
        </w:rPr>
        <w:t xml:space="preserve">for </w:t>
      </w:r>
      <w:r w:rsidR="00645252" w:rsidRPr="003D1E51">
        <w:rPr>
          <w:rFonts w:ascii="Times New Roman" w:hAnsi="Times New Roman" w:cs="Times New Roman"/>
          <w:lang w:val="en-GB"/>
        </w:rPr>
        <w:t xml:space="preserve">the debate about possible cleavages within IR theory </w:t>
      </w:r>
      <w:r w:rsidR="00504BED" w:rsidRPr="003D1E51">
        <w:rPr>
          <w:rFonts w:ascii="Times New Roman" w:hAnsi="Times New Roman" w:cs="Times New Roman"/>
          <w:lang w:val="en-GB"/>
        </w:rPr>
        <w:t>regarding</w:t>
      </w:r>
      <w:r w:rsidR="00AF5BCD" w:rsidRPr="003D1E51">
        <w:rPr>
          <w:rFonts w:ascii="Times New Roman" w:hAnsi="Times New Roman" w:cs="Times New Roman"/>
          <w:lang w:val="en-GB"/>
        </w:rPr>
        <w:t xml:space="preserve"> countries being</w:t>
      </w:r>
      <w:r w:rsidR="00504BED" w:rsidRPr="003D1E51">
        <w:rPr>
          <w:rFonts w:ascii="Times New Roman" w:hAnsi="Times New Roman" w:cs="Times New Roman"/>
          <w:lang w:val="en-GB"/>
        </w:rPr>
        <w:t xml:space="preserve"> </w:t>
      </w:r>
      <w:r w:rsidR="00645252" w:rsidRPr="003D1E51">
        <w:rPr>
          <w:rFonts w:ascii="Times New Roman" w:hAnsi="Times New Roman" w:cs="Times New Roman"/>
          <w:lang w:val="en-GB"/>
        </w:rPr>
        <w:t xml:space="preserve">Western and non-Western. His article argues that there should be no cleavages </w:t>
      </w:r>
      <w:r w:rsidR="00145C98" w:rsidRPr="003D1E51">
        <w:rPr>
          <w:rFonts w:ascii="Times New Roman" w:hAnsi="Times New Roman" w:cs="Times New Roman"/>
          <w:lang w:val="en-GB"/>
        </w:rPr>
        <w:t xml:space="preserve">among </w:t>
      </w:r>
      <w:r w:rsidR="00645252" w:rsidRPr="003D1E51">
        <w:rPr>
          <w:rFonts w:ascii="Times New Roman" w:hAnsi="Times New Roman" w:cs="Times New Roman"/>
          <w:lang w:val="en-GB"/>
        </w:rPr>
        <w:t>those populations or countries</w:t>
      </w:r>
      <w:r w:rsidR="001602AA" w:rsidRPr="003D1E51">
        <w:rPr>
          <w:rFonts w:ascii="Times New Roman" w:hAnsi="Times New Roman" w:cs="Times New Roman"/>
          <w:lang w:val="en-GB"/>
        </w:rPr>
        <w:t xml:space="preserve"> </w:t>
      </w:r>
      <w:r w:rsidR="00645252" w:rsidRPr="003D1E51">
        <w:rPr>
          <w:rFonts w:ascii="Times New Roman" w:hAnsi="Times New Roman" w:cs="Times New Roman"/>
          <w:lang w:val="en-GB"/>
        </w:rPr>
        <w:t xml:space="preserve">and that the </w:t>
      </w:r>
      <w:r w:rsidR="00145C98" w:rsidRPr="003D1E51">
        <w:rPr>
          <w:rFonts w:ascii="Times New Roman" w:hAnsi="Times New Roman" w:cs="Times New Roman"/>
          <w:lang w:val="en-GB"/>
        </w:rPr>
        <w:t xml:space="preserve">concepts of the </w:t>
      </w:r>
      <w:r w:rsidR="00645252" w:rsidRPr="003D1E51">
        <w:rPr>
          <w:rFonts w:ascii="Times New Roman" w:hAnsi="Times New Roman" w:cs="Times New Roman"/>
          <w:lang w:val="en-GB"/>
        </w:rPr>
        <w:t>First and Third World</w:t>
      </w:r>
      <w:r w:rsidR="00145C98" w:rsidRPr="003D1E51">
        <w:rPr>
          <w:rFonts w:ascii="Times New Roman" w:hAnsi="Times New Roman" w:cs="Times New Roman"/>
          <w:lang w:val="en-GB"/>
        </w:rPr>
        <w:t>s</w:t>
      </w:r>
      <w:r w:rsidR="00645252" w:rsidRPr="003D1E51">
        <w:rPr>
          <w:rFonts w:ascii="Times New Roman" w:hAnsi="Times New Roman" w:cs="Times New Roman"/>
          <w:lang w:val="en-GB"/>
        </w:rPr>
        <w:t xml:space="preserve"> should a</w:t>
      </w:r>
      <w:r w:rsidR="00A24EEB" w:rsidRPr="003D1E51">
        <w:rPr>
          <w:rFonts w:ascii="Times New Roman" w:hAnsi="Times New Roman" w:cs="Times New Roman"/>
          <w:lang w:val="en-GB"/>
        </w:rPr>
        <w:t>dditionally</w:t>
      </w:r>
      <w:r w:rsidR="00645252" w:rsidRPr="003D1E51">
        <w:rPr>
          <w:rFonts w:ascii="Times New Roman" w:hAnsi="Times New Roman" w:cs="Times New Roman"/>
          <w:lang w:val="en-GB"/>
        </w:rPr>
        <w:t xml:space="preserve"> be abandoned. </w:t>
      </w:r>
    </w:p>
    <w:p w14:paraId="7880A7E7" w14:textId="77777777" w:rsidR="00606669" w:rsidRPr="003D1E51" w:rsidRDefault="00606669" w:rsidP="003D1E51">
      <w:pPr>
        <w:spacing w:line="360" w:lineRule="auto"/>
        <w:jc w:val="both"/>
        <w:rPr>
          <w:rFonts w:ascii="Times New Roman" w:hAnsi="Times New Roman" w:cs="Times New Roman"/>
          <w:lang w:val="en-GB"/>
        </w:rPr>
      </w:pPr>
    </w:p>
    <w:p w14:paraId="7C01EF85" w14:textId="49631099" w:rsidR="00401F7A" w:rsidRPr="003D1E51" w:rsidRDefault="00401F7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three </w:t>
      </w:r>
      <w:r w:rsidR="001070E4" w:rsidRPr="003D1E51">
        <w:rPr>
          <w:rFonts w:ascii="Times New Roman" w:hAnsi="Times New Roman" w:cs="Times New Roman"/>
          <w:lang w:val="en-GB"/>
        </w:rPr>
        <w:t>dimensions</w:t>
      </w:r>
      <w:r w:rsidR="00AF5BCD" w:rsidRPr="003D1E51">
        <w:rPr>
          <w:rFonts w:ascii="Times New Roman" w:hAnsi="Times New Roman" w:cs="Times New Roman"/>
          <w:lang w:val="en-GB"/>
        </w:rPr>
        <w:t>, knowledge transfer, development and monetary policies,</w:t>
      </w:r>
      <w:r w:rsidRPr="003D1E51">
        <w:rPr>
          <w:rFonts w:ascii="Times New Roman" w:hAnsi="Times New Roman" w:cs="Times New Roman"/>
          <w:lang w:val="en-GB"/>
        </w:rPr>
        <w:t xml:space="preserve"> </w:t>
      </w:r>
      <w:r w:rsidR="00D22F58" w:rsidRPr="003D1E51">
        <w:rPr>
          <w:rFonts w:ascii="Times New Roman" w:hAnsi="Times New Roman" w:cs="Times New Roman"/>
          <w:lang w:val="en-GB"/>
        </w:rPr>
        <w:t xml:space="preserve">that </w:t>
      </w:r>
      <w:r w:rsidRPr="003D1E51">
        <w:rPr>
          <w:rFonts w:ascii="Times New Roman" w:hAnsi="Times New Roman" w:cs="Times New Roman"/>
          <w:lang w:val="en-GB"/>
        </w:rPr>
        <w:t>this research focus</w:t>
      </w:r>
      <w:r w:rsidR="00D22F58" w:rsidRPr="003D1E51">
        <w:rPr>
          <w:rFonts w:ascii="Times New Roman" w:hAnsi="Times New Roman" w:cs="Times New Roman"/>
          <w:lang w:val="en-GB"/>
        </w:rPr>
        <w:t>ed</w:t>
      </w:r>
      <w:r w:rsidRPr="003D1E51">
        <w:rPr>
          <w:rFonts w:ascii="Times New Roman" w:hAnsi="Times New Roman" w:cs="Times New Roman"/>
          <w:lang w:val="en-GB"/>
        </w:rPr>
        <w:t xml:space="preserve"> on can be directly linked to the critical lens </w:t>
      </w:r>
      <w:r w:rsidR="00D22F58" w:rsidRPr="003D1E51">
        <w:rPr>
          <w:rFonts w:ascii="Times New Roman" w:hAnsi="Times New Roman" w:cs="Times New Roman"/>
          <w:lang w:val="en-GB"/>
        </w:rPr>
        <w:t xml:space="preserve">towards </w:t>
      </w:r>
      <w:r w:rsidRPr="003D1E51">
        <w:rPr>
          <w:rFonts w:ascii="Times New Roman" w:hAnsi="Times New Roman" w:cs="Times New Roman"/>
          <w:lang w:val="en-GB"/>
        </w:rPr>
        <w:t xml:space="preserve">the First World approach regarding the Third World. </w:t>
      </w:r>
      <w:r w:rsidR="00D95805" w:rsidRPr="003D1E51">
        <w:rPr>
          <w:rFonts w:ascii="Times New Roman" w:hAnsi="Times New Roman" w:cs="Times New Roman"/>
          <w:lang w:val="en-GB"/>
        </w:rPr>
        <w:t>Th</w:t>
      </w:r>
      <w:r w:rsidR="001070E4" w:rsidRPr="003D1E51">
        <w:rPr>
          <w:rFonts w:ascii="Times New Roman" w:hAnsi="Times New Roman" w:cs="Times New Roman"/>
          <w:lang w:val="en-GB"/>
        </w:rPr>
        <w:t>is research extracted the</w:t>
      </w:r>
      <w:r w:rsidR="00D95805" w:rsidRPr="003D1E51">
        <w:rPr>
          <w:rFonts w:ascii="Times New Roman" w:hAnsi="Times New Roman" w:cs="Times New Roman"/>
          <w:lang w:val="en-GB"/>
        </w:rPr>
        <w:t xml:space="preserve"> </w:t>
      </w:r>
      <w:r w:rsidR="005F4D4B" w:rsidRPr="003D1E51">
        <w:rPr>
          <w:rFonts w:ascii="Times New Roman" w:hAnsi="Times New Roman" w:cs="Times New Roman"/>
          <w:lang w:val="en-GB"/>
        </w:rPr>
        <w:t xml:space="preserve">elements </w:t>
      </w:r>
      <w:r w:rsidR="00D95805" w:rsidRPr="003D1E51">
        <w:rPr>
          <w:rFonts w:ascii="Times New Roman" w:hAnsi="Times New Roman" w:cs="Times New Roman"/>
          <w:lang w:val="en-GB"/>
        </w:rPr>
        <w:t xml:space="preserve">from Biswas’ paragraphs </w:t>
      </w:r>
      <w:r w:rsidR="00B43318" w:rsidRPr="003D1E51">
        <w:rPr>
          <w:rFonts w:ascii="Times New Roman" w:hAnsi="Times New Roman" w:cs="Times New Roman"/>
          <w:lang w:val="en-GB"/>
        </w:rPr>
        <w:t xml:space="preserve">critiquing </w:t>
      </w:r>
      <w:r w:rsidR="00B35B23" w:rsidRPr="003D1E51">
        <w:rPr>
          <w:rFonts w:ascii="Times New Roman" w:hAnsi="Times New Roman" w:cs="Times New Roman"/>
          <w:lang w:val="en-GB"/>
        </w:rPr>
        <w:t xml:space="preserve">the </w:t>
      </w:r>
      <w:r w:rsidR="00D95805" w:rsidRPr="003D1E51">
        <w:rPr>
          <w:rFonts w:ascii="Times New Roman" w:hAnsi="Times New Roman" w:cs="Times New Roman"/>
          <w:lang w:val="en-GB"/>
        </w:rPr>
        <w:t xml:space="preserve">First World approach </w:t>
      </w:r>
      <w:r w:rsidR="00B43318" w:rsidRPr="003D1E51">
        <w:rPr>
          <w:rFonts w:ascii="Times New Roman" w:hAnsi="Times New Roman" w:cs="Times New Roman"/>
          <w:lang w:val="en-GB"/>
        </w:rPr>
        <w:t xml:space="preserve">to </w:t>
      </w:r>
      <w:r w:rsidR="002367B6" w:rsidRPr="003D1E51">
        <w:rPr>
          <w:rFonts w:ascii="Times New Roman" w:hAnsi="Times New Roman" w:cs="Times New Roman"/>
          <w:lang w:val="en-GB"/>
        </w:rPr>
        <w:t>the Third World</w:t>
      </w:r>
      <w:r w:rsidR="005F4D4B" w:rsidRPr="003D1E51">
        <w:rPr>
          <w:rFonts w:ascii="Times New Roman" w:hAnsi="Times New Roman" w:cs="Times New Roman"/>
          <w:lang w:val="en-GB"/>
        </w:rPr>
        <w:t xml:space="preserve"> and termed them </w:t>
      </w:r>
      <w:r w:rsidR="007A4FC1" w:rsidRPr="003D1E51">
        <w:rPr>
          <w:rFonts w:ascii="Times New Roman" w:hAnsi="Times New Roman" w:cs="Times New Roman"/>
          <w:lang w:val="en-GB"/>
        </w:rPr>
        <w:t>dimensions</w:t>
      </w:r>
      <w:r w:rsidR="008A7249" w:rsidRPr="003D1E51">
        <w:rPr>
          <w:rFonts w:ascii="Times New Roman" w:hAnsi="Times New Roman" w:cs="Times New Roman"/>
          <w:lang w:val="en-GB"/>
        </w:rPr>
        <w:t xml:space="preserve">; however, </w:t>
      </w:r>
      <w:r w:rsidR="005E690D" w:rsidRPr="003D1E51">
        <w:rPr>
          <w:rFonts w:ascii="Times New Roman" w:hAnsi="Times New Roman" w:cs="Times New Roman"/>
          <w:lang w:val="en-GB"/>
        </w:rPr>
        <w:t>the</w:t>
      </w:r>
      <w:r w:rsidR="00B43318" w:rsidRPr="003D1E51">
        <w:rPr>
          <w:rFonts w:ascii="Times New Roman" w:hAnsi="Times New Roman" w:cs="Times New Roman"/>
          <w:lang w:val="en-GB"/>
        </w:rPr>
        <w:t>se</w:t>
      </w:r>
      <w:r w:rsidR="005E690D" w:rsidRPr="003D1E51">
        <w:rPr>
          <w:rFonts w:ascii="Times New Roman" w:hAnsi="Times New Roman" w:cs="Times New Roman"/>
          <w:lang w:val="en-GB"/>
        </w:rPr>
        <w:t xml:space="preserve"> elements </w:t>
      </w:r>
      <w:r w:rsidR="008A7249" w:rsidRPr="003D1E51">
        <w:rPr>
          <w:rFonts w:ascii="Times New Roman" w:hAnsi="Times New Roman" w:cs="Times New Roman"/>
          <w:lang w:val="en-GB"/>
        </w:rPr>
        <w:t xml:space="preserve">had </w:t>
      </w:r>
      <w:r w:rsidR="005E690D" w:rsidRPr="003D1E51">
        <w:rPr>
          <w:rFonts w:ascii="Times New Roman" w:hAnsi="Times New Roman" w:cs="Times New Roman"/>
          <w:lang w:val="en-GB"/>
        </w:rPr>
        <w:t xml:space="preserve">not </w:t>
      </w:r>
      <w:r w:rsidR="008A7249" w:rsidRPr="003D1E51">
        <w:rPr>
          <w:rFonts w:ascii="Times New Roman" w:hAnsi="Times New Roman" w:cs="Times New Roman"/>
          <w:lang w:val="en-GB"/>
        </w:rPr>
        <w:t xml:space="preserve">been </w:t>
      </w:r>
      <w:r w:rsidR="005E690D" w:rsidRPr="003D1E51">
        <w:rPr>
          <w:rFonts w:ascii="Times New Roman" w:hAnsi="Times New Roman" w:cs="Times New Roman"/>
          <w:lang w:val="en-GB"/>
        </w:rPr>
        <w:t xml:space="preserve">used before to research </w:t>
      </w:r>
      <w:r w:rsidR="00B35B23" w:rsidRPr="003D1E51">
        <w:rPr>
          <w:rFonts w:ascii="Times New Roman" w:hAnsi="Times New Roman" w:cs="Times New Roman"/>
          <w:lang w:val="en-GB"/>
        </w:rPr>
        <w:t>a</w:t>
      </w:r>
      <w:r w:rsidR="005E690D" w:rsidRPr="003D1E51">
        <w:rPr>
          <w:rFonts w:ascii="Times New Roman" w:hAnsi="Times New Roman" w:cs="Times New Roman"/>
          <w:lang w:val="en-GB"/>
        </w:rPr>
        <w:t xml:space="preserve"> possible comparable criticized relation between </w:t>
      </w:r>
      <w:r w:rsidR="00B35B23" w:rsidRPr="003D1E51">
        <w:rPr>
          <w:rFonts w:ascii="Times New Roman" w:hAnsi="Times New Roman" w:cs="Times New Roman"/>
          <w:lang w:val="en-GB"/>
        </w:rPr>
        <w:t>China and South America</w:t>
      </w:r>
      <w:r w:rsidR="005E690D" w:rsidRPr="003D1E51">
        <w:rPr>
          <w:rFonts w:ascii="Times New Roman" w:hAnsi="Times New Roman" w:cs="Times New Roman"/>
          <w:lang w:val="en-GB"/>
        </w:rPr>
        <w:t xml:space="preserve">. </w:t>
      </w:r>
      <w:r w:rsidRPr="003D1E51">
        <w:rPr>
          <w:rFonts w:ascii="Times New Roman" w:hAnsi="Times New Roman" w:cs="Times New Roman"/>
          <w:lang w:val="en-GB"/>
        </w:rPr>
        <w:t xml:space="preserve">The other </w:t>
      </w:r>
      <w:r w:rsidR="005E690D" w:rsidRPr="003D1E51">
        <w:rPr>
          <w:rFonts w:ascii="Times New Roman" w:hAnsi="Times New Roman" w:cs="Times New Roman"/>
          <w:lang w:val="en-GB"/>
        </w:rPr>
        <w:t>domains</w:t>
      </w:r>
      <w:r w:rsidRPr="003D1E51">
        <w:rPr>
          <w:rFonts w:ascii="Times New Roman" w:hAnsi="Times New Roman" w:cs="Times New Roman"/>
          <w:lang w:val="en-GB"/>
        </w:rPr>
        <w:t xml:space="preserve"> mentioned </w:t>
      </w:r>
      <w:r w:rsidR="00B43318" w:rsidRPr="003D1E51">
        <w:rPr>
          <w:rFonts w:ascii="Times New Roman" w:hAnsi="Times New Roman" w:cs="Times New Roman"/>
          <w:lang w:val="en-GB"/>
        </w:rPr>
        <w:t xml:space="preserve">could not </w:t>
      </w:r>
      <w:r w:rsidRPr="003D1E51">
        <w:rPr>
          <w:rFonts w:ascii="Times New Roman" w:hAnsi="Times New Roman" w:cs="Times New Roman"/>
          <w:lang w:val="en-GB"/>
        </w:rPr>
        <w:t xml:space="preserve">be </w:t>
      </w:r>
      <w:r w:rsidR="00B43318" w:rsidRPr="003D1E51">
        <w:rPr>
          <w:rFonts w:ascii="Times New Roman" w:hAnsi="Times New Roman" w:cs="Times New Roman"/>
          <w:lang w:val="en-GB"/>
        </w:rPr>
        <w:t xml:space="preserve">readily </w:t>
      </w:r>
      <w:r w:rsidR="00787EBB" w:rsidRPr="003D1E51">
        <w:rPr>
          <w:rFonts w:ascii="Times New Roman" w:hAnsi="Times New Roman" w:cs="Times New Roman"/>
          <w:lang w:val="en-GB"/>
        </w:rPr>
        <w:t>applied</w:t>
      </w:r>
      <w:r w:rsidRPr="003D1E51">
        <w:rPr>
          <w:rFonts w:ascii="Times New Roman" w:hAnsi="Times New Roman" w:cs="Times New Roman"/>
          <w:lang w:val="en-GB"/>
        </w:rPr>
        <w:t xml:space="preserve"> </w:t>
      </w:r>
      <w:r w:rsidR="00787EBB" w:rsidRPr="003D1E51">
        <w:rPr>
          <w:rFonts w:ascii="Times New Roman" w:hAnsi="Times New Roman" w:cs="Times New Roman"/>
          <w:lang w:val="en-GB"/>
        </w:rPr>
        <w:t xml:space="preserve">to a possible South-South relation with </w:t>
      </w:r>
      <w:r w:rsidRPr="003D1E51">
        <w:rPr>
          <w:rFonts w:ascii="Times New Roman" w:hAnsi="Times New Roman" w:cs="Times New Roman"/>
          <w:lang w:val="en-GB"/>
        </w:rPr>
        <w:t>China</w:t>
      </w:r>
      <w:r w:rsidR="00B43318" w:rsidRPr="003D1E51">
        <w:rPr>
          <w:rFonts w:ascii="Times New Roman" w:hAnsi="Times New Roman" w:cs="Times New Roman"/>
          <w:lang w:val="en-GB"/>
        </w:rPr>
        <w:t xml:space="preserve"> </w:t>
      </w:r>
      <w:r w:rsidRPr="003D1E51">
        <w:rPr>
          <w:rFonts w:ascii="Times New Roman" w:hAnsi="Times New Roman" w:cs="Times New Roman"/>
          <w:lang w:val="en-GB"/>
        </w:rPr>
        <w:t xml:space="preserve">because </w:t>
      </w:r>
      <w:r w:rsidR="00B43318" w:rsidRPr="003D1E51">
        <w:rPr>
          <w:rFonts w:ascii="Times New Roman" w:hAnsi="Times New Roman" w:cs="Times New Roman"/>
          <w:lang w:val="en-GB"/>
        </w:rPr>
        <w:t xml:space="preserve">those </w:t>
      </w:r>
      <w:r w:rsidRPr="003D1E51">
        <w:rPr>
          <w:rFonts w:ascii="Times New Roman" w:hAnsi="Times New Roman" w:cs="Times New Roman"/>
          <w:lang w:val="en-GB"/>
        </w:rPr>
        <w:t xml:space="preserve">roots </w:t>
      </w:r>
      <w:r w:rsidR="00B43318" w:rsidRPr="003D1E51">
        <w:rPr>
          <w:rFonts w:ascii="Times New Roman" w:hAnsi="Times New Roman" w:cs="Times New Roman"/>
          <w:lang w:val="en-GB"/>
        </w:rPr>
        <w:t xml:space="preserve">could </w:t>
      </w:r>
      <w:r w:rsidRPr="003D1E51">
        <w:rPr>
          <w:rFonts w:ascii="Times New Roman" w:hAnsi="Times New Roman" w:cs="Times New Roman"/>
          <w:lang w:val="en-GB"/>
        </w:rPr>
        <w:t>only be linked to</w:t>
      </w:r>
      <w:r w:rsidR="00A36DA5" w:rsidRPr="003D1E51">
        <w:rPr>
          <w:rFonts w:ascii="Times New Roman" w:hAnsi="Times New Roman" w:cs="Times New Roman"/>
          <w:lang w:val="en-GB"/>
        </w:rPr>
        <w:t xml:space="preserve"> cultural preferences </w:t>
      </w:r>
      <w:r w:rsidR="00D52661" w:rsidRPr="003D1E51">
        <w:rPr>
          <w:rFonts w:ascii="Times New Roman" w:hAnsi="Times New Roman" w:cs="Times New Roman"/>
          <w:lang w:val="en-GB"/>
        </w:rPr>
        <w:t>exist</w:t>
      </w:r>
      <w:r w:rsidR="00B43318" w:rsidRPr="003D1E51">
        <w:rPr>
          <w:rFonts w:ascii="Times New Roman" w:hAnsi="Times New Roman" w:cs="Times New Roman"/>
          <w:lang w:val="en-GB"/>
        </w:rPr>
        <w:t>ing</w:t>
      </w:r>
      <w:r w:rsidRPr="003D1E51">
        <w:rPr>
          <w:rFonts w:ascii="Times New Roman" w:hAnsi="Times New Roman" w:cs="Times New Roman"/>
          <w:lang w:val="en-GB"/>
        </w:rPr>
        <w:t xml:space="preserve"> </w:t>
      </w:r>
      <w:r w:rsidR="00D52661" w:rsidRPr="003D1E51">
        <w:rPr>
          <w:rFonts w:ascii="Times New Roman" w:hAnsi="Times New Roman" w:cs="Times New Roman"/>
          <w:lang w:val="en-GB"/>
        </w:rPr>
        <w:t xml:space="preserve">in </w:t>
      </w:r>
      <w:r w:rsidRPr="003D1E51">
        <w:rPr>
          <w:rFonts w:ascii="Times New Roman" w:hAnsi="Times New Roman" w:cs="Times New Roman"/>
          <w:lang w:val="en-GB"/>
        </w:rPr>
        <w:t>the First World.</w:t>
      </w:r>
      <w:r w:rsidR="00A36DA5" w:rsidRPr="003D1E51">
        <w:rPr>
          <w:rFonts w:ascii="Times New Roman" w:hAnsi="Times New Roman" w:cs="Times New Roman"/>
          <w:lang w:val="en-GB"/>
        </w:rPr>
        <w:t xml:space="preserve"> This research </w:t>
      </w:r>
      <w:r w:rsidR="00B43318" w:rsidRPr="003D1E51">
        <w:rPr>
          <w:rFonts w:ascii="Times New Roman" w:hAnsi="Times New Roman" w:cs="Times New Roman"/>
          <w:lang w:val="en-GB"/>
        </w:rPr>
        <w:t xml:space="preserve">had </w:t>
      </w:r>
      <w:r w:rsidR="00A36DA5" w:rsidRPr="003D1E51">
        <w:rPr>
          <w:rFonts w:ascii="Times New Roman" w:hAnsi="Times New Roman" w:cs="Times New Roman"/>
          <w:lang w:val="en-GB"/>
        </w:rPr>
        <w:t xml:space="preserve">no aim to investigate cultural preferences or stereotypes </w:t>
      </w:r>
      <w:r w:rsidR="00B35B23" w:rsidRPr="003D1E51">
        <w:rPr>
          <w:rFonts w:ascii="Times New Roman" w:hAnsi="Times New Roman" w:cs="Times New Roman"/>
          <w:lang w:val="en-GB"/>
        </w:rPr>
        <w:t>with</w:t>
      </w:r>
      <w:r w:rsidR="00A36DA5" w:rsidRPr="003D1E51">
        <w:rPr>
          <w:rFonts w:ascii="Times New Roman" w:hAnsi="Times New Roman" w:cs="Times New Roman"/>
          <w:lang w:val="en-GB"/>
        </w:rPr>
        <w:t>in China.</w:t>
      </w:r>
      <w:r w:rsidRPr="003D1E51">
        <w:rPr>
          <w:rFonts w:ascii="Times New Roman" w:hAnsi="Times New Roman" w:cs="Times New Roman"/>
          <w:lang w:val="en-GB"/>
        </w:rPr>
        <w:t xml:space="preserve"> The three</w:t>
      </w:r>
      <w:r w:rsidR="005E690D" w:rsidRPr="003D1E51">
        <w:rPr>
          <w:rFonts w:ascii="Times New Roman" w:hAnsi="Times New Roman" w:cs="Times New Roman"/>
          <w:lang w:val="en-GB"/>
        </w:rPr>
        <w:t xml:space="preserve"> extracted</w:t>
      </w:r>
      <w:r w:rsidRPr="003D1E51">
        <w:rPr>
          <w:rFonts w:ascii="Times New Roman" w:hAnsi="Times New Roman" w:cs="Times New Roman"/>
          <w:lang w:val="en-GB"/>
        </w:rPr>
        <w:t xml:space="preserve"> concepts </w:t>
      </w:r>
      <w:r w:rsidR="00B43318" w:rsidRPr="003D1E51">
        <w:rPr>
          <w:rFonts w:ascii="Times New Roman" w:hAnsi="Times New Roman" w:cs="Times New Roman"/>
          <w:lang w:val="en-GB"/>
        </w:rPr>
        <w:t xml:space="preserve">could </w:t>
      </w:r>
      <w:r w:rsidRPr="003D1E51">
        <w:rPr>
          <w:rFonts w:ascii="Times New Roman" w:hAnsi="Times New Roman" w:cs="Times New Roman"/>
          <w:lang w:val="en-GB"/>
        </w:rPr>
        <w:t>be linked to current approaches</w:t>
      </w:r>
      <w:r w:rsidR="008A7249" w:rsidRPr="003D1E51">
        <w:rPr>
          <w:rFonts w:ascii="Times New Roman" w:hAnsi="Times New Roman" w:cs="Times New Roman"/>
          <w:lang w:val="en-GB"/>
        </w:rPr>
        <w:t>,</w:t>
      </w:r>
      <w:r w:rsidRPr="003D1E51">
        <w:rPr>
          <w:rFonts w:ascii="Times New Roman" w:hAnsi="Times New Roman" w:cs="Times New Roman"/>
          <w:lang w:val="en-GB"/>
        </w:rPr>
        <w:t xml:space="preserve"> and</w:t>
      </w:r>
      <w:r w:rsidR="00B43318" w:rsidRPr="003D1E51">
        <w:rPr>
          <w:rFonts w:ascii="Times New Roman" w:hAnsi="Times New Roman" w:cs="Times New Roman"/>
          <w:lang w:val="en-GB"/>
        </w:rPr>
        <w:t>,</w:t>
      </w:r>
      <w:r w:rsidRPr="003D1E51">
        <w:rPr>
          <w:rFonts w:ascii="Times New Roman" w:hAnsi="Times New Roman" w:cs="Times New Roman"/>
          <w:lang w:val="en-GB"/>
        </w:rPr>
        <w:t xml:space="preserve"> </w:t>
      </w:r>
      <w:r w:rsidR="00B43318" w:rsidRPr="003D1E51">
        <w:rPr>
          <w:rFonts w:ascii="Times New Roman" w:hAnsi="Times New Roman" w:cs="Times New Roman"/>
          <w:lang w:val="en-GB"/>
        </w:rPr>
        <w:t xml:space="preserve">as a result, </w:t>
      </w:r>
      <w:r w:rsidRPr="003D1E51">
        <w:rPr>
          <w:rFonts w:ascii="Times New Roman" w:hAnsi="Times New Roman" w:cs="Times New Roman"/>
          <w:lang w:val="en-GB"/>
        </w:rPr>
        <w:t xml:space="preserve">they </w:t>
      </w:r>
      <w:r w:rsidR="00B43318" w:rsidRPr="003D1E51">
        <w:rPr>
          <w:rFonts w:ascii="Times New Roman" w:hAnsi="Times New Roman" w:cs="Times New Roman"/>
          <w:lang w:val="en-GB"/>
        </w:rPr>
        <w:t xml:space="preserve">could </w:t>
      </w:r>
      <w:r w:rsidRPr="003D1E51">
        <w:rPr>
          <w:rFonts w:ascii="Times New Roman" w:hAnsi="Times New Roman" w:cs="Times New Roman"/>
          <w:lang w:val="en-GB"/>
        </w:rPr>
        <w:t xml:space="preserve">be compared with </w:t>
      </w:r>
      <w:r w:rsidR="00B43318" w:rsidRPr="003D1E51">
        <w:rPr>
          <w:rFonts w:ascii="Times New Roman" w:hAnsi="Times New Roman" w:cs="Times New Roman"/>
          <w:lang w:val="en-GB"/>
        </w:rPr>
        <w:t xml:space="preserve">the </w:t>
      </w:r>
      <w:r w:rsidRPr="003D1E51">
        <w:rPr>
          <w:rFonts w:ascii="Times New Roman" w:hAnsi="Times New Roman" w:cs="Times New Roman"/>
          <w:lang w:val="en-GB"/>
        </w:rPr>
        <w:t xml:space="preserve">current approach of </w:t>
      </w:r>
      <w:r w:rsidR="00932D72" w:rsidRPr="003D1E51">
        <w:rPr>
          <w:rFonts w:ascii="Times New Roman" w:hAnsi="Times New Roman" w:cs="Times New Roman"/>
          <w:lang w:val="en-GB"/>
        </w:rPr>
        <w:t>China</w:t>
      </w:r>
      <w:r w:rsidRPr="003D1E51">
        <w:rPr>
          <w:rFonts w:ascii="Times New Roman" w:hAnsi="Times New Roman" w:cs="Times New Roman"/>
          <w:lang w:val="en-GB"/>
        </w:rPr>
        <w:t xml:space="preserve"> in the Third World. </w:t>
      </w:r>
      <w:r w:rsidR="009D4334" w:rsidRPr="003D1E51">
        <w:rPr>
          <w:rFonts w:ascii="Times New Roman" w:hAnsi="Times New Roman" w:cs="Times New Roman"/>
          <w:lang w:val="en-GB"/>
        </w:rPr>
        <w:t xml:space="preserve">All of the </w:t>
      </w:r>
      <w:r w:rsidR="007A4FC1" w:rsidRPr="003D1E51">
        <w:rPr>
          <w:rFonts w:ascii="Times New Roman" w:hAnsi="Times New Roman" w:cs="Times New Roman"/>
          <w:lang w:val="en-GB"/>
        </w:rPr>
        <w:t>dimensions</w:t>
      </w:r>
      <w:r w:rsidR="009D4334" w:rsidRPr="003D1E51">
        <w:rPr>
          <w:rFonts w:ascii="Times New Roman" w:hAnsi="Times New Roman" w:cs="Times New Roman"/>
          <w:lang w:val="en-GB"/>
        </w:rPr>
        <w:t xml:space="preserve"> used in this research </w:t>
      </w:r>
      <w:r w:rsidR="00B43318" w:rsidRPr="003D1E51">
        <w:rPr>
          <w:rFonts w:ascii="Times New Roman" w:hAnsi="Times New Roman" w:cs="Times New Roman"/>
          <w:lang w:val="en-GB"/>
        </w:rPr>
        <w:t xml:space="preserve">could </w:t>
      </w:r>
      <w:r w:rsidR="009D4334" w:rsidRPr="003D1E51">
        <w:rPr>
          <w:rFonts w:ascii="Times New Roman" w:hAnsi="Times New Roman" w:cs="Times New Roman"/>
          <w:lang w:val="en-GB"/>
        </w:rPr>
        <w:t xml:space="preserve">be linked to political </w:t>
      </w:r>
      <w:r w:rsidR="00B43318" w:rsidRPr="003D1E51">
        <w:rPr>
          <w:rFonts w:ascii="Times New Roman" w:hAnsi="Times New Roman" w:cs="Times New Roman"/>
          <w:lang w:val="en-GB"/>
        </w:rPr>
        <w:t xml:space="preserve">economies </w:t>
      </w:r>
      <w:r w:rsidR="009D4334" w:rsidRPr="003D1E51">
        <w:rPr>
          <w:rFonts w:ascii="Times New Roman" w:hAnsi="Times New Roman" w:cs="Times New Roman"/>
          <w:lang w:val="en-GB"/>
        </w:rPr>
        <w:t xml:space="preserve">and development. </w:t>
      </w:r>
      <w:r w:rsidR="00F403D1" w:rsidRPr="003D1E51">
        <w:rPr>
          <w:rFonts w:ascii="Times New Roman" w:hAnsi="Times New Roman" w:cs="Times New Roman"/>
          <w:lang w:val="en-GB"/>
        </w:rPr>
        <w:t>Before the</w:t>
      </w:r>
      <w:r w:rsidR="00B43318" w:rsidRPr="003D1E51">
        <w:rPr>
          <w:rFonts w:ascii="Times New Roman" w:hAnsi="Times New Roman" w:cs="Times New Roman"/>
          <w:lang w:val="en-GB"/>
        </w:rPr>
        <w:t>se</w:t>
      </w:r>
      <w:r w:rsidR="00F403D1" w:rsidRPr="003D1E51">
        <w:rPr>
          <w:rFonts w:ascii="Times New Roman" w:hAnsi="Times New Roman" w:cs="Times New Roman"/>
          <w:lang w:val="en-GB"/>
        </w:rPr>
        <w:t xml:space="preserve"> </w:t>
      </w:r>
      <w:r w:rsidR="007A4FC1" w:rsidRPr="003D1E51">
        <w:rPr>
          <w:rFonts w:ascii="Times New Roman" w:hAnsi="Times New Roman" w:cs="Times New Roman"/>
          <w:lang w:val="en-GB"/>
        </w:rPr>
        <w:t>dimensions</w:t>
      </w:r>
      <w:r w:rsidR="00F403D1" w:rsidRPr="003D1E51">
        <w:rPr>
          <w:rFonts w:ascii="Times New Roman" w:hAnsi="Times New Roman" w:cs="Times New Roman"/>
          <w:lang w:val="en-GB"/>
        </w:rPr>
        <w:t xml:space="preserve"> </w:t>
      </w:r>
      <w:r w:rsidR="00B43318" w:rsidRPr="003D1E51">
        <w:rPr>
          <w:rFonts w:ascii="Times New Roman" w:hAnsi="Times New Roman" w:cs="Times New Roman"/>
          <w:lang w:val="en-GB"/>
        </w:rPr>
        <w:t xml:space="preserve">are discussed </w:t>
      </w:r>
      <w:r w:rsidR="00F403D1" w:rsidRPr="003D1E51">
        <w:rPr>
          <w:rFonts w:ascii="Times New Roman" w:hAnsi="Times New Roman" w:cs="Times New Roman"/>
          <w:lang w:val="en-GB"/>
        </w:rPr>
        <w:t>further</w:t>
      </w:r>
      <w:r w:rsidR="00B43318" w:rsidRPr="003D1E51">
        <w:rPr>
          <w:rFonts w:ascii="Times New Roman" w:hAnsi="Times New Roman" w:cs="Times New Roman"/>
          <w:lang w:val="en-GB"/>
        </w:rPr>
        <w:t>,</w:t>
      </w:r>
      <w:r w:rsidR="00F403D1" w:rsidRPr="003D1E51">
        <w:rPr>
          <w:rFonts w:ascii="Times New Roman" w:hAnsi="Times New Roman" w:cs="Times New Roman"/>
          <w:lang w:val="en-GB"/>
        </w:rPr>
        <w:t xml:space="preserve"> </w:t>
      </w:r>
      <w:r w:rsidR="00B43318" w:rsidRPr="003D1E51">
        <w:rPr>
          <w:rFonts w:ascii="Times New Roman" w:hAnsi="Times New Roman" w:cs="Times New Roman"/>
          <w:lang w:val="en-GB"/>
        </w:rPr>
        <w:t>exis</w:t>
      </w:r>
      <w:r w:rsidR="008A7249" w:rsidRPr="003D1E51">
        <w:rPr>
          <w:rFonts w:ascii="Times New Roman" w:hAnsi="Times New Roman" w:cs="Times New Roman"/>
          <w:lang w:val="en-GB"/>
        </w:rPr>
        <w:t>t</w:t>
      </w:r>
      <w:r w:rsidR="00B43318" w:rsidRPr="003D1E51">
        <w:rPr>
          <w:rFonts w:ascii="Times New Roman" w:hAnsi="Times New Roman" w:cs="Times New Roman"/>
          <w:lang w:val="en-GB"/>
        </w:rPr>
        <w:t xml:space="preserve">ing </w:t>
      </w:r>
      <w:r w:rsidR="00F403D1" w:rsidRPr="003D1E51">
        <w:rPr>
          <w:rFonts w:ascii="Times New Roman" w:hAnsi="Times New Roman" w:cs="Times New Roman"/>
          <w:lang w:val="en-GB"/>
        </w:rPr>
        <w:t xml:space="preserve">research </w:t>
      </w:r>
      <w:r w:rsidR="00B43318" w:rsidRPr="003D1E51">
        <w:rPr>
          <w:rFonts w:ascii="Times New Roman" w:hAnsi="Times New Roman" w:cs="Times New Roman"/>
          <w:lang w:val="en-GB"/>
        </w:rPr>
        <w:t xml:space="preserve">in the literature on </w:t>
      </w:r>
      <w:r w:rsidR="00F403D1" w:rsidRPr="003D1E51">
        <w:rPr>
          <w:rFonts w:ascii="Times New Roman" w:hAnsi="Times New Roman" w:cs="Times New Roman"/>
          <w:lang w:val="en-GB"/>
        </w:rPr>
        <w:t>possible South-South relations</w:t>
      </w:r>
      <w:r w:rsidR="00B43318" w:rsidRPr="003D1E51">
        <w:rPr>
          <w:rFonts w:ascii="Times New Roman" w:hAnsi="Times New Roman" w:cs="Times New Roman"/>
          <w:lang w:val="en-GB"/>
        </w:rPr>
        <w:t xml:space="preserve"> is presented</w:t>
      </w:r>
      <w:r w:rsidR="00F403D1" w:rsidRPr="003D1E51">
        <w:rPr>
          <w:rFonts w:ascii="Times New Roman" w:hAnsi="Times New Roman" w:cs="Times New Roman"/>
          <w:lang w:val="en-GB"/>
        </w:rPr>
        <w:t xml:space="preserve">. </w:t>
      </w:r>
    </w:p>
    <w:p w14:paraId="714EAC50" w14:textId="77777777" w:rsidR="00F403D1" w:rsidRPr="003D1E51" w:rsidRDefault="00F403D1" w:rsidP="003D1E51">
      <w:pPr>
        <w:pStyle w:val="Kop2"/>
        <w:spacing w:line="360" w:lineRule="auto"/>
        <w:jc w:val="both"/>
        <w:rPr>
          <w:rFonts w:ascii="Times New Roman" w:hAnsi="Times New Roman" w:cs="Times New Roman"/>
          <w:lang w:val="en-GB"/>
        </w:rPr>
      </w:pPr>
    </w:p>
    <w:p w14:paraId="72356196" w14:textId="77777777" w:rsidR="00106DB1" w:rsidRPr="003D1E51" w:rsidRDefault="00F403D1" w:rsidP="003D1E51">
      <w:pPr>
        <w:pStyle w:val="Kop2"/>
        <w:spacing w:line="360" w:lineRule="auto"/>
        <w:jc w:val="both"/>
        <w:rPr>
          <w:rFonts w:ascii="Times New Roman" w:hAnsi="Times New Roman" w:cs="Times New Roman"/>
          <w:lang w:val="en-GB"/>
        </w:rPr>
      </w:pPr>
      <w:bookmarkStart w:id="6" w:name="_Toc48555641"/>
      <w:r w:rsidRPr="003D1E51">
        <w:rPr>
          <w:rFonts w:ascii="Times New Roman" w:hAnsi="Times New Roman" w:cs="Times New Roman"/>
          <w:lang w:val="en-GB"/>
        </w:rPr>
        <w:t xml:space="preserve">2.3 </w:t>
      </w:r>
      <w:r w:rsidR="00106DB1" w:rsidRPr="003D1E51">
        <w:rPr>
          <w:rFonts w:ascii="Times New Roman" w:hAnsi="Times New Roman" w:cs="Times New Roman"/>
          <w:lang w:val="en-GB"/>
        </w:rPr>
        <w:t>South-South relations</w:t>
      </w:r>
      <w:bookmarkEnd w:id="6"/>
    </w:p>
    <w:p w14:paraId="04EDA052" w14:textId="31C52D2C" w:rsidR="00D44DCC" w:rsidRPr="003D1E51" w:rsidRDefault="00D44DCC"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idea </w:t>
      </w:r>
      <w:r w:rsidR="005F74E9" w:rsidRPr="003D1E51">
        <w:rPr>
          <w:rFonts w:ascii="Times New Roman" w:hAnsi="Times New Roman" w:cs="Times New Roman"/>
          <w:lang w:val="en-GB"/>
        </w:rPr>
        <w:t xml:space="preserve">of this research </w:t>
      </w:r>
      <w:r w:rsidRPr="003D1E51">
        <w:rPr>
          <w:rFonts w:ascii="Times New Roman" w:hAnsi="Times New Roman" w:cs="Times New Roman"/>
          <w:lang w:val="en-GB"/>
        </w:rPr>
        <w:t xml:space="preserve">to examine the influence of China in South America as a South-South </w:t>
      </w:r>
      <w:r w:rsidR="00BC7ADD" w:rsidRPr="003D1E51">
        <w:rPr>
          <w:rFonts w:ascii="Times New Roman" w:hAnsi="Times New Roman" w:cs="Times New Roman"/>
          <w:lang w:val="en-GB"/>
        </w:rPr>
        <w:t>relation</w:t>
      </w:r>
      <w:r w:rsidR="00014914" w:rsidRPr="003D1E51">
        <w:rPr>
          <w:rFonts w:ascii="Times New Roman" w:hAnsi="Times New Roman" w:cs="Times New Roman"/>
          <w:lang w:val="en-GB"/>
        </w:rPr>
        <w:t>ship</w:t>
      </w:r>
      <w:r w:rsidR="00BC7ADD" w:rsidRPr="003D1E51">
        <w:rPr>
          <w:rFonts w:ascii="Times New Roman" w:hAnsi="Times New Roman" w:cs="Times New Roman"/>
          <w:lang w:val="en-GB"/>
        </w:rPr>
        <w:t xml:space="preserve"> </w:t>
      </w:r>
      <w:r w:rsidR="00014914" w:rsidRPr="003D1E51">
        <w:rPr>
          <w:rFonts w:ascii="Times New Roman" w:hAnsi="Times New Roman" w:cs="Times New Roman"/>
          <w:lang w:val="en-GB"/>
        </w:rPr>
        <w:t xml:space="preserve">was influenced by </w:t>
      </w:r>
      <w:r w:rsidRPr="003D1E51">
        <w:rPr>
          <w:rFonts w:ascii="Times New Roman" w:hAnsi="Times New Roman" w:cs="Times New Roman"/>
          <w:lang w:val="en-GB"/>
        </w:rPr>
        <w:t>the article of Jackson (2012)</w:t>
      </w:r>
      <w:r w:rsidR="00014914" w:rsidRPr="003D1E51">
        <w:rPr>
          <w:rFonts w:ascii="Times New Roman" w:hAnsi="Times New Roman" w:cs="Times New Roman"/>
          <w:lang w:val="en-GB"/>
        </w:rPr>
        <w:t>,</w:t>
      </w:r>
      <w:r w:rsidRPr="003D1E51">
        <w:rPr>
          <w:rFonts w:ascii="Times New Roman" w:hAnsi="Times New Roman" w:cs="Times New Roman"/>
          <w:lang w:val="en-GB"/>
        </w:rPr>
        <w:t xml:space="preserve"> who argues that China’s behaviour in Africa </w:t>
      </w:r>
      <w:r w:rsidR="00BC7ADD" w:rsidRPr="003D1E51">
        <w:rPr>
          <w:rFonts w:ascii="Times New Roman" w:hAnsi="Times New Roman" w:cs="Times New Roman"/>
          <w:lang w:val="en-GB"/>
        </w:rPr>
        <w:t xml:space="preserve">can </w:t>
      </w:r>
      <w:r w:rsidR="00014914" w:rsidRPr="003D1E51">
        <w:rPr>
          <w:rFonts w:ascii="Times New Roman" w:hAnsi="Times New Roman" w:cs="Times New Roman"/>
          <w:lang w:val="en-GB"/>
        </w:rPr>
        <w:t>initially</w:t>
      </w:r>
      <w:r w:rsidR="0038395D" w:rsidRPr="003D1E51">
        <w:rPr>
          <w:rFonts w:ascii="Times New Roman" w:hAnsi="Times New Roman" w:cs="Times New Roman"/>
          <w:lang w:val="en-GB"/>
        </w:rPr>
        <w:t xml:space="preserve"> </w:t>
      </w:r>
      <w:r w:rsidR="00014914" w:rsidRPr="003D1E51">
        <w:rPr>
          <w:rFonts w:ascii="Times New Roman" w:hAnsi="Times New Roman" w:cs="Times New Roman"/>
          <w:lang w:val="en-GB"/>
        </w:rPr>
        <w:t xml:space="preserve">be </w:t>
      </w:r>
      <w:r w:rsidR="0038395D" w:rsidRPr="003D1E51">
        <w:rPr>
          <w:rFonts w:ascii="Times New Roman" w:hAnsi="Times New Roman" w:cs="Times New Roman"/>
          <w:lang w:val="en-GB"/>
        </w:rPr>
        <w:t>seen as</w:t>
      </w:r>
      <w:r w:rsidR="00BC7ADD" w:rsidRPr="003D1E51">
        <w:rPr>
          <w:rFonts w:ascii="Times New Roman" w:hAnsi="Times New Roman" w:cs="Times New Roman"/>
          <w:lang w:val="en-GB"/>
        </w:rPr>
        <w:t xml:space="preserve"> comparable </w:t>
      </w:r>
      <w:r w:rsidR="001413B0" w:rsidRPr="003D1E51">
        <w:rPr>
          <w:rFonts w:ascii="Times New Roman" w:hAnsi="Times New Roman" w:cs="Times New Roman"/>
          <w:lang w:val="en-GB"/>
        </w:rPr>
        <w:t xml:space="preserve">to </w:t>
      </w:r>
      <w:r w:rsidR="00BC7ADD" w:rsidRPr="003D1E51">
        <w:rPr>
          <w:rFonts w:ascii="Times New Roman" w:hAnsi="Times New Roman" w:cs="Times New Roman"/>
          <w:lang w:val="en-GB"/>
        </w:rPr>
        <w:t>the way the First World i</w:t>
      </w:r>
      <w:r w:rsidR="009D4334" w:rsidRPr="003D1E51">
        <w:rPr>
          <w:rFonts w:ascii="Times New Roman" w:hAnsi="Times New Roman" w:cs="Times New Roman"/>
          <w:lang w:val="en-GB"/>
        </w:rPr>
        <w:t>s</w:t>
      </w:r>
      <w:r w:rsidR="00BC7ADD" w:rsidRPr="003D1E51">
        <w:rPr>
          <w:rFonts w:ascii="Times New Roman" w:hAnsi="Times New Roman" w:cs="Times New Roman"/>
          <w:lang w:val="en-GB"/>
        </w:rPr>
        <w:t xml:space="preserve"> involved in the Third World.</w:t>
      </w:r>
      <w:r w:rsidR="00AF5BCD" w:rsidRPr="003D1E51">
        <w:rPr>
          <w:rFonts w:ascii="Times New Roman" w:hAnsi="Times New Roman" w:cs="Times New Roman"/>
          <w:lang w:val="en-GB"/>
        </w:rPr>
        <w:t xml:space="preserve"> It should be examined if </w:t>
      </w:r>
      <w:r w:rsidR="00014914" w:rsidRPr="003D1E51">
        <w:rPr>
          <w:rFonts w:ascii="Times New Roman" w:hAnsi="Times New Roman" w:cs="Times New Roman"/>
          <w:lang w:val="en-GB"/>
        </w:rPr>
        <w:t xml:space="preserve">China’s </w:t>
      </w:r>
      <w:r w:rsidR="00BC7ADD" w:rsidRPr="003D1E51">
        <w:rPr>
          <w:rFonts w:ascii="Times New Roman" w:hAnsi="Times New Roman" w:cs="Times New Roman"/>
          <w:lang w:val="en-GB"/>
        </w:rPr>
        <w:t xml:space="preserve">involvement </w:t>
      </w:r>
      <w:r w:rsidR="00547389" w:rsidRPr="003D1E51">
        <w:rPr>
          <w:rFonts w:ascii="Times New Roman" w:hAnsi="Times New Roman" w:cs="Times New Roman"/>
          <w:lang w:val="en-GB"/>
        </w:rPr>
        <w:t xml:space="preserve">in other countries </w:t>
      </w:r>
      <w:r w:rsidR="00AF5BCD" w:rsidRPr="003D1E51">
        <w:rPr>
          <w:rFonts w:ascii="Times New Roman" w:hAnsi="Times New Roman" w:cs="Times New Roman"/>
          <w:lang w:val="en-GB"/>
        </w:rPr>
        <w:t>could be</w:t>
      </w:r>
      <w:r w:rsidR="00BC7ADD" w:rsidRPr="003D1E51">
        <w:rPr>
          <w:rFonts w:ascii="Times New Roman" w:hAnsi="Times New Roman" w:cs="Times New Roman"/>
          <w:lang w:val="en-GB"/>
        </w:rPr>
        <w:t xml:space="preserve"> criticized by postcolonialism in the same </w:t>
      </w:r>
      <w:r w:rsidR="00363023" w:rsidRPr="003D1E51">
        <w:rPr>
          <w:rFonts w:ascii="Times New Roman" w:hAnsi="Times New Roman" w:cs="Times New Roman"/>
          <w:lang w:val="en-GB"/>
        </w:rPr>
        <w:t xml:space="preserve">manner </w:t>
      </w:r>
      <w:r w:rsidR="00BC7ADD" w:rsidRPr="003D1E51">
        <w:rPr>
          <w:rFonts w:ascii="Times New Roman" w:hAnsi="Times New Roman" w:cs="Times New Roman"/>
          <w:lang w:val="en-GB"/>
        </w:rPr>
        <w:t>as the so-called North-South relation</w:t>
      </w:r>
      <w:r w:rsidR="00363023" w:rsidRPr="003D1E51">
        <w:rPr>
          <w:rFonts w:ascii="Times New Roman" w:hAnsi="Times New Roman" w:cs="Times New Roman"/>
          <w:lang w:val="en-GB"/>
        </w:rPr>
        <w:t>ship</w:t>
      </w:r>
      <w:r w:rsidR="00BC7ADD" w:rsidRPr="003D1E51">
        <w:rPr>
          <w:rFonts w:ascii="Times New Roman" w:hAnsi="Times New Roman" w:cs="Times New Roman"/>
          <w:lang w:val="en-GB"/>
        </w:rPr>
        <w:t xml:space="preserve"> in which the First World dominates the Third World (Jackson, ibid, </w:t>
      </w:r>
      <w:r w:rsidR="00BC16F3" w:rsidRPr="003D1E51">
        <w:rPr>
          <w:rFonts w:ascii="Times New Roman" w:hAnsi="Times New Roman" w:cs="Times New Roman"/>
          <w:lang w:val="en-GB"/>
        </w:rPr>
        <w:t>:182)</w:t>
      </w:r>
      <w:r w:rsidR="00BC7ADD" w:rsidRPr="003D1E51">
        <w:rPr>
          <w:rFonts w:ascii="Times New Roman" w:hAnsi="Times New Roman" w:cs="Times New Roman"/>
          <w:lang w:val="en-GB"/>
        </w:rPr>
        <w:t xml:space="preserve">. </w:t>
      </w:r>
      <w:r w:rsidR="00BC16F3" w:rsidRPr="003D1E51">
        <w:rPr>
          <w:rFonts w:ascii="Times New Roman" w:hAnsi="Times New Roman" w:cs="Times New Roman"/>
          <w:lang w:val="en-GB"/>
        </w:rPr>
        <w:t>China’s behaviour in South America</w:t>
      </w:r>
      <w:r w:rsidR="00547389" w:rsidRPr="003D1E51">
        <w:rPr>
          <w:rFonts w:ascii="Times New Roman" w:hAnsi="Times New Roman" w:cs="Times New Roman"/>
          <w:lang w:val="en-GB"/>
        </w:rPr>
        <w:t xml:space="preserve">, </w:t>
      </w:r>
      <w:r w:rsidR="00547389" w:rsidRPr="003D1E51">
        <w:rPr>
          <w:rFonts w:ascii="Times New Roman" w:hAnsi="Times New Roman" w:cs="Times New Roman"/>
          <w:lang w:val="en-GB"/>
        </w:rPr>
        <w:lastRenderedPageBreak/>
        <w:t>in particular,</w:t>
      </w:r>
      <w:r w:rsidR="00BC16F3" w:rsidRPr="003D1E51">
        <w:rPr>
          <w:rFonts w:ascii="Times New Roman" w:hAnsi="Times New Roman" w:cs="Times New Roman"/>
          <w:lang w:val="en-GB"/>
        </w:rPr>
        <w:t xml:space="preserve"> can be linked to how the First World approaches the Third World. Therefore, one </w:t>
      </w:r>
      <w:r w:rsidR="00F65976" w:rsidRPr="003D1E51">
        <w:rPr>
          <w:rFonts w:ascii="Times New Roman" w:hAnsi="Times New Roman" w:cs="Times New Roman"/>
          <w:lang w:val="en-GB"/>
        </w:rPr>
        <w:t xml:space="preserve">purpose </w:t>
      </w:r>
      <w:r w:rsidR="00BC16F3" w:rsidRPr="003D1E51">
        <w:rPr>
          <w:rFonts w:ascii="Times New Roman" w:hAnsi="Times New Roman" w:cs="Times New Roman"/>
          <w:lang w:val="en-GB"/>
        </w:rPr>
        <w:t>of this research</w:t>
      </w:r>
      <w:r w:rsidR="00F65976" w:rsidRPr="003D1E51">
        <w:rPr>
          <w:rFonts w:ascii="Times New Roman" w:hAnsi="Times New Roman" w:cs="Times New Roman"/>
          <w:lang w:val="en-GB"/>
        </w:rPr>
        <w:t xml:space="preserve"> was </w:t>
      </w:r>
      <w:r w:rsidR="00BC16F3" w:rsidRPr="003D1E51">
        <w:rPr>
          <w:rFonts w:ascii="Times New Roman" w:hAnsi="Times New Roman" w:cs="Times New Roman"/>
          <w:lang w:val="en-GB"/>
        </w:rPr>
        <w:t xml:space="preserve">to examine the </w:t>
      </w:r>
      <w:r w:rsidR="00F65976" w:rsidRPr="003D1E51">
        <w:rPr>
          <w:rFonts w:ascii="Times New Roman" w:hAnsi="Times New Roman" w:cs="Times New Roman"/>
          <w:lang w:val="en-GB"/>
        </w:rPr>
        <w:t xml:space="preserve">possible </w:t>
      </w:r>
      <w:r w:rsidR="00BC16F3" w:rsidRPr="003D1E51">
        <w:rPr>
          <w:rFonts w:ascii="Times New Roman" w:hAnsi="Times New Roman" w:cs="Times New Roman"/>
          <w:lang w:val="en-GB"/>
        </w:rPr>
        <w:t xml:space="preserve">existence of </w:t>
      </w:r>
      <w:r w:rsidRPr="003D1E51">
        <w:rPr>
          <w:rFonts w:ascii="Times New Roman" w:hAnsi="Times New Roman" w:cs="Times New Roman"/>
          <w:lang w:val="en-GB"/>
        </w:rPr>
        <w:t>a South-South relation</w:t>
      </w:r>
      <w:r w:rsidR="00F65976" w:rsidRPr="003D1E51">
        <w:rPr>
          <w:rFonts w:ascii="Times New Roman" w:hAnsi="Times New Roman" w:cs="Times New Roman"/>
          <w:lang w:val="en-GB"/>
        </w:rPr>
        <w:t>ship</w:t>
      </w:r>
      <w:r w:rsidRPr="003D1E51">
        <w:rPr>
          <w:rFonts w:ascii="Times New Roman" w:hAnsi="Times New Roman" w:cs="Times New Roman"/>
          <w:lang w:val="en-GB"/>
        </w:rPr>
        <w:t xml:space="preserve"> </w:t>
      </w:r>
      <w:r w:rsidR="00BC16F3" w:rsidRPr="003D1E51">
        <w:rPr>
          <w:rFonts w:ascii="Times New Roman" w:hAnsi="Times New Roman" w:cs="Times New Roman"/>
          <w:lang w:val="en-GB"/>
        </w:rPr>
        <w:t xml:space="preserve">between South America and China. South America </w:t>
      </w:r>
      <w:r w:rsidR="00F65976" w:rsidRPr="003D1E51">
        <w:rPr>
          <w:rFonts w:ascii="Times New Roman" w:hAnsi="Times New Roman" w:cs="Times New Roman"/>
          <w:lang w:val="en-GB"/>
        </w:rPr>
        <w:t xml:space="preserve">was selected in order to </w:t>
      </w:r>
      <w:r w:rsidR="00BC16F3" w:rsidRPr="003D1E51">
        <w:rPr>
          <w:rFonts w:ascii="Times New Roman" w:hAnsi="Times New Roman" w:cs="Times New Roman"/>
          <w:lang w:val="en-GB"/>
        </w:rPr>
        <w:t>contribute to the general expansion of postcolonial theory. South America has higher standards of welfare</w:t>
      </w:r>
      <w:r w:rsidR="00F65976" w:rsidRPr="003D1E51">
        <w:rPr>
          <w:rFonts w:ascii="Times New Roman" w:hAnsi="Times New Roman" w:cs="Times New Roman"/>
          <w:lang w:val="en-GB"/>
        </w:rPr>
        <w:t>,</w:t>
      </w:r>
      <w:r w:rsidR="00BC16F3" w:rsidRPr="003D1E51">
        <w:rPr>
          <w:rFonts w:ascii="Times New Roman" w:hAnsi="Times New Roman" w:cs="Times New Roman"/>
          <w:lang w:val="en-GB"/>
        </w:rPr>
        <w:t xml:space="preserve"> and it is expected that</w:t>
      </w:r>
      <w:r w:rsidR="00304E89" w:rsidRPr="003D1E51">
        <w:rPr>
          <w:rFonts w:ascii="Times New Roman" w:hAnsi="Times New Roman" w:cs="Times New Roman"/>
          <w:lang w:val="en-GB"/>
        </w:rPr>
        <w:t>,</w:t>
      </w:r>
      <w:r w:rsidR="00BC16F3" w:rsidRPr="003D1E51">
        <w:rPr>
          <w:rFonts w:ascii="Times New Roman" w:hAnsi="Times New Roman" w:cs="Times New Roman"/>
          <w:lang w:val="en-GB"/>
        </w:rPr>
        <w:t xml:space="preserve"> because of the </w:t>
      </w:r>
      <w:r w:rsidR="00F65976" w:rsidRPr="003D1E51">
        <w:rPr>
          <w:rFonts w:ascii="Times New Roman" w:hAnsi="Times New Roman" w:cs="Times New Roman"/>
          <w:lang w:val="en-GB"/>
        </w:rPr>
        <w:t xml:space="preserve">country’s </w:t>
      </w:r>
      <w:r w:rsidR="00BC16F3" w:rsidRPr="003D1E51">
        <w:rPr>
          <w:rFonts w:ascii="Times New Roman" w:hAnsi="Times New Roman" w:cs="Times New Roman"/>
          <w:lang w:val="en-GB"/>
        </w:rPr>
        <w:t>high independenc</w:t>
      </w:r>
      <w:r w:rsidR="00F65976" w:rsidRPr="003D1E51">
        <w:rPr>
          <w:rFonts w:ascii="Times New Roman" w:hAnsi="Times New Roman" w:cs="Times New Roman"/>
          <w:lang w:val="en-GB"/>
        </w:rPr>
        <w:t>e</w:t>
      </w:r>
      <w:r w:rsidR="00BC16F3" w:rsidRPr="003D1E51">
        <w:rPr>
          <w:rFonts w:ascii="Times New Roman" w:hAnsi="Times New Roman" w:cs="Times New Roman"/>
          <w:lang w:val="en-GB"/>
        </w:rPr>
        <w:t xml:space="preserve"> level</w:t>
      </w:r>
      <w:r w:rsidR="00F65976" w:rsidRPr="003D1E51">
        <w:rPr>
          <w:rFonts w:ascii="Times New Roman" w:hAnsi="Times New Roman" w:cs="Times New Roman"/>
          <w:lang w:val="en-GB"/>
        </w:rPr>
        <w:t>,</w:t>
      </w:r>
      <w:r w:rsidR="00BC16F3" w:rsidRPr="003D1E51">
        <w:rPr>
          <w:rFonts w:ascii="Times New Roman" w:hAnsi="Times New Roman" w:cs="Times New Roman"/>
          <w:lang w:val="en-GB"/>
        </w:rPr>
        <w:t xml:space="preserve"> Chin</w:t>
      </w:r>
      <w:r w:rsidR="00932D72" w:rsidRPr="003D1E51">
        <w:rPr>
          <w:rFonts w:ascii="Times New Roman" w:hAnsi="Times New Roman" w:cs="Times New Roman"/>
          <w:lang w:val="en-GB"/>
        </w:rPr>
        <w:t>a’s</w:t>
      </w:r>
      <w:r w:rsidR="00BC16F3" w:rsidRPr="003D1E51">
        <w:rPr>
          <w:rFonts w:ascii="Times New Roman" w:hAnsi="Times New Roman" w:cs="Times New Roman"/>
          <w:lang w:val="en-GB"/>
        </w:rPr>
        <w:t xml:space="preserve"> domination could </w:t>
      </w:r>
      <w:proofErr w:type="gramStart"/>
      <w:r w:rsidR="00F65976" w:rsidRPr="003D1E51">
        <w:rPr>
          <w:rFonts w:ascii="Times New Roman" w:hAnsi="Times New Roman" w:cs="Times New Roman"/>
          <w:lang w:val="en-GB"/>
        </w:rPr>
        <w:t>refrained</w:t>
      </w:r>
      <w:proofErr w:type="gramEnd"/>
      <w:r w:rsidR="00F65976" w:rsidRPr="003D1E51">
        <w:rPr>
          <w:rFonts w:ascii="Times New Roman" w:hAnsi="Times New Roman" w:cs="Times New Roman"/>
          <w:lang w:val="en-GB"/>
        </w:rPr>
        <w:t xml:space="preserve"> from</w:t>
      </w:r>
      <w:r w:rsidR="00BC16F3" w:rsidRPr="003D1E51">
        <w:rPr>
          <w:rFonts w:ascii="Times New Roman" w:hAnsi="Times New Roman" w:cs="Times New Roman"/>
          <w:lang w:val="en-GB"/>
        </w:rPr>
        <w:t>. By researching South America</w:t>
      </w:r>
      <w:r w:rsidR="00F65976" w:rsidRPr="003D1E51">
        <w:rPr>
          <w:rFonts w:ascii="Times New Roman" w:hAnsi="Times New Roman" w:cs="Times New Roman"/>
          <w:lang w:val="en-GB"/>
        </w:rPr>
        <w:t>,</w:t>
      </w:r>
      <w:r w:rsidR="00BC16F3" w:rsidRPr="003D1E51">
        <w:rPr>
          <w:rFonts w:ascii="Times New Roman" w:hAnsi="Times New Roman" w:cs="Times New Roman"/>
          <w:lang w:val="en-GB"/>
        </w:rPr>
        <w:t xml:space="preserve"> </w:t>
      </w:r>
      <w:r w:rsidR="00F65976" w:rsidRPr="003D1E51">
        <w:rPr>
          <w:rFonts w:ascii="Times New Roman" w:hAnsi="Times New Roman" w:cs="Times New Roman"/>
          <w:lang w:val="en-GB"/>
        </w:rPr>
        <w:t xml:space="preserve">there could be a possible </w:t>
      </w:r>
      <w:r w:rsidR="00BC16F3" w:rsidRPr="003D1E51">
        <w:rPr>
          <w:rFonts w:ascii="Times New Roman" w:hAnsi="Times New Roman" w:cs="Times New Roman"/>
          <w:lang w:val="en-GB"/>
        </w:rPr>
        <w:t xml:space="preserve">contribution </w:t>
      </w:r>
      <w:r w:rsidR="00F65976" w:rsidRPr="003D1E51">
        <w:rPr>
          <w:rFonts w:ascii="Times New Roman" w:hAnsi="Times New Roman" w:cs="Times New Roman"/>
          <w:lang w:val="en-GB"/>
        </w:rPr>
        <w:t xml:space="preserve">to understanding </w:t>
      </w:r>
      <w:r w:rsidR="00BC16F3" w:rsidRPr="003D1E51">
        <w:rPr>
          <w:rFonts w:ascii="Times New Roman" w:hAnsi="Times New Roman" w:cs="Times New Roman"/>
          <w:lang w:val="en-GB"/>
        </w:rPr>
        <w:t xml:space="preserve">the contradiction between </w:t>
      </w:r>
      <w:r w:rsidR="0038395D" w:rsidRPr="003D1E51">
        <w:rPr>
          <w:rFonts w:ascii="Times New Roman" w:hAnsi="Times New Roman" w:cs="Times New Roman"/>
          <w:lang w:val="en-GB"/>
        </w:rPr>
        <w:t xml:space="preserve">Jackson’s (2012, :201) conclusions and </w:t>
      </w:r>
      <w:r w:rsidR="00F65976" w:rsidRPr="003D1E51">
        <w:rPr>
          <w:rFonts w:ascii="Times New Roman" w:hAnsi="Times New Roman" w:cs="Times New Roman"/>
          <w:lang w:val="en-GB"/>
        </w:rPr>
        <w:t xml:space="preserve">the conclusions of </w:t>
      </w:r>
      <w:r w:rsidR="0038395D" w:rsidRPr="003D1E51">
        <w:rPr>
          <w:rFonts w:ascii="Times New Roman" w:hAnsi="Times New Roman" w:cs="Times New Roman"/>
          <w:lang w:val="en-GB"/>
        </w:rPr>
        <w:t>other researchers</w:t>
      </w:r>
      <w:r w:rsidR="00F65976" w:rsidRPr="003D1E51">
        <w:rPr>
          <w:rFonts w:ascii="Times New Roman" w:hAnsi="Times New Roman" w:cs="Times New Roman"/>
          <w:lang w:val="en-GB"/>
        </w:rPr>
        <w:t xml:space="preserve"> since </w:t>
      </w:r>
      <w:r w:rsidR="0038395D" w:rsidRPr="003D1E51">
        <w:rPr>
          <w:rFonts w:ascii="Times New Roman" w:hAnsi="Times New Roman" w:cs="Times New Roman"/>
          <w:lang w:val="en-GB"/>
        </w:rPr>
        <w:t xml:space="preserve">Africa is </w:t>
      </w:r>
      <w:r w:rsidR="00F65976" w:rsidRPr="003D1E51">
        <w:rPr>
          <w:rFonts w:ascii="Times New Roman" w:hAnsi="Times New Roman" w:cs="Times New Roman"/>
          <w:lang w:val="en-GB"/>
        </w:rPr>
        <w:t xml:space="preserve">seen as </w:t>
      </w:r>
      <w:r w:rsidR="0038395D" w:rsidRPr="003D1E51">
        <w:rPr>
          <w:rFonts w:ascii="Times New Roman" w:hAnsi="Times New Roman" w:cs="Times New Roman"/>
          <w:lang w:val="en-GB"/>
        </w:rPr>
        <w:t xml:space="preserve">less independent </w:t>
      </w:r>
      <w:r w:rsidR="00304E89" w:rsidRPr="003D1E51">
        <w:rPr>
          <w:rFonts w:ascii="Times New Roman" w:hAnsi="Times New Roman" w:cs="Times New Roman"/>
          <w:lang w:val="en-GB"/>
        </w:rPr>
        <w:t xml:space="preserve">than </w:t>
      </w:r>
      <w:r w:rsidR="0038395D" w:rsidRPr="003D1E51">
        <w:rPr>
          <w:rFonts w:ascii="Times New Roman" w:hAnsi="Times New Roman" w:cs="Times New Roman"/>
          <w:lang w:val="en-GB"/>
        </w:rPr>
        <w:t xml:space="preserve">South America. </w:t>
      </w:r>
      <w:r w:rsidR="00DB5518" w:rsidRPr="003D1E51">
        <w:rPr>
          <w:rFonts w:ascii="Times New Roman" w:hAnsi="Times New Roman" w:cs="Times New Roman"/>
          <w:lang w:val="en-GB"/>
        </w:rPr>
        <w:t xml:space="preserve">In the event that </w:t>
      </w:r>
      <w:r w:rsidR="0038395D" w:rsidRPr="003D1E51">
        <w:rPr>
          <w:rFonts w:ascii="Times New Roman" w:hAnsi="Times New Roman" w:cs="Times New Roman"/>
          <w:lang w:val="en-GB"/>
        </w:rPr>
        <w:t xml:space="preserve">South America </w:t>
      </w:r>
      <w:r w:rsidR="00F65976" w:rsidRPr="003D1E51">
        <w:rPr>
          <w:rFonts w:ascii="Times New Roman" w:hAnsi="Times New Roman" w:cs="Times New Roman"/>
          <w:lang w:val="en-GB"/>
        </w:rPr>
        <w:t xml:space="preserve">is in </w:t>
      </w:r>
      <w:r w:rsidR="0038395D" w:rsidRPr="003D1E51">
        <w:rPr>
          <w:rFonts w:ascii="Times New Roman" w:hAnsi="Times New Roman" w:cs="Times New Roman"/>
          <w:lang w:val="en-GB"/>
        </w:rPr>
        <w:t>a South-South relation</w:t>
      </w:r>
      <w:r w:rsidR="00367AB1" w:rsidRPr="003D1E51">
        <w:rPr>
          <w:rFonts w:ascii="Times New Roman" w:hAnsi="Times New Roman" w:cs="Times New Roman"/>
          <w:lang w:val="en-GB"/>
        </w:rPr>
        <w:t>ship with China,</w:t>
      </w:r>
      <w:r w:rsidR="0038395D" w:rsidRPr="003D1E51">
        <w:rPr>
          <w:rFonts w:ascii="Times New Roman" w:hAnsi="Times New Roman" w:cs="Times New Roman"/>
          <w:lang w:val="en-GB"/>
        </w:rPr>
        <w:t xml:space="preserve"> new research in Africa </w:t>
      </w:r>
      <w:r w:rsidR="008430DD" w:rsidRPr="003D1E51">
        <w:rPr>
          <w:rFonts w:ascii="Times New Roman" w:hAnsi="Times New Roman" w:cs="Times New Roman"/>
          <w:lang w:val="en-GB"/>
        </w:rPr>
        <w:t xml:space="preserve">could </w:t>
      </w:r>
      <w:r w:rsidR="00367AB1" w:rsidRPr="003D1E51">
        <w:rPr>
          <w:rFonts w:ascii="Times New Roman" w:hAnsi="Times New Roman" w:cs="Times New Roman"/>
          <w:lang w:val="en-GB"/>
        </w:rPr>
        <w:t xml:space="preserve">be </w:t>
      </w:r>
      <w:r w:rsidR="0038395D" w:rsidRPr="003D1E51">
        <w:rPr>
          <w:rFonts w:ascii="Times New Roman" w:hAnsi="Times New Roman" w:cs="Times New Roman"/>
          <w:lang w:val="en-GB"/>
        </w:rPr>
        <w:t xml:space="preserve">needed. </w:t>
      </w:r>
    </w:p>
    <w:p w14:paraId="2B2C21C3" w14:textId="67AFE731" w:rsidR="003A13D9" w:rsidRPr="003D1E51" w:rsidRDefault="00E66B52"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As explained above, Jackson (2012) has examined the </w:t>
      </w:r>
      <w:r w:rsidR="00977B84" w:rsidRPr="003D1E51">
        <w:rPr>
          <w:rFonts w:ascii="Times New Roman" w:hAnsi="Times New Roman" w:cs="Times New Roman"/>
          <w:lang w:val="en-GB"/>
        </w:rPr>
        <w:t xml:space="preserve">possible South-South relation between Africa and China. Jackson’s </w:t>
      </w:r>
      <w:r w:rsidR="004D2723" w:rsidRPr="003D1E51">
        <w:rPr>
          <w:rFonts w:ascii="Times New Roman" w:hAnsi="Times New Roman" w:cs="Times New Roman"/>
          <w:lang w:val="en-GB"/>
        </w:rPr>
        <w:t xml:space="preserve">aim </w:t>
      </w:r>
      <w:r w:rsidR="00977B84" w:rsidRPr="003D1E51">
        <w:rPr>
          <w:rFonts w:ascii="Times New Roman" w:hAnsi="Times New Roman" w:cs="Times New Roman"/>
          <w:lang w:val="en-GB"/>
        </w:rPr>
        <w:t xml:space="preserve">was to establish a new critical theory to explain </w:t>
      </w:r>
      <w:r w:rsidR="0038395D" w:rsidRPr="003D1E51">
        <w:rPr>
          <w:rFonts w:ascii="Times New Roman" w:hAnsi="Times New Roman" w:cs="Times New Roman"/>
          <w:lang w:val="en-GB"/>
        </w:rPr>
        <w:t xml:space="preserve">the effect of </w:t>
      </w:r>
      <w:r w:rsidR="00977B84" w:rsidRPr="003D1E51">
        <w:rPr>
          <w:rFonts w:ascii="Times New Roman" w:hAnsi="Times New Roman" w:cs="Times New Roman"/>
          <w:lang w:val="en-GB"/>
        </w:rPr>
        <w:t xml:space="preserve">China’s </w:t>
      </w:r>
      <w:r w:rsidR="0038395D" w:rsidRPr="003D1E51">
        <w:rPr>
          <w:rFonts w:ascii="Times New Roman" w:hAnsi="Times New Roman" w:cs="Times New Roman"/>
          <w:lang w:val="en-GB"/>
        </w:rPr>
        <w:t>presence on the transfer and production of indigenous knowledge in</w:t>
      </w:r>
      <w:r w:rsidR="00977B84" w:rsidRPr="003D1E51">
        <w:rPr>
          <w:rFonts w:ascii="Times New Roman" w:hAnsi="Times New Roman" w:cs="Times New Roman"/>
          <w:lang w:val="en-GB"/>
        </w:rPr>
        <w:t xml:space="preserve"> Africa. This research </w:t>
      </w:r>
      <w:r w:rsidR="004D2723" w:rsidRPr="003D1E51">
        <w:rPr>
          <w:rFonts w:ascii="Times New Roman" w:hAnsi="Times New Roman" w:cs="Times New Roman"/>
          <w:lang w:val="en-GB"/>
        </w:rPr>
        <w:t xml:space="preserve">aimed </w:t>
      </w:r>
      <w:r w:rsidR="00977B84" w:rsidRPr="003D1E51">
        <w:rPr>
          <w:rFonts w:ascii="Times New Roman" w:hAnsi="Times New Roman" w:cs="Times New Roman"/>
          <w:lang w:val="en-GB"/>
        </w:rPr>
        <w:t xml:space="preserve">to expand postcolonialism and explain China’s behaviour in South America. However, </w:t>
      </w:r>
      <w:r w:rsidR="00AF3BB9" w:rsidRPr="003D1E51">
        <w:rPr>
          <w:rFonts w:ascii="Times New Roman" w:hAnsi="Times New Roman" w:cs="Times New Roman"/>
          <w:lang w:val="en-GB"/>
        </w:rPr>
        <w:t xml:space="preserve">Jackson (ibid, :189-190) argues </w:t>
      </w:r>
      <w:r w:rsidR="004D2723" w:rsidRPr="003D1E51">
        <w:rPr>
          <w:rFonts w:ascii="Times New Roman" w:hAnsi="Times New Roman" w:cs="Times New Roman"/>
          <w:lang w:val="en-GB"/>
        </w:rPr>
        <w:t xml:space="preserve">through critical theory that it </w:t>
      </w:r>
      <w:r w:rsidR="00AF3BB9" w:rsidRPr="003D1E51">
        <w:rPr>
          <w:rFonts w:ascii="Times New Roman" w:hAnsi="Times New Roman" w:cs="Times New Roman"/>
          <w:lang w:val="en-GB"/>
        </w:rPr>
        <w:t xml:space="preserve">is unlikely that China is implementing colonial practices in Africa </w:t>
      </w:r>
      <w:r w:rsidR="004D2723" w:rsidRPr="003D1E51">
        <w:rPr>
          <w:rFonts w:ascii="Times New Roman" w:hAnsi="Times New Roman" w:cs="Times New Roman"/>
          <w:lang w:val="en-GB"/>
        </w:rPr>
        <w:t xml:space="preserve">due to </w:t>
      </w:r>
      <w:r w:rsidR="00AF3BB9" w:rsidRPr="003D1E51">
        <w:rPr>
          <w:rFonts w:ascii="Times New Roman" w:hAnsi="Times New Roman" w:cs="Times New Roman"/>
          <w:lang w:val="en-GB"/>
        </w:rPr>
        <w:t xml:space="preserve">the </w:t>
      </w:r>
      <w:r w:rsidR="004D2723" w:rsidRPr="003D1E51">
        <w:rPr>
          <w:rFonts w:ascii="Times New Roman" w:hAnsi="Times New Roman" w:cs="Times New Roman"/>
          <w:lang w:val="en-GB"/>
        </w:rPr>
        <w:t xml:space="preserve">lack of </w:t>
      </w:r>
      <w:r w:rsidR="00AF3BB9" w:rsidRPr="003D1E51">
        <w:rPr>
          <w:rFonts w:ascii="Times New Roman" w:hAnsi="Times New Roman" w:cs="Times New Roman"/>
          <w:lang w:val="en-GB"/>
        </w:rPr>
        <w:t xml:space="preserve">colonial foundations </w:t>
      </w:r>
      <w:r w:rsidR="004D2723" w:rsidRPr="003D1E51">
        <w:rPr>
          <w:rFonts w:ascii="Times New Roman" w:hAnsi="Times New Roman" w:cs="Times New Roman"/>
          <w:lang w:val="en-GB"/>
        </w:rPr>
        <w:t xml:space="preserve">as a basis for the </w:t>
      </w:r>
      <w:r w:rsidR="00AF3BB9" w:rsidRPr="003D1E51">
        <w:rPr>
          <w:rFonts w:ascii="Times New Roman" w:hAnsi="Times New Roman" w:cs="Times New Roman"/>
          <w:lang w:val="en-GB"/>
        </w:rPr>
        <w:t>relation</w:t>
      </w:r>
      <w:r w:rsidR="004D2723" w:rsidRPr="003D1E51">
        <w:rPr>
          <w:rFonts w:ascii="Times New Roman" w:hAnsi="Times New Roman" w:cs="Times New Roman"/>
          <w:lang w:val="en-GB"/>
        </w:rPr>
        <w:t>ship</w:t>
      </w:r>
      <w:r w:rsidR="00AF3BB9" w:rsidRPr="003D1E51">
        <w:rPr>
          <w:rFonts w:ascii="Times New Roman" w:hAnsi="Times New Roman" w:cs="Times New Roman"/>
          <w:lang w:val="en-GB"/>
        </w:rPr>
        <w:t xml:space="preserve"> between the two </w:t>
      </w:r>
      <w:r w:rsidR="004D2723" w:rsidRPr="003D1E51">
        <w:rPr>
          <w:rFonts w:ascii="Times New Roman" w:hAnsi="Times New Roman" w:cs="Times New Roman"/>
          <w:lang w:val="en-GB"/>
        </w:rPr>
        <w:t xml:space="preserve">regions </w:t>
      </w:r>
      <w:r w:rsidR="00AF3BB9" w:rsidRPr="003D1E51">
        <w:rPr>
          <w:rFonts w:ascii="Times New Roman" w:hAnsi="Times New Roman" w:cs="Times New Roman"/>
          <w:lang w:val="en-GB"/>
        </w:rPr>
        <w:t xml:space="preserve">and the path </w:t>
      </w:r>
      <w:r w:rsidR="007C5C0C" w:rsidRPr="003D1E51">
        <w:rPr>
          <w:rFonts w:ascii="Times New Roman" w:hAnsi="Times New Roman" w:cs="Times New Roman"/>
          <w:lang w:val="en-GB"/>
        </w:rPr>
        <w:t xml:space="preserve">of modernization followed by </w:t>
      </w:r>
      <w:r w:rsidR="00AF3BB9" w:rsidRPr="003D1E51">
        <w:rPr>
          <w:rFonts w:ascii="Times New Roman" w:hAnsi="Times New Roman" w:cs="Times New Roman"/>
          <w:lang w:val="en-GB"/>
        </w:rPr>
        <w:t xml:space="preserve">China </w:t>
      </w:r>
      <w:r w:rsidR="007C5C0C" w:rsidRPr="003D1E51">
        <w:rPr>
          <w:rFonts w:ascii="Times New Roman" w:hAnsi="Times New Roman" w:cs="Times New Roman"/>
          <w:lang w:val="en-GB"/>
        </w:rPr>
        <w:t xml:space="preserve">in recent </w:t>
      </w:r>
      <w:r w:rsidR="00AF3BB9" w:rsidRPr="003D1E51">
        <w:rPr>
          <w:rFonts w:ascii="Times New Roman" w:hAnsi="Times New Roman" w:cs="Times New Roman"/>
          <w:lang w:val="en-GB"/>
        </w:rPr>
        <w:t xml:space="preserve">decades. Jackson (ibid, :201) </w:t>
      </w:r>
      <w:r w:rsidR="0038395D" w:rsidRPr="003D1E51">
        <w:rPr>
          <w:rFonts w:ascii="Times New Roman" w:hAnsi="Times New Roman" w:cs="Times New Roman"/>
          <w:lang w:val="en-GB"/>
        </w:rPr>
        <w:t xml:space="preserve">argues that </w:t>
      </w:r>
      <w:r w:rsidR="00AF3BB9" w:rsidRPr="003D1E51">
        <w:rPr>
          <w:rFonts w:ascii="Times New Roman" w:hAnsi="Times New Roman" w:cs="Times New Roman"/>
          <w:lang w:val="en-GB"/>
        </w:rPr>
        <w:t xml:space="preserve">China’s </w:t>
      </w:r>
      <w:r w:rsidR="00F5441A" w:rsidRPr="003D1E51">
        <w:rPr>
          <w:rFonts w:ascii="Times New Roman" w:hAnsi="Times New Roman" w:cs="Times New Roman"/>
          <w:lang w:val="en-GB"/>
        </w:rPr>
        <w:t xml:space="preserve">most prominent </w:t>
      </w:r>
      <w:r w:rsidR="00AF3BB9" w:rsidRPr="003D1E51">
        <w:rPr>
          <w:rFonts w:ascii="Times New Roman" w:hAnsi="Times New Roman" w:cs="Times New Roman"/>
          <w:lang w:val="en-GB"/>
        </w:rPr>
        <w:t xml:space="preserve">motivation for </w:t>
      </w:r>
      <w:r w:rsidR="00ED4BEF" w:rsidRPr="003D1E51">
        <w:rPr>
          <w:rFonts w:ascii="Times New Roman" w:hAnsi="Times New Roman" w:cs="Times New Roman"/>
          <w:lang w:val="en-GB"/>
        </w:rPr>
        <w:t>its</w:t>
      </w:r>
      <w:r w:rsidR="007C5C0C" w:rsidRPr="003D1E51">
        <w:rPr>
          <w:rFonts w:ascii="Times New Roman" w:hAnsi="Times New Roman" w:cs="Times New Roman"/>
          <w:lang w:val="en-GB"/>
        </w:rPr>
        <w:t xml:space="preserve"> increasing </w:t>
      </w:r>
      <w:r w:rsidR="00AF3BB9" w:rsidRPr="003D1E51">
        <w:rPr>
          <w:rFonts w:ascii="Times New Roman" w:hAnsi="Times New Roman" w:cs="Times New Roman"/>
          <w:lang w:val="en-GB"/>
        </w:rPr>
        <w:t xml:space="preserve">influence in Africa can be linked to commerce. </w:t>
      </w:r>
      <w:r w:rsidR="007C5C0C" w:rsidRPr="003D1E51">
        <w:rPr>
          <w:rFonts w:ascii="Times New Roman" w:hAnsi="Times New Roman" w:cs="Times New Roman"/>
          <w:lang w:val="en-GB"/>
        </w:rPr>
        <w:t>Jackson</w:t>
      </w:r>
      <w:r w:rsidR="00AF5BCD" w:rsidRPr="003D1E51">
        <w:rPr>
          <w:rFonts w:ascii="Times New Roman" w:hAnsi="Times New Roman" w:cs="Times New Roman"/>
          <w:lang w:val="en-GB"/>
        </w:rPr>
        <w:t xml:space="preserve"> (ibid)</w:t>
      </w:r>
      <w:r w:rsidR="007C5C0C" w:rsidRPr="003D1E51">
        <w:rPr>
          <w:rFonts w:ascii="Times New Roman" w:hAnsi="Times New Roman" w:cs="Times New Roman"/>
          <w:lang w:val="en-GB"/>
        </w:rPr>
        <w:t xml:space="preserve"> argues that t</w:t>
      </w:r>
      <w:r w:rsidR="00AF3BB9" w:rsidRPr="003D1E51">
        <w:rPr>
          <w:rFonts w:ascii="Times New Roman" w:hAnsi="Times New Roman" w:cs="Times New Roman"/>
          <w:lang w:val="en-GB"/>
        </w:rPr>
        <w:t xml:space="preserve">he </w:t>
      </w:r>
      <w:r w:rsidR="007C5C0C" w:rsidRPr="003D1E51">
        <w:rPr>
          <w:rFonts w:ascii="Times New Roman" w:hAnsi="Times New Roman" w:cs="Times New Roman"/>
          <w:lang w:val="en-GB"/>
        </w:rPr>
        <w:t xml:space="preserve">cause of China’s </w:t>
      </w:r>
      <w:r w:rsidR="00AF3BB9" w:rsidRPr="003D1E51">
        <w:rPr>
          <w:rFonts w:ascii="Times New Roman" w:hAnsi="Times New Roman" w:cs="Times New Roman"/>
          <w:lang w:val="en-GB"/>
        </w:rPr>
        <w:t xml:space="preserve">growing influence in Africa cannot be found in an urge to civilize the continent. </w:t>
      </w:r>
      <w:r w:rsidR="0038395D" w:rsidRPr="003D1E51">
        <w:rPr>
          <w:rFonts w:ascii="Times New Roman" w:hAnsi="Times New Roman" w:cs="Times New Roman"/>
          <w:lang w:val="en-GB"/>
        </w:rPr>
        <w:t>Six (2009</w:t>
      </w:r>
      <w:r w:rsidR="00000463" w:rsidRPr="003D1E51">
        <w:rPr>
          <w:rFonts w:ascii="Times New Roman" w:hAnsi="Times New Roman" w:cs="Times New Roman"/>
          <w:lang w:val="en-GB"/>
        </w:rPr>
        <w:t>, :1111</w:t>
      </w:r>
      <w:r w:rsidR="0038395D" w:rsidRPr="003D1E51">
        <w:rPr>
          <w:rFonts w:ascii="Times New Roman" w:hAnsi="Times New Roman" w:cs="Times New Roman"/>
          <w:lang w:val="en-GB"/>
        </w:rPr>
        <w:t xml:space="preserve">) argues that </w:t>
      </w:r>
      <w:r w:rsidR="00000463" w:rsidRPr="003D1E51">
        <w:rPr>
          <w:rFonts w:ascii="Times New Roman" w:hAnsi="Times New Roman" w:cs="Times New Roman"/>
          <w:lang w:val="en-GB"/>
        </w:rPr>
        <w:t xml:space="preserve">China can be seen as a dominant actor in Africa. </w:t>
      </w:r>
      <w:r w:rsidR="009A199A" w:rsidRPr="003D1E51">
        <w:rPr>
          <w:rFonts w:ascii="Times New Roman" w:hAnsi="Times New Roman" w:cs="Times New Roman"/>
          <w:lang w:val="en-GB"/>
        </w:rPr>
        <w:t xml:space="preserve">However, </w:t>
      </w:r>
      <w:proofErr w:type="gramStart"/>
      <w:r w:rsidR="00000463" w:rsidRPr="003D1E51">
        <w:rPr>
          <w:rFonts w:ascii="Times New Roman" w:hAnsi="Times New Roman" w:cs="Times New Roman"/>
          <w:lang w:val="en-GB"/>
        </w:rPr>
        <w:t>Six</w:t>
      </w:r>
      <w:proofErr w:type="gramEnd"/>
      <w:r w:rsidR="00000463" w:rsidRPr="003D1E51">
        <w:rPr>
          <w:rFonts w:ascii="Times New Roman" w:hAnsi="Times New Roman" w:cs="Times New Roman"/>
          <w:lang w:val="en-GB"/>
        </w:rPr>
        <w:t xml:space="preserve"> </w:t>
      </w:r>
      <w:r w:rsidR="00CC11F3" w:rsidRPr="003D1E51">
        <w:rPr>
          <w:rFonts w:ascii="Times New Roman" w:hAnsi="Times New Roman" w:cs="Times New Roman"/>
          <w:lang w:val="en-GB"/>
        </w:rPr>
        <w:t>(2009) a</w:t>
      </w:r>
      <w:r w:rsidR="00A24EEB" w:rsidRPr="003D1E51">
        <w:rPr>
          <w:rFonts w:ascii="Times New Roman" w:hAnsi="Times New Roman" w:cs="Times New Roman"/>
          <w:lang w:val="en-GB"/>
        </w:rPr>
        <w:t>dditionally</w:t>
      </w:r>
      <w:r w:rsidR="00CC11F3" w:rsidRPr="003D1E51">
        <w:rPr>
          <w:rFonts w:ascii="Times New Roman" w:hAnsi="Times New Roman" w:cs="Times New Roman"/>
          <w:lang w:val="en-GB"/>
        </w:rPr>
        <w:t xml:space="preserve"> </w:t>
      </w:r>
      <w:r w:rsidR="00000463" w:rsidRPr="003D1E51">
        <w:rPr>
          <w:rFonts w:ascii="Times New Roman" w:hAnsi="Times New Roman" w:cs="Times New Roman"/>
          <w:lang w:val="en-GB"/>
        </w:rPr>
        <w:t>see</w:t>
      </w:r>
      <w:r w:rsidR="007C5C0C" w:rsidRPr="003D1E51">
        <w:rPr>
          <w:rFonts w:ascii="Times New Roman" w:hAnsi="Times New Roman" w:cs="Times New Roman"/>
          <w:lang w:val="en-GB"/>
        </w:rPr>
        <w:t>s</w:t>
      </w:r>
      <w:r w:rsidR="00000463" w:rsidRPr="003D1E51">
        <w:rPr>
          <w:rFonts w:ascii="Times New Roman" w:hAnsi="Times New Roman" w:cs="Times New Roman"/>
          <w:lang w:val="en-GB"/>
        </w:rPr>
        <w:t xml:space="preserve"> </w:t>
      </w:r>
      <w:r w:rsidR="00AF5BCD" w:rsidRPr="003D1E51">
        <w:rPr>
          <w:rFonts w:ascii="Times New Roman" w:hAnsi="Times New Roman" w:cs="Times New Roman"/>
          <w:lang w:val="en-GB"/>
        </w:rPr>
        <w:t>a possible</w:t>
      </w:r>
      <w:r w:rsidR="00000463" w:rsidRPr="003D1E51">
        <w:rPr>
          <w:rFonts w:ascii="Times New Roman" w:hAnsi="Times New Roman" w:cs="Times New Roman"/>
          <w:lang w:val="en-GB"/>
        </w:rPr>
        <w:t xml:space="preserve"> South-South or South-East relation </w:t>
      </w:r>
      <w:r w:rsidR="007C5C0C" w:rsidRPr="003D1E51">
        <w:rPr>
          <w:rFonts w:ascii="Times New Roman" w:hAnsi="Times New Roman" w:cs="Times New Roman"/>
          <w:lang w:val="en-GB"/>
        </w:rPr>
        <w:t xml:space="preserve">in a different manner from how </w:t>
      </w:r>
      <w:r w:rsidR="00000463" w:rsidRPr="003D1E51">
        <w:rPr>
          <w:rFonts w:ascii="Times New Roman" w:hAnsi="Times New Roman" w:cs="Times New Roman"/>
          <w:lang w:val="en-GB"/>
        </w:rPr>
        <w:t xml:space="preserve">postcolonialism </w:t>
      </w:r>
      <w:r w:rsidR="00634905" w:rsidRPr="003D1E51">
        <w:rPr>
          <w:rFonts w:ascii="Times New Roman" w:hAnsi="Times New Roman" w:cs="Times New Roman"/>
          <w:lang w:val="en-GB"/>
        </w:rPr>
        <w:t>examine</w:t>
      </w:r>
      <w:r w:rsidR="00000463" w:rsidRPr="003D1E51">
        <w:rPr>
          <w:rFonts w:ascii="Times New Roman" w:hAnsi="Times New Roman" w:cs="Times New Roman"/>
          <w:lang w:val="en-GB"/>
        </w:rPr>
        <w:t xml:space="preserve">s the North-South relation. </w:t>
      </w:r>
      <w:r w:rsidR="00CC11F3" w:rsidRPr="003D1E51">
        <w:rPr>
          <w:rFonts w:ascii="Times New Roman" w:hAnsi="Times New Roman" w:cs="Times New Roman"/>
          <w:lang w:val="en-GB"/>
        </w:rPr>
        <w:t>Other researchers</w:t>
      </w:r>
      <w:r w:rsidR="007C5C0C" w:rsidRPr="003D1E51">
        <w:rPr>
          <w:rFonts w:ascii="Times New Roman" w:hAnsi="Times New Roman" w:cs="Times New Roman"/>
          <w:lang w:val="en-GB"/>
        </w:rPr>
        <w:t xml:space="preserve"> </w:t>
      </w:r>
      <w:r w:rsidR="00CC11F3" w:rsidRPr="003D1E51">
        <w:rPr>
          <w:rFonts w:ascii="Times New Roman" w:hAnsi="Times New Roman" w:cs="Times New Roman"/>
          <w:lang w:val="en-GB"/>
        </w:rPr>
        <w:t xml:space="preserve">who </w:t>
      </w:r>
      <w:r w:rsidR="007C5C0C" w:rsidRPr="003D1E51">
        <w:rPr>
          <w:rFonts w:ascii="Times New Roman" w:hAnsi="Times New Roman" w:cs="Times New Roman"/>
          <w:lang w:val="en-GB"/>
        </w:rPr>
        <w:t>have</w:t>
      </w:r>
      <w:r w:rsidR="00CC11F3" w:rsidRPr="003D1E51">
        <w:rPr>
          <w:rFonts w:ascii="Times New Roman" w:hAnsi="Times New Roman" w:cs="Times New Roman"/>
          <w:lang w:val="en-GB"/>
        </w:rPr>
        <w:t xml:space="preserve"> </w:t>
      </w:r>
      <w:r w:rsidR="007C5C0C" w:rsidRPr="003D1E51">
        <w:rPr>
          <w:rFonts w:ascii="Times New Roman" w:hAnsi="Times New Roman" w:cs="Times New Roman"/>
          <w:lang w:val="en-GB"/>
        </w:rPr>
        <w:t>additionally</w:t>
      </w:r>
      <w:r w:rsidR="00CC11F3" w:rsidRPr="003D1E51">
        <w:rPr>
          <w:rFonts w:ascii="Times New Roman" w:hAnsi="Times New Roman" w:cs="Times New Roman"/>
          <w:lang w:val="en-GB"/>
        </w:rPr>
        <w:t xml:space="preserve"> examined </w:t>
      </w:r>
      <w:r w:rsidR="007C5C0C" w:rsidRPr="003D1E51">
        <w:rPr>
          <w:rFonts w:ascii="Times New Roman" w:hAnsi="Times New Roman" w:cs="Times New Roman"/>
          <w:lang w:val="en-GB"/>
        </w:rPr>
        <w:t xml:space="preserve">China’s </w:t>
      </w:r>
      <w:r w:rsidR="00CC11F3" w:rsidRPr="003D1E51">
        <w:rPr>
          <w:rFonts w:ascii="Times New Roman" w:hAnsi="Times New Roman" w:cs="Times New Roman"/>
          <w:lang w:val="en-GB"/>
        </w:rPr>
        <w:t>influence in Africa</w:t>
      </w:r>
      <w:r w:rsidR="007C5C0C" w:rsidRPr="003D1E51">
        <w:rPr>
          <w:rFonts w:ascii="Times New Roman" w:hAnsi="Times New Roman" w:cs="Times New Roman"/>
          <w:lang w:val="en-GB"/>
        </w:rPr>
        <w:t xml:space="preserve"> </w:t>
      </w:r>
      <w:r w:rsidR="00CC11F3" w:rsidRPr="003D1E51">
        <w:rPr>
          <w:rFonts w:ascii="Times New Roman" w:hAnsi="Times New Roman" w:cs="Times New Roman"/>
          <w:lang w:val="en-GB"/>
        </w:rPr>
        <w:t xml:space="preserve">argue that China’s approach can be seen as </w:t>
      </w:r>
      <w:r w:rsidR="00AF5BCD" w:rsidRPr="003D1E51">
        <w:rPr>
          <w:rFonts w:ascii="Times New Roman" w:hAnsi="Times New Roman" w:cs="Times New Roman"/>
          <w:lang w:val="en-GB"/>
        </w:rPr>
        <w:t>(</w:t>
      </w:r>
      <w:r w:rsidR="00126D1D" w:rsidRPr="003D1E51">
        <w:rPr>
          <w:rFonts w:ascii="Times New Roman" w:hAnsi="Times New Roman" w:cs="Times New Roman"/>
          <w:lang w:val="en-GB"/>
        </w:rPr>
        <w:t>neo</w:t>
      </w:r>
      <w:r w:rsidR="00AF5BCD" w:rsidRPr="003D1E51">
        <w:rPr>
          <w:rFonts w:ascii="Times New Roman" w:hAnsi="Times New Roman" w:cs="Times New Roman"/>
          <w:lang w:val="en-GB"/>
        </w:rPr>
        <w:t>)</w:t>
      </w:r>
      <w:r w:rsidR="00126D1D" w:rsidRPr="003D1E51">
        <w:rPr>
          <w:rFonts w:ascii="Times New Roman" w:hAnsi="Times New Roman" w:cs="Times New Roman"/>
          <w:lang w:val="en-GB"/>
        </w:rPr>
        <w:t>colonial</w:t>
      </w:r>
      <w:r w:rsidR="00CC11F3" w:rsidRPr="003D1E51">
        <w:rPr>
          <w:rFonts w:ascii="Times New Roman" w:hAnsi="Times New Roman" w:cs="Times New Roman"/>
          <w:lang w:val="en-GB"/>
        </w:rPr>
        <w:t xml:space="preserve"> (</w:t>
      </w:r>
      <w:r w:rsidR="00CC11F3" w:rsidRPr="003D1E51">
        <w:rPr>
          <w:rFonts w:ascii="Times New Roman" w:hAnsi="Times New Roman" w:cs="Times New Roman"/>
          <w:color w:val="000000" w:themeColor="text1"/>
          <w:lang w:val="en-GB"/>
        </w:rPr>
        <w:t>Lumumba-</w:t>
      </w:r>
      <w:proofErr w:type="spellStart"/>
      <w:r w:rsidR="00CC11F3" w:rsidRPr="003D1E51">
        <w:rPr>
          <w:rFonts w:ascii="Times New Roman" w:hAnsi="Times New Roman" w:cs="Times New Roman"/>
          <w:color w:val="000000" w:themeColor="text1"/>
          <w:lang w:val="en-GB"/>
        </w:rPr>
        <w:t>Kasongo</w:t>
      </w:r>
      <w:proofErr w:type="spellEnd"/>
      <w:r w:rsidR="00CC11F3" w:rsidRPr="003D1E51">
        <w:rPr>
          <w:rFonts w:ascii="Times New Roman" w:hAnsi="Times New Roman" w:cs="Times New Roman"/>
          <w:color w:val="000000" w:themeColor="text1"/>
          <w:lang w:val="en-GB"/>
        </w:rPr>
        <w:t>, 2011, :236)</w:t>
      </w:r>
      <w:r w:rsidR="00CC11F3" w:rsidRPr="003D1E51">
        <w:rPr>
          <w:rFonts w:ascii="Times New Roman" w:hAnsi="Times New Roman" w:cs="Times New Roman"/>
          <w:lang w:val="en-GB"/>
        </w:rPr>
        <w:t>. This research shed</w:t>
      </w:r>
      <w:r w:rsidR="00AF5BCD" w:rsidRPr="003D1E51">
        <w:rPr>
          <w:rFonts w:ascii="Times New Roman" w:hAnsi="Times New Roman" w:cs="Times New Roman"/>
          <w:lang w:val="en-GB"/>
        </w:rPr>
        <w:t>s</w:t>
      </w:r>
      <w:r w:rsidR="00CC11F3" w:rsidRPr="003D1E51">
        <w:rPr>
          <w:rFonts w:ascii="Times New Roman" w:hAnsi="Times New Roman" w:cs="Times New Roman"/>
          <w:lang w:val="en-GB"/>
        </w:rPr>
        <w:t xml:space="preserve"> light on the contradiction. </w:t>
      </w:r>
    </w:p>
    <w:p w14:paraId="6509F468" w14:textId="29792B54" w:rsidR="00577294" w:rsidRPr="003D1E51" w:rsidRDefault="0000046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Six (2009) and </w:t>
      </w:r>
      <w:proofErr w:type="spellStart"/>
      <w:r w:rsidRPr="003D1E51">
        <w:rPr>
          <w:rFonts w:ascii="Times New Roman" w:hAnsi="Times New Roman" w:cs="Times New Roman"/>
          <w:lang w:val="en-GB"/>
        </w:rPr>
        <w:t>Moyo</w:t>
      </w:r>
      <w:proofErr w:type="spellEnd"/>
      <w:r w:rsidRPr="003D1E51">
        <w:rPr>
          <w:rFonts w:ascii="Times New Roman" w:hAnsi="Times New Roman" w:cs="Times New Roman"/>
          <w:lang w:val="en-GB"/>
        </w:rPr>
        <w:t xml:space="preserve"> (2016) have made </w:t>
      </w:r>
      <w:r w:rsidR="00ED4BEF" w:rsidRPr="003D1E51">
        <w:rPr>
          <w:rFonts w:ascii="Times New Roman" w:hAnsi="Times New Roman" w:cs="Times New Roman"/>
          <w:lang w:val="en-GB"/>
        </w:rPr>
        <w:t xml:space="preserve">several </w:t>
      </w:r>
      <w:r w:rsidRPr="003D1E51">
        <w:rPr>
          <w:rFonts w:ascii="Times New Roman" w:hAnsi="Times New Roman" w:cs="Times New Roman"/>
          <w:lang w:val="en-GB"/>
        </w:rPr>
        <w:t xml:space="preserve">interesting contributions to the </w:t>
      </w:r>
      <w:r w:rsidR="00ED4BEF" w:rsidRPr="003D1E51">
        <w:rPr>
          <w:rFonts w:ascii="Times New Roman" w:hAnsi="Times New Roman" w:cs="Times New Roman"/>
          <w:lang w:val="en-GB"/>
        </w:rPr>
        <w:t xml:space="preserve">concept </w:t>
      </w:r>
      <w:r w:rsidRPr="003D1E51">
        <w:rPr>
          <w:rFonts w:ascii="Times New Roman" w:hAnsi="Times New Roman" w:cs="Times New Roman"/>
          <w:lang w:val="en-GB"/>
        </w:rPr>
        <w:t xml:space="preserve">of South-South relations, but both </w:t>
      </w:r>
      <w:r w:rsidR="00D15E53" w:rsidRPr="003D1E51">
        <w:rPr>
          <w:rFonts w:ascii="Times New Roman" w:hAnsi="Times New Roman" w:cs="Times New Roman"/>
          <w:lang w:val="en-GB"/>
        </w:rPr>
        <w:t xml:space="preserve">authors </w:t>
      </w:r>
      <w:r w:rsidRPr="003D1E51">
        <w:rPr>
          <w:rFonts w:ascii="Times New Roman" w:hAnsi="Times New Roman" w:cs="Times New Roman"/>
          <w:lang w:val="en-GB"/>
        </w:rPr>
        <w:t xml:space="preserve">do not link the possible South-South relation to postcolonial theory and the expansion of </w:t>
      </w:r>
      <w:r w:rsidR="00577294" w:rsidRPr="003D1E51">
        <w:rPr>
          <w:rFonts w:ascii="Times New Roman" w:hAnsi="Times New Roman" w:cs="Times New Roman"/>
          <w:lang w:val="en-GB"/>
        </w:rPr>
        <w:t>postcolonial theory</w:t>
      </w:r>
      <w:r w:rsidRPr="003D1E51">
        <w:rPr>
          <w:rFonts w:ascii="Times New Roman" w:hAnsi="Times New Roman" w:cs="Times New Roman"/>
          <w:lang w:val="en-GB"/>
        </w:rPr>
        <w:t xml:space="preserve">. </w:t>
      </w:r>
      <w:proofErr w:type="spellStart"/>
      <w:r w:rsidRPr="003D1E51">
        <w:rPr>
          <w:rFonts w:ascii="Times New Roman" w:hAnsi="Times New Roman" w:cs="Times New Roman"/>
          <w:lang w:val="en-GB"/>
        </w:rPr>
        <w:t>Moyo</w:t>
      </w:r>
      <w:proofErr w:type="spellEnd"/>
      <w:r w:rsidRPr="003D1E51">
        <w:rPr>
          <w:rFonts w:ascii="Times New Roman" w:hAnsi="Times New Roman" w:cs="Times New Roman"/>
          <w:lang w:val="en-GB"/>
        </w:rPr>
        <w:t xml:space="preserve"> (2016) </w:t>
      </w:r>
      <w:r w:rsidR="0089546C" w:rsidRPr="003D1E51">
        <w:rPr>
          <w:rFonts w:ascii="Times New Roman" w:hAnsi="Times New Roman" w:cs="Times New Roman"/>
          <w:lang w:val="en-GB"/>
        </w:rPr>
        <w:t>views South-South relations as co</w:t>
      </w:r>
      <w:r w:rsidR="00B51481" w:rsidRPr="003D1E51">
        <w:rPr>
          <w:rFonts w:ascii="Times New Roman" w:hAnsi="Times New Roman" w:cs="Times New Roman"/>
          <w:lang w:val="en-GB"/>
        </w:rPr>
        <w:t>-operation</w:t>
      </w:r>
      <w:r w:rsidR="0089546C" w:rsidRPr="003D1E51">
        <w:rPr>
          <w:rFonts w:ascii="Times New Roman" w:hAnsi="Times New Roman" w:cs="Times New Roman"/>
          <w:lang w:val="en-GB"/>
        </w:rPr>
        <w:t xml:space="preserve"> </w:t>
      </w:r>
      <w:r w:rsidR="00577294" w:rsidRPr="003D1E51">
        <w:rPr>
          <w:rFonts w:ascii="Times New Roman" w:hAnsi="Times New Roman" w:cs="Times New Roman"/>
          <w:lang w:val="en-GB"/>
        </w:rPr>
        <w:t xml:space="preserve">among </w:t>
      </w:r>
      <w:r w:rsidR="0089546C" w:rsidRPr="003D1E51">
        <w:rPr>
          <w:rFonts w:ascii="Times New Roman" w:hAnsi="Times New Roman" w:cs="Times New Roman"/>
          <w:lang w:val="en-GB"/>
        </w:rPr>
        <w:t>Third World countries</w:t>
      </w:r>
      <w:r w:rsidR="00577294" w:rsidRPr="003D1E51">
        <w:rPr>
          <w:rFonts w:ascii="Times New Roman" w:hAnsi="Times New Roman" w:cs="Times New Roman"/>
          <w:lang w:val="en-GB"/>
        </w:rPr>
        <w:t xml:space="preserve"> </w:t>
      </w:r>
      <w:r w:rsidR="0089546C" w:rsidRPr="003D1E51">
        <w:rPr>
          <w:rFonts w:ascii="Times New Roman" w:hAnsi="Times New Roman" w:cs="Times New Roman"/>
          <w:lang w:val="en-GB"/>
        </w:rPr>
        <w:t>without a dominant actor</w:t>
      </w:r>
      <w:r w:rsidR="00577294" w:rsidRPr="003D1E51">
        <w:rPr>
          <w:rFonts w:ascii="Times New Roman" w:hAnsi="Times New Roman" w:cs="Times New Roman"/>
          <w:lang w:val="en-GB"/>
        </w:rPr>
        <w:t xml:space="preserve"> rather than domination by a third actor</w:t>
      </w:r>
      <w:r w:rsidR="0089546C" w:rsidRPr="003D1E51">
        <w:rPr>
          <w:rFonts w:ascii="Times New Roman" w:hAnsi="Times New Roman" w:cs="Times New Roman"/>
          <w:lang w:val="en-GB"/>
        </w:rPr>
        <w:t xml:space="preserve">. </w:t>
      </w:r>
      <w:r w:rsidR="00F2602F" w:rsidRPr="003D1E51">
        <w:rPr>
          <w:rFonts w:ascii="Times New Roman" w:hAnsi="Times New Roman" w:cs="Times New Roman"/>
          <w:lang w:val="en-GB"/>
        </w:rPr>
        <w:t xml:space="preserve">However, </w:t>
      </w:r>
      <w:r w:rsidR="00577294" w:rsidRPr="003D1E51">
        <w:rPr>
          <w:rFonts w:ascii="Times New Roman" w:hAnsi="Times New Roman" w:cs="Times New Roman"/>
          <w:lang w:val="en-GB"/>
        </w:rPr>
        <w:t xml:space="preserve">without arguing that this could be comparable with North-South relations, </w:t>
      </w:r>
      <w:proofErr w:type="gramStart"/>
      <w:r w:rsidR="0089546C" w:rsidRPr="003D1E51">
        <w:rPr>
          <w:rFonts w:ascii="Times New Roman" w:hAnsi="Times New Roman" w:cs="Times New Roman"/>
          <w:lang w:val="en-GB"/>
        </w:rPr>
        <w:t>Six</w:t>
      </w:r>
      <w:proofErr w:type="gramEnd"/>
      <w:r w:rsidR="0089546C" w:rsidRPr="003D1E51">
        <w:rPr>
          <w:rFonts w:ascii="Times New Roman" w:hAnsi="Times New Roman" w:cs="Times New Roman"/>
          <w:lang w:val="en-GB"/>
        </w:rPr>
        <w:t xml:space="preserve"> (2009, :1113) argues that China </w:t>
      </w:r>
      <w:r w:rsidR="00577294" w:rsidRPr="003D1E51">
        <w:rPr>
          <w:rFonts w:ascii="Times New Roman" w:hAnsi="Times New Roman" w:cs="Times New Roman"/>
          <w:lang w:val="en-GB"/>
        </w:rPr>
        <w:t>operates</w:t>
      </w:r>
      <w:r w:rsidR="0089546C" w:rsidRPr="003D1E51">
        <w:rPr>
          <w:rFonts w:ascii="Times New Roman" w:hAnsi="Times New Roman" w:cs="Times New Roman"/>
          <w:lang w:val="en-GB"/>
        </w:rPr>
        <w:t xml:space="preserve"> differently </w:t>
      </w:r>
      <w:r w:rsidR="00577294" w:rsidRPr="003D1E51">
        <w:rPr>
          <w:rFonts w:ascii="Times New Roman" w:hAnsi="Times New Roman" w:cs="Times New Roman"/>
          <w:lang w:val="en-GB"/>
        </w:rPr>
        <w:t xml:space="preserve">from </w:t>
      </w:r>
      <w:r w:rsidR="0089546C" w:rsidRPr="003D1E51">
        <w:rPr>
          <w:rFonts w:ascii="Times New Roman" w:hAnsi="Times New Roman" w:cs="Times New Roman"/>
          <w:lang w:val="en-GB"/>
        </w:rPr>
        <w:t>Europe</w:t>
      </w:r>
      <w:r w:rsidR="00577294" w:rsidRPr="003D1E51">
        <w:rPr>
          <w:rFonts w:ascii="Times New Roman" w:hAnsi="Times New Roman" w:cs="Times New Roman"/>
          <w:lang w:val="en-GB"/>
        </w:rPr>
        <w:t xml:space="preserve"> </w:t>
      </w:r>
      <w:r w:rsidR="00F2602F" w:rsidRPr="003D1E51">
        <w:rPr>
          <w:rFonts w:ascii="Times New Roman" w:hAnsi="Times New Roman" w:cs="Times New Roman"/>
          <w:lang w:val="en-GB"/>
        </w:rPr>
        <w:t xml:space="preserve">and that China </w:t>
      </w:r>
      <w:r w:rsidR="00577294" w:rsidRPr="003D1E51">
        <w:rPr>
          <w:rFonts w:ascii="Times New Roman" w:hAnsi="Times New Roman" w:cs="Times New Roman"/>
          <w:lang w:val="en-GB"/>
        </w:rPr>
        <w:t xml:space="preserve">can, nevertheless, </w:t>
      </w:r>
      <w:r w:rsidR="00F2602F" w:rsidRPr="003D1E51">
        <w:rPr>
          <w:rFonts w:ascii="Times New Roman" w:hAnsi="Times New Roman" w:cs="Times New Roman"/>
          <w:lang w:val="en-GB"/>
        </w:rPr>
        <w:t>be seen as a dominant</w:t>
      </w:r>
      <w:r w:rsidR="00AF5BCD" w:rsidRPr="003D1E51">
        <w:rPr>
          <w:rFonts w:ascii="Times New Roman" w:hAnsi="Times New Roman" w:cs="Times New Roman"/>
          <w:lang w:val="en-GB"/>
        </w:rPr>
        <w:t xml:space="preserve"> actor in </w:t>
      </w:r>
      <w:r w:rsidR="00F2602F" w:rsidRPr="003D1E51">
        <w:rPr>
          <w:rFonts w:ascii="Times New Roman" w:hAnsi="Times New Roman" w:cs="Times New Roman"/>
          <w:lang w:val="en-GB"/>
        </w:rPr>
        <w:t xml:space="preserve">Africa. </w:t>
      </w:r>
      <w:r w:rsidR="00577294" w:rsidRPr="003D1E51">
        <w:rPr>
          <w:rFonts w:ascii="Times New Roman" w:hAnsi="Times New Roman" w:cs="Times New Roman"/>
          <w:lang w:val="en-GB"/>
        </w:rPr>
        <w:t xml:space="preserve">The comparisons between China’s behaviour and North-South relations may possibly not only expand </w:t>
      </w:r>
      <w:r w:rsidR="00577294" w:rsidRPr="003D1E51">
        <w:rPr>
          <w:rFonts w:ascii="Times New Roman" w:hAnsi="Times New Roman" w:cs="Times New Roman"/>
          <w:lang w:val="en-GB"/>
        </w:rPr>
        <w:lastRenderedPageBreak/>
        <w:t xml:space="preserve">postcolonialism but also shed new light on the general understanding of South-South relations with a dominant actor. </w:t>
      </w:r>
    </w:p>
    <w:p w14:paraId="3151C6D5" w14:textId="54DBB460" w:rsidR="00577294" w:rsidRPr="003D1E51" w:rsidRDefault="00F2602F"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This research </w:t>
      </w:r>
      <w:r w:rsidR="00577294" w:rsidRPr="003D1E51">
        <w:rPr>
          <w:rFonts w:ascii="Times New Roman" w:hAnsi="Times New Roman" w:cs="Times New Roman"/>
          <w:lang w:val="en-GB"/>
        </w:rPr>
        <w:t xml:space="preserve">distinctly focused </w:t>
      </w:r>
      <w:r w:rsidRPr="003D1E51">
        <w:rPr>
          <w:rFonts w:ascii="Times New Roman" w:hAnsi="Times New Roman" w:cs="Times New Roman"/>
          <w:lang w:val="en-GB"/>
        </w:rPr>
        <w:t xml:space="preserve">on expanding postcolonialism in a more general context beyond the contributions made in Africa. The results found by researching South America </w:t>
      </w:r>
      <w:r w:rsidR="005F73A3" w:rsidRPr="003D1E51">
        <w:rPr>
          <w:rFonts w:ascii="Times New Roman" w:hAnsi="Times New Roman" w:cs="Times New Roman"/>
          <w:lang w:val="en-GB"/>
        </w:rPr>
        <w:t xml:space="preserve">may </w:t>
      </w:r>
      <w:r w:rsidR="00577294" w:rsidRPr="003D1E51">
        <w:rPr>
          <w:rFonts w:ascii="Times New Roman" w:hAnsi="Times New Roman" w:cs="Times New Roman"/>
          <w:lang w:val="en-GB"/>
        </w:rPr>
        <w:t xml:space="preserve">provide </w:t>
      </w:r>
      <w:r w:rsidRPr="003D1E51">
        <w:rPr>
          <w:rFonts w:ascii="Times New Roman" w:hAnsi="Times New Roman" w:cs="Times New Roman"/>
          <w:lang w:val="en-GB"/>
        </w:rPr>
        <w:t xml:space="preserve">the world </w:t>
      </w:r>
      <w:r w:rsidR="00577294" w:rsidRPr="003D1E51">
        <w:rPr>
          <w:rFonts w:ascii="Times New Roman" w:hAnsi="Times New Roman" w:cs="Times New Roman"/>
          <w:lang w:val="en-GB"/>
        </w:rPr>
        <w:t xml:space="preserve">with novel </w:t>
      </w:r>
      <w:r w:rsidRPr="003D1E51">
        <w:rPr>
          <w:rFonts w:ascii="Times New Roman" w:hAnsi="Times New Roman" w:cs="Times New Roman"/>
          <w:lang w:val="en-GB"/>
        </w:rPr>
        <w:t xml:space="preserve">insight </w:t>
      </w:r>
      <w:r w:rsidR="00577294" w:rsidRPr="003D1E51">
        <w:rPr>
          <w:rFonts w:ascii="Times New Roman" w:hAnsi="Times New Roman" w:cs="Times New Roman"/>
          <w:lang w:val="en-GB"/>
        </w:rPr>
        <w:t xml:space="preserve">into </w:t>
      </w:r>
      <w:r w:rsidRPr="003D1E51">
        <w:rPr>
          <w:rFonts w:ascii="Times New Roman" w:hAnsi="Times New Roman" w:cs="Times New Roman"/>
          <w:lang w:val="en-GB"/>
        </w:rPr>
        <w:t>the possible South-South relations</w:t>
      </w:r>
      <w:r w:rsidR="00577294" w:rsidRPr="003D1E51">
        <w:rPr>
          <w:rFonts w:ascii="Times New Roman" w:hAnsi="Times New Roman" w:cs="Times New Roman"/>
          <w:lang w:val="en-GB"/>
        </w:rPr>
        <w:t>hip</w:t>
      </w:r>
      <w:r w:rsidRPr="003D1E51">
        <w:rPr>
          <w:rFonts w:ascii="Times New Roman" w:hAnsi="Times New Roman" w:cs="Times New Roman"/>
          <w:lang w:val="en-GB"/>
        </w:rPr>
        <w:t xml:space="preserve"> between China and Africa. The </w:t>
      </w:r>
      <w:r w:rsidR="00577294" w:rsidRPr="003D1E51">
        <w:rPr>
          <w:rFonts w:ascii="Times New Roman" w:hAnsi="Times New Roman" w:cs="Times New Roman"/>
          <w:lang w:val="en-GB"/>
        </w:rPr>
        <w:t xml:space="preserve">final </w:t>
      </w:r>
      <w:r w:rsidRPr="003D1E51">
        <w:rPr>
          <w:rFonts w:ascii="Times New Roman" w:hAnsi="Times New Roman" w:cs="Times New Roman"/>
          <w:lang w:val="en-GB"/>
        </w:rPr>
        <w:t>three paragraphs of this chapter focus</w:t>
      </w:r>
      <w:r w:rsidR="005442D4" w:rsidRPr="003D1E51">
        <w:rPr>
          <w:rFonts w:ascii="Times New Roman" w:hAnsi="Times New Roman" w:cs="Times New Roman"/>
          <w:lang w:val="en-GB"/>
        </w:rPr>
        <w:t xml:space="preserve"> </w:t>
      </w:r>
      <w:r w:rsidRPr="003D1E51">
        <w:rPr>
          <w:rFonts w:ascii="Times New Roman" w:hAnsi="Times New Roman" w:cs="Times New Roman"/>
          <w:lang w:val="en-GB"/>
        </w:rPr>
        <w:t>on</w:t>
      </w:r>
      <w:r w:rsidR="00AF5BCD" w:rsidRPr="003D1E51">
        <w:rPr>
          <w:rFonts w:ascii="Times New Roman" w:hAnsi="Times New Roman" w:cs="Times New Roman"/>
          <w:lang w:val="en-GB"/>
        </w:rPr>
        <w:t>, knowledge transfer, development and monetary policies, which</w:t>
      </w:r>
      <w:r w:rsidRPr="003D1E51">
        <w:rPr>
          <w:rFonts w:ascii="Times New Roman" w:hAnsi="Times New Roman" w:cs="Times New Roman"/>
          <w:lang w:val="en-GB"/>
        </w:rPr>
        <w:t xml:space="preserve"> need to be </w:t>
      </w:r>
      <w:r w:rsidR="005F73A3" w:rsidRPr="003D1E51">
        <w:rPr>
          <w:rFonts w:ascii="Times New Roman" w:hAnsi="Times New Roman" w:cs="Times New Roman"/>
          <w:lang w:val="en-GB"/>
        </w:rPr>
        <w:t xml:space="preserve">understood </w:t>
      </w:r>
      <w:r w:rsidRPr="003D1E51">
        <w:rPr>
          <w:rFonts w:ascii="Times New Roman" w:hAnsi="Times New Roman" w:cs="Times New Roman"/>
          <w:lang w:val="en-GB"/>
        </w:rPr>
        <w:t xml:space="preserve">before </w:t>
      </w:r>
      <w:r w:rsidR="005F73A3" w:rsidRPr="003D1E51">
        <w:rPr>
          <w:rFonts w:ascii="Times New Roman" w:hAnsi="Times New Roman" w:cs="Times New Roman"/>
          <w:lang w:val="en-GB"/>
        </w:rPr>
        <w:t xml:space="preserve">comparing </w:t>
      </w:r>
      <w:r w:rsidRPr="003D1E51">
        <w:rPr>
          <w:rFonts w:ascii="Times New Roman" w:hAnsi="Times New Roman" w:cs="Times New Roman"/>
          <w:lang w:val="en-GB"/>
        </w:rPr>
        <w:t xml:space="preserve">China’s behaviour in South America </w:t>
      </w:r>
      <w:r w:rsidR="005F73A3" w:rsidRPr="003D1E51">
        <w:rPr>
          <w:rFonts w:ascii="Times New Roman" w:hAnsi="Times New Roman" w:cs="Times New Roman"/>
          <w:lang w:val="en-GB"/>
        </w:rPr>
        <w:t xml:space="preserve">to </w:t>
      </w:r>
      <w:r w:rsidRPr="003D1E51">
        <w:rPr>
          <w:rFonts w:ascii="Times New Roman" w:hAnsi="Times New Roman" w:cs="Times New Roman"/>
          <w:lang w:val="en-GB"/>
        </w:rPr>
        <w:t xml:space="preserve">North-South relations. </w:t>
      </w:r>
    </w:p>
    <w:p w14:paraId="5F1E4B93" w14:textId="77777777" w:rsidR="00577294" w:rsidRPr="003D1E51" w:rsidRDefault="00577294" w:rsidP="003D1E51">
      <w:pPr>
        <w:spacing w:line="360" w:lineRule="auto"/>
        <w:jc w:val="both"/>
        <w:rPr>
          <w:rFonts w:ascii="Times New Roman" w:hAnsi="Times New Roman" w:cs="Times New Roman"/>
          <w:lang w:val="en-GB"/>
        </w:rPr>
      </w:pPr>
    </w:p>
    <w:p w14:paraId="39D5BA18" w14:textId="77777777" w:rsidR="00224ABC" w:rsidRPr="003D1E51" w:rsidRDefault="00224ABC" w:rsidP="003D1E51">
      <w:pPr>
        <w:pStyle w:val="Kop2"/>
        <w:spacing w:line="360" w:lineRule="auto"/>
        <w:jc w:val="both"/>
        <w:rPr>
          <w:rFonts w:ascii="Times New Roman" w:hAnsi="Times New Roman" w:cs="Times New Roman"/>
          <w:lang w:val="en-GB"/>
        </w:rPr>
      </w:pPr>
      <w:bookmarkStart w:id="7" w:name="_Toc48555642"/>
      <w:r w:rsidRPr="003D1E51">
        <w:rPr>
          <w:rFonts w:ascii="Times New Roman" w:hAnsi="Times New Roman" w:cs="Times New Roman"/>
          <w:lang w:val="en-GB"/>
        </w:rPr>
        <w:t>2.4 Indigenous knowledge</w:t>
      </w:r>
      <w:bookmarkEnd w:id="7"/>
      <w:r w:rsidRPr="003D1E51">
        <w:rPr>
          <w:rFonts w:ascii="Times New Roman" w:hAnsi="Times New Roman" w:cs="Times New Roman"/>
          <w:lang w:val="en-GB"/>
        </w:rPr>
        <w:t xml:space="preserve"> </w:t>
      </w:r>
    </w:p>
    <w:p w14:paraId="04E2EC40" w14:textId="1C232994" w:rsidR="0004786A" w:rsidRPr="003D1E51" w:rsidRDefault="0004786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section described and explained the thoughts about knowledge transfer from the thoughts of postcolonial scholars and thinkers. Thereafter, the thoughts of Jackson (2012) and Biswas (2016) were explained, because the chosen dimension was extracted from their thoughts and arguments. Those thoughts combined with the influences of other postcolonialism scholars, made this section create a hypothesis to examine the effects of China’s policies in South America. </w:t>
      </w:r>
    </w:p>
    <w:p w14:paraId="0FFAA274" w14:textId="77777777" w:rsidR="0004786A" w:rsidRPr="003D1E51" w:rsidRDefault="0004786A" w:rsidP="003D1E51">
      <w:pPr>
        <w:spacing w:line="360" w:lineRule="auto"/>
        <w:jc w:val="both"/>
        <w:rPr>
          <w:rFonts w:ascii="Times New Roman" w:hAnsi="Times New Roman" w:cs="Times New Roman"/>
          <w:lang w:val="en-GB"/>
        </w:rPr>
      </w:pPr>
    </w:p>
    <w:p w14:paraId="5751095A" w14:textId="16A696FA" w:rsidR="003A13D9" w:rsidRPr="003D1E51" w:rsidRDefault="000A309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First World has </w:t>
      </w:r>
      <w:r w:rsidR="00230513" w:rsidRPr="003D1E51">
        <w:rPr>
          <w:rFonts w:ascii="Times New Roman" w:hAnsi="Times New Roman" w:cs="Times New Roman"/>
          <w:lang w:val="en-GB"/>
        </w:rPr>
        <w:t>a</w:t>
      </w:r>
      <w:r w:rsidRPr="003D1E51">
        <w:rPr>
          <w:rFonts w:ascii="Times New Roman" w:hAnsi="Times New Roman" w:cs="Times New Roman"/>
          <w:lang w:val="en-GB"/>
        </w:rPr>
        <w:t xml:space="preserve"> reputation </w:t>
      </w:r>
      <w:r w:rsidR="00FF22D8" w:rsidRPr="003D1E51">
        <w:rPr>
          <w:rFonts w:ascii="Times New Roman" w:hAnsi="Times New Roman" w:cs="Times New Roman"/>
          <w:lang w:val="en-GB"/>
        </w:rPr>
        <w:t>for</w:t>
      </w:r>
      <w:r w:rsidRPr="003D1E51">
        <w:rPr>
          <w:rFonts w:ascii="Times New Roman" w:hAnsi="Times New Roman" w:cs="Times New Roman"/>
          <w:lang w:val="en-GB"/>
        </w:rPr>
        <w:t xml:space="preserve"> implementing particular knowledge with the intention to help develop Third World </w:t>
      </w:r>
      <w:r w:rsidR="00937B7C" w:rsidRPr="003D1E51">
        <w:rPr>
          <w:rFonts w:ascii="Times New Roman" w:hAnsi="Times New Roman" w:cs="Times New Roman"/>
          <w:lang w:val="en-GB"/>
        </w:rPr>
        <w:t>countries</w:t>
      </w:r>
      <w:r w:rsidRPr="003D1E51">
        <w:rPr>
          <w:rFonts w:ascii="Times New Roman" w:hAnsi="Times New Roman" w:cs="Times New Roman"/>
          <w:lang w:val="en-GB"/>
        </w:rPr>
        <w:t xml:space="preserve">. </w:t>
      </w:r>
      <w:r w:rsidR="00230513" w:rsidRPr="003D1E51">
        <w:rPr>
          <w:rFonts w:ascii="Times New Roman" w:hAnsi="Times New Roman" w:cs="Times New Roman"/>
          <w:lang w:val="en-GB"/>
        </w:rPr>
        <w:t xml:space="preserve">Postcolonialism argues that the urge to help develop a Third World country </w:t>
      </w:r>
      <w:r w:rsidR="00937B7C" w:rsidRPr="003D1E51">
        <w:rPr>
          <w:rFonts w:ascii="Times New Roman" w:hAnsi="Times New Roman" w:cs="Times New Roman"/>
          <w:lang w:val="en-GB"/>
        </w:rPr>
        <w:t xml:space="preserve">lies </w:t>
      </w:r>
      <w:r w:rsidR="00230513" w:rsidRPr="003D1E51">
        <w:rPr>
          <w:rFonts w:ascii="Times New Roman" w:hAnsi="Times New Roman" w:cs="Times New Roman"/>
          <w:lang w:val="en-GB"/>
        </w:rPr>
        <w:t xml:space="preserve">within assumptions of </w:t>
      </w:r>
      <w:r w:rsidR="00937B7C" w:rsidRPr="003D1E51">
        <w:rPr>
          <w:rFonts w:ascii="Times New Roman" w:hAnsi="Times New Roman" w:cs="Times New Roman"/>
          <w:lang w:val="en-GB"/>
        </w:rPr>
        <w:t xml:space="preserve">the </w:t>
      </w:r>
      <w:r w:rsidR="00230513" w:rsidRPr="003D1E51">
        <w:rPr>
          <w:rFonts w:ascii="Times New Roman" w:hAnsi="Times New Roman" w:cs="Times New Roman"/>
          <w:lang w:val="en-GB"/>
        </w:rPr>
        <w:t xml:space="preserve">supremacy of the Western world. According to Briggs </w:t>
      </w:r>
      <w:r w:rsidR="009D5BBD" w:rsidRPr="003D1E51">
        <w:rPr>
          <w:rFonts w:ascii="Times New Roman" w:hAnsi="Times New Roman" w:cs="Times New Roman"/>
          <w:lang w:val="en-GB"/>
        </w:rPr>
        <w:t xml:space="preserve">and </w:t>
      </w:r>
      <w:r w:rsidR="00230513" w:rsidRPr="003D1E51">
        <w:rPr>
          <w:rFonts w:ascii="Times New Roman" w:hAnsi="Times New Roman" w:cs="Times New Roman"/>
          <w:lang w:val="en-GB"/>
        </w:rPr>
        <w:t>Sharp (2004, :662)</w:t>
      </w:r>
      <w:r w:rsidR="009D5BBD" w:rsidRPr="003D1E51">
        <w:rPr>
          <w:rFonts w:ascii="Times New Roman" w:hAnsi="Times New Roman" w:cs="Times New Roman"/>
          <w:lang w:val="en-GB"/>
        </w:rPr>
        <w:t>,</w:t>
      </w:r>
      <w:r w:rsidR="00230513" w:rsidRPr="003D1E51">
        <w:rPr>
          <w:rFonts w:ascii="Times New Roman" w:hAnsi="Times New Roman" w:cs="Times New Roman"/>
          <w:lang w:val="en-GB"/>
        </w:rPr>
        <w:t xml:space="preserve"> First World scholars </w:t>
      </w:r>
      <w:r w:rsidR="008C3BF7" w:rsidRPr="003D1E51">
        <w:rPr>
          <w:rFonts w:ascii="Times New Roman" w:hAnsi="Times New Roman" w:cs="Times New Roman"/>
          <w:lang w:val="en-GB"/>
        </w:rPr>
        <w:t xml:space="preserve">are </w:t>
      </w:r>
      <w:r w:rsidR="00230513" w:rsidRPr="003D1E51">
        <w:rPr>
          <w:rFonts w:ascii="Times New Roman" w:hAnsi="Times New Roman" w:cs="Times New Roman"/>
          <w:lang w:val="en-GB"/>
        </w:rPr>
        <w:t xml:space="preserve">convinced of the idea that their knowledge is more advanced than the knowledge conceived by others. </w:t>
      </w:r>
      <w:r w:rsidR="0060326A" w:rsidRPr="003D1E51">
        <w:rPr>
          <w:rFonts w:ascii="Times New Roman" w:hAnsi="Times New Roman" w:cs="Times New Roman"/>
          <w:lang w:val="en-GB"/>
        </w:rPr>
        <w:t>Sillitoe (1998, :189) argues that</w:t>
      </w:r>
      <w:r w:rsidR="009D5BBD" w:rsidRPr="003D1E51">
        <w:rPr>
          <w:rFonts w:ascii="Times New Roman" w:hAnsi="Times New Roman" w:cs="Times New Roman"/>
          <w:lang w:val="en-GB"/>
        </w:rPr>
        <w:t>,</w:t>
      </w:r>
      <w:r w:rsidR="0060326A" w:rsidRPr="003D1E51">
        <w:rPr>
          <w:rFonts w:ascii="Times New Roman" w:hAnsi="Times New Roman" w:cs="Times New Roman"/>
          <w:lang w:val="en-GB"/>
        </w:rPr>
        <w:t xml:space="preserve"> in the post</w:t>
      </w:r>
      <w:r w:rsidR="009D5BBD" w:rsidRPr="003D1E51">
        <w:rPr>
          <w:rFonts w:ascii="Times New Roman" w:hAnsi="Times New Roman" w:cs="Times New Roman"/>
          <w:lang w:val="en-GB"/>
        </w:rPr>
        <w:t>-</w:t>
      </w:r>
      <w:r w:rsidR="0060326A" w:rsidRPr="003D1E51">
        <w:rPr>
          <w:rFonts w:ascii="Times New Roman" w:hAnsi="Times New Roman" w:cs="Times New Roman"/>
          <w:lang w:val="en-GB"/>
        </w:rPr>
        <w:t>war decades</w:t>
      </w:r>
      <w:r w:rsidR="009D5BBD" w:rsidRPr="003D1E51">
        <w:rPr>
          <w:rFonts w:ascii="Times New Roman" w:hAnsi="Times New Roman" w:cs="Times New Roman"/>
          <w:lang w:val="en-GB"/>
        </w:rPr>
        <w:t>,</w:t>
      </w:r>
      <w:r w:rsidR="0060326A" w:rsidRPr="003D1E51">
        <w:rPr>
          <w:rFonts w:ascii="Times New Roman" w:hAnsi="Times New Roman" w:cs="Times New Roman"/>
          <w:lang w:val="en-GB"/>
        </w:rPr>
        <w:t xml:space="preserve"> it was believed that indigenous knowledge could </w:t>
      </w:r>
      <w:r w:rsidR="009D5BBD" w:rsidRPr="003D1E51">
        <w:rPr>
          <w:rFonts w:ascii="Times New Roman" w:hAnsi="Times New Roman" w:cs="Times New Roman"/>
          <w:lang w:val="en-GB"/>
        </w:rPr>
        <w:t xml:space="preserve">actually </w:t>
      </w:r>
      <w:r w:rsidR="0060326A" w:rsidRPr="003D1E51">
        <w:rPr>
          <w:rFonts w:ascii="Times New Roman" w:hAnsi="Times New Roman" w:cs="Times New Roman"/>
          <w:lang w:val="en-GB"/>
        </w:rPr>
        <w:t xml:space="preserve">be dangerous because of possible damage </w:t>
      </w:r>
      <w:r w:rsidR="009D5BBD" w:rsidRPr="003D1E51">
        <w:rPr>
          <w:rFonts w:ascii="Times New Roman" w:hAnsi="Times New Roman" w:cs="Times New Roman"/>
          <w:lang w:val="en-GB"/>
        </w:rPr>
        <w:t xml:space="preserve">from </w:t>
      </w:r>
      <w:r w:rsidR="0060326A" w:rsidRPr="003D1E51">
        <w:rPr>
          <w:rFonts w:ascii="Times New Roman" w:hAnsi="Times New Roman" w:cs="Times New Roman"/>
          <w:lang w:val="en-GB"/>
        </w:rPr>
        <w:t xml:space="preserve">implementation. </w:t>
      </w:r>
      <w:r w:rsidR="003D4528" w:rsidRPr="003D1E51">
        <w:rPr>
          <w:rFonts w:ascii="Times New Roman" w:hAnsi="Times New Roman" w:cs="Times New Roman"/>
          <w:lang w:val="en-GB"/>
        </w:rPr>
        <w:t>From a postcolonial theory standpoint</w:t>
      </w:r>
      <w:r w:rsidR="009D5BBD" w:rsidRPr="003D1E51">
        <w:rPr>
          <w:rFonts w:ascii="Times New Roman" w:hAnsi="Times New Roman" w:cs="Times New Roman"/>
          <w:lang w:val="en-GB"/>
        </w:rPr>
        <w:t>,</w:t>
      </w:r>
      <w:r w:rsidR="003D4528" w:rsidRPr="003D1E51">
        <w:rPr>
          <w:rFonts w:ascii="Times New Roman" w:hAnsi="Times New Roman" w:cs="Times New Roman"/>
          <w:lang w:val="en-GB"/>
        </w:rPr>
        <w:t xml:space="preserve"> it </w:t>
      </w:r>
      <w:r w:rsidR="00EA73A5" w:rsidRPr="003D1E51">
        <w:rPr>
          <w:rFonts w:ascii="Times New Roman" w:hAnsi="Times New Roman" w:cs="Times New Roman"/>
          <w:lang w:val="en-GB"/>
        </w:rPr>
        <w:t xml:space="preserve">is </w:t>
      </w:r>
      <w:r w:rsidR="00AF5BCD" w:rsidRPr="003D1E51">
        <w:rPr>
          <w:rFonts w:ascii="Times New Roman" w:hAnsi="Times New Roman" w:cs="Times New Roman"/>
          <w:lang w:val="en-GB"/>
        </w:rPr>
        <w:t>incorrect</w:t>
      </w:r>
      <w:r w:rsidR="00EA73A5" w:rsidRPr="003D1E51">
        <w:rPr>
          <w:rFonts w:ascii="Times New Roman" w:hAnsi="Times New Roman" w:cs="Times New Roman"/>
          <w:lang w:val="en-GB"/>
        </w:rPr>
        <w:t xml:space="preserve"> </w:t>
      </w:r>
      <w:r w:rsidR="003D4528" w:rsidRPr="003D1E51">
        <w:rPr>
          <w:rFonts w:ascii="Times New Roman" w:hAnsi="Times New Roman" w:cs="Times New Roman"/>
          <w:lang w:val="en-GB"/>
        </w:rPr>
        <w:t xml:space="preserve">to argue that there is </w:t>
      </w:r>
      <w:r w:rsidR="00EA73A5" w:rsidRPr="003D1E51">
        <w:rPr>
          <w:rFonts w:ascii="Times New Roman" w:hAnsi="Times New Roman" w:cs="Times New Roman"/>
          <w:lang w:val="en-GB"/>
        </w:rPr>
        <w:t xml:space="preserve">a </w:t>
      </w:r>
      <w:r w:rsidR="003D4528" w:rsidRPr="003D1E51">
        <w:rPr>
          <w:rFonts w:ascii="Times New Roman" w:hAnsi="Times New Roman" w:cs="Times New Roman"/>
          <w:lang w:val="en-GB"/>
        </w:rPr>
        <w:t>need to help the Third World</w:t>
      </w:r>
      <w:r w:rsidR="00EA73A5" w:rsidRPr="003D1E51">
        <w:rPr>
          <w:rFonts w:ascii="Times New Roman" w:hAnsi="Times New Roman" w:cs="Times New Roman"/>
          <w:lang w:val="en-GB"/>
        </w:rPr>
        <w:t>. I</w:t>
      </w:r>
      <w:r w:rsidR="003D4528" w:rsidRPr="003D1E51">
        <w:rPr>
          <w:rFonts w:ascii="Times New Roman" w:hAnsi="Times New Roman" w:cs="Times New Roman"/>
          <w:lang w:val="en-GB"/>
        </w:rPr>
        <w:t>n other words</w:t>
      </w:r>
      <w:r w:rsidR="00EA73A5" w:rsidRPr="003D1E51">
        <w:rPr>
          <w:rFonts w:ascii="Times New Roman" w:hAnsi="Times New Roman" w:cs="Times New Roman"/>
          <w:lang w:val="en-GB"/>
        </w:rPr>
        <w:t>,</w:t>
      </w:r>
      <w:r w:rsidR="003D4528" w:rsidRPr="003D1E51">
        <w:rPr>
          <w:rFonts w:ascii="Times New Roman" w:hAnsi="Times New Roman" w:cs="Times New Roman"/>
          <w:lang w:val="en-GB"/>
        </w:rPr>
        <w:t xml:space="preserve"> </w:t>
      </w:r>
      <w:r w:rsidR="00EA73A5" w:rsidRPr="003D1E51">
        <w:rPr>
          <w:rFonts w:ascii="Times New Roman" w:hAnsi="Times New Roman" w:cs="Times New Roman"/>
          <w:lang w:val="en-GB"/>
        </w:rPr>
        <w:t>it</w:t>
      </w:r>
      <w:r w:rsidR="00FF22D8" w:rsidRPr="003D1E51">
        <w:rPr>
          <w:rFonts w:ascii="Times New Roman" w:hAnsi="Times New Roman" w:cs="Times New Roman"/>
          <w:lang w:val="en-GB"/>
        </w:rPr>
        <w:t xml:space="preserve"> </w:t>
      </w:r>
      <w:r w:rsidR="00EA73A5" w:rsidRPr="003D1E51">
        <w:rPr>
          <w:rFonts w:ascii="Times New Roman" w:hAnsi="Times New Roman" w:cs="Times New Roman"/>
          <w:lang w:val="en-GB"/>
        </w:rPr>
        <w:t>is</w:t>
      </w:r>
      <w:r w:rsidR="003D4528" w:rsidRPr="003D1E51">
        <w:rPr>
          <w:rFonts w:ascii="Times New Roman" w:hAnsi="Times New Roman" w:cs="Times New Roman"/>
          <w:lang w:val="en-GB"/>
        </w:rPr>
        <w:t xml:space="preserve"> argued that the First World is more advanced and should help its</w:t>
      </w:r>
      <w:r w:rsidR="008369EE" w:rsidRPr="003D1E51">
        <w:rPr>
          <w:rFonts w:ascii="Times New Roman" w:hAnsi="Times New Roman" w:cs="Times New Roman"/>
          <w:lang w:val="en-GB"/>
        </w:rPr>
        <w:t xml:space="preserve"> underdeveloped</w:t>
      </w:r>
      <w:r w:rsidR="003D4528" w:rsidRPr="003D1E51">
        <w:rPr>
          <w:rFonts w:ascii="Times New Roman" w:hAnsi="Times New Roman" w:cs="Times New Roman"/>
          <w:lang w:val="en-GB"/>
        </w:rPr>
        <w:t xml:space="preserve"> </w:t>
      </w:r>
      <w:r w:rsidR="00FF22D8" w:rsidRPr="003D1E51">
        <w:rPr>
          <w:rFonts w:ascii="Times New Roman" w:hAnsi="Times New Roman" w:cs="Times New Roman"/>
          <w:lang w:val="en-GB"/>
        </w:rPr>
        <w:t>former colonies</w:t>
      </w:r>
      <w:r w:rsidR="003D4528" w:rsidRPr="003D1E51">
        <w:rPr>
          <w:rFonts w:ascii="Times New Roman" w:hAnsi="Times New Roman" w:cs="Times New Roman"/>
          <w:lang w:val="en-GB"/>
        </w:rPr>
        <w:t xml:space="preserve">. The indigenous knowledge of the local people can be of </w:t>
      </w:r>
      <w:r w:rsidR="00EA73A5" w:rsidRPr="003D1E51">
        <w:rPr>
          <w:rFonts w:ascii="Times New Roman" w:hAnsi="Times New Roman" w:cs="Times New Roman"/>
          <w:lang w:val="en-GB"/>
        </w:rPr>
        <w:t xml:space="preserve">high </w:t>
      </w:r>
      <w:r w:rsidR="003D4528" w:rsidRPr="003D1E51">
        <w:rPr>
          <w:rFonts w:ascii="Times New Roman" w:hAnsi="Times New Roman" w:cs="Times New Roman"/>
          <w:lang w:val="en-GB"/>
        </w:rPr>
        <w:t xml:space="preserve">value </w:t>
      </w:r>
      <w:r w:rsidR="00EA73A5" w:rsidRPr="003D1E51">
        <w:rPr>
          <w:rFonts w:ascii="Times New Roman" w:hAnsi="Times New Roman" w:cs="Times New Roman"/>
          <w:lang w:val="en-GB"/>
        </w:rPr>
        <w:t xml:space="preserve">for </w:t>
      </w:r>
      <w:r w:rsidR="003D4528" w:rsidRPr="003D1E51">
        <w:rPr>
          <w:rFonts w:ascii="Times New Roman" w:hAnsi="Times New Roman" w:cs="Times New Roman"/>
          <w:lang w:val="en-GB"/>
        </w:rPr>
        <w:t>implement</w:t>
      </w:r>
      <w:r w:rsidR="00EA73A5" w:rsidRPr="003D1E51">
        <w:rPr>
          <w:rFonts w:ascii="Times New Roman" w:hAnsi="Times New Roman" w:cs="Times New Roman"/>
          <w:lang w:val="en-GB"/>
        </w:rPr>
        <w:t>ing</w:t>
      </w:r>
      <w:r w:rsidR="003D4528" w:rsidRPr="003D1E51">
        <w:rPr>
          <w:rFonts w:ascii="Times New Roman" w:hAnsi="Times New Roman" w:cs="Times New Roman"/>
          <w:lang w:val="en-GB"/>
        </w:rPr>
        <w:t xml:space="preserve"> new techniques or ideas within </w:t>
      </w:r>
      <w:r w:rsidR="00EA73A5" w:rsidRPr="003D1E51">
        <w:rPr>
          <w:rFonts w:ascii="Times New Roman" w:hAnsi="Times New Roman" w:cs="Times New Roman"/>
          <w:lang w:val="en-GB"/>
        </w:rPr>
        <w:t xml:space="preserve">societies </w:t>
      </w:r>
      <w:r w:rsidR="003D4528" w:rsidRPr="003D1E51">
        <w:rPr>
          <w:rFonts w:ascii="Times New Roman" w:hAnsi="Times New Roman" w:cs="Times New Roman"/>
          <w:lang w:val="en-GB"/>
        </w:rPr>
        <w:t xml:space="preserve">of Third World </w:t>
      </w:r>
      <w:r w:rsidR="00EA73A5" w:rsidRPr="003D1E51">
        <w:rPr>
          <w:rFonts w:ascii="Times New Roman" w:hAnsi="Times New Roman" w:cs="Times New Roman"/>
          <w:lang w:val="en-GB"/>
        </w:rPr>
        <w:t>countries</w:t>
      </w:r>
      <w:r w:rsidR="003D4528" w:rsidRPr="003D1E51">
        <w:rPr>
          <w:rFonts w:ascii="Times New Roman" w:hAnsi="Times New Roman" w:cs="Times New Roman"/>
          <w:lang w:val="en-GB"/>
        </w:rPr>
        <w:t>. Postcolonialism criticizes the First World for dominating these ideas by focussing on implementing techniques that have worked in the First World</w:t>
      </w:r>
      <w:r w:rsidR="00DD238C" w:rsidRPr="003D1E51">
        <w:rPr>
          <w:rFonts w:ascii="Times New Roman" w:hAnsi="Times New Roman" w:cs="Times New Roman"/>
          <w:lang w:val="en-GB"/>
        </w:rPr>
        <w:t xml:space="preserve"> (Biswas, :227)</w:t>
      </w:r>
      <w:r w:rsidR="003D4528" w:rsidRPr="003D1E51">
        <w:rPr>
          <w:rFonts w:ascii="Times New Roman" w:hAnsi="Times New Roman" w:cs="Times New Roman"/>
          <w:lang w:val="en-GB"/>
        </w:rPr>
        <w:t xml:space="preserve">. </w:t>
      </w:r>
      <w:r w:rsidR="00AB792C" w:rsidRPr="003D1E51">
        <w:rPr>
          <w:rFonts w:ascii="Times New Roman" w:hAnsi="Times New Roman" w:cs="Times New Roman"/>
          <w:lang w:val="en-GB"/>
        </w:rPr>
        <w:t xml:space="preserve">Biswas </w:t>
      </w:r>
      <w:r w:rsidR="00AF5BCD" w:rsidRPr="003D1E51">
        <w:rPr>
          <w:rFonts w:ascii="Times New Roman" w:hAnsi="Times New Roman" w:cs="Times New Roman"/>
          <w:lang w:val="en-GB"/>
        </w:rPr>
        <w:t xml:space="preserve">(ibid) </w:t>
      </w:r>
      <w:r w:rsidR="00AB792C" w:rsidRPr="003D1E51">
        <w:rPr>
          <w:rFonts w:ascii="Times New Roman" w:hAnsi="Times New Roman" w:cs="Times New Roman"/>
          <w:lang w:val="en-GB"/>
        </w:rPr>
        <w:t xml:space="preserve">argues that it </w:t>
      </w:r>
      <w:r w:rsidR="003D4528" w:rsidRPr="003D1E51">
        <w:rPr>
          <w:rFonts w:ascii="Times New Roman" w:hAnsi="Times New Roman" w:cs="Times New Roman"/>
          <w:lang w:val="en-GB"/>
        </w:rPr>
        <w:t>is narrow</w:t>
      </w:r>
      <w:r w:rsidR="00AB792C" w:rsidRPr="003D1E51">
        <w:rPr>
          <w:rFonts w:ascii="Times New Roman" w:hAnsi="Times New Roman" w:cs="Times New Roman"/>
          <w:lang w:val="en-GB"/>
        </w:rPr>
        <w:t>-</w:t>
      </w:r>
      <w:r w:rsidR="003D4528" w:rsidRPr="003D1E51">
        <w:rPr>
          <w:rFonts w:ascii="Times New Roman" w:hAnsi="Times New Roman" w:cs="Times New Roman"/>
          <w:lang w:val="en-GB"/>
        </w:rPr>
        <w:t xml:space="preserve">minded to </w:t>
      </w:r>
      <w:r w:rsidR="00A367C6" w:rsidRPr="003D1E51">
        <w:rPr>
          <w:rFonts w:ascii="Times New Roman" w:hAnsi="Times New Roman" w:cs="Times New Roman"/>
          <w:lang w:val="en-GB"/>
        </w:rPr>
        <w:t xml:space="preserve">perceive </w:t>
      </w:r>
      <w:r w:rsidR="00DD238C" w:rsidRPr="003D1E51">
        <w:rPr>
          <w:rFonts w:ascii="Times New Roman" w:hAnsi="Times New Roman" w:cs="Times New Roman"/>
          <w:lang w:val="en-GB"/>
        </w:rPr>
        <w:t xml:space="preserve">knowledge </w:t>
      </w:r>
      <w:r w:rsidR="00A367C6" w:rsidRPr="003D1E51">
        <w:rPr>
          <w:rFonts w:ascii="Times New Roman" w:hAnsi="Times New Roman" w:cs="Times New Roman"/>
          <w:lang w:val="en-GB"/>
        </w:rPr>
        <w:t xml:space="preserve">as </w:t>
      </w:r>
      <w:r w:rsidR="00DD238C" w:rsidRPr="003D1E51">
        <w:rPr>
          <w:rFonts w:ascii="Times New Roman" w:hAnsi="Times New Roman" w:cs="Times New Roman"/>
          <w:lang w:val="en-GB"/>
        </w:rPr>
        <w:t>universal</w:t>
      </w:r>
      <w:r w:rsidR="00A367C6" w:rsidRPr="003D1E51">
        <w:rPr>
          <w:rFonts w:ascii="Times New Roman" w:hAnsi="Times New Roman" w:cs="Times New Roman"/>
          <w:lang w:val="en-GB"/>
        </w:rPr>
        <w:t xml:space="preserve"> </w:t>
      </w:r>
      <w:r w:rsidR="008C3BF7" w:rsidRPr="003D1E51">
        <w:rPr>
          <w:rFonts w:ascii="Times New Roman" w:hAnsi="Times New Roman" w:cs="Times New Roman"/>
          <w:lang w:val="en-GB"/>
        </w:rPr>
        <w:t xml:space="preserve">or </w:t>
      </w:r>
      <w:r w:rsidR="00A367C6" w:rsidRPr="003D1E51">
        <w:rPr>
          <w:rFonts w:ascii="Times New Roman" w:hAnsi="Times New Roman" w:cs="Times New Roman"/>
          <w:lang w:val="en-GB"/>
        </w:rPr>
        <w:t xml:space="preserve">that </w:t>
      </w:r>
      <w:r w:rsidR="00DD238C" w:rsidRPr="003D1E51">
        <w:rPr>
          <w:rFonts w:ascii="Times New Roman" w:hAnsi="Times New Roman" w:cs="Times New Roman"/>
          <w:lang w:val="en-GB"/>
        </w:rPr>
        <w:t xml:space="preserve">ideas and the results of implementing them are </w:t>
      </w:r>
      <w:r w:rsidR="00A367C6" w:rsidRPr="003D1E51">
        <w:rPr>
          <w:rFonts w:ascii="Times New Roman" w:hAnsi="Times New Roman" w:cs="Times New Roman"/>
          <w:lang w:val="en-GB"/>
        </w:rPr>
        <w:t xml:space="preserve">limited in </w:t>
      </w:r>
      <w:r w:rsidR="00DD238C" w:rsidRPr="003D1E51">
        <w:rPr>
          <w:rFonts w:ascii="Times New Roman" w:hAnsi="Times New Roman" w:cs="Times New Roman"/>
          <w:lang w:val="en-GB"/>
        </w:rPr>
        <w:t xml:space="preserve">time and space. The possibly unconsciousness ideas about </w:t>
      </w:r>
      <w:r w:rsidR="003B35F2" w:rsidRPr="003D1E51">
        <w:rPr>
          <w:rFonts w:ascii="Times New Roman" w:hAnsi="Times New Roman" w:cs="Times New Roman"/>
          <w:lang w:val="en-GB"/>
        </w:rPr>
        <w:t xml:space="preserve">the </w:t>
      </w:r>
      <w:r w:rsidR="00DD238C" w:rsidRPr="003D1E51">
        <w:rPr>
          <w:rFonts w:ascii="Times New Roman" w:hAnsi="Times New Roman" w:cs="Times New Roman"/>
          <w:lang w:val="en-GB"/>
        </w:rPr>
        <w:t xml:space="preserve">supremacy of Western knowledge result </w:t>
      </w:r>
      <w:r w:rsidR="008C3BF7" w:rsidRPr="003D1E51">
        <w:rPr>
          <w:rFonts w:ascii="Times New Roman" w:hAnsi="Times New Roman" w:cs="Times New Roman"/>
          <w:lang w:val="en-GB"/>
        </w:rPr>
        <w:t xml:space="preserve">in </w:t>
      </w:r>
      <w:r w:rsidR="00DD238C" w:rsidRPr="003D1E51">
        <w:rPr>
          <w:rFonts w:ascii="Times New Roman" w:hAnsi="Times New Roman" w:cs="Times New Roman"/>
          <w:lang w:val="en-GB"/>
        </w:rPr>
        <w:t xml:space="preserve">indigenous knowledge </w:t>
      </w:r>
      <w:r w:rsidR="003B35F2" w:rsidRPr="003D1E51">
        <w:rPr>
          <w:rFonts w:ascii="Times New Roman" w:hAnsi="Times New Roman" w:cs="Times New Roman"/>
          <w:lang w:val="en-GB"/>
        </w:rPr>
        <w:t xml:space="preserve">being </w:t>
      </w:r>
      <w:r w:rsidR="00DD238C" w:rsidRPr="003D1E51">
        <w:rPr>
          <w:rFonts w:ascii="Times New Roman" w:hAnsi="Times New Roman" w:cs="Times New Roman"/>
          <w:lang w:val="en-GB"/>
        </w:rPr>
        <w:t xml:space="preserve">dominated and </w:t>
      </w:r>
      <w:r w:rsidR="003B35F2" w:rsidRPr="003D1E51">
        <w:rPr>
          <w:rFonts w:ascii="Times New Roman" w:hAnsi="Times New Roman" w:cs="Times New Roman"/>
          <w:lang w:val="en-GB"/>
        </w:rPr>
        <w:t>disregarded.</w:t>
      </w:r>
      <w:r w:rsidR="001E5D18" w:rsidRPr="003D1E51">
        <w:rPr>
          <w:rFonts w:ascii="Times New Roman" w:hAnsi="Times New Roman" w:cs="Times New Roman"/>
          <w:lang w:val="en-GB"/>
        </w:rPr>
        <w:t xml:space="preserve"> Western scholars </w:t>
      </w:r>
      <w:r w:rsidR="001E5D18" w:rsidRPr="003D1E51">
        <w:rPr>
          <w:rFonts w:ascii="Times New Roman" w:hAnsi="Times New Roman" w:cs="Times New Roman"/>
          <w:lang w:val="en-GB"/>
        </w:rPr>
        <w:lastRenderedPageBreak/>
        <w:t>do not bother to understand indigenous knowledge</w:t>
      </w:r>
      <w:r w:rsidR="003B35F2" w:rsidRPr="003D1E51">
        <w:rPr>
          <w:rFonts w:ascii="Times New Roman" w:hAnsi="Times New Roman" w:cs="Times New Roman"/>
          <w:lang w:val="en-GB"/>
        </w:rPr>
        <w:t>,</w:t>
      </w:r>
      <w:r w:rsidR="001E5D18" w:rsidRPr="003D1E51">
        <w:rPr>
          <w:rFonts w:ascii="Times New Roman" w:hAnsi="Times New Roman" w:cs="Times New Roman"/>
          <w:lang w:val="en-GB"/>
        </w:rPr>
        <w:t xml:space="preserve"> </w:t>
      </w:r>
      <w:r w:rsidR="008C3BF7" w:rsidRPr="003D1E51">
        <w:rPr>
          <w:rFonts w:ascii="Times New Roman" w:hAnsi="Times New Roman" w:cs="Times New Roman"/>
          <w:lang w:val="en-GB"/>
        </w:rPr>
        <w:t xml:space="preserve">nor do </w:t>
      </w:r>
      <w:r w:rsidR="001E5D18" w:rsidRPr="003D1E51">
        <w:rPr>
          <w:rFonts w:ascii="Times New Roman" w:hAnsi="Times New Roman" w:cs="Times New Roman"/>
          <w:lang w:val="en-GB"/>
        </w:rPr>
        <w:t>they</w:t>
      </w:r>
      <w:r w:rsidR="008C3BF7" w:rsidRPr="003D1E51">
        <w:rPr>
          <w:rFonts w:ascii="Times New Roman" w:hAnsi="Times New Roman" w:cs="Times New Roman"/>
          <w:lang w:val="en-GB"/>
        </w:rPr>
        <w:t xml:space="preserve"> </w:t>
      </w:r>
      <w:r w:rsidR="003B35F2" w:rsidRPr="003D1E51">
        <w:rPr>
          <w:rFonts w:ascii="Times New Roman" w:hAnsi="Times New Roman" w:cs="Times New Roman"/>
          <w:lang w:val="en-GB"/>
        </w:rPr>
        <w:t xml:space="preserve">seek out indigenous knowledge </w:t>
      </w:r>
      <w:r w:rsidR="001E5D18" w:rsidRPr="003D1E51">
        <w:rPr>
          <w:rFonts w:ascii="Times New Roman" w:hAnsi="Times New Roman" w:cs="Times New Roman"/>
          <w:lang w:val="en-GB"/>
        </w:rPr>
        <w:t>(Briggs &amp; Sharp, 2004, :663)</w:t>
      </w:r>
      <w:r w:rsidR="00B20155" w:rsidRPr="003D1E51">
        <w:rPr>
          <w:rFonts w:ascii="Times New Roman" w:hAnsi="Times New Roman" w:cs="Times New Roman"/>
          <w:lang w:val="en-GB"/>
        </w:rPr>
        <w:t>.</w:t>
      </w:r>
      <w:r w:rsidR="00DD238C" w:rsidRPr="003D1E51">
        <w:rPr>
          <w:rFonts w:ascii="Times New Roman" w:hAnsi="Times New Roman" w:cs="Times New Roman"/>
          <w:lang w:val="en-GB"/>
        </w:rPr>
        <w:t xml:space="preserve"> Th</w:t>
      </w:r>
      <w:r w:rsidR="00B20155" w:rsidRPr="003D1E51">
        <w:rPr>
          <w:rFonts w:ascii="Times New Roman" w:hAnsi="Times New Roman" w:cs="Times New Roman"/>
          <w:lang w:val="en-GB"/>
        </w:rPr>
        <w:t>is</w:t>
      </w:r>
      <w:r w:rsidR="00DD238C" w:rsidRPr="003D1E51">
        <w:rPr>
          <w:rFonts w:ascii="Times New Roman" w:hAnsi="Times New Roman" w:cs="Times New Roman"/>
          <w:lang w:val="en-GB"/>
        </w:rPr>
        <w:t xml:space="preserve"> Western dominance </w:t>
      </w:r>
      <w:r w:rsidR="00A24EEB" w:rsidRPr="003D1E51">
        <w:rPr>
          <w:rFonts w:ascii="Times New Roman" w:hAnsi="Times New Roman" w:cs="Times New Roman"/>
          <w:lang w:val="en-GB"/>
        </w:rPr>
        <w:t xml:space="preserve">further </w:t>
      </w:r>
      <w:r w:rsidR="00DD238C" w:rsidRPr="003D1E51">
        <w:rPr>
          <w:rFonts w:ascii="Times New Roman" w:hAnsi="Times New Roman" w:cs="Times New Roman"/>
          <w:lang w:val="en-GB"/>
        </w:rPr>
        <w:t xml:space="preserve">results in the </w:t>
      </w:r>
      <w:r w:rsidR="009D6902" w:rsidRPr="003D1E51">
        <w:rPr>
          <w:rFonts w:ascii="Times New Roman" w:hAnsi="Times New Roman" w:cs="Times New Roman"/>
          <w:lang w:val="en-GB"/>
        </w:rPr>
        <w:t xml:space="preserve">disappearance </w:t>
      </w:r>
      <w:r w:rsidR="00DD238C" w:rsidRPr="003D1E51">
        <w:rPr>
          <w:rFonts w:ascii="Times New Roman" w:hAnsi="Times New Roman" w:cs="Times New Roman"/>
          <w:lang w:val="en-GB"/>
        </w:rPr>
        <w:t xml:space="preserve">of </w:t>
      </w:r>
      <w:r w:rsidR="001E5D18" w:rsidRPr="003D1E51">
        <w:rPr>
          <w:rFonts w:ascii="Times New Roman" w:hAnsi="Times New Roman" w:cs="Times New Roman"/>
          <w:lang w:val="en-GB"/>
        </w:rPr>
        <w:t xml:space="preserve">indigenous knowledge. </w:t>
      </w:r>
    </w:p>
    <w:p w14:paraId="5AE0AB58" w14:textId="3DF22157" w:rsidR="001E5D18"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1E5D18" w:rsidRPr="003D1E51">
        <w:rPr>
          <w:rFonts w:ascii="Times New Roman" w:hAnsi="Times New Roman" w:cs="Times New Roman"/>
          <w:lang w:val="en-GB"/>
        </w:rPr>
        <w:t>As explained above</w:t>
      </w:r>
      <w:r w:rsidR="006D266D" w:rsidRPr="003D1E51">
        <w:rPr>
          <w:rFonts w:ascii="Times New Roman" w:hAnsi="Times New Roman" w:cs="Times New Roman"/>
          <w:lang w:val="en-GB"/>
        </w:rPr>
        <w:t>,</w:t>
      </w:r>
      <w:r w:rsidR="001E5D18" w:rsidRPr="003D1E51">
        <w:rPr>
          <w:rFonts w:ascii="Times New Roman" w:hAnsi="Times New Roman" w:cs="Times New Roman"/>
          <w:lang w:val="en-GB"/>
        </w:rPr>
        <w:t xml:space="preserve"> Western scholars </w:t>
      </w:r>
      <w:r w:rsidR="007777C4" w:rsidRPr="003D1E51">
        <w:rPr>
          <w:rFonts w:ascii="Times New Roman" w:hAnsi="Times New Roman" w:cs="Times New Roman"/>
          <w:lang w:val="en-GB"/>
        </w:rPr>
        <w:t>underestimate the value of indigenous knowledge. Sil</w:t>
      </w:r>
      <w:r w:rsidR="0060326A" w:rsidRPr="003D1E51">
        <w:rPr>
          <w:rFonts w:ascii="Times New Roman" w:hAnsi="Times New Roman" w:cs="Times New Roman"/>
          <w:lang w:val="en-GB"/>
        </w:rPr>
        <w:t>l</w:t>
      </w:r>
      <w:r w:rsidR="007777C4" w:rsidRPr="003D1E51">
        <w:rPr>
          <w:rFonts w:ascii="Times New Roman" w:hAnsi="Times New Roman" w:cs="Times New Roman"/>
          <w:lang w:val="en-GB"/>
        </w:rPr>
        <w:t>itoe (1998) create</w:t>
      </w:r>
      <w:r w:rsidR="006D266D" w:rsidRPr="003D1E51">
        <w:rPr>
          <w:rFonts w:ascii="Times New Roman" w:hAnsi="Times New Roman" w:cs="Times New Roman"/>
          <w:lang w:val="en-GB"/>
        </w:rPr>
        <w:t>s</w:t>
      </w:r>
      <w:r w:rsidR="007777C4" w:rsidRPr="003D1E51">
        <w:rPr>
          <w:rFonts w:ascii="Times New Roman" w:hAnsi="Times New Roman" w:cs="Times New Roman"/>
          <w:lang w:val="en-GB"/>
        </w:rPr>
        <w:t xml:space="preserve"> interesting arguments about the value of indigenous knowledge. </w:t>
      </w:r>
      <w:r w:rsidR="0060326A" w:rsidRPr="003D1E51">
        <w:rPr>
          <w:rFonts w:ascii="Times New Roman" w:hAnsi="Times New Roman" w:cs="Times New Roman"/>
          <w:lang w:val="en-GB"/>
        </w:rPr>
        <w:t>Sillitoe (1998, :189-190) argue</w:t>
      </w:r>
      <w:r w:rsidR="006D266D" w:rsidRPr="003D1E51">
        <w:rPr>
          <w:rFonts w:ascii="Times New Roman" w:hAnsi="Times New Roman" w:cs="Times New Roman"/>
          <w:lang w:val="en-GB"/>
        </w:rPr>
        <w:t>s</w:t>
      </w:r>
      <w:r w:rsidR="0060326A" w:rsidRPr="003D1E51">
        <w:rPr>
          <w:rFonts w:ascii="Times New Roman" w:hAnsi="Times New Roman" w:cs="Times New Roman"/>
          <w:lang w:val="en-GB"/>
        </w:rPr>
        <w:t xml:space="preserve"> that the people of Papua New Guinea </w:t>
      </w:r>
      <w:r w:rsidR="006C4967" w:rsidRPr="003D1E51">
        <w:rPr>
          <w:rFonts w:ascii="Times New Roman" w:hAnsi="Times New Roman" w:cs="Times New Roman"/>
          <w:lang w:val="en-GB"/>
        </w:rPr>
        <w:t>created a system with a basis focus</w:t>
      </w:r>
      <w:r w:rsidR="002528D7" w:rsidRPr="003D1E51">
        <w:rPr>
          <w:rFonts w:ascii="Times New Roman" w:hAnsi="Times New Roman" w:cs="Times New Roman"/>
          <w:lang w:val="en-GB"/>
        </w:rPr>
        <w:t>ed</w:t>
      </w:r>
      <w:r w:rsidR="006C4967" w:rsidRPr="003D1E51">
        <w:rPr>
          <w:rFonts w:ascii="Times New Roman" w:hAnsi="Times New Roman" w:cs="Times New Roman"/>
          <w:lang w:val="en-GB"/>
        </w:rPr>
        <w:t xml:space="preserve"> on </w:t>
      </w:r>
      <w:r w:rsidR="006D266D" w:rsidRPr="003D1E51">
        <w:rPr>
          <w:rFonts w:ascii="Times New Roman" w:hAnsi="Times New Roman" w:cs="Times New Roman"/>
          <w:lang w:val="en-GB"/>
        </w:rPr>
        <w:t xml:space="preserve">various </w:t>
      </w:r>
      <w:r w:rsidR="006C4967" w:rsidRPr="003D1E51">
        <w:rPr>
          <w:rFonts w:ascii="Times New Roman" w:hAnsi="Times New Roman" w:cs="Times New Roman"/>
          <w:lang w:val="en-GB"/>
        </w:rPr>
        <w:t>soils. By naming soils</w:t>
      </w:r>
      <w:r w:rsidR="00FF22D8" w:rsidRPr="003D1E51">
        <w:rPr>
          <w:rFonts w:ascii="Times New Roman" w:hAnsi="Times New Roman" w:cs="Times New Roman"/>
          <w:lang w:val="en-GB"/>
        </w:rPr>
        <w:t xml:space="preserve">, </w:t>
      </w:r>
      <w:r w:rsidR="006C4967" w:rsidRPr="003D1E51">
        <w:rPr>
          <w:rFonts w:ascii="Times New Roman" w:hAnsi="Times New Roman" w:cs="Times New Roman"/>
          <w:lang w:val="en-GB"/>
        </w:rPr>
        <w:t xml:space="preserve">the indigenous people created a system with rules and ideas about society and politics. </w:t>
      </w:r>
      <w:r w:rsidR="00DA1A68" w:rsidRPr="003D1E51">
        <w:rPr>
          <w:rFonts w:ascii="Times New Roman" w:hAnsi="Times New Roman" w:cs="Times New Roman"/>
          <w:lang w:val="en-GB"/>
        </w:rPr>
        <w:t>This example</w:t>
      </w:r>
      <w:r w:rsidR="007777C4" w:rsidRPr="003D1E51">
        <w:rPr>
          <w:rFonts w:ascii="Times New Roman" w:hAnsi="Times New Roman" w:cs="Times New Roman"/>
          <w:lang w:val="en-GB"/>
        </w:rPr>
        <w:t xml:space="preserve"> c</w:t>
      </w:r>
      <w:r w:rsidR="006C4967" w:rsidRPr="003D1E51">
        <w:rPr>
          <w:rFonts w:ascii="Times New Roman" w:hAnsi="Times New Roman" w:cs="Times New Roman"/>
          <w:lang w:val="en-GB"/>
        </w:rPr>
        <w:t>an</w:t>
      </w:r>
      <w:r w:rsidR="007777C4" w:rsidRPr="003D1E51">
        <w:rPr>
          <w:rFonts w:ascii="Times New Roman" w:hAnsi="Times New Roman" w:cs="Times New Roman"/>
          <w:lang w:val="en-GB"/>
        </w:rPr>
        <w:t xml:space="preserve"> be seen as extreme compared </w:t>
      </w:r>
      <w:r w:rsidR="008F6FF9" w:rsidRPr="003D1E51">
        <w:rPr>
          <w:rFonts w:ascii="Times New Roman" w:hAnsi="Times New Roman" w:cs="Times New Roman"/>
          <w:lang w:val="en-GB"/>
        </w:rPr>
        <w:t xml:space="preserve">to </w:t>
      </w:r>
      <w:r w:rsidR="007777C4" w:rsidRPr="003D1E51">
        <w:rPr>
          <w:rFonts w:ascii="Times New Roman" w:hAnsi="Times New Roman" w:cs="Times New Roman"/>
          <w:lang w:val="en-GB"/>
        </w:rPr>
        <w:t>the level of the knowledge in the First World</w:t>
      </w:r>
      <w:r w:rsidR="006C4967" w:rsidRPr="003D1E51">
        <w:rPr>
          <w:rFonts w:ascii="Times New Roman" w:hAnsi="Times New Roman" w:cs="Times New Roman"/>
          <w:lang w:val="en-GB"/>
        </w:rPr>
        <w:t>,</w:t>
      </w:r>
      <w:r w:rsidR="007777C4" w:rsidRPr="003D1E51">
        <w:rPr>
          <w:rFonts w:ascii="Times New Roman" w:hAnsi="Times New Roman" w:cs="Times New Roman"/>
          <w:lang w:val="en-GB"/>
        </w:rPr>
        <w:t xml:space="preserve"> but by showing the value of knowledge </w:t>
      </w:r>
      <w:r w:rsidR="006D266D" w:rsidRPr="003D1E51">
        <w:rPr>
          <w:rFonts w:ascii="Times New Roman" w:hAnsi="Times New Roman" w:cs="Times New Roman"/>
          <w:lang w:val="en-GB"/>
        </w:rPr>
        <w:t xml:space="preserve">at </w:t>
      </w:r>
      <w:r w:rsidR="007777C4" w:rsidRPr="003D1E51">
        <w:rPr>
          <w:rFonts w:ascii="Times New Roman" w:hAnsi="Times New Roman" w:cs="Times New Roman"/>
          <w:lang w:val="en-GB"/>
        </w:rPr>
        <w:t xml:space="preserve">a </w:t>
      </w:r>
      <w:r w:rsidR="008F6FF9" w:rsidRPr="003D1E51">
        <w:rPr>
          <w:rFonts w:ascii="Times New Roman" w:hAnsi="Times New Roman" w:cs="Times New Roman"/>
          <w:lang w:val="en-GB"/>
        </w:rPr>
        <w:t xml:space="preserve">fundamental </w:t>
      </w:r>
      <w:r w:rsidR="007777C4" w:rsidRPr="003D1E51">
        <w:rPr>
          <w:rFonts w:ascii="Times New Roman" w:hAnsi="Times New Roman" w:cs="Times New Roman"/>
          <w:lang w:val="en-GB"/>
        </w:rPr>
        <w:t>level</w:t>
      </w:r>
      <w:r w:rsidR="0060326A" w:rsidRPr="003D1E51">
        <w:rPr>
          <w:rFonts w:ascii="Times New Roman" w:hAnsi="Times New Roman" w:cs="Times New Roman"/>
          <w:lang w:val="en-GB"/>
        </w:rPr>
        <w:t xml:space="preserve">, Sillitoe (1998) </w:t>
      </w:r>
      <w:r w:rsidR="008F2310" w:rsidRPr="003D1E51">
        <w:rPr>
          <w:rFonts w:ascii="Times New Roman" w:hAnsi="Times New Roman" w:cs="Times New Roman"/>
          <w:lang w:val="en-GB"/>
        </w:rPr>
        <w:t xml:space="preserve">demonstrates </w:t>
      </w:r>
      <w:r w:rsidR="0060326A" w:rsidRPr="003D1E51">
        <w:rPr>
          <w:rFonts w:ascii="Times New Roman" w:hAnsi="Times New Roman" w:cs="Times New Roman"/>
          <w:lang w:val="en-GB"/>
        </w:rPr>
        <w:t xml:space="preserve">that indigenous knowledge can be valuable in a way that is not immediately understandable </w:t>
      </w:r>
      <w:r w:rsidR="006D266D" w:rsidRPr="003D1E51">
        <w:rPr>
          <w:rFonts w:ascii="Times New Roman" w:hAnsi="Times New Roman" w:cs="Times New Roman"/>
          <w:lang w:val="en-GB"/>
        </w:rPr>
        <w:t xml:space="preserve">to </w:t>
      </w:r>
      <w:r w:rsidR="0060326A" w:rsidRPr="003D1E51">
        <w:rPr>
          <w:rFonts w:ascii="Times New Roman" w:hAnsi="Times New Roman" w:cs="Times New Roman"/>
          <w:lang w:val="en-GB"/>
        </w:rPr>
        <w:t xml:space="preserve">scholars in the First World. </w:t>
      </w:r>
      <w:r w:rsidR="006C4967" w:rsidRPr="003D1E51">
        <w:rPr>
          <w:rFonts w:ascii="Times New Roman" w:hAnsi="Times New Roman" w:cs="Times New Roman"/>
          <w:lang w:val="en-GB"/>
        </w:rPr>
        <w:t>By focussing</w:t>
      </w:r>
      <w:r w:rsidR="00B3491F" w:rsidRPr="003D1E51">
        <w:rPr>
          <w:rFonts w:ascii="Times New Roman" w:hAnsi="Times New Roman" w:cs="Times New Roman"/>
          <w:lang w:val="en-GB"/>
        </w:rPr>
        <w:t xml:space="preserve"> on</w:t>
      </w:r>
      <w:r w:rsidR="006C4967" w:rsidRPr="003D1E51">
        <w:rPr>
          <w:rFonts w:ascii="Times New Roman" w:hAnsi="Times New Roman" w:cs="Times New Roman"/>
          <w:lang w:val="en-GB"/>
        </w:rPr>
        <w:t xml:space="preserve"> and listening to indigenous </w:t>
      </w:r>
      <w:r w:rsidR="006B19BB" w:rsidRPr="003D1E51">
        <w:rPr>
          <w:rFonts w:ascii="Times New Roman" w:hAnsi="Times New Roman" w:cs="Times New Roman"/>
          <w:lang w:val="en-GB"/>
        </w:rPr>
        <w:t>populations</w:t>
      </w:r>
      <w:r w:rsidR="006D266D" w:rsidRPr="003D1E51">
        <w:rPr>
          <w:rFonts w:ascii="Times New Roman" w:hAnsi="Times New Roman" w:cs="Times New Roman"/>
          <w:lang w:val="en-GB"/>
        </w:rPr>
        <w:t>,</w:t>
      </w:r>
      <w:r w:rsidR="006C4967" w:rsidRPr="003D1E51">
        <w:rPr>
          <w:rFonts w:ascii="Times New Roman" w:hAnsi="Times New Roman" w:cs="Times New Roman"/>
          <w:lang w:val="en-GB"/>
        </w:rPr>
        <w:t xml:space="preserve"> </w:t>
      </w:r>
      <w:r w:rsidR="006D266D" w:rsidRPr="003D1E51">
        <w:rPr>
          <w:rFonts w:ascii="Times New Roman" w:hAnsi="Times New Roman" w:cs="Times New Roman"/>
          <w:lang w:val="en-GB"/>
        </w:rPr>
        <w:t>it</w:t>
      </w:r>
      <w:r w:rsidR="006C4967" w:rsidRPr="003D1E51">
        <w:rPr>
          <w:rFonts w:ascii="Times New Roman" w:hAnsi="Times New Roman" w:cs="Times New Roman"/>
          <w:lang w:val="en-GB"/>
        </w:rPr>
        <w:t xml:space="preserve"> </w:t>
      </w:r>
      <w:r w:rsidR="006D266D" w:rsidRPr="003D1E51">
        <w:rPr>
          <w:rFonts w:ascii="Times New Roman" w:hAnsi="Times New Roman" w:cs="Times New Roman"/>
          <w:lang w:val="en-GB"/>
        </w:rPr>
        <w:t>is</w:t>
      </w:r>
      <w:r w:rsidR="006C4967" w:rsidRPr="003D1E51">
        <w:rPr>
          <w:rFonts w:ascii="Times New Roman" w:hAnsi="Times New Roman" w:cs="Times New Roman"/>
          <w:lang w:val="en-GB"/>
        </w:rPr>
        <w:t xml:space="preserve"> possible to create ideas </w:t>
      </w:r>
      <w:r w:rsidR="006D266D" w:rsidRPr="003D1E51">
        <w:rPr>
          <w:rFonts w:ascii="Times New Roman" w:hAnsi="Times New Roman" w:cs="Times New Roman"/>
          <w:lang w:val="en-GB"/>
        </w:rPr>
        <w:t xml:space="preserve">that work synergistically </w:t>
      </w:r>
      <w:r w:rsidR="006C4967" w:rsidRPr="003D1E51">
        <w:rPr>
          <w:rFonts w:ascii="Times New Roman" w:hAnsi="Times New Roman" w:cs="Times New Roman"/>
          <w:lang w:val="en-GB"/>
        </w:rPr>
        <w:t xml:space="preserve">with each other. The first step is </w:t>
      </w:r>
      <w:r w:rsidR="006D266D" w:rsidRPr="003D1E51">
        <w:rPr>
          <w:rFonts w:ascii="Times New Roman" w:hAnsi="Times New Roman" w:cs="Times New Roman"/>
          <w:lang w:val="en-GB"/>
        </w:rPr>
        <w:t xml:space="preserve">parties </w:t>
      </w:r>
      <w:r w:rsidR="006C4967" w:rsidRPr="003D1E51">
        <w:rPr>
          <w:rFonts w:ascii="Times New Roman" w:hAnsi="Times New Roman" w:cs="Times New Roman"/>
          <w:lang w:val="en-GB"/>
        </w:rPr>
        <w:t xml:space="preserve">listening to </w:t>
      </w:r>
      <w:r w:rsidR="006D266D" w:rsidRPr="003D1E51">
        <w:rPr>
          <w:rFonts w:ascii="Times New Roman" w:hAnsi="Times New Roman" w:cs="Times New Roman"/>
          <w:lang w:val="en-GB"/>
        </w:rPr>
        <w:t>one an</w:t>
      </w:r>
      <w:r w:rsidR="006C4967" w:rsidRPr="003D1E51">
        <w:rPr>
          <w:rFonts w:ascii="Times New Roman" w:hAnsi="Times New Roman" w:cs="Times New Roman"/>
          <w:lang w:val="en-GB"/>
        </w:rPr>
        <w:t xml:space="preserve">other. </w:t>
      </w:r>
      <w:proofErr w:type="spellStart"/>
      <w:r w:rsidR="00ED0361" w:rsidRPr="003D1E51">
        <w:rPr>
          <w:rFonts w:ascii="Times New Roman" w:hAnsi="Times New Roman" w:cs="Times New Roman"/>
          <w:lang w:val="en-GB"/>
        </w:rPr>
        <w:t>Brigss</w:t>
      </w:r>
      <w:proofErr w:type="spellEnd"/>
      <w:r w:rsidR="00ED0361" w:rsidRPr="003D1E51">
        <w:rPr>
          <w:rFonts w:ascii="Times New Roman" w:hAnsi="Times New Roman" w:cs="Times New Roman"/>
          <w:lang w:val="en-GB"/>
        </w:rPr>
        <w:t xml:space="preserve"> </w:t>
      </w:r>
      <w:r w:rsidR="006D266D" w:rsidRPr="003D1E51">
        <w:rPr>
          <w:rFonts w:ascii="Times New Roman" w:hAnsi="Times New Roman" w:cs="Times New Roman"/>
          <w:lang w:val="en-GB"/>
        </w:rPr>
        <w:t xml:space="preserve">and </w:t>
      </w:r>
      <w:r w:rsidR="00ED0361" w:rsidRPr="003D1E51">
        <w:rPr>
          <w:rFonts w:ascii="Times New Roman" w:hAnsi="Times New Roman" w:cs="Times New Roman"/>
          <w:lang w:val="en-GB"/>
        </w:rPr>
        <w:t>Sharp (2004, :662) argue</w:t>
      </w:r>
      <w:r w:rsidR="006D266D" w:rsidRPr="003D1E51">
        <w:rPr>
          <w:rFonts w:ascii="Times New Roman" w:hAnsi="Times New Roman" w:cs="Times New Roman"/>
          <w:lang w:val="en-GB"/>
        </w:rPr>
        <w:t>,</w:t>
      </w:r>
      <w:r w:rsidR="00ED0361" w:rsidRPr="003D1E51">
        <w:rPr>
          <w:rFonts w:ascii="Times New Roman" w:hAnsi="Times New Roman" w:cs="Times New Roman"/>
          <w:lang w:val="en-GB"/>
        </w:rPr>
        <w:t xml:space="preserve"> therefore</w:t>
      </w:r>
      <w:r w:rsidR="006D266D" w:rsidRPr="003D1E51">
        <w:rPr>
          <w:rFonts w:ascii="Times New Roman" w:hAnsi="Times New Roman" w:cs="Times New Roman"/>
          <w:lang w:val="en-GB"/>
        </w:rPr>
        <w:t>,</w:t>
      </w:r>
      <w:r w:rsidR="00ED0361" w:rsidRPr="003D1E51">
        <w:rPr>
          <w:rFonts w:ascii="Times New Roman" w:hAnsi="Times New Roman" w:cs="Times New Roman"/>
          <w:lang w:val="en-GB"/>
        </w:rPr>
        <w:t xml:space="preserve"> that indigenous knowledge is as valuable as Western knowledge</w:t>
      </w:r>
      <w:r w:rsidR="006D266D" w:rsidRPr="003D1E51">
        <w:rPr>
          <w:rFonts w:ascii="Times New Roman" w:hAnsi="Times New Roman" w:cs="Times New Roman"/>
          <w:lang w:val="en-GB"/>
        </w:rPr>
        <w:t xml:space="preserve"> and that </w:t>
      </w:r>
      <w:r w:rsidR="00ED0361" w:rsidRPr="003D1E51">
        <w:rPr>
          <w:rFonts w:ascii="Times New Roman" w:hAnsi="Times New Roman" w:cs="Times New Roman"/>
          <w:lang w:val="en-GB"/>
        </w:rPr>
        <w:t xml:space="preserve">it is an illusion that Western knowledge </w:t>
      </w:r>
      <w:r w:rsidR="006D266D" w:rsidRPr="003D1E51">
        <w:rPr>
          <w:rFonts w:ascii="Times New Roman" w:hAnsi="Times New Roman" w:cs="Times New Roman"/>
          <w:lang w:val="en-GB"/>
        </w:rPr>
        <w:t xml:space="preserve">can </w:t>
      </w:r>
      <w:r w:rsidR="00ED0361" w:rsidRPr="003D1E51">
        <w:rPr>
          <w:rFonts w:ascii="Times New Roman" w:hAnsi="Times New Roman" w:cs="Times New Roman"/>
          <w:lang w:val="en-GB"/>
        </w:rPr>
        <w:t>be of greater value. Postcolonialism does not view Western knowledge as essential for development,</w:t>
      </w:r>
      <w:r w:rsidR="006D266D" w:rsidRPr="003D1E51">
        <w:rPr>
          <w:rFonts w:ascii="Times New Roman" w:hAnsi="Times New Roman" w:cs="Times New Roman"/>
          <w:lang w:val="en-GB"/>
        </w:rPr>
        <w:t xml:space="preserve"> and</w:t>
      </w:r>
      <w:r w:rsidR="00ED0361" w:rsidRPr="003D1E51">
        <w:rPr>
          <w:rFonts w:ascii="Times New Roman" w:hAnsi="Times New Roman" w:cs="Times New Roman"/>
          <w:lang w:val="en-GB"/>
        </w:rPr>
        <w:t xml:space="preserve"> development itself is derogatory for indigenous </w:t>
      </w:r>
      <w:r w:rsidR="006B19BB" w:rsidRPr="003D1E51">
        <w:rPr>
          <w:rFonts w:ascii="Times New Roman" w:hAnsi="Times New Roman" w:cs="Times New Roman"/>
          <w:lang w:val="en-GB"/>
        </w:rPr>
        <w:t>populations</w:t>
      </w:r>
      <w:r w:rsidR="00ED0361" w:rsidRPr="003D1E51">
        <w:rPr>
          <w:rFonts w:ascii="Times New Roman" w:hAnsi="Times New Roman" w:cs="Times New Roman"/>
          <w:lang w:val="en-GB"/>
        </w:rPr>
        <w:t xml:space="preserve"> because it implies </w:t>
      </w:r>
      <w:r w:rsidR="008F2310" w:rsidRPr="003D1E51">
        <w:rPr>
          <w:rFonts w:ascii="Times New Roman" w:hAnsi="Times New Roman" w:cs="Times New Roman"/>
          <w:lang w:val="en-GB"/>
        </w:rPr>
        <w:t xml:space="preserve">their </w:t>
      </w:r>
      <w:r w:rsidR="00ED0361" w:rsidRPr="003D1E51">
        <w:rPr>
          <w:rFonts w:ascii="Times New Roman" w:hAnsi="Times New Roman" w:cs="Times New Roman"/>
          <w:lang w:val="en-GB"/>
        </w:rPr>
        <w:t>underdevelop</w:t>
      </w:r>
      <w:r w:rsidR="006D266D" w:rsidRPr="003D1E51">
        <w:rPr>
          <w:rFonts w:ascii="Times New Roman" w:hAnsi="Times New Roman" w:cs="Times New Roman"/>
          <w:lang w:val="en-GB"/>
        </w:rPr>
        <w:t>ment</w:t>
      </w:r>
      <w:r w:rsidR="00ED0361" w:rsidRPr="003D1E51">
        <w:rPr>
          <w:rFonts w:ascii="Times New Roman" w:hAnsi="Times New Roman" w:cs="Times New Roman"/>
          <w:lang w:val="en-GB"/>
        </w:rPr>
        <w:t xml:space="preserve">. </w:t>
      </w:r>
    </w:p>
    <w:p w14:paraId="28C292B1" w14:textId="68730AAC" w:rsidR="00477E12"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6C4967" w:rsidRPr="003D1E51">
        <w:rPr>
          <w:rFonts w:ascii="Times New Roman" w:hAnsi="Times New Roman" w:cs="Times New Roman"/>
          <w:lang w:val="en-GB"/>
        </w:rPr>
        <w:t xml:space="preserve">Listening to indigenous people </w:t>
      </w:r>
      <w:r w:rsidR="00255B7E" w:rsidRPr="003D1E51">
        <w:rPr>
          <w:rFonts w:ascii="Times New Roman" w:hAnsi="Times New Roman" w:cs="Times New Roman"/>
          <w:lang w:val="en-GB"/>
        </w:rPr>
        <w:t xml:space="preserve">is an </w:t>
      </w:r>
      <w:r w:rsidR="006C4967" w:rsidRPr="003D1E51">
        <w:rPr>
          <w:rFonts w:ascii="Times New Roman" w:hAnsi="Times New Roman" w:cs="Times New Roman"/>
          <w:lang w:val="en-GB"/>
        </w:rPr>
        <w:t xml:space="preserve">essential </w:t>
      </w:r>
      <w:r w:rsidR="00686AF9" w:rsidRPr="003D1E51">
        <w:rPr>
          <w:rFonts w:ascii="Times New Roman" w:hAnsi="Times New Roman" w:cs="Times New Roman"/>
          <w:lang w:val="en-GB"/>
        </w:rPr>
        <w:t xml:space="preserve">aspect </w:t>
      </w:r>
      <w:r w:rsidR="00255B7E" w:rsidRPr="003D1E51">
        <w:rPr>
          <w:rFonts w:ascii="Times New Roman" w:hAnsi="Times New Roman" w:cs="Times New Roman"/>
          <w:lang w:val="en-GB"/>
        </w:rPr>
        <w:t xml:space="preserve">of </w:t>
      </w:r>
      <w:r w:rsidR="006C4967" w:rsidRPr="003D1E51">
        <w:rPr>
          <w:rFonts w:ascii="Times New Roman" w:hAnsi="Times New Roman" w:cs="Times New Roman"/>
          <w:lang w:val="en-GB"/>
        </w:rPr>
        <w:t>postcolonial</w:t>
      </w:r>
      <w:r w:rsidR="003D465F" w:rsidRPr="003D1E51">
        <w:rPr>
          <w:rFonts w:ascii="Times New Roman" w:hAnsi="Times New Roman" w:cs="Times New Roman"/>
          <w:lang w:val="en-GB"/>
        </w:rPr>
        <w:t xml:space="preserve"> theory</w:t>
      </w:r>
      <w:r w:rsidR="006C4967" w:rsidRPr="003D1E51">
        <w:rPr>
          <w:rFonts w:ascii="Times New Roman" w:hAnsi="Times New Roman" w:cs="Times New Roman"/>
          <w:lang w:val="en-GB"/>
        </w:rPr>
        <w:t xml:space="preserve">. </w:t>
      </w:r>
      <w:r w:rsidR="00E24E2C" w:rsidRPr="003D1E51">
        <w:rPr>
          <w:rFonts w:ascii="Times New Roman" w:hAnsi="Times New Roman" w:cs="Times New Roman"/>
          <w:lang w:val="en-GB"/>
        </w:rPr>
        <w:t xml:space="preserve">The expression of indigenous </w:t>
      </w:r>
      <w:r w:rsidR="006B19BB" w:rsidRPr="003D1E51">
        <w:rPr>
          <w:rFonts w:ascii="Times New Roman" w:hAnsi="Times New Roman" w:cs="Times New Roman"/>
          <w:lang w:val="en-GB"/>
        </w:rPr>
        <w:t>populations</w:t>
      </w:r>
      <w:r w:rsidR="00E24E2C" w:rsidRPr="003D1E51">
        <w:rPr>
          <w:rFonts w:ascii="Times New Roman" w:hAnsi="Times New Roman" w:cs="Times New Roman"/>
          <w:lang w:val="en-GB"/>
        </w:rPr>
        <w:t xml:space="preserve"> is important </w:t>
      </w:r>
      <w:r w:rsidR="003D465F" w:rsidRPr="003D1E51">
        <w:rPr>
          <w:rFonts w:ascii="Times New Roman" w:hAnsi="Times New Roman" w:cs="Times New Roman"/>
          <w:lang w:val="en-GB"/>
        </w:rPr>
        <w:t xml:space="preserve">to </w:t>
      </w:r>
      <w:r w:rsidR="00E24E2C" w:rsidRPr="003D1E51">
        <w:rPr>
          <w:rFonts w:ascii="Times New Roman" w:hAnsi="Times New Roman" w:cs="Times New Roman"/>
          <w:lang w:val="en-GB"/>
        </w:rPr>
        <w:t>postcolonialism because the</w:t>
      </w:r>
      <w:r w:rsidR="003D465F" w:rsidRPr="003D1E51">
        <w:rPr>
          <w:rFonts w:ascii="Times New Roman" w:hAnsi="Times New Roman" w:cs="Times New Roman"/>
          <w:lang w:val="en-GB"/>
        </w:rPr>
        <w:t xml:space="preserve">se </w:t>
      </w:r>
      <w:r w:rsidR="006B19BB" w:rsidRPr="003D1E51">
        <w:rPr>
          <w:rFonts w:ascii="Times New Roman" w:hAnsi="Times New Roman" w:cs="Times New Roman"/>
          <w:lang w:val="en-GB"/>
        </w:rPr>
        <w:t>populations</w:t>
      </w:r>
      <w:r w:rsidR="00E24E2C" w:rsidRPr="003D1E51">
        <w:rPr>
          <w:rFonts w:ascii="Times New Roman" w:hAnsi="Times New Roman" w:cs="Times New Roman"/>
          <w:lang w:val="en-GB"/>
        </w:rPr>
        <w:t xml:space="preserve"> are the only </w:t>
      </w:r>
      <w:r w:rsidR="003D465F" w:rsidRPr="003D1E51">
        <w:rPr>
          <w:rFonts w:ascii="Times New Roman" w:hAnsi="Times New Roman" w:cs="Times New Roman"/>
          <w:lang w:val="en-GB"/>
        </w:rPr>
        <w:t xml:space="preserve">ones </w:t>
      </w:r>
      <w:r w:rsidR="00E24E2C" w:rsidRPr="003D1E51">
        <w:rPr>
          <w:rFonts w:ascii="Times New Roman" w:hAnsi="Times New Roman" w:cs="Times New Roman"/>
          <w:lang w:val="en-GB"/>
        </w:rPr>
        <w:t>who experience the problems</w:t>
      </w:r>
      <w:r w:rsidR="003D465F" w:rsidRPr="003D1E51">
        <w:rPr>
          <w:rFonts w:ascii="Times New Roman" w:hAnsi="Times New Roman" w:cs="Times New Roman"/>
          <w:lang w:val="en-GB"/>
        </w:rPr>
        <w:t xml:space="preserve"> </w:t>
      </w:r>
      <w:r w:rsidR="00E24E2C" w:rsidRPr="003D1E51">
        <w:rPr>
          <w:rFonts w:ascii="Times New Roman" w:hAnsi="Times New Roman" w:cs="Times New Roman"/>
          <w:lang w:val="en-GB"/>
        </w:rPr>
        <w:t>and</w:t>
      </w:r>
      <w:r w:rsidR="003D465F" w:rsidRPr="003D1E51">
        <w:rPr>
          <w:rFonts w:ascii="Times New Roman" w:hAnsi="Times New Roman" w:cs="Times New Roman"/>
          <w:lang w:val="en-GB"/>
        </w:rPr>
        <w:t>,</w:t>
      </w:r>
      <w:r w:rsidR="00E24E2C" w:rsidRPr="003D1E51">
        <w:rPr>
          <w:rFonts w:ascii="Times New Roman" w:hAnsi="Times New Roman" w:cs="Times New Roman"/>
          <w:lang w:val="en-GB"/>
        </w:rPr>
        <w:t xml:space="preserve"> therefore, can solve those problems </w:t>
      </w:r>
      <w:r w:rsidR="003D465F" w:rsidRPr="003D1E51">
        <w:rPr>
          <w:rFonts w:ascii="Times New Roman" w:hAnsi="Times New Roman" w:cs="Times New Roman"/>
          <w:lang w:val="en-GB"/>
        </w:rPr>
        <w:t>them</w:t>
      </w:r>
      <w:r w:rsidR="00E24E2C" w:rsidRPr="003D1E51">
        <w:rPr>
          <w:rFonts w:ascii="Times New Roman" w:hAnsi="Times New Roman" w:cs="Times New Roman"/>
          <w:lang w:val="en-GB"/>
        </w:rPr>
        <w:t>selves.</w:t>
      </w:r>
      <w:r w:rsidR="007648D0" w:rsidRPr="003D1E51">
        <w:rPr>
          <w:rFonts w:ascii="Times New Roman" w:hAnsi="Times New Roman" w:cs="Times New Roman"/>
          <w:lang w:val="en-GB"/>
        </w:rPr>
        <w:t xml:space="preserve"> Hence, this research interpreted the expression of indigenous populations as a part of the dimension of knowledge transfer (Biswas, 2016, :227). </w:t>
      </w:r>
      <w:r w:rsidR="00E24E2C" w:rsidRPr="003D1E51">
        <w:rPr>
          <w:rFonts w:ascii="Times New Roman" w:hAnsi="Times New Roman" w:cs="Times New Roman"/>
          <w:lang w:val="en-GB"/>
        </w:rPr>
        <w:t xml:space="preserve">Postcolonialism views indigenous </w:t>
      </w:r>
      <w:r w:rsidR="006B19BB" w:rsidRPr="003D1E51">
        <w:rPr>
          <w:rFonts w:ascii="Times New Roman" w:hAnsi="Times New Roman" w:cs="Times New Roman"/>
          <w:lang w:val="en-GB"/>
        </w:rPr>
        <w:t>populations</w:t>
      </w:r>
      <w:r w:rsidR="00E24E2C" w:rsidRPr="003D1E51">
        <w:rPr>
          <w:rFonts w:ascii="Times New Roman" w:hAnsi="Times New Roman" w:cs="Times New Roman"/>
          <w:lang w:val="en-GB"/>
        </w:rPr>
        <w:t xml:space="preserve"> as the subaltern. </w:t>
      </w:r>
      <w:r w:rsidR="00CC3483" w:rsidRPr="003D1E51">
        <w:rPr>
          <w:rFonts w:ascii="Times New Roman" w:hAnsi="Times New Roman" w:cs="Times New Roman"/>
          <w:lang w:val="en-GB"/>
        </w:rPr>
        <w:t xml:space="preserve">Spivak (2003, :42) defines the subaltern as people who are the subjects of society. They do not possess the wisdom to defend their selves against the bourgeoisie. This idea can be extracted from Marx’ ideas about society and the need for </w:t>
      </w:r>
      <w:r w:rsidR="007648D0" w:rsidRPr="003D1E51">
        <w:rPr>
          <w:rFonts w:ascii="Times New Roman" w:hAnsi="Times New Roman" w:cs="Times New Roman"/>
          <w:lang w:val="en-GB"/>
        </w:rPr>
        <w:t>up</w:t>
      </w:r>
      <w:r w:rsidR="00CC3483" w:rsidRPr="003D1E51">
        <w:rPr>
          <w:rFonts w:ascii="Times New Roman" w:hAnsi="Times New Roman" w:cs="Times New Roman"/>
          <w:lang w:val="en-GB"/>
        </w:rPr>
        <w:t xml:space="preserve">rising of the working class, who were oppressed by the rich and powerful (Spivak, 2003, :44). </w:t>
      </w:r>
      <w:r w:rsidR="00E24E2C" w:rsidRPr="003D1E51">
        <w:rPr>
          <w:rFonts w:ascii="Times New Roman" w:hAnsi="Times New Roman" w:cs="Times New Roman"/>
          <w:lang w:val="en-GB"/>
        </w:rPr>
        <w:t>Postcolonial</w:t>
      </w:r>
      <w:r w:rsidR="003D465F" w:rsidRPr="003D1E51">
        <w:rPr>
          <w:rFonts w:ascii="Times New Roman" w:hAnsi="Times New Roman" w:cs="Times New Roman"/>
          <w:lang w:val="en-GB"/>
        </w:rPr>
        <w:t xml:space="preserve"> theory</w:t>
      </w:r>
      <w:r w:rsidR="00E24E2C" w:rsidRPr="003D1E51">
        <w:rPr>
          <w:rFonts w:ascii="Times New Roman" w:hAnsi="Times New Roman" w:cs="Times New Roman"/>
          <w:lang w:val="en-GB"/>
        </w:rPr>
        <w:t xml:space="preserve"> scholars </w:t>
      </w:r>
      <w:r w:rsidR="007F0FF6" w:rsidRPr="003D1E51">
        <w:rPr>
          <w:rFonts w:ascii="Times New Roman" w:hAnsi="Times New Roman" w:cs="Times New Roman"/>
          <w:lang w:val="en-GB"/>
        </w:rPr>
        <w:t>such as</w:t>
      </w:r>
      <w:r w:rsidR="00E24E2C" w:rsidRPr="003D1E51">
        <w:rPr>
          <w:rFonts w:ascii="Times New Roman" w:hAnsi="Times New Roman" w:cs="Times New Roman"/>
          <w:lang w:val="en-GB"/>
        </w:rPr>
        <w:t xml:space="preserve"> Spivak </w:t>
      </w:r>
      <w:r w:rsidR="003D465F" w:rsidRPr="003D1E51">
        <w:rPr>
          <w:rFonts w:ascii="Times New Roman" w:hAnsi="Times New Roman" w:cs="Times New Roman"/>
          <w:lang w:val="en-GB"/>
        </w:rPr>
        <w:t xml:space="preserve">worry </w:t>
      </w:r>
      <w:r w:rsidR="00E24E2C" w:rsidRPr="003D1E51">
        <w:rPr>
          <w:rFonts w:ascii="Times New Roman" w:hAnsi="Times New Roman" w:cs="Times New Roman"/>
          <w:lang w:val="en-GB"/>
        </w:rPr>
        <w:t xml:space="preserve">that indigenous </w:t>
      </w:r>
      <w:r w:rsidR="006B19BB" w:rsidRPr="003D1E51">
        <w:rPr>
          <w:rFonts w:ascii="Times New Roman" w:hAnsi="Times New Roman" w:cs="Times New Roman"/>
          <w:lang w:val="en-GB"/>
        </w:rPr>
        <w:t>populations</w:t>
      </w:r>
      <w:r w:rsidR="00E24E2C" w:rsidRPr="003D1E51">
        <w:rPr>
          <w:rFonts w:ascii="Times New Roman" w:hAnsi="Times New Roman" w:cs="Times New Roman"/>
          <w:lang w:val="en-GB"/>
        </w:rPr>
        <w:t xml:space="preserve"> </w:t>
      </w:r>
      <w:r w:rsidR="003D465F" w:rsidRPr="003D1E51">
        <w:rPr>
          <w:rFonts w:ascii="Times New Roman" w:hAnsi="Times New Roman" w:cs="Times New Roman"/>
          <w:lang w:val="en-GB"/>
        </w:rPr>
        <w:t xml:space="preserve">may </w:t>
      </w:r>
      <w:r w:rsidR="00D009BC" w:rsidRPr="003D1E51">
        <w:rPr>
          <w:rFonts w:ascii="Times New Roman" w:hAnsi="Times New Roman" w:cs="Times New Roman"/>
          <w:lang w:val="en-GB"/>
        </w:rPr>
        <w:t xml:space="preserve">not </w:t>
      </w:r>
      <w:r w:rsidR="00E24E2C" w:rsidRPr="003D1E51">
        <w:rPr>
          <w:rFonts w:ascii="Times New Roman" w:hAnsi="Times New Roman" w:cs="Times New Roman"/>
          <w:lang w:val="en-GB"/>
        </w:rPr>
        <w:t xml:space="preserve">speak. </w:t>
      </w:r>
      <w:r w:rsidR="00AA0B8E" w:rsidRPr="003D1E51">
        <w:rPr>
          <w:rFonts w:ascii="Times New Roman" w:hAnsi="Times New Roman" w:cs="Times New Roman"/>
          <w:lang w:val="en-GB"/>
        </w:rPr>
        <w:t xml:space="preserve">Spivak (Morris, 2010, :92) argues that the subaltern </w:t>
      </w:r>
      <w:r w:rsidR="003D465F" w:rsidRPr="003D1E51">
        <w:rPr>
          <w:rFonts w:ascii="Times New Roman" w:hAnsi="Times New Roman" w:cs="Times New Roman"/>
          <w:lang w:val="en-GB"/>
        </w:rPr>
        <w:t xml:space="preserve">fear </w:t>
      </w:r>
      <w:r w:rsidR="00AA0B8E" w:rsidRPr="003D1E51">
        <w:rPr>
          <w:rFonts w:ascii="Times New Roman" w:hAnsi="Times New Roman" w:cs="Times New Roman"/>
          <w:lang w:val="en-GB"/>
        </w:rPr>
        <w:t xml:space="preserve">that their opinions will not be seriously </w:t>
      </w:r>
      <w:r w:rsidR="00686AF9" w:rsidRPr="003D1E51">
        <w:rPr>
          <w:rFonts w:ascii="Times New Roman" w:hAnsi="Times New Roman" w:cs="Times New Roman"/>
          <w:lang w:val="en-GB"/>
        </w:rPr>
        <w:t xml:space="preserve">considered </w:t>
      </w:r>
      <w:r w:rsidR="00AA0B8E" w:rsidRPr="003D1E51">
        <w:rPr>
          <w:rFonts w:ascii="Times New Roman" w:hAnsi="Times New Roman" w:cs="Times New Roman"/>
          <w:lang w:val="en-GB"/>
        </w:rPr>
        <w:t xml:space="preserve">by Western scholars who </w:t>
      </w:r>
      <w:r w:rsidR="003D465F" w:rsidRPr="003D1E51">
        <w:rPr>
          <w:rFonts w:ascii="Times New Roman" w:hAnsi="Times New Roman" w:cs="Times New Roman"/>
          <w:lang w:val="en-GB"/>
        </w:rPr>
        <w:t xml:space="preserve">may </w:t>
      </w:r>
      <w:r w:rsidR="00AA0B8E" w:rsidRPr="003D1E51">
        <w:rPr>
          <w:rFonts w:ascii="Times New Roman" w:hAnsi="Times New Roman" w:cs="Times New Roman"/>
          <w:lang w:val="en-GB"/>
        </w:rPr>
        <w:t xml:space="preserve">view their opinions as folklore. Briggs </w:t>
      </w:r>
      <w:r w:rsidR="003D465F" w:rsidRPr="003D1E51">
        <w:rPr>
          <w:rFonts w:ascii="Times New Roman" w:hAnsi="Times New Roman" w:cs="Times New Roman"/>
          <w:lang w:val="en-GB"/>
        </w:rPr>
        <w:t xml:space="preserve">and </w:t>
      </w:r>
      <w:r w:rsidR="00AA0B8E" w:rsidRPr="003D1E51">
        <w:rPr>
          <w:rFonts w:ascii="Times New Roman" w:hAnsi="Times New Roman" w:cs="Times New Roman"/>
          <w:lang w:val="en-GB"/>
        </w:rPr>
        <w:t xml:space="preserve">Sharp (2004, :664) argue that it is </w:t>
      </w:r>
      <w:r w:rsidR="003D465F" w:rsidRPr="003D1E51">
        <w:rPr>
          <w:rFonts w:ascii="Times New Roman" w:hAnsi="Times New Roman" w:cs="Times New Roman"/>
          <w:lang w:val="en-GB"/>
        </w:rPr>
        <w:t xml:space="preserve">difficult </w:t>
      </w:r>
      <w:r w:rsidR="00AA0B8E" w:rsidRPr="003D1E51">
        <w:rPr>
          <w:rFonts w:ascii="Times New Roman" w:hAnsi="Times New Roman" w:cs="Times New Roman"/>
          <w:lang w:val="en-GB"/>
        </w:rPr>
        <w:t>to understand the subaltern from a Western scholar</w:t>
      </w:r>
      <w:r w:rsidR="003D465F" w:rsidRPr="003D1E51">
        <w:rPr>
          <w:rFonts w:ascii="Times New Roman" w:hAnsi="Times New Roman" w:cs="Times New Roman"/>
          <w:lang w:val="en-GB"/>
        </w:rPr>
        <w:t>ly</w:t>
      </w:r>
      <w:r w:rsidR="00AA0B8E" w:rsidRPr="003D1E51">
        <w:rPr>
          <w:rFonts w:ascii="Times New Roman" w:hAnsi="Times New Roman" w:cs="Times New Roman"/>
          <w:lang w:val="en-GB"/>
        </w:rPr>
        <w:t xml:space="preserve"> perspective.</w:t>
      </w:r>
      <w:r w:rsidR="00686AF9" w:rsidRPr="003D1E51">
        <w:rPr>
          <w:rFonts w:ascii="Times New Roman" w:hAnsi="Times New Roman" w:cs="Times New Roman"/>
          <w:lang w:val="en-GB"/>
        </w:rPr>
        <w:t xml:space="preserve"> </w:t>
      </w:r>
      <w:r w:rsidR="00AA0B8E" w:rsidRPr="003D1E51">
        <w:rPr>
          <w:rFonts w:ascii="Times New Roman" w:hAnsi="Times New Roman" w:cs="Times New Roman"/>
          <w:lang w:val="en-GB"/>
        </w:rPr>
        <w:t>Postcolonialism urge</w:t>
      </w:r>
      <w:r w:rsidR="003D465F" w:rsidRPr="003D1E51">
        <w:rPr>
          <w:rFonts w:ascii="Times New Roman" w:hAnsi="Times New Roman" w:cs="Times New Roman"/>
          <w:lang w:val="en-GB"/>
        </w:rPr>
        <w:t>s</w:t>
      </w:r>
      <w:r w:rsidR="00AA0B8E" w:rsidRPr="003D1E51">
        <w:rPr>
          <w:rFonts w:ascii="Times New Roman" w:hAnsi="Times New Roman" w:cs="Times New Roman"/>
          <w:lang w:val="en-GB"/>
        </w:rPr>
        <w:t xml:space="preserve"> Western scholars to involve </w:t>
      </w:r>
      <w:r w:rsidR="003D465F" w:rsidRPr="003D1E51">
        <w:rPr>
          <w:rFonts w:ascii="Times New Roman" w:hAnsi="Times New Roman" w:cs="Times New Roman"/>
          <w:lang w:val="en-GB"/>
        </w:rPr>
        <w:t xml:space="preserve">themselves </w:t>
      </w:r>
      <w:r w:rsidR="00AA0B8E" w:rsidRPr="003D1E51">
        <w:rPr>
          <w:rFonts w:ascii="Times New Roman" w:hAnsi="Times New Roman" w:cs="Times New Roman"/>
          <w:lang w:val="en-GB"/>
        </w:rPr>
        <w:t xml:space="preserve">with </w:t>
      </w:r>
      <w:r w:rsidR="007327BE" w:rsidRPr="003D1E51">
        <w:rPr>
          <w:rFonts w:ascii="Times New Roman" w:hAnsi="Times New Roman" w:cs="Times New Roman"/>
          <w:lang w:val="en-GB"/>
        </w:rPr>
        <w:t xml:space="preserve">the subaltern and examine </w:t>
      </w:r>
      <w:r w:rsidR="003D465F" w:rsidRPr="003D1E51">
        <w:rPr>
          <w:rFonts w:ascii="Times New Roman" w:hAnsi="Times New Roman" w:cs="Times New Roman"/>
          <w:lang w:val="en-GB"/>
        </w:rPr>
        <w:t xml:space="preserve">potential paths of </w:t>
      </w:r>
      <w:r w:rsidR="007327BE" w:rsidRPr="003D1E51">
        <w:rPr>
          <w:rFonts w:ascii="Times New Roman" w:hAnsi="Times New Roman" w:cs="Times New Roman"/>
          <w:lang w:val="en-GB"/>
        </w:rPr>
        <w:t>understand</w:t>
      </w:r>
      <w:r w:rsidR="003D465F" w:rsidRPr="003D1E51">
        <w:rPr>
          <w:rFonts w:ascii="Times New Roman" w:hAnsi="Times New Roman" w:cs="Times New Roman"/>
          <w:lang w:val="en-GB"/>
        </w:rPr>
        <w:t>ing</w:t>
      </w:r>
      <w:r w:rsidR="007327BE" w:rsidRPr="003D1E51">
        <w:rPr>
          <w:rFonts w:ascii="Times New Roman" w:hAnsi="Times New Roman" w:cs="Times New Roman"/>
          <w:lang w:val="en-GB"/>
        </w:rPr>
        <w:t xml:space="preserve">. The subaltern can find it </w:t>
      </w:r>
      <w:r w:rsidR="003D465F" w:rsidRPr="003D1E51">
        <w:rPr>
          <w:rFonts w:ascii="Times New Roman" w:hAnsi="Times New Roman" w:cs="Times New Roman"/>
          <w:lang w:val="en-GB"/>
        </w:rPr>
        <w:t xml:space="preserve">difficult </w:t>
      </w:r>
      <w:r w:rsidR="007327BE" w:rsidRPr="003D1E51">
        <w:rPr>
          <w:rFonts w:ascii="Times New Roman" w:hAnsi="Times New Roman" w:cs="Times New Roman"/>
          <w:lang w:val="en-GB"/>
        </w:rPr>
        <w:t xml:space="preserve">to express </w:t>
      </w:r>
      <w:r w:rsidR="003D465F" w:rsidRPr="003D1E51">
        <w:rPr>
          <w:rFonts w:ascii="Times New Roman" w:hAnsi="Times New Roman" w:cs="Times New Roman"/>
          <w:lang w:val="en-GB"/>
        </w:rPr>
        <w:t>them</w:t>
      </w:r>
      <w:r w:rsidR="007327BE" w:rsidRPr="003D1E51">
        <w:rPr>
          <w:rFonts w:ascii="Times New Roman" w:hAnsi="Times New Roman" w:cs="Times New Roman"/>
          <w:lang w:val="en-GB"/>
        </w:rPr>
        <w:t>selves in a Western</w:t>
      </w:r>
      <w:r w:rsidR="003D465F" w:rsidRPr="003D1E51">
        <w:rPr>
          <w:rFonts w:ascii="Times New Roman" w:hAnsi="Times New Roman" w:cs="Times New Roman"/>
          <w:lang w:val="en-GB"/>
        </w:rPr>
        <w:t>-</w:t>
      </w:r>
      <w:r w:rsidR="007327BE" w:rsidRPr="003D1E51">
        <w:rPr>
          <w:rFonts w:ascii="Times New Roman" w:hAnsi="Times New Roman" w:cs="Times New Roman"/>
          <w:lang w:val="en-GB"/>
        </w:rPr>
        <w:t xml:space="preserve">dominated world, </w:t>
      </w:r>
      <w:r w:rsidR="003D465F" w:rsidRPr="003D1E51">
        <w:rPr>
          <w:rFonts w:ascii="Times New Roman" w:hAnsi="Times New Roman" w:cs="Times New Roman"/>
          <w:lang w:val="en-GB"/>
        </w:rPr>
        <w:t xml:space="preserve">as </w:t>
      </w:r>
      <w:r w:rsidR="007327BE" w:rsidRPr="003D1E51">
        <w:rPr>
          <w:rFonts w:ascii="Times New Roman" w:hAnsi="Times New Roman" w:cs="Times New Roman"/>
          <w:lang w:val="en-GB"/>
        </w:rPr>
        <w:t>all the languages of science are Western</w:t>
      </w:r>
      <w:r w:rsidR="003D465F" w:rsidRPr="003D1E51">
        <w:rPr>
          <w:rFonts w:ascii="Times New Roman" w:hAnsi="Times New Roman" w:cs="Times New Roman"/>
          <w:lang w:val="en-GB"/>
        </w:rPr>
        <w:t>-</w:t>
      </w:r>
      <w:r w:rsidR="007327BE" w:rsidRPr="003D1E51">
        <w:rPr>
          <w:rFonts w:ascii="Times New Roman" w:hAnsi="Times New Roman" w:cs="Times New Roman"/>
          <w:lang w:val="en-GB"/>
        </w:rPr>
        <w:t xml:space="preserve">based </w:t>
      </w:r>
      <w:r w:rsidR="007327BE" w:rsidRPr="003D1E51">
        <w:rPr>
          <w:rFonts w:ascii="Times New Roman" w:hAnsi="Times New Roman" w:cs="Times New Roman"/>
          <w:lang w:val="en-GB"/>
        </w:rPr>
        <w:lastRenderedPageBreak/>
        <w:t xml:space="preserve">and meetings are most </w:t>
      </w:r>
      <w:r w:rsidR="003D465F" w:rsidRPr="003D1E51">
        <w:rPr>
          <w:rFonts w:ascii="Times New Roman" w:hAnsi="Times New Roman" w:cs="Times New Roman"/>
          <w:lang w:val="en-GB"/>
        </w:rPr>
        <w:t xml:space="preserve">frequently </w:t>
      </w:r>
      <w:r w:rsidR="007327BE" w:rsidRPr="003D1E51">
        <w:rPr>
          <w:rFonts w:ascii="Times New Roman" w:hAnsi="Times New Roman" w:cs="Times New Roman"/>
          <w:lang w:val="en-GB"/>
        </w:rPr>
        <w:t xml:space="preserve">hosted in Western metropolitan areas (Briggs &amp; Sharp, 2004, :664). It may </w:t>
      </w:r>
      <w:r w:rsidR="00686AF9" w:rsidRPr="003D1E51">
        <w:rPr>
          <w:rFonts w:ascii="Times New Roman" w:hAnsi="Times New Roman" w:cs="Times New Roman"/>
          <w:lang w:val="en-GB"/>
        </w:rPr>
        <w:t xml:space="preserve">thus follow that </w:t>
      </w:r>
      <w:r w:rsidR="007327BE" w:rsidRPr="003D1E51">
        <w:rPr>
          <w:rFonts w:ascii="Times New Roman" w:hAnsi="Times New Roman" w:cs="Times New Roman"/>
          <w:lang w:val="en-GB"/>
        </w:rPr>
        <w:t xml:space="preserve">postcolonialism criticizes the First World for </w:t>
      </w:r>
      <w:r w:rsidR="00686AF9" w:rsidRPr="003D1E51">
        <w:rPr>
          <w:rFonts w:ascii="Times New Roman" w:hAnsi="Times New Roman" w:cs="Times New Roman"/>
          <w:lang w:val="en-GB"/>
        </w:rPr>
        <w:t>dis</w:t>
      </w:r>
      <w:r w:rsidR="007327BE" w:rsidRPr="003D1E51">
        <w:rPr>
          <w:rFonts w:ascii="Times New Roman" w:hAnsi="Times New Roman" w:cs="Times New Roman"/>
          <w:lang w:val="en-GB"/>
        </w:rPr>
        <w:t xml:space="preserve">respecting and dominating indigenous knowledge and the opinions of indigenous </w:t>
      </w:r>
      <w:r w:rsidR="006B19BB" w:rsidRPr="003D1E51">
        <w:rPr>
          <w:rFonts w:ascii="Times New Roman" w:hAnsi="Times New Roman" w:cs="Times New Roman"/>
          <w:lang w:val="en-GB"/>
        </w:rPr>
        <w:t>populations</w:t>
      </w:r>
      <w:r w:rsidR="007327BE" w:rsidRPr="003D1E51">
        <w:rPr>
          <w:rFonts w:ascii="Times New Roman" w:hAnsi="Times New Roman" w:cs="Times New Roman"/>
          <w:lang w:val="en-GB"/>
        </w:rPr>
        <w:t xml:space="preserve">, the subaltern. This </w:t>
      </w:r>
      <w:r w:rsidR="00686AF9" w:rsidRPr="003D1E51">
        <w:rPr>
          <w:rFonts w:ascii="Times New Roman" w:hAnsi="Times New Roman" w:cs="Times New Roman"/>
          <w:lang w:val="en-GB"/>
        </w:rPr>
        <w:t xml:space="preserve">following section aims </w:t>
      </w:r>
      <w:r w:rsidR="007327BE" w:rsidRPr="003D1E51">
        <w:rPr>
          <w:rFonts w:ascii="Times New Roman" w:hAnsi="Times New Roman" w:cs="Times New Roman"/>
          <w:lang w:val="en-GB"/>
        </w:rPr>
        <w:t xml:space="preserve">to </w:t>
      </w:r>
      <w:r w:rsidR="00686AF9" w:rsidRPr="003D1E51">
        <w:rPr>
          <w:rFonts w:ascii="Times New Roman" w:hAnsi="Times New Roman" w:cs="Times New Roman"/>
          <w:lang w:val="en-GB"/>
        </w:rPr>
        <w:t xml:space="preserve">describe </w:t>
      </w:r>
      <w:r w:rsidR="007327BE" w:rsidRPr="003D1E51">
        <w:rPr>
          <w:rFonts w:ascii="Times New Roman" w:hAnsi="Times New Roman" w:cs="Times New Roman"/>
          <w:lang w:val="en-GB"/>
        </w:rPr>
        <w:t xml:space="preserve">how postcolonialism </w:t>
      </w:r>
      <w:r w:rsidR="00686AF9" w:rsidRPr="003D1E51">
        <w:rPr>
          <w:rFonts w:ascii="Times New Roman" w:hAnsi="Times New Roman" w:cs="Times New Roman"/>
          <w:lang w:val="en-GB"/>
        </w:rPr>
        <w:t xml:space="preserve">ideally views </w:t>
      </w:r>
      <w:r w:rsidR="007327BE" w:rsidRPr="003D1E51">
        <w:rPr>
          <w:rFonts w:ascii="Times New Roman" w:hAnsi="Times New Roman" w:cs="Times New Roman"/>
          <w:lang w:val="en-GB"/>
        </w:rPr>
        <w:t xml:space="preserve">knowledge transfers between the subaltern and the First World. </w:t>
      </w:r>
      <w:r w:rsidR="00440884" w:rsidRPr="003D1E51">
        <w:rPr>
          <w:rFonts w:ascii="Times New Roman" w:hAnsi="Times New Roman" w:cs="Times New Roman"/>
          <w:lang w:val="en-GB"/>
        </w:rPr>
        <w:t>Because of the general criticism focus</w:t>
      </w:r>
      <w:r w:rsidR="002528D7" w:rsidRPr="003D1E51">
        <w:rPr>
          <w:rFonts w:ascii="Times New Roman" w:hAnsi="Times New Roman" w:cs="Times New Roman"/>
          <w:lang w:val="en-GB"/>
        </w:rPr>
        <w:t>ed</w:t>
      </w:r>
      <w:r w:rsidR="00440884" w:rsidRPr="003D1E51">
        <w:rPr>
          <w:rFonts w:ascii="Times New Roman" w:hAnsi="Times New Roman" w:cs="Times New Roman"/>
          <w:lang w:val="en-GB"/>
        </w:rPr>
        <w:t xml:space="preserve"> on the First World, </w:t>
      </w:r>
      <w:r w:rsidR="00686AF9" w:rsidRPr="003D1E51">
        <w:rPr>
          <w:rFonts w:ascii="Times New Roman" w:hAnsi="Times New Roman" w:cs="Times New Roman"/>
          <w:lang w:val="en-GB"/>
        </w:rPr>
        <w:t>it</w:t>
      </w:r>
      <w:r w:rsidR="00440884" w:rsidRPr="003D1E51">
        <w:rPr>
          <w:rFonts w:ascii="Times New Roman" w:hAnsi="Times New Roman" w:cs="Times New Roman"/>
          <w:lang w:val="en-GB"/>
        </w:rPr>
        <w:t xml:space="preserve"> </w:t>
      </w:r>
      <w:r w:rsidR="00686AF9" w:rsidRPr="003D1E51">
        <w:rPr>
          <w:rFonts w:ascii="Times New Roman" w:hAnsi="Times New Roman" w:cs="Times New Roman"/>
          <w:lang w:val="en-GB"/>
        </w:rPr>
        <w:t>should,</w:t>
      </w:r>
      <w:r w:rsidR="00440884" w:rsidRPr="003D1E51">
        <w:rPr>
          <w:rFonts w:ascii="Times New Roman" w:hAnsi="Times New Roman" w:cs="Times New Roman"/>
          <w:lang w:val="en-GB"/>
        </w:rPr>
        <w:t xml:space="preserve"> theoretically</w:t>
      </w:r>
      <w:r w:rsidR="00686AF9" w:rsidRPr="003D1E51">
        <w:rPr>
          <w:rFonts w:ascii="Times New Roman" w:hAnsi="Times New Roman" w:cs="Times New Roman"/>
          <w:lang w:val="en-GB"/>
        </w:rPr>
        <w:t>,</w:t>
      </w:r>
      <w:r w:rsidR="00440884" w:rsidRPr="003D1E51">
        <w:rPr>
          <w:rFonts w:ascii="Times New Roman" w:hAnsi="Times New Roman" w:cs="Times New Roman"/>
          <w:lang w:val="en-GB"/>
        </w:rPr>
        <w:t xml:space="preserve"> not be </w:t>
      </w:r>
      <w:r w:rsidR="00686AF9" w:rsidRPr="003D1E51">
        <w:rPr>
          <w:rFonts w:ascii="Times New Roman" w:hAnsi="Times New Roman" w:cs="Times New Roman"/>
          <w:lang w:val="en-GB"/>
        </w:rPr>
        <w:t xml:space="preserve">a </w:t>
      </w:r>
      <w:r w:rsidR="00440884" w:rsidRPr="003D1E51">
        <w:rPr>
          <w:rFonts w:ascii="Times New Roman" w:hAnsi="Times New Roman" w:cs="Times New Roman"/>
          <w:lang w:val="en-GB"/>
        </w:rPr>
        <w:t xml:space="preserve">concern that China is not a First World country. </w:t>
      </w:r>
      <w:r w:rsidR="007A1204" w:rsidRPr="003D1E51">
        <w:rPr>
          <w:rFonts w:ascii="Times New Roman" w:hAnsi="Times New Roman" w:cs="Times New Roman"/>
          <w:lang w:val="en-GB"/>
        </w:rPr>
        <w:t xml:space="preserve">This research </w:t>
      </w:r>
      <w:r w:rsidR="000E2AF9" w:rsidRPr="003D1E51">
        <w:rPr>
          <w:rFonts w:ascii="Times New Roman" w:hAnsi="Times New Roman" w:cs="Times New Roman"/>
          <w:lang w:val="en-GB"/>
        </w:rPr>
        <w:t>determine</w:t>
      </w:r>
      <w:r w:rsidR="00686AF9" w:rsidRPr="003D1E51">
        <w:rPr>
          <w:rFonts w:ascii="Times New Roman" w:hAnsi="Times New Roman" w:cs="Times New Roman"/>
          <w:lang w:val="en-GB"/>
        </w:rPr>
        <w:t>d</w:t>
      </w:r>
      <w:r w:rsidR="007A1204" w:rsidRPr="003D1E51">
        <w:rPr>
          <w:rFonts w:ascii="Times New Roman" w:hAnsi="Times New Roman" w:cs="Times New Roman"/>
          <w:lang w:val="en-GB"/>
        </w:rPr>
        <w:t xml:space="preserve"> </w:t>
      </w:r>
      <w:r w:rsidR="00686AF9" w:rsidRPr="003D1E51">
        <w:rPr>
          <w:rFonts w:ascii="Times New Roman" w:hAnsi="Times New Roman" w:cs="Times New Roman"/>
          <w:lang w:val="en-GB"/>
        </w:rPr>
        <w:t xml:space="preserve">whether, </w:t>
      </w:r>
      <w:r w:rsidR="007A1204" w:rsidRPr="003D1E51">
        <w:rPr>
          <w:rFonts w:ascii="Times New Roman" w:hAnsi="Times New Roman" w:cs="Times New Roman"/>
          <w:lang w:val="en-GB"/>
        </w:rPr>
        <w:t>in practice</w:t>
      </w:r>
      <w:r w:rsidR="00686AF9" w:rsidRPr="003D1E51">
        <w:rPr>
          <w:rFonts w:ascii="Times New Roman" w:hAnsi="Times New Roman" w:cs="Times New Roman"/>
          <w:lang w:val="en-GB"/>
        </w:rPr>
        <w:t xml:space="preserve">, it was </w:t>
      </w:r>
      <w:r w:rsidR="007A1204" w:rsidRPr="003D1E51">
        <w:rPr>
          <w:rFonts w:ascii="Times New Roman" w:hAnsi="Times New Roman" w:cs="Times New Roman"/>
          <w:lang w:val="en-GB"/>
        </w:rPr>
        <w:t xml:space="preserve">possible to use the extracted </w:t>
      </w:r>
      <w:r w:rsidR="008E2F14" w:rsidRPr="003D1E51">
        <w:rPr>
          <w:rFonts w:ascii="Times New Roman" w:hAnsi="Times New Roman" w:cs="Times New Roman"/>
          <w:lang w:val="en-GB"/>
        </w:rPr>
        <w:t xml:space="preserve">postcolonial notion critiquing </w:t>
      </w:r>
      <w:r w:rsidR="00686AF9" w:rsidRPr="003D1E51">
        <w:rPr>
          <w:rFonts w:ascii="Times New Roman" w:hAnsi="Times New Roman" w:cs="Times New Roman"/>
          <w:lang w:val="en-GB"/>
        </w:rPr>
        <w:t xml:space="preserve">of </w:t>
      </w:r>
      <w:r w:rsidR="007A1204" w:rsidRPr="003D1E51">
        <w:rPr>
          <w:rFonts w:ascii="Times New Roman" w:hAnsi="Times New Roman" w:cs="Times New Roman"/>
          <w:lang w:val="en-GB"/>
        </w:rPr>
        <w:t xml:space="preserve">non-Western countries. </w:t>
      </w:r>
    </w:p>
    <w:p w14:paraId="4B40A392" w14:textId="77777777" w:rsidR="00CC3483" w:rsidRPr="003D1E51" w:rsidRDefault="00CC3483" w:rsidP="003D1E51">
      <w:pPr>
        <w:spacing w:line="360" w:lineRule="auto"/>
        <w:jc w:val="both"/>
        <w:rPr>
          <w:rFonts w:ascii="Times New Roman" w:hAnsi="Times New Roman" w:cs="Times New Roman"/>
          <w:lang w:val="en-GB"/>
        </w:rPr>
      </w:pPr>
    </w:p>
    <w:p w14:paraId="30505E22" w14:textId="26BE268E" w:rsidR="00D3036A" w:rsidRPr="003D1E51" w:rsidRDefault="00CD0240"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Jackson (2012) </w:t>
      </w:r>
      <w:r w:rsidR="009A2BE1" w:rsidRPr="003D1E51">
        <w:rPr>
          <w:rFonts w:ascii="Times New Roman" w:hAnsi="Times New Roman" w:cs="Times New Roman"/>
          <w:lang w:val="en-GB"/>
        </w:rPr>
        <w:t xml:space="preserve">has </w:t>
      </w:r>
      <w:r w:rsidRPr="003D1E51">
        <w:rPr>
          <w:rFonts w:ascii="Times New Roman" w:hAnsi="Times New Roman" w:cs="Times New Roman"/>
          <w:lang w:val="en-GB"/>
        </w:rPr>
        <w:t xml:space="preserve">examined </w:t>
      </w:r>
      <w:r w:rsidR="00CA57DD" w:rsidRPr="003D1E51">
        <w:rPr>
          <w:rFonts w:ascii="Times New Roman" w:hAnsi="Times New Roman" w:cs="Times New Roman"/>
          <w:lang w:val="en-GB"/>
        </w:rPr>
        <w:t xml:space="preserve">the influence of China on knowledge production in Africa, but his ideas differ from </w:t>
      </w:r>
      <w:r w:rsidR="008E2F14" w:rsidRPr="003D1E51">
        <w:rPr>
          <w:rFonts w:ascii="Times New Roman" w:hAnsi="Times New Roman" w:cs="Times New Roman"/>
          <w:lang w:val="en-GB"/>
        </w:rPr>
        <w:t xml:space="preserve">how </w:t>
      </w:r>
      <w:r w:rsidR="00CA57DD" w:rsidRPr="003D1E51">
        <w:rPr>
          <w:rFonts w:ascii="Times New Roman" w:hAnsi="Times New Roman" w:cs="Times New Roman"/>
          <w:lang w:val="en-GB"/>
        </w:rPr>
        <w:t xml:space="preserve">postcolonialism views the </w:t>
      </w:r>
      <w:r w:rsidR="00CC3483" w:rsidRPr="003D1E51">
        <w:rPr>
          <w:rFonts w:ascii="Times New Roman" w:hAnsi="Times New Roman" w:cs="Times New Roman"/>
          <w:lang w:val="en-GB"/>
        </w:rPr>
        <w:t xml:space="preserve">knowledge transfer </w:t>
      </w:r>
      <w:r w:rsidR="00CA57DD" w:rsidRPr="003D1E51">
        <w:rPr>
          <w:rFonts w:ascii="Times New Roman" w:hAnsi="Times New Roman" w:cs="Times New Roman"/>
          <w:lang w:val="en-GB"/>
        </w:rPr>
        <w:t xml:space="preserve">concept as extracted from Biswas (2016). </w:t>
      </w:r>
      <w:r w:rsidR="00801BB1" w:rsidRPr="003D1E51">
        <w:rPr>
          <w:rFonts w:ascii="Times New Roman" w:hAnsi="Times New Roman" w:cs="Times New Roman"/>
          <w:lang w:val="en-GB"/>
        </w:rPr>
        <w:t>Jackson (2012) focusses on management knowledge</w:t>
      </w:r>
      <w:r w:rsidR="009A2BE1" w:rsidRPr="003D1E51">
        <w:rPr>
          <w:rFonts w:ascii="Times New Roman" w:hAnsi="Times New Roman" w:cs="Times New Roman"/>
          <w:lang w:val="en-GB"/>
        </w:rPr>
        <w:t>,</w:t>
      </w:r>
      <w:r w:rsidR="00801BB1" w:rsidRPr="003D1E51">
        <w:rPr>
          <w:rFonts w:ascii="Times New Roman" w:hAnsi="Times New Roman" w:cs="Times New Roman"/>
          <w:lang w:val="en-GB"/>
        </w:rPr>
        <w:t xml:space="preserve"> and this research </w:t>
      </w:r>
      <w:r w:rsidR="009A2BE1" w:rsidRPr="003D1E51">
        <w:rPr>
          <w:rFonts w:ascii="Times New Roman" w:hAnsi="Times New Roman" w:cs="Times New Roman"/>
          <w:lang w:val="en-GB"/>
        </w:rPr>
        <w:t xml:space="preserve">utilised </w:t>
      </w:r>
      <w:r w:rsidR="00801BB1" w:rsidRPr="003D1E51">
        <w:rPr>
          <w:rFonts w:ascii="Times New Roman" w:hAnsi="Times New Roman" w:cs="Times New Roman"/>
          <w:lang w:val="en-GB"/>
        </w:rPr>
        <w:t>a broader approach</w:t>
      </w:r>
      <w:r w:rsidR="00CC3483" w:rsidRPr="003D1E51">
        <w:rPr>
          <w:rFonts w:ascii="Times New Roman" w:hAnsi="Times New Roman" w:cs="Times New Roman"/>
          <w:lang w:val="en-GB"/>
        </w:rPr>
        <w:t>, which is focused on researching the suppression of the transfer of indigenous knowledge from indigenous and local people.</w:t>
      </w:r>
      <w:r w:rsidR="00801BB1" w:rsidRPr="003D1E51">
        <w:rPr>
          <w:rFonts w:ascii="Times New Roman" w:hAnsi="Times New Roman" w:cs="Times New Roman"/>
          <w:lang w:val="en-GB"/>
        </w:rPr>
        <w:t xml:space="preserve"> Although Jackson’s concept differs from this research, his research </w:t>
      </w:r>
      <w:r w:rsidR="009A2BE1" w:rsidRPr="003D1E51">
        <w:rPr>
          <w:rFonts w:ascii="Times New Roman" w:hAnsi="Times New Roman" w:cs="Times New Roman"/>
          <w:lang w:val="en-GB"/>
        </w:rPr>
        <w:t xml:space="preserve">can </w:t>
      </w:r>
      <w:r w:rsidR="00801BB1" w:rsidRPr="003D1E51">
        <w:rPr>
          <w:rFonts w:ascii="Times New Roman" w:hAnsi="Times New Roman" w:cs="Times New Roman"/>
          <w:lang w:val="en-GB"/>
        </w:rPr>
        <w:t xml:space="preserve">be seen as supporting the approach </w:t>
      </w:r>
      <w:r w:rsidR="0070311B" w:rsidRPr="003D1E51">
        <w:rPr>
          <w:rFonts w:ascii="Times New Roman" w:hAnsi="Times New Roman" w:cs="Times New Roman"/>
          <w:lang w:val="en-GB"/>
        </w:rPr>
        <w:t>proposed here</w:t>
      </w:r>
      <w:r w:rsidR="00CC3483" w:rsidRPr="003D1E51">
        <w:rPr>
          <w:rFonts w:ascii="Times New Roman" w:hAnsi="Times New Roman" w:cs="Times New Roman"/>
          <w:lang w:val="en-GB"/>
        </w:rPr>
        <w:t>,</w:t>
      </w:r>
      <w:r w:rsidR="009A2BE1" w:rsidRPr="003D1E51">
        <w:rPr>
          <w:rFonts w:ascii="Times New Roman" w:hAnsi="Times New Roman" w:cs="Times New Roman"/>
          <w:lang w:val="en-GB"/>
        </w:rPr>
        <w:t xml:space="preserve"> </w:t>
      </w:r>
      <w:r w:rsidR="0070311B" w:rsidRPr="003D1E51">
        <w:rPr>
          <w:rFonts w:ascii="Times New Roman" w:hAnsi="Times New Roman" w:cs="Times New Roman"/>
          <w:lang w:val="en-GB"/>
        </w:rPr>
        <w:t>because Jackson (2012, :182) a</w:t>
      </w:r>
      <w:r w:rsidR="000A2E7B" w:rsidRPr="003D1E51">
        <w:rPr>
          <w:rFonts w:ascii="Times New Roman" w:hAnsi="Times New Roman" w:cs="Times New Roman"/>
          <w:lang w:val="en-GB"/>
        </w:rPr>
        <w:t>dditionally</w:t>
      </w:r>
      <w:r w:rsidR="0070311B" w:rsidRPr="003D1E51">
        <w:rPr>
          <w:rFonts w:ascii="Times New Roman" w:hAnsi="Times New Roman" w:cs="Times New Roman"/>
          <w:lang w:val="en-GB"/>
        </w:rPr>
        <w:t xml:space="preserve"> compares </w:t>
      </w:r>
      <w:r w:rsidR="009A2BE1" w:rsidRPr="003D1E51">
        <w:rPr>
          <w:rFonts w:ascii="Times New Roman" w:hAnsi="Times New Roman" w:cs="Times New Roman"/>
          <w:lang w:val="en-GB"/>
        </w:rPr>
        <w:t xml:space="preserve">the </w:t>
      </w:r>
      <w:r w:rsidR="0070311B" w:rsidRPr="003D1E51">
        <w:rPr>
          <w:rFonts w:ascii="Times New Roman" w:hAnsi="Times New Roman" w:cs="Times New Roman"/>
          <w:lang w:val="en-GB"/>
        </w:rPr>
        <w:t xml:space="preserve">Western </w:t>
      </w:r>
      <w:r w:rsidR="00CC3483" w:rsidRPr="003D1E51">
        <w:rPr>
          <w:rFonts w:ascii="Times New Roman" w:hAnsi="Times New Roman" w:cs="Times New Roman"/>
          <w:lang w:val="en-GB"/>
        </w:rPr>
        <w:t>approach of knowledge suppression</w:t>
      </w:r>
      <w:r w:rsidR="0070311B" w:rsidRPr="003D1E51">
        <w:rPr>
          <w:rFonts w:ascii="Times New Roman" w:hAnsi="Times New Roman" w:cs="Times New Roman"/>
          <w:lang w:val="en-GB"/>
        </w:rPr>
        <w:t xml:space="preserve"> </w:t>
      </w:r>
      <w:r w:rsidR="00477E12" w:rsidRPr="003D1E51">
        <w:rPr>
          <w:rFonts w:ascii="Times New Roman" w:hAnsi="Times New Roman" w:cs="Times New Roman"/>
          <w:lang w:val="en-GB"/>
        </w:rPr>
        <w:t xml:space="preserve">to </w:t>
      </w:r>
      <w:r w:rsidR="0070311B" w:rsidRPr="003D1E51">
        <w:rPr>
          <w:rFonts w:ascii="Times New Roman" w:hAnsi="Times New Roman" w:cs="Times New Roman"/>
          <w:lang w:val="en-GB"/>
        </w:rPr>
        <w:t>China</w:t>
      </w:r>
      <w:r w:rsidR="009A2BE1" w:rsidRPr="003D1E51">
        <w:rPr>
          <w:rFonts w:ascii="Times New Roman" w:hAnsi="Times New Roman" w:cs="Times New Roman"/>
          <w:lang w:val="en-GB"/>
        </w:rPr>
        <w:t>’s</w:t>
      </w:r>
      <w:r w:rsidR="0070311B" w:rsidRPr="003D1E51">
        <w:rPr>
          <w:rFonts w:ascii="Times New Roman" w:hAnsi="Times New Roman" w:cs="Times New Roman"/>
          <w:lang w:val="en-GB"/>
        </w:rPr>
        <w:t xml:space="preserve">. </w:t>
      </w:r>
      <w:r w:rsidR="0004786A" w:rsidRPr="003D1E51">
        <w:rPr>
          <w:rFonts w:ascii="Times New Roman" w:hAnsi="Times New Roman" w:cs="Times New Roman"/>
          <w:lang w:val="en-GB"/>
        </w:rPr>
        <w:t xml:space="preserve">According to Biswas (2016, :227) criticizes postcolonialism the practices of the First World, because those practices erase the indigenous voices, practical knowledge and ways of life. </w:t>
      </w:r>
      <w:r w:rsidR="00440884" w:rsidRPr="003D1E51">
        <w:rPr>
          <w:rFonts w:ascii="Times New Roman" w:hAnsi="Times New Roman" w:cs="Times New Roman"/>
          <w:lang w:val="en-GB"/>
        </w:rPr>
        <w:t xml:space="preserve">The approach this research </w:t>
      </w:r>
      <w:r w:rsidR="009A2BE1" w:rsidRPr="003D1E51">
        <w:rPr>
          <w:rFonts w:ascii="Times New Roman" w:hAnsi="Times New Roman" w:cs="Times New Roman"/>
          <w:lang w:val="en-GB"/>
        </w:rPr>
        <w:t xml:space="preserve">aimed to </w:t>
      </w:r>
      <w:r w:rsidR="007A1204" w:rsidRPr="003D1E51">
        <w:rPr>
          <w:rFonts w:ascii="Times New Roman" w:hAnsi="Times New Roman" w:cs="Times New Roman"/>
          <w:lang w:val="en-GB"/>
        </w:rPr>
        <w:t xml:space="preserve">investigate </w:t>
      </w:r>
      <w:r w:rsidR="00477E12" w:rsidRPr="003D1E51">
        <w:rPr>
          <w:rFonts w:ascii="Times New Roman" w:hAnsi="Times New Roman" w:cs="Times New Roman"/>
          <w:lang w:val="en-GB"/>
        </w:rPr>
        <w:t xml:space="preserve">could </w:t>
      </w:r>
      <w:r w:rsidR="007A1204" w:rsidRPr="003D1E51">
        <w:rPr>
          <w:rFonts w:ascii="Times New Roman" w:hAnsi="Times New Roman" w:cs="Times New Roman"/>
          <w:lang w:val="en-GB"/>
        </w:rPr>
        <w:t xml:space="preserve">theoretically be used by both First World and non-Western countries </w:t>
      </w:r>
      <w:r w:rsidR="009A2BE1" w:rsidRPr="003D1E51">
        <w:rPr>
          <w:rFonts w:ascii="Times New Roman" w:hAnsi="Times New Roman" w:cs="Times New Roman"/>
          <w:lang w:val="en-GB"/>
        </w:rPr>
        <w:t xml:space="preserve">such as </w:t>
      </w:r>
      <w:r w:rsidR="007A1204" w:rsidRPr="003D1E51">
        <w:rPr>
          <w:rFonts w:ascii="Times New Roman" w:hAnsi="Times New Roman" w:cs="Times New Roman"/>
          <w:lang w:val="en-GB"/>
        </w:rPr>
        <w:t>China. In practice</w:t>
      </w:r>
      <w:r w:rsidR="009A2BE1" w:rsidRPr="003D1E51">
        <w:rPr>
          <w:rFonts w:ascii="Times New Roman" w:hAnsi="Times New Roman" w:cs="Times New Roman"/>
          <w:lang w:val="en-GB"/>
        </w:rPr>
        <w:t>,</w:t>
      </w:r>
      <w:r w:rsidR="007A1204" w:rsidRPr="003D1E51">
        <w:rPr>
          <w:rFonts w:ascii="Times New Roman" w:hAnsi="Times New Roman" w:cs="Times New Roman"/>
          <w:lang w:val="en-GB"/>
        </w:rPr>
        <w:t xml:space="preserve"> the example of </w:t>
      </w:r>
      <w:proofErr w:type="spellStart"/>
      <w:r w:rsidRPr="003D1E51">
        <w:rPr>
          <w:rFonts w:ascii="Times New Roman" w:hAnsi="Times New Roman" w:cs="Times New Roman"/>
          <w:lang w:val="en-GB"/>
        </w:rPr>
        <w:t>Cunhai</w:t>
      </w:r>
      <w:proofErr w:type="spellEnd"/>
      <w:r w:rsidRPr="003D1E51">
        <w:rPr>
          <w:rFonts w:ascii="Times New Roman" w:hAnsi="Times New Roman" w:cs="Times New Roman"/>
          <w:lang w:val="en-GB"/>
        </w:rPr>
        <w:t xml:space="preserve"> (2019)</w:t>
      </w:r>
      <w:r w:rsidR="009A2BE1" w:rsidRPr="003D1E51">
        <w:rPr>
          <w:rFonts w:ascii="Times New Roman" w:hAnsi="Times New Roman" w:cs="Times New Roman"/>
          <w:lang w:val="en-GB"/>
        </w:rPr>
        <w:t xml:space="preserve">, who discusses China’s rising interest in South American culture, could </w:t>
      </w:r>
      <w:r w:rsidRPr="003D1E51">
        <w:rPr>
          <w:rFonts w:ascii="Times New Roman" w:hAnsi="Times New Roman" w:cs="Times New Roman"/>
          <w:lang w:val="en-GB"/>
        </w:rPr>
        <w:t>help to</w:t>
      </w:r>
      <w:r w:rsidR="0070311B" w:rsidRPr="003D1E51">
        <w:rPr>
          <w:rFonts w:ascii="Times New Roman" w:hAnsi="Times New Roman" w:cs="Times New Roman"/>
          <w:lang w:val="en-GB"/>
        </w:rPr>
        <w:t xml:space="preserve"> support</w:t>
      </w:r>
      <w:r w:rsidRPr="003D1E51">
        <w:rPr>
          <w:rFonts w:ascii="Times New Roman" w:hAnsi="Times New Roman" w:cs="Times New Roman"/>
          <w:lang w:val="en-GB"/>
        </w:rPr>
        <w:t xml:space="preserve"> this research</w:t>
      </w:r>
      <w:r w:rsidR="00801BB1" w:rsidRPr="003D1E51">
        <w:rPr>
          <w:rFonts w:ascii="Times New Roman" w:hAnsi="Times New Roman" w:cs="Times New Roman"/>
          <w:lang w:val="en-GB"/>
        </w:rPr>
        <w:t xml:space="preserve"> approach</w:t>
      </w:r>
      <w:r w:rsidR="009A2BE1" w:rsidRPr="003D1E51">
        <w:rPr>
          <w:rFonts w:ascii="Times New Roman" w:hAnsi="Times New Roman" w:cs="Times New Roman"/>
          <w:lang w:val="en-GB"/>
        </w:rPr>
        <w:t>. A</w:t>
      </w:r>
      <w:r w:rsidR="000A2E7B" w:rsidRPr="003D1E51">
        <w:rPr>
          <w:rFonts w:ascii="Times New Roman" w:hAnsi="Times New Roman" w:cs="Times New Roman"/>
          <w:lang w:val="en-GB"/>
        </w:rPr>
        <w:t>dditionally,</w:t>
      </w:r>
      <w:r w:rsidRPr="003D1E51">
        <w:rPr>
          <w:rFonts w:ascii="Times New Roman" w:hAnsi="Times New Roman" w:cs="Times New Roman"/>
          <w:lang w:val="en-GB"/>
        </w:rPr>
        <w:t xml:space="preserve"> </w:t>
      </w:r>
      <w:r w:rsidR="00D85EA9" w:rsidRPr="003D1E51">
        <w:rPr>
          <w:rFonts w:ascii="Times New Roman" w:hAnsi="Times New Roman" w:cs="Times New Roman"/>
          <w:lang w:val="en-GB"/>
        </w:rPr>
        <w:t>there</w:t>
      </w:r>
      <w:r w:rsidRPr="003D1E51">
        <w:rPr>
          <w:rFonts w:ascii="Times New Roman" w:hAnsi="Times New Roman" w:cs="Times New Roman"/>
          <w:lang w:val="en-GB"/>
        </w:rPr>
        <w:t xml:space="preserve"> </w:t>
      </w:r>
      <w:r w:rsidR="00D85EA9" w:rsidRPr="003D1E51">
        <w:rPr>
          <w:rFonts w:ascii="Times New Roman" w:hAnsi="Times New Roman" w:cs="Times New Roman"/>
          <w:lang w:val="en-GB"/>
        </w:rPr>
        <w:t xml:space="preserve">has been </w:t>
      </w:r>
      <w:r w:rsidRPr="003D1E51">
        <w:rPr>
          <w:rFonts w:ascii="Times New Roman" w:hAnsi="Times New Roman" w:cs="Times New Roman"/>
          <w:lang w:val="en-GB"/>
        </w:rPr>
        <w:t xml:space="preserve">an increase in interest in Spanish and Portuguese language </w:t>
      </w:r>
      <w:r w:rsidR="00D85EA9" w:rsidRPr="003D1E51">
        <w:rPr>
          <w:rFonts w:ascii="Times New Roman" w:hAnsi="Times New Roman" w:cs="Times New Roman"/>
          <w:lang w:val="en-GB"/>
        </w:rPr>
        <w:t xml:space="preserve">learning </w:t>
      </w:r>
      <w:r w:rsidRPr="003D1E51">
        <w:rPr>
          <w:rFonts w:ascii="Times New Roman" w:hAnsi="Times New Roman" w:cs="Times New Roman"/>
          <w:lang w:val="en-GB"/>
        </w:rPr>
        <w:t xml:space="preserve">within China. This could mean that there is more respect within China for South American knowledge production and the subaltern, who could </w:t>
      </w:r>
      <w:r w:rsidR="00D85EA9" w:rsidRPr="003D1E51">
        <w:rPr>
          <w:rFonts w:ascii="Times New Roman" w:hAnsi="Times New Roman" w:cs="Times New Roman"/>
          <w:lang w:val="en-GB"/>
        </w:rPr>
        <w:t>be readily</w:t>
      </w:r>
      <w:r w:rsidRPr="003D1E51">
        <w:rPr>
          <w:rFonts w:ascii="Times New Roman" w:hAnsi="Times New Roman" w:cs="Times New Roman"/>
          <w:lang w:val="en-GB"/>
        </w:rPr>
        <w:t xml:space="preserve"> oppressed by </w:t>
      </w:r>
      <w:r w:rsidR="00932D72" w:rsidRPr="003D1E51">
        <w:rPr>
          <w:rFonts w:ascii="Times New Roman" w:hAnsi="Times New Roman" w:cs="Times New Roman"/>
          <w:lang w:val="en-GB"/>
        </w:rPr>
        <w:t xml:space="preserve">China’s </w:t>
      </w:r>
      <w:r w:rsidRPr="003D1E51">
        <w:rPr>
          <w:rFonts w:ascii="Times New Roman" w:hAnsi="Times New Roman" w:cs="Times New Roman"/>
          <w:lang w:val="en-GB"/>
        </w:rPr>
        <w:t xml:space="preserve">economical approach and investments. The </w:t>
      </w:r>
      <w:r w:rsidR="00D85EA9" w:rsidRPr="003D1E51">
        <w:rPr>
          <w:rFonts w:ascii="Times New Roman" w:hAnsi="Times New Roman" w:cs="Times New Roman"/>
          <w:lang w:val="en-GB"/>
        </w:rPr>
        <w:t xml:space="preserve">final </w:t>
      </w:r>
      <w:r w:rsidRPr="003D1E51">
        <w:rPr>
          <w:rFonts w:ascii="Times New Roman" w:hAnsi="Times New Roman" w:cs="Times New Roman"/>
          <w:lang w:val="en-GB"/>
        </w:rPr>
        <w:t xml:space="preserve">point could be the case </w:t>
      </w:r>
      <w:r w:rsidR="00477E12" w:rsidRPr="003D1E51">
        <w:rPr>
          <w:rFonts w:ascii="Times New Roman" w:hAnsi="Times New Roman" w:cs="Times New Roman"/>
          <w:lang w:val="en-GB"/>
        </w:rPr>
        <w:t xml:space="preserve">of </w:t>
      </w:r>
      <w:r w:rsidRPr="003D1E51">
        <w:rPr>
          <w:rFonts w:ascii="Times New Roman" w:hAnsi="Times New Roman" w:cs="Times New Roman"/>
          <w:lang w:val="en-GB"/>
        </w:rPr>
        <w:t xml:space="preserve">Suriname </w:t>
      </w:r>
      <w:r w:rsidR="00477E12" w:rsidRPr="003D1E51">
        <w:rPr>
          <w:rFonts w:ascii="Times New Roman" w:hAnsi="Times New Roman" w:cs="Times New Roman"/>
          <w:lang w:val="en-GB"/>
        </w:rPr>
        <w:t xml:space="preserve">in which </w:t>
      </w:r>
      <w:r w:rsidRPr="003D1E51">
        <w:rPr>
          <w:rFonts w:ascii="Times New Roman" w:hAnsi="Times New Roman" w:cs="Times New Roman"/>
          <w:lang w:val="en-GB"/>
        </w:rPr>
        <w:t>local retailers are dominated by Chinese brands and retailers (</w:t>
      </w:r>
      <w:proofErr w:type="spellStart"/>
      <w:r w:rsidRPr="003D1E51">
        <w:rPr>
          <w:rFonts w:ascii="Times New Roman" w:hAnsi="Times New Roman" w:cs="Times New Roman"/>
          <w:lang w:val="en-GB"/>
        </w:rPr>
        <w:t>Jurna</w:t>
      </w:r>
      <w:proofErr w:type="spellEnd"/>
      <w:r w:rsidRPr="003D1E51">
        <w:rPr>
          <w:rFonts w:ascii="Times New Roman" w:hAnsi="Times New Roman" w:cs="Times New Roman"/>
          <w:lang w:val="en-GB"/>
        </w:rPr>
        <w:t xml:space="preserve">, 2019). </w:t>
      </w:r>
      <w:r w:rsidR="007327BE" w:rsidRPr="003D1E51">
        <w:rPr>
          <w:rFonts w:ascii="Times New Roman" w:hAnsi="Times New Roman" w:cs="Times New Roman"/>
          <w:lang w:val="en-GB"/>
        </w:rPr>
        <w:t>The critical lens of postcolonialism can be widened by comparing China</w:t>
      </w:r>
      <w:r w:rsidR="00477E12" w:rsidRPr="003D1E51">
        <w:rPr>
          <w:rFonts w:ascii="Times New Roman" w:hAnsi="Times New Roman" w:cs="Times New Roman"/>
          <w:lang w:val="en-GB"/>
        </w:rPr>
        <w:t>’s approach to South America</w:t>
      </w:r>
      <w:r w:rsidR="007327BE" w:rsidRPr="003D1E51">
        <w:rPr>
          <w:rFonts w:ascii="Times New Roman" w:hAnsi="Times New Roman" w:cs="Times New Roman"/>
          <w:lang w:val="en-GB"/>
        </w:rPr>
        <w:t xml:space="preserve"> with the First World</w:t>
      </w:r>
      <w:r w:rsidR="00477E12" w:rsidRPr="003D1E51">
        <w:rPr>
          <w:rFonts w:ascii="Times New Roman" w:hAnsi="Times New Roman" w:cs="Times New Roman"/>
          <w:lang w:val="en-GB"/>
        </w:rPr>
        <w:t xml:space="preserve"> approach to the Third World</w:t>
      </w:r>
      <w:r w:rsidR="007A4A07" w:rsidRPr="003D1E51">
        <w:rPr>
          <w:rFonts w:ascii="Times New Roman" w:hAnsi="Times New Roman" w:cs="Times New Roman"/>
          <w:lang w:val="en-GB"/>
        </w:rPr>
        <w:t xml:space="preserve">. </w:t>
      </w:r>
      <w:r w:rsidR="0070311B" w:rsidRPr="003D1E51">
        <w:rPr>
          <w:rFonts w:ascii="Times New Roman" w:hAnsi="Times New Roman" w:cs="Times New Roman"/>
          <w:lang w:val="en-GB"/>
        </w:rPr>
        <w:t xml:space="preserve">If both approaches </w:t>
      </w:r>
      <w:r w:rsidR="00D85EA9" w:rsidRPr="003D1E51">
        <w:rPr>
          <w:rFonts w:ascii="Times New Roman" w:hAnsi="Times New Roman" w:cs="Times New Roman"/>
          <w:lang w:val="en-GB"/>
        </w:rPr>
        <w:t xml:space="preserve">can </w:t>
      </w:r>
      <w:r w:rsidR="0070311B" w:rsidRPr="003D1E51">
        <w:rPr>
          <w:rFonts w:ascii="Times New Roman" w:hAnsi="Times New Roman" w:cs="Times New Roman"/>
          <w:lang w:val="en-GB"/>
        </w:rPr>
        <w:t xml:space="preserve">be seen as similar, then </w:t>
      </w:r>
      <w:r w:rsidR="008369EE" w:rsidRPr="003D1E51">
        <w:rPr>
          <w:rFonts w:ascii="Times New Roman" w:hAnsi="Times New Roman" w:cs="Times New Roman"/>
          <w:lang w:val="en-GB"/>
        </w:rPr>
        <w:t>should it be</w:t>
      </w:r>
      <w:r w:rsidR="0070311B" w:rsidRPr="003D1E51">
        <w:rPr>
          <w:rFonts w:ascii="Times New Roman" w:hAnsi="Times New Roman" w:cs="Times New Roman"/>
          <w:lang w:val="en-GB"/>
        </w:rPr>
        <w:t xml:space="preserve"> possible to widen </w:t>
      </w:r>
      <w:r w:rsidR="00D85EA9" w:rsidRPr="003D1E51">
        <w:rPr>
          <w:rFonts w:ascii="Times New Roman" w:hAnsi="Times New Roman" w:cs="Times New Roman"/>
          <w:lang w:val="en-GB"/>
        </w:rPr>
        <w:t xml:space="preserve">the critical theory of </w:t>
      </w:r>
      <w:r w:rsidR="0070311B" w:rsidRPr="003D1E51">
        <w:rPr>
          <w:rFonts w:ascii="Times New Roman" w:hAnsi="Times New Roman" w:cs="Times New Roman"/>
          <w:lang w:val="en-GB"/>
        </w:rPr>
        <w:t xml:space="preserve">postcolonialism. </w:t>
      </w:r>
      <w:r w:rsidR="00AA027E" w:rsidRPr="003D1E51">
        <w:rPr>
          <w:rFonts w:ascii="Times New Roman" w:hAnsi="Times New Roman" w:cs="Times New Roman"/>
          <w:lang w:val="en-GB"/>
        </w:rPr>
        <w:t xml:space="preserve">The hypothesis linked to this </w:t>
      </w:r>
      <w:r w:rsidR="00CC3483" w:rsidRPr="003D1E51">
        <w:rPr>
          <w:rFonts w:ascii="Times New Roman" w:hAnsi="Times New Roman" w:cs="Times New Roman"/>
          <w:lang w:val="en-GB"/>
        </w:rPr>
        <w:t xml:space="preserve">original </w:t>
      </w:r>
      <w:r w:rsidR="00AA027E" w:rsidRPr="003D1E51">
        <w:rPr>
          <w:rFonts w:ascii="Times New Roman" w:hAnsi="Times New Roman" w:cs="Times New Roman"/>
          <w:lang w:val="en-GB"/>
        </w:rPr>
        <w:t>dimension</w:t>
      </w:r>
      <w:r w:rsidR="00CC3483" w:rsidRPr="003D1E51">
        <w:rPr>
          <w:rFonts w:ascii="Times New Roman" w:hAnsi="Times New Roman" w:cs="Times New Roman"/>
          <w:lang w:val="en-GB"/>
        </w:rPr>
        <w:t xml:space="preserve"> of knowledge transfer</w:t>
      </w:r>
      <w:r w:rsidR="00AA027E" w:rsidRPr="003D1E51">
        <w:rPr>
          <w:rFonts w:ascii="Times New Roman" w:hAnsi="Times New Roman" w:cs="Times New Roman"/>
          <w:lang w:val="en-GB"/>
        </w:rPr>
        <w:t xml:space="preserve"> </w:t>
      </w:r>
      <w:r w:rsidR="00D85EA9" w:rsidRPr="003D1E51">
        <w:rPr>
          <w:rFonts w:ascii="Times New Roman" w:hAnsi="Times New Roman" w:cs="Times New Roman"/>
          <w:lang w:val="en-GB"/>
        </w:rPr>
        <w:t>was formulated as follows</w:t>
      </w:r>
      <w:r w:rsidR="00AA027E" w:rsidRPr="003D1E51">
        <w:rPr>
          <w:rFonts w:ascii="Times New Roman" w:hAnsi="Times New Roman" w:cs="Times New Roman"/>
          <w:lang w:val="en-GB"/>
        </w:rPr>
        <w:t xml:space="preserve">: </w:t>
      </w:r>
    </w:p>
    <w:p w14:paraId="5C9E8791" w14:textId="77777777" w:rsidR="00D3036A" w:rsidRPr="003D1E51" w:rsidRDefault="00D3036A" w:rsidP="003D1E51">
      <w:pPr>
        <w:spacing w:line="360" w:lineRule="auto"/>
        <w:jc w:val="both"/>
        <w:rPr>
          <w:rFonts w:ascii="Times New Roman" w:hAnsi="Times New Roman" w:cs="Times New Roman"/>
          <w:lang w:val="en-GB"/>
        </w:rPr>
      </w:pPr>
    </w:p>
    <w:p w14:paraId="1F43175F" w14:textId="09111829" w:rsidR="00AA027E" w:rsidRPr="003D1E51" w:rsidRDefault="00AA027E" w:rsidP="003D1E51">
      <w:pPr>
        <w:spacing w:line="360" w:lineRule="auto"/>
        <w:jc w:val="center"/>
        <w:rPr>
          <w:rFonts w:ascii="Times New Roman" w:hAnsi="Times New Roman" w:cs="Times New Roman"/>
          <w:i/>
          <w:iCs/>
          <w:lang w:val="en-GB"/>
        </w:rPr>
      </w:pPr>
      <w:r w:rsidRPr="003D1E51">
        <w:rPr>
          <w:rFonts w:ascii="Times New Roman" w:hAnsi="Times New Roman" w:cs="Times New Roman"/>
          <w:i/>
          <w:iCs/>
          <w:lang w:val="en-GB"/>
        </w:rPr>
        <w:t>H1: China’s policies in South America caus</w:t>
      </w:r>
      <w:r w:rsidR="001E3399" w:rsidRPr="003D1E51">
        <w:rPr>
          <w:rFonts w:ascii="Times New Roman" w:hAnsi="Times New Roman" w:cs="Times New Roman"/>
          <w:i/>
          <w:iCs/>
          <w:lang w:val="en-GB"/>
        </w:rPr>
        <w:t>e</w:t>
      </w:r>
      <w:r w:rsidRPr="003D1E51">
        <w:rPr>
          <w:rFonts w:ascii="Times New Roman" w:hAnsi="Times New Roman" w:cs="Times New Roman"/>
          <w:i/>
          <w:iCs/>
          <w:lang w:val="en-GB"/>
        </w:rPr>
        <w:t xml:space="preserve"> </w:t>
      </w:r>
      <w:r w:rsidR="001E3399" w:rsidRPr="003D1E51">
        <w:rPr>
          <w:rFonts w:ascii="Times New Roman" w:hAnsi="Times New Roman" w:cs="Times New Roman"/>
          <w:i/>
          <w:iCs/>
          <w:lang w:val="en-GB"/>
        </w:rPr>
        <w:t xml:space="preserve">the </w:t>
      </w:r>
      <w:r w:rsidRPr="003D1E51">
        <w:rPr>
          <w:rFonts w:ascii="Times New Roman" w:hAnsi="Times New Roman" w:cs="Times New Roman"/>
          <w:i/>
          <w:iCs/>
          <w:lang w:val="en-GB"/>
        </w:rPr>
        <w:t xml:space="preserve">ignorance and suppression </w:t>
      </w:r>
      <w:r w:rsidR="00835465" w:rsidRPr="003D1E51">
        <w:rPr>
          <w:rFonts w:ascii="Times New Roman" w:hAnsi="Times New Roman" w:cs="Times New Roman"/>
          <w:i/>
          <w:iCs/>
          <w:lang w:val="en-GB"/>
        </w:rPr>
        <w:t xml:space="preserve">of </w:t>
      </w:r>
      <w:r w:rsidRPr="003D1E51">
        <w:rPr>
          <w:rFonts w:ascii="Times New Roman" w:hAnsi="Times New Roman" w:cs="Times New Roman"/>
          <w:i/>
          <w:iCs/>
          <w:lang w:val="en-GB"/>
        </w:rPr>
        <w:t xml:space="preserve">indigenous knowledge </w:t>
      </w:r>
      <w:r w:rsidR="00D3036A" w:rsidRPr="003D1E51">
        <w:rPr>
          <w:rFonts w:ascii="Times New Roman" w:hAnsi="Times New Roman" w:cs="Times New Roman"/>
          <w:i/>
          <w:iCs/>
          <w:lang w:val="en-GB"/>
        </w:rPr>
        <w:t xml:space="preserve">as well as </w:t>
      </w:r>
      <w:r w:rsidR="001E3399" w:rsidRPr="003D1E51">
        <w:rPr>
          <w:rFonts w:ascii="Times New Roman" w:hAnsi="Times New Roman" w:cs="Times New Roman"/>
          <w:i/>
          <w:iCs/>
          <w:lang w:val="en-GB"/>
        </w:rPr>
        <w:t xml:space="preserve">the </w:t>
      </w:r>
      <w:r w:rsidRPr="003D1E51">
        <w:rPr>
          <w:rFonts w:ascii="Times New Roman" w:hAnsi="Times New Roman" w:cs="Times New Roman"/>
          <w:i/>
          <w:iCs/>
          <w:lang w:val="en-GB"/>
        </w:rPr>
        <w:t xml:space="preserve">suppression of the opinions of local </w:t>
      </w:r>
      <w:r w:rsidR="003B4270" w:rsidRPr="003D1E51">
        <w:rPr>
          <w:rFonts w:ascii="Times New Roman" w:hAnsi="Times New Roman" w:cs="Times New Roman"/>
          <w:i/>
          <w:iCs/>
          <w:lang w:val="en-GB"/>
        </w:rPr>
        <w:t>populations</w:t>
      </w:r>
      <w:r w:rsidRPr="003D1E51">
        <w:rPr>
          <w:rFonts w:ascii="Times New Roman" w:hAnsi="Times New Roman" w:cs="Times New Roman"/>
          <w:i/>
          <w:iCs/>
          <w:lang w:val="en-GB"/>
        </w:rPr>
        <w:t>.</w:t>
      </w:r>
    </w:p>
    <w:p w14:paraId="54A6A391" w14:textId="77777777" w:rsidR="00D3036A" w:rsidRPr="003D1E51" w:rsidRDefault="00D3036A" w:rsidP="003D1E51">
      <w:pPr>
        <w:spacing w:line="360" w:lineRule="auto"/>
        <w:jc w:val="both"/>
        <w:rPr>
          <w:rFonts w:ascii="Times New Roman" w:hAnsi="Times New Roman" w:cs="Times New Roman"/>
          <w:lang w:val="en-GB"/>
        </w:rPr>
      </w:pPr>
    </w:p>
    <w:p w14:paraId="636D6BEF" w14:textId="753A36A8" w:rsidR="00E17DF8" w:rsidRPr="003D1E51" w:rsidRDefault="00EF143D"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In general, this hypothesis examine</w:t>
      </w:r>
      <w:r w:rsidR="00074489" w:rsidRPr="003D1E51">
        <w:rPr>
          <w:rFonts w:ascii="Times New Roman" w:hAnsi="Times New Roman" w:cs="Times New Roman"/>
          <w:lang w:val="en-GB"/>
        </w:rPr>
        <w:t>d</w:t>
      </w:r>
      <w:r w:rsidRPr="003D1E51">
        <w:rPr>
          <w:rFonts w:ascii="Times New Roman" w:hAnsi="Times New Roman" w:cs="Times New Roman"/>
          <w:lang w:val="en-GB"/>
        </w:rPr>
        <w:t xml:space="preserve"> </w:t>
      </w:r>
      <w:r w:rsidR="00074489" w:rsidRPr="003D1E51">
        <w:rPr>
          <w:rFonts w:ascii="Times New Roman" w:hAnsi="Times New Roman" w:cs="Times New Roman"/>
          <w:lang w:val="en-GB"/>
        </w:rPr>
        <w:t xml:space="preserve">the possibility that </w:t>
      </w:r>
      <w:r w:rsidRPr="003D1E51">
        <w:rPr>
          <w:rFonts w:ascii="Times New Roman" w:hAnsi="Times New Roman" w:cs="Times New Roman"/>
          <w:lang w:val="en-GB"/>
        </w:rPr>
        <w:t xml:space="preserve">China </w:t>
      </w:r>
      <w:r w:rsidR="007A4FC1" w:rsidRPr="003D1E51">
        <w:rPr>
          <w:rFonts w:ascii="Times New Roman" w:hAnsi="Times New Roman" w:cs="Times New Roman"/>
          <w:lang w:val="en-GB"/>
        </w:rPr>
        <w:t>suppresse</w:t>
      </w:r>
      <w:r w:rsidR="00074489" w:rsidRPr="003D1E51">
        <w:rPr>
          <w:rFonts w:ascii="Times New Roman" w:hAnsi="Times New Roman" w:cs="Times New Roman"/>
          <w:lang w:val="en-GB"/>
        </w:rPr>
        <w:t>s</w:t>
      </w:r>
      <w:r w:rsidRPr="003D1E51">
        <w:rPr>
          <w:rFonts w:ascii="Times New Roman" w:hAnsi="Times New Roman" w:cs="Times New Roman"/>
          <w:lang w:val="en-GB"/>
        </w:rPr>
        <w:t xml:space="preserve"> local </w:t>
      </w:r>
      <w:r w:rsidR="006B19BB" w:rsidRPr="003D1E51">
        <w:rPr>
          <w:rFonts w:ascii="Times New Roman" w:hAnsi="Times New Roman" w:cs="Times New Roman"/>
          <w:lang w:val="en-GB"/>
        </w:rPr>
        <w:t>populations</w:t>
      </w:r>
      <w:r w:rsidRPr="003D1E51">
        <w:rPr>
          <w:rFonts w:ascii="Times New Roman" w:hAnsi="Times New Roman" w:cs="Times New Roman"/>
          <w:lang w:val="en-GB"/>
        </w:rPr>
        <w:t xml:space="preserve"> and knowledge </w:t>
      </w:r>
      <w:r w:rsidR="00074489" w:rsidRPr="003D1E51">
        <w:rPr>
          <w:rFonts w:ascii="Times New Roman" w:hAnsi="Times New Roman" w:cs="Times New Roman"/>
          <w:lang w:val="en-GB"/>
        </w:rPr>
        <w:t xml:space="preserve">through </w:t>
      </w:r>
      <w:r w:rsidR="00FC484C" w:rsidRPr="003D1E51">
        <w:rPr>
          <w:rFonts w:ascii="Times New Roman" w:hAnsi="Times New Roman" w:cs="Times New Roman"/>
          <w:lang w:val="en-GB"/>
        </w:rPr>
        <w:t xml:space="preserve">its </w:t>
      </w:r>
      <w:r w:rsidR="00074489" w:rsidRPr="003D1E51">
        <w:rPr>
          <w:rFonts w:ascii="Times New Roman" w:hAnsi="Times New Roman" w:cs="Times New Roman"/>
          <w:lang w:val="en-GB"/>
        </w:rPr>
        <w:t xml:space="preserve">policy </w:t>
      </w:r>
      <w:r w:rsidRPr="003D1E51">
        <w:rPr>
          <w:rFonts w:ascii="Times New Roman" w:hAnsi="Times New Roman" w:cs="Times New Roman"/>
          <w:lang w:val="en-GB"/>
        </w:rPr>
        <w:t>implement</w:t>
      </w:r>
      <w:r w:rsidR="00074489" w:rsidRPr="003D1E51">
        <w:rPr>
          <w:rFonts w:ascii="Times New Roman" w:hAnsi="Times New Roman" w:cs="Times New Roman"/>
          <w:lang w:val="en-GB"/>
        </w:rPr>
        <w:t>ation</w:t>
      </w:r>
      <w:r w:rsidR="00FC484C" w:rsidRPr="003D1E51">
        <w:rPr>
          <w:rFonts w:ascii="Times New Roman" w:hAnsi="Times New Roman" w:cs="Times New Roman"/>
          <w:lang w:val="en-GB"/>
        </w:rPr>
        <w:t xml:space="preserve"> affecting foreign countries</w:t>
      </w:r>
      <w:r w:rsidRPr="003D1E51">
        <w:rPr>
          <w:rFonts w:ascii="Times New Roman" w:hAnsi="Times New Roman" w:cs="Times New Roman"/>
          <w:lang w:val="en-GB"/>
        </w:rPr>
        <w:t xml:space="preserve">. </w:t>
      </w:r>
      <w:r w:rsidR="00AA027E" w:rsidRPr="003D1E51">
        <w:rPr>
          <w:rFonts w:ascii="Times New Roman" w:hAnsi="Times New Roman" w:cs="Times New Roman"/>
          <w:lang w:val="en-GB"/>
        </w:rPr>
        <w:t xml:space="preserve">As </w:t>
      </w:r>
      <w:r w:rsidR="00074489" w:rsidRPr="003D1E51">
        <w:rPr>
          <w:rFonts w:ascii="Times New Roman" w:hAnsi="Times New Roman" w:cs="Times New Roman"/>
          <w:lang w:val="en-GB"/>
        </w:rPr>
        <w:t xml:space="preserve">previously mentioned, </w:t>
      </w:r>
      <w:r w:rsidR="00AA027E" w:rsidRPr="003D1E51">
        <w:rPr>
          <w:rFonts w:ascii="Times New Roman" w:hAnsi="Times New Roman" w:cs="Times New Roman"/>
          <w:lang w:val="en-GB"/>
        </w:rPr>
        <w:t>Sillitoe (1998)</w:t>
      </w:r>
      <w:r w:rsidR="00074489" w:rsidRPr="003D1E51">
        <w:rPr>
          <w:rFonts w:ascii="Times New Roman" w:hAnsi="Times New Roman" w:cs="Times New Roman"/>
          <w:lang w:val="en-GB"/>
        </w:rPr>
        <w:t xml:space="preserve"> states that </w:t>
      </w:r>
      <w:r w:rsidR="00AA027E" w:rsidRPr="003D1E51">
        <w:rPr>
          <w:rFonts w:ascii="Times New Roman" w:hAnsi="Times New Roman" w:cs="Times New Roman"/>
          <w:lang w:val="en-GB"/>
        </w:rPr>
        <w:t xml:space="preserve">the First World </w:t>
      </w:r>
      <w:r w:rsidR="00074489" w:rsidRPr="003D1E51">
        <w:rPr>
          <w:rFonts w:ascii="Times New Roman" w:hAnsi="Times New Roman" w:cs="Times New Roman"/>
          <w:lang w:val="en-GB"/>
        </w:rPr>
        <w:t xml:space="preserve">has </w:t>
      </w:r>
      <w:r w:rsidR="00AA027E" w:rsidRPr="003D1E51">
        <w:rPr>
          <w:rFonts w:ascii="Times New Roman" w:hAnsi="Times New Roman" w:cs="Times New Roman"/>
          <w:lang w:val="en-GB"/>
        </w:rPr>
        <w:t xml:space="preserve">a negative reputation </w:t>
      </w:r>
      <w:r w:rsidR="00074489" w:rsidRPr="003D1E51">
        <w:rPr>
          <w:rFonts w:ascii="Times New Roman" w:hAnsi="Times New Roman" w:cs="Times New Roman"/>
          <w:lang w:val="en-GB"/>
        </w:rPr>
        <w:t xml:space="preserve">concerning </w:t>
      </w:r>
      <w:r w:rsidR="00AA027E" w:rsidRPr="003D1E51">
        <w:rPr>
          <w:rFonts w:ascii="Times New Roman" w:hAnsi="Times New Roman" w:cs="Times New Roman"/>
          <w:lang w:val="en-GB"/>
        </w:rPr>
        <w:t xml:space="preserve">consulting Third World countries about their knowledge </w:t>
      </w:r>
      <w:r w:rsidR="00074489" w:rsidRPr="003D1E51">
        <w:rPr>
          <w:rFonts w:ascii="Times New Roman" w:hAnsi="Times New Roman" w:cs="Times New Roman"/>
          <w:lang w:val="en-GB"/>
        </w:rPr>
        <w:t xml:space="preserve">and </w:t>
      </w:r>
      <w:r w:rsidR="00AA027E" w:rsidRPr="003D1E51">
        <w:rPr>
          <w:rFonts w:ascii="Times New Roman" w:hAnsi="Times New Roman" w:cs="Times New Roman"/>
          <w:lang w:val="en-GB"/>
        </w:rPr>
        <w:t>implement</w:t>
      </w:r>
      <w:r w:rsidR="00D32125" w:rsidRPr="003D1E51">
        <w:rPr>
          <w:rFonts w:ascii="Times New Roman" w:hAnsi="Times New Roman" w:cs="Times New Roman"/>
          <w:lang w:val="en-GB"/>
        </w:rPr>
        <w:t>ing</w:t>
      </w:r>
      <w:r w:rsidR="00AA027E" w:rsidRPr="003D1E51">
        <w:rPr>
          <w:rFonts w:ascii="Times New Roman" w:hAnsi="Times New Roman" w:cs="Times New Roman"/>
          <w:lang w:val="en-GB"/>
        </w:rPr>
        <w:t xml:space="preserve"> their own knowledge instead. This hypothesis </w:t>
      </w:r>
      <w:r w:rsidR="00074489" w:rsidRPr="003D1E51">
        <w:rPr>
          <w:rFonts w:ascii="Times New Roman" w:hAnsi="Times New Roman" w:cs="Times New Roman"/>
          <w:lang w:val="en-GB"/>
        </w:rPr>
        <w:t xml:space="preserve">aimed to </w:t>
      </w:r>
      <w:r w:rsidR="00AA027E" w:rsidRPr="003D1E51">
        <w:rPr>
          <w:rFonts w:ascii="Times New Roman" w:hAnsi="Times New Roman" w:cs="Times New Roman"/>
          <w:lang w:val="en-GB"/>
        </w:rPr>
        <w:t xml:space="preserve">examine </w:t>
      </w:r>
      <w:r w:rsidR="00074489" w:rsidRPr="003D1E51">
        <w:rPr>
          <w:rFonts w:ascii="Times New Roman" w:hAnsi="Times New Roman" w:cs="Times New Roman"/>
          <w:lang w:val="en-GB"/>
        </w:rPr>
        <w:t xml:space="preserve">whether </w:t>
      </w:r>
      <w:r w:rsidR="00AA027E" w:rsidRPr="003D1E51">
        <w:rPr>
          <w:rFonts w:ascii="Times New Roman" w:hAnsi="Times New Roman" w:cs="Times New Roman"/>
          <w:lang w:val="en-GB"/>
        </w:rPr>
        <w:t xml:space="preserve">China consults South American countries when </w:t>
      </w:r>
      <w:r w:rsidR="00074489" w:rsidRPr="003D1E51">
        <w:rPr>
          <w:rFonts w:ascii="Times New Roman" w:hAnsi="Times New Roman" w:cs="Times New Roman"/>
          <w:lang w:val="en-GB"/>
        </w:rPr>
        <w:t xml:space="preserve">making </w:t>
      </w:r>
      <w:r w:rsidR="00AA027E" w:rsidRPr="003D1E51">
        <w:rPr>
          <w:rFonts w:ascii="Times New Roman" w:hAnsi="Times New Roman" w:cs="Times New Roman"/>
          <w:lang w:val="en-GB"/>
        </w:rPr>
        <w:t xml:space="preserve">investments or </w:t>
      </w:r>
      <w:r w:rsidR="00074489" w:rsidRPr="003D1E51">
        <w:rPr>
          <w:rFonts w:ascii="Times New Roman" w:hAnsi="Times New Roman" w:cs="Times New Roman"/>
          <w:lang w:val="en-GB"/>
        </w:rPr>
        <w:t xml:space="preserve">providing </w:t>
      </w:r>
      <w:r w:rsidR="00AA027E" w:rsidRPr="003D1E51">
        <w:rPr>
          <w:rFonts w:ascii="Times New Roman" w:hAnsi="Times New Roman" w:cs="Times New Roman"/>
          <w:lang w:val="en-GB"/>
        </w:rPr>
        <w:t>loans. South America has universities of its own</w:t>
      </w:r>
      <w:r w:rsidR="00126F88" w:rsidRPr="003D1E51">
        <w:rPr>
          <w:rFonts w:ascii="Times New Roman" w:hAnsi="Times New Roman" w:cs="Times New Roman"/>
          <w:lang w:val="en-GB"/>
        </w:rPr>
        <w:t>,</w:t>
      </w:r>
      <w:r w:rsidR="00AA027E" w:rsidRPr="003D1E51">
        <w:rPr>
          <w:rFonts w:ascii="Times New Roman" w:hAnsi="Times New Roman" w:cs="Times New Roman"/>
          <w:lang w:val="en-GB"/>
        </w:rPr>
        <w:t xml:space="preserve"> and the </w:t>
      </w:r>
      <w:r w:rsidR="00126F88" w:rsidRPr="003D1E51">
        <w:rPr>
          <w:rFonts w:ascii="Times New Roman" w:hAnsi="Times New Roman" w:cs="Times New Roman"/>
          <w:lang w:val="en-GB"/>
        </w:rPr>
        <w:t xml:space="preserve">region’s </w:t>
      </w:r>
      <w:r w:rsidR="00AA027E" w:rsidRPr="003D1E51">
        <w:rPr>
          <w:rFonts w:ascii="Times New Roman" w:hAnsi="Times New Roman" w:cs="Times New Roman"/>
          <w:lang w:val="en-GB"/>
        </w:rPr>
        <w:t xml:space="preserve">knowledge production cannot be seen as backwards. China could listen to those </w:t>
      </w:r>
      <w:r w:rsidR="00D32125" w:rsidRPr="003D1E51">
        <w:rPr>
          <w:rFonts w:ascii="Times New Roman" w:hAnsi="Times New Roman" w:cs="Times New Roman"/>
          <w:lang w:val="en-GB"/>
        </w:rPr>
        <w:t xml:space="preserve">South American </w:t>
      </w:r>
      <w:r w:rsidR="00AA027E" w:rsidRPr="003D1E51">
        <w:rPr>
          <w:rFonts w:ascii="Times New Roman" w:hAnsi="Times New Roman" w:cs="Times New Roman"/>
          <w:lang w:val="en-GB"/>
        </w:rPr>
        <w:t>scholars, but China could a</w:t>
      </w:r>
      <w:r w:rsidR="000A2E7B" w:rsidRPr="003D1E51">
        <w:rPr>
          <w:rFonts w:ascii="Times New Roman" w:hAnsi="Times New Roman" w:cs="Times New Roman"/>
          <w:lang w:val="en-GB"/>
        </w:rPr>
        <w:t>dditionally</w:t>
      </w:r>
      <w:r w:rsidR="00AA027E" w:rsidRPr="003D1E51">
        <w:rPr>
          <w:rFonts w:ascii="Times New Roman" w:hAnsi="Times New Roman" w:cs="Times New Roman"/>
          <w:lang w:val="en-GB"/>
        </w:rPr>
        <w:t xml:space="preserve"> lack the implementation of the</w:t>
      </w:r>
      <w:r w:rsidR="00CC3483" w:rsidRPr="003D1E51">
        <w:rPr>
          <w:rFonts w:ascii="Times New Roman" w:hAnsi="Times New Roman" w:cs="Times New Roman"/>
          <w:lang w:val="en-GB"/>
        </w:rPr>
        <w:t xml:space="preserve"> South American</w:t>
      </w:r>
      <w:r w:rsidR="00AA027E" w:rsidRPr="003D1E51">
        <w:rPr>
          <w:rFonts w:ascii="Times New Roman" w:hAnsi="Times New Roman" w:cs="Times New Roman"/>
          <w:lang w:val="en-GB"/>
        </w:rPr>
        <w:t xml:space="preserve"> ideas. If locals </w:t>
      </w:r>
      <w:r w:rsidR="00126F88" w:rsidRPr="003D1E51">
        <w:rPr>
          <w:rFonts w:ascii="Times New Roman" w:hAnsi="Times New Roman" w:cs="Times New Roman"/>
          <w:lang w:val="en-GB"/>
        </w:rPr>
        <w:t xml:space="preserve">possess </w:t>
      </w:r>
      <w:r w:rsidR="00AA027E" w:rsidRPr="003D1E51">
        <w:rPr>
          <w:rFonts w:ascii="Times New Roman" w:hAnsi="Times New Roman" w:cs="Times New Roman"/>
          <w:lang w:val="en-GB"/>
        </w:rPr>
        <w:t xml:space="preserve">certain knowledge about </w:t>
      </w:r>
      <w:r w:rsidR="00126F88" w:rsidRPr="003D1E51">
        <w:rPr>
          <w:rFonts w:ascii="Times New Roman" w:hAnsi="Times New Roman" w:cs="Times New Roman"/>
          <w:lang w:val="en-GB"/>
        </w:rPr>
        <w:t xml:space="preserve">the </w:t>
      </w:r>
      <w:r w:rsidR="00AA027E" w:rsidRPr="003D1E51">
        <w:rPr>
          <w:rFonts w:ascii="Times New Roman" w:hAnsi="Times New Roman" w:cs="Times New Roman"/>
          <w:lang w:val="en-GB"/>
        </w:rPr>
        <w:t xml:space="preserve">environment, institutions or the financial market, China </w:t>
      </w:r>
      <w:r w:rsidR="00126F88" w:rsidRPr="003D1E51">
        <w:rPr>
          <w:rFonts w:ascii="Times New Roman" w:hAnsi="Times New Roman" w:cs="Times New Roman"/>
          <w:lang w:val="en-GB"/>
        </w:rPr>
        <w:t xml:space="preserve">would need to attempt </w:t>
      </w:r>
      <w:r w:rsidR="00AA027E" w:rsidRPr="003D1E51">
        <w:rPr>
          <w:rFonts w:ascii="Times New Roman" w:hAnsi="Times New Roman" w:cs="Times New Roman"/>
          <w:lang w:val="en-GB"/>
        </w:rPr>
        <w:t>to implement those ideas</w:t>
      </w:r>
      <w:r w:rsidR="00126F88" w:rsidRPr="003D1E51">
        <w:rPr>
          <w:rFonts w:ascii="Times New Roman" w:hAnsi="Times New Roman" w:cs="Times New Roman"/>
          <w:lang w:val="en-GB"/>
        </w:rPr>
        <w:t xml:space="preserve"> </w:t>
      </w:r>
      <w:r w:rsidR="00AA027E" w:rsidRPr="003D1E51">
        <w:rPr>
          <w:rFonts w:ascii="Times New Roman" w:hAnsi="Times New Roman" w:cs="Times New Roman"/>
          <w:lang w:val="en-GB"/>
        </w:rPr>
        <w:t xml:space="preserve">in order to fulfil the conditions of disproving this hypothesis. </w:t>
      </w:r>
      <w:r w:rsidR="00E17DF8" w:rsidRPr="003D1E51">
        <w:rPr>
          <w:rFonts w:ascii="Times New Roman" w:hAnsi="Times New Roman" w:cs="Times New Roman"/>
          <w:lang w:val="en-GB"/>
        </w:rPr>
        <w:t xml:space="preserve">Thus, it </w:t>
      </w:r>
      <w:r w:rsidR="00AA027E" w:rsidRPr="003D1E51">
        <w:rPr>
          <w:rFonts w:ascii="Times New Roman" w:hAnsi="Times New Roman" w:cs="Times New Roman"/>
          <w:lang w:val="en-GB"/>
        </w:rPr>
        <w:t>a</w:t>
      </w:r>
      <w:r w:rsidR="000A2E7B" w:rsidRPr="003D1E51">
        <w:rPr>
          <w:rFonts w:ascii="Times New Roman" w:hAnsi="Times New Roman" w:cs="Times New Roman"/>
          <w:lang w:val="en-GB"/>
        </w:rPr>
        <w:t>dditionally</w:t>
      </w:r>
      <w:r w:rsidR="00AA027E" w:rsidRPr="003D1E51">
        <w:rPr>
          <w:rFonts w:ascii="Times New Roman" w:hAnsi="Times New Roman" w:cs="Times New Roman"/>
          <w:lang w:val="en-GB"/>
        </w:rPr>
        <w:t xml:space="preserve"> </w:t>
      </w:r>
      <w:r w:rsidR="00126F88" w:rsidRPr="003D1E51">
        <w:rPr>
          <w:rFonts w:ascii="Times New Roman" w:hAnsi="Times New Roman" w:cs="Times New Roman"/>
          <w:lang w:val="en-GB"/>
        </w:rPr>
        <w:t>need</w:t>
      </w:r>
      <w:r w:rsidR="00314024" w:rsidRPr="003D1E51">
        <w:rPr>
          <w:rFonts w:ascii="Times New Roman" w:hAnsi="Times New Roman" w:cs="Times New Roman"/>
          <w:lang w:val="en-GB"/>
        </w:rPr>
        <w:t>ed</w:t>
      </w:r>
      <w:r w:rsidR="00126F88" w:rsidRPr="003D1E51">
        <w:rPr>
          <w:rFonts w:ascii="Times New Roman" w:hAnsi="Times New Roman" w:cs="Times New Roman"/>
          <w:lang w:val="en-GB"/>
        </w:rPr>
        <w:t xml:space="preserve"> to </w:t>
      </w:r>
      <w:r w:rsidR="00AA027E" w:rsidRPr="003D1E51">
        <w:rPr>
          <w:rFonts w:ascii="Times New Roman" w:hAnsi="Times New Roman" w:cs="Times New Roman"/>
          <w:lang w:val="en-GB"/>
        </w:rPr>
        <w:t xml:space="preserve">be examined </w:t>
      </w:r>
      <w:r w:rsidR="00126F88" w:rsidRPr="003D1E51">
        <w:rPr>
          <w:rFonts w:ascii="Times New Roman" w:hAnsi="Times New Roman" w:cs="Times New Roman"/>
          <w:lang w:val="en-GB"/>
        </w:rPr>
        <w:t xml:space="preserve">whether </w:t>
      </w:r>
      <w:r w:rsidR="00AA027E" w:rsidRPr="003D1E51">
        <w:rPr>
          <w:rFonts w:ascii="Times New Roman" w:hAnsi="Times New Roman" w:cs="Times New Roman"/>
          <w:lang w:val="en-GB"/>
        </w:rPr>
        <w:t>China invests in local or indigenous knowledge to grow or expand</w:t>
      </w:r>
      <w:r w:rsidR="00E17DF8" w:rsidRPr="003D1E51">
        <w:rPr>
          <w:rFonts w:ascii="Times New Roman" w:hAnsi="Times New Roman" w:cs="Times New Roman"/>
          <w:lang w:val="en-GB"/>
        </w:rPr>
        <w:t xml:space="preserve">. </w:t>
      </w:r>
    </w:p>
    <w:p w14:paraId="6BE4680F" w14:textId="1C79D566" w:rsidR="007327BE" w:rsidRPr="003D1E51" w:rsidRDefault="00E17DF8"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 </w:t>
      </w:r>
      <w:r w:rsidR="00AA027E" w:rsidRPr="003D1E51">
        <w:rPr>
          <w:rFonts w:ascii="Times New Roman" w:hAnsi="Times New Roman" w:cs="Times New Roman"/>
          <w:lang w:val="en-GB"/>
        </w:rPr>
        <w:t>other core element of this hypothesis focus</w:t>
      </w:r>
      <w:r w:rsidR="002528D7" w:rsidRPr="003D1E51">
        <w:rPr>
          <w:rFonts w:ascii="Times New Roman" w:hAnsi="Times New Roman" w:cs="Times New Roman"/>
          <w:lang w:val="en-GB"/>
        </w:rPr>
        <w:t>ed</w:t>
      </w:r>
      <w:r w:rsidR="00AA027E" w:rsidRPr="003D1E51">
        <w:rPr>
          <w:rFonts w:ascii="Times New Roman" w:hAnsi="Times New Roman" w:cs="Times New Roman"/>
          <w:lang w:val="en-GB"/>
        </w:rPr>
        <w:t xml:space="preserve"> on the possible domination of local </w:t>
      </w:r>
      <w:r w:rsidR="006B19BB" w:rsidRPr="003D1E51">
        <w:rPr>
          <w:rFonts w:ascii="Times New Roman" w:hAnsi="Times New Roman" w:cs="Times New Roman"/>
          <w:lang w:val="en-GB"/>
        </w:rPr>
        <w:t>populations</w:t>
      </w:r>
      <w:r w:rsidR="00AA027E" w:rsidRPr="003D1E51">
        <w:rPr>
          <w:rFonts w:ascii="Times New Roman" w:hAnsi="Times New Roman" w:cs="Times New Roman"/>
          <w:lang w:val="en-GB"/>
        </w:rPr>
        <w:t xml:space="preserve">, the subaltern, who are </w:t>
      </w:r>
      <w:r w:rsidR="00126F88" w:rsidRPr="003D1E51">
        <w:rPr>
          <w:rFonts w:ascii="Times New Roman" w:hAnsi="Times New Roman" w:cs="Times New Roman"/>
          <w:lang w:val="en-GB"/>
        </w:rPr>
        <w:t>un</w:t>
      </w:r>
      <w:r w:rsidR="00AA027E" w:rsidRPr="003D1E51">
        <w:rPr>
          <w:rFonts w:ascii="Times New Roman" w:hAnsi="Times New Roman" w:cs="Times New Roman"/>
          <w:lang w:val="en-GB"/>
        </w:rPr>
        <w:t>able to speak out</w:t>
      </w:r>
      <w:r w:rsidR="00D14C64" w:rsidRPr="003D1E51">
        <w:rPr>
          <w:rFonts w:ascii="Times New Roman" w:hAnsi="Times New Roman" w:cs="Times New Roman"/>
          <w:lang w:val="en-GB"/>
        </w:rPr>
        <w:t>, including</w:t>
      </w:r>
      <w:r w:rsidR="00AA027E" w:rsidRPr="003D1E51">
        <w:rPr>
          <w:rFonts w:ascii="Times New Roman" w:hAnsi="Times New Roman" w:cs="Times New Roman"/>
          <w:lang w:val="en-GB"/>
        </w:rPr>
        <w:t xml:space="preserve"> the possible effect of China’s presence on the development of the subaltern. </w:t>
      </w:r>
      <w:r w:rsidR="007A4A07" w:rsidRPr="003D1E51">
        <w:rPr>
          <w:rFonts w:ascii="Times New Roman" w:hAnsi="Times New Roman" w:cs="Times New Roman"/>
          <w:lang w:val="en-GB"/>
        </w:rPr>
        <w:t>Th</w:t>
      </w:r>
      <w:r w:rsidR="00AA027E" w:rsidRPr="003D1E51">
        <w:rPr>
          <w:rFonts w:ascii="Times New Roman" w:hAnsi="Times New Roman" w:cs="Times New Roman"/>
          <w:lang w:val="en-GB"/>
        </w:rPr>
        <w:t xml:space="preserve">e variables of this hypothesis </w:t>
      </w:r>
      <w:r w:rsidR="00126F88" w:rsidRPr="003D1E51">
        <w:rPr>
          <w:rFonts w:ascii="Times New Roman" w:hAnsi="Times New Roman" w:cs="Times New Roman"/>
          <w:lang w:val="en-GB"/>
        </w:rPr>
        <w:t xml:space="preserve">are </w:t>
      </w:r>
      <w:r w:rsidR="007A4A07" w:rsidRPr="003D1E51">
        <w:rPr>
          <w:rFonts w:ascii="Times New Roman" w:hAnsi="Times New Roman" w:cs="Times New Roman"/>
          <w:lang w:val="en-GB"/>
        </w:rPr>
        <w:t xml:space="preserve">further operationalized in the next chapter. </w:t>
      </w:r>
      <w:r w:rsidR="00D14C64" w:rsidRPr="003D1E51">
        <w:rPr>
          <w:rFonts w:ascii="Times New Roman" w:hAnsi="Times New Roman" w:cs="Times New Roman"/>
          <w:lang w:val="en-GB"/>
        </w:rPr>
        <w:t xml:space="preserve">Testing </w:t>
      </w:r>
      <w:r w:rsidR="00126F88" w:rsidRPr="003D1E51">
        <w:rPr>
          <w:rFonts w:ascii="Times New Roman" w:hAnsi="Times New Roman" w:cs="Times New Roman"/>
          <w:lang w:val="en-GB"/>
        </w:rPr>
        <w:t xml:space="preserve">this hypothesis aimed to </w:t>
      </w:r>
      <w:r w:rsidR="007A4A07" w:rsidRPr="003D1E51">
        <w:rPr>
          <w:rFonts w:ascii="Times New Roman" w:hAnsi="Times New Roman" w:cs="Times New Roman"/>
          <w:lang w:val="en-GB"/>
        </w:rPr>
        <w:t xml:space="preserve">show </w:t>
      </w:r>
      <w:r w:rsidR="00126F88" w:rsidRPr="003D1E51">
        <w:rPr>
          <w:rFonts w:ascii="Times New Roman" w:hAnsi="Times New Roman" w:cs="Times New Roman"/>
          <w:lang w:val="en-GB"/>
        </w:rPr>
        <w:t xml:space="preserve">whether </w:t>
      </w:r>
      <w:r w:rsidR="007A4A07" w:rsidRPr="003D1E51">
        <w:rPr>
          <w:rFonts w:ascii="Times New Roman" w:hAnsi="Times New Roman" w:cs="Times New Roman"/>
          <w:lang w:val="en-GB"/>
        </w:rPr>
        <w:t xml:space="preserve">China’s approach can be explained through </w:t>
      </w:r>
      <w:r w:rsidR="00126F88" w:rsidRPr="003D1E51">
        <w:rPr>
          <w:rFonts w:ascii="Times New Roman" w:hAnsi="Times New Roman" w:cs="Times New Roman"/>
          <w:lang w:val="en-GB"/>
        </w:rPr>
        <w:t xml:space="preserve">the </w:t>
      </w:r>
      <w:r w:rsidR="007A4A07" w:rsidRPr="003D1E51">
        <w:rPr>
          <w:rFonts w:ascii="Times New Roman" w:hAnsi="Times New Roman" w:cs="Times New Roman"/>
          <w:lang w:val="en-GB"/>
        </w:rPr>
        <w:t>critical format of postcolonialism</w:t>
      </w:r>
      <w:r w:rsidR="00126F88" w:rsidRPr="003D1E51">
        <w:rPr>
          <w:rFonts w:ascii="Times New Roman" w:hAnsi="Times New Roman" w:cs="Times New Roman"/>
          <w:lang w:val="en-GB"/>
        </w:rPr>
        <w:t xml:space="preserve"> initially </w:t>
      </w:r>
      <w:r w:rsidR="007A4A07" w:rsidRPr="003D1E51">
        <w:rPr>
          <w:rFonts w:ascii="Times New Roman" w:hAnsi="Times New Roman" w:cs="Times New Roman"/>
          <w:lang w:val="en-GB"/>
        </w:rPr>
        <w:t xml:space="preserve">created for criticizing First World countries. </w:t>
      </w:r>
    </w:p>
    <w:p w14:paraId="3478EB68" w14:textId="77777777" w:rsidR="003E17DD" w:rsidRPr="003D1E51" w:rsidRDefault="003E17DD" w:rsidP="003D1E51">
      <w:pPr>
        <w:pStyle w:val="Kop2"/>
        <w:spacing w:line="360" w:lineRule="auto"/>
        <w:jc w:val="both"/>
        <w:rPr>
          <w:rFonts w:ascii="Times New Roman" w:hAnsi="Times New Roman" w:cs="Times New Roman"/>
          <w:lang w:val="en-GB"/>
        </w:rPr>
      </w:pPr>
    </w:p>
    <w:p w14:paraId="1DEBB43F" w14:textId="77777777" w:rsidR="002A0704" w:rsidRPr="003D1E51" w:rsidRDefault="00893152" w:rsidP="003D1E51">
      <w:pPr>
        <w:pStyle w:val="Kop2"/>
        <w:spacing w:line="360" w:lineRule="auto"/>
        <w:jc w:val="both"/>
        <w:rPr>
          <w:rFonts w:ascii="Times New Roman" w:hAnsi="Times New Roman" w:cs="Times New Roman"/>
          <w:lang w:val="en-GB"/>
        </w:rPr>
      </w:pPr>
      <w:bookmarkStart w:id="8" w:name="_Toc48555643"/>
      <w:r w:rsidRPr="003D1E51">
        <w:rPr>
          <w:rFonts w:ascii="Times New Roman" w:hAnsi="Times New Roman" w:cs="Times New Roman"/>
          <w:lang w:val="en-GB"/>
        </w:rPr>
        <w:t xml:space="preserve">2.5 </w:t>
      </w:r>
      <w:r w:rsidR="00A97F46" w:rsidRPr="003D1E51">
        <w:rPr>
          <w:rFonts w:ascii="Times New Roman" w:hAnsi="Times New Roman" w:cs="Times New Roman"/>
          <w:lang w:val="en-GB"/>
        </w:rPr>
        <w:t>Debt, d</w:t>
      </w:r>
      <w:r w:rsidRPr="003D1E51">
        <w:rPr>
          <w:rFonts w:ascii="Times New Roman" w:hAnsi="Times New Roman" w:cs="Times New Roman"/>
          <w:lang w:val="en-GB"/>
        </w:rPr>
        <w:t>evelopment</w:t>
      </w:r>
      <w:r w:rsidR="00A97F46" w:rsidRPr="003D1E51">
        <w:rPr>
          <w:rFonts w:ascii="Times New Roman" w:hAnsi="Times New Roman" w:cs="Times New Roman"/>
          <w:lang w:val="en-GB"/>
        </w:rPr>
        <w:t xml:space="preserve"> </w:t>
      </w:r>
      <w:r w:rsidRPr="003D1E51">
        <w:rPr>
          <w:rFonts w:ascii="Times New Roman" w:hAnsi="Times New Roman" w:cs="Times New Roman"/>
          <w:lang w:val="en-GB"/>
        </w:rPr>
        <w:t>and the idea of modernization</w:t>
      </w:r>
      <w:bookmarkEnd w:id="8"/>
    </w:p>
    <w:p w14:paraId="766EA8F4" w14:textId="114E7DE5" w:rsidR="00EE3A11" w:rsidRPr="003D1E51" w:rsidRDefault="0049491E"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w:t>
      </w:r>
      <w:r w:rsidR="00126F88" w:rsidRPr="003D1E51">
        <w:rPr>
          <w:rFonts w:ascii="Times New Roman" w:hAnsi="Times New Roman" w:cs="Times New Roman"/>
          <w:lang w:val="en-GB"/>
        </w:rPr>
        <w:t xml:space="preserve">preceding </w:t>
      </w:r>
      <w:r w:rsidRPr="003D1E51">
        <w:rPr>
          <w:rFonts w:ascii="Times New Roman" w:hAnsi="Times New Roman" w:cs="Times New Roman"/>
          <w:lang w:val="en-GB"/>
        </w:rPr>
        <w:t>paragraph focusse</w:t>
      </w:r>
      <w:r w:rsidR="00811EB5" w:rsidRPr="003D1E51">
        <w:rPr>
          <w:rFonts w:ascii="Times New Roman" w:hAnsi="Times New Roman" w:cs="Times New Roman"/>
          <w:lang w:val="en-GB"/>
        </w:rPr>
        <w:t>s</w:t>
      </w:r>
      <w:r w:rsidRPr="003D1E51">
        <w:rPr>
          <w:rFonts w:ascii="Times New Roman" w:hAnsi="Times New Roman" w:cs="Times New Roman"/>
          <w:lang w:val="en-GB"/>
        </w:rPr>
        <w:t xml:space="preserve"> on the Western approach regarding the domination of the production and transfer of indigenous knowledge. This paragraph examine</w:t>
      </w:r>
      <w:r w:rsidR="00811EB5" w:rsidRPr="003D1E51">
        <w:rPr>
          <w:rFonts w:ascii="Times New Roman" w:hAnsi="Times New Roman" w:cs="Times New Roman"/>
          <w:lang w:val="en-GB"/>
        </w:rPr>
        <w:t>s</w:t>
      </w:r>
      <w:r w:rsidRPr="003D1E51">
        <w:rPr>
          <w:rFonts w:ascii="Times New Roman" w:hAnsi="Times New Roman" w:cs="Times New Roman"/>
          <w:lang w:val="en-GB"/>
        </w:rPr>
        <w:t xml:space="preserve"> the First World approach and motivation for developing the Third World. </w:t>
      </w:r>
      <w:r w:rsidR="00893152" w:rsidRPr="003D1E51">
        <w:rPr>
          <w:rFonts w:ascii="Times New Roman" w:hAnsi="Times New Roman" w:cs="Times New Roman"/>
          <w:lang w:val="en-GB"/>
        </w:rPr>
        <w:t xml:space="preserve">As </w:t>
      </w:r>
      <w:r w:rsidR="00811EB5" w:rsidRPr="003D1E51">
        <w:rPr>
          <w:rFonts w:ascii="Times New Roman" w:hAnsi="Times New Roman" w:cs="Times New Roman"/>
          <w:lang w:val="en-GB"/>
        </w:rPr>
        <w:t xml:space="preserve">previously </w:t>
      </w:r>
      <w:r w:rsidR="00893152" w:rsidRPr="003D1E51">
        <w:rPr>
          <w:rFonts w:ascii="Times New Roman" w:hAnsi="Times New Roman" w:cs="Times New Roman"/>
          <w:lang w:val="en-GB"/>
        </w:rPr>
        <w:t>explained</w:t>
      </w:r>
      <w:r w:rsidR="00811EB5" w:rsidRPr="003D1E51">
        <w:rPr>
          <w:rFonts w:ascii="Times New Roman" w:hAnsi="Times New Roman" w:cs="Times New Roman"/>
          <w:lang w:val="en-GB"/>
        </w:rPr>
        <w:t>,</w:t>
      </w:r>
      <w:r w:rsidR="00893152" w:rsidRPr="003D1E51">
        <w:rPr>
          <w:rFonts w:ascii="Times New Roman" w:hAnsi="Times New Roman" w:cs="Times New Roman"/>
          <w:lang w:val="en-GB"/>
        </w:rPr>
        <w:t xml:space="preserve"> the </w:t>
      </w:r>
      <w:r w:rsidR="008C3C60" w:rsidRPr="003D1E51">
        <w:rPr>
          <w:rFonts w:ascii="Times New Roman" w:hAnsi="Times New Roman" w:cs="Times New Roman"/>
          <w:lang w:val="en-GB"/>
        </w:rPr>
        <w:t>First World focusse</w:t>
      </w:r>
      <w:r w:rsidR="00811EB5" w:rsidRPr="003D1E51">
        <w:rPr>
          <w:rFonts w:ascii="Times New Roman" w:hAnsi="Times New Roman" w:cs="Times New Roman"/>
          <w:lang w:val="en-GB"/>
        </w:rPr>
        <w:t>s</w:t>
      </w:r>
      <w:r w:rsidR="008C3C60" w:rsidRPr="003D1E51">
        <w:rPr>
          <w:rFonts w:ascii="Times New Roman" w:hAnsi="Times New Roman" w:cs="Times New Roman"/>
          <w:lang w:val="en-GB"/>
        </w:rPr>
        <w:t xml:space="preserve"> on developing the Third World </w:t>
      </w:r>
      <w:r w:rsidR="00811EB5" w:rsidRPr="003D1E51">
        <w:rPr>
          <w:rFonts w:ascii="Times New Roman" w:hAnsi="Times New Roman" w:cs="Times New Roman"/>
          <w:lang w:val="en-GB"/>
        </w:rPr>
        <w:t xml:space="preserve">out of </w:t>
      </w:r>
      <w:r w:rsidR="008C3C60" w:rsidRPr="003D1E51">
        <w:rPr>
          <w:rFonts w:ascii="Times New Roman" w:hAnsi="Times New Roman" w:cs="Times New Roman"/>
          <w:lang w:val="en-GB"/>
        </w:rPr>
        <w:t>an urge to civilize</w:t>
      </w:r>
      <w:r w:rsidR="00811EB5" w:rsidRPr="003D1E51">
        <w:rPr>
          <w:rFonts w:ascii="Times New Roman" w:hAnsi="Times New Roman" w:cs="Times New Roman"/>
          <w:lang w:val="en-GB"/>
        </w:rPr>
        <w:t xml:space="preserve"> </w:t>
      </w:r>
      <w:r w:rsidR="008C3C60" w:rsidRPr="003D1E51">
        <w:rPr>
          <w:rFonts w:ascii="Times New Roman" w:hAnsi="Times New Roman" w:cs="Times New Roman"/>
          <w:lang w:val="en-GB"/>
        </w:rPr>
        <w:t>and</w:t>
      </w:r>
      <w:r w:rsidR="00811EB5" w:rsidRPr="003D1E51">
        <w:rPr>
          <w:rFonts w:ascii="Times New Roman" w:hAnsi="Times New Roman" w:cs="Times New Roman"/>
          <w:lang w:val="en-GB"/>
        </w:rPr>
        <w:t>,</w:t>
      </w:r>
      <w:r w:rsidR="008C3C60" w:rsidRPr="003D1E51">
        <w:rPr>
          <w:rFonts w:ascii="Times New Roman" w:hAnsi="Times New Roman" w:cs="Times New Roman"/>
          <w:lang w:val="en-GB"/>
        </w:rPr>
        <w:t xml:space="preserve"> thereby</w:t>
      </w:r>
      <w:r w:rsidR="00811EB5" w:rsidRPr="003D1E51">
        <w:rPr>
          <w:rFonts w:ascii="Times New Roman" w:hAnsi="Times New Roman" w:cs="Times New Roman"/>
          <w:lang w:val="en-GB"/>
        </w:rPr>
        <w:t>,</w:t>
      </w:r>
      <w:r w:rsidR="00C03024" w:rsidRPr="003D1E51">
        <w:rPr>
          <w:rFonts w:ascii="Times New Roman" w:hAnsi="Times New Roman" w:cs="Times New Roman"/>
          <w:lang w:val="en-GB"/>
        </w:rPr>
        <w:t xml:space="preserve"> possibly</w:t>
      </w:r>
      <w:r w:rsidR="008C3C60" w:rsidRPr="003D1E51">
        <w:rPr>
          <w:rFonts w:ascii="Times New Roman" w:hAnsi="Times New Roman" w:cs="Times New Roman"/>
          <w:lang w:val="en-GB"/>
        </w:rPr>
        <w:t xml:space="preserve"> exploit former colonies</w:t>
      </w:r>
      <w:r w:rsidR="00A4087E" w:rsidRPr="003D1E51">
        <w:rPr>
          <w:rFonts w:ascii="Times New Roman" w:hAnsi="Times New Roman" w:cs="Times New Roman"/>
          <w:lang w:val="en-GB"/>
        </w:rPr>
        <w:t xml:space="preserve"> of the First World</w:t>
      </w:r>
      <w:r w:rsidR="00C03024" w:rsidRPr="003D1E51">
        <w:rPr>
          <w:rFonts w:ascii="Times New Roman" w:hAnsi="Times New Roman" w:cs="Times New Roman"/>
          <w:lang w:val="en-GB"/>
        </w:rPr>
        <w:t xml:space="preserve"> again</w:t>
      </w:r>
      <w:r w:rsidR="008C3C60" w:rsidRPr="003D1E51">
        <w:rPr>
          <w:rFonts w:ascii="Times New Roman" w:hAnsi="Times New Roman" w:cs="Times New Roman"/>
          <w:lang w:val="en-GB"/>
        </w:rPr>
        <w:t xml:space="preserve">. </w:t>
      </w:r>
      <w:r w:rsidRPr="003D1E51">
        <w:rPr>
          <w:rFonts w:ascii="Times New Roman" w:hAnsi="Times New Roman" w:cs="Times New Roman"/>
          <w:lang w:val="en-GB"/>
        </w:rPr>
        <w:t xml:space="preserve">Before such </w:t>
      </w:r>
      <w:r w:rsidR="00C03024" w:rsidRPr="003D1E51">
        <w:rPr>
          <w:rFonts w:ascii="Times New Roman" w:hAnsi="Times New Roman" w:cs="Times New Roman"/>
          <w:lang w:val="en-GB"/>
        </w:rPr>
        <w:t>statements</w:t>
      </w:r>
      <w:r w:rsidRPr="003D1E51">
        <w:rPr>
          <w:rFonts w:ascii="Times New Roman" w:hAnsi="Times New Roman" w:cs="Times New Roman"/>
          <w:lang w:val="en-GB"/>
        </w:rPr>
        <w:t xml:space="preserve"> </w:t>
      </w:r>
      <w:r w:rsidR="00A4087E" w:rsidRPr="003D1E51">
        <w:rPr>
          <w:rFonts w:ascii="Times New Roman" w:hAnsi="Times New Roman" w:cs="Times New Roman"/>
          <w:lang w:val="en-GB"/>
        </w:rPr>
        <w:t xml:space="preserve">could </w:t>
      </w:r>
      <w:r w:rsidRPr="003D1E51">
        <w:rPr>
          <w:rFonts w:ascii="Times New Roman" w:hAnsi="Times New Roman" w:cs="Times New Roman"/>
          <w:lang w:val="en-GB"/>
        </w:rPr>
        <w:t>be made</w:t>
      </w:r>
      <w:r w:rsidR="00A4087E" w:rsidRPr="003D1E51">
        <w:rPr>
          <w:rFonts w:ascii="Times New Roman" w:hAnsi="Times New Roman" w:cs="Times New Roman"/>
          <w:lang w:val="en-GB"/>
        </w:rPr>
        <w:t>,</w:t>
      </w:r>
      <w:r w:rsidRPr="003D1E51">
        <w:rPr>
          <w:rFonts w:ascii="Times New Roman" w:hAnsi="Times New Roman" w:cs="Times New Roman"/>
          <w:lang w:val="en-GB"/>
        </w:rPr>
        <w:t xml:space="preserve"> </w:t>
      </w:r>
      <w:r w:rsidR="00A4087E" w:rsidRPr="003D1E51">
        <w:rPr>
          <w:rFonts w:ascii="Times New Roman" w:hAnsi="Times New Roman" w:cs="Times New Roman"/>
          <w:lang w:val="en-GB"/>
        </w:rPr>
        <w:t>it</w:t>
      </w:r>
      <w:r w:rsidRPr="003D1E51">
        <w:rPr>
          <w:rFonts w:ascii="Times New Roman" w:hAnsi="Times New Roman" w:cs="Times New Roman"/>
          <w:lang w:val="en-GB"/>
        </w:rPr>
        <w:t xml:space="preserve"> </w:t>
      </w:r>
      <w:r w:rsidR="00A4087E" w:rsidRPr="003D1E51">
        <w:rPr>
          <w:rFonts w:ascii="Times New Roman" w:hAnsi="Times New Roman" w:cs="Times New Roman"/>
          <w:lang w:val="en-GB"/>
        </w:rPr>
        <w:t xml:space="preserve">was </w:t>
      </w:r>
      <w:r w:rsidRPr="003D1E51">
        <w:rPr>
          <w:rFonts w:ascii="Times New Roman" w:hAnsi="Times New Roman" w:cs="Times New Roman"/>
          <w:lang w:val="en-GB"/>
        </w:rPr>
        <w:t>necessary to examine the First World approach and motivation.</w:t>
      </w:r>
      <w:r w:rsidR="000A73BA" w:rsidRPr="003D1E51">
        <w:rPr>
          <w:rFonts w:ascii="Times New Roman" w:hAnsi="Times New Roman" w:cs="Times New Roman"/>
          <w:lang w:val="en-GB"/>
        </w:rPr>
        <w:t xml:space="preserve"> </w:t>
      </w:r>
      <w:r w:rsidR="00CC455A" w:rsidRPr="003D1E51">
        <w:rPr>
          <w:rFonts w:ascii="Times New Roman" w:hAnsi="Times New Roman" w:cs="Times New Roman"/>
          <w:lang w:val="en-GB"/>
        </w:rPr>
        <w:t xml:space="preserve">This research divided the </w:t>
      </w:r>
      <w:r w:rsidR="00CC3483" w:rsidRPr="003D1E51">
        <w:rPr>
          <w:rFonts w:ascii="Times New Roman" w:hAnsi="Times New Roman" w:cs="Times New Roman"/>
          <w:lang w:val="en-GB"/>
        </w:rPr>
        <w:t xml:space="preserve">Biswas’ </w:t>
      </w:r>
      <w:r w:rsidR="000A73BA" w:rsidRPr="003D1E51">
        <w:rPr>
          <w:rFonts w:ascii="Times New Roman" w:hAnsi="Times New Roman" w:cs="Times New Roman"/>
          <w:lang w:val="en-GB"/>
        </w:rPr>
        <w:t xml:space="preserve">dimension </w:t>
      </w:r>
      <w:r w:rsidR="00CC3483" w:rsidRPr="003D1E51">
        <w:rPr>
          <w:rFonts w:ascii="Times New Roman" w:hAnsi="Times New Roman" w:cs="Times New Roman"/>
          <w:lang w:val="en-GB"/>
        </w:rPr>
        <w:t xml:space="preserve">(2016, :225) </w:t>
      </w:r>
      <w:r w:rsidR="000A73BA" w:rsidRPr="003D1E51">
        <w:rPr>
          <w:rFonts w:ascii="Times New Roman" w:hAnsi="Times New Roman" w:cs="Times New Roman"/>
          <w:lang w:val="en-GB"/>
        </w:rPr>
        <w:t>of development into two parts</w:t>
      </w:r>
      <w:r w:rsidR="00A4087E" w:rsidRPr="003D1E51">
        <w:rPr>
          <w:rFonts w:ascii="Times New Roman" w:hAnsi="Times New Roman" w:cs="Times New Roman"/>
          <w:lang w:val="en-GB"/>
        </w:rPr>
        <w:t>,</w:t>
      </w:r>
      <w:r w:rsidR="000372DA" w:rsidRPr="003D1E51">
        <w:rPr>
          <w:rFonts w:ascii="Times New Roman" w:hAnsi="Times New Roman" w:cs="Times New Roman"/>
          <w:lang w:val="en-GB"/>
        </w:rPr>
        <w:t xml:space="preserve"> in which the first part focus</w:t>
      </w:r>
      <w:r w:rsidR="002528D7" w:rsidRPr="003D1E51">
        <w:rPr>
          <w:rFonts w:ascii="Times New Roman" w:hAnsi="Times New Roman" w:cs="Times New Roman"/>
          <w:lang w:val="en-GB"/>
        </w:rPr>
        <w:t>ed</w:t>
      </w:r>
      <w:r w:rsidR="000372DA" w:rsidRPr="003D1E51">
        <w:rPr>
          <w:rFonts w:ascii="Times New Roman" w:hAnsi="Times New Roman" w:cs="Times New Roman"/>
          <w:lang w:val="en-GB"/>
        </w:rPr>
        <w:t xml:space="preserve"> on modernization theory and </w:t>
      </w:r>
      <w:r w:rsidR="00A4087E" w:rsidRPr="003D1E51">
        <w:rPr>
          <w:rFonts w:ascii="Times New Roman" w:hAnsi="Times New Roman" w:cs="Times New Roman"/>
          <w:lang w:val="en-GB"/>
        </w:rPr>
        <w:t xml:space="preserve">providing </w:t>
      </w:r>
      <w:r w:rsidR="000372DA" w:rsidRPr="003D1E51">
        <w:rPr>
          <w:rFonts w:ascii="Times New Roman" w:hAnsi="Times New Roman" w:cs="Times New Roman"/>
          <w:lang w:val="en-GB"/>
        </w:rPr>
        <w:t>aid to help develop countr</w:t>
      </w:r>
      <w:r w:rsidR="00A4087E" w:rsidRPr="003D1E51">
        <w:rPr>
          <w:rFonts w:ascii="Times New Roman" w:hAnsi="Times New Roman" w:cs="Times New Roman"/>
          <w:lang w:val="en-GB"/>
        </w:rPr>
        <w:t>ies</w:t>
      </w:r>
      <w:r w:rsidR="007648D0" w:rsidRPr="003D1E51">
        <w:rPr>
          <w:rFonts w:ascii="Times New Roman" w:hAnsi="Times New Roman" w:cs="Times New Roman"/>
          <w:lang w:val="en-GB"/>
        </w:rPr>
        <w:t xml:space="preserve"> to First World standards</w:t>
      </w:r>
      <w:r w:rsidR="000372DA" w:rsidRPr="003D1E51">
        <w:rPr>
          <w:rFonts w:ascii="Times New Roman" w:hAnsi="Times New Roman" w:cs="Times New Roman"/>
          <w:lang w:val="en-GB"/>
        </w:rPr>
        <w:t xml:space="preserve">. The second part </w:t>
      </w:r>
      <w:r w:rsidR="00A4087E" w:rsidRPr="003D1E51">
        <w:rPr>
          <w:rFonts w:ascii="Times New Roman" w:hAnsi="Times New Roman" w:cs="Times New Roman"/>
          <w:lang w:val="en-GB"/>
        </w:rPr>
        <w:t xml:space="preserve">of the development dimension </w:t>
      </w:r>
      <w:r w:rsidR="00CC455A" w:rsidRPr="003D1E51">
        <w:rPr>
          <w:rFonts w:ascii="Times New Roman" w:hAnsi="Times New Roman" w:cs="Times New Roman"/>
          <w:lang w:val="en-GB"/>
        </w:rPr>
        <w:t xml:space="preserve">was </w:t>
      </w:r>
      <w:r w:rsidR="000372DA" w:rsidRPr="003D1E51">
        <w:rPr>
          <w:rFonts w:ascii="Times New Roman" w:hAnsi="Times New Roman" w:cs="Times New Roman"/>
          <w:lang w:val="en-GB"/>
        </w:rPr>
        <w:t>focus</w:t>
      </w:r>
      <w:r w:rsidR="002528D7" w:rsidRPr="003D1E51">
        <w:rPr>
          <w:rFonts w:ascii="Times New Roman" w:hAnsi="Times New Roman" w:cs="Times New Roman"/>
          <w:lang w:val="en-GB"/>
        </w:rPr>
        <w:t>ed</w:t>
      </w:r>
      <w:r w:rsidR="000372DA" w:rsidRPr="003D1E51">
        <w:rPr>
          <w:rFonts w:ascii="Times New Roman" w:hAnsi="Times New Roman" w:cs="Times New Roman"/>
          <w:lang w:val="en-GB"/>
        </w:rPr>
        <w:t xml:space="preserve"> on monetary policies and possibl</w:t>
      </w:r>
      <w:r w:rsidR="008B50DA" w:rsidRPr="003D1E51">
        <w:rPr>
          <w:rFonts w:ascii="Times New Roman" w:hAnsi="Times New Roman" w:cs="Times New Roman"/>
          <w:lang w:val="en-GB"/>
        </w:rPr>
        <w:t>e</w:t>
      </w:r>
      <w:r w:rsidR="000372DA" w:rsidRPr="003D1E51">
        <w:rPr>
          <w:rFonts w:ascii="Times New Roman" w:hAnsi="Times New Roman" w:cs="Times New Roman"/>
          <w:lang w:val="en-GB"/>
        </w:rPr>
        <w:t xml:space="preserve"> resulting debt accumulation. </w:t>
      </w:r>
      <w:r w:rsidR="0004786A" w:rsidRPr="003D1E51">
        <w:rPr>
          <w:rFonts w:ascii="Times New Roman" w:hAnsi="Times New Roman" w:cs="Times New Roman"/>
          <w:lang w:val="en-GB"/>
        </w:rPr>
        <w:t>Biswas’ (2016, :225) dimension was therefore spilt in two dimensions with two hypotheses.</w:t>
      </w:r>
      <w:r w:rsidR="00CC3483" w:rsidRPr="003D1E51">
        <w:rPr>
          <w:rFonts w:ascii="Times New Roman" w:hAnsi="Times New Roman" w:cs="Times New Roman"/>
          <w:lang w:val="en-GB"/>
        </w:rPr>
        <w:t xml:space="preserve"> This </w:t>
      </w:r>
      <w:r w:rsidR="0004786A" w:rsidRPr="003D1E51">
        <w:rPr>
          <w:rFonts w:ascii="Times New Roman" w:hAnsi="Times New Roman" w:cs="Times New Roman"/>
          <w:lang w:val="en-GB"/>
        </w:rPr>
        <w:t>was</w:t>
      </w:r>
      <w:r w:rsidR="00CC3483" w:rsidRPr="003D1E51">
        <w:rPr>
          <w:rFonts w:ascii="Times New Roman" w:hAnsi="Times New Roman" w:cs="Times New Roman"/>
          <w:lang w:val="en-GB"/>
        </w:rPr>
        <w:t xml:space="preserve"> done to create focus on both parts of Biswas’ </w:t>
      </w:r>
      <w:r w:rsidR="0004786A" w:rsidRPr="003D1E51">
        <w:rPr>
          <w:rFonts w:ascii="Times New Roman" w:hAnsi="Times New Roman" w:cs="Times New Roman"/>
          <w:lang w:val="en-GB"/>
        </w:rPr>
        <w:t xml:space="preserve">(ibid) </w:t>
      </w:r>
      <w:r w:rsidR="00CC3483" w:rsidRPr="003D1E51">
        <w:rPr>
          <w:rFonts w:ascii="Times New Roman" w:hAnsi="Times New Roman" w:cs="Times New Roman"/>
          <w:lang w:val="en-GB"/>
        </w:rPr>
        <w:t xml:space="preserve">dimension development. Development theory and monetary policies </w:t>
      </w:r>
      <w:r w:rsidR="0004786A" w:rsidRPr="003D1E51">
        <w:rPr>
          <w:rFonts w:ascii="Times New Roman" w:hAnsi="Times New Roman" w:cs="Times New Roman"/>
          <w:lang w:val="en-GB"/>
        </w:rPr>
        <w:t>we</w:t>
      </w:r>
      <w:r w:rsidR="00CC3483" w:rsidRPr="003D1E51">
        <w:rPr>
          <w:rFonts w:ascii="Times New Roman" w:hAnsi="Times New Roman" w:cs="Times New Roman"/>
          <w:lang w:val="en-GB"/>
        </w:rPr>
        <w:t>re in this research referred to as two separate dimensions. Although Biswas (2016) did not make such a</w:t>
      </w:r>
      <w:r w:rsidR="00932D72" w:rsidRPr="003D1E51">
        <w:rPr>
          <w:rFonts w:ascii="Times New Roman" w:hAnsi="Times New Roman" w:cs="Times New Roman"/>
          <w:lang w:val="en-GB"/>
        </w:rPr>
        <w:t>n</w:t>
      </w:r>
      <w:r w:rsidR="00CC3483" w:rsidRPr="003D1E51">
        <w:rPr>
          <w:rFonts w:ascii="Times New Roman" w:hAnsi="Times New Roman" w:cs="Times New Roman"/>
          <w:lang w:val="en-GB"/>
        </w:rPr>
        <w:t xml:space="preserve"> </w:t>
      </w:r>
      <w:r w:rsidR="00932D72" w:rsidRPr="003D1E51">
        <w:rPr>
          <w:rFonts w:ascii="Times New Roman" w:hAnsi="Times New Roman" w:cs="Times New Roman"/>
          <w:lang w:val="en-GB"/>
        </w:rPr>
        <w:lastRenderedPageBreak/>
        <w:t>emphatical</w:t>
      </w:r>
      <w:r w:rsidR="00CC3483" w:rsidRPr="003D1E51">
        <w:rPr>
          <w:rFonts w:ascii="Times New Roman" w:hAnsi="Times New Roman" w:cs="Times New Roman"/>
          <w:lang w:val="en-GB"/>
        </w:rPr>
        <w:t xml:space="preserve"> distinction, this research argue</w:t>
      </w:r>
      <w:r w:rsidR="0004786A" w:rsidRPr="003D1E51">
        <w:rPr>
          <w:rFonts w:ascii="Times New Roman" w:hAnsi="Times New Roman" w:cs="Times New Roman"/>
          <w:lang w:val="en-GB"/>
        </w:rPr>
        <w:t>d</w:t>
      </w:r>
      <w:r w:rsidR="00CC3483" w:rsidRPr="003D1E51">
        <w:rPr>
          <w:rFonts w:ascii="Times New Roman" w:hAnsi="Times New Roman" w:cs="Times New Roman"/>
          <w:lang w:val="en-GB"/>
        </w:rPr>
        <w:t xml:space="preserve"> that by creating focus on both aspects the research could be better conducted and postcolonialism’s criticism could be better understood. </w:t>
      </w:r>
    </w:p>
    <w:p w14:paraId="0E549134" w14:textId="77777777" w:rsidR="00A97F46" w:rsidRPr="003D1E51" w:rsidRDefault="0049491E"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5D533568" w14:textId="77777777" w:rsidR="00A97F46" w:rsidRPr="003D1E51" w:rsidRDefault="00A97F46" w:rsidP="003D1E51">
      <w:pPr>
        <w:pStyle w:val="Kop3"/>
        <w:spacing w:line="360" w:lineRule="auto"/>
        <w:jc w:val="both"/>
        <w:rPr>
          <w:rFonts w:ascii="Times New Roman" w:hAnsi="Times New Roman" w:cs="Times New Roman"/>
          <w:lang w:val="en-GB"/>
        </w:rPr>
      </w:pPr>
      <w:bookmarkStart w:id="9" w:name="_Toc48555644"/>
      <w:r w:rsidRPr="003D1E51">
        <w:rPr>
          <w:rFonts w:ascii="Times New Roman" w:hAnsi="Times New Roman" w:cs="Times New Roman"/>
          <w:lang w:val="en-GB"/>
        </w:rPr>
        <w:t>2.5.1 Modernization theory</w:t>
      </w:r>
      <w:bookmarkEnd w:id="9"/>
      <w:r w:rsidRPr="003D1E51">
        <w:rPr>
          <w:rFonts w:ascii="Times New Roman" w:hAnsi="Times New Roman" w:cs="Times New Roman"/>
          <w:lang w:val="en-GB"/>
        </w:rPr>
        <w:t xml:space="preserve"> </w:t>
      </w:r>
    </w:p>
    <w:p w14:paraId="5C34B57D" w14:textId="34A790F2" w:rsidR="0049491E" w:rsidRPr="003D1E51" w:rsidRDefault="0049491E"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According to Biswas (2016, :225)</w:t>
      </w:r>
      <w:r w:rsidR="003B7679" w:rsidRPr="003D1E51">
        <w:rPr>
          <w:rFonts w:ascii="Times New Roman" w:hAnsi="Times New Roman" w:cs="Times New Roman"/>
          <w:lang w:val="en-GB"/>
        </w:rPr>
        <w:t>,</w:t>
      </w:r>
      <w:r w:rsidRPr="003D1E51">
        <w:rPr>
          <w:rFonts w:ascii="Times New Roman" w:hAnsi="Times New Roman" w:cs="Times New Roman"/>
          <w:lang w:val="en-GB"/>
        </w:rPr>
        <w:t xml:space="preserve"> development approaches </w:t>
      </w:r>
      <w:r w:rsidR="003B7679" w:rsidRPr="003D1E51">
        <w:rPr>
          <w:rFonts w:ascii="Times New Roman" w:hAnsi="Times New Roman" w:cs="Times New Roman"/>
          <w:lang w:val="en-GB"/>
        </w:rPr>
        <w:t xml:space="preserve">towards </w:t>
      </w:r>
      <w:r w:rsidRPr="003D1E51">
        <w:rPr>
          <w:rFonts w:ascii="Times New Roman" w:hAnsi="Times New Roman" w:cs="Times New Roman"/>
          <w:lang w:val="en-GB"/>
        </w:rPr>
        <w:t xml:space="preserve">the Third World </w:t>
      </w:r>
      <w:r w:rsidR="003B7679" w:rsidRPr="003D1E51">
        <w:rPr>
          <w:rFonts w:ascii="Times New Roman" w:hAnsi="Times New Roman" w:cs="Times New Roman"/>
          <w:lang w:val="en-GB"/>
        </w:rPr>
        <w:t xml:space="preserve">are </w:t>
      </w:r>
      <w:r w:rsidRPr="003D1E51">
        <w:rPr>
          <w:rFonts w:ascii="Times New Roman" w:hAnsi="Times New Roman" w:cs="Times New Roman"/>
          <w:lang w:val="en-GB"/>
        </w:rPr>
        <w:t xml:space="preserve">rooted in modernization theory. </w:t>
      </w:r>
      <w:r w:rsidR="00E14200" w:rsidRPr="003D1E51">
        <w:rPr>
          <w:rFonts w:ascii="Times New Roman" w:hAnsi="Times New Roman" w:cs="Times New Roman"/>
          <w:lang w:val="en-GB"/>
        </w:rPr>
        <w:t xml:space="preserve">The First World </w:t>
      </w:r>
      <w:r w:rsidR="003B7679" w:rsidRPr="003D1E51">
        <w:rPr>
          <w:rFonts w:ascii="Times New Roman" w:hAnsi="Times New Roman" w:cs="Times New Roman"/>
          <w:lang w:val="en-GB"/>
        </w:rPr>
        <w:t xml:space="preserve">attempts </w:t>
      </w:r>
      <w:r w:rsidR="00E14200" w:rsidRPr="003D1E51">
        <w:rPr>
          <w:rFonts w:ascii="Times New Roman" w:hAnsi="Times New Roman" w:cs="Times New Roman"/>
          <w:lang w:val="en-GB"/>
        </w:rPr>
        <w:t xml:space="preserve">to receive redemption for </w:t>
      </w:r>
      <w:r w:rsidR="003B7679" w:rsidRPr="003D1E51">
        <w:rPr>
          <w:rFonts w:ascii="Times New Roman" w:hAnsi="Times New Roman" w:cs="Times New Roman"/>
          <w:lang w:val="en-GB"/>
        </w:rPr>
        <w:t xml:space="preserve">its </w:t>
      </w:r>
      <w:r w:rsidR="00E14200" w:rsidRPr="003D1E51">
        <w:rPr>
          <w:rFonts w:ascii="Times New Roman" w:hAnsi="Times New Roman" w:cs="Times New Roman"/>
          <w:lang w:val="en-GB"/>
        </w:rPr>
        <w:t>colonial past and</w:t>
      </w:r>
      <w:r w:rsidR="003B7679" w:rsidRPr="003D1E51">
        <w:rPr>
          <w:rFonts w:ascii="Times New Roman" w:hAnsi="Times New Roman" w:cs="Times New Roman"/>
          <w:lang w:val="en-GB"/>
        </w:rPr>
        <w:t>,</w:t>
      </w:r>
      <w:r w:rsidR="00E14200" w:rsidRPr="003D1E51">
        <w:rPr>
          <w:rFonts w:ascii="Times New Roman" w:hAnsi="Times New Roman" w:cs="Times New Roman"/>
          <w:lang w:val="en-GB"/>
        </w:rPr>
        <w:t xml:space="preserve"> therefore</w:t>
      </w:r>
      <w:r w:rsidR="003B7679" w:rsidRPr="003D1E51">
        <w:rPr>
          <w:rFonts w:ascii="Times New Roman" w:hAnsi="Times New Roman" w:cs="Times New Roman"/>
          <w:lang w:val="en-GB"/>
        </w:rPr>
        <w:t>,</w:t>
      </w:r>
      <w:r w:rsidR="00E14200" w:rsidRPr="003D1E51">
        <w:rPr>
          <w:rFonts w:ascii="Times New Roman" w:hAnsi="Times New Roman" w:cs="Times New Roman"/>
          <w:lang w:val="en-GB"/>
        </w:rPr>
        <w:t xml:space="preserve"> </w:t>
      </w:r>
      <w:r w:rsidR="003B7679" w:rsidRPr="003D1E51">
        <w:rPr>
          <w:rFonts w:ascii="Times New Roman" w:hAnsi="Times New Roman" w:cs="Times New Roman"/>
          <w:lang w:val="en-GB"/>
        </w:rPr>
        <w:t xml:space="preserve">attempts </w:t>
      </w:r>
      <w:r w:rsidR="00E14200" w:rsidRPr="003D1E51">
        <w:rPr>
          <w:rFonts w:ascii="Times New Roman" w:hAnsi="Times New Roman" w:cs="Times New Roman"/>
          <w:lang w:val="en-GB"/>
        </w:rPr>
        <w:t xml:space="preserve">to fix the Third World’s underdevelopment. Postcolonialism argues that </w:t>
      </w:r>
      <w:r w:rsidR="003B7679" w:rsidRPr="003D1E51">
        <w:rPr>
          <w:rFonts w:ascii="Times New Roman" w:hAnsi="Times New Roman" w:cs="Times New Roman"/>
          <w:lang w:val="en-GB"/>
        </w:rPr>
        <w:t xml:space="preserve">it </w:t>
      </w:r>
      <w:r w:rsidR="00E14200" w:rsidRPr="003D1E51">
        <w:rPr>
          <w:rFonts w:ascii="Times New Roman" w:hAnsi="Times New Roman" w:cs="Times New Roman"/>
          <w:lang w:val="en-GB"/>
        </w:rPr>
        <w:t>is wrong to think that the Third World is underdeveloped. Such ideas implement the idea of Western supremacy. The intention of the First World to develop the Third World</w:t>
      </w:r>
      <w:r w:rsidR="003B7679" w:rsidRPr="003D1E51">
        <w:rPr>
          <w:rFonts w:ascii="Times New Roman" w:hAnsi="Times New Roman" w:cs="Times New Roman"/>
          <w:lang w:val="en-GB"/>
        </w:rPr>
        <w:t>,</w:t>
      </w:r>
      <w:r w:rsidR="00E14200" w:rsidRPr="003D1E51">
        <w:rPr>
          <w:rFonts w:ascii="Times New Roman" w:hAnsi="Times New Roman" w:cs="Times New Roman"/>
          <w:lang w:val="en-GB"/>
        </w:rPr>
        <w:t xml:space="preserve"> from a humanitarian standpoint</w:t>
      </w:r>
      <w:r w:rsidR="003B7679" w:rsidRPr="003D1E51">
        <w:rPr>
          <w:rFonts w:ascii="Times New Roman" w:hAnsi="Times New Roman" w:cs="Times New Roman"/>
          <w:lang w:val="en-GB"/>
        </w:rPr>
        <w:t>,</w:t>
      </w:r>
      <w:r w:rsidR="00E14200" w:rsidRPr="003D1E51">
        <w:rPr>
          <w:rFonts w:ascii="Times New Roman" w:hAnsi="Times New Roman" w:cs="Times New Roman"/>
          <w:lang w:val="en-GB"/>
        </w:rPr>
        <w:t xml:space="preserve"> is fraught according to postcolonialism (Biswas, 2016, :225). The </w:t>
      </w:r>
      <w:r w:rsidR="00BD242F" w:rsidRPr="003D1E51">
        <w:rPr>
          <w:rFonts w:ascii="Times New Roman" w:hAnsi="Times New Roman" w:cs="Times New Roman"/>
          <w:lang w:val="en-GB"/>
        </w:rPr>
        <w:t xml:space="preserve">entire </w:t>
      </w:r>
      <w:r w:rsidR="00E14200" w:rsidRPr="003D1E51">
        <w:rPr>
          <w:rFonts w:ascii="Times New Roman" w:hAnsi="Times New Roman" w:cs="Times New Roman"/>
          <w:lang w:val="en-GB"/>
        </w:rPr>
        <w:t>idea of humanitarian help is built upon presumption</w:t>
      </w:r>
      <w:r w:rsidR="00FD4A59" w:rsidRPr="003D1E51">
        <w:rPr>
          <w:rFonts w:ascii="Times New Roman" w:hAnsi="Times New Roman" w:cs="Times New Roman"/>
          <w:lang w:val="en-GB"/>
        </w:rPr>
        <w:t>s</w:t>
      </w:r>
      <w:r w:rsidR="00E14200" w:rsidRPr="003D1E51">
        <w:rPr>
          <w:rFonts w:ascii="Times New Roman" w:hAnsi="Times New Roman" w:cs="Times New Roman"/>
          <w:lang w:val="en-GB"/>
        </w:rPr>
        <w:t xml:space="preserve"> of backwardness and Western supremacy. Those ideas </w:t>
      </w:r>
      <w:r w:rsidR="00FD4A59" w:rsidRPr="003D1E51">
        <w:rPr>
          <w:rFonts w:ascii="Times New Roman" w:hAnsi="Times New Roman" w:cs="Times New Roman"/>
          <w:lang w:val="en-GB"/>
        </w:rPr>
        <w:t>that focus on</w:t>
      </w:r>
      <w:r w:rsidR="00E14200" w:rsidRPr="003D1E51">
        <w:rPr>
          <w:rFonts w:ascii="Times New Roman" w:hAnsi="Times New Roman" w:cs="Times New Roman"/>
          <w:lang w:val="en-GB"/>
        </w:rPr>
        <w:t xml:space="preserve"> develop</w:t>
      </w:r>
      <w:r w:rsidR="00FD4A59" w:rsidRPr="003D1E51">
        <w:rPr>
          <w:rFonts w:ascii="Times New Roman" w:hAnsi="Times New Roman" w:cs="Times New Roman"/>
          <w:lang w:val="en-GB"/>
        </w:rPr>
        <w:t>ing</w:t>
      </w:r>
      <w:r w:rsidR="00E14200" w:rsidRPr="003D1E51">
        <w:rPr>
          <w:rFonts w:ascii="Times New Roman" w:hAnsi="Times New Roman" w:cs="Times New Roman"/>
          <w:lang w:val="en-GB"/>
        </w:rPr>
        <w:t xml:space="preserve"> the Third World from a humanitarian standpoint are all transferred through the modernization theory. </w:t>
      </w:r>
    </w:p>
    <w:p w14:paraId="6D236D06" w14:textId="732416F8" w:rsidR="00E14200"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E14200" w:rsidRPr="003D1E51">
        <w:rPr>
          <w:rFonts w:ascii="Times New Roman" w:hAnsi="Times New Roman" w:cs="Times New Roman"/>
          <w:lang w:val="en-GB"/>
        </w:rPr>
        <w:t xml:space="preserve">Modernization theory has been explained by </w:t>
      </w:r>
      <w:proofErr w:type="spellStart"/>
      <w:r w:rsidR="00E14200" w:rsidRPr="003D1E51">
        <w:rPr>
          <w:rFonts w:ascii="Times New Roman" w:hAnsi="Times New Roman" w:cs="Times New Roman"/>
          <w:lang w:val="en-GB"/>
        </w:rPr>
        <w:t>Chirot</w:t>
      </w:r>
      <w:proofErr w:type="spellEnd"/>
      <w:r w:rsidR="00E14200" w:rsidRPr="003D1E51">
        <w:rPr>
          <w:rFonts w:ascii="Times New Roman" w:hAnsi="Times New Roman" w:cs="Times New Roman"/>
          <w:lang w:val="en-GB"/>
        </w:rPr>
        <w:t xml:space="preserve"> </w:t>
      </w:r>
      <w:r w:rsidR="00E969D1" w:rsidRPr="003D1E51">
        <w:rPr>
          <w:rFonts w:ascii="Times New Roman" w:hAnsi="Times New Roman" w:cs="Times New Roman"/>
          <w:lang w:val="en-GB"/>
        </w:rPr>
        <w:t xml:space="preserve">and </w:t>
      </w:r>
      <w:r w:rsidR="00E14200" w:rsidRPr="003D1E51">
        <w:rPr>
          <w:rFonts w:ascii="Times New Roman" w:hAnsi="Times New Roman" w:cs="Times New Roman"/>
          <w:lang w:val="en-GB"/>
        </w:rPr>
        <w:t xml:space="preserve">Hall (1982). </w:t>
      </w:r>
      <w:r w:rsidR="00E969D1" w:rsidRPr="003D1E51">
        <w:rPr>
          <w:rFonts w:ascii="Times New Roman" w:hAnsi="Times New Roman" w:cs="Times New Roman"/>
          <w:lang w:val="en-GB"/>
        </w:rPr>
        <w:t xml:space="preserve">A majority of </w:t>
      </w:r>
      <w:r w:rsidR="00FC166D" w:rsidRPr="003D1E51">
        <w:rPr>
          <w:rFonts w:ascii="Times New Roman" w:hAnsi="Times New Roman" w:cs="Times New Roman"/>
          <w:lang w:val="en-GB"/>
        </w:rPr>
        <w:t xml:space="preserve">modernization theory scholars wrote about their ideas in the decades </w:t>
      </w:r>
      <w:r w:rsidR="00E969D1" w:rsidRPr="003D1E51">
        <w:rPr>
          <w:rFonts w:ascii="Times New Roman" w:hAnsi="Times New Roman" w:cs="Times New Roman"/>
          <w:lang w:val="en-GB"/>
        </w:rPr>
        <w:t xml:space="preserve">following </w:t>
      </w:r>
      <w:r w:rsidR="00FC166D" w:rsidRPr="003D1E51">
        <w:rPr>
          <w:rFonts w:ascii="Times New Roman" w:hAnsi="Times New Roman" w:cs="Times New Roman"/>
          <w:lang w:val="en-GB"/>
        </w:rPr>
        <w:t xml:space="preserve">World War </w:t>
      </w:r>
      <w:r w:rsidR="00E969D1" w:rsidRPr="003D1E51">
        <w:rPr>
          <w:rFonts w:ascii="Times New Roman" w:hAnsi="Times New Roman" w:cs="Times New Roman"/>
          <w:lang w:val="en-GB"/>
        </w:rPr>
        <w:t>II</w:t>
      </w:r>
      <w:r w:rsidR="00FC166D" w:rsidRPr="003D1E51">
        <w:rPr>
          <w:rFonts w:ascii="Times New Roman" w:hAnsi="Times New Roman" w:cs="Times New Roman"/>
          <w:lang w:val="en-GB"/>
        </w:rPr>
        <w:t>. The theory can</w:t>
      </w:r>
      <w:r w:rsidR="00E969D1" w:rsidRPr="003D1E51">
        <w:rPr>
          <w:rFonts w:ascii="Times New Roman" w:hAnsi="Times New Roman" w:cs="Times New Roman"/>
          <w:lang w:val="en-GB"/>
        </w:rPr>
        <w:t>,</w:t>
      </w:r>
      <w:r w:rsidR="00FC166D" w:rsidRPr="003D1E51">
        <w:rPr>
          <w:rFonts w:ascii="Times New Roman" w:hAnsi="Times New Roman" w:cs="Times New Roman"/>
          <w:lang w:val="en-GB"/>
        </w:rPr>
        <w:t xml:space="preserve"> because of its age</w:t>
      </w:r>
      <w:r w:rsidR="00E969D1" w:rsidRPr="003D1E51">
        <w:rPr>
          <w:rFonts w:ascii="Times New Roman" w:hAnsi="Times New Roman" w:cs="Times New Roman"/>
          <w:lang w:val="en-GB"/>
        </w:rPr>
        <w:t>,</w:t>
      </w:r>
      <w:r w:rsidR="00FC166D" w:rsidRPr="003D1E51">
        <w:rPr>
          <w:rFonts w:ascii="Times New Roman" w:hAnsi="Times New Roman" w:cs="Times New Roman"/>
          <w:lang w:val="en-GB"/>
        </w:rPr>
        <w:t xml:space="preserve"> be viewed as outdated</w:t>
      </w:r>
      <w:r w:rsidR="00441914" w:rsidRPr="003D1E51">
        <w:rPr>
          <w:rFonts w:ascii="Times New Roman" w:hAnsi="Times New Roman" w:cs="Times New Roman"/>
          <w:lang w:val="en-GB"/>
        </w:rPr>
        <w:t>;</w:t>
      </w:r>
      <w:r w:rsidR="00FC166D" w:rsidRPr="003D1E51">
        <w:rPr>
          <w:rFonts w:ascii="Times New Roman" w:hAnsi="Times New Roman" w:cs="Times New Roman"/>
          <w:lang w:val="en-GB"/>
        </w:rPr>
        <w:t xml:space="preserve"> </w:t>
      </w:r>
      <w:r w:rsidR="00441914" w:rsidRPr="003D1E51">
        <w:rPr>
          <w:rFonts w:ascii="Times New Roman" w:hAnsi="Times New Roman" w:cs="Times New Roman"/>
          <w:lang w:val="en-GB"/>
        </w:rPr>
        <w:t>how</w:t>
      </w:r>
      <w:r w:rsidR="00846A59" w:rsidRPr="003D1E51">
        <w:rPr>
          <w:rFonts w:ascii="Times New Roman" w:hAnsi="Times New Roman" w:cs="Times New Roman"/>
          <w:lang w:val="en-GB"/>
        </w:rPr>
        <w:t>e</w:t>
      </w:r>
      <w:r w:rsidR="00441914" w:rsidRPr="003D1E51">
        <w:rPr>
          <w:rFonts w:ascii="Times New Roman" w:hAnsi="Times New Roman" w:cs="Times New Roman"/>
          <w:lang w:val="en-GB"/>
        </w:rPr>
        <w:t xml:space="preserve">ver, </w:t>
      </w:r>
      <w:r w:rsidR="00A57D38" w:rsidRPr="003D1E51">
        <w:rPr>
          <w:rFonts w:ascii="Times New Roman" w:hAnsi="Times New Roman" w:cs="Times New Roman"/>
          <w:lang w:val="en-GB"/>
        </w:rPr>
        <w:t>according to postcolonialism</w:t>
      </w:r>
      <w:r w:rsidR="00E969D1" w:rsidRPr="003D1E51">
        <w:rPr>
          <w:rFonts w:ascii="Times New Roman" w:hAnsi="Times New Roman" w:cs="Times New Roman"/>
          <w:lang w:val="en-GB"/>
        </w:rPr>
        <w:t>,</w:t>
      </w:r>
      <w:r w:rsidR="00A57D38" w:rsidRPr="003D1E51">
        <w:rPr>
          <w:rFonts w:ascii="Times New Roman" w:hAnsi="Times New Roman" w:cs="Times New Roman"/>
          <w:lang w:val="en-GB"/>
        </w:rPr>
        <w:t xml:space="preserve"> the theory </w:t>
      </w:r>
      <w:r w:rsidR="00E969D1" w:rsidRPr="003D1E51">
        <w:rPr>
          <w:rFonts w:ascii="Times New Roman" w:hAnsi="Times New Roman" w:cs="Times New Roman"/>
          <w:lang w:val="en-GB"/>
        </w:rPr>
        <w:t xml:space="preserve">accurately describes </w:t>
      </w:r>
      <w:r w:rsidR="00A57D38" w:rsidRPr="003D1E51">
        <w:rPr>
          <w:rFonts w:ascii="Times New Roman" w:hAnsi="Times New Roman" w:cs="Times New Roman"/>
          <w:lang w:val="en-GB"/>
        </w:rPr>
        <w:t xml:space="preserve">the First World’s </w:t>
      </w:r>
      <w:r w:rsidR="00CC3483" w:rsidRPr="003D1E51">
        <w:rPr>
          <w:rFonts w:ascii="Times New Roman" w:hAnsi="Times New Roman" w:cs="Times New Roman"/>
          <w:lang w:val="en-GB"/>
        </w:rPr>
        <w:t xml:space="preserve">used </w:t>
      </w:r>
      <w:r w:rsidR="00A57D38" w:rsidRPr="003D1E51">
        <w:rPr>
          <w:rFonts w:ascii="Times New Roman" w:hAnsi="Times New Roman" w:cs="Times New Roman"/>
          <w:lang w:val="en-GB"/>
        </w:rPr>
        <w:t>approach</w:t>
      </w:r>
      <w:r w:rsidR="00CC3483" w:rsidRPr="003D1E51">
        <w:rPr>
          <w:rFonts w:ascii="Times New Roman" w:hAnsi="Times New Roman" w:cs="Times New Roman"/>
          <w:lang w:val="en-GB"/>
        </w:rPr>
        <w:t>es</w:t>
      </w:r>
      <w:r w:rsidR="00E969D1" w:rsidRPr="003D1E51">
        <w:rPr>
          <w:rFonts w:ascii="Times New Roman" w:hAnsi="Times New Roman" w:cs="Times New Roman"/>
          <w:lang w:val="en-GB"/>
        </w:rPr>
        <w:t xml:space="preserve"> to the Third World</w:t>
      </w:r>
      <w:r w:rsidR="00A57D38" w:rsidRPr="003D1E51">
        <w:rPr>
          <w:rFonts w:ascii="Times New Roman" w:hAnsi="Times New Roman" w:cs="Times New Roman"/>
          <w:lang w:val="en-GB"/>
        </w:rPr>
        <w:t xml:space="preserve">. </w:t>
      </w:r>
      <w:r w:rsidR="00CC3483" w:rsidRPr="003D1E51">
        <w:rPr>
          <w:rFonts w:ascii="Times New Roman" w:hAnsi="Times New Roman" w:cs="Times New Roman"/>
          <w:lang w:val="en-GB"/>
        </w:rPr>
        <w:t xml:space="preserve">Additionally, can also elements of it be identified in the current approaches. </w:t>
      </w:r>
      <w:r w:rsidR="001832AD" w:rsidRPr="003D1E51">
        <w:rPr>
          <w:rFonts w:ascii="Times New Roman" w:hAnsi="Times New Roman" w:cs="Times New Roman"/>
          <w:lang w:val="en-GB"/>
        </w:rPr>
        <w:t xml:space="preserve">Modernization theory assumes that countries go through stages of development and that the time between </w:t>
      </w:r>
      <w:r w:rsidR="00640E89" w:rsidRPr="003D1E51">
        <w:rPr>
          <w:rFonts w:ascii="Times New Roman" w:hAnsi="Times New Roman" w:cs="Times New Roman"/>
          <w:lang w:val="en-GB"/>
        </w:rPr>
        <w:t>stages could be accelerated</w:t>
      </w:r>
      <w:r w:rsidR="00FD4A59" w:rsidRPr="003D1E51">
        <w:rPr>
          <w:rFonts w:ascii="Times New Roman" w:hAnsi="Times New Roman" w:cs="Times New Roman"/>
          <w:lang w:val="en-GB"/>
        </w:rPr>
        <w:t xml:space="preserve">. </w:t>
      </w:r>
      <w:r w:rsidR="00640E89" w:rsidRPr="003D1E51">
        <w:rPr>
          <w:rFonts w:ascii="Times New Roman" w:hAnsi="Times New Roman" w:cs="Times New Roman"/>
          <w:lang w:val="en-GB"/>
        </w:rPr>
        <w:t xml:space="preserve">The First World can be seen as the highest level of </w:t>
      </w:r>
      <w:r w:rsidR="003842DE" w:rsidRPr="003D1E51">
        <w:rPr>
          <w:rFonts w:ascii="Times New Roman" w:hAnsi="Times New Roman" w:cs="Times New Roman"/>
          <w:lang w:val="en-GB"/>
        </w:rPr>
        <w:t>civilization</w:t>
      </w:r>
      <w:r w:rsidR="00640E89" w:rsidRPr="003D1E51">
        <w:rPr>
          <w:rFonts w:ascii="Times New Roman" w:hAnsi="Times New Roman" w:cs="Times New Roman"/>
          <w:lang w:val="en-GB"/>
        </w:rPr>
        <w:t xml:space="preserve"> according to the economist Ro</w:t>
      </w:r>
      <w:r w:rsidR="004D28A6" w:rsidRPr="003D1E51">
        <w:rPr>
          <w:rFonts w:ascii="Times New Roman" w:hAnsi="Times New Roman" w:cs="Times New Roman"/>
          <w:lang w:val="en-GB"/>
        </w:rPr>
        <w:t>s</w:t>
      </w:r>
      <w:r w:rsidR="00640E89" w:rsidRPr="003D1E51">
        <w:rPr>
          <w:rFonts w:ascii="Times New Roman" w:hAnsi="Times New Roman" w:cs="Times New Roman"/>
          <w:lang w:val="en-GB"/>
        </w:rPr>
        <w:t>to</w:t>
      </w:r>
      <w:r w:rsidR="003842DE" w:rsidRPr="003D1E51">
        <w:rPr>
          <w:rFonts w:ascii="Times New Roman" w:hAnsi="Times New Roman" w:cs="Times New Roman"/>
          <w:lang w:val="en-GB"/>
        </w:rPr>
        <w:t>w (</w:t>
      </w:r>
      <w:proofErr w:type="spellStart"/>
      <w:r w:rsidR="003842DE" w:rsidRPr="003D1E51">
        <w:rPr>
          <w:rFonts w:ascii="Times New Roman" w:hAnsi="Times New Roman" w:cs="Times New Roman"/>
          <w:lang w:val="en-GB"/>
        </w:rPr>
        <w:t>Chirot</w:t>
      </w:r>
      <w:proofErr w:type="spellEnd"/>
      <w:r w:rsidR="003842DE" w:rsidRPr="003D1E51">
        <w:rPr>
          <w:rFonts w:ascii="Times New Roman" w:hAnsi="Times New Roman" w:cs="Times New Roman"/>
          <w:lang w:val="en-GB"/>
        </w:rPr>
        <w:t xml:space="preserve"> &amp; Hall, 1982, :82). </w:t>
      </w:r>
      <w:r w:rsidR="004D28A6" w:rsidRPr="003D1E51">
        <w:rPr>
          <w:rFonts w:ascii="Times New Roman" w:hAnsi="Times New Roman" w:cs="Times New Roman"/>
          <w:lang w:val="en-GB"/>
        </w:rPr>
        <w:t xml:space="preserve">There is </w:t>
      </w:r>
      <w:r w:rsidR="005368E3" w:rsidRPr="003D1E51">
        <w:rPr>
          <w:rFonts w:ascii="Times New Roman" w:hAnsi="Times New Roman" w:cs="Times New Roman"/>
          <w:lang w:val="en-GB"/>
        </w:rPr>
        <w:t xml:space="preserve">no </w:t>
      </w:r>
      <w:r w:rsidR="004D28A6" w:rsidRPr="003D1E51">
        <w:rPr>
          <w:rFonts w:ascii="Times New Roman" w:hAnsi="Times New Roman" w:cs="Times New Roman"/>
          <w:lang w:val="en-GB"/>
        </w:rPr>
        <w:t xml:space="preserve">given time for a country to </w:t>
      </w:r>
      <w:r w:rsidR="00E969D1" w:rsidRPr="003D1E51">
        <w:rPr>
          <w:rFonts w:ascii="Times New Roman" w:hAnsi="Times New Roman" w:cs="Times New Roman"/>
          <w:lang w:val="en-GB"/>
        </w:rPr>
        <w:t xml:space="preserve">remain </w:t>
      </w:r>
      <w:r w:rsidR="004D28A6" w:rsidRPr="003D1E51">
        <w:rPr>
          <w:rFonts w:ascii="Times New Roman" w:hAnsi="Times New Roman" w:cs="Times New Roman"/>
          <w:lang w:val="en-GB"/>
        </w:rPr>
        <w:t>in one stage before mov</w:t>
      </w:r>
      <w:r w:rsidR="00E969D1" w:rsidRPr="003D1E51">
        <w:rPr>
          <w:rFonts w:ascii="Times New Roman" w:hAnsi="Times New Roman" w:cs="Times New Roman"/>
          <w:lang w:val="en-GB"/>
        </w:rPr>
        <w:t>ing</w:t>
      </w:r>
      <w:r w:rsidR="004D28A6" w:rsidRPr="003D1E51">
        <w:rPr>
          <w:rFonts w:ascii="Times New Roman" w:hAnsi="Times New Roman" w:cs="Times New Roman"/>
          <w:lang w:val="en-GB"/>
        </w:rPr>
        <w:t xml:space="preserve"> to </w:t>
      </w:r>
      <w:r w:rsidR="00E969D1" w:rsidRPr="003D1E51">
        <w:rPr>
          <w:rFonts w:ascii="Times New Roman" w:hAnsi="Times New Roman" w:cs="Times New Roman"/>
          <w:lang w:val="en-GB"/>
        </w:rPr>
        <w:t>an</w:t>
      </w:r>
      <w:r w:rsidR="004D28A6" w:rsidRPr="003D1E51">
        <w:rPr>
          <w:rFonts w:ascii="Times New Roman" w:hAnsi="Times New Roman" w:cs="Times New Roman"/>
          <w:lang w:val="en-GB"/>
        </w:rPr>
        <w:t>other</w:t>
      </w:r>
      <w:r w:rsidR="00E969D1" w:rsidRPr="003D1E51">
        <w:rPr>
          <w:rFonts w:ascii="Times New Roman" w:hAnsi="Times New Roman" w:cs="Times New Roman"/>
          <w:lang w:val="en-GB"/>
        </w:rPr>
        <w:t xml:space="preserve"> stage</w:t>
      </w:r>
      <w:r w:rsidR="004D28A6" w:rsidRPr="003D1E51">
        <w:rPr>
          <w:rFonts w:ascii="Times New Roman" w:hAnsi="Times New Roman" w:cs="Times New Roman"/>
          <w:lang w:val="en-GB"/>
        </w:rPr>
        <w:t xml:space="preserve">. </w:t>
      </w:r>
      <w:r w:rsidR="00E969D1" w:rsidRPr="003D1E51">
        <w:rPr>
          <w:rFonts w:ascii="Times New Roman" w:hAnsi="Times New Roman" w:cs="Times New Roman"/>
          <w:lang w:val="en-GB"/>
        </w:rPr>
        <w:t xml:space="preserve">Due to </w:t>
      </w:r>
      <w:r w:rsidR="004D28A6" w:rsidRPr="003D1E51">
        <w:rPr>
          <w:rFonts w:ascii="Times New Roman" w:hAnsi="Times New Roman" w:cs="Times New Roman"/>
          <w:lang w:val="en-GB"/>
        </w:rPr>
        <w:t xml:space="preserve">the absence of a given </w:t>
      </w:r>
      <w:r w:rsidR="007648D0" w:rsidRPr="003D1E51">
        <w:rPr>
          <w:rFonts w:ascii="Times New Roman" w:hAnsi="Times New Roman" w:cs="Times New Roman"/>
          <w:lang w:val="en-GB"/>
        </w:rPr>
        <w:t>time frame</w:t>
      </w:r>
      <w:r w:rsidR="00E969D1" w:rsidRPr="003D1E51">
        <w:rPr>
          <w:rFonts w:ascii="Times New Roman" w:hAnsi="Times New Roman" w:cs="Times New Roman"/>
          <w:lang w:val="en-GB"/>
        </w:rPr>
        <w:t>,</w:t>
      </w:r>
      <w:r w:rsidR="004D28A6" w:rsidRPr="003D1E51">
        <w:rPr>
          <w:rFonts w:ascii="Times New Roman" w:hAnsi="Times New Roman" w:cs="Times New Roman"/>
          <w:lang w:val="en-GB"/>
        </w:rPr>
        <w:t xml:space="preserve"> followers </w:t>
      </w:r>
      <w:r w:rsidR="00FD4A59" w:rsidRPr="003D1E51">
        <w:rPr>
          <w:rFonts w:ascii="Times New Roman" w:hAnsi="Times New Roman" w:cs="Times New Roman"/>
          <w:lang w:val="en-GB"/>
        </w:rPr>
        <w:t xml:space="preserve">of </w:t>
      </w:r>
      <w:r w:rsidR="004D28A6" w:rsidRPr="003D1E51">
        <w:rPr>
          <w:rFonts w:ascii="Times New Roman" w:hAnsi="Times New Roman" w:cs="Times New Roman"/>
          <w:lang w:val="en-GB"/>
        </w:rPr>
        <w:t xml:space="preserve">modernization theory </w:t>
      </w:r>
      <w:r w:rsidR="00E969D1" w:rsidRPr="003D1E51">
        <w:rPr>
          <w:rFonts w:ascii="Times New Roman" w:hAnsi="Times New Roman" w:cs="Times New Roman"/>
          <w:lang w:val="en-GB"/>
        </w:rPr>
        <w:t xml:space="preserve">believe </w:t>
      </w:r>
      <w:r w:rsidR="004D28A6" w:rsidRPr="003D1E51">
        <w:rPr>
          <w:rFonts w:ascii="Times New Roman" w:hAnsi="Times New Roman" w:cs="Times New Roman"/>
          <w:lang w:val="en-GB"/>
        </w:rPr>
        <w:t>that time slots</w:t>
      </w:r>
      <w:r w:rsidR="005368E3" w:rsidRPr="003D1E51">
        <w:rPr>
          <w:rFonts w:ascii="Times New Roman" w:hAnsi="Times New Roman" w:cs="Times New Roman"/>
          <w:lang w:val="en-GB"/>
        </w:rPr>
        <w:t xml:space="preserve"> can be accelerated</w:t>
      </w:r>
      <w:r w:rsidR="004D28A6" w:rsidRPr="003D1E51">
        <w:rPr>
          <w:rFonts w:ascii="Times New Roman" w:hAnsi="Times New Roman" w:cs="Times New Roman"/>
          <w:lang w:val="en-GB"/>
        </w:rPr>
        <w:t>.</w:t>
      </w:r>
      <w:r w:rsidR="00CC3483" w:rsidRPr="003D1E51">
        <w:rPr>
          <w:rFonts w:ascii="Times New Roman" w:hAnsi="Times New Roman" w:cs="Times New Roman"/>
          <w:lang w:val="en-GB"/>
        </w:rPr>
        <w:t xml:space="preserve"> This means that countries can move faster through the stages and a full stay in a stage can be skipped over.</w:t>
      </w:r>
      <w:r w:rsidR="004D28A6" w:rsidRPr="003D1E51">
        <w:rPr>
          <w:rFonts w:ascii="Times New Roman" w:hAnsi="Times New Roman" w:cs="Times New Roman"/>
          <w:lang w:val="en-GB"/>
        </w:rPr>
        <w:t xml:space="preserve"> </w:t>
      </w:r>
      <w:r w:rsidR="003842DE" w:rsidRPr="003D1E51">
        <w:rPr>
          <w:rFonts w:ascii="Times New Roman" w:hAnsi="Times New Roman" w:cs="Times New Roman"/>
          <w:lang w:val="en-GB"/>
        </w:rPr>
        <w:t>The theory consists of two parts</w:t>
      </w:r>
      <w:r w:rsidR="005368E3" w:rsidRPr="003D1E51">
        <w:rPr>
          <w:rFonts w:ascii="Times New Roman" w:hAnsi="Times New Roman" w:cs="Times New Roman"/>
          <w:lang w:val="en-GB"/>
        </w:rPr>
        <w:t xml:space="preserve">: </w:t>
      </w:r>
      <w:r w:rsidR="00E969D1" w:rsidRPr="003D1E51">
        <w:rPr>
          <w:rFonts w:ascii="Times New Roman" w:hAnsi="Times New Roman" w:cs="Times New Roman"/>
          <w:lang w:val="en-GB"/>
        </w:rPr>
        <w:t xml:space="preserve">the </w:t>
      </w:r>
      <w:r w:rsidR="001832AD" w:rsidRPr="003D1E51">
        <w:rPr>
          <w:rFonts w:ascii="Times New Roman" w:hAnsi="Times New Roman" w:cs="Times New Roman"/>
          <w:lang w:val="en-GB"/>
        </w:rPr>
        <w:t xml:space="preserve">structural part and </w:t>
      </w:r>
      <w:r w:rsidR="00E969D1" w:rsidRPr="003D1E51">
        <w:rPr>
          <w:rFonts w:ascii="Times New Roman" w:hAnsi="Times New Roman" w:cs="Times New Roman"/>
          <w:lang w:val="en-GB"/>
        </w:rPr>
        <w:t xml:space="preserve">the </w:t>
      </w:r>
      <w:r w:rsidR="001832AD" w:rsidRPr="003D1E51">
        <w:rPr>
          <w:rFonts w:ascii="Times New Roman" w:hAnsi="Times New Roman" w:cs="Times New Roman"/>
          <w:lang w:val="en-GB"/>
        </w:rPr>
        <w:t>social</w:t>
      </w:r>
      <w:r w:rsidR="00E969D1" w:rsidRPr="003D1E51">
        <w:rPr>
          <w:rFonts w:ascii="Times New Roman" w:hAnsi="Times New Roman" w:cs="Times New Roman"/>
          <w:lang w:val="en-GB"/>
        </w:rPr>
        <w:t>-</w:t>
      </w:r>
      <w:r w:rsidR="003842DE" w:rsidRPr="003D1E51">
        <w:rPr>
          <w:rFonts w:ascii="Times New Roman" w:hAnsi="Times New Roman" w:cs="Times New Roman"/>
          <w:lang w:val="en-GB"/>
        </w:rPr>
        <w:t xml:space="preserve">psychological part. The structural part focusses on the idea of the different stages of an economical society. </w:t>
      </w:r>
      <w:r w:rsidR="004D28A6" w:rsidRPr="003D1E51">
        <w:rPr>
          <w:rFonts w:ascii="Times New Roman" w:hAnsi="Times New Roman" w:cs="Times New Roman"/>
          <w:lang w:val="en-GB"/>
        </w:rPr>
        <w:t xml:space="preserve">The </w:t>
      </w:r>
      <w:r w:rsidR="00E969D1" w:rsidRPr="003D1E51">
        <w:rPr>
          <w:rFonts w:ascii="Times New Roman" w:hAnsi="Times New Roman" w:cs="Times New Roman"/>
          <w:lang w:val="en-GB"/>
        </w:rPr>
        <w:t>social-psychological</w:t>
      </w:r>
      <w:r w:rsidR="004D28A6" w:rsidRPr="003D1E51">
        <w:rPr>
          <w:rFonts w:ascii="Times New Roman" w:hAnsi="Times New Roman" w:cs="Times New Roman"/>
          <w:lang w:val="en-GB"/>
        </w:rPr>
        <w:t xml:space="preserve"> part focusses on describing the Western </w:t>
      </w:r>
      <w:r w:rsidR="00E969D1" w:rsidRPr="003D1E51">
        <w:rPr>
          <w:rFonts w:ascii="Times New Roman" w:hAnsi="Times New Roman" w:cs="Times New Roman"/>
          <w:lang w:val="en-GB"/>
        </w:rPr>
        <w:t xml:space="preserve">path </w:t>
      </w:r>
      <w:r w:rsidR="004D28A6" w:rsidRPr="003D1E51">
        <w:rPr>
          <w:rFonts w:ascii="Times New Roman" w:hAnsi="Times New Roman" w:cs="Times New Roman"/>
          <w:lang w:val="en-GB"/>
        </w:rPr>
        <w:t xml:space="preserve">that was taken to reach the highest stage of development. </w:t>
      </w:r>
      <w:r w:rsidR="00642EA3" w:rsidRPr="003D1E51">
        <w:rPr>
          <w:rFonts w:ascii="Times New Roman" w:hAnsi="Times New Roman" w:cs="Times New Roman"/>
          <w:lang w:val="en-GB"/>
        </w:rPr>
        <w:t xml:space="preserve">This concept implies Western supremacy by arguing that </w:t>
      </w:r>
      <w:r w:rsidR="00E969D1" w:rsidRPr="003D1E51">
        <w:rPr>
          <w:rFonts w:ascii="Times New Roman" w:hAnsi="Times New Roman" w:cs="Times New Roman"/>
          <w:lang w:val="en-GB"/>
        </w:rPr>
        <w:t xml:space="preserve">individuals </w:t>
      </w:r>
      <w:r w:rsidR="00EA348B" w:rsidRPr="003D1E51">
        <w:rPr>
          <w:rFonts w:ascii="Times New Roman" w:hAnsi="Times New Roman" w:cs="Times New Roman"/>
          <w:lang w:val="en-GB"/>
        </w:rPr>
        <w:t xml:space="preserve">from the </w:t>
      </w:r>
      <w:r w:rsidR="00642EA3" w:rsidRPr="003D1E51">
        <w:rPr>
          <w:rFonts w:ascii="Times New Roman" w:hAnsi="Times New Roman" w:cs="Times New Roman"/>
          <w:lang w:val="en-GB"/>
        </w:rPr>
        <w:t>First World</w:t>
      </w:r>
      <w:r w:rsidR="00EA348B" w:rsidRPr="003D1E51">
        <w:rPr>
          <w:rFonts w:ascii="Times New Roman" w:hAnsi="Times New Roman" w:cs="Times New Roman"/>
          <w:lang w:val="en-GB"/>
        </w:rPr>
        <w:t xml:space="preserve"> </w:t>
      </w:r>
      <w:r w:rsidR="00E969D1" w:rsidRPr="003D1E51">
        <w:rPr>
          <w:rFonts w:ascii="Times New Roman" w:hAnsi="Times New Roman" w:cs="Times New Roman"/>
          <w:lang w:val="en-GB"/>
        </w:rPr>
        <w:t xml:space="preserve">maintain </w:t>
      </w:r>
      <w:r w:rsidR="00EA348B" w:rsidRPr="003D1E51">
        <w:rPr>
          <w:rFonts w:ascii="Times New Roman" w:hAnsi="Times New Roman" w:cs="Times New Roman"/>
          <w:lang w:val="en-GB"/>
        </w:rPr>
        <w:t>a high need for achievement and rationality (</w:t>
      </w:r>
      <w:proofErr w:type="spellStart"/>
      <w:r w:rsidR="00EA348B" w:rsidRPr="003D1E51">
        <w:rPr>
          <w:rFonts w:ascii="Times New Roman" w:hAnsi="Times New Roman" w:cs="Times New Roman"/>
          <w:lang w:val="en-GB"/>
        </w:rPr>
        <w:t>Chirot</w:t>
      </w:r>
      <w:proofErr w:type="spellEnd"/>
      <w:r w:rsidR="00EA348B" w:rsidRPr="003D1E51">
        <w:rPr>
          <w:rFonts w:ascii="Times New Roman" w:hAnsi="Times New Roman" w:cs="Times New Roman"/>
          <w:lang w:val="en-GB"/>
        </w:rPr>
        <w:t xml:space="preserve"> &amp; Hall, 2004, :82). </w:t>
      </w:r>
      <w:r w:rsidR="00E969D1" w:rsidRPr="003D1E51">
        <w:rPr>
          <w:rFonts w:ascii="Times New Roman" w:hAnsi="Times New Roman" w:cs="Times New Roman"/>
          <w:lang w:val="en-GB"/>
        </w:rPr>
        <w:t>In addition</w:t>
      </w:r>
      <w:r w:rsidR="00EA348B" w:rsidRPr="003D1E51">
        <w:rPr>
          <w:rFonts w:ascii="Times New Roman" w:hAnsi="Times New Roman" w:cs="Times New Roman"/>
          <w:lang w:val="en-GB"/>
        </w:rPr>
        <w:t xml:space="preserve">, </w:t>
      </w:r>
      <w:r w:rsidR="006B19BB" w:rsidRPr="003D1E51">
        <w:rPr>
          <w:rFonts w:ascii="Times New Roman" w:hAnsi="Times New Roman" w:cs="Times New Roman"/>
          <w:lang w:val="en-GB"/>
        </w:rPr>
        <w:t>populations</w:t>
      </w:r>
      <w:r w:rsidR="00EA348B" w:rsidRPr="003D1E51">
        <w:rPr>
          <w:rFonts w:ascii="Times New Roman" w:hAnsi="Times New Roman" w:cs="Times New Roman"/>
          <w:lang w:val="en-GB"/>
        </w:rPr>
        <w:t xml:space="preserve"> could become more civilized </w:t>
      </w:r>
      <w:r w:rsidR="005368E3" w:rsidRPr="003D1E51">
        <w:rPr>
          <w:rFonts w:ascii="Times New Roman" w:hAnsi="Times New Roman" w:cs="Times New Roman"/>
          <w:lang w:val="en-GB"/>
        </w:rPr>
        <w:t xml:space="preserve">through their </w:t>
      </w:r>
      <w:r w:rsidR="00EA348B" w:rsidRPr="003D1E51">
        <w:rPr>
          <w:rFonts w:ascii="Times New Roman" w:hAnsi="Times New Roman" w:cs="Times New Roman"/>
          <w:lang w:val="en-GB"/>
        </w:rPr>
        <w:t>introduc</w:t>
      </w:r>
      <w:r w:rsidR="005368E3" w:rsidRPr="003D1E51">
        <w:rPr>
          <w:rFonts w:ascii="Times New Roman" w:hAnsi="Times New Roman" w:cs="Times New Roman"/>
          <w:lang w:val="en-GB"/>
        </w:rPr>
        <w:t>tion</w:t>
      </w:r>
      <w:r w:rsidR="00EA348B" w:rsidRPr="003D1E51">
        <w:rPr>
          <w:rFonts w:ascii="Times New Roman" w:hAnsi="Times New Roman" w:cs="Times New Roman"/>
          <w:lang w:val="en-GB"/>
        </w:rPr>
        <w:t xml:space="preserve"> to modern institutions. </w:t>
      </w:r>
    </w:p>
    <w:p w14:paraId="031A7F9C" w14:textId="120C7E84" w:rsidR="00EA348B" w:rsidRPr="003D1E51" w:rsidRDefault="0042745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EA348B" w:rsidRPr="003D1E51">
        <w:rPr>
          <w:rFonts w:ascii="Times New Roman" w:hAnsi="Times New Roman" w:cs="Times New Roman"/>
          <w:lang w:val="en-GB"/>
        </w:rPr>
        <w:t>Modernization theory argue</w:t>
      </w:r>
      <w:r w:rsidR="003F172A" w:rsidRPr="003D1E51">
        <w:rPr>
          <w:rFonts w:ascii="Times New Roman" w:hAnsi="Times New Roman" w:cs="Times New Roman"/>
          <w:lang w:val="en-GB"/>
        </w:rPr>
        <w:t>s</w:t>
      </w:r>
      <w:r w:rsidR="00EA348B" w:rsidRPr="003D1E51">
        <w:rPr>
          <w:rFonts w:ascii="Times New Roman" w:hAnsi="Times New Roman" w:cs="Times New Roman"/>
          <w:lang w:val="en-GB"/>
        </w:rPr>
        <w:t xml:space="preserve"> that Third World countries </w:t>
      </w:r>
      <w:r w:rsidR="003F172A" w:rsidRPr="003D1E51">
        <w:rPr>
          <w:rFonts w:ascii="Times New Roman" w:hAnsi="Times New Roman" w:cs="Times New Roman"/>
          <w:lang w:val="en-GB"/>
        </w:rPr>
        <w:t xml:space="preserve">can </w:t>
      </w:r>
      <w:r w:rsidR="00EE6CF6" w:rsidRPr="003D1E51">
        <w:rPr>
          <w:rFonts w:ascii="Times New Roman" w:hAnsi="Times New Roman" w:cs="Times New Roman"/>
          <w:lang w:val="en-GB"/>
        </w:rPr>
        <w:t xml:space="preserve">achieve </w:t>
      </w:r>
      <w:r w:rsidR="00EA348B" w:rsidRPr="003D1E51">
        <w:rPr>
          <w:rFonts w:ascii="Times New Roman" w:hAnsi="Times New Roman" w:cs="Times New Roman"/>
          <w:lang w:val="en-GB"/>
        </w:rPr>
        <w:t xml:space="preserve">the same level of development </w:t>
      </w:r>
      <w:r w:rsidR="00EE6CF6" w:rsidRPr="003D1E51">
        <w:rPr>
          <w:rFonts w:ascii="Times New Roman" w:hAnsi="Times New Roman" w:cs="Times New Roman"/>
          <w:lang w:val="en-GB"/>
        </w:rPr>
        <w:t xml:space="preserve">as the First World </w:t>
      </w:r>
      <w:r w:rsidR="00EA348B" w:rsidRPr="003D1E51">
        <w:rPr>
          <w:rFonts w:ascii="Times New Roman" w:hAnsi="Times New Roman" w:cs="Times New Roman"/>
          <w:lang w:val="en-GB"/>
        </w:rPr>
        <w:t>when the First World help</w:t>
      </w:r>
      <w:r w:rsidR="003F172A" w:rsidRPr="003D1E51">
        <w:rPr>
          <w:rFonts w:ascii="Times New Roman" w:hAnsi="Times New Roman" w:cs="Times New Roman"/>
          <w:lang w:val="en-GB"/>
        </w:rPr>
        <w:t>s</w:t>
      </w:r>
      <w:r w:rsidR="00EA348B" w:rsidRPr="003D1E51">
        <w:rPr>
          <w:rFonts w:ascii="Times New Roman" w:hAnsi="Times New Roman" w:cs="Times New Roman"/>
          <w:lang w:val="en-GB"/>
        </w:rPr>
        <w:t xml:space="preserve"> accelerate their time slot</w:t>
      </w:r>
      <w:r w:rsidR="00EE6CF6" w:rsidRPr="003D1E51">
        <w:rPr>
          <w:rFonts w:ascii="Times New Roman" w:hAnsi="Times New Roman" w:cs="Times New Roman"/>
          <w:lang w:val="en-GB"/>
        </w:rPr>
        <w:t>s</w:t>
      </w:r>
      <w:r w:rsidR="00EA348B" w:rsidRPr="003D1E51">
        <w:rPr>
          <w:rFonts w:ascii="Times New Roman" w:hAnsi="Times New Roman" w:cs="Times New Roman"/>
          <w:lang w:val="en-GB"/>
        </w:rPr>
        <w:t xml:space="preserve">. Hence, it was believed that </w:t>
      </w:r>
      <w:r w:rsidR="009B7894" w:rsidRPr="003D1E51">
        <w:rPr>
          <w:rFonts w:ascii="Times New Roman" w:hAnsi="Times New Roman" w:cs="Times New Roman"/>
          <w:lang w:val="en-GB"/>
        </w:rPr>
        <w:t xml:space="preserve">the </w:t>
      </w:r>
      <w:r w:rsidR="00EA348B" w:rsidRPr="003D1E51">
        <w:rPr>
          <w:rFonts w:ascii="Times New Roman" w:hAnsi="Times New Roman" w:cs="Times New Roman"/>
          <w:lang w:val="en-GB"/>
        </w:rPr>
        <w:t xml:space="preserve">First World could accelerate </w:t>
      </w:r>
      <w:r w:rsidR="00206C5F" w:rsidRPr="003D1E51">
        <w:rPr>
          <w:rFonts w:ascii="Times New Roman" w:hAnsi="Times New Roman" w:cs="Times New Roman"/>
          <w:lang w:val="en-GB"/>
        </w:rPr>
        <w:t xml:space="preserve">the Third World into the next level of </w:t>
      </w:r>
      <w:r w:rsidR="00206C5F" w:rsidRPr="003D1E51">
        <w:rPr>
          <w:rFonts w:ascii="Times New Roman" w:hAnsi="Times New Roman" w:cs="Times New Roman"/>
          <w:lang w:val="en-GB"/>
        </w:rPr>
        <w:lastRenderedPageBreak/>
        <w:t xml:space="preserve">economic development by introducing foreign aid and formats for economic reform and legal change. However, ideas </w:t>
      </w:r>
      <w:r w:rsidR="009B7894" w:rsidRPr="003D1E51">
        <w:rPr>
          <w:rFonts w:ascii="Times New Roman" w:hAnsi="Times New Roman" w:cs="Times New Roman"/>
          <w:lang w:val="en-GB"/>
        </w:rPr>
        <w:t xml:space="preserve">were additionally </w:t>
      </w:r>
      <w:r w:rsidR="00206C5F" w:rsidRPr="003D1E51">
        <w:rPr>
          <w:rFonts w:ascii="Times New Roman" w:hAnsi="Times New Roman" w:cs="Times New Roman"/>
          <w:lang w:val="en-GB"/>
        </w:rPr>
        <w:t xml:space="preserve">implemented </w:t>
      </w:r>
      <w:r w:rsidR="00EE6CF6" w:rsidRPr="003D1E51">
        <w:rPr>
          <w:rFonts w:ascii="Times New Roman" w:hAnsi="Times New Roman" w:cs="Times New Roman"/>
          <w:lang w:val="en-GB"/>
        </w:rPr>
        <w:t xml:space="preserve">to </w:t>
      </w:r>
      <w:r w:rsidR="00206C5F" w:rsidRPr="003D1E51">
        <w:rPr>
          <w:rFonts w:ascii="Times New Roman" w:hAnsi="Times New Roman" w:cs="Times New Roman"/>
          <w:lang w:val="en-GB"/>
        </w:rPr>
        <w:t>manipulat</w:t>
      </w:r>
      <w:r w:rsidR="00EE6CF6" w:rsidRPr="003D1E51">
        <w:rPr>
          <w:rFonts w:ascii="Times New Roman" w:hAnsi="Times New Roman" w:cs="Times New Roman"/>
          <w:lang w:val="en-GB"/>
        </w:rPr>
        <w:t>e</w:t>
      </w:r>
      <w:r w:rsidR="00206C5F" w:rsidRPr="003D1E51">
        <w:rPr>
          <w:rFonts w:ascii="Times New Roman" w:hAnsi="Times New Roman" w:cs="Times New Roman"/>
          <w:lang w:val="en-GB"/>
        </w:rPr>
        <w:t xml:space="preserve"> Third World </w:t>
      </w:r>
      <w:r w:rsidR="00EE6CF6" w:rsidRPr="003D1E51">
        <w:rPr>
          <w:rFonts w:ascii="Times New Roman" w:hAnsi="Times New Roman" w:cs="Times New Roman"/>
          <w:lang w:val="en-GB"/>
        </w:rPr>
        <w:t xml:space="preserve">countries </w:t>
      </w:r>
      <w:r w:rsidR="00206C5F" w:rsidRPr="003D1E51">
        <w:rPr>
          <w:rFonts w:ascii="Times New Roman" w:hAnsi="Times New Roman" w:cs="Times New Roman"/>
          <w:lang w:val="en-GB"/>
        </w:rPr>
        <w:t xml:space="preserve">to make </w:t>
      </w:r>
      <w:r w:rsidR="00EE6CF6" w:rsidRPr="003D1E51">
        <w:rPr>
          <w:rFonts w:ascii="Times New Roman" w:hAnsi="Times New Roman" w:cs="Times New Roman"/>
          <w:lang w:val="en-GB"/>
        </w:rPr>
        <w:t xml:space="preserve">their citizens </w:t>
      </w:r>
      <w:r w:rsidR="00206C5F" w:rsidRPr="003D1E51">
        <w:rPr>
          <w:rFonts w:ascii="Times New Roman" w:hAnsi="Times New Roman" w:cs="Times New Roman"/>
          <w:lang w:val="en-GB"/>
        </w:rPr>
        <w:t xml:space="preserve">more motivated </w:t>
      </w:r>
      <w:r w:rsidR="009B7894" w:rsidRPr="003D1E51">
        <w:rPr>
          <w:rFonts w:ascii="Times New Roman" w:hAnsi="Times New Roman" w:cs="Times New Roman"/>
          <w:lang w:val="en-GB"/>
        </w:rPr>
        <w:t xml:space="preserve">to </w:t>
      </w:r>
      <w:r w:rsidR="00206C5F" w:rsidRPr="003D1E51">
        <w:rPr>
          <w:rFonts w:ascii="Times New Roman" w:hAnsi="Times New Roman" w:cs="Times New Roman"/>
          <w:lang w:val="en-GB"/>
        </w:rPr>
        <w:t>work and benefit society (</w:t>
      </w:r>
      <w:proofErr w:type="spellStart"/>
      <w:r w:rsidR="00206C5F" w:rsidRPr="003D1E51">
        <w:rPr>
          <w:rFonts w:ascii="Times New Roman" w:hAnsi="Times New Roman" w:cs="Times New Roman"/>
          <w:lang w:val="en-GB"/>
        </w:rPr>
        <w:t>Chirot</w:t>
      </w:r>
      <w:proofErr w:type="spellEnd"/>
      <w:r w:rsidR="00206C5F" w:rsidRPr="003D1E51">
        <w:rPr>
          <w:rFonts w:ascii="Times New Roman" w:hAnsi="Times New Roman" w:cs="Times New Roman"/>
          <w:lang w:val="en-GB"/>
        </w:rPr>
        <w:t xml:space="preserve"> &amp; Hall, 1982, :82). From a postcolonial standpoint</w:t>
      </w:r>
      <w:r w:rsidR="009B7894" w:rsidRPr="003D1E51">
        <w:rPr>
          <w:rFonts w:ascii="Times New Roman" w:hAnsi="Times New Roman" w:cs="Times New Roman"/>
          <w:lang w:val="en-GB"/>
        </w:rPr>
        <w:t>,</w:t>
      </w:r>
      <w:r w:rsidR="00206C5F" w:rsidRPr="003D1E51">
        <w:rPr>
          <w:rFonts w:ascii="Times New Roman" w:hAnsi="Times New Roman" w:cs="Times New Roman"/>
          <w:lang w:val="en-GB"/>
        </w:rPr>
        <w:t xml:space="preserve"> this way of thinking </w:t>
      </w:r>
      <w:r w:rsidR="009B7894" w:rsidRPr="003D1E51">
        <w:rPr>
          <w:rFonts w:ascii="Times New Roman" w:hAnsi="Times New Roman" w:cs="Times New Roman"/>
          <w:lang w:val="en-GB"/>
        </w:rPr>
        <w:t xml:space="preserve">could </w:t>
      </w:r>
      <w:r w:rsidR="00206C5F" w:rsidRPr="003D1E51">
        <w:rPr>
          <w:rFonts w:ascii="Times New Roman" w:hAnsi="Times New Roman" w:cs="Times New Roman"/>
          <w:lang w:val="en-GB"/>
        </w:rPr>
        <w:t xml:space="preserve">only be criticized because of its nature of Western supremacy. </w:t>
      </w:r>
      <w:proofErr w:type="spellStart"/>
      <w:r w:rsidR="00206C5F" w:rsidRPr="003D1E51">
        <w:rPr>
          <w:rFonts w:ascii="Times New Roman" w:hAnsi="Times New Roman" w:cs="Times New Roman"/>
          <w:lang w:val="en-GB"/>
        </w:rPr>
        <w:t>Chirot</w:t>
      </w:r>
      <w:proofErr w:type="spellEnd"/>
      <w:r w:rsidR="00206C5F" w:rsidRPr="003D1E51">
        <w:rPr>
          <w:rFonts w:ascii="Times New Roman" w:hAnsi="Times New Roman" w:cs="Times New Roman"/>
          <w:lang w:val="en-GB"/>
        </w:rPr>
        <w:t xml:space="preserve"> </w:t>
      </w:r>
      <w:r w:rsidR="009B7894" w:rsidRPr="003D1E51">
        <w:rPr>
          <w:rFonts w:ascii="Times New Roman" w:hAnsi="Times New Roman" w:cs="Times New Roman"/>
          <w:lang w:val="en-GB"/>
        </w:rPr>
        <w:t xml:space="preserve">and </w:t>
      </w:r>
      <w:r w:rsidR="00206C5F" w:rsidRPr="003D1E51">
        <w:rPr>
          <w:rFonts w:ascii="Times New Roman" w:hAnsi="Times New Roman" w:cs="Times New Roman"/>
          <w:lang w:val="en-GB"/>
        </w:rPr>
        <w:t xml:space="preserve">Hall (1982, :84) criticize modernization theory by arguing that modernization theory only sees </w:t>
      </w:r>
      <w:r w:rsidR="00304BB3" w:rsidRPr="003D1E51">
        <w:rPr>
          <w:rFonts w:ascii="Times New Roman" w:hAnsi="Times New Roman" w:cs="Times New Roman"/>
          <w:lang w:val="en-GB"/>
        </w:rPr>
        <w:t xml:space="preserve">global </w:t>
      </w:r>
      <w:r w:rsidR="00206C5F" w:rsidRPr="003D1E51">
        <w:rPr>
          <w:rFonts w:ascii="Times New Roman" w:hAnsi="Times New Roman" w:cs="Times New Roman"/>
          <w:lang w:val="en-GB"/>
        </w:rPr>
        <w:t xml:space="preserve">mini-systems of economic societies and </w:t>
      </w:r>
      <w:r w:rsidR="009B7894" w:rsidRPr="003D1E51">
        <w:rPr>
          <w:rFonts w:ascii="Times New Roman" w:hAnsi="Times New Roman" w:cs="Times New Roman"/>
          <w:lang w:val="en-GB"/>
        </w:rPr>
        <w:t>argu</w:t>
      </w:r>
      <w:r w:rsidR="00EE6CF6" w:rsidRPr="003D1E51">
        <w:rPr>
          <w:rFonts w:ascii="Times New Roman" w:hAnsi="Times New Roman" w:cs="Times New Roman"/>
          <w:lang w:val="en-GB"/>
        </w:rPr>
        <w:t>e</w:t>
      </w:r>
      <w:r w:rsidR="009B7894" w:rsidRPr="003D1E51">
        <w:rPr>
          <w:rFonts w:ascii="Times New Roman" w:hAnsi="Times New Roman" w:cs="Times New Roman"/>
          <w:lang w:val="en-GB"/>
        </w:rPr>
        <w:t xml:space="preserve"> </w:t>
      </w:r>
      <w:r w:rsidR="00206C5F" w:rsidRPr="003D1E51">
        <w:rPr>
          <w:rFonts w:ascii="Times New Roman" w:hAnsi="Times New Roman" w:cs="Times New Roman"/>
          <w:lang w:val="en-GB"/>
        </w:rPr>
        <w:t xml:space="preserve">that </w:t>
      </w:r>
      <w:r w:rsidR="009B7894" w:rsidRPr="003D1E51">
        <w:rPr>
          <w:rFonts w:ascii="Times New Roman" w:hAnsi="Times New Roman" w:cs="Times New Roman"/>
          <w:lang w:val="en-GB"/>
        </w:rPr>
        <w:t xml:space="preserve">the theory incorrectly advocates that, </w:t>
      </w:r>
      <w:r w:rsidR="00206C5F" w:rsidRPr="003D1E51">
        <w:rPr>
          <w:rFonts w:ascii="Times New Roman" w:hAnsi="Times New Roman" w:cs="Times New Roman"/>
          <w:lang w:val="en-GB"/>
        </w:rPr>
        <w:t>by adding policies</w:t>
      </w:r>
      <w:r w:rsidR="009B7894" w:rsidRPr="003D1E51">
        <w:rPr>
          <w:rFonts w:ascii="Times New Roman" w:hAnsi="Times New Roman" w:cs="Times New Roman"/>
          <w:lang w:val="en-GB"/>
        </w:rPr>
        <w:t>,</w:t>
      </w:r>
      <w:r w:rsidR="00206C5F" w:rsidRPr="003D1E51">
        <w:rPr>
          <w:rFonts w:ascii="Times New Roman" w:hAnsi="Times New Roman" w:cs="Times New Roman"/>
          <w:lang w:val="en-GB"/>
        </w:rPr>
        <w:t xml:space="preserve"> those societies could be fixed. </w:t>
      </w:r>
    </w:p>
    <w:p w14:paraId="3000958F" w14:textId="00B043BB" w:rsidR="003F18D1" w:rsidRPr="003D1E51" w:rsidRDefault="00C52860"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Modernization theory is an </w:t>
      </w:r>
      <w:r w:rsidR="0088443F" w:rsidRPr="003D1E51">
        <w:rPr>
          <w:rFonts w:ascii="Times New Roman" w:hAnsi="Times New Roman" w:cs="Times New Roman"/>
          <w:lang w:val="en-GB"/>
        </w:rPr>
        <w:t xml:space="preserve">established </w:t>
      </w:r>
      <w:r w:rsidRPr="003D1E51">
        <w:rPr>
          <w:rFonts w:ascii="Times New Roman" w:hAnsi="Times New Roman" w:cs="Times New Roman"/>
          <w:lang w:val="en-GB"/>
        </w:rPr>
        <w:t>theory</w:t>
      </w:r>
      <w:r w:rsidR="0088443F" w:rsidRPr="003D1E51">
        <w:rPr>
          <w:rFonts w:ascii="Times New Roman" w:hAnsi="Times New Roman" w:cs="Times New Roman"/>
          <w:lang w:val="en-GB"/>
        </w:rPr>
        <w:t>,</w:t>
      </w:r>
      <w:r w:rsidRPr="003D1E51">
        <w:rPr>
          <w:rFonts w:ascii="Times New Roman" w:hAnsi="Times New Roman" w:cs="Times New Roman"/>
          <w:lang w:val="en-GB"/>
        </w:rPr>
        <w:t xml:space="preserve"> and</w:t>
      </w:r>
      <w:r w:rsidR="0088443F" w:rsidRPr="003D1E51">
        <w:rPr>
          <w:rFonts w:ascii="Times New Roman" w:hAnsi="Times New Roman" w:cs="Times New Roman"/>
          <w:lang w:val="en-GB"/>
        </w:rPr>
        <w:t>,</w:t>
      </w:r>
      <w:r w:rsidRPr="003D1E51">
        <w:rPr>
          <w:rFonts w:ascii="Times New Roman" w:hAnsi="Times New Roman" w:cs="Times New Roman"/>
          <w:lang w:val="en-GB"/>
        </w:rPr>
        <w:t xml:space="preserve"> therefore</w:t>
      </w:r>
      <w:r w:rsidR="0088443F" w:rsidRPr="003D1E51">
        <w:rPr>
          <w:rFonts w:ascii="Times New Roman" w:hAnsi="Times New Roman" w:cs="Times New Roman"/>
          <w:lang w:val="en-GB"/>
        </w:rPr>
        <w:t>,</w:t>
      </w:r>
      <w:r w:rsidRPr="003D1E51">
        <w:rPr>
          <w:rFonts w:ascii="Times New Roman" w:hAnsi="Times New Roman" w:cs="Times New Roman"/>
          <w:lang w:val="en-GB"/>
        </w:rPr>
        <w:t xml:space="preserve"> </w:t>
      </w:r>
      <w:r w:rsidR="0088443F" w:rsidRPr="003D1E51">
        <w:rPr>
          <w:rFonts w:ascii="Times New Roman" w:hAnsi="Times New Roman" w:cs="Times New Roman"/>
          <w:lang w:val="en-GB"/>
        </w:rPr>
        <w:t>it</w:t>
      </w:r>
      <w:r w:rsidRPr="003D1E51">
        <w:rPr>
          <w:rFonts w:ascii="Times New Roman" w:hAnsi="Times New Roman" w:cs="Times New Roman"/>
          <w:lang w:val="en-GB"/>
        </w:rPr>
        <w:t xml:space="preserve"> </w:t>
      </w:r>
      <w:r w:rsidR="0088443F" w:rsidRPr="003D1E51">
        <w:rPr>
          <w:rFonts w:ascii="Times New Roman" w:hAnsi="Times New Roman" w:cs="Times New Roman"/>
          <w:lang w:val="en-GB"/>
        </w:rPr>
        <w:t>is</w:t>
      </w:r>
      <w:r w:rsidRPr="003D1E51">
        <w:rPr>
          <w:rFonts w:ascii="Times New Roman" w:hAnsi="Times New Roman" w:cs="Times New Roman"/>
          <w:lang w:val="en-GB"/>
        </w:rPr>
        <w:t xml:space="preserve"> </w:t>
      </w:r>
      <w:r w:rsidR="0088443F" w:rsidRPr="003D1E51">
        <w:rPr>
          <w:rFonts w:ascii="Times New Roman" w:hAnsi="Times New Roman" w:cs="Times New Roman"/>
          <w:lang w:val="en-GB"/>
        </w:rPr>
        <w:t xml:space="preserve">difficult </w:t>
      </w:r>
      <w:r w:rsidRPr="003D1E51">
        <w:rPr>
          <w:rFonts w:ascii="Times New Roman" w:hAnsi="Times New Roman" w:cs="Times New Roman"/>
          <w:lang w:val="en-GB"/>
        </w:rPr>
        <w:t xml:space="preserve">to identify elements of the theory in the current </w:t>
      </w:r>
      <w:r w:rsidR="0088443F" w:rsidRPr="003D1E51">
        <w:rPr>
          <w:rFonts w:ascii="Times New Roman" w:hAnsi="Times New Roman" w:cs="Times New Roman"/>
          <w:lang w:val="en-GB"/>
        </w:rPr>
        <w:t xml:space="preserve">global </w:t>
      </w:r>
      <w:r w:rsidRPr="003D1E51">
        <w:rPr>
          <w:rFonts w:ascii="Times New Roman" w:hAnsi="Times New Roman" w:cs="Times New Roman"/>
          <w:lang w:val="en-GB"/>
        </w:rPr>
        <w:t xml:space="preserve">system. However, foreign aid </w:t>
      </w:r>
      <w:r w:rsidR="0088443F" w:rsidRPr="003D1E51">
        <w:rPr>
          <w:rFonts w:ascii="Times New Roman" w:hAnsi="Times New Roman" w:cs="Times New Roman"/>
          <w:lang w:val="en-GB"/>
        </w:rPr>
        <w:t xml:space="preserve">continues to be </w:t>
      </w:r>
      <w:r w:rsidRPr="003D1E51">
        <w:rPr>
          <w:rFonts w:ascii="Times New Roman" w:hAnsi="Times New Roman" w:cs="Times New Roman"/>
          <w:lang w:val="en-GB"/>
        </w:rPr>
        <w:t>provided to Third World countries</w:t>
      </w:r>
      <w:r w:rsidR="0088443F" w:rsidRPr="003D1E51">
        <w:rPr>
          <w:rFonts w:ascii="Times New Roman" w:hAnsi="Times New Roman" w:cs="Times New Roman"/>
          <w:lang w:val="en-GB"/>
        </w:rPr>
        <w:t>,</w:t>
      </w:r>
      <w:r w:rsidRPr="003D1E51">
        <w:rPr>
          <w:rFonts w:ascii="Times New Roman" w:hAnsi="Times New Roman" w:cs="Times New Roman"/>
          <w:lang w:val="en-GB"/>
        </w:rPr>
        <w:t xml:space="preserve"> and economic and legal reforms </w:t>
      </w:r>
      <w:r w:rsidR="0088443F" w:rsidRPr="003D1E51">
        <w:rPr>
          <w:rFonts w:ascii="Times New Roman" w:hAnsi="Times New Roman" w:cs="Times New Roman"/>
          <w:lang w:val="en-GB"/>
        </w:rPr>
        <w:t xml:space="preserve">continue to be </w:t>
      </w:r>
      <w:r w:rsidRPr="003D1E51">
        <w:rPr>
          <w:rFonts w:ascii="Times New Roman" w:hAnsi="Times New Roman" w:cs="Times New Roman"/>
          <w:lang w:val="en-GB"/>
        </w:rPr>
        <w:t xml:space="preserve">demanded by the First World by </w:t>
      </w:r>
      <w:r w:rsidR="0088443F" w:rsidRPr="003D1E51">
        <w:rPr>
          <w:rFonts w:ascii="Times New Roman" w:hAnsi="Times New Roman" w:cs="Times New Roman"/>
          <w:lang w:val="en-GB"/>
        </w:rPr>
        <w:t xml:space="preserve">providing </w:t>
      </w:r>
      <w:r w:rsidRPr="003D1E51">
        <w:rPr>
          <w:rFonts w:ascii="Times New Roman" w:hAnsi="Times New Roman" w:cs="Times New Roman"/>
          <w:lang w:val="en-GB"/>
        </w:rPr>
        <w:t>aid to help</w:t>
      </w:r>
      <w:r w:rsidR="0088443F" w:rsidRPr="003D1E51">
        <w:rPr>
          <w:rFonts w:ascii="Times New Roman" w:hAnsi="Times New Roman" w:cs="Times New Roman"/>
          <w:lang w:val="en-GB"/>
        </w:rPr>
        <w:t>ing</w:t>
      </w:r>
      <w:r w:rsidRPr="003D1E51">
        <w:rPr>
          <w:rFonts w:ascii="Times New Roman" w:hAnsi="Times New Roman" w:cs="Times New Roman"/>
          <w:lang w:val="en-GB"/>
        </w:rPr>
        <w:t xml:space="preserve"> </w:t>
      </w:r>
      <w:r w:rsidR="0088443F" w:rsidRPr="003D1E51">
        <w:rPr>
          <w:rFonts w:ascii="Times New Roman" w:hAnsi="Times New Roman" w:cs="Times New Roman"/>
          <w:lang w:val="en-GB"/>
        </w:rPr>
        <w:t>Third World countries</w:t>
      </w:r>
      <w:r w:rsidRPr="003D1E51">
        <w:rPr>
          <w:rFonts w:ascii="Times New Roman" w:hAnsi="Times New Roman" w:cs="Times New Roman"/>
          <w:lang w:val="en-GB"/>
        </w:rPr>
        <w:t xml:space="preserve">. </w:t>
      </w:r>
      <w:r w:rsidR="00206C5F" w:rsidRPr="003D1E51">
        <w:rPr>
          <w:rFonts w:ascii="Times New Roman" w:hAnsi="Times New Roman" w:cs="Times New Roman"/>
          <w:lang w:val="en-GB"/>
        </w:rPr>
        <w:t>This research examine</w:t>
      </w:r>
      <w:r w:rsidR="0088443F" w:rsidRPr="003D1E51">
        <w:rPr>
          <w:rFonts w:ascii="Times New Roman" w:hAnsi="Times New Roman" w:cs="Times New Roman"/>
          <w:lang w:val="en-GB"/>
        </w:rPr>
        <w:t>d</w:t>
      </w:r>
      <w:r w:rsidR="00206C5F" w:rsidRPr="003D1E51">
        <w:rPr>
          <w:rFonts w:ascii="Times New Roman" w:hAnsi="Times New Roman" w:cs="Times New Roman"/>
          <w:lang w:val="en-GB"/>
        </w:rPr>
        <w:t xml:space="preserve"> the possibility that China</w:t>
      </w:r>
      <w:r w:rsidR="0088443F" w:rsidRPr="003D1E51">
        <w:rPr>
          <w:rFonts w:ascii="Times New Roman" w:hAnsi="Times New Roman" w:cs="Times New Roman"/>
          <w:lang w:val="en-GB"/>
        </w:rPr>
        <w:t>’s approach to Third World countries remains relevant regarding</w:t>
      </w:r>
      <w:r w:rsidR="00206C5F" w:rsidRPr="003D1E51">
        <w:rPr>
          <w:rFonts w:ascii="Times New Roman" w:hAnsi="Times New Roman" w:cs="Times New Roman"/>
          <w:lang w:val="en-GB"/>
        </w:rPr>
        <w:t xml:space="preserve"> the modernization theory. </w:t>
      </w:r>
      <w:r w:rsidR="003F18D1" w:rsidRPr="003D1E51">
        <w:rPr>
          <w:rFonts w:ascii="Times New Roman" w:hAnsi="Times New Roman" w:cs="Times New Roman"/>
          <w:lang w:val="en-GB"/>
        </w:rPr>
        <w:t xml:space="preserve">This would mean </w:t>
      </w:r>
      <w:r w:rsidR="00285DB4" w:rsidRPr="003D1E51">
        <w:rPr>
          <w:rFonts w:ascii="Times New Roman" w:hAnsi="Times New Roman" w:cs="Times New Roman"/>
          <w:lang w:val="en-GB"/>
        </w:rPr>
        <w:t xml:space="preserve">that China could </w:t>
      </w:r>
      <w:r w:rsidR="003F18D1" w:rsidRPr="003D1E51">
        <w:rPr>
          <w:rFonts w:ascii="Times New Roman" w:hAnsi="Times New Roman" w:cs="Times New Roman"/>
          <w:lang w:val="en-GB"/>
        </w:rPr>
        <w:t xml:space="preserve">be </w:t>
      </w:r>
      <w:r w:rsidR="00285DB4" w:rsidRPr="003D1E51">
        <w:rPr>
          <w:rFonts w:ascii="Times New Roman" w:hAnsi="Times New Roman" w:cs="Times New Roman"/>
          <w:lang w:val="en-GB"/>
        </w:rPr>
        <w:t>implement</w:t>
      </w:r>
      <w:r w:rsidR="003F18D1" w:rsidRPr="003D1E51">
        <w:rPr>
          <w:rFonts w:ascii="Times New Roman" w:hAnsi="Times New Roman" w:cs="Times New Roman"/>
          <w:lang w:val="en-GB"/>
        </w:rPr>
        <w:t>ing</w:t>
      </w:r>
      <w:r w:rsidR="00285DB4" w:rsidRPr="003D1E51">
        <w:rPr>
          <w:rFonts w:ascii="Times New Roman" w:hAnsi="Times New Roman" w:cs="Times New Roman"/>
          <w:lang w:val="en-GB"/>
        </w:rPr>
        <w:t xml:space="preserve"> ideas </w:t>
      </w:r>
      <w:r w:rsidR="003F18D1" w:rsidRPr="003D1E51">
        <w:rPr>
          <w:rFonts w:ascii="Times New Roman" w:hAnsi="Times New Roman" w:cs="Times New Roman"/>
          <w:lang w:val="en-GB"/>
        </w:rPr>
        <w:t xml:space="preserve">from </w:t>
      </w:r>
      <w:r w:rsidR="00285DB4" w:rsidRPr="003D1E51">
        <w:rPr>
          <w:rFonts w:ascii="Times New Roman" w:hAnsi="Times New Roman" w:cs="Times New Roman"/>
          <w:lang w:val="en-GB"/>
        </w:rPr>
        <w:t xml:space="preserve">modernization theory </w:t>
      </w:r>
      <w:r w:rsidR="003F18D1" w:rsidRPr="003D1E51">
        <w:rPr>
          <w:rFonts w:ascii="Times New Roman" w:hAnsi="Times New Roman" w:cs="Times New Roman"/>
          <w:lang w:val="en-GB"/>
        </w:rPr>
        <w:t xml:space="preserve">into </w:t>
      </w:r>
      <w:r w:rsidR="00285DB4" w:rsidRPr="003D1E51">
        <w:rPr>
          <w:rFonts w:ascii="Times New Roman" w:hAnsi="Times New Roman" w:cs="Times New Roman"/>
          <w:lang w:val="en-GB"/>
        </w:rPr>
        <w:t xml:space="preserve">their approach and policies. If China implements similar policies and approaches of the modernization theory, then postcolonialism </w:t>
      </w:r>
      <w:r w:rsidR="003F18D1" w:rsidRPr="003D1E51">
        <w:rPr>
          <w:rFonts w:ascii="Times New Roman" w:hAnsi="Times New Roman" w:cs="Times New Roman"/>
          <w:lang w:val="en-GB"/>
        </w:rPr>
        <w:t xml:space="preserve">could </w:t>
      </w:r>
      <w:r w:rsidR="00285DB4" w:rsidRPr="003D1E51">
        <w:rPr>
          <w:rFonts w:ascii="Times New Roman" w:hAnsi="Times New Roman" w:cs="Times New Roman"/>
          <w:lang w:val="en-GB"/>
        </w:rPr>
        <w:t xml:space="preserve">criticize China in the same </w:t>
      </w:r>
      <w:r w:rsidR="003F18D1" w:rsidRPr="003D1E51">
        <w:rPr>
          <w:rFonts w:ascii="Times New Roman" w:hAnsi="Times New Roman" w:cs="Times New Roman"/>
          <w:lang w:val="en-GB"/>
        </w:rPr>
        <w:t xml:space="preserve">manner </w:t>
      </w:r>
      <w:r w:rsidR="00285DB4" w:rsidRPr="003D1E51">
        <w:rPr>
          <w:rFonts w:ascii="Times New Roman" w:hAnsi="Times New Roman" w:cs="Times New Roman"/>
          <w:lang w:val="en-GB"/>
        </w:rPr>
        <w:t xml:space="preserve">as the First World. </w:t>
      </w:r>
    </w:p>
    <w:p w14:paraId="67A82148" w14:textId="77777777" w:rsidR="00CC3483" w:rsidRPr="003D1E51" w:rsidRDefault="00CC3483" w:rsidP="003D1E51">
      <w:pPr>
        <w:spacing w:line="360" w:lineRule="auto"/>
        <w:jc w:val="both"/>
        <w:rPr>
          <w:rFonts w:ascii="Times New Roman" w:hAnsi="Times New Roman" w:cs="Times New Roman"/>
          <w:lang w:val="en-GB"/>
        </w:rPr>
      </w:pPr>
    </w:p>
    <w:p w14:paraId="5C26FDC7" w14:textId="17766E90" w:rsidR="008669F1" w:rsidRPr="003D1E51" w:rsidRDefault="003F18D1" w:rsidP="003D1E51">
      <w:pPr>
        <w:spacing w:line="360" w:lineRule="auto"/>
        <w:jc w:val="both"/>
        <w:rPr>
          <w:rFonts w:ascii="Times New Roman" w:hAnsi="Times New Roman" w:cs="Times New Roman"/>
          <w:b/>
          <w:bCs/>
          <w:i/>
          <w:iCs/>
          <w:lang w:val="en-GB"/>
        </w:rPr>
      </w:pPr>
      <w:r w:rsidRPr="003D1E51">
        <w:rPr>
          <w:rFonts w:ascii="Times New Roman" w:hAnsi="Times New Roman" w:cs="Times New Roman"/>
          <w:lang w:val="en-GB"/>
        </w:rPr>
        <w:t xml:space="preserve">An </w:t>
      </w:r>
      <w:r w:rsidR="00BF5E44" w:rsidRPr="003D1E51">
        <w:rPr>
          <w:rFonts w:ascii="Times New Roman" w:hAnsi="Times New Roman" w:cs="Times New Roman"/>
          <w:lang w:val="en-GB"/>
        </w:rPr>
        <w:t xml:space="preserve">article </w:t>
      </w:r>
      <w:r w:rsidRPr="003D1E51">
        <w:rPr>
          <w:rFonts w:ascii="Times New Roman" w:hAnsi="Times New Roman" w:cs="Times New Roman"/>
          <w:lang w:val="en-GB"/>
        </w:rPr>
        <w:t xml:space="preserve">by </w:t>
      </w:r>
      <w:r w:rsidR="00BF5E44" w:rsidRPr="003D1E51">
        <w:rPr>
          <w:rFonts w:ascii="Times New Roman" w:hAnsi="Times New Roman" w:cs="Times New Roman"/>
          <w:lang w:val="en-GB"/>
        </w:rPr>
        <w:t>Maggiorelli (2017, :34) shows that there is reason to investigate China’s foreign aid policies</w:t>
      </w:r>
      <w:r w:rsidR="0002134F" w:rsidRPr="003D1E51">
        <w:rPr>
          <w:rFonts w:ascii="Times New Roman" w:hAnsi="Times New Roman" w:cs="Times New Roman"/>
          <w:lang w:val="en-GB"/>
        </w:rPr>
        <w:t>.</w:t>
      </w:r>
      <w:r w:rsidR="00BF5E44" w:rsidRPr="003D1E51">
        <w:rPr>
          <w:rFonts w:ascii="Times New Roman" w:hAnsi="Times New Roman" w:cs="Times New Roman"/>
          <w:lang w:val="en-GB"/>
        </w:rPr>
        <w:t xml:space="preserve"> China </w:t>
      </w:r>
      <w:r w:rsidR="0002134F" w:rsidRPr="003D1E51">
        <w:rPr>
          <w:rFonts w:ascii="Times New Roman" w:hAnsi="Times New Roman" w:cs="Times New Roman"/>
          <w:lang w:val="en-GB"/>
        </w:rPr>
        <w:t>has already</w:t>
      </w:r>
      <w:r w:rsidR="00BF5E44" w:rsidRPr="003D1E51">
        <w:rPr>
          <w:rFonts w:ascii="Times New Roman" w:hAnsi="Times New Roman" w:cs="Times New Roman"/>
          <w:lang w:val="en-GB"/>
        </w:rPr>
        <w:t xml:space="preserve"> </w:t>
      </w:r>
      <w:r w:rsidR="0002134F" w:rsidRPr="003D1E51">
        <w:rPr>
          <w:rFonts w:ascii="Times New Roman" w:hAnsi="Times New Roman" w:cs="Times New Roman"/>
          <w:lang w:val="en-GB"/>
        </w:rPr>
        <w:t xml:space="preserve">provided USD </w:t>
      </w:r>
      <w:r w:rsidR="00BF5E44" w:rsidRPr="003D1E51">
        <w:rPr>
          <w:rFonts w:ascii="Times New Roman" w:hAnsi="Times New Roman" w:cs="Times New Roman"/>
          <w:lang w:val="en-GB"/>
        </w:rPr>
        <w:t xml:space="preserve">450 million worth of aid to South America. This was not </w:t>
      </w:r>
      <w:r w:rsidR="000A2E7B" w:rsidRPr="003D1E51">
        <w:rPr>
          <w:rFonts w:ascii="Times New Roman" w:hAnsi="Times New Roman" w:cs="Times New Roman"/>
          <w:lang w:val="en-GB"/>
        </w:rPr>
        <w:t xml:space="preserve">only </w:t>
      </w:r>
      <w:r w:rsidR="0002134F" w:rsidRPr="003D1E51">
        <w:rPr>
          <w:rFonts w:ascii="Times New Roman" w:hAnsi="Times New Roman" w:cs="Times New Roman"/>
          <w:lang w:val="en-GB"/>
        </w:rPr>
        <w:t xml:space="preserve">for the sake of providing </w:t>
      </w:r>
      <w:r w:rsidR="00BF5E44" w:rsidRPr="003D1E51">
        <w:rPr>
          <w:rFonts w:ascii="Times New Roman" w:hAnsi="Times New Roman" w:cs="Times New Roman"/>
          <w:lang w:val="en-GB"/>
        </w:rPr>
        <w:t>mone</w:t>
      </w:r>
      <w:r w:rsidR="0002134F" w:rsidRPr="003D1E51">
        <w:rPr>
          <w:rFonts w:ascii="Times New Roman" w:hAnsi="Times New Roman" w:cs="Times New Roman"/>
          <w:lang w:val="en-GB"/>
        </w:rPr>
        <w:t>tary aid</w:t>
      </w:r>
      <w:r w:rsidR="00BF5E44" w:rsidRPr="003D1E51">
        <w:rPr>
          <w:rFonts w:ascii="Times New Roman" w:hAnsi="Times New Roman" w:cs="Times New Roman"/>
          <w:lang w:val="en-GB"/>
        </w:rPr>
        <w:t xml:space="preserve"> but also </w:t>
      </w:r>
      <w:r w:rsidR="0002134F" w:rsidRPr="003D1E51">
        <w:rPr>
          <w:rFonts w:ascii="Times New Roman" w:hAnsi="Times New Roman" w:cs="Times New Roman"/>
          <w:lang w:val="en-GB"/>
        </w:rPr>
        <w:t xml:space="preserve">for the sake of influencing </w:t>
      </w:r>
      <w:r w:rsidR="00BF5E44" w:rsidRPr="003D1E51">
        <w:rPr>
          <w:rFonts w:ascii="Times New Roman" w:hAnsi="Times New Roman" w:cs="Times New Roman"/>
          <w:lang w:val="en-GB"/>
        </w:rPr>
        <w:t xml:space="preserve">teachers and experts </w:t>
      </w:r>
      <w:r w:rsidR="00D12712" w:rsidRPr="003D1E51">
        <w:rPr>
          <w:rFonts w:ascii="Times New Roman" w:hAnsi="Times New Roman" w:cs="Times New Roman"/>
          <w:lang w:val="en-GB"/>
        </w:rPr>
        <w:t xml:space="preserve">with </w:t>
      </w:r>
      <w:r w:rsidR="00BF5E44" w:rsidRPr="003D1E51">
        <w:rPr>
          <w:rFonts w:ascii="Times New Roman" w:hAnsi="Times New Roman" w:cs="Times New Roman"/>
          <w:lang w:val="en-GB"/>
        </w:rPr>
        <w:t xml:space="preserve">certain technology. </w:t>
      </w:r>
      <w:r w:rsidR="00932D72" w:rsidRPr="003D1E51">
        <w:rPr>
          <w:rFonts w:ascii="Times New Roman" w:hAnsi="Times New Roman" w:cs="Times New Roman"/>
          <w:lang w:val="en-GB"/>
        </w:rPr>
        <w:t xml:space="preserve">Slater and Bell (2002, 336 &amp; 341) argue that aid could be conceived as money, humanitarian help or technological assistance. </w:t>
      </w:r>
      <w:r w:rsidR="00BF5E44" w:rsidRPr="003D1E51">
        <w:rPr>
          <w:rFonts w:ascii="Times New Roman" w:hAnsi="Times New Roman" w:cs="Times New Roman"/>
          <w:lang w:val="en-GB"/>
        </w:rPr>
        <w:t xml:space="preserve">The empirical </w:t>
      </w:r>
      <w:r w:rsidR="00A97B68" w:rsidRPr="003D1E51">
        <w:rPr>
          <w:rFonts w:ascii="Times New Roman" w:hAnsi="Times New Roman" w:cs="Times New Roman"/>
          <w:lang w:val="en-GB"/>
        </w:rPr>
        <w:t xml:space="preserve">analysis </w:t>
      </w:r>
      <w:r w:rsidR="0002134F" w:rsidRPr="003D1E51">
        <w:rPr>
          <w:rFonts w:ascii="Times New Roman" w:hAnsi="Times New Roman" w:cs="Times New Roman"/>
          <w:lang w:val="en-GB"/>
        </w:rPr>
        <w:t xml:space="preserve">aimed to </w:t>
      </w:r>
      <w:r w:rsidR="00BF5E44" w:rsidRPr="003D1E51">
        <w:rPr>
          <w:rFonts w:ascii="Times New Roman" w:hAnsi="Times New Roman" w:cs="Times New Roman"/>
          <w:lang w:val="en-GB"/>
        </w:rPr>
        <w:t xml:space="preserve">show </w:t>
      </w:r>
      <w:r w:rsidR="0002134F" w:rsidRPr="003D1E51">
        <w:rPr>
          <w:rFonts w:ascii="Times New Roman" w:hAnsi="Times New Roman" w:cs="Times New Roman"/>
          <w:lang w:val="en-GB"/>
        </w:rPr>
        <w:t xml:space="preserve">whether </w:t>
      </w:r>
      <w:r w:rsidR="00BF5E44" w:rsidRPr="003D1E51">
        <w:rPr>
          <w:rFonts w:ascii="Times New Roman" w:hAnsi="Times New Roman" w:cs="Times New Roman"/>
          <w:lang w:val="en-GB"/>
        </w:rPr>
        <w:t xml:space="preserve">modernization theory elements are present in these policies and approaches. </w:t>
      </w:r>
      <w:r w:rsidR="00C52860" w:rsidRPr="003D1E51">
        <w:rPr>
          <w:rFonts w:ascii="Times New Roman" w:hAnsi="Times New Roman" w:cs="Times New Roman"/>
          <w:lang w:val="en-GB"/>
        </w:rPr>
        <w:t xml:space="preserve">By comparing China’s behaviour with the approach of the First World that </w:t>
      </w:r>
      <w:r w:rsidR="0002134F" w:rsidRPr="003D1E51">
        <w:rPr>
          <w:rFonts w:ascii="Times New Roman" w:hAnsi="Times New Roman" w:cs="Times New Roman"/>
          <w:lang w:val="en-GB"/>
        </w:rPr>
        <w:t xml:space="preserve">is </w:t>
      </w:r>
      <w:r w:rsidR="00C52860" w:rsidRPr="003D1E51">
        <w:rPr>
          <w:rFonts w:ascii="Times New Roman" w:hAnsi="Times New Roman" w:cs="Times New Roman"/>
          <w:lang w:val="en-GB"/>
        </w:rPr>
        <w:t>linked to the origins of modernization theory</w:t>
      </w:r>
      <w:r w:rsidR="0002134F" w:rsidRPr="003D1E51">
        <w:rPr>
          <w:rFonts w:ascii="Times New Roman" w:hAnsi="Times New Roman" w:cs="Times New Roman"/>
          <w:lang w:val="en-GB"/>
        </w:rPr>
        <w:t>, it</w:t>
      </w:r>
      <w:r w:rsidR="00C52860" w:rsidRPr="003D1E51">
        <w:rPr>
          <w:rFonts w:ascii="Times New Roman" w:hAnsi="Times New Roman" w:cs="Times New Roman"/>
          <w:lang w:val="en-GB"/>
        </w:rPr>
        <w:t xml:space="preserve"> could </w:t>
      </w:r>
      <w:r w:rsidR="0002134F" w:rsidRPr="003D1E51">
        <w:rPr>
          <w:rFonts w:ascii="Times New Roman" w:hAnsi="Times New Roman" w:cs="Times New Roman"/>
          <w:lang w:val="en-GB"/>
        </w:rPr>
        <w:t xml:space="preserve">possibly </w:t>
      </w:r>
      <w:r w:rsidR="00C52860" w:rsidRPr="003D1E51">
        <w:rPr>
          <w:rFonts w:ascii="Times New Roman" w:hAnsi="Times New Roman" w:cs="Times New Roman"/>
          <w:lang w:val="en-GB"/>
        </w:rPr>
        <w:t>be argued that China approach</w:t>
      </w:r>
      <w:r w:rsidR="0002134F" w:rsidRPr="003D1E51">
        <w:rPr>
          <w:rFonts w:ascii="Times New Roman" w:hAnsi="Times New Roman" w:cs="Times New Roman"/>
          <w:lang w:val="en-GB"/>
        </w:rPr>
        <w:t>es</w:t>
      </w:r>
      <w:r w:rsidR="00C52860" w:rsidRPr="003D1E51">
        <w:rPr>
          <w:rFonts w:ascii="Times New Roman" w:hAnsi="Times New Roman" w:cs="Times New Roman"/>
          <w:lang w:val="en-GB"/>
        </w:rPr>
        <w:t xml:space="preserve"> the Third World in the same criticized </w:t>
      </w:r>
      <w:r w:rsidR="0002134F" w:rsidRPr="003D1E51">
        <w:rPr>
          <w:rFonts w:ascii="Times New Roman" w:hAnsi="Times New Roman" w:cs="Times New Roman"/>
          <w:lang w:val="en-GB"/>
        </w:rPr>
        <w:t>manner</w:t>
      </w:r>
      <w:r w:rsidR="00C52860" w:rsidRPr="003D1E51">
        <w:rPr>
          <w:rFonts w:ascii="Times New Roman" w:hAnsi="Times New Roman" w:cs="Times New Roman"/>
          <w:lang w:val="en-GB"/>
        </w:rPr>
        <w:t xml:space="preserve">. Hence, it </w:t>
      </w:r>
      <w:r w:rsidR="0002134F" w:rsidRPr="003D1E51">
        <w:rPr>
          <w:rFonts w:ascii="Times New Roman" w:hAnsi="Times New Roman" w:cs="Times New Roman"/>
          <w:lang w:val="en-GB"/>
        </w:rPr>
        <w:t xml:space="preserve">needed to </w:t>
      </w:r>
      <w:r w:rsidR="00C52860" w:rsidRPr="003D1E51">
        <w:rPr>
          <w:rFonts w:ascii="Times New Roman" w:hAnsi="Times New Roman" w:cs="Times New Roman"/>
          <w:lang w:val="en-GB"/>
        </w:rPr>
        <w:t xml:space="preserve">be examined </w:t>
      </w:r>
      <w:r w:rsidR="0002134F" w:rsidRPr="003D1E51">
        <w:rPr>
          <w:rFonts w:ascii="Times New Roman" w:hAnsi="Times New Roman" w:cs="Times New Roman"/>
          <w:lang w:val="en-GB"/>
        </w:rPr>
        <w:t xml:space="preserve">whether </w:t>
      </w:r>
      <w:r w:rsidR="00C52860" w:rsidRPr="003D1E51">
        <w:rPr>
          <w:rFonts w:ascii="Times New Roman" w:hAnsi="Times New Roman" w:cs="Times New Roman"/>
          <w:lang w:val="en-GB"/>
        </w:rPr>
        <w:t xml:space="preserve">China </w:t>
      </w:r>
      <w:r w:rsidR="0002134F" w:rsidRPr="003D1E51">
        <w:rPr>
          <w:rFonts w:ascii="Times New Roman" w:hAnsi="Times New Roman" w:cs="Times New Roman"/>
          <w:lang w:val="en-GB"/>
        </w:rPr>
        <w:t xml:space="preserve">provides </w:t>
      </w:r>
      <w:r w:rsidR="00C52860" w:rsidRPr="003D1E51">
        <w:rPr>
          <w:rFonts w:ascii="Times New Roman" w:hAnsi="Times New Roman" w:cs="Times New Roman"/>
          <w:lang w:val="en-GB"/>
        </w:rPr>
        <w:t xml:space="preserve">foreign aid to South America and under </w:t>
      </w:r>
      <w:r w:rsidR="0002134F" w:rsidRPr="003D1E51">
        <w:rPr>
          <w:rFonts w:ascii="Times New Roman" w:hAnsi="Times New Roman" w:cs="Times New Roman"/>
          <w:lang w:val="en-GB"/>
        </w:rPr>
        <w:t xml:space="preserve">what </w:t>
      </w:r>
      <w:r w:rsidR="00C52860" w:rsidRPr="003D1E51">
        <w:rPr>
          <w:rFonts w:ascii="Times New Roman" w:hAnsi="Times New Roman" w:cs="Times New Roman"/>
          <w:lang w:val="en-GB"/>
        </w:rPr>
        <w:t>conditions</w:t>
      </w:r>
      <w:r w:rsidR="0002134F" w:rsidRPr="003D1E51">
        <w:rPr>
          <w:rFonts w:ascii="Times New Roman" w:hAnsi="Times New Roman" w:cs="Times New Roman"/>
          <w:lang w:val="en-GB"/>
        </w:rPr>
        <w:t>. I</w:t>
      </w:r>
      <w:r w:rsidR="00C52860" w:rsidRPr="003D1E51">
        <w:rPr>
          <w:rFonts w:ascii="Times New Roman" w:hAnsi="Times New Roman" w:cs="Times New Roman"/>
          <w:lang w:val="en-GB"/>
        </w:rPr>
        <w:t xml:space="preserve">t could be that China demands economic or legal changes in exchange for money. These specific concepts within the modernization theory </w:t>
      </w:r>
      <w:r w:rsidR="0002134F" w:rsidRPr="003D1E51">
        <w:rPr>
          <w:rFonts w:ascii="Times New Roman" w:hAnsi="Times New Roman" w:cs="Times New Roman"/>
          <w:lang w:val="en-GB"/>
        </w:rPr>
        <w:t xml:space="preserve">are </w:t>
      </w:r>
      <w:r w:rsidR="00C52860" w:rsidRPr="003D1E51">
        <w:rPr>
          <w:rFonts w:ascii="Times New Roman" w:hAnsi="Times New Roman" w:cs="Times New Roman"/>
          <w:lang w:val="en-GB"/>
        </w:rPr>
        <w:t xml:space="preserve">operationalized in the methodological chapter. </w:t>
      </w:r>
      <w:r w:rsidR="00A97F46" w:rsidRPr="003D1E51">
        <w:rPr>
          <w:rFonts w:ascii="Times New Roman" w:hAnsi="Times New Roman" w:cs="Times New Roman"/>
          <w:lang w:val="en-GB"/>
        </w:rPr>
        <w:t xml:space="preserve">The </w:t>
      </w:r>
      <w:r w:rsidR="001D3D0F" w:rsidRPr="003D1E51">
        <w:rPr>
          <w:rFonts w:ascii="Times New Roman" w:hAnsi="Times New Roman" w:cs="Times New Roman"/>
          <w:lang w:val="en-GB"/>
        </w:rPr>
        <w:t xml:space="preserve">first </w:t>
      </w:r>
      <w:r w:rsidR="00A97F46" w:rsidRPr="003D1E51">
        <w:rPr>
          <w:rFonts w:ascii="Times New Roman" w:hAnsi="Times New Roman" w:cs="Times New Roman"/>
          <w:lang w:val="en-GB"/>
        </w:rPr>
        <w:t>hypothesis used for this dimension</w:t>
      </w:r>
      <w:r w:rsidR="008522F8" w:rsidRPr="003D1E51">
        <w:rPr>
          <w:rFonts w:ascii="Times New Roman" w:hAnsi="Times New Roman" w:cs="Times New Roman"/>
          <w:lang w:val="en-GB"/>
        </w:rPr>
        <w:t xml:space="preserve"> (and the second hypothesis of the paper)</w:t>
      </w:r>
      <w:r w:rsidR="00A97F46" w:rsidRPr="003D1E51">
        <w:rPr>
          <w:rFonts w:ascii="Times New Roman" w:hAnsi="Times New Roman" w:cs="Times New Roman"/>
          <w:lang w:val="en-GB"/>
        </w:rPr>
        <w:t xml:space="preserve"> </w:t>
      </w:r>
      <w:r w:rsidR="008669F1" w:rsidRPr="003D1E51">
        <w:rPr>
          <w:rFonts w:ascii="Times New Roman" w:hAnsi="Times New Roman" w:cs="Times New Roman"/>
          <w:lang w:val="en-GB"/>
        </w:rPr>
        <w:t>was as follows</w:t>
      </w:r>
      <w:r w:rsidR="009E7F1A" w:rsidRPr="003D1E51">
        <w:rPr>
          <w:rFonts w:ascii="Times New Roman" w:hAnsi="Times New Roman" w:cs="Times New Roman"/>
          <w:lang w:val="en-GB"/>
        </w:rPr>
        <w:t>:</w:t>
      </w:r>
      <w:r w:rsidR="009E7F1A" w:rsidRPr="003D1E51">
        <w:rPr>
          <w:rFonts w:ascii="Times New Roman" w:hAnsi="Times New Roman" w:cs="Times New Roman"/>
          <w:b/>
          <w:bCs/>
          <w:i/>
          <w:iCs/>
          <w:lang w:val="en-GB"/>
        </w:rPr>
        <w:t xml:space="preserve"> </w:t>
      </w:r>
    </w:p>
    <w:p w14:paraId="05B00D0B" w14:textId="77777777" w:rsidR="0045484E" w:rsidRPr="003D1E51" w:rsidRDefault="0045484E" w:rsidP="003D1E51">
      <w:pPr>
        <w:spacing w:line="360" w:lineRule="auto"/>
        <w:ind w:firstLine="708"/>
        <w:jc w:val="both"/>
        <w:rPr>
          <w:rFonts w:ascii="Times New Roman" w:hAnsi="Times New Roman" w:cs="Times New Roman"/>
          <w:b/>
          <w:bCs/>
          <w:i/>
          <w:iCs/>
          <w:lang w:val="en-GB"/>
        </w:rPr>
      </w:pPr>
    </w:p>
    <w:p w14:paraId="5C42237A" w14:textId="0B6A537A" w:rsidR="008669F1" w:rsidRPr="003D1E51" w:rsidRDefault="001D3D0F" w:rsidP="003D1E51">
      <w:pPr>
        <w:spacing w:line="360" w:lineRule="auto"/>
        <w:ind w:left="708"/>
        <w:jc w:val="center"/>
        <w:rPr>
          <w:rFonts w:ascii="Times New Roman" w:hAnsi="Times New Roman" w:cs="Times New Roman"/>
          <w:i/>
          <w:iCs/>
          <w:lang w:val="en-GB"/>
        </w:rPr>
      </w:pPr>
      <w:r w:rsidRPr="003D1E51">
        <w:rPr>
          <w:rFonts w:ascii="Times New Roman" w:hAnsi="Times New Roman" w:cs="Times New Roman"/>
          <w:i/>
          <w:iCs/>
          <w:lang w:val="en-GB"/>
        </w:rPr>
        <w:t>H</w:t>
      </w:r>
      <w:r w:rsidR="00932D72" w:rsidRPr="003D1E51">
        <w:rPr>
          <w:rFonts w:ascii="Times New Roman" w:hAnsi="Times New Roman" w:cs="Times New Roman"/>
          <w:i/>
          <w:iCs/>
          <w:lang w:val="en-GB"/>
        </w:rPr>
        <w:t>2</w:t>
      </w:r>
      <w:r w:rsidRPr="003D1E51">
        <w:rPr>
          <w:rFonts w:ascii="Times New Roman" w:hAnsi="Times New Roman" w:cs="Times New Roman"/>
          <w:i/>
          <w:iCs/>
          <w:lang w:val="en-GB"/>
        </w:rPr>
        <w:t xml:space="preserve">: </w:t>
      </w:r>
      <w:r w:rsidR="009E7F1A" w:rsidRPr="003D1E51">
        <w:rPr>
          <w:rFonts w:ascii="Times New Roman" w:hAnsi="Times New Roman" w:cs="Times New Roman"/>
          <w:i/>
          <w:iCs/>
          <w:lang w:val="en-GB"/>
        </w:rPr>
        <w:t xml:space="preserve">China’s policies in South America are comparable </w:t>
      </w:r>
      <w:r w:rsidR="00653171" w:rsidRPr="003D1E51">
        <w:rPr>
          <w:rFonts w:ascii="Times New Roman" w:hAnsi="Times New Roman" w:cs="Times New Roman"/>
          <w:i/>
          <w:iCs/>
          <w:lang w:val="en-GB"/>
        </w:rPr>
        <w:t xml:space="preserve">to </w:t>
      </w:r>
      <w:r w:rsidR="009E7F1A" w:rsidRPr="003D1E51">
        <w:rPr>
          <w:rFonts w:ascii="Times New Roman" w:hAnsi="Times New Roman" w:cs="Times New Roman"/>
          <w:i/>
          <w:iCs/>
          <w:lang w:val="en-GB"/>
        </w:rPr>
        <w:t xml:space="preserve">the First World’s </w:t>
      </w:r>
      <w:r w:rsidR="008669F1" w:rsidRPr="003D1E51">
        <w:rPr>
          <w:rFonts w:ascii="Times New Roman" w:hAnsi="Times New Roman" w:cs="Times New Roman"/>
          <w:i/>
          <w:iCs/>
          <w:lang w:val="en-GB"/>
        </w:rPr>
        <w:t xml:space="preserve">approach to </w:t>
      </w:r>
      <w:r w:rsidR="009E7F1A" w:rsidRPr="003D1E51">
        <w:rPr>
          <w:rFonts w:ascii="Times New Roman" w:hAnsi="Times New Roman" w:cs="Times New Roman"/>
          <w:i/>
          <w:iCs/>
          <w:lang w:val="en-GB"/>
        </w:rPr>
        <w:t xml:space="preserve">development, which </w:t>
      </w:r>
      <w:r w:rsidR="008669F1" w:rsidRPr="003D1E51">
        <w:rPr>
          <w:rFonts w:ascii="Times New Roman" w:hAnsi="Times New Roman" w:cs="Times New Roman"/>
          <w:i/>
          <w:iCs/>
          <w:lang w:val="en-GB"/>
        </w:rPr>
        <w:t xml:space="preserve">is </w:t>
      </w:r>
      <w:r w:rsidR="009E7F1A" w:rsidRPr="003D1E51">
        <w:rPr>
          <w:rFonts w:ascii="Times New Roman" w:hAnsi="Times New Roman" w:cs="Times New Roman"/>
          <w:i/>
          <w:iCs/>
          <w:lang w:val="en-GB"/>
        </w:rPr>
        <w:t>powered by modernization theory.</w:t>
      </w:r>
    </w:p>
    <w:p w14:paraId="741A0E5B" w14:textId="77777777" w:rsidR="008669F1" w:rsidRPr="003D1E51" w:rsidRDefault="008669F1" w:rsidP="003D1E51">
      <w:pPr>
        <w:spacing w:line="360" w:lineRule="auto"/>
        <w:jc w:val="both"/>
        <w:rPr>
          <w:rFonts w:ascii="Times New Roman" w:hAnsi="Times New Roman" w:cs="Times New Roman"/>
          <w:b/>
          <w:bCs/>
          <w:i/>
          <w:iCs/>
          <w:lang w:val="en-GB"/>
        </w:rPr>
      </w:pPr>
    </w:p>
    <w:p w14:paraId="45AC7C11" w14:textId="7578DAD5" w:rsidR="00527D98" w:rsidRPr="003D1E51" w:rsidRDefault="005D6E52"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Postcolonialism’s</w:t>
      </w:r>
      <w:r w:rsidR="009E7F1A" w:rsidRPr="003D1E51">
        <w:rPr>
          <w:rFonts w:ascii="Times New Roman" w:hAnsi="Times New Roman" w:cs="Times New Roman"/>
          <w:lang w:val="en-GB"/>
        </w:rPr>
        <w:t xml:space="preserve"> criticism</w:t>
      </w:r>
      <w:r w:rsidRPr="003D1E51">
        <w:rPr>
          <w:rFonts w:ascii="Times New Roman" w:hAnsi="Times New Roman" w:cs="Times New Roman"/>
          <w:lang w:val="en-GB"/>
        </w:rPr>
        <w:t xml:space="preserve"> </w:t>
      </w:r>
      <w:r w:rsidR="009E7F1A" w:rsidRPr="003D1E51">
        <w:rPr>
          <w:rFonts w:ascii="Times New Roman" w:hAnsi="Times New Roman" w:cs="Times New Roman"/>
          <w:lang w:val="en-GB"/>
        </w:rPr>
        <w:t>focuss</w:t>
      </w:r>
      <w:r w:rsidR="00AE65B7" w:rsidRPr="003D1E51">
        <w:rPr>
          <w:rFonts w:ascii="Times New Roman" w:hAnsi="Times New Roman" w:cs="Times New Roman"/>
          <w:lang w:val="en-GB"/>
        </w:rPr>
        <w:t>es</w:t>
      </w:r>
      <w:r w:rsidR="009E7F1A" w:rsidRPr="003D1E51">
        <w:rPr>
          <w:rFonts w:ascii="Times New Roman" w:hAnsi="Times New Roman" w:cs="Times New Roman"/>
          <w:lang w:val="en-GB"/>
        </w:rPr>
        <w:t xml:space="preserve"> on the Western need to develop the Third World to </w:t>
      </w:r>
      <w:r w:rsidR="00AE65B7" w:rsidRPr="003D1E51">
        <w:rPr>
          <w:rFonts w:ascii="Times New Roman" w:hAnsi="Times New Roman" w:cs="Times New Roman"/>
          <w:lang w:val="en-GB"/>
        </w:rPr>
        <w:t xml:space="preserve">its </w:t>
      </w:r>
      <w:r w:rsidR="009E7F1A" w:rsidRPr="003D1E51">
        <w:rPr>
          <w:rFonts w:ascii="Times New Roman" w:hAnsi="Times New Roman" w:cs="Times New Roman"/>
          <w:lang w:val="en-GB"/>
        </w:rPr>
        <w:t xml:space="preserve">standards. The origins of this need to develop can be found in the need for redemption and </w:t>
      </w:r>
      <w:r w:rsidR="00AE65B7" w:rsidRPr="003D1E51">
        <w:rPr>
          <w:rFonts w:ascii="Times New Roman" w:hAnsi="Times New Roman" w:cs="Times New Roman"/>
          <w:lang w:val="en-GB"/>
        </w:rPr>
        <w:t xml:space="preserve">incorrect </w:t>
      </w:r>
      <w:r w:rsidR="009E7F1A" w:rsidRPr="003D1E51">
        <w:rPr>
          <w:rFonts w:ascii="Times New Roman" w:hAnsi="Times New Roman" w:cs="Times New Roman"/>
          <w:lang w:val="en-GB"/>
        </w:rPr>
        <w:t xml:space="preserve">ideas about the First World. Those origins contain thoughts about backwardness and romanticized concepts that emerged in the colonial era. </w:t>
      </w:r>
      <w:r w:rsidR="00AE65B7" w:rsidRPr="003D1E51">
        <w:rPr>
          <w:rFonts w:ascii="Times New Roman" w:hAnsi="Times New Roman" w:cs="Times New Roman"/>
          <w:lang w:val="en-GB"/>
        </w:rPr>
        <w:t>In addition</w:t>
      </w:r>
      <w:r w:rsidR="000F1220" w:rsidRPr="003D1E51">
        <w:rPr>
          <w:rFonts w:ascii="Times New Roman" w:hAnsi="Times New Roman" w:cs="Times New Roman"/>
          <w:lang w:val="en-GB"/>
        </w:rPr>
        <w:t xml:space="preserve">, modernization theory and development policies create </w:t>
      </w:r>
      <w:r w:rsidR="00AE65B7" w:rsidRPr="003D1E51">
        <w:rPr>
          <w:rFonts w:ascii="Times New Roman" w:hAnsi="Times New Roman" w:cs="Times New Roman"/>
          <w:lang w:val="en-GB"/>
        </w:rPr>
        <w:t xml:space="preserve">a </w:t>
      </w:r>
      <w:r w:rsidR="000F1220" w:rsidRPr="003D1E51">
        <w:rPr>
          <w:rFonts w:ascii="Times New Roman" w:hAnsi="Times New Roman" w:cs="Times New Roman"/>
          <w:lang w:val="en-GB"/>
        </w:rPr>
        <w:t xml:space="preserve">dependency from the Third World on the First World, which is </w:t>
      </w:r>
      <w:r w:rsidR="00AE65B7" w:rsidRPr="003D1E51">
        <w:rPr>
          <w:rFonts w:ascii="Times New Roman" w:hAnsi="Times New Roman" w:cs="Times New Roman"/>
          <w:lang w:val="en-GB"/>
        </w:rPr>
        <w:t>un</w:t>
      </w:r>
      <w:r w:rsidR="000F1220" w:rsidRPr="003D1E51">
        <w:rPr>
          <w:rFonts w:ascii="Times New Roman" w:hAnsi="Times New Roman" w:cs="Times New Roman"/>
          <w:lang w:val="en-GB"/>
        </w:rPr>
        <w:t>desirable from a postcolonial standpoint. According to Biswas (2016, :225)</w:t>
      </w:r>
      <w:r w:rsidR="00AE65B7" w:rsidRPr="003D1E51">
        <w:rPr>
          <w:rFonts w:ascii="Times New Roman" w:hAnsi="Times New Roman" w:cs="Times New Roman"/>
          <w:lang w:val="en-GB"/>
        </w:rPr>
        <w:t>,</w:t>
      </w:r>
      <w:r w:rsidR="000F1220" w:rsidRPr="003D1E51">
        <w:rPr>
          <w:rFonts w:ascii="Times New Roman" w:hAnsi="Times New Roman" w:cs="Times New Roman"/>
          <w:lang w:val="en-GB"/>
        </w:rPr>
        <w:t xml:space="preserve"> these ideas </w:t>
      </w:r>
      <w:r w:rsidR="00AE65B7" w:rsidRPr="003D1E51">
        <w:rPr>
          <w:rFonts w:ascii="Times New Roman" w:hAnsi="Times New Roman" w:cs="Times New Roman"/>
          <w:lang w:val="en-GB"/>
        </w:rPr>
        <w:t xml:space="preserve">are </w:t>
      </w:r>
      <w:r w:rsidR="000F1220" w:rsidRPr="003D1E51">
        <w:rPr>
          <w:rFonts w:ascii="Times New Roman" w:hAnsi="Times New Roman" w:cs="Times New Roman"/>
          <w:lang w:val="en-GB"/>
        </w:rPr>
        <w:t xml:space="preserve">rooted in colonial structures because the First World will eventually copy itself into the Third World. </w:t>
      </w:r>
      <w:r w:rsidR="009E7F1A" w:rsidRPr="003D1E51">
        <w:rPr>
          <w:rFonts w:ascii="Times New Roman" w:hAnsi="Times New Roman" w:cs="Times New Roman"/>
          <w:lang w:val="en-GB"/>
        </w:rPr>
        <w:t>At this moment</w:t>
      </w:r>
      <w:r w:rsidR="00AE65B7" w:rsidRPr="003D1E51">
        <w:rPr>
          <w:rFonts w:ascii="Times New Roman" w:hAnsi="Times New Roman" w:cs="Times New Roman"/>
          <w:lang w:val="en-GB"/>
        </w:rPr>
        <w:t>,</w:t>
      </w:r>
      <w:r w:rsidR="009E7F1A" w:rsidRPr="003D1E51">
        <w:rPr>
          <w:rFonts w:ascii="Times New Roman" w:hAnsi="Times New Roman" w:cs="Times New Roman"/>
          <w:lang w:val="en-GB"/>
        </w:rPr>
        <w:t xml:space="preserve"> </w:t>
      </w:r>
      <w:r w:rsidR="00402E48" w:rsidRPr="003D1E51">
        <w:rPr>
          <w:rFonts w:ascii="Times New Roman" w:hAnsi="Times New Roman" w:cs="Times New Roman"/>
          <w:lang w:val="en-GB"/>
        </w:rPr>
        <w:t>it</w:t>
      </w:r>
      <w:r w:rsidR="009E7F1A" w:rsidRPr="003D1E51">
        <w:rPr>
          <w:rFonts w:ascii="Times New Roman" w:hAnsi="Times New Roman" w:cs="Times New Roman"/>
          <w:lang w:val="en-GB"/>
        </w:rPr>
        <w:t xml:space="preserve"> </w:t>
      </w:r>
      <w:r w:rsidR="00402E48" w:rsidRPr="003D1E51">
        <w:rPr>
          <w:rFonts w:ascii="Times New Roman" w:hAnsi="Times New Roman" w:cs="Times New Roman"/>
          <w:lang w:val="en-GB"/>
        </w:rPr>
        <w:t>is</w:t>
      </w:r>
      <w:r w:rsidR="009E7F1A" w:rsidRPr="003D1E51">
        <w:rPr>
          <w:rFonts w:ascii="Times New Roman" w:hAnsi="Times New Roman" w:cs="Times New Roman"/>
          <w:lang w:val="en-GB"/>
        </w:rPr>
        <w:t xml:space="preserve"> not completely clear from </w:t>
      </w:r>
      <w:r w:rsidR="00AE65B7" w:rsidRPr="003D1E51">
        <w:rPr>
          <w:rFonts w:ascii="Times New Roman" w:hAnsi="Times New Roman" w:cs="Times New Roman"/>
          <w:lang w:val="en-GB"/>
        </w:rPr>
        <w:t xml:space="preserve">what </w:t>
      </w:r>
      <w:r w:rsidR="009E7F1A" w:rsidRPr="003D1E51">
        <w:rPr>
          <w:rFonts w:ascii="Times New Roman" w:hAnsi="Times New Roman" w:cs="Times New Roman"/>
          <w:lang w:val="en-GB"/>
        </w:rPr>
        <w:t>perspective China seek</w:t>
      </w:r>
      <w:r w:rsidR="00AE65B7" w:rsidRPr="003D1E51">
        <w:rPr>
          <w:rFonts w:ascii="Times New Roman" w:hAnsi="Times New Roman" w:cs="Times New Roman"/>
          <w:lang w:val="en-GB"/>
        </w:rPr>
        <w:t>s</w:t>
      </w:r>
      <w:r w:rsidR="009E7F1A" w:rsidRPr="003D1E51">
        <w:rPr>
          <w:rFonts w:ascii="Times New Roman" w:hAnsi="Times New Roman" w:cs="Times New Roman"/>
          <w:lang w:val="en-GB"/>
        </w:rPr>
        <w:t xml:space="preserve"> influence</w:t>
      </w:r>
      <w:r w:rsidR="00AE65B7" w:rsidRPr="003D1E51">
        <w:rPr>
          <w:rFonts w:ascii="Times New Roman" w:hAnsi="Times New Roman" w:cs="Times New Roman"/>
          <w:lang w:val="en-GB"/>
        </w:rPr>
        <w:t xml:space="preserve"> in its foreign policy</w:t>
      </w:r>
      <w:r w:rsidR="009E7F1A" w:rsidRPr="003D1E51">
        <w:rPr>
          <w:rFonts w:ascii="Times New Roman" w:hAnsi="Times New Roman" w:cs="Times New Roman"/>
          <w:lang w:val="en-GB"/>
        </w:rPr>
        <w:t xml:space="preserve">. </w:t>
      </w:r>
    </w:p>
    <w:p w14:paraId="68FA3A96" w14:textId="77777777" w:rsidR="00CC3483" w:rsidRPr="003D1E51" w:rsidRDefault="00CC3483" w:rsidP="003D1E51">
      <w:pPr>
        <w:spacing w:line="360" w:lineRule="auto"/>
        <w:jc w:val="both"/>
        <w:rPr>
          <w:rFonts w:ascii="Times New Roman" w:hAnsi="Times New Roman" w:cs="Times New Roman"/>
          <w:lang w:val="en-GB"/>
        </w:rPr>
      </w:pPr>
    </w:p>
    <w:p w14:paraId="14A4E83D" w14:textId="6945B3D9" w:rsidR="009E7F1A" w:rsidRPr="003D1E51" w:rsidRDefault="009E7F1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w:t>
      </w:r>
      <w:r w:rsidR="00AE65B7" w:rsidRPr="003D1E51">
        <w:rPr>
          <w:rFonts w:ascii="Times New Roman" w:hAnsi="Times New Roman" w:cs="Times New Roman"/>
          <w:lang w:val="en-GB"/>
        </w:rPr>
        <w:t>is second</w:t>
      </w:r>
      <w:r w:rsidRPr="003D1E51">
        <w:rPr>
          <w:rFonts w:ascii="Times New Roman" w:hAnsi="Times New Roman" w:cs="Times New Roman"/>
          <w:lang w:val="en-GB"/>
        </w:rPr>
        <w:t xml:space="preserve"> hypothesis </w:t>
      </w:r>
      <w:r w:rsidR="00AE65B7" w:rsidRPr="003D1E51">
        <w:rPr>
          <w:rFonts w:ascii="Times New Roman" w:hAnsi="Times New Roman" w:cs="Times New Roman"/>
          <w:lang w:val="en-GB"/>
        </w:rPr>
        <w:t xml:space="preserve">aimed to </w:t>
      </w:r>
      <w:r w:rsidRPr="003D1E51">
        <w:rPr>
          <w:rFonts w:ascii="Times New Roman" w:hAnsi="Times New Roman" w:cs="Times New Roman"/>
          <w:lang w:val="en-GB"/>
        </w:rPr>
        <w:t>contribute to the general discussion about China’s motivations for further influence in the Third World. Postcolonialism argues that seeking influence to develop the Third World can cause an inferior relation</w:t>
      </w:r>
      <w:r w:rsidR="00442DE2" w:rsidRPr="003D1E51">
        <w:rPr>
          <w:rFonts w:ascii="Times New Roman" w:hAnsi="Times New Roman" w:cs="Times New Roman"/>
          <w:lang w:val="en-GB"/>
        </w:rPr>
        <w:t>ship</w:t>
      </w:r>
      <w:r w:rsidRPr="003D1E51">
        <w:rPr>
          <w:rFonts w:ascii="Times New Roman" w:hAnsi="Times New Roman" w:cs="Times New Roman"/>
          <w:lang w:val="en-GB"/>
        </w:rPr>
        <w:t xml:space="preserve"> between the First World and the Third World, but if China approach</w:t>
      </w:r>
      <w:r w:rsidR="00442DE2" w:rsidRPr="003D1E51">
        <w:rPr>
          <w:rFonts w:ascii="Times New Roman" w:hAnsi="Times New Roman" w:cs="Times New Roman"/>
          <w:lang w:val="en-GB"/>
        </w:rPr>
        <w:t>es</w:t>
      </w:r>
      <w:r w:rsidRPr="003D1E51">
        <w:rPr>
          <w:rFonts w:ascii="Times New Roman" w:hAnsi="Times New Roman" w:cs="Times New Roman"/>
          <w:lang w:val="en-GB"/>
        </w:rPr>
        <w:t xml:space="preserve"> South America to increase </w:t>
      </w:r>
      <w:r w:rsidR="00442DE2" w:rsidRPr="003D1E51">
        <w:rPr>
          <w:rFonts w:ascii="Times New Roman" w:hAnsi="Times New Roman" w:cs="Times New Roman"/>
          <w:lang w:val="en-GB"/>
        </w:rPr>
        <w:t xml:space="preserve">its </w:t>
      </w:r>
      <w:r w:rsidRPr="003D1E51">
        <w:rPr>
          <w:rFonts w:ascii="Times New Roman" w:hAnsi="Times New Roman" w:cs="Times New Roman"/>
          <w:lang w:val="en-GB"/>
        </w:rPr>
        <w:t xml:space="preserve">influence and </w:t>
      </w:r>
      <w:r w:rsidR="00442DE2" w:rsidRPr="003D1E51">
        <w:rPr>
          <w:rFonts w:ascii="Times New Roman" w:hAnsi="Times New Roman" w:cs="Times New Roman"/>
          <w:lang w:val="en-GB"/>
        </w:rPr>
        <w:t xml:space="preserve">control </w:t>
      </w:r>
      <w:r w:rsidRPr="003D1E51">
        <w:rPr>
          <w:rFonts w:ascii="Times New Roman" w:hAnsi="Times New Roman" w:cs="Times New Roman"/>
          <w:lang w:val="en-GB"/>
        </w:rPr>
        <w:t>welfare at the expense of South America, then postcolonialism could argue that such a relation</w:t>
      </w:r>
      <w:r w:rsidR="00442DE2" w:rsidRPr="003D1E51">
        <w:rPr>
          <w:rFonts w:ascii="Times New Roman" w:hAnsi="Times New Roman" w:cs="Times New Roman"/>
          <w:lang w:val="en-GB"/>
        </w:rPr>
        <w:t>ship</w:t>
      </w:r>
      <w:r w:rsidRPr="003D1E51">
        <w:rPr>
          <w:rFonts w:ascii="Times New Roman" w:hAnsi="Times New Roman" w:cs="Times New Roman"/>
          <w:lang w:val="en-GB"/>
        </w:rPr>
        <w:t xml:space="preserve"> is</w:t>
      </w:r>
      <w:r w:rsidR="00CC3483" w:rsidRPr="003D1E51">
        <w:rPr>
          <w:rFonts w:ascii="Times New Roman" w:hAnsi="Times New Roman" w:cs="Times New Roman"/>
          <w:lang w:val="en-GB"/>
        </w:rPr>
        <w:t xml:space="preserve"> wrong in a comparable way as the inferior relation between the Third and First World.</w:t>
      </w:r>
      <w:r w:rsidRPr="003D1E51">
        <w:rPr>
          <w:rFonts w:ascii="Times New Roman" w:hAnsi="Times New Roman" w:cs="Times New Roman"/>
          <w:lang w:val="en-GB"/>
        </w:rPr>
        <w:t xml:space="preserve"> This </w:t>
      </w:r>
      <w:r w:rsidR="00442DE2" w:rsidRPr="003D1E51">
        <w:rPr>
          <w:rFonts w:ascii="Times New Roman" w:hAnsi="Times New Roman" w:cs="Times New Roman"/>
          <w:lang w:val="en-GB"/>
        </w:rPr>
        <w:t xml:space="preserve">second </w:t>
      </w:r>
      <w:r w:rsidRPr="003D1E51">
        <w:rPr>
          <w:rFonts w:ascii="Times New Roman" w:hAnsi="Times New Roman" w:cs="Times New Roman"/>
          <w:lang w:val="en-GB"/>
        </w:rPr>
        <w:t>hypothesis examine</w:t>
      </w:r>
      <w:r w:rsidR="00442DE2" w:rsidRPr="003D1E51">
        <w:rPr>
          <w:rFonts w:ascii="Times New Roman" w:hAnsi="Times New Roman" w:cs="Times New Roman"/>
          <w:lang w:val="en-GB"/>
        </w:rPr>
        <w:t>d</w:t>
      </w:r>
      <w:r w:rsidRPr="003D1E51">
        <w:rPr>
          <w:rFonts w:ascii="Times New Roman" w:hAnsi="Times New Roman" w:cs="Times New Roman"/>
          <w:lang w:val="en-GB"/>
        </w:rPr>
        <w:t xml:space="preserve"> the possibility that China’s approach </w:t>
      </w:r>
      <w:r w:rsidR="00442DE2" w:rsidRPr="003D1E51">
        <w:rPr>
          <w:rFonts w:ascii="Times New Roman" w:hAnsi="Times New Roman" w:cs="Times New Roman"/>
          <w:lang w:val="en-GB"/>
        </w:rPr>
        <w:t xml:space="preserve">to </w:t>
      </w:r>
      <w:r w:rsidRPr="003D1E51">
        <w:rPr>
          <w:rFonts w:ascii="Times New Roman" w:hAnsi="Times New Roman" w:cs="Times New Roman"/>
          <w:lang w:val="en-GB"/>
        </w:rPr>
        <w:t xml:space="preserve">gaining influence </w:t>
      </w:r>
      <w:r w:rsidR="00442DE2" w:rsidRPr="003D1E51">
        <w:rPr>
          <w:rFonts w:ascii="Times New Roman" w:hAnsi="Times New Roman" w:cs="Times New Roman"/>
          <w:lang w:val="en-GB"/>
        </w:rPr>
        <w:t xml:space="preserve">is </w:t>
      </w:r>
      <w:r w:rsidRPr="003D1E51">
        <w:rPr>
          <w:rFonts w:ascii="Times New Roman" w:hAnsi="Times New Roman" w:cs="Times New Roman"/>
          <w:lang w:val="en-GB"/>
        </w:rPr>
        <w:t xml:space="preserve">based on modernization theory. </w:t>
      </w:r>
    </w:p>
    <w:p w14:paraId="156E23E9" w14:textId="218EDCB1" w:rsidR="005D6E52" w:rsidRPr="003D1E51" w:rsidRDefault="005D6E52"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This hypothesis focus</w:t>
      </w:r>
      <w:r w:rsidR="00527D98" w:rsidRPr="003D1E51">
        <w:rPr>
          <w:rFonts w:ascii="Times New Roman" w:hAnsi="Times New Roman" w:cs="Times New Roman"/>
          <w:lang w:val="en-GB"/>
        </w:rPr>
        <w:t>ed</w:t>
      </w:r>
      <w:r w:rsidRPr="003D1E51">
        <w:rPr>
          <w:rFonts w:ascii="Times New Roman" w:hAnsi="Times New Roman" w:cs="Times New Roman"/>
          <w:lang w:val="en-GB"/>
        </w:rPr>
        <w:t xml:space="preserve"> on one of the core criticisms of postcolonialism against the First World. As discussed above</w:t>
      </w:r>
      <w:r w:rsidR="00527D98" w:rsidRPr="003D1E51">
        <w:rPr>
          <w:rFonts w:ascii="Times New Roman" w:hAnsi="Times New Roman" w:cs="Times New Roman"/>
          <w:lang w:val="en-GB"/>
        </w:rPr>
        <w:t>,</w:t>
      </w:r>
      <w:r w:rsidRPr="003D1E51">
        <w:rPr>
          <w:rFonts w:ascii="Times New Roman" w:hAnsi="Times New Roman" w:cs="Times New Roman"/>
          <w:lang w:val="en-GB"/>
        </w:rPr>
        <w:t xml:space="preserve"> this idea of criticism within postcolonialism question</w:t>
      </w:r>
      <w:r w:rsidR="00527D98" w:rsidRPr="003D1E51">
        <w:rPr>
          <w:rFonts w:ascii="Times New Roman" w:hAnsi="Times New Roman" w:cs="Times New Roman"/>
          <w:lang w:val="en-GB"/>
        </w:rPr>
        <w:t>s</w:t>
      </w:r>
      <w:r w:rsidRPr="003D1E51">
        <w:rPr>
          <w:rFonts w:ascii="Times New Roman" w:hAnsi="Times New Roman" w:cs="Times New Roman"/>
          <w:lang w:val="en-GB"/>
        </w:rPr>
        <w:t xml:space="preserve"> the </w:t>
      </w:r>
      <w:r w:rsidR="000E2AF9" w:rsidRPr="003D1E51">
        <w:rPr>
          <w:rFonts w:ascii="Times New Roman" w:hAnsi="Times New Roman" w:cs="Times New Roman"/>
          <w:lang w:val="en-GB"/>
        </w:rPr>
        <w:t xml:space="preserve">beneficent </w:t>
      </w:r>
      <w:r w:rsidRPr="003D1E51">
        <w:rPr>
          <w:rFonts w:ascii="Times New Roman" w:hAnsi="Times New Roman" w:cs="Times New Roman"/>
          <w:lang w:val="en-GB"/>
        </w:rPr>
        <w:t>intentions of the First World’s policies in the Third World. Because modernization theory demand</w:t>
      </w:r>
      <w:r w:rsidR="00527D98" w:rsidRPr="003D1E51">
        <w:rPr>
          <w:rFonts w:ascii="Times New Roman" w:hAnsi="Times New Roman" w:cs="Times New Roman"/>
          <w:lang w:val="en-GB"/>
        </w:rPr>
        <w:t>s</w:t>
      </w:r>
      <w:r w:rsidRPr="003D1E51">
        <w:rPr>
          <w:rFonts w:ascii="Times New Roman" w:hAnsi="Times New Roman" w:cs="Times New Roman"/>
          <w:lang w:val="en-GB"/>
        </w:rPr>
        <w:t xml:space="preserve"> considerations of China itself, and because those ideas are possibly </w:t>
      </w:r>
      <w:r w:rsidR="00527D98" w:rsidRPr="003D1E51">
        <w:rPr>
          <w:rFonts w:ascii="Times New Roman" w:hAnsi="Times New Roman" w:cs="Times New Roman"/>
          <w:lang w:val="en-GB"/>
        </w:rPr>
        <w:t xml:space="preserve">difficult </w:t>
      </w:r>
      <w:r w:rsidRPr="003D1E51">
        <w:rPr>
          <w:rFonts w:ascii="Times New Roman" w:hAnsi="Times New Roman" w:cs="Times New Roman"/>
          <w:lang w:val="en-GB"/>
        </w:rPr>
        <w:t>to identify</w:t>
      </w:r>
      <w:r w:rsidR="00527D98" w:rsidRPr="003D1E51">
        <w:rPr>
          <w:rFonts w:ascii="Times New Roman" w:hAnsi="Times New Roman" w:cs="Times New Roman"/>
          <w:lang w:val="en-GB"/>
        </w:rPr>
        <w:t xml:space="preserve">, </w:t>
      </w:r>
      <w:r w:rsidRPr="003D1E51">
        <w:rPr>
          <w:rFonts w:ascii="Times New Roman" w:hAnsi="Times New Roman" w:cs="Times New Roman"/>
          <w:lang w:val="en-GB"/>
        </w:rPr>
        <w:t xml:space="preserve">the research into this </w:t>
      </w:r>
      <w:r w:rsidR="00CC3483" w:rsidRPr="003D1E51">
        <w:rPr>
          <w:rFonts w:ascii="Times New Roman" w:hAnsi="Times New Roman" w:cs="Times New Roman"/>
          <w:lang w:val="en-GB"/>
        </w:rPr>
        <w:t xml:space="preserve">knowledge transfer </w:t>
      </w:r>
      <w:r w:rsidRPr="003D1E51">
        <w:rPr>
          <w:rFonts w:ascii="Times New Roman" w:hAnsi="Times New Roman" w:cs="Times New Roman"/>
          <w:lang w:val="en-GB"/>
        </w:rPr>
        <w:t>dimension focus</w:t>
      </w:r>
      <w:r w:rsidR="002528D7" w:rsidRPr="003D1E51">
        <w:rPr>
          <w:rFonts w:ascii="Times New Roman" w:hAnsi="Times New Roman" w:cs="Times New Roman"/>
          <w:lang w:val="en-GB"/>
        </w:rPr>
        <w:t>ed</w:t>
      </w:r>
      <w:r w:rsidRPr="003D1E51">
        <w:rPr>
          <w:rFonts w:ascii="Times New Roman" w:hAnsi="Times New Roman" w:cs="Times New Roman"/>
          <w:lang w:val="en-GB"/>
        </w:rPr>
        <w:t xml:space="preserve"> on the </w:t>
      </w:r>
      <w:r w:rsidR="00881865" w:rsidRPr="003D1E51">
        <w:rPr>
          <w:rFonts w:ascii="Times New Roman" w:hAnsi="Times New Roman" w:cs="Times New Roman"/>
          <w:lang w:val="en-GB"/>
        </w:rPr>
        <w:t xml:space="preserve">amount </w:t>
      </w:r>
      <w:r w:rsidRPr="003D1E51">
        <w:rPr>
          <w:rFonts w:ascii="Times New Roman" w:hAnsi="Times New Roman" w:cs="Times New Roman"/>
          <w:lang w:val="en-GB"/>
        </w:rPr>
        <w:t xml:space="preserve">of </w:t>
      </w:r>
      <w:r w:rsidR="00881865" w:rsidRPr="003D1E51">
        <w:rPr>
          <w:rFonts w:ascii="Times New Roman" w:hAnsi="Times New Roman" w:cs="Times New Roman"/>
          <w:lang w:val="en-GB"/>
        </w:rPr>
        <w:t xml:space="preserve">provided </w:t>
      </w:r>
      <w:r w:rsidRPr="003D1E51">
        <w:rPr>
          <w:rFonts w:ascii="Times New Roman" w:hAnsi="Times New Roman" w:cs="Times New Roman"/>
          <w:lang w:val="en-GB"/>
        </w:rPr>
        <w:t xml:space="preserve">aid and the possible demands </w:t>
      </w:r>
      <w:r w:rsidR="00881865" w:rsidRPr="003D1E51">
        <w:rPr>
          <w:rFonts w:ascii="Times New Roman" w:hAnsi="Times New Roman" w:cs="Times New Roman"/>
          <w:lang w:val="en-GB"/>
        </w:rPr>
        <w:t xml:space="preserve">made by </w:t>
      </w:r>
      <w:r w:rsidRPr="003D1E51">
        <w:rPr>
          <w:rFonts w:ascii="Times New Roman" w:hAnsi="Times New Roman" w:cs="Times New Roman"/>
          <w:lang w:val="en-GB"/>
        </w:rPr>
        <w:t>China in return for mone</w:t>
      </w:r>
      <w:r w:rsidR="00881865" w:rsidRPr="003D1E51">
        <w:rPr>
          <w:rFonts w:ascii="Times New Roman" w:hAnsi="Times New Roman" w:cs="Times New Roman"/>
          <w:lang w:val="en-GB"/>
        </w:rPr>
        <w:t>tary aid</w:t>
      </w:r>
      <w:r w:rsidRPr="003D1E51">
        <w:rPr>
          <w:rFonts w:ascii="Times New Roman" w:hAnsi="Times New Roman" w:cs="Times New Roman"/>
          <w:lang w:val="en-GB"/>
        </w:rPr>
        <w:t xml:space="preserve">. This </w:t>
      </w:r>
      <w:r w:rsidR="004F02FF" w:rsidRPr="003D1E51">
        <w:rPr>
          <w:rFonts w:ascii="Times New Roman" w:hAnsi="Times New Roman" w:cs="Times New Roman"/>
          <w:lang w:val="en-GB"/>
        </w:rPr>
        <w:t xml:space="preserve">type of focus </w:t>
      </w:r>
      <w:r w:rsidR="00881865" w:rsidRPr="003D1E51">
        <w:rPr>
          <w:rFonts w:ascii="Times New Roman" w:hAnsi="Times New Roman" w:cs="Times New Roman"/>
          <w:lang w:val="en-GB"/>
        </w:rPr>
        <w:t xml:space="preserve">was </w:t>
      </w:r>
      <w:r w:rsidR="004F02FF" w:rsidRPr="003D1E51">
        <w:rPr>
          <w:rFonts w:ascii="Times New Roman" w:hAnsi="Times New Roman" w:cs="Times New Roman"/>
          <w:lang w:val="en-GB"/>
        </w:rPr>
        <w:t xml:space="preserve">placed </w:t>
      </w:r>
      <w:r w:rsidR="000A2E7B" w:rsidRPr="003D1E51">
        <w:rPr>
          <w:rFonts w:ascii="Times New Roman" w:hAnsi="Times New Roman" w:cs="Times New Roman"/>
          <w:lang w:val="en-GB"/>
        </w:rPr>
        <w:t xml:space="preserve">as well </w:t>
      </w:r>
      <w:r w:rsidRPr="003D1E51">
        <w:rPr>
          <w:rFonts w:ascii="Times New Roman" w:hAnsi="Times New Roman" w:cs="Times New Roman"/>
          <w:lang w:val="en-GB"/>
        </w:rPr>
        <w:t xml:space="preserve">for the possible demands on loans </w:t>
      </w:r>
      <w:r w:rsidR="00881865" w:rsidRPr="003D1E51">
        <w:rPr>
          <w:rFonts w:ascii="Times New Roman" w:hAnsi="Times New Roman" w:cs="Times New Roman"/>
          <w:lang w:val="en-GB"/>
        </w:rPr>
        <w:t xml:space="preserve">provided </w:t>
      </w:r>
      <w:r w:rsidRPr="003D1E51">
        <w:rPr>
          <w:rFonts w:ascii="Times New Roman" w:hAnsi="Times New Roman" w:cs="Times New Roman"/>
          <w:lang w:val="en-GB"/>
        </w:rPr>
        <w:t xml:space="preserve">by China, its institutions </w:t>
      </w:r>
      <w:r w:rsidR="00881865" w:rsidRPr="003D1E51">
        <w:rPr>
          <w:rFonts w:ascii="Times New Roman" w:hAnsi="Times New Roman" w:cs="Times New Roman"/>
          <w:lang w:val="en-GB"/>
        </w:rPr>
        <w:t xml:space="preserve">and </w:t>
      </w:r>
      <w:r w:rsidRPr="003D1E51">
        <w:rPr>
          <w:rFonts w:ascii="Times New Roman" w:hAnsi="Times New Roman" w:cs="Times New Roman"/>
          <w:lang w:val="en-GB"/>
        </w:rPr>
        <w:t>monetary institution</w:t>
      </w:r>
      <w:r w:rsidR="00881865" w:rsidRPr="003D1E51">
        <w:rPr>
          <w:rFonts w:ascii="Times New Roman" w:hAnsi="Times New Roman" w:cs="Times New Roman"/>
          <w:lang w:val="en-GB"/>
        </w:rPr>
        <w:t>s</w:t>
      </w:r>
      <w:r w:rsidRPr="003D1E51">
        <w:rPr>
          <w:rFonts w:ascii="Times New Roman" w:hAnsi="Times New Roman" w:cs="Times New Roman"/>
          <w:lang w:val="en-GB"/>
        </w:rPr>
        <w:t xml:space="preserve">. </w:t>
      </w:r>
      <w:r w:rsidR="002B0227" w:rsidRPr="003D1E51">
        <w:rPr>
          <w:rFonts w:ascii="Times New Roman" w:hAnsi="Times New Roman" w:cs="Times New Roman"/>
          <w:lang w:val="en-GB"/>
        </w:rPr>
        <w:t xml:space="preserve">The </w:t>
      </w:r>
      <w:r w:rsidR="00881865" w:rsidRPr="003D1E51">
        <w:rPr>
          <w:rFonts w:ascii="Times New Roman" w:hAnsi="Times New Roman" w:cs="Times New Roman"/>
          <w:lang w:val="en-GB"/>
        </w:rPr>
        <w:t xml:space="preserve">final </w:t>
      </w:r>
      <w:r w:rsidR="002B0227" w:rsidRPr="003D1E51">
        <w:rPr>
          <w:rFonts w:ascii="Times New Roman" w:hAnsi="Times New Roman" w:cs="Times New Roman"/>
          <w:lang w:val="en-GB"/>
        </w:rPr>
        <w:t xml:space="preserve">point </w:t>
      </w:r>
      <w:r w:rsidR="00881865" w:rsidRPr="003D1E51">
        <w:rPr>
          <w:rFonts w:ascii="Times New Roman" w:hAnsi="Times New Roman" w:cs="Times New Roman"/>
          <w:lang w:val="en-GB"/>
        </w:rPr>
        <w:t xml:space="preserve">is </w:t>
      </w:r>
      <w:r w:rsidR="002B0227" w:rsidRPr="003D1E51">
        <w:rPr>
          <w:rFonts w:ascii="Times New Roman" w:hAnsi="Times New Roman" w:cs="Times New Roman"/>
          <w:lang w:val="en-GB"/>
        </w:rPr>
        <w:t xml:space="preserve">explained in the next paragraph. </w:t>
      </w:r>
    </w:p>
    <w:p w14:paraId="3D645A84" w14:textId="77777777" w:rsidR="009E7F1A" w:rsidRPr="003D1E51" w:rsidRDefault="009E7F1A" w:rsidP="003D1E51">
      <w:pPr>
        <w:spacing w:line="360" w:lineRule="auto"/>
        <w:ind w:firstLine="708"/>
        <w:jc w:val="both"/>
        <w:rPr>
          <w:rFonts w:ascii="Times New Roman" w:hAnsi="Times New Roman" w:cs="Times New Roman"/>
          <w:b/>
          <w:bCs/>
          <w:lang w:val="en-GB"/>
        </w:rPr>
      </w:pPr>
    </w:p>
    <w:p w14:paraId="4DF14E9F" w14:textId="77777777" w:rsidR="00FC41B3" w:rsidRPr="003D1E51" w:rsidRDefault="00FC41B3" w:rsidP="003D1E51">
      <w:pPr>
        <w:pStyle w:val="Kop3"/>
        <w:spacing w:line="360" w:lineRule="auto"/>
        <w:jc w:val="both"/>
        <w:rPr>
          <w:rFonts w:ascii="Times New Roman" w:hAnsi="Times New Roman" w:cs="Times New Roman"/>
          <w:lang w:val="en-GB"/>
        </w:rPr>
      </w:pPr>
      <w:bookmarkStart w:id="10" w:name="_Toc48555645"/>
      <w:r w:rsidRPr="003D1E51">
        <w:rPr>
          <w:rFonts w:ascii="Times New Roman" w:hAnsi="Times New Roman" w:cs="Times New Roman"/>
          <w:lang w:val="en-GB"/>
        </w:rPr>
        <w:t>2.</w:t>
      </w:r>
      <w:r w:rsidR="005D6E52" w:rsidRPr="003D1E51">
        <w:rPr>
          <w:rFonts w:ascii="Times New Roman" w:hAnsi="Times New Roman" w:cs="Times New Roman"/>
          <w:lang w:val="en-GB"/>
        </w:rPr>
        <w:t>5.2</w:t>
      </w:r>
      <w:r w:rsidRPr="003D1E51">
        <w:rPr>
          <w:rFonts w:ascii="Times New Roman" w:hAnsi="Times New Roman" w:cs="Times New Roman"/>
          <w:lang w:val="en-GB"/>
        </w:rPr>
        <w:t xml:space="preserve"> Monetary policies and debt accumulation</w:t>
      </w:r>
      <w:bookmarkEnd w:id="10"/>
    </w:p>
    <w:p w14:paraId="5599BD0B" w14:textId="67D9EF46" w:rsidR="0004786A" w:rsidRPr="003D1E51" w:rsidRDefault="0004786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third, by this research created dimension of postcolonialism’s criticism on the First World, was focused on monetary policies and possible following debt accumulation. Before the hypothesis was introduced, were the thoughts of other postcolonial scholars and thinkers introduced first. This was done alongside the thoughts of Biswas (2016, :225) who served as the extraction point for the created dimension. </w:t>
      </w:r>
    </w:p>
    <w:p w14:paraId="401CBA1F" w14:textId="77777777" w:rsidR="0004786A" w:rsidRPr="003D1E51" w:rsidRDefault="0004786A" w:rsidP="003D1E51">
      <w:pPr>
        <w:spacing w:line="360" w:lineRule="auto"/>
        <w:jc w:val="both"/>
        <w:rPr>
          <w:rFonts w:ascii="Times New Roman" w:hAnsi="Times New Roman" w:cs="Times New Roman"/>
          <w:lang w:val="en-GB"/>
        </w:rPr>
      </w:pPr>
    </w:p>
    <w:p w14:paraId="3D620D58" w14:textId="30797F7D" w:rsidR="00FC41B3" w:rsidRPr="003D1E51" w:rsidRDefault="00167D1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As </w:t>
      </w:r>
      <w:r w:rsidR="00327D7A" w:rsidRPr="003D1E51">
        <w:rPr>
          <w:rFonts w:ascii="Times New Roman" w:hAnsi="Times New Roman" w:cs="Times New Roman"/>
          <w:lang w:val="en-GB"/>
        </w:rPr>
        <w:t>described</w:t>
      </w:r>
      <w:r w:rsidRPr="003D1E51">
        <w:rPr>
          <w:rFonts w:ascii="Times New Roman" w:hAnsi="Times New Roman" w:cs="Times New Roman"/>
          <w:lang w:val="en-GB"/>
        </w:rPr>
        <w:t xml:space="preserve"> in the </w:t>
      </w:r>
      <w:r w:rsidR="004F02FF" w:rsidRPr="003D1E51">
        <w:rPr>
          <w:rFonts w:ascii="Times New Roman" w:hAnsi="Times New Roman" w:cs="Times New Roman"/>
          <w:lang w:val="en-GB"/>
        </w:rPr>
        <w:t>above</w:t>
      </w:r>
      <w:r w:rsidR="00327D7A" w:rsidRPr="003D1E51">
        <w:rPr>
          <w:rFonts w:ascii="Times New Roman" w:hAnsi="Times New Roman" w:cs="Times New Roman"/>
          <w:lang w:val="en-GB"/>
        </w:rPr>
        <w:t xml:space="preserve"> </w:t>
      </w:r>
      <w:r w:rsidR="004F02FF" w:rsidRPr="003D1E51">
        <w:rPr>
          <w:rFonts w:ascii="Times New Roman" w:hAnsi="Times New Roman" w:cs="Times New Roman"/>
          <w:lang w:val="en-GB"/>
        </w:rPr>
        <w:t>paragraphs,</w:t>
      </w:r>
      <w:r w:rsidR="00327D7A" w:rsidRPr="003D1E51">
        <w:rPr>
          <w:rFonts w:ascii="Times New Roman" w:hAnsi="Times New Roman" w:cs="Times New Roman"/>
          <w:lang w:val="en-GB"/>
        </w:rPr>
        <w:t xml:space="preserve"> </w:t>
      </w:r>
      <w:r w:rsidR="004F02FF" w:rsidRPr="003D1E51">
        <w:rPr>
          <w:rFonts w:ascii="Times New Roman" w:hAnsi="Times New Roman" w:cs="Times New Roman"/>
          <w:lang w:val="en-GB"/>
        </w:rPr>
        <w:t>postcolonialism</w:t>
      </w:r>
      <w:r w:rsidR="00327D7A" w:rsidRPr="003D1E51">
        <w:rPr>
          <w:rFonts w:ascii="Times New Roman" w:hAnsi="Times New Roman" w:cs="Times New Roman"/>
          <w:lang w:val="en-GB"/>
        </w:rPr>
        <w:t xml:space="preserve"> </w:t>
      </w:r>
      <w:r w:rsidR="004F02FF" w:rsidRPr="003D1E51">
        <w:rPr>
          <w:rFonts w:ascii="Times New Roman" w:hAnsi="Times New Roman" w:cs="Times New Roman"/>
          <w:lang w:val="en-GB"/>
        </w:rPr>
        <w:t>blames</w:t>
      </w:r>
      <w:r w:rsidR="00327D7A" w:rsidRPr="003D1E51">
        <w:rPr>
          <w:rFonts w:ascii="Times New Roman" w:hAnsi="Times New Roman" w:cs="Times New Roman"/>
          <w:lang w:val="en-GB"/>
        </w:rPr>
        <w:t xml:space="preserve"> the First World for being inefficient in helping the Third World. </w:t>
      </w:r>
      <w:r w:rsidR="004F02FF" w:rsidRPr="003D1E51">
        <w:rPr>
          <w:rFonts w:ascii="Times New Roman" w:hAnsi="Times New Roman" w:cs="Times New Roman"/>
          <w:lang w:val="en-GB"/>
        </w:rPr>
        <w:t xml:space="preserve">Apart from </w:t>
      </w:r>
      <w:r w:rsidR="00327D7A" w:rsidRPr="003D1E51">
        <w:rPr>
          <w:rFonts w:ascii="Times New Roman" w:hAnsi="Times New Roman" w:cs="Times New Roman"/>
          <w:lang w:val="en-GB"/>
        </w:rPr>
        <w:t>inefficiency</w:t>
      </w:r>
      <w:r w:rsidR="004F02FF" w:rsidRPr="003D1E51">
        <w:rPr>
          <w:rFonts w:ascii="Times New Roman" w:hAnsi="Times New Roman" w:cs="Times New Roman"/>
          <w:lang w:val="en-GB"/>
        </w:rPr>
        <w:t>,</w:t>
      </w:r>
      <w:r w:rsidR="00327D7A" w:rsidRPr="003D1E51">
        <w:rPr>
          <w:rFonts w:ascii="Times New Roman" w:hAnsi="Times New Roman" w:cs="Times New Roman"/>
          <w:lang w:val="en-GB"/>
        </w:rPr>
        <w:t xml:space="preserve"> the First World benefit</w:t>
      </w:r>
      <w:r w:rsidR="004F02FF" w:rsidRPr="003D1E51">
        <w:rPr>
          <w:rFonts w:ascii="Times New Roman" w:hAnsi="Times New Roman" w:cs="Times New Roman"/>
          <w:lang w:val="en-GB"/>
        </w:rPr>
        <w:t>s</w:t>
      </w:r>
      <w:r w:rsidR="00327D7A" w:rsidRPr="003D1E51">
        <w:rPr>
          <w:rFonts w:ascii="Times New Roman" w:hAnsi="Times New Roman" w:cs="Times New Roman"/>
          <w:lang w:val="en-GB"/>
        </w:rPr>
        <w:t xml:space="preserve"> from the measures </w:t>
      </w:r>
      <w:r w:rsidR="004F02FF" w:rsidRPr="003D1E51">
        <w:rPr>
          <w:rFonts w:ascii="Times New Roman" w:hAnsi="Times New Roman" w:cs="Times New Roman"/>
          <w:lang w:val="en-GB"/>
        </w:rPr>
        <w:t xml:space="preserve">it </w:t>
      </w:r>
      <w:r w:rsidR="00327D7A" w:rsidRPr="003D1E51">
        <w:rPr>
          <w:rFonts w:ascii="Times New Roman" w:hAnsi="Times New Roman" w:cs="Times New Roman"/>
          <w:lang w:val="en-GB"/>
        </w:rPr>
        <w:t>propose</w:t>
      </w:r>
      <w:r w:rsidR="004F02FF" w:rsidRPr="003D1E51">
        <w:rPr>
          <w:rFonts w:ascii="Times New Roman" w:hAnsi="Times New Roman" w:cs="Times New Roman"/>
          <w:lang w:val="en-GB"/>
        </w:rPr>
        <w:t>s</w:t>
      </w:r>
      <w:r w:rsidR="00327D7A" w:rsidRPr="003D1E51">
        <w:rPr>
          <w:rFonts w:ascii="Times New Roman" w:hAnsi="Times New Roman" w:cs="Times New Roman"/>
          <w:lang w:val="en-GB"/>
        </w:rPr>
        <w:t xml:space="preserve"> and </w:t>
      </w:r>
      <w:r w:rsidR="004F02FF" w:rsidRPr="003D1E51">
        <w:rPr>
          <w:rFonts w:ascii="Times New Roman" w:hAnsi="Times New Roman" w:cs="Times New Roman"/>
          <w:lang w:val="en-GB"/>
        </w:rPr>
        <w:t xml:space="preserve">places </w:t>
      </w:r>
      <w:r w:rsidR="001317A6" w:rsidRPr="003D1E51">
        <w:rPr>
          <w:rFonts w:ascii="Times New Roman" w:hAnsi="Times New Roman" w:cs="Times New Roman"/>
          <w:lang w:val="en-GB"/>
        </w:rPr>
        <w:t>o</w:t>
      </w:r>
      <w:r w:rsidR="00327D7A" w:rsidRPr="003D1E51">
        <w:rPr>
          <w:rFonts w:ascii="Times New Roman" w:hAnsi="Times New Roman" w:cs="Times New Roman"/>
          <w:lang w:val="en-GB"/>
        </w:rPr>
        <w:t>n the Third World. This paragraph focus</w:t>
      </w:r>
      <w:r w:rsidR="004F02FF" w:rsidRPr="003D1E51">
        <w:rPr>
          <w:rFonts w:ascii="Times New Roman" w:hAnsi="Times New Roman" w:cs="Times New Roman"/>
          <w:lang w:val="en-GB"/>
        </w:rPr>
        <w:t>ses</w:t>
      </w:r>
      <w:r w:rsidR="00327D7A" w:rsidRPr="003D1E51">
        <w:rPr>
          <w:rFonts w:ascii="Times New Roman" w:hAnsi="Times New Roman" w:cs="Times New Roman"/>
          <w:lang w:val="en-GB"/>
        </w:rPr>
        <w:t xml:space="preserve"> on the First World’s institutions </w:t>
      </w:r>
      <w:r w:rsidR="004F02FF" w:rsidRPr="003D1E51">
        <w:rPr>
          <w:rFonts w:ascii="Times New Roman" w:hAnsi="Times New Roman" w:cs="Times New Roman"/>
          <w:lang w:val="en-GB"/>
        </w:rPr>
        <w:t xml:space="preserve">of development </w:t>
      </w:r>
      <w:r w:rsidR="00327D7A" w:rsidRPr="003D1E51">
        <w:rPr>
          <w:rFonts w:ascii="Times New Roman" w:hAnsi="Times New Roman" w:cs="Times New Roman"/>
          <w:lang w:val="en-GB"/>
        </w:rPr>
        <w:t xml:space="preserve">and the approach </w:t>
      </w:r>
      <w:r w:rsidR="004F02FF" w:rsidRPr="003D1E51">
        <w:rPr>
          <w:rFonts w:ascii="Times New Roman" w:hAnsi="Times New Roman" w:cs="Times New Roman"/>
          <w:lang w:val="en-GB"/>
        </w:rPr>
        <w:t xml:space="preserve">the First World </w:t>
      </w:r>
      <w:r w:rsidR="001317A6" w:rsidRPr="003D1E51">
        <w:rPr>
          <w:rFonts w:ascii="Times New Roman" w:hAnsi="Times New Roman" w:cs="Times New Roman"/>
          <w:lang w:val="en-GB"/>
        </w:rPr>
        <w:t>use</w:t>
      </w:r>
      <w:r w:rsidR="004F02FF" w:rsidRPr="003D1E51">
        <w:rPr>
          <w:rFonts w:ascii="Times New Roman" w:hAnsi="Times New Roman" w:cs="Times New Roman"/>
          <w:lang w:val="en-GB"/>
        </w:rPr>
        <w:t>s</w:t>
      </w:r>
      <w:r w:rsidR="001317A6" w:rsidRPr="003D1E51">
        <w:rPr>
          <w:rFonts w:ascii="Times New Roman" w:hAnsi="Times New Roman" w:cs="Times New Roman"/>
          <w:lang w:val="en-GB"/>
        </w:rPr>
        <w:t xml:space="preserve"> </w:t>
      </w:r>
      <w:r w:rsidR="00327D7A" w:rsidRPr="003D1E51">
        <w:rPr>
          <w:rFonts w:ascii="Times New Roman" w:hAnsi="Times New Roman" w:cs="Times New Roman"/>
          <w:lang w:val="en-GB"/>
        </w:rPr>
        <w:t xml:space="preserve">in the </w:t>
      </w:r>
      <w:r w:rsidR="00293CE4" w:rsidRPr="003D1E51">
        <w:rPr>
          <w:rFonts w:ascii="Times New Roman" w:hAnsi="Times New Roman" w:cs="Times New Roman"/>
          <w:lang w:val="en-GB"/>
        </w:rPr>
        <w:t>Third</w:t>
      </w:r>
      <w:r w:rsidR="00327D7A" w:rsidRPr="003D1E51">
        <w:rPr>
          <w:rFonts w:ascii="Times New Roman" w:hAnsi="Times New Roman" w:cs="Times New Roman"/>
          <w:lang w:val="en-GB"/>
        </w:rPr>
        <w:t xml:space="preserve"> World</w:t>
      </w:r>
      <w:r w:rsidR="002B0227" w:rsidRPr="003D1E51">
        <w:rPr>
          <w:rFonts w:ascii="Times New Roman" w:hAnsi="Times New Roman" w:cs="Times New Roman"/>
          <w:lang w:val="en-GB"/>
        </w:rPr>
        <w:t>, which result</w:t>
      </w:r>
      <w:r w:rsidR="004F02FF" w:rsidRPr="003D1E51">
        <w:rPr>
          <w:rFonts w:ascii="Times New Roman" w:hAnsi="Times New Roman" w:cs="Times New Roman"/>
          <w:lang w:val="en-GB"/>
        </w:rPr>
        <w:t>s</w:t>
      </w:r>
      <w:r w:rsidR="002B0227" w:rsidRPr="003D1E51">
        <w:rPr>
          <w:rFonts w:ascii="Times New Roman" w:hAnsi="Times New Roman" w:cs="Times New Roman"/>
          <w:lang w:val="en-GB"/>
        </w:rPr>
        <w:t xml:space="preserve"> in debt accumulation. </w:t>
      </w:r>
      <w:r w:rsidR="00293CE4" w:rsidRPr="003D1E51">
        <w:rPr>
          <w:rFonts w:ascii="Times New Roman" w:hAnsi="Times New Roman" w:cs="Times New Roman"/>
          <w:lang w:val="en-GB"/>
        </w:rPr>
        <w:t>Postcolonialism argue</w:t>
      </w:r>
      <w:r w:rsidR="004F02FF" w:rsidRPr="003D1E51">
        <w:rPr>
          <w:rFonts w:ascii="Times New Roman" w:hAnsi="Times New Roman" w:cs="Times New Roman"/>
          <w:lang w:val="en-GB"/>
        </w:rPr>
        <w:t>s</w:t>
      </w:r>
      <w:r w:rsidR="00293CE4" w:rsidRPr="003D1E51">
        <w:rPr>
          <w:rFonts w:ascii="Times New Roman" w:hAnsi="Times New Roman" w:cs="Times New Roman"/>
          <w:lang w:val="en-GB"/>
        </w:rPr>
        <w:t xml:space="preserve"> that monetary institutions </w:t>
      </w:r>
      <w:r w:rsidR="0060183A" w:rsidRPr="003D1E51">
        <w:rPr>
          <w:rFonts w:ascii="Times New Roman" w:hAnsi="Times New Roman" w:cs="Times New Roman"/>
          <w:lang w:val="en-GB"/>
        </w:rPr>
        <w:t>which</w:t>
      </w:r>
      <w:r w:rsidR="004F02FF" w:rsidRPr="003D1E51">
        <w:rPr>
          <w:rFonts w:ascii="Times New Roman" w:hAnsi="Times New Roman" w:cs="Times New Roman"/>
          <w:lang w:val="en-GB"/>
        </w:rPr>
        <w:t xml:space="preserve"> </w:t>
      </w:r>
      <w:r w:rsidR="00293CE4" w:rsidRPr="003D1E51">
        <w:rPr>
          <w:rFonts w:ascii="Times New Roman" w:hAnsi="Times New Roman" w:cs="Times New Roman"/>
          <w:lang w:val="en-GB"/>
        </w:rPr>
        <w:t xml:space="preserve">lend money to help develop Third World countries </w:t>
      </w:r>
      <w:r w:rsidR="004F02FF" w:rsidRPr="003D1E51">
        <w:rPr>
          <w:rFonts w:ascii="Times New Roman" w:hAnsi="Times New Roman" w:cs="Times New Roman"/>
          <w:lang w:val="en-GB"/>
        </w:rPr>
        <w:t>only</w:t>
      </w:r>
      <w:r w:rsidR="00293CE4" w:rsidRPr="003D1E51">
        <w:rPr>
          <w:rFonts w:ascii="Times New Roman" w:hAnsi="Times New Roman" w:cs="Times New Roman"/>
          <w:lang w:val="en-GB"/>
        </w:rPr>
        <w:t xml:space="preserve"> </w:t>
      </w:r>
      <w:r w:rsidR="004F02FF" w:rsidRPr="003D1E51">
        <w:rPr>
          <w:rFonts w:ascii="Times New Roman" w:hAnsi="Times New Roman" w:cs="Times New Roman"/>
          <w:lang w:val="en-GB"/>
        </w:rPr>
        <w:t>create</w:t>
      </w:r>
      <w:r w:rsidR="00293CE4" w:rsidRPr="003D1E51">
        <w:rPr>
          <w:rFonts w:ascii="Times New Roman" w:hAnsi="Times New Roman" w:cs="Times New Roman"/>
          <w:lang w:val="en-GB"/>
        </w:rPr>
        <w:t xml:space="preserve"> damage </w:t>
      </w:r>
      <w:r w:rsidR="004F02FF" w:rsidRPr="003D1E51">
        <w:rPr>
          <w:rFonts w:ascii="Times New Roman" w:hAnsi="Times New Roman" w:cs="Times New Roman"/>
          <w:lang w:val="en-GB"/>
        </w:rPr>
        <w:t xml:space="preserve">through </w:t>
      </w:r>
      <w:r w:rsidR="00293CE4" w:rsidRPr="003D1E51">
        <w:rPr>
          <w:rFonts w:ascii="Times New Roman" w:hAnsi="Times New Roman" w:cs="Times New Roman"/>
          <w:lang w:val="en-GB"/>
        </w:rPr>
        <w:t xml:space="preserve">debt accumulation (Biswas, 2016, :225). </w:t>
      </w:r>
    </w:p>
    <w:p w14:paraId="75A6ABCD" w14:textId="5A26E041" w:rsidR="00D434E7" w:rsidRPr="003D1E51" w:rsidRDefault="00293CE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Postcolonialism criticizes </w:t>
      </w:r>
      <w:r w:rsidR="0060183A" w:rsidRPr="003D1E51">
        <w:rPr>
          <w:rFonts w:ascii="Times New Roman" w:hAnsi="Times New Roman" w:cs="Times New Roman"/>
          <w:lang w:val="en-GB"/>
        </w:rPr>
        <w:t xml:space="preserve">the </w:t>
      </w:r>
      <w:r w:rsidR="00C12294" w:rsidRPr="003D1E51">
        <w:rPr>
          <w:rFonts w:ascii="Times New Roman" w:hAnsi="Times New Roman" w:cs="Times New Roman"/>
          <w:lang w:val="en-GB"/>
        </w:rPr>
        <w:t xml:space="preserve">development approach of the First World because of the attached Western supremacy and the self-benefitting character of </w:t>
      </w:r>
      <w:r w:rsidR="0060183A" w:rsidRPr="003D1E51">
        <w:rPr>
          <w:rFonts w:ascii="Times New Roman" w:hAnsi="Times New Roman" w:cs="Times New Roman"/>
          <w:lang w:val="en-GB"/>
        </w:rPr>
        <w:t xml:space="preserve">the </w:t>
      </w:r>
      <w:r w:rsidR="00C12294" w:rsidRPr="003D1E51">
        <w:rPr>
          <w:rFonts w:ascii="Times New Roman" w:hAnsi="Times New Roman" w:cs="Times New Roman"/>
          <w:lang w:val="en-GB"/>
        </w:rPr>
        <w:t>approach and measures. The institutions focus</w:t>
      </w:r>
      <w:r w:rsidR="002528D7" w:rsidRPr="003D1E51">
        <w:rPr>
          <w:rFonts w:ascii="Times New Roman" w:hAnsi="Times New Roman" w:cs="Times New Roman"/>
          <w:lang w:val="en-GB"/>
        </w:rPr>
        <w:t>ed</w:t>
      </w:r>
      <w:r w:rsidR="00C12294" w:rsidRPr="003D1E51">
        <w:rPr>
          <w:rFonts w:ascii="Times New Roman" w:hAnsi="Times New Roman" w:cs="Times New Roman"/>
          <w:lang w:val="en-GB"/>
        </w:rPr>
        <w:t xml:space="preserve"> on </w:t>
      </w:r>
      <w:r w:rsidR="0060183A" w:rsidRPr="003D1E51">
        <w:rPr>
          <w:rFonts w:ascii="Times New Roman" w:hAnsi="Times New Roman" w:cs="Times New Roman"/>
          <w:lang w:val="en-GB"/>
        </w:rPr>
        <w:t xml:space="preserve">by the theory </w:t>
      </w:r>
      <w:r w:rsidR="00C12294" w:rsidRPr="003D1E51">
        <w:rPr>
          <w:rFonts w:ascii="Times New Roman" w:hAnsi="Times New Roman" w:cs="Times New Roman"/>
          <w:lang w:val="en-GB"/>
        </w:rPr>
        <w:t>are the World Bank (WB) and the International Monetary Fund (IMF). According to McEwan (2008, :168)</w:t>
      </w:r>
      <w:r w:rsidR="0060183A" w:rsidRPr="003D1E51">
        <w:rPr>
          <w:rFonts w:ascii="Times New Roman" w:hAnsi="Times New Roman" w:cs="Times New Roman"/>
          <w:lang w:val="en-GB"/>
        </w:rPr>
        <w:t>,</w:t>
      </w:r>
      <w:r w:rsidR="00C12294" w:rsidRPr="003D1E51">
        <w:rPr>
          <w:rFonts w:ascii="Times New Roman" w:hAnsi="Times New Roman" w:cs="Times New Roman"/>
          <w:lang w:val="en-GB"/>
        </w:rPr>
        <w:t xml:space="preserve"> </w:t>
      </w:r>
      <w:r w:rsidR="00861307" w:rsidRPr="003D1E51">
        <w:rPr>
          <w:rFonts w:ascii="Times New Roman" w:hAnsi="Times New Roman" w:cs="Times New Roman"/>
          <w:lang w:val="en-GB"/>
        </w:rPr>
        <w:t xml:space="preserve">do </w:t>
      </w:r>
      <w:r w:rsidR="005A6004" w:rsidRPr="003D1E51">
        <w:rPr>
          <w:rFonts w:ascii="Times New Roman" w:hAnsi="Times New Roman" w:cs="Times New Roman"/>
          <w:lang w:val="en-GB"/>
        </w:rPr>
        <w:t>th</w:t>
      </w:r>
      <w:r w:rsidR="00861307" w:rsidRPr="003D1E51">
        <w:rPr>
          <w:rFonts w:ascii="Times New Roman" w:hAnsi="Times New Roman" w:cs="Times New Roman"/>
          <w:lang w:val="en-GB"/>
        </w:rPr>
        <w:t>ose</w:t>
      </w:r>
      <w:r w:rsidR="005A6004" w:rsidRPr="003D1E51">
        <w:rPr>
          <w:rFonts w:ascii="Times New Roman" w:hAnsi="Times New Roman" w:cs="Times New Roman"/>
          <w:lang w:val="en-GB"/>
        </w:rPr>
        <w:t xml:space="preserve"> monetary institutions </w:t>
      </w:r>
      <w:r w:rsidR="00861307" w:rsidRPr="003D1E51">
        <w:rPr>
          <w:rFonts w:ascii="Times New Roman" w:hAnsi="Times New Roman" w:cs="Times New Roman"/>
          <w:lang w:val="en-GB"/>
        </w:rPr>
        <w:t xml:space="preserve">argue that they are </w:t>
      </w:r>
      <w:r w:rsidR="005A6004" w:rsidRPr="003D1E51">
        <w:rPr>
          <w:rFonts w:ascii="Times New Roman" w:hAnsi="Times New Roman" w:cs="Times New Roman"/>
          <w:lang w:val="en-GB"/>
        </w:rPr>
        <w:t>focus</w:t>
      </w:r>
      <w:r w:rsidR="002528D7" w:rsidRPr="003D1E51">
        <w:rPr>
          <w:rFonts w:ascii="Times New Roman" w:hAnsi="Times New Roman" w:cs="Times New Roman"/>
          <w:lang w:val="en-GB"/>
        </w:rPr>
        <w:t>ed</w:t>
      </w:r>
      <w:r w:rsidR="005A6004" w:rsidRPr="003D1E51">
        <w:rPr>
          <w:rFonts w:ascii="Times New Roman" w:hAnsi="Times New Roman" w:cs="Times New Roman"/>
          <w:lang w:val="en-GB"/>
        </w:rPr>
        <w:t xml:space="preserve"> on eliminating </w:t>
      </w:r>
      <w:r w:rsidR="00304BB3" w:rsidRPr="003D1E51">
        <w:rPr>
          <w:rFonts w:ascii="Times New Roman" w:hAnsi="Times New Roman" w:cs="Times New Roman"/>
          <w:lang w:val="en-GB"/>
        </w:rPr>
        <w:t xml:space="preserve">global </w:t>
      </w:r>
      <w:r w:rsidR="005A6004" w:rsidRPr="003D1E51">
        <w:rPr>
          <w:rFonts w:ascii="Times New Roman" w:hAnsi="Times New Roman" w:cs="Times New Roman"/>
          <w:lang w:val="en-GB"/>
        </w:rPr>
        <w:t>poverty</w:t>
      </w:r>
      <w:r w:rsidR="00304BB3" w:rsidRPr="003D1E51">
        <w:rPr>
          <w:rFonts w:ascii="Times New Roman" w:hAnsi="Times New Roman" w:cs="Times New Roman"/>
          <w:lang w:val="en-GB"/>
        </w:rPr>
        <w:t xml:space="preserve"> </w:t>
      </w:r>
      <w:r w:rsidR="005A6004" w:rsidRPr="003D1E51">
        <w:rPr>
          <w:rFonts w:ascii="Times New Roman" w:hAnsi="Times New Roman" w:cs="Times New Roman"/>
          <w:lang w:val="en-GB"/>
        </w:rPr>
        <w:t xml:space="preserve">and helping the Third World become more </w:t>
      </w:r>
      <w:r w:rsidR="00FD7401" w:rsidRPr="003D1E51">
        <w:rPr>
          <w:rFonts w:ascii="Times New Roman" w:hAnsi="Times New Roman" w:cs="Times New Roman"/>
          <w:lang w:val="en-GB"/>
        </w:rPr>
        <w:t>in</w:t>
      </w:r>
      <w:r w:rsidR="005A6004" w:rsidRPr="003D1E51">
        <w:rPr>
          <w:rFonts w:ascii="Times New Roman" w:hAnsi="Times New Roman" w:cs="Times New Roman"/>
          <w:lang w:val="en-GB"/>
        </w:rPr>
        <w:t>dependent</w:t>
      </w:r>
      <w:r w:rsidR="009F7D27" w:rsidRPr="003D1E51">
        <w:rPr>
          <w:rFonts w:ascii="Times New Roman" w:hAnsi="Times New Roman" w:cs="Times New Roman"/>
          <w:lang w:val="en-GB"/>
        </w:rPr>
        <w:t xml:space="preserve"> through their efforts</w:t>
      </w:r>
      <w:r w:rsidR="005A6004" w:rsidRPr="003D1E51">
        <w:rPr>
          <w:rFonts w:ascii="Times New Roman" w:hAnsi="Times New Roman" w:cs="Times New Roman"/>
          <w:lang w:val="en-GB"/>
        </w:rPr>
        <w:t xml:space="preserve">. </w:t>
      </w:r>
      <w:r w:rsidR="00FD7401" w:rsidRPr="003D1E51">
        <w:rPr>
          <w:rFonts w:ascii="Times New Roman" w:hAnsi="Times New Roman" w:cs="Times New Roman"/>
          <w:lang w:val="en-GB"/>
        </w:rPr>
        <w:t xml:space="preserve">The first </w:t>
      </w:r>
      <w:r w:rsidR="00932D72" w:rsidRPr="003D1E51">
        <w:rPr>
          <w:rFonts w:ascii="Times New Roman" w:hAnsi="Times New Roman" w:cs="Times New Roman"/>
          <w:lang w:val="en-GB"/>
        </w:rPr>
        <w:t>dimension of knowledge transfer</w:t>
      </w:r>
      <w:r w:rsidR="00FD7401" w:rsidRPr="003D1E51">
        <w:rPr>
          <w:rFonts w:ascii="Times New Roman" w:hAnsi="Times New Roman" w:cs="Times New Roman"/>
          <w:lang w:val="en-GB"/>
        </w:rPr>
        <w:t xml:space="preserve"> focusse</w:t>
      </w:r>
      <w:r w:rsidR="0060183A" w:rsidRPr="003D1E51">
        <w:rPr>
          <w:rFonts w:ascii="Times New Roman" w:hAnsi="Times New Roman" w:cs="Times New Roman"/>
          <w:lang w:val="en-GB"/>
        </w:rPr>
        <w:t>s</w:t>
      </w:r>
      <w:r w:rsidR="00FD7401" w:rsidRPr="003D1E51">
        <w:rPr>
          <w:rFonts w:ascii="Times New Roman" w:hAnsi="Times New Roman" w:cs="Times New Roman"/>
          <w:lang w:val="en-GB"/>
        </w:rPr>
        <w:t xml:space="preserve"> on the implementation and transfer of indigenous knowledge and the dominat</w:t>
      </w:r>
      <w:r w:rsidR="00EE53FD" w:rsidRPr="003D1E51">
        <w:rPr>
          <w:rFonts w:ascii="Times New Roman" w:hAnsi="Times New Roman" w:cs="Times New Roman"/>
          <w:lang w:val="en-GB"/>
        </w:rPr>
        <w:t>ion</w:t>
      </w:r>
      <w:r w:rsidR="00FD7401" w:rsidRPr="003D1E51">
        <w:rPr>
          <w:rFonts w:ascii="Times New Roman" w:hAnsi="Times New Roman" w:cs="Times New Roman"/>
          <w:lang w:val="en-GB"/>
        </w:rPr>
        <w:t xml:space="preserve"> of such knowledge by Western institutions </w:t>
      </w:r>
      <w:r w:rsidR="007F0FF6" w:rsidRPr="003D1E51">
        <w:rPr>
          <w:rFonts w:ascii="Times New Roman" w:hAnsi="Times New Roman" w:cs="Times New Roman"/>
          <w:lang w:val="en-GB"/>
        </w:rPr>
        <w:t xml:space="preserve">similar to </w:t>
      </w:r>
      <w:r w:rsidR="00FD7401" w:rsidRPr="003D1E51">
        <w:rPr>
          <w:rFonts w:ascii="Times New Roman" w:hAnsi="Times New Roman" w:cs="Times New Roman"/>
          <w:lang w:val="en-GB"/>
        </w:rPr>
        <w:t xml:space="preserve">monetary institutions. McEwan (2008, 169) argues that the WB is the world’s largest </w:t>
      </w:r>
      <w:r w:rsidR="00330D45" w:rsidRPr="003D1E51">
        <w:rPr>
          <w:rFonts w:ascii="Times New Roman" w:hAnsi="Times New Roman" w:cs="Times New Roman"/>
          <w:lang w:val="en-GB"/>
        </w:rPr>
        <w:t>hub for knowledge about development. Postcolonialism would argue that this knowledge hub forms a hegemony of dominant</w:t>
      </w:r>
      <w:r w:rsidR="009B0BD7" w:rsidRPr="003D1E51">
        <w:rPr>
          <w:rFonts w:ascii="Times New Roman" w:hAnsi="Times New Roman" w:cs="Times New Roman"/>
          <w:lang w:val="en-GB"/>
        </w:rPr>
        <w:t xml:space="preserve"> and</w:t>
      </w:r>
      <w:r w:rsidR="00330D45" w:rsidRPr="003D1E51">
        <w:rPr>
          <w:rFonts w:ascii="Times New Roman" w:hAnsi="Times New Roman" w:cs="Times New Roman"/>
          <w:lang w:val="en-GB"/>
        </w:rPr>
        <w:t xml:space="preserve"> criticized development approaches. The WB </w:t>
      </w:r>
      <w:r w:rsidR="009B0BD7" w:rsidRPr="003D1E51">
        <w:rPr>
          <w:rFonts w:ascii="Times New Roman" w:hAnsi="Times New Roman" w:cs="Times New Roman"/>
          <w:lang w:val="en-GB"/>
        </w:rPr>
        <w:t xml:space="preserve">has </w:t>
      </w:r>
      <w:r w:rsidR="00330D45" w:rsidRPr="003D1E51">
        <w:rPr>
          <w:rFonts w:ascii="Times New Roman" w:hAnsi="Times New Roman" w:cs="Times New Roman"/>
          <w:lang w:val="en-GB"/>
        </w:rPr>
        <w:t xml:space="preserve">been criticized for </w:t>
      </w:r>
      <w:r w:rsidR="009B0BD7" w:rsidRPr="003D1E51">
        <w:rPr>
          <w:rFonts w:ascii="Times New Roman" w:hAnsi="Times New Roman" w:cs="Times New Roman"/>
          <w:lang w:val="en-GB"/>
        </w:rPr>
        <w:t xml:space="preserve">insufficiently </w:t>
      </w:r>
      <w:r w:rsidR="00330D45" w:rsidRPr="003D1E51">
        <w:rPr>
          <w:rFonts w:ascii="Times New Roman" w:hAnsi="Times New Roman" w:cs="Times New Roman"/>
          <w:lang w:val="en-GB"/>
        </w:rPr>
        <w:t xml:space="preserve">interacting with indigenous </w:t>
      </w:r>
      <w:r w:rsidR="006B19BB" w:rsidRPr="003D1E51">
        <w:rPr>
          <w:rFonts w:ascii="Times New Roman" w:hAnsi="Times New Roman" w:cs="Times New Roman"/>
          <w:lang w:val="en-GB"/>
        </w:rPr>
        <w:t>populations</w:t>
      </w:r>
      <w:r w:rsidR="00330D45" w:rsidRPr="003D1E51">
        <w:rPr>
          <w:rFonts w:ascii="Times New Roman" w:hAnsi="Times New Roman" w:cs="Times New Roman"/>
          <w:lang w:val="en-GB"/>
        </w:rPr>
        <w:t xml:space="preserve"> and dominating knowledge production </w:t>
      </w:r>
      <w:r w:rsidR="009B0BD7" w:rsidRPr="003D1E51">
        <w:rPr>
          <w:rFonts w:ascii="Times New Roman" w:hAnsi="Times New Roman" w:cs="Times New Roman"/>
          <w:lang w:val="en-GB"/>
        </w:rPr>
        <w:t xml:space="preserve">due to </w:t>
      </w:r>
      <w:r w:rsidR="00330D45" w:rsidRPr="003D1E51">
        <w:rPr>
          <w:rFonts w:ascii="Times New Roman" w:hAnsi="Times New Roman" w:cs="Times New Roman"/>
          <w:lang w:val="en-GB"/>
        </w:rPr>
        <w:t xml:space="preserve">self-interest. </w:t>
      </w:r>
      <w:r w:rsidR="00D434E7" w:rsidRPr="003D1E51">
        <w:rPr>
          <w:rFonts w:ascii="Times New Roman" w:hAnsi="Times New Roman" w:cs="Times New Roman"/>
          <w:lang w:val="en-GB"/>
        </w:rPr>
        <w:t xml:space="preserve">The WB is dependent on developing Third World countries, </w:t>
      </w:r>
      <w:r w:rsidR="009B0BD7" w:rsidRPr="003D1E51">
        <w:rPr>
          <w:rFonts w:ascii="Times New Roman" w:hAnsi="Times New Roman" w:cs="Times New Roman"/>
          <w:lang w:val="en-GB"/>
        </w:rPr>
        <w:t xml:space="preserve">without which, it is critiqued, their </w:t>
      </w:r>
      <w:r w:rsidR="00D434E7" w:rsidRPr="003D1E51">
        <w:rPr>
          <w:rFonts w:ascii="Times New Roman" w:hAnsi="Times New Roman" w:cs="Times New Roman"/>
          <w:lang w:val="en-GB"/>
        </w:rPr>
        <w:t xml:space="preserve">business model </w:t>
      </w:r>
      <w:r w:rsidR="009B0BD7" w:rsidRPr="003D1E51">
        <w:rPr>
          <w:rFonts w:ascii="Times New Roman" w:hAnsi="Times New Roman" w:cs="Times New Roman"/>
          <w:lang w:val="en-GB"/>
        </w:rPr>
        <w:t xml:space="preserve">cannot exist </w:t>
      </w:r>
      <w:r w:rsidR="00D434E7" w:rsidRPr="003D1E51">
        <w:rPr>
          <w:rFonts w:ascii="Times New Roman" w:hAnsi="Times New Roman" w:cs="Times New Roman"/>
          <w:lang w:val="en-GB"/>
        </w:rPr>
        <w:t xml:space="preserve">(McEwan, 2008, :169). </w:t>
      </w:r>
    </w:p>
    <w:p w14:paraId="1619D894" w14:textId="409CEBFF" w:rsidR="00293CE4" w:rsidRPr="003D1E51" w:rsidRDefault="00D434E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Postcolonialism criticizes </w:t>
      </w:r>
      <w:r w:rsidR="00E0418C" w:rsidRPr="003D1E51">
        <w:rPr>
          <w:rFonts w:ascii="Times New Roman" w:hAnsi="Times New Roman" w:cs="Times New Roman"/>
          <w:lang w:val="en-GB"/>
        </w:rPr>
        <w:t xml:space="preserve">the approach of monetary funds because </w:t>
      </w:r>
      <w:r w:rsidR="009F7D27" w:rsidRPr="003D1E51">
        <w:rPr>
          <w:rFonts w:ascii="Times New Roman" w:hAnsi="Times New Roman" w:cs="Times New Roman"/>
          <w:lang w:val="en-GB"/>
        </w:rPr>
        <w:t xml:space="preserve">these funds </w:t>
      </w:r>
      <w:r w:rsidR="00E0418C" w:rsidRPr="003D1E51">
        <w:rPr>
          <w:rFonts w:ascii="Times New Roman" w:hAnsi="Times New Roman" w:cs="Times New Roman"/>
          <w:lang w:val="en-GB"/>
        </w:rPr>
        <w:t>are only focus</w:t>
      </w:r>
      <w:r w:rsidR="002528D7" w:rsidRPr="003D1E51">
        <w:rPr>
          <w:rFonts w:ascii="Times New Roman" w:hAnsi="Times New Roman" w:cs="Times New Roman"/>
          <w:lang w:val="en-GB"/>
        </w:rPr>
        <w:t>ed</w:t>
      </w:r>
      <w:r w:rsidR="00E0418C" w:rsidRPr="003D1E51">
        <w:rPr>
          <w:rFonts w:ascii="Times New Roman" w:hAnsi="Times New Roman" w:cs="Times New Roman"/>
          <w:lang w:val="en-GB"/>
        </w:rPr>
        <w:t xml:space="preserve"> on self-enrichment</w:t>
      </w:r>
      <w:r w:rsidR="00932D72" w:rsidRPr="003D1E51">
        <w:rPr>
          <w:rFonts w:ascii="Times New Roman" w:hAnsi="Times New Roman" w:cs="Times New Roman"/>
          <w:lang w:val="en-GB"/>
        </w:rPr>
        <w:t xml:space="preserve"> of those institutions and their donors</w:t>
      </w:r>
      <w:r w:rsidR="00E0418C" w:rsidRPr="003D1E51">
        <w:rPr>
          <w:rFonts w:ascii="Times New Roman" w:hAnsi="Times New Roman" w:cs="Times New Roman"/>
          <w:lang w:val="en-GB"/>
        </w:rPr>
        <w:t xml:space="preserve">. Stone (2004, :590) argues that institutions </w:t>
      </w:r>
      <w:r w:rsidR="006D61B9" w:rsidRPr="003D1E51">
        <w:rPr>
          <w:rFonts w:ascii="Times New Roman" w:hAnsi="Times New Roman" w:cs="Times New Roman"/>
          <w:lang w:val="en-GB"/>
        </w:rPr>
        <w:t>such as</w:t>
      </w:r>
      <w:r w:rsidR="00E0418C" w:rsidRPr="003D1E51">
        <w:rPr>
          <w:rFonts w:ascii="Times New Roman" w:hAnsi="Times New Roman" w:cs="Times New Roman"/>
          <w:lang w:val="en-GB"/>
        </w:rPr>
        <w:t xml:space="preserve"> the IMF fail to </w:t>
      </w:r>
      <w:r w:rsidR="009F7D27" w:rsidRPr="003D1E51">
        <w:rPr>
          <w:rFonts w:ascii="Times New Roman" w:hAnsi="Times New Roman" w:cs="Times New Roman"/>
          <w:lang w:val="en-GB"/>
        </w:rPr>
        <w:t xml:space="preserve">positively </w:t>
      </w:r>
      <w:r w:rsidR="00E0418C" w:rsidRPr="003D1E51">
        <w:rPr>
          <w:rFonts w:ascii="Times New Roman" w:hAnsi="Times New Roman" w:cs="Times New Roman"/>
          <w:lang w:val="en-GB"/>
        </w:rPr>
        <w:t xml:space="preserve">support Third World economies because of two factors. The first </w:t>
      </w:r>
      <w:r w:rsidR="009F7D27" w:rsidRPr="003D1E51">
        <w:rPr>
          <w:rFonts w:ascii="Times New Roman" w:hAnsi="Times New Roman" w:cs="Times New Roman"/>
          <w:lang w:val="en-GB"/>
        </w:rPr>
        <w:t xml:space="preserve">factor </w:t>
      </w:r>
      <w:r w:rsidR="00E0418C" w:rsidRPr="003D1E51">
        <w:rPr>
          <w:rFonts w:ascii="Times New Roman" w:hAnsi="Times New Roman" w:cs="Times New Roman"/>
          <w:lang w:val="en-GB"/>
        </w:rPr>
        <w:t xml:space="preserve">is </w:t>
      </w:r>
      <w:r w:rsidR="009F7D27" w:rsidRPr="003D1E51">
        <w:rPr>
          <w:rFonts w:ascii="Times New Roman" w:hAnsi="Times New Roman" w:cs="Times New Roman"/>
          <w:lang w:val="en-GB"/>
        </w:rPr>
        <w:t xml:space="preserve">a </w:t>
      </w:r>
      <w:r w:rsidR="00E0418C" w:rsidRPr="003D1E51">
        <w:rPr>
          <w:rFonts w:ascii="Times New Roman" w:hAnsi="Times New Roman" w:cs="Times New Roman"/>
          <w:lang w:val="en-GB"/>
        </w:rPr>
        <w:t xml:space="preserve">lack of enforcement </w:t>
      </w:r>
      <w:r w:rsidR="009F7D27" w:rsidRPr="003D1E51">
        <w:rPr>
          <w:rFonts w:ascii="Times New Roman" w:hAnsi="Times New Roman" w:cs="Times New Roman"/>
          <w:lang w:val="en-GB"/>
        </w:rPr>
        <w:t xml:space="preserve">on the part of </w:t>
      </w:r>
      <w:r w:rsidR="00E0418C" w:rsidRPr="003D1E51">
        <w:rPr>
          <w:rFonts w:ascii="Times New Roman" w:hAnsi="Times New Roman" w:cs="Times New Roman"/>
          <w:lang w:val="en-GB"/>
        </w:rPr>
        <w:t xml:space="preserve">the IMF, </w:t>
      </w:r>
      <w:r w:rsidR="009F7D27" w:rsidRPr="003D1E51">
        <w:rPr>
          <w:rFonts w:ascii="Times New Roman" w:hAnsi="Times New Roman" w:cs="Times New Roman"/>
          <w:lang w:val="en-GB"/>
        </w:rPr>
        <w:t xml:space="preserve">as the IMF </w:t>
      </w:r>
      <w:r w:rsidR="00E0418C" w:rsidRPr="003D1E51">
        <w:rPr>
          <w:rFonts w:ascii="Times New Roman" w:hAnsi="Times New Roman" w:cs="Times New Roman"/>
          <w:lang w:val="en-GB"/>
        </w:rPr>
        <w:t>do</w:t>
      </w:r>
      <w:r w:rsidR="009F7D27" w:rsidRPr="003D1E51">
        <w:rPr>
          <w:rFonts w:ascii="Times New Roman" w:hAnsi="Times New Roman" w:cs="Times New Roman"/>
          <w:lang w:val="en-GB"/>
        </w:rPr>
        <w:t>es</w:t>
      </w:r>
      <w:r w:rsidR="00E0418C" w:rsidRPr="003D1E51">
        <w:rPr>
          <w:rFonts w:ascii="Times New Roman" w:hAnsi="Times New Roman" w:cs="Times New Roman"/>
          <w:lang w:val="en-GB"/>
        </w:rPr>
        <w:t xml:space="preserve"> not </w:t>
      </w:r>
      <w:r w:rsidR="00871DC0" w:rsidRPr="003D1E51">
        <w:rPr>
          <w:rFonts w:ascii="Times New Roman" w:hAnsi="Times New Roman" w:cs="Times New Roman"/>
          <w:lang w:val="en-GB"/>
        </w:rPr>
        <w:t>examine the fulfilment of the conditions needed for the succession of the loans. Stone (Ibid.) a</w:t>
      </w:r>
      <w:r w:rsidR="000A2E7B" w:rsidRPr="003D1E51">
        <w:rPr>
          <w:rFonts w:ascii="Times New Roman" w:hAnsi="Times New Roman" w:cs="Times New Roman"/>
          <w:lang w:val="en-GB"/>
        </w:rPr>
        <w:t>dditionally</w:t>
      </w:r>
      <w:r w:rsidR="00871DC0" w:rsidRPr="003D1E51">
        <w:rPr>
          <w:rFonts w:ascii="Times New Roman" w:hAnsi="Times New Roman" w:cs="Times New Roman"/>
          <w:lang w:val="en-GB"/>
        </w:rPr>
        <w:t xml:space="preserve"> complain</w:t>
      </w:r>
      <w:r w:rsidR="009F7D27" w:rsidRPr="003D1E51">
        <w:rPr>
          <w:rFonts w:ascii="Times New Roman" w:hAnsi="Times New Roman" w:cs="Times New Roman"/>
          <w:lang w:val="en-GB"/>
        </w:rPr>
        <w:t>s</w:t>
      </w:r>
      <w:r w:rsidR="00871DC0" w:rsidRPr="003D1E51">
        <w:rPr>
          <w:rFonts w:ascii="Times New Roman" w:hAnsi="Times New Roman" w:cs="Times New Roman"/>
          <w:lang w:val="en-GB"/>
        </w:rPr>
        <w:t xml:space="preserve"> about the interference of major donor countries, </w:t>
      </w:r>
      <w:r w:rsidR="009F7D27" w:rsidRPr="003D1E51">
        <w:rPr>
          <w:rFonts w:ascii="Times New Roman" w:hAnsi="Times New Roman" w:cs="Times New Roman"/>
          <w:lang w:val="en-GB"/>
        </w:rPr>
        <w:t xml:space="preserve">which </w:t>
      </w:r>
      <w:r w:rsidR="00871DC0" w:rsidRPr="003D1E51">
        <w:rPr>
          <w:rFonts w:ascii="Times New Roman" w:hAnsi="Times New Roman" w:cs="Times New Roman"/>
          <w:lang w:val="en-GB"/>
        </w:rPr>
        <w:t xml:space="preserve">are members of the IMF and the WB. </w:t>
      </w:r>
      <w:r w:rsidR="009F7D27" w:rsidRPr="003D1E51">
        <w:rPr>
          <w:rFonts w:ascii="Times New Roman" w:hAnsi="Times New Roman" w:cs="Times New Roman"/>
          <w:lang w:val="en-GB"/>
        </w:rPr>
        <w:t xml:space="preserve">These donor countries </w:t>
      </w:r>
      <w:r w:rsidR="00871DC0" w:rsidRPr="003D1E51">
        <w:rPr>
          <w:rFonts w:ascii="Times New Roman" w:hAnsi="Times New Roman" w:cs="Times New Roman"/>
          <w:lang w:val="en-GB"/>
        </w:rPr>
        <w:t xml:space="preserve">interfere with lenders because </w:t>
      </w:r>
      <w:r w:rsidR="009F7D27" w:rsidRPr="003D1E51">
        <w:rPr>
          <w:rFonts w:ascii="Times New Roman" w:hAnsi="Times New Roman" w:cs="Times New Roman"/>
          <w:lang w:val="en-GB"/>
        </w:rPr>
        <w:t>the funds belong to the</w:t>
      </w:r>
      <w:r w:rsidR="00AB1CC7" w:rsidRPr="003D1E51">
        <w:rPr>
          <w:rFonts w:ascii="Times New Roman" w:hAnsi="Times New Roman" w:cs="Times New Roman"/>
          <w:lang w:val="en-GB"/>
        </w:rPr>
        <w:t>se</w:t>
      </w:r>
      <w:r w:rsidR="009F7D27" w:rsidRPr="003D1E51">
        <w:rPr>
          <w:rFonts w:ascii="Times New Roman" w:hAnsi="Times New Roman" w:cs="Times New Roman"/>
          <w:lang w:val="en-GB"/>
        </w:rPr>
        <w:t xml:space="preserve"> donor countries</w:t>
      </w:r>
      <w:r w:rsidR="00AB1CC7" w:rsidRPr="003D1E51">
        <w:rPr>
          <w:rFonts w:ascii="Times New Roman" w:hAnsi="Times New Roman" w:cs="Times New Roman"/>
          <w:lang w:val="en-GB"/>
        </w:rPr>
        <w:t>,</w:t>
      </w:r>
      <w:r w:rsidR="009F7D27" w:rsidRPr="003D1E51">
        <w:rPr>
          <w:rFonts w:ascii="Times New Roman" w:hAnsi="Times New Roman" w:cs="Times New Roman"/>
          <w:lang w:val="en-GB"/>
        </w:rPr>
        <w:t xml:space="preserve"> </w:t>
      </w:r>
      <w:r w:rsidR="00871DC0" w:rsidRPr="003D1E51">
        <w:rPr>
          <w:rFonts w:ascii="Times New Roman" w:hAnsi="Times New Roman" w:cs="Times New Roman"/>
          <w:lang w:val="en-GB"/>
        </w:rPr>
        <w:t xml:space="preserve">and </w:t>
      </w:r>
      <w:r w:rsidR="009F7D27" w:rsidRPr="003D1E51">
        <w:rPr>
          <w:rFonts w:ascii="Times New Roman" w:hAnsi="Times New Roman" w:cs="Times New Roman"/>
          <w:lang w:val="en-GB"/>
        </w:rPr>
        <w:t>the</w:t>
      </w:r>
      <w:r w:rsidR="00AB1CC7" w:rsidRPr="003D1E51">
        <w:rPr>
          <w:rFonts w:ascii="Times New Roman" w:hAnsi="Times New Roman" w:cs="Times New Roman"/>
          <w:lang w:val="en-GB"/>
        </w:rPr>
        <w:t>se</w:t>
      </w:r>
      <w:r w:rsidR="009F7D27" w:rsidRPr="003D1E51">
        <w:rPr>
          <w:rFonts w:ascii="Times New Roman" w:hAnsi="Times New Roman" w:cs="Times New Roman"/>
          <w:lang w:val="en-GB"/>
        </w:rPr>
        <w:t xml:space="preserve"> donor countries </w:t>
      </w:r>
      <w:r w:rsidR="00871DC0" w:rsidRPr="003D1E51">
        <w:rPr>
          <w:rFonts w:ascii="Times New Roman" w:hAnsi="Times New Roman" w:cs="Times New Roman"/>
          <w:lang w:val="en-GB"/>
        </w:rPr>
        <w:t xml:space="preserve">want to </w:t>
      </w:r>
      <w:r w:rsidR="009F7D27" w:rsidRPr="003D1E51">
        <w:rPr>
          <w:rFonts w:ascii="Times New Roman" w:hAnsi="Times New Roman" w:cs="Times New Roman"/>
          <w:lang w:val="en-GB"/>
        </w:rPr>
        <w:t>en</w:t>
      </w:r>
      <w:r w:rsidR="00871DC0" w:rsidRPr="003D1E51">
        <w:rPr>
          <w:rFonts w:ascii="Times New Roman" w:hAnsi="Times New Roman" w:cs="Times New Roman"/>
          <w:lang w:val="en-GB"/>
        </w:rPr>
        <w:t>sure that the</w:t>
      </w:r>
      <w:r w:rsidR="009F7D27" w:rsidRPr="003D1E51">
        <w:rPr>
          <w:rFonts w:ascii="Times New Roman" w:hAnsi="Times New Roman" w:cs="Times New Roman"/>
          <w:lang w:val="en-GB"/>
        </w:rPr>
        <w:t>ir funds are repaid</w:t>
      </w:r>
      <w:r w:rsidR="00871DC0" w:rsidRPr="003D1E51">
        <w:rPr>
          <w:rFonts w:ascii="Times New Roman" w:hAnsi="Times New Roman" w:cs="Times New Roman"/>
          <w:lang w:val="en-GB"/>
        </w:rPr>
        <w:t>. According to Ferguson (1994, :18)</w:t>
      </w:r>
      <w:r w:rsidR="009F7D27" w:rsidRPr="003D1E51">
        <w:rPr>
          <w:rFonts w:ascii="Times New Roman" w:hAnsi="Times New Roman" w:cs="Times New Roman"/>
          <w:lang w:val="en-GB"/>
        </w:rPr>
        <w:t>,</w:t>
      </w:r>
      <w:r w:rsidR="00871DC0" w:rsidRPr="003D1E51">
        <w:rPr>
          <w:rFonts w:ascii="Times New Roman" w:hAnsi="Times New Roman" w:cs="Times New Roman"/>
          <w:lang w:val="en-GB"/>
        </w:rPr>
        <w:t xml:space="preserve"> postcolonialism scholars condemn these practices because </w:t>
      </w:r>
      <w:r w:rsidR="009F7D27" w:rsidRPr="003D1E51">
        <w:rPr>
          <w:rFonts w:ascii="Times New Roman" w:hAnsi="Times New Roman" w:cs="Times New Roman"/>
          <w:lang w:val="en-GB"/>
        </w:rPr>
        <w:t xml:space="preserve">they </w:t>
      </w:r>
      <w:r w:rsidR="00A8042E" w:rsidRPr="003D1E51">
        <w:rPr>
          <w:rFonts w:ascii="Times New Roman" w:hAnsi="Times New Roman" w:cs="Times New Roman"/>
          <w:lang w:val="en-GB"/>
        </w:rPr>
        <w:t xml:space="preserve">contribute to the sustainment and creation of poverty in the Third World. The practices create </w:t>
      </w:r>
      <w:r w:rsidR="009F7D27" w:rsidRPr="003D1E51">
        <w:rPr>
          <w:rFonts w:ascii="Times New Roman" w:hAnsi="Times New Roman" w:cs="Times New Roman"/>
          <w:lang w:val="en-GB"/>
        </w:rPr>
        <w:t xml:space="preserve">the </w:t>
      </w:r>
      <w:r w:rsidR="00A8042E" w:rsidRPr="003D1E51">
        <w:rPr>
          <w:rFonts w:ascii="Times New Roman" w:hAnsi="Times New Roman" w:cs="Times New Roman"/>
          <w:lang w:val="en-GB"/>
        </w:rPr>
        <w:t xml:space="preserve">sustainment of a system in which Western institutions enrich </w:t>
      </w:r>
      <w:r w:rsidR="009F7D27" w:rsidRPr="003D1E51">
        <w:rPr>
          <w:rFonts w:ascii="Times New Roman" w:hAnsi="Times New Roman" w:cs="Times New Roman"/>
          <w:lang w:val="en-GB"/>
        </w:rPr>
        <w:t>them</w:t>
      </w:r>
      <w:r w:rsidR="00A8042E" w:rsidRPr="003D1E51">
        <w:rPr>
          <w:rFonts w:ascii="Times New Roman" w:hAnsi="Times New Roman" w:cs="Times New Roman"/>
          <w:lang w:val="en-GB"/>
        </w:rPr>
        <w:t xml:space="preserve">selves and Third World poverty continues. </w:t>
      </w:r>
      <w:r w:rsidR="009F7D27" w:rsidRPr="003D1E51">
        <w:rPr>
          <w:rFonts w:ascii="Times New Roman" w:hAnsi="Times New Roman" w:cs="Times New Roman"/>
          <w:lang w:val="en-GB"/>
        </w:rPr>
        <w:t xml:space="preserve">Portions </w:t>
      </w:r>
      <w:r w:rsidR="001317A6" w:rsidRPr="003D1E51">
        <w:rPr>
          <w:rFonts w:ascii="Times New Roman" w:hAnsi="Times New Roman" w:cs="Times New Roman"/>
          <w:lang w:val="en-GB"/>
        </w:rPr>
        <w:t xml:space="preserve">of </w:t>
      </w:r>
      <w:r w:rsidR="00A8042E" w:rsidRPr="003D1E51">
        <w:rPr>
          <w:rFonts w:ascii="Times New Roman" w:hAnsi="Times New Roman" w:cs="Times New Roman"/>
          <w:lang w:val="en-GB"/>
        </w:rPr>
        <w:t xml:space="preserve">the money </w:t>
      </w:r>
      <w:r w:rsidR="001317A6" w:rsidRPr="003D1E51">
        <w:rPr>
          <w:rFonts w:ascii="Times New Roman" w:hAnsi="Times New Roman" w:cs="Times New Roman"/>
          <w:lang w:val="en-GB"/>
        </w:rPr>
        <w:t>are</w:t>
      </w:r>
      <w:r w:rsidR="00A8042E" w:rsidRPr="003D1E51">
        <w:rPr>
          <w:rFonts w:ascii="Times New Roman" w:hAnsi="Times New Roman" w:cs="Times New Roman"/>
          <w:lang w:val="en-GB"/>
        </w:rPr>
        <w:t xml:space="preserve"> inten</w:t>
      </w:r>
      <w:r w:rsidR="009F7D27" w:rsidRPr="003D1E51">
        <w:rPr>
          <w:rFonts w:ascii="Times New Roman" w:hAnsi="Times New Roman" w:cs="Times New Roman"/>
          <w:lang w:val="en-GB"/>
        </w:rPr>
        <w:t xml:space="preserve">ded </w:t>
      </w:r>
      <w:r w:rsidR="00A8042E" w:rsidRPr="003D1E51">
        <w:rPr>
          <w:rFonts w:ascii="Times New Roman" w:hAnsi="Times New Roman" w:cs="Times New Roman"/>
          <w:lang w:val="en-GB"/>
        </w:rPr>
        <w:t xml:space="preserve">to help poor farmers create </w:t>
      </w:r>
      <w:r w:rsidR="00A8042E" w:rsidRPr="003D1E51">
        <w:rPr>
          <w:rFonts w:ascii="Times New Roman" w:hAnsi="Times New Roman" w:cs="Times New Roman"/>
          <w:lang w:val="en-GB"/>
        </w:rPr>
        <w:lastRenderedPageBreak/>
        <w:t xml:space="preserve">sustainable </w:t>
      </w:r>
      <w:r w:rsidR="0028472D" w:rsidRPr="003D1E51">
        <w:rPr>
          <w:rFonts w:ascii="Times New Roman" w:hAnsi="Times New Roman" w:cs="Times New Roman"/>
          <w:lang w:val="en-GB"/>
        </w:rPr>
        <w:t>business</w:t>
      </w:r>
      <w:r w:rsidR="009F7D27" w:rsidRPr="003D1E51">
        <w:rPr>
          <w:rFonts w:ascii="Times New Roman" w:hAnsi="Times New Roman" w:cs="Times New Roman"/>
          <w:lang w:val="en-GB"/>
        </w:rPr>
        <w:t>es;</w:t>
      </w:r>
      <w:r w:rsidR="00A8042E" w:rsidRPr="003D1E51">
        <w:rPr>
          <w:rFonts w:ascii="Times New Roman" w:hAnsi="Times New Roman" w:cs="Times New Roman"/>
          <w:lang w:val="en-GB"/>
        </w:rPr>
        <w:t xml:space="preserve"> </w:t>
      </w:r>
      <w:r w:rsidR="009F7D27" w:rsidRPr="003D1E51">
        <w:rPr>
          <w:rFonts w:ascii="Times New Roman" w:hAnsi="Times New Roman" w:cs="Times New Roman"/>
          <w:lang w:val="en-GB"/>
        </w:rPr>
        <w:t xml:space="preserve">however, due to </w:t>
      </w:r>
      <w:r w:rsidR="00A8042E" w:rsidRPr="003D1E51">
        <w:rPr>
          <w:rFonts w:ascii="Times New Roman" w:hAnsi="Times New Roman" w:cs="Times New Roman"/>
          <w:lang w:val="en-GB"/>
        </w:rPr>
        <w:t xml:space="preserve">the </w:t>
      </w:r>
      <w:r w:rsidR="009F7D27" w:rsidRPr="003D1E51">
        <w:rPr>
          <w:rFonts w:ascii="Times New Roman" w:hAnsi="Times New Roman" w:cs="Times New Roman"/>
          <w:lang w:val="en-GB"/>
        </w:rPr>
        <w:t xml:space="preserve">incorrect </w:t>
      </w:r>
      <w:r w:rsidR="00A8042E" w:rsidRPr="003D1E51">
        <w:rPr>
          <w:rFonts w:ascii="Times New Roman" w:hAnsi="Times New Roman" w:cs="Times New Roman"/>
          <w:lang w:val="en-GB"/>
        </w:rPr>
        <w:t>approach of</w:t>
      </w:r>
      <w:r w:rsidR="00932D72" w:rsidRPr="003D1E51">
        <w:rPr>
          <w:rFonts w:ascii="Times New Roman" w:hAnsi="Times New Roman" w:cs="Times New Roman"/>
          <w:lang w:val="en-GB"/>
        </w:rPr>
        <w:t xml:space="preserve"> global lending</w:t>
      </w:r>
      <w:r w:rsidR="00A8042E" w:rsidRPr="003D1E51">
        <w:rPr>
          <w:rFonts w:ascii="Times New Roman" w:hAnsi="Times New Roman" w:cs="Times New Roman"/>
          <w:lang w:val="en-GB"/>
        </w:rPr>
        <w:t xml:space="preserve"> institutions</w:t>
      </w:r>
      <w:r w:rsidR="009F7D27" w:rsidRPr="003D1E51">
        <w:rPr>
          <w:rFonts w:ascii="Times New Roman" w:hAnsi="Times New Roman" w:cs="Times New Roman"/>
          <w:lang w:val="en-GB"/>
        </w:rPr>
        <w:t>,</w:t>
      </w:r>
      <w:r w:rsidR="00A8042E" w:rsidRPr="003D1E51">
        <w:rPr>
          <w:rFonts w:ascii="Times New Roman" w:hAnsi="Times New Roman" w:cs="Times New Roman"/>
          <w:lang w:val="en-GB"/>
        </w:rPr>
        <w:t xml:space="preserve"> the money only reach</w:t>
      </w:r>
      <w:r w:rsidR="00F02F3F" w:rsidRPr="003D1E51">
        <w:rPr>
          <w:rFonts w:ascii="Times New Roman" w:hAnsi="Times New Roman" w:cs="Times New Roman"/>
          <w:lang w:val="en-GB"/>
        </w:rPr>
        <w:t>es</w:t>
      </w:r>
      <w:r w:rsidR="00A8042E" w:rsidRPr="003D1E51">
        <w:rPr>
          <w:rFonts w:ascii="Times New Roman" w:hAnsi="Times New Roman" w:cs="Times New Roman"/>
          <w:lang w:val="en-GB"/>
        </w:rPr>
        <w:t xml:space="preserve"> elite </w:t>
      </w:r>
      <w:r w:rsidR="00F02F3F" w:rsidRPr="003D1E51">
        <w:rPr>
          <w:rFonts w:ascii="Times New Roman" w:hAnsi="Times New Roman" w:cs="Times New Roman"/>
          <w:lang w:val="en-GB"/>
        </w:rPr>
        <w:t xml:space="preserve">citizens </w:t>
      </w:r>
      <w:r w:rsidR="00A8042E" w:rsidRPr="003D1E51">
        <w:rPr>
          <w:rFonts w:ascii="Times New Roman" w:hAnsi="Times New Roman" w:cs="Times New Roman"/>
          <w:lang w:val="en-GB"/>
        </w:rPr>
        <w:t xml:space="preserve">who are supposed to give the money to the farmers and others who </w:t>
      </w:r>
      <w:r w:rsidR="001317A6" w:rsidRPr="003D1E51">
        <w:rPr>
          <w:rFonts w:ascii="Times New Roman" w:hAnsi="Times New Roman" w:cs="Times New Roman"/>
          <w:lang w:val="en-GB"/>
        </w:rPr>
        <w:t>will</w:t>
      </w:r>
      <w:r w:rsidR="00A8042E" w:rsidRPr="003D1E51">
        <w:rPr>
          <w:rFonts w:ascii="Times New Roman" w:hAnsi="Times New Roman" w:cs="Times New Roman"/>
          <w:lang w:val="en-GB"/>
        </w:rPr>
        <w:t xml:space="preserve"> grow </w:t>
      </w:r>
      <w:r w:rsidR="0028472D" w:rsidRPr="003D1E51">
        <w:rPr>
          <w:rFonts w:ascii="Times New Roman" w:hAnsi="Times New Roman" w:cs="Times New Roman"/>
          <w:lang w:val="en-GB"/>
        </w:rPr>
        <w:t>business</w:t>
      </w:r>
      <w:r w:rsidR="00F02F3F" w:rsidRPr="003D1E51">
        <w:rPr>
          <w:rFonts w:ascii="Times New Roman" w:hAnsi="Times New Roman" w:cs="Times New Roman"/>
          <w:lang w:val="en-GB"/>
        </w:rPr>
        <w:t>es</w:t>
      </w:r>
      <w:r w:rsidR="00A8042E" w:rsidRPr="003D1E51">
        <w:rPr>
          <w:rFonts w:ascii="Times New Roman" w:hAnsi="Times New Roman" w:cs="Times New Roman"/>
          <w:lang w:val="en-GB"/>
        </w:rPr>
        <w:t xml:space="preserve">. </w:t>
      </w:r>
    </w:p>
    <w:p w14:paraId="7A3AF781" w14:textId="2DBC2381" w:rsidR="00AB1CC7" w:rsidRPr="003D1E51" w:rsidRDefault="0028472D"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Monetary institutions not only </w:t>
      </w:r>
      <w:r w:rsidR="00AB1CC7" w:rsidRPr="003D1E51">
        <w:rPr>
          <w:rFonts w:ascii="Times New Roman" w:hAnsi="Times New Roman" w:cs="Times New Roman"/>
          <w:lang w:val="en-GB"/>
        </w:rPr>
        <w:t xml:space="preserve">create </w:t>
      </w:r>
      <w:r w:rsidR="007E6269" w:rsidRPr="003D1E51">
        <w:rPr>
          <w:rFonts w:ascii="Times New Roman" w:hAnsi="Times New Roman" w:cs="Times New Roman"/>
          <w:lang w:val="en-GB"/>
        </w:rPr>
        <w:t>poverty in the Third World with their approache</w:t>
      </w:r>
      <w:r w:rsidR="00AB1CC7" w:rsidRPr="003D1E51">
        <w:rPr>
          <w:rFonts w:ascii="Times New Roman" w:hAnsi="Times New Roman" w:cs="Times New Roman"/>
          <w:lang w:val="en-GB"/>
        </w:rPr>
        <w:t>s</w:t>
      </w:r>
      <w:r w:rsidR="007E6269" w:rsidRPr="003D1E51">
        <w:rPr>
          <w:rFonts w:ascii="Times New Roman" w:hAnsi="Times New Roman" w:cs="Times New Roman"/>
          <w:lang w:val="en-GB"/>
        </w:rPr>
        <w:t xml:space="preserve"> but also </w:t>
      </w:r>
      <w:r w:rsidR="00AB1CC7" w:rsidRPr="003D1E51">
        <w:rPr>
          <w:rFonts w:ascii="Times New Roman" w:hAnsi="Times New Roman" w:cs="Times New Roman"/>
          <w:lang w:val="en-GB"/>
        </w:rPr>
        <w:t xml:space="preserve">create poverty </w:t>
      </w:r>
      <w:r w:rsidR="007E6269" w:rsidRPr="003D1E51">
        <w:rPr>
          <w:rFonts w:ascii="Times New Roman" w:hAnsi="Times New Roman" w:cs="Times New Roman"/>
          <w:lang w:val="en-GB"/>
        </w:rPr>
        <w:t>with the results of their actions. The results examine</w:t>
      </w:r>
      <w:r w:rsidR="00AB1CC7" w:rsidRPr="003D1E51">
        <w:rPr>
          <w:rFonts w:ascii="Times New Roman" w:hAnsi="Times New Roman" w:cs="Times New Roman"/>
          <w:lang w:val="en-GB"/>
        </w:rPr>
        <w:t xml:space="preserve">d by this research involve </w:t>
      </w:r>
      <w:r w:rsidR="007E6269" w:rsidRPr="003D1E51">
        <w:rPr>
          <w:rFonts w:ascii="Times New Roman" w:hAnsi="Times New Roman" w:cs="Times New Roman"/>
          <w:lang w:val="en-GB"/>
        </w:rPr>
        <w:t xml:space="preserve">debt accumulation. </w:t>
      </w:r>
      <w:r w:rsidR="007E5897" w:rsidRPr="003D1E51">
        <w:rPr>
          <w:rFonts w:ascii="Times New Roman" w:hAnsi="Times New Roman" w:cs="Times New Roman"/>
          <w:lang w:val="en-GB"/>
        </w:rPr>
        <w:t xml:space="preserve">Monetary institutions </w:t>
      </w:r>
      <w:r w:rsidR="00AB1CC7" w:rsidRPr="003D1E51">
        <w:rPr>
          <w:rFonts w:ascii="Times New Roman" w:hAnsi="Times New Roman" w:cs="Times New Roman"/>
          <w:lang w:val="en-GB"/>
        </w:rPr>
        <w:t xml:space="preserve">provide </w:t>
      </w:r>
      <w:r w:rsidR="007E5897" w:rsidRPr="003D1E51">
        <w:rPr>
          <w:rFonts w:ascii="Times New Roman" w:hAnsi="Times New Roman" w:cs="Times New Roman"/>
          <w:lang w:val="en-GB"/>
        </w:rPr>
        <w:t xml:space="preserve">loans to </w:t>
      </w:r>
      <w:r w:rsidR="00EF3C22" w:rsidRPr="003D1E51">
        <w:rPr>
          <w:rFonts w:ascii="Times New Roman" w:hAnsi="Times New Roman" w:cs="Times New Roman"/>
          <w:lang w:val="en-GB"/>
        </w:rPr>
        <w:t>numerous</w:t>
      </w:r>
      <w:r w:rsidR="007E5897" w:rsidRPr="003D1E51">
        <w:rPr>
          <w:rFonts w:ascii="Times New Roman" w:hAnsi="Times New Roman" w:cs="Times New Roman"/>
          <w:lang w:val="en-GB"/>
        </w:rPr>
        <w:t xml:space="preserve"> Third World countries. This </w:t>
      </w:r>
      <w:r w:rsidR="00AB1CC7" w:rsidRPr="003D1E51">
        <w:rPr>
          <w:rFonts w:ascii="Times New Roman" w:hAnsi="Times New Roman" w:cs="Times New Roman"/>
          <w:lang w:val="en-GB"/>
        </w:rPr>
        <w:t xml:space="preserve">lending began </w:t>
      </w:r>
      <w:r w:rsidR="007E5897" w:rsidRPr="003D1E51">
        <w:rPr>
          <w:rFonts w:ascii="Times New Roman" w:hAnsi="Times New Roman" w:cs="Times New Roman"/>
          <w:lang w:val="en-GB"/>
        </w:rPr>
        <w:t>in the 1970</w:t>
      </w:r>
      <w:r w:rsidR="004F16A9" w:rsidRPr="003D1E51">
        <w:rPr>
          <w:rFonts w:ascii="Times New Roman" w:hAnsi="Times New Roman" w:cs="Times New Roman"/>
          <w:lang w:val="en-GB"/>
        </w:rPr>
        <w:t>s</w:t>
      </w:r>
      <w:r w:rsidR="00AB1CC7" w:rsidRPr="003D1E51">
        <w:rPr>
          <w:rFonts w:ascii="Times New Roman" w:hAnsi="Times New Roman" w:cs="Times New Roman"/>
          <w:lang w:val="en-GB"/>
        </w:rPr>
        <w:t>, and</w:t>
      </w:r>
      <w:r w:rsidR="007E5897" w:rsidRPr="003D1E51">
        <w:rPr>
          <w:rFonts w:ascii="Times New Roman" w:hAnsi="Times New Roman" w:cs="Times New Roman"/>
          <w:lang w:val="en-GB"/>
        </w:rPr>
        <w:t xml:space="preserve"> Avery (199</w:t>
      </w:r>
      <w:r w:rsidR="006A2557" w:rsidRPr="003D1E51">
        <w:rPr>
          <w:rFonts w:ascii="Times New Roman" w:hAnsi="Times New Roman" w:cs="Times New Roman"/>
          <w:lang w:val="en-GB"/>
        </w:rPr>
        <w:t>3</w:t>
      </w:r>
      <w:r w:rsidR="007E5897" w:rsidRPr="003D1E51">
        <w:rPr>
          <w:rFonts w:ascii="Times New Roman" w:hAnsi="Times New Roman" w:cs="Times New Roman"/>
          <w:lang w:val="en-GB"/>
        </w:rPr>
        <w:t xml:space="preserve">, :503) argues that </w:t>
      </w:r>
      <w:r w:rsidR="00AB1CC7" w:rsidRPr="003D1E51">
        <w:rPr>
          <w:rFonts w:ascii="Times New Roman" w:hAnsi="Times New Roman" w:cs="Times New Roman"/>
          <w:lang w:val="en-GB"/>
        </w:rPr>
        <w:t xml:space="preserve">due to inadequate </w:t>
      </w:r>
      <w:r w:rsidR="007E5897" w:rsidRPr="003D1E51">
        <w:rPr>
          <w:rFonts w:ascii="Times New Roman" w:hAnsi="Times New Roman" w:cs="Times New Roman"/>
          <w:lang w:val="en-GB"/>
        </w:rPr>
        <w:t>economic circumstances around that time</w:t>
      </w:r>
      <w:r w:rsidR="00AB1CC7" w:rsidRPr="003D1E51">
        <w:rPr>
          <w:rFonts w:ascii="Times New Roman" w:hAnsi="Times New Roman" w:cs="Times New Roman"/>
          <w:lang w:val="en-GB"/>
        </w:rPr>
        <w:t>,</w:t>
      </w:r>
      <w:r w:rsidR="007E5897" w:rsidRPr="003D1E51">
        <w:rPr>
          <w:rFonts w:ascii="Times New Roman" w:hAnsi="Times New Roman" w:cs="Times New Roman"/>
          <w:lang w:val="en-GB"/>
        </w:rPr>
        <w:t xml:space="preserve"> </w:t>
      </w:r>
      <w:r w:rsidR="00932D72" w:rsidRPr="003D1E51">
        <w:rPr>
          <w:rFonts w:ascii="Times New Roman" w:hAnsi="Times New Roman" w:cs="Times New Roman"/>
          <w:lang w:val="en-GB"/>
        </w:rPr>
        <w:t xml:space="preserve">receiving </w:t>
      </w:r>
      <w:r w:rsidR="007E5897" w:rsidRPr="003D1E51">
        <w:rPr>
          <w:rFonts w:ascii="Times New Roman" w:hAnsi="Times New Roman" w:cs="Times New Roman"/>
          <w:lang w:val="en-GB"/>
        </w:rPr>
        <w:t xml:space="preserve">countries could not </w:t>
      </w:r>
      <w:r w:rsidR="00AB1CC7" w:rsidRPr="003D1E51">
        <w:rPr>
          <w:rFonts w:ascii="Times New Roman" w:hAnsi="Times New Roman" w:cs="Times New Roman"/>
          <w:lang w:val="en-GB"/>
        </w:rPr>
        <w:t xml:space="preserve">make a </w:t>
      </w:r>
      <w:r w:rsidR="007E5897" w:rsidRPr="003D1E51">
        <w:rPr>
          <w:rFonts w:ascii="Times New Roman" w:hAnsi="Times New Roman" w:cs="Times New Roman"/>
          <w:lang w:val="en-GB"/>
        </w:rPr>
        <w:t xml:space="preserve">profit on the money and </w:t>
      </w:r>
      <w:r w:rsidR="00AB1CC7" w:rsidRPr="003D1E51">
        <w:rPr>
          <w:rFonts w:ascii="Times New Roman" w:hAnsi="Times New Roman" w:cs="Times New Roman"/>
          <w:lang w:val="en-GB"/>
        </w:rPr>
        <w:t xml:space="preserve">obligatory </w:t>
      </w:r>
      <w:r w:rsidR="007E5897" w:rsidRPr="003D1E51">
        <w:rPr>
          <w:rFonts w:ascii="Times New Roman" w:hAnsi="Times New Roman" w:cs="Times New Roman"/>
          <w:lang w:val="en-GB"/>
        </w:rPr>
        <w:t>debt</w:t>
      </w:r>
      <w:r w:rsidR="00B51481" w:rsidRPr="003D1E51">
        <w:rPr>
          <w:rFonts w:ascii="Times New Roman" w:hAnsi="Times New Roman" w:cs="Times New Roman"/>
          <w:lang w:val="en-GB"/>
        </w:rPr>
        <w:t>-</w:t>
      </w:r>
      <w:r w:rsidR="007E5897" w:rsidRPr="003D1E51">
        <w:rPr>
          <w:rFonts w:ascii="Times New Roman" w:hAnsi="Times New Roman" w:cs="Times New Roman"/>
          <w:lang w:val="en-GB"/>
        </w:rPr>
        <w:t xml:space="preserve">service payments. </w:t>
      </w:r>
      <w:r w:rsidR="00490208" w:rsidRPr="003D1E51">
        <w:rPr>
          <w:rFonts w:ascii="Times New Roman" w:hAnsi="Times New Roman" w:cs="Times New Roman"/>
          <w:lang w:val="en-GB"/>
        </w:rPr>
        <w:t xml:space="preserve">Postcolonialism argues that these kinds of practices </w:t>
      </w:r>
      <w:r w:rsidR="001317A6" w:rsidRPr="003D1E51">
        <w:rPr>
          <w:rFonts w:ascii="Times New Roman" w:hAnsi="Times New Roman" w:cs="Times New Roman"/>
          <w:lang w:val="en-GB"/>
        </w:rPr>
        <w:t xml:space="preserve">are </w:t>
      </w:r>
      <w:r w:rsidR="00AB1CC7" w:rsidRPr="003D1E51">
        <w:rPr>
          <w:rFonts w:ascii="Times New Roman" w:hAnsi="Times New Roman" w:cs="Times New Roman"/>
          <w:lang w:val="en-GB"/>
        </w:rPr>
        <w:t xml:space="preserve">immoral </w:t>
      </w:r>
      <w:r w:rsidR="001317A6" w:rsidRPr="003D1E51">
        <w:rPr>
          <w:rFonts w:ascii="Times New Roman" w:hAnsi="Times New Roman" w:cs="Times New Roman"/>
          <w:lang w:val="en-GB"/>
        </w:rPr>
        <w:t>based on</w:t>
      </w:r>
      <w:r w:rsidR="00490208" w:rsidRPr="003D1E51">
        <w:rPr>
          <w:rFonts w:ascii="Times New Roman" w:hAnsi="Times New Roman" w:cs="Times New Roman"/>
          <w:lang w:val="en-GB"/>
        </w:rPr>
        <w:t xml:space="preserve"> Levy </w:t>
      </w:r>
      <w:r w:rsidR="00AB1CC7" w:rsidRPr="003D1E51">
        <w:rPr>
          <w:rFonts w:ascii="Times New Roman" w:hAnsi="Times New Roman" w:cs="Times New Roman"/>
          <w:lang w:val="en-GB"/>
        </w:rPr>
        <w:t xml:space="preserve">and </w:t>
      </w:r>
      <w:r w:rsidR="00490208" w:rsidRPr="003D1E51">
        <w:rPr>
          <w:rFonts w:ascii="Times New Roman" w:hAnsi="Times New Roman" w:cs="Times New Roman"/>
          <w:lang w:val="en-GB"/>
        </w:rPr>
        <w:t>Chowdhury (1993, :105)</w:t>
      </w:r>
      <w:r w:rsidR="001317A6" w:rsidRPr="003D1E51">
        <w:rPr>
          <w:rFonts w:ascii="Times New Roman" w:hAnsi="Times New Roman" w:cs="Times New Roman"/>
          <w:lang w:val="en-GB"/>
        </w:rPr>
        <w:t xml:space="preserve">, who </w:t>
      </w:r>
      <w:r w:rsidR="00490208" w:rsidRPr="003D1E51">
        <w:rPr>
          <w:rFonts w:ascii="Times New Roman" w:hAnsi="Times New Roman" w:cs="Times New Roman"/>
          <w:lang w:val="en-GB"/>
        </w:rPr>
        <w:t xml:space="preserve">argue that external debt can cause economic slowdown. </w:t>
      </w:r>
      <w:r w:rsidR="00DB478D" w:rsidRPr="003D1E51">
        <w:rPr>
          <w:rFonts w:ascii="Times New Roman" w:hAnsi="Times New Roman" w:cs="Times New Roman"/>
          <w:lang w:val="en-GB"/>
        </w:rPr>
        <w:t>The indebtedness of the Third World was already high before the start of the new millennium. According to Steger (2003, :53-54)</w:t>
      </w:r>
      <w:r w:rsidR="00AB1CC7" w:rsidRPr="003D1E51">
        <w:rPr>
          <w:rFonts w:ascii="Times New Roman" w:hAnsi="Times New Roman" w:cs="Times New Roman"/>
          <w:lang w:val="en-GB"/>
        </w:rPr>
        <w:t>,</w:t>
      </w:r>
      <w:r w:rsidR="00DB478D" w:rsidRPr="003D1E51">
        <w:rPr>
          <w:rFonts w:ascii="Times New Roman" w:hAnsi="Times New Roman" w:cs="Times New Roman"/>
          <w:lang w:val="en-GB"/>
        </w:rPr>
        <w:t xml:space="preserve"> the Third </w:t>
      </w:r>
      <w:r w:rsidR="00D93C48" w:rsidRPr="003D1E51">
        <w:rPr>
          <w:rFonts w:ascii="Times New Roman" w:hAnsi="Times New Roman" w:cs="Times New Roman"/>
          <w:lang w:val="en-GB"/>
        </w:rPr>
        <w:t xml:space="preserve">World </w:t>
      </w:r>
      <w:r w:rsidR="00AB1CC7" w:rsidRPr="003D1E51">
        <w:rPr>
          <w:rFonts w:ascii="Times New Roman" w:hAnsi="Times New Roman" w:cs="Times New Roman"/>
          <w:lang w:val="en-GB"/>
        </w:rPr>
        <w:t xml:space="preserve">paid nearly USD </w:t>
      </w:r>
      <w:r w:rsidR="00D93C48" w:rsidRPr="003D1E51">
        <w:rPr>
          <w:rFonts w:ascii="Times New Roman" w:hAnsi="Times New Roman" w:cs="Times New Roman"/>
          <w:lang w:val="en-GB"/>
        </w:rPr>
        <w:t>300 billion dollars in debt</w:t>
      </w:r>
      <w:r w:rsidR="00B51481" w:rsidRPr="003D1E51">
        <w:rPr>
          <w:rFonts w:ascii="Times New Roman" w:hAnsi="Times New Roman" w:cs="Times New Roman"/>
          <w:lang w:val="en-GB"/>
        </w:rPr>
        <w:t>-</w:t>
      </w:r>
      <w:r w:rsidR="00D93C48" w:rsidRPr="003D1E51">
        <w:rPr>
          <w:rFonts w:ascii="Times New Roman" w:hAnsi="Times New Roman" w:cs="Times New Roman"/>
          <w:lang w:val="en-GB"/>
        </w:rPr>
        <w:t xml:space="preserve">service payments. After those </w:t>
      </w:r>
      <w:r w:rsidR="006A2557" w:rsidRPr="003D1E51">
        <w:rPr>
          <w:rFonts w:ascii="Times New Roman" w:hAnsi="Times New Roman" w:cs="Times New Roman"/>
          <w:lang w:val="en-GB"/>
        </w:rPr>
        <w:t>alarming numbers</w:t>
      </w:r>
      <w:r w:rsidR="00AB1CC7" w:rsidRPr="003D1E51">
        <w:rPr>
          <w:rFonts w:ascii="Times New Roman" w:hAnsi="Times New Roman" w:cs="Times New Roman"/>
          <w:lang w:val="en-GB"/>
        </w:rPr>
        <w:t>,</w:t>
      </w:r>
      <w:r w:rsidR="006A2557" w:rsidRPr="003D1E51">
        <w:rPr>
          <w:rFonts w:ascii="Times New Roman" w:hAnsi="Times New Roman" w:cs="Times New Roman"/>
          <w:lang w:val="en-GB"/>
        </w:rPr>
        <w:t xml:space="preserve"> </w:t>
      </w:r>
      <w:r w:rsidR="00AB1CC7" w:rsidRPr="003D1E51">
        <w:rPr>
          <w:rFonts w:ascii="Times New Roman" w:hAnsi="Times New Roman" w:cs="Times New Roman"/>
          <w:lang w:val="en-GB"/>
        </w:rPr>
        <w:t>there</w:t>
      </w:r>
      <w:r w:rsidR="006A2557" w:rsidRPr="003D1E51">
        <w:rPr>
          <w:rFonts w:ascii="Times New Roman" w:hAnsi="Times New Roman" w:cs="Times New Roman"/>
          <w:lang w:val="en-GB"/>
        </w:rPr>
        <w:t xml:space="preserve"> </w:t>
      </w:r>
      <w:r w:rsidR="00AB1CC7" w:rsidRPr="003D1E51">
        <w:rPr>
          <w:rFonts w:ascii="Times New Roman" w:hAnsi="Times New Roman" w:cs="Times New Roman"/>
          <w:lang w:val="en-GB"/>
        </w:rPr>
        <w:t>has</w:t>
      </w:r>
      <w:r w:rsidR="006A2557" w:rsidRPr="003D1E51">
        <w:rPr>
          <w:rFonts w:ascii="Times New Roman" w:hAnsi="Times New Roman" w:cs="Times New Roman"/>
          <w:lang w:val="en-GB"/>
        </w:rPr>
        <w:t xml:space="preserve"> been </w:t>
      </w:r>
      <w:r w:rsidR="00AB1CC7" w:rsidRPr="003D1E51">
        <w:rPr>
          <w:rFonts w:ascii="Times New Roman" w:hAnsi="Times New Roman" w:cs="Times New Roman"/>
          <w:lang w:val="en-GB"/>
        </w:rPr>
        <w:t xml:space="preserve">insufficient </w:t>
      </w:r>
      <w:r w:rsidR="006A2557" w:rsidRPr="003D1E51">
        <w:rPr>
          <w:rFonts w:ascii="Times New Roman" w:hAnsi="Times New Roman" w:cs="Times New Roman"/>
          <w:lang w:val="en-GB"/>
        </w:rPr>
        <w:t xml:space="preserve">debt relief </w:t>
      </w:r>
      <w:r w:rsidR="00AB1CC7" w:rsidRPr="003D1E51">
        <w:rPr>
          <w:rFonts w:ascii="Times New Roman" w:hAnsi="Times New Roman" w:cs="Times New Roman"/>
          <w:lang w:val="en-GB"/>
        </w:rPr>
        <w:t xml:space="preserve">provided </w:t>
      </w:r>
      <w:r w:rsidR="006A2557" w:rsidRPr="003D1E51">
        <w:rPr>
          <w:rFonts w:ascii="Times New Roman" w:hAnsi="Times New Roman" w:cs="Times New Roman"/>
          <w:lang w:val="en-GB"/>
        </w:rPr>
        <w:t>by the First World</w:t>
      </w:r>
      <w:r w:rsidR="00AB1CC7" w:rsidRPr="003D1E51">
        <w:rPr>
          <w:rFonts w:ascii="Times New Roman" w:hAnsi="Times New Roman" w:cs="Times New Roman"/>
          <w:lang w:val="en-GB"/>
        </w:rPr>
        <w:t xml:space="preserve">, </w:t>
      </w:r>
      <w:r w:rsidR="006A2557" w:rsidRPr="003D1E51">
        <w:rPr>
          <w:rFonts w:ascii="Times New Roman" w:hAnsi="Times New Roman" w:cs="Times New Roman"/>
          <w:lang w:val="en-GB"/>
        </w:rPr>
        <w:t xml:space="preserve">and </w:t>
      </w:r>
      <w:r w:rsidR="00AB1CC7" w:rsidRPr="003D1E51">
        <w:rPr>
          <w:rFonts w:ascii="Times New Roman" w:hAnsi="Times New Roman" w:cs="Times New Roman"/>
          <w:lang w:val="en-GB"/>
        </w:rPr>
        <w:t xml:space="preserve">this relief </w:t>
      </w:r>
      <w:r w:rsidR="006A2557" w:rsidRPr="003D1E51">
        <w:rPr>
          <w:rFonts w:ascii="Times New Roman" w:hAnsi="Times New Roman" w:cs="Times New Roman"/>
          <w:lang w:val="en-GB"/>
        </w:rPr>
        <w:t xml:space="preserve">was </w:t>
      </w:r>
      <w:r w:rsidR="00AB1CC7" w:rsidRPr="003D1E51">
        <w:rPr>
          <w:rFonts w:ascii="Times New Roman" w:hAnsi="Times New Roman" w:cs="Times New Roman"/>
          <w:lang w:val="en-GB"/>
        </w:rPr>
        <w:t xml:space="preserve">primarily given </w:t>
      </w:r>
      <w:r w:rsidR="006A2557" w:rsidRPr="003D1E51">
        <w:rPr>
          <w:rFonts w:ascii="Times New Roman" w:hAnsi="Times New Roman" w:cs="Times New Roman"/>
          <w:lang w:val="en-GB"/>
        </w:rPr>
        <w:t>for extending the loans or postpon</w:t>
      </w:r>
      <w:r w:rsidR="00AB1CC7" w:rsidRPr="003D1E51">
        <w:rPr>
          <w:rFonts w:ascii="Times New Roman" w:hAnsi="Times New Roman" w:cs="Times New Roman"/>
          <w:lang w:val="en-GB"/>
        </w:rPr>
        <w:t>ing</w:t>
      </w:r>
      <w:r w:rsidR="006A2557" w:rsidRPr="003D1E51">
        <w:rPr>
          <w:rFonts w:ascii="Times New Roman" w:hAnsi="Times New Roman" w:cs="Times New Roman"/>
          <w:lang w:val="en-GB"/>
        </w:rPr>
        <w:t xml:space="preserve"> debt</w:t>
      </w:r>
      <w:r w:rsidR="00B51481" w:rsidRPr="003D1E51">
        <w:rPr>
          <w:rFonts w:ascii="Times New Roman" w:hAnsi="Times New Roman" w:cs="Times New Roman"/>
          <w:lang w:val="en-GB"/>
        </w:rPr>
        <w:t>-</w:t>
      </w:r>
      <w:r w:rsidR="006A2557" w:rsidRPr="003D1E51">
        <w:rPr>
          <w:rFonts w:ascii="Times New Roman" w:hAnsi="Times New Roman" w:cs="Times New Roman"/>
          <w:lang w:val="en-GB"/>
        </w:rPr>
        <w:t xml:space="preserve">service payments (Avery, 1993, :503). </w:t>
      </w:r>
    </w:p>
    <w:p w14:paraId="44BC0629" w14:textId="77777777" w:rsidR="00932D72" w:rsidRPr="003D1E51" w:rsidRDefault="00932D72" w:rsidP="003D1E51">
      <w:pPr>
        <w:spacing w:line="360" w:lineRule="auto"/>
        <w:jc w:val="both"/>
        <w:rPr>
          <w:rFonts w:ascii="Times New Roman" w:hAnsi="Times New Roman" w:cs="Times New Roman"/>
          <w:lang w:val="en-GB"/>
        </w:rPr>
      </w:pPr>
    </w:p>
    <w:p w14:paraId="7896580A" w14:textId="7542AEFD" w:rsidR="00A8042E" w:rsidRPr="003D1E51" w:rsidRDefault="00D93C4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w:t>
      </w:r>
      <w:r w:rsidR="00AB1CC7" w:rsidRPr="003D1E51">
        <w:rPr>
          <w:rFonts w:ascii="Times New Roman" w:hAnsi="Times New Roman" w:cs="Times New Roman"/>
          <w:lang w:val="en-GB"/>
        </w:rPr>
        <w:t xml:space="preserve">debt repayment </w:t>
      </w:r>
      <w:r w:rsidRPr="003D1E51">
        <w:rPr>
          <w:rFonts w:ascii="Times New Roman" w:hAnsi="Times New Roman" w:cs="Times New Roman"/>
          <w:lang w:val="en-GB"/>
        </w:rPr>
        <w:t>problem has been criticized by postcolonialism</w:t>
      </w:r>
      <w:r w:rsidR="006A2557" w:rsidRPr="003D1E51">
        <w:rPr>
          <w:rFonts w:ascii="Times New Roman" w:hAnsi="Times New Roman" w:cs="Times New Roman"/>
          <w:lang w:val="en-GB"/>
        </w:rPr>
        <w:t xml:space="preserve"> because those solutions cannot be seen as real solutions. </w:t>
      </w:r>
      <w:r w:rsidR="00934295" w:rsidRPr="003D1E51">
        <w:rPr>
          <w:rFonts w:ascii="Times New Roman" w:hAnsi="Times New Roman" w:cs="Times New Roman"/>
          <w:lang w:val="en-GB"/>
        </w:rPr>
        <w:t xml:space="preserve">The loans </w:t>
      </w:r>
      <w:r w:rsidR="00AB1CC7" w:rsidRPr="003D1E51">
        <w:rPr>
          <w:rFonts w:ascii="Times New Roman" w:hAnsi="Times New Roman" w:cs="Times New Roman"/>
          <w:lang w:val="en-GB"/>
        </w:rPr>
        <w:t xml:space="preserve">continue to be </w:t>
      </w:r>
      <w:r w:rsidR="00934295" w:rsidRPr="003D1E51">
        <w:rPr>
          <w:rFonts w:ascii="Times New Roman" w:hAnsi="Times New Roman" w:cs="Times New Roman"/>
          <w:lang w:val="en-GB"/>
        </w:rPr>
        <w:t>problematic because an extension of payment</w:t>
      </w:r>
      <w:r w:rsidR="001317A6" w:rsidRPr="003D1E51">
        <w:rPr>
          <w:rFonts w:ascii="Times New Roman" w:hAnsi="Times New Roman" w:cs="Times New Roman"/>
          <w:lang w:val="en-GB"/>
        </w:rPr>
        <w:t>s</w:t>
      </w:r>
      <w:r w:rsidR="00934295" w:rsidRPr="003D1E51">
        <w:rPr>
          <w:rFonts w:ascii="Times New Roman" w:hAnsi="Times New Roman" w:cs="Times New Roman"/>
          <w:lang w:val="en-GB"/>
        </w:rPr>
        <w:t xml:space="preserve"> does not mean that the money </w:t>
      </w:r>
      <w:r w:rsidR="00B05F0D" w:rsidRPr="003D1E51">
        <w:rPr>
          <w:rFonts w:ascii="Times New Roman" w:hAnsi="Times New Roman" w:cs="Times New Roman"/>
          <w:lang w:val="en-GB"/>
        </w:rPr>
        <w:t xml:space="preserve">does not have </w:t>
      </w:r>
      <w:r w:rsidR="00934295" w:rsidRPr="003D1E51">
        <w:rPr>
          <w:rFonts w:ascii="Times New Roman" w:hAnsi="Times New Roman" w:cs="Times New Roman"/>
          <w:lang w:val="en-GB"/>
        </w:rPr>
        <w:t xml:space="preserve">to be </w:t>
      </w:r>
      <w:r w:rsidR="00AB1CC7" w:rsidRPr="003D1E51">
        <w:rPr>
          <w:rFonts w:ascii="Times New Roman" w:hAnsi="Times New Roman" w:cs="Times New Roman"/>
          <w:lang w:val="en-GB"/>
        </w:rPr>
        <w:t>re</w:t>
      </w:r>
      <w:r w:rsidR="00934295" w:rsidRPr="003D1E51">
        <w:rPr>
          <w:rFonts w:ascii="Times New Roman" w:hAnsi="Times New Roman" w:cs="Times New Roman"/>
          <w:lang w:val="en-GB"/>
        </w:rPr>
        <w:t>paid. The debts create a dependency on the First World</w:t>
      </w:r>
      <w:r w:rsidR="00AB1CC7" w:rsidRPr="003D1E51">
        <w:rPr>
          <w:rFonts w:ascii="Times New Roman" w:hAnsi="Times New Roman" w:cs="Times New Roman"/>
          <w:lang w:val="en-GB"/>
        </w:rPr>
        <w:t>,</w:t>
      </w:r>
      <w:r w:rsidR="00934295" w:rsidRPr="003D1E51">
        <w:rPr>
          <w:rFonts w:ascii="Times New Roman" w:hAnsi="Times New Roman" w:cs="Times New Roman"/>
          <w:lang w:val="en-GB"/>
        </w:rPr>
        <w:t xml:space="preserve"> which postcolonialism criticizes. </w:t>
      </w:r>
      <w:r w:rsidR="006A2557" w:rsidRPr="003D1E51">
        <w:rPr>
          <w:rFonts w:ascii="Times New Roman" w:hAnsi="Times New Roman" w:cs="Times New Roman"/>
          <w:lang w:val="en-GB"/>
        </w:rPr>
        <w:t>According to Pease (2016, :189)</w:t>
      </w:r>
      <w:r w:rsidR="00AB1CC7" w:rsidRPr="003D1E51">
        <w:rPr>
          <w:rFonts w:ascii="Times New Roman" w:hAnsi="Times New Roman" w:cs="Times New Roman"/>
          <w:lang w:val="en-GB"/>
        </w:rPr>
        <w:t>,</w:t>
      </w:r>
      <w:r w:rsidR="006A2557" w:rsidRPr="003D1E51">
        <w:rPr>
          <w:rFonts w:ascii="Times New Roman" w:hAnsi="Times New Roman" w:cs="Times New Roman"/>
          <w:lang w:val="en-GB"/>
        </w:rPr>
        <w:t xml:space="preserve"> the Third World </w:t>
      </w:r>
      <w:r w:rsidR="00AB1CC7" w:rsidRPr="003D1E51">
        <w:rPr>
          <w:rFonts w:ascii="Times New Roman" w:hAnsi="Times New Roman" w:cs="Times New Roman"/>
          <w:lang w:val="en-GB"/>
        </w:rPr>
        <w:t xml:space="preserve">was </w:t>
      </w:r>
      <w:r w:rsidR="006A2557" w:rsidRPr="003D1E51">
        <w:rPr>
          <w:rFonts w:ascii="Times New Roman" w:hAnsi="Times New Roman" w:cs="Times New Roman"/>
          <w:lang w:val="en-GB"/>
        </w:rPr>
        <w:t xml:space="preserve">framed into lending because of </w:t>
      </w:r>
      <w:r w:rsidR="00934295" w:rsidRPr="003D1E51">
        <w:rPr>
          <w:rFonts w:ascii="Times New Roman" w:hAnsi="Times New Roman" w:cs="Times New Roman"/>
          <w:lang w:val="en-GB"/>
        </w:rPr>
        <w:t xml:space="preserve">Western </w:t>
      </w:r>
      <w:r w:rsidR="006A2557" w:rsidRPr="003D1E51">
        <w:rPr>
          <w:rFonts w:ascii="Times New Roman" w:hAnsi="Times New Roman" w:cs="Times New Roman"/>
          <w:lang w:val="en-GB"/>
        </w:rPr>
        <w:t>dominat</w:t>
      </w:r>
      <w:r w:rsidR="00934295" w:rsidRPr="003D1E51">
        <w:rPr>
          <w:rFonts w:ascii="Times New Roman" w:hAnsi="Times New Roman" w:cs="Times New Roman"/>
          <w:lang w:val="en-GB"/>
        </w:rPr>
        <w:t>ion</w:t>
      </w:r>
      <w:r w:rsidR="006A2557" w:rsidRPr="003D1E51">
        <w:rPr>
          <w:rFonts w:ascii="Times New Roman" w:hAnsi="Times New Roman" w:cs="Times New Roman"/>
          <w:lang w:val="en-GB"/>
        </w:rPr>
        <w:t xml:space="preserve"> </w:t>
      </w:r>
      <w:r w:rsidR="00934295" w:rsidRPr="003D1E51">
        <w:rPr>
          <w:rFonts w:ascii="Times New Roman" w:hAnsi="Times New Roman" w:cs="Times New Roman"/>
          <w:lang w:val="en-GB"/>
        </w:rPr>
        <w:t xml:space="preserve">in </w:t>
      </w:r>
      <w:r w:rsidR="006A2557" w:rsidRPr="003D1E51">
        <w:rPr>
          <w:rFonts w:ascii="Times New Roman" w:hAnsi="Times New Roman" w:cs="Times New Roman"/>
          <w:lang w:val="en-GB"/>
        </w:rPr>
        <w:t xml:space="preserve">institutions </w:t>
      </w:r>
      <w:r w:rsidR="006D61B9" w:rsidRPr="003D1E51">
        <w:rPr>
          <w:rFonts w:ascii="Times New Roman" w:hAnsi="Times New Roman" w:cs="Times New Roman"/>
          <w:lang w:val="en-GB"/>
        </w:rPr>
        <w:t>such as</w:t>
      </w:r>
      <w:r w:rsidR="006A2557" w:rsidRPr="003D1E51">
        <w:rPr>
          <w:rFonts w:ascii="Times New Roman" w:hAnsi="Times New Roman" w:cs="Times New Roman"/>
          <w:lang w:val="en-GB"/>
        </w:rPr>
        <w:t xml:space="preserve"> the WB and the IMF. The institutions </w:t>
      </w:r>
      <w:r w:rsidR="00AB1CC7" w:rsidRPr="003D1E51">
        <w:rPr>
          <w:rFonts w:ascii="Times New Roman" w:hAnsi="Times New Roman" w:cs="Times New Roman"/>
          <w:lang w:val="en-GB"/>
        </w:rPr>
        <w:t xml:space="preserve">claimed </w:t>
      </w:r>
      <w:r w:rsidR="006A2557" w:rsidRPr="003D1E51">
        <w:rPr>
          <w:rFonts w:ascii="Times New Roman" w:hAnsi="Times New Roman" w:cs="Times New Roman"/>
          <w:lang w:val="en-GB"/>
        </w:rPr>
        <w:t xml:space="preserve">that the only way to power economic growth </w:t>
      </w:r>
      <w:r w:rsidR="00934295" w:rsidRPr="003D1E51">
        <w:rPr>
          <w:rFonts w:ascii="Times New Roman" w:hAnsi="Times New Roman" w:cs="Times New Roman"/>
          <w:lang w:val="en-GB"/>
        </w:rPr>
        <w:t xml:space="preserve">in the Third World </w:t>
      </w:r>
      <w:r w:rsidR="006A2557" w:rsidRPr="003D1E51">
        <w:rPr>
          <w:rFonts w:ascii="Times New Roman" w:hAnsi="Times New Roman" w:cs="Times New Roman"/>
          <w:lang w:val="en-GB"/>
        </w:rPr>
        <w:t xml:space="preserve">was to lend money </w:t>
      </w:r>
      <w:r w:rsidR="00AB1CC7" w:rsidRPr="003D1E51">
        <w:rPr>
          <w:rFonts w:ascii="Times New Roman" w:hAnsi="Times New Roman" w:cs="Times New Roman"/>
          <w:lang w:val="en-GB"/>
        </w:rPr>
        <w:t>to the Third World</w:t>
      </w:r>
      <w:r w:rsidR="006A2557" w:rsidRPr="003D1E51">
        <w:rPr>
          <w:rFonts w:ascii="Times New Roman" w:hAnsi="Times New Roman" w:cs="Times New Roman"/>
          <w:lang w:val="en-GB"/>
        </w:rPr>
        <w:t xml:space="preserve">. </w:t>
      </w:r>
      <w:r w:rsidR="00934295" w:rsidRPr="003D1E51">
        <w:rPr>
          <w:rFonts w:ascii="Times New Roman" w:hAnsi="Times New Roman" w:cs="Times New Roman"/>
          <w:lang w:val="en-GB"/>
        </w:rPr>
        <w:t>Although changes have been made</w:t>
      </w:r>
      <w:r w:rsidR="00AB1CC7" w:rsidRPr="003D1E51">
        <w:rPr>
          <w:rFonts w:ascii="Times New Roman" w:hAnsi="Times New Roman" w:cs="Times New Roman"/>
          <w:lang w:val="en-GB"/>
        </w:rPr>
        <w:t>,</w:t>
      </w:r>
      <w:r w:rsidR="00934295" w:rsidRPr="003D1E51">
        <w:rPr>
          <w:rFonts w:ascii="Times New Roman" w:hAnsi="Times New Roman" w:cs="Times New Roman"/>
          <w:lang w:val="en-GB"/>
        </w:rPr>
        <w:t xml:space="preserve"> and the First World has improved the conditions of the loans, there </w:t>
      </w:r>
      <w:r w:rsidR="00AB1CC7" w:rsidRPr="003D1E51">
        <w:rPr>
          <w:rFonts w:ascii="Times New Roman" w:hAnsi="Times New Roman" w:cs="Times New Roman"/>
          <w:lang w:val="en-GB"/>
        </w:rPr>
        <w:t xml:space="preserve">continue to be </w:t>
      </w:r>
      <w:r w:rsidR="00934295" w:rsidRPr="003D1E51">
        <w:rPr>
          <w:rFonts w:ascii="Times New Roman" w:hAnsi="Times New Roman" w:cs="Times New Roman"/>
          <w:lang w:val="en-GB"/>
        </w:rPr>
        <w:t xml:space="preserve">problems </w:t>
      </w:r>
      <w:r w:rsidR="005D33B2" w:rsidRPr="003D1E51">
        <w:rPr>
          <w:rFonts w:ascii="Times New Roman" w:hAnsi="Times New Roman" w:cs="Times New Roman"/>
          <w:lang w:val="en-GB"/>
        </w:rPr>
        <w:t xml:space="preserve">with the dependency of the Third World on the First World. </w:t>
      </w:r>
      <w:r w:rsidR="00AB1CC7" w:rsidRPr="003D1E51">
        <w:rPr>
          <w:rFonts w:ascii="Times New Roman" w:hAnsi="Times New Roman" w:cs="Times New Roman"/>
          <w:lang w:val="en-GB"/>
        </w:rPr>
        <w:t xml:space="preserve">As a result, </w:t>
      </w:r>
      <w:r w:rsidR="005D33B2" w:rsidRPr="003D1E51">
        <w:rPr>
          <w:rFonts w:ascii="Times New Roman" w:hAnsi="Times New Roman" w:cs="Times New Roman"/>
          <w:lang w:val="en-GB"/>
        </w:rPr>
        <w:t>postcolonialism i</w:t>
      </w:r>
      <w:r w:rsidR="006A2557" w:rsidRPr="003D1E51">
        <w:rPr>
          <w:rFonts w:ascii="Times New Roman" w:hAnsi="Times New Roman" w:cs="Times New Roman"/>
          <w:lang w:val="en-GB"/>
        </w:rPr>
        <w:t>n current time</w:t>
      </w:r>
      <w:r w:rsidR="00AB1CC7" w:rsidRPr="003D1E51">
        <w:rPr>
          <w:rFonts w:ascii="Times New Roman" w:hAnsi="Times New Roman" w:cs="Times New Roman"/>
          <w:lang w:val="en-GB"/>
        </w:rPr>
        <w:t>s</w:t>
      </w:r>
      <w:r w:rsidR="006A2557" w:rsidRPr="003D1E51">
        <w:rPr>
          <w:rFonts w:ascii="Times New Roman" w:hAnsi="Times New Roman" w:cs="Times New Roman"/>
          <w:lang w:val="en-GB"/>
        </w:rPr>
        <w:t xml:space="preserve"> </w:t>
      </w:r>
      <w:r w:rsidR="00AB1CC7" w:rsidRPr="003D1E51">
        <w:rPr>
          <w:rFonts w:ascii="Times New Roman" w:hAnsi="Times New Roman" w:cs="Times New Roman"/>
          <w:lang w:val="en-GB"/>
        </w:rPr>
        <w:t xml:space="preserve">continues to </w:t>
      </w:r>
      <w:r w:rsidR="006A2557" w:rsidRPr="003D1E51">
        <w:rPr>
          <w:rFonts w:ascii="Times New Roman" w:hAnsi="Times New Roman" w:cs="Times New Roman"/>
          <w:lang w:val="en-GB"/>
        </w:rPr>
        <w:t>criticiz</w:t>
      </w:r>
      <w:r w:rsidR="00AB1CC7" w:rsidRPr="003D1E51">
        <w:rPr>
          <w:rFonts w:ascii="Times New Roman" w:hAnsi="Times New Roman" w:cs="Times New Roman"/>
          <w:lang w:val="en-GB"/>
        </w:rPr>
        <w:t>e</w:t>
      </w:r>
      <w:r w:rsidR="006A2557" w:rsidRPr="003D1E51">
        <w:rPr>
          <w:rFonts w:ascii="Times New Roman" w:hAnsi="Times New Roman" w:cs="Times New Roman"/>
          <w:lang w:val="en-GB"/>
        </w:rPr>
        <w:t xml:space="preserve"> the use of loans to </w:t>
      </w:r>
      <w:r w:rsidR="001317A6" w:rsidRPr="003D1E51">
        <w:rPr>
          <w:rFonts w:ascii="Times New Roman" w:hAnsi="Times New Roman" w:cs="Times New Roman"/>
          <w:lang w:val="en-GB"/>
        </w:rPr>
        <w:t xml:space="preserve">help </w:t>
      </w:r>
      <w:r w:rsidR="006A2557" w:rsidRPr="003D1E51">
        <w:rPr>
          <w:rFonts w:ascii="Times New Roman" w:hAnsi="Times New Roman" w:cs="Times New Roman"/>
          <w:lang w:val="en-GB"/>
        </w:rPr>
        <w:t>develop</w:t>
      </w:r>
      <w:r w:rsidR="005D33B2" w:rsidRPr="003D1E51">
        <w:rPr>
          <w:rFonts w:ascii="Times New Roman" w:hAnsi="Times New Roman" w:cs="Times New Roman"/>
          <w:lang w:val="en-GB"/>
        </w:rPr>
        <w:t>, and thereby exploit,</w:t>
      </w:r>
      <w:r w:rsidR="006A2557" w:rsidRPr="003D1E51">
        <w:rPr>
          <w:rFonts w:ascii="Times New Roman" w:hAnsi="Times New Roman" w:cs="Times New Roman"/>
          <w:lang w:val="en-GB"/>
        </w:rPr>
        <w:t xml:space="preserve"> the Third World </w:t>
      </w:r>
      <w:r w:rsidR="00C03024" w:rsidRPr="003D1E51">
        <w:rPr>
          <w:rFonts w:ascii="Times New Roman" w:hAnsi="Times New Roman" w:cs="Times New Roman"/>
          <w:lang w:val="en-GB"/>
        </w:rPr>
        <w:t xml:space="preserve">on the base of dependency creation </w:t>
      </w:r>
      <w:r w:rsidR="006A2557" w:rsidRPr="003D1E51">
        <w:rPr>
          <w:rFonts w:ascii="Times New Roman" w:hAnsi="Times New Roman" w:cs="Times New Roman"/>
          <w:lang w:val="en-GB"/>
        </w:rPr>
        <w:t xml:space="preserve">(McEwan, 2008). </w:t>
      </w:r>
      <w:r w:rsidR="00AB1CC7" w:rsidRPr="003D1E51">
        <w:rPr>
          <w:rFonts w:ascii="Times New Roman" w:hAnsi="Times New Roman" w:cs="Times New Roman"/>
          <w:lang w:val="en-GB"/>
        </w:rPr>
        <w:t>L</w:t>
      </w:r>
      <w:r w:rsidR="005D33B2" w:rsidRPr="003D1E51">
        <w:rPr>
          <w:rFonts w:ascii="Times New Roman" w:hAnsi="Times New Roman" w:cs="Times New Roman"/>
          <w:lang w:val="en-GB"/>
        </w:rPr>
        <w:t>ending approaches since approximately the 1970</w:t>
      </w:r>
      <w:r w:rsidR="004F16A9" w:rsidRPr="003D1E51">
        <w:rPr>
          <w:rFonts w:ascii="Times New Roman" w:hAnsi="Times New Roman" w:cs="Times New Roman"/>
          <w:lang w:val="en-GB"/>
        </w:rPr>
        <w:t>s</w:t>
      </w:r>
      <w:r w:rsidR="005D33B2" w:rsidRPr="003D1E51">
        <w:rPr>
          <w:rFonts w:ascii="Times New Roman" w:hAnsi="Times New Roman" w:cs="Times New Roman"/>
          <w:lang w:val="en-GB"/>
        </w:rPr>
        <w:t xml:space="preserve"> </w:t>
      </w:r>
      <w:r w:rsidR="001317A6" w:rsidRPr="003D1E51">
        <w:rPr>
          <w:rFonts w:ascii="Times New Roman" w:hAnsi="Times New Roman" w:cs="Times New Roman"/>
          <w:lang w:val="en-GB"/>
        </w:rPr>
        <w:t>have laid</w:t>
      </w:r>
      <w:r w:rsidR="005D33B2" w:rsidRPr="003D1E51">
        <w:rPr>
          <w:rFonts w:ascii="Times New Roman" w:hAnsi="Times New Roman" w:cs="Times New Roman"/>
          <w:lang w:val="en-GB"/>
        </w:rPr>
        <w:t xml:space="preserve"> the foundation for current problems</w:t>
      </w:r>
      <w:r w:rsidR="00895BD3" w:rsidRPr="003D1E51">
        <w:rPr>
          <w:rFonts w:ascii="Times New Roman" w:hAnsi="Times New Roman" w:cs="Times New Roman"/>
          <w:lang w:val="en-GB"/>
        </w:rPr>
        <w:t>.</w:t>
      </w:r>
      <w:r w:rsidR="005D33B2" w:rsidRPr="003D1E51">
        <w:rPr>
          <w:rFonts w:ascii="Times New Roman" w:hAnsi="Times New Roman" w:cs="Times New Roman"/>
          <w:lang w:val="en-GB"/>
        </w:rPr>
        <w:t xml:space="preserve"> </w:t>
      </w:r>
      <w:r w:rsidR="006A2557" w:rsidRPr="003D1E51">
        <w:rPr>
          <w:rFonts w:ascii="Times New Roman" w:hAnsi="Times New Roman" w:cs="Times New Roman"/>
          <w:lang w:val="en-GB"/>
        </w:rPr>
        <w:t>According to Pease (2016, :188)</w:t>
      </w:r>
      <w:r w:rsidR="00AB1CC7" w:rsidRPr="003D1E51">
        <w:rPr>
          <w:rFonts w:ascii="Times New Roman" w:hAnsi="Times New Roman" w:cs="Times New Roman"/>
          <w:lang w:val="en-GB"/>
        </w:rPr>
        <w:t>,</w:t>
      </w:r>
      <w:r w:rsidR="006A2557" w:rsidRPr="003D1E51">
        <w:rPr>
          <w:rFonts w:ascii="Times New Roman" w:hAnsi="Times New Roman" w:cs="Times New Roman"/>
          <w:lang w:val="en-GB"/>
        </w:rPr>
        <w:t xml:space="preserve"> debt in the Third World in 2016 </w:t>
      </w:r>
      <w:r w:rsidR="00AB1CC7" w:rsidRPr="003D1E51">
        <w:rPr>
          <w:rFonts w:ascii="Times New Roman" w:hAnsi="Times New Roman" w:cs="Times New Roman"/>
          <w:lang w:val="en-GB"/>
        </w:rPr>
        <w:t xml:space="preserve">was </w:t>
      </w:r>
      <w:r w:rsidR="006A2557" w:rsidRPr="003D1E51">
        <w:rPr>
          <w:rFonts w:ascii="Times New Roman" w:hAnsi="Times New Roman" w:cs="Times New Roman"/>
          <w:lang w:val="en-GB"/>
        </w:rPr>
        <w:t xml:space="preserve">already </w:t>
      </w:r>
      <w:r w:rsidR="00AB1CC7" w:rsidRPr="003D1E51">
        <w:rPr>
          <w:rFonts w:ascii="Times New Roman" w:hAnsi="Times New Roman" w:cs="Times New Roman"/>
          <w:lang w:val="en-GB"/>
        </w:rPr>
        <w:t xml:space="preserve">at USD </w:t>
      </w:r>
      <w:r w:rsidR="006A2557" w:rsidRPr="003D1E51">
        <w:rPr>
          <w:rFonts w:ascii="Times New Roman" w:hAnsi="Times New Roman" w:cs="Times New Roman"/>
          <w:lang w:val="en-GB"/>
        </w:rPr>
        <w:t xml:space="preserve">700 billion dollars. </w:t>
      </w:r>
    </w:p>
    <w:p w14:paraId="6D1336B4" w14:textId="2F78FCE2" w:rsidR="000B1F59" w:rsidRPr="003D1E51" w:rsidRDefault="00755376"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 </w:t>
      </w:r>
      <w:r w:rsidR="00154974" w:rsidRPr="003D1E51">
        <w:rPr>
          <w:rFonts w:ascii="Times New Roman" w:hAnsi="Times New Roman" w:cs="Times New Roman"/>
          <w:lang w:val="en-GB"/>
        </w:rPr>
        <w:t xml:space="preserve">ideas surrounding </w:t>
      </w:r>
      <w:r w:rsidRPr="003D1E51">
        <w:rPr>
          <w:rFonts w:ascii="Times New Roman" w:hAnsi="Times New Roman" w:cs="Times New Roman"/>
          <w:lang w:val="en-GB"/>
        </w:rPr>
        <w:t xml:space="preserve">debt accumulation can be seen as a </w:t>
      </w:r>
      <w:r w:rsidR="00D471BC" w:rsidRPr="003D1E51">
        <w:rPr>
          <w:rFonts w:ascii="Times New Roman" w:hAnsi="Times New Roman" w:cs="Times New Roman"/>
          <w:lang w:val="en-GB"/>
        </w:rPr>
        <w:t xml:space="preserve">continuation </w:t>
      </w:r>
      <w:r w:rsidRPr="003D1E51">
        <w:rPr>
          <w:rFonts w:ascii="Times New Roman" w:hAnsi="Times New Roman" w:cs="Times New Roman"/>
          <w:lang w:val="en-GB"/>
        </w:rPr>
        <w:t xml:space="preserve">of the </w:t>
      </w:r>
      <w:r w:rsidR="00D471BC" w:rsidRPr="003D1E51">
        <w:rPr>
          <w:rFonts w:ascii="Times New Roman" w:hAnsi="Times New Roman" w:cs="Times New Roman"/>
          <w:lang w:val="en-GB"/>
        </w:rPr>
        <w:t xml:space="preserve">preceding </w:t>
      </w:r>
      <w:r w:rsidRPr="003D1E51">
        <w:rPr>
          <w:rFonts w:ascii="Times New Roman" w:hAnsi="Times New Roman" w:cs="Times New Roman"/>
          <w:lang w:val="en-GB"/>
        </w:rPr>
        <w:t>paragraph</w:t>
      </w:r>
      <w:r w:rsidR="004164CA" w:rsidRPr="003D1E51">
        <w:rPr>
          <w:rFonts w:ascii="Times New Roman" w:hAnsi="Times New Roman" w:cs="Times New Roman"/>
          <w:lang w:val="en-GB"/>
        </w:rPr>
        <w:t xml:space="preserve"> </w:t>
      </w:r>
      <w:r w:rsidRPr="003D1E51">
        <w:rPr>
          <w:rFonts w:ascii="Times New Roman" w:hAnsi="Times New Roman" w:cs="Times New Roman"/>
          <w:lang w:val="en-GB"/>
        </w:rPr>
        <w:t xml:space="preserve">in which </w:t>
      </w:r>
      <w:r w:rsidR="00154974" w:rsidRPr="003D1E51">
        <w:rPr>
          <w:rFonts w:ascii="Times New Roman" w:hAnsi="Times New Roman" w:cs="Times New Roman"/>
          <w:lang w:val="en-GB"/>
        </w:rPr>
        <w:t xml:space="preserve">the critique of </w:t>
      </w:r>
      <w:r w:rsidR="0034259D" w:rsidRPr="003D1E51">
        <w:rPr>
          <w:rFonts w:ascii="Times New Roman" w:hAnsi="Times New Roman" w:cs="Times New Roman"/>
          <w:lang w:val="en-GB"/>
        </w:rPr>
        <w:t xml:space="preserve">the </w:t>
      </w:r>
      <w:r w:rsidRPr="003D1E51">
        <w:rPr>
          <w:rFonts w:ascii="Times New Roman" w:hAnsi="Times New Roman" w:cs="Times New Roman"/>
          <w:lang w:val="en-GB"/>
        </w:rPr>
        <w:t xml:space="preserve">Western development approach </w:t>
      </w:r>
      <w:r w:rsidR="00154974" w:rsidRPr="003D1E51">
        <w:rPr>
          <w:rFonts w:ascii="Times New Roman" w:hAnsi="Times New Roman" w:cs="Times New Roman"/>
          <w:lang w:val="en-GB"/>
        </w:rPr>
        <w:t>is presented</w:t>
      </w:r>
      <w:r w:rsidRPr="003D1E51">
        <w:rPr>
          <w:rFonts w:ascii="Times New Roman" w:hAnsi="Times New Roman" w:cs="Times New Roman"/>
          <w:lang w:val="en-GB"/>
        </w:rPr>
        <w:t xml:space="preserve">. However, Biswas (2016, :225) argues that monetary institutions </w:t>
      </w:r>
      <w:r w:rsidR="004D1760" w:rsidRPr="003D1E51">
        <w:rPr>
          <w:rFonts w:ascii="Times New Roman" w:hAnsi="Times New Roman" w:cs="Times New Roman"/>
          <w:lang w:val="en-GB"/>
        </w:rPr>
        <w:t xml:space="preserve">can be viewed as the practice of Western </w:t>
      </w:r>
      <w:r w:rsidR="004D1760" w:rsidRPr="003D1E51">
        <w:rPr>
          <w:rFonts w:ascii="Times New Roman" w:hAnsi="Times New Roman" w:cs="Times New Roman"/>
          <w:lang w:val="en-GB"/>
        </w:rPr>
        <w:lastRenderedPageBreak/>
        <w:t xml:space="preserve">development theory. </w:t>
      </w:r>
      <w:r w:rsidR="00154974" w:rsidRPr="003D1E51">
        <w:rPr>
          <w:rFonts w:ascii="Times New Roman" w:hAnsi="Times New Roman" w:cs="Times New Roman"/>
          <w:lang w:val="en-GB"/>
        </w:rPr>
        <w:t xml:space="preserve">Due to this, this research chose </w:t>
      </w:r>
      <w:r w:rsidR="005423D6" w:rsidRPr="003D1E51">
        <w:rPr>
          <w:rFonts w:ascii="Times New Roman" w:hAnsi="Times New Roman" w:cs="Times New Roman"/>
          <w:lang w:val="en-GB"/>
        </w:rPr>
        <w:t>to divide the</w:t>
      </w:r>
      <w:r w:rsidR="00932D72" w:rsidRPr="003D1E51">
        <w:rPr>
          <w:rFonts w:ascii="Times New Roman" w:hAnsi="Times New Roman" w:cs="Times New Roman"/>
          <w:lang w:val="en-GB"/>
        </w:rPr>
        <w:t xml:space="preserve"> general development</w:t>
      </w:r>
      <w:r w:rsidR="005423D6" w:rsidRPr="003D1E51">
        <w:rPr>
          <w:rFonts w:ascii="Times New Roman" w:hAnsi="Times New Roman" w:cs="Times New Roman"/>
          <w:lang w:val="en-GB"/>
        </w:rPr>
        <w:t xml:space="preserve"> dimension</w:t>
      </w:r>
      <w:r w:rsidR="002B0227" w:rsidRPr="003D1E51">
        <w:rPr>
          <w:rFonts w:ascii="Times New Roman" w:hAnsi="Times New Roman" w:cs="Times New Roman"/>
          <w:lang w:val="en-GB"/>
        </w:rPr>
        <w:t xml:space="preserve"> </w:t>
      </w:r>
      <w:r w:rsidR="005423D6" w:rsidRPr="003D1E51">
        <w:rPr>
          <w:rFonts w:ascii="Times New Roman" w:hAnsi="Times New Roman" w:cs="Times New Roman"/>
          <w:lang w:val="en-GB"/>
        </w:rPr>
        <w:t xml:space="preserve">into two sections. This section </w:t>
      </w:r>
      <w:r w:rsidR="00154974" w:rsidRPr="003D1E51">
        <w:rPr>
          <w:rFonts w:ascii="Times New Roman" w:hAnsi="Times New Roman" w:cs="Times New Roman"/>
          <w:lang w:val="en-GB"/>
        </w:rPr>
        <w:t>only</w:t>
      </w:r>
      <w:r w:rsidR="005423D6" w:rsidRPr="003D1E51">
        <w:rPr>
          <w:rFonts w:ascii="Times New Roman" w:hAnsi="Times New Roman" w:cs="Times New Roman"/>
          <w:lang w:val="en-GB"/>
        </w:rPr>
        <w:t xml:space="preserve"> </w:t>
      </w:r>
      <w:r w:rsidR="00154974" w:rsidRPr="003D1E51">
        <w:rPr>
          <w:rFonts w:ascii="Times New Roman" w:hAnsi="Times New Roman" w:cs="Times New Roman"/>
          <w:lang w:val="en-GB"/>
        </w:rPr>
        <w:t>focusses</w:t>
      </w:r>
      <w:r w:rsidR="005423D6" w:rsidRPr="003D1E51">
        <w:rPr>
          <w:rFonts w:ascii="Times New Roman" w:hAnsi="Times New Roman" w:cs="Times New Roman"/>
          <w:lang w:val="en-GB"/>
        </w:rPr>
        <w:t xml:space="preserve"> on the </w:t>
      </w:r>
      <w:r w:rsidR="00154974" w:rsidRPr="003D1E51">
        <w:rPr>
          <w:rFonts w:ascii="Times New Roman" w:hAnsi="Times New Roman" w:cs="Times New Roman"/>
          <w:lang w:val="en-GB"/>
        </w:rPr>
        <w:t xml:space="preserve">debt accumulation </w:t>
      </w:r>
      <w:r w:rsidR="005423D6" w:rsidRPr="003D1E51">
        <w:rPr>
          <w:rFonts w:ascii="Times New Roman" w:hAnsi="Times New Roman" w:cs="Times New Roman"/>
          <w:lang w:val="en-GB"/>
        </w:rPr>
        <w:t xml:space="preserve">effects of monetary institutions and the results of lending practices. </w:t>
      </w:r>
      <w:r w:rsidR="00895BD3" w:rsidRPr="003D1E51">
        <w:rPr>
          <w:rFonts w:ascii="Times New Roman" w:hAnsi="Times New Roman" w:cs="Times New Roman"/>
          <w:lang w:val="en-GB"/>
        </w:rPr>
        <w:t xml:space="preserve">This research </w:t>
      </w:r>
      <w:r w:rsidR="00154974" w:rsidRPr="003D1E51">
        <w:rPr>
          <w:rFonts w:ascii="Times New Roman" w:hAnsi="Times New Roman" w:cs="Times New Roman"/>
          <w:lang w:val="en-GB"/>
        </w:rPr>
        <w:t xml:space="preserve">attempted </w:t>
      </w:r>
      <w:r w:rsidR="00895BD3" w:rsidRPr="003D1E51">
        <w:rPr>
          <w:rFonts w:ascii="Times New Roman" w:hAnsi="Times New Roman" w:cs="Times New Roman"/>
          <w:lang w:val="en-GB"/>
        </w:rPr>
        <w:t xml:space="preserve">to examine China’s lending approach </w:t>
      </w:r>
      <w:r w:rsidR="00491B45" w:rsidRPr="003D1E51">
        <w:rPr>
          <w:rFonts w:ascii="Times New Roman" w:hAnsi="Times New Roman" w:cs="Times New Roman"/>
          <w:lang w:val="en-GB"/>
        </w:rPr>
        <w:t xml:space="preserve">in South America </w:t>
      </w:r>
      <w:r w:rsidR="00895BD3" w:rsidRPr="003D1E51">
        <w:rPr>
          <w:rFonts w:ascii="Times New Roman" w:hAnsi="Times New Roman" w:cs="Times New Roman"/>
          <w:lang w:val="en-GB"/>
        </w:rPr>
        <w:t xml:space="preserve">and to compare this </w:t>
      </w:r>
      <w:r w:rsidR="00154974" w:rsidRPr="003D1E51">
        <w:rPr>
          <w:rFonts w:ascii="Times New Roman" w:hAnsi="Times New Roman" w:cs="Times New Roman"/>
          <w:lang w:val="en-GB"/>
        </w:rPr>
        <w:t xml:space="preserve">approach </w:t>
      </w:r>
      <w:r w:rsidR="000B1F59" w:rsidRPr="003D1E51">
        <w:rPr>
          <w:rFonts w:ascii="Times New Roman" w:hAnsi="Times New Roman" w:cs="Times New Roman"/>
          <w:lang w:val="en-GB"/>
        </w:rPr>
        <w:t xml:space="preserve">to </w:t>
      </w:r>
      <w:r w:rsidR="00895BD3" w:rsidRPr="003D1E51">
        <w:rPr>
          <w:rFonts w:ascii="Times New Roman" w:hAnsi="Times New Roman" w:cs="Times New Roman"/>
          <w:lang w:val="en-GB"/>
        </w:rPr>
        <w:t xml:space="preserve">the </w:t>
      </w:r>
      <w:r w:rsidR="00491B45" w:rsidRPr="003D1E51">
        <w:rPr>
          <w:rFonts w:ascii="Times New Roman" w:hAnsi="Times New Roman" w:cs="Times New Roman"/>
          <w:lang w:val="en-GB"/>
        </w:rPr>
        <w:t>approach of the First World, Western</w:t>
      </w:r>
      <w:r w:rsidR="00154974" w:rsidRPr="003D1E51">
        <w:rPr>
          <w:rFonts w:ascii="Times New Roman" w:hAnsi="Times New Roman" w:cs="Times New Roman"/>
          <w:lang w:val="en-GB"/>
        </w:rPr>
        <w:t>-</w:t>
      </w:r>
      <w:r w:rsidR="00491B45" w:rsidRPr="003D1E51">
        <w:rPr>
          <w:rFonts w:ascii="Times New Roman" w:hAnsi="Times New Roman" w:cs="Times New Roman"/>
          <w:lang w:val="en-GB"/>
        </w:rPr>
        <w:t xml:space="preserve">dominated institutions and the </w:t>
      </w:r>
      <w:r w:rsidR="00154974" w:rsidRPr="003D1E51">
        <w:rPr>
          <w:rFonts w:ascii="Times New Roman" w:hAnsi="Times New Roman" w:cs="Times New Roman"/>
          <w:lang w:val="en-GB"/>
        </w:rPr>
        <w:t xml:space="preserve">resulting </w:t>
      </w:r>
      <w:r w:rsidR="00491B45" w:rsidRPr="003D1E51">
        <w:rPr>
          <w:rFonts w:ascii="Times New Roman" w:hAnsi="Times New Roman" w:cs="Times New Roman"/>
          <w:lang w:val="en-GB"/>
        </w:rPr>
        <w:t>consequences.</w:t>
      </w:r>
      <w:r w:rsidR="00AF4CD1" w:rsidRPr="003D1E51">
        <w:rPr>
          <w:rFonts w:ascii="Times New Roman" w:hAnsi="Times New Roman" w:cs="Times New Roman"/>
          <w:lang w:val="en-GB"/>
        </w:rPr>
        <w:t xml:space="preserve"> </w:t>
      </w:r>
    </w:p>
    <w:p w14:paraId="0EEC5E2B" w14:textId="77777777" w:rsidR="00932D72" w:rsidRPr="003D1E51" w:rsidRDefault="00932D72" w:rsidP="003D1E51">
      <w:pPr>
        <w:spacing w:line="360" w:lineRule="auto"/>
        <w:jc w:val="both"/>
        <w:rPr>
          <w:rFonts w:ascii="Times New Roman" w:hAnsi="Times New Roman" w:cs="Times New Roman"/>
          <w:lang w:val="en-GB"/>
        </w:rPr>
      </w:pPr>
    </w:p>
    <w:p w14:paraId="428290A8" w14:textId="37A020CD" w:rsidR="000B1F59" w:rsidRPr="003D1E51" w:rsidRDefault="00AF4CD1"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According to </w:t>
      </w:r>
      <w:proofErr w:type="spellStart"/>
      <w:r w:rsidRPr="003D1E51">
        <w:rPr>
          <w:rFonts w:ascii="Times New Roman" w:hAnsi="Times New Roman" w:cs="Times New Roman"/>
          <w:lang w:val="en-GB"/>
        </w:rPr>
        <w:t>Jurna</w:t>
      </w:r>
      <w:proofErr w:type="spellEnd"/>
      <w:r w:rsidRPr="003D1E51">
        <w:rPr>
          <w:rFonts w:ascii="Times New Roman" w:hAnsi="Times New Roman" w:cs="Times New Roman"/>
          <w:lang w:val="en-GB"/>
        </w:rPr>
        <w:t xml:space="preserve"> (2019)</w:t>
      </w:r>
      <w:r w:rsidR="00154974" w:rsidRPr="003D1E51">
        <w:rPr>
          <w:rFonts w:ascii="Times New Roman" w:hAnsi="Times New Roman" w:cs="Times New Roman"/>
          <w:lang w:val="en-GB"/>
        </w:rPr>
        <w:t>,</w:t>
      </w:r>
      <w:r w:rsidRPr="003D1E51">
        <w:rPr>
          <w:rFonts w:ascii="Times New Roman" w:hAnsi="Times New Roman" w:cs="Times New Roman"/>
          <w:lang w:val="en-GB"/>
        </w:rPr>
        <w:t xml:space="preserve"> a third of the total state debt of Suriname </w:t>
      </w:r>
      <w:r w:rsidR="00154974" w:rsidRPr="003D1E51">
        <w:rPr>
          <w:rFonts w:ascii="Times New Roman" w:hAnsi="Times New Roman" w:cs="Times New Roman"/>
          <w:lang w:val="en-GB"/>
        </w:rPr>
        <w:t xml:space="preserve">is already </w:t>
      </w:r>
      <w:r w:rsidRPr="003D1E51">
        <w:rPr>
          <w:rFonts w:ascii="Times New Roman" w:hAnsi="Times New Roman" w:cs="Times New Roman"/>
          <w:lang w:val="en-GB"/>
        </w:rPr>
        <w:t xml:space="preserve">owned by </w:t>
      </w:r>
      <w:r w:rsidR="00932D72" w:rsidRPr="003D1E51">
        <w:rPr>
          <w:rFonts w:ascii="Times New Roman" w:hAnsi="Times New Roman" w:cs="Times New Roman"/>
          <w:lang w:val="en-GB"/>
        </w:rPr>
        <w:t>China</w:t>
      </w:r>
      <w:r w:rsidRPr="003D1E51">
        <w:rPr>
          <w:rFonts w:ascii="Times New Roman" w:hAnsi="Times New Roman" w:cs="Times New Roman"/>
          <w:lang w:val="en-GB"/>
        </w:rPr>
        <w:t xml:space="preserve">, which </w:t>
      </w:r>
      <w:r w:rsidR="00154974" w:rsidRPr="003D1E51">
        <w:rPr>
          <w:rFonts w:ascii="Times New Roman" w:hAnsi="Times New Roman" w:cs="Times New Roman"/>
          <w:lang w:val="en-GB"/>
        </w:rPr>
        <w:t xml:space="preserve">is a reason </w:t>
      </w:r>
      <w:r w:rsidRPr="003D1E51">
        <w:rPr>
          <w:rFonts w:ascii="Times New Roman" w:hAnsi="Times New Roman" w:cs="Times New Roman"/>
          <w:lang w:val="en-GB"/>
        </w:rPr>
        <w:t>to investigate the rest of South America.</w:t>
      </w:r>
      <w:r w:rsidR="00491B45" w:rsidRPr="003D1E51">
        <w:rPr>
          <w:rFonts w:ascii="Times New Roman" w:hAnsi="Times New Roman" w:cs="Times New Roman"/>
          <w:lang w:val="en-GB"/>
        </w:rPr>
        <w:t xml:space="preserve"> </w:t>
      </w:r>
      <w:r w:rsidR="000A1E43" w:rsidRPr="003D1E51">
        <w:rPr>
          <w:rFonts w:ascii="Times New Roman" w:hAnsi="Times New Roman" w:cs="Times New Roman"/>
          <w:lang w:val="en-GB"/>
        </w:rPr>
        <w:t>It</w:t>
      </w:r>
      <w:r w:rsidR="00154974" w:rsidRPr="003D1E51">
        <w:rPr>
          <w:rFonts w:ascii="Times New Roman" w:hAnsi="Times New Roman" w:cs="Times New Roman"/>
          <w:lang w:val="en-GB"/>
        </w:rPr>
        <w:t>,</w:t>
      </w:r>
      <w:r w:rsidR="000A1E43" w:rsidRPr="003D1E51">
        <w:rPr>
          <w:rFonts w:ascii="Times New Roman" w:hAnsi="Times New Roman" w:cs="Times New Roman"/>
          <w:lang w:val="en-GB"/>
        </w:rPr>
        <w:t xml:space="preserve"> a</w:t>
      </w:r>
      <w:r w:rsidR="000A2E7B" w:rsidRPr="003D1E51">
        <w:rPr>
          <w:rFonts w:ascii="Times New Roman" w:hAnsi="Times New Roman" w:cs="Times New Roman"/>
          <w:lang w:val="en-GB"/>
        </w:rPr>
        <w:t>dditionally</w:t>
      </w:r>
      <w:r w:rsidR="00154974" w:rsidRPr="003D1E51">
        <w:rPr>
          <w:rFonts w:ascii="Times New Roman" w:hAnsi="Times New Roman" w:cs="Times New Roman"/>
          <w:lang w:val="en-GB"/>
        </w:rPr>
        <w:t>, needed to</w:t>
      </w:r>
      <w:r w:rsidR="000A1E43" w:rsidRPr="003D1E51">
        <w:rPr>
          <w:rFonts w:ascii="Times New Roman" w:hAnsi="Times New Roman" w:cs="Times New Roman"/>
          <w:lang w:val="en-GB"/>
        </w:rPr>
        <w:t xml:space="preserve"> be examined </w:t>
      </w:r>
      <w:r w:rsidR="00154974" w:rsidRPr="003D1E51">
        <w:rPr>
          <w:rFonts w:ascii="Times New Roman" w:hAnsi="Times New Roman" w:cs="Times New Roman"/>
          <w:lang w:val="en-GB"/>
        </w:rPr>
        <w:t xml:space="preserve">whether </w:t>
      </w:r>
      <w:r w:rsidR="000A1E43" w:rsidRPr="003D1E51">
        <w:rPr>
          <w:rFonts w:ascii="Times New Roman" w:hAnsi="Times New Roman" w:cs="Times New Roman"/>
          <w:lang w:val="en-GB"/>
        </w:rPr>
        <w:t>China demands debt</w:t>
      </w:r>
      <w:r w:rsidR="00B51481" w:rsidRPr="003D1E51">
        <w:rPr>
          <w:rFonts w:ascii="Times New Roman" w:hAnsi="Times New Roman" w:cs="Times New Roman"/>
          <w:lang w:val="en-GB"/>
        </w:rPr>
        <w:t>-</w:t>
      </w:r>
      <w:r w:rsidR="000A1E43" w:rsidRPr="003D1E51">
        <w:rPr>
          <w:rFonts w:ascii="Times New Roman" w:hAnsi="Times New Roman" w:cs="Times New Roman"/>
          <w:lang w:val="en-GB"/>
        </w:rPr>
        <w:t xml:space="preserve">service payments in the same </w:t>
      </w:r>
      <w:r w:rsidR="00154974" w:rsidRPr="003D1E51">
        <w:rPr>
          <w:rFonts w:ascii="Times New Roman" w:hAnsi="Times New Roman" w:cs="Times New Roman"/>
          <w:lang w:val="en-GB"/>
        </w:rPr>
        <w:t xml:space="preserve">manner </w:t>
      </w:r>
      <w:r w:rsidR="000A1E43" w:rsidRPr="003D1E51">
        <w:rPr>
          <w:rFonts w:ascii="Times New Roman" w:hAnsi="Times New Roman" w:cs="Times New Roman"/>
          <w:lang w:val="en-GB"/>
        </w:rPr>
        <w:t xml:space="preserve">as the First World. </w:t>
      </w:r>
      <w:r w:rsidR="00491B45" w:rsidRPr="003D1E51">
        <w:rPr>
          <w:rFonts w:ascii="Times New Roman" w:hAnsi="Times New Roman" w:cs="Times New Roman"/>
          <w:lang w:val="en-GB"/>
        </w:rPr>
        <w:t xml:space="preserve">It </w:t>
      </w:r>
      <w:r w:rsidR="00154974" w:rsidRPr="003D1E51">
        <w:rPr>
          <w:rFonts w:ascii="Times New Roman" w:hAnsi="Times New Roman" w:cs="Times New Roman"/>
          <w:lang w:val="en-GB"/>
        </w:rPr>
        <w:t xml:space="preserve">was </w:t>
      </w:r>
      <w:r w:rsidR="00491B45" w:rsidRPr="003D1E51">
        <w:rPr>
          <w:rFonts w:ascii="Times New Roman" w:hAnsi="Times New Roman" w:cs="Times New Roman"/>
          <w:lang w:val="en-GB"/>
        </w:rPr>
        <w:t xml:space="preserve">specifically examined </w:t>
      </w:r>
      <w:r w:rsidR="00154974" w:rsidRPr="003D1E51">
        <w:rPr>
          <w:rFonts w:ascii="Times New Roman" w:hAnsi="Times New Roman" w:cs="Times New Roman"/>
          <w:lang w:val="en-GB"/>
        </w:rPr>
        <w:t xml:space="preserve">whether </w:t>
      </w:r>
      <w:r w:rsidR="00491B45" w:rsidRPr="003D1E51">
        <w:rPr>
          <w:rFonts w:ascii="Times New Roman" w:hAnsi="Times New Roman" w:cs="Times New Roman"/>
          <w:lang w:val="en-GB"/>
        </w:rPr>
        <w:t xml:space="preserve">China’s own </w:t>
      </w:r>
      <w:r w:rsidR="00932D72" w:rsidRPr="003D1E51">
        <w:rPr>
          <w:rFonts w:ascii="Times New Roman" w:hAnsi="Times New Roman" w:cs="Times New Roman"/>
          <w:lang w:val="en-GB"/>
        </w:rPr>
        <w:t>development bank</w:t>
      </w:r>
      <w:r w:rsidR="00491B45" w:rsidRPr="003D1E51">
        <w:rPr>
          <w:rFonts w:ascii="Times New Roman" w:hAnsi="Times New Roman" w:cs="Times New Roman"/>
          <w:lang w:val="en-GB"/>
        </w:rPr>
        <w:t>, the</w:t>
      </w:r>
      <w:r w:rsidR="00932D72" w:rsidRPr="003D1E51">
        <w:rPr>
          <w:rFonts w:ascii="Times New Roman" w:hAnsi="Times New Roman" w:cs="Times New Roman"/>
          <w:lang w:val="en-GB"/>
        </w:rPr>
        <w:t xml:space="preserve"> China Development Bank (CDB</w:t>
      </w:r>
      <w:r w:rsidR="00491B45" w:rsidRPr="003D1E51">
        <w:rPr>
          <w:rFonts w:ascii="Times New Roman" w:hAnsi="Times New Roman" w:cs="Times New Roman"/>
          <w:lang w:val="en-GB"/>
        </w:rPr>
        <w:t xml:space="preserve">), approaches the Third World in the same </w:t>
      </w:r>
      <w:r w:rsidR="00154974" w:rsidRPr="003D1E51">
        <w:rPr>
          <w:rFonts w:ascii="Times New Roman" w:hAnsi="Times New Roman" w:cs="Times New Roman"/>
          <w:lang w:val="en-GB"/>
        </w:rPr>
        <w:t xml:space="preserve">manner </w:t>
      </w:r>
      <w:r w:rsidR="00491B45" w:rsidRPr="003D1E51">
        <w:rPr>
          <w:rFonts w:ascii="Times New Roman" w:hAnsi="Times New Roman" w:cs="Times New Roman"/>
          <w:lang w:val="en-GB"/>
        </w:rPr>
        <w:t>as Western</w:t>
      </w:r>
      <w:r w:rsidR="00154974" w:rsidRPr="003D1E51">
        <w:rPr>
          <w:rFonts w:ascii="Times New Roman" w:hAnsi="Times New Roman" w:cs="Times New Roman"/>
          <w:lang w:val="en-GB"/>
        </w:rPr>
        <w:t>-</w:t>
      </w:r>
      <w:r w:rsidR="00491B45" w:rsidRPr="003D1E51">
        <w:rPr>
          <w:rFonts w:ascii="Times New Roman" w:hAnsi="Times New Roman" w:cs="Times New Roman"/>
          <w:lang w:val="en-GB"/>
        </w:rPr>
        <w:t xml:space="preserve">dominated institutions. </w:t>
      </w:r>
      <w:r w:rsidR="00B0002B" w:rsidRPr="003D1E51">
        <w:rPr>
          <w:rFonts w:ascii="Times New Roman" w:hAnsi="Times New Roman" w:cs="Times New Roman"/>
          <w:lang w:val="en-GB"/>
        </w:rPr>
        <w:t>Hence,</w:t>
      </w:r>
      <w:r w:rsidR="000B1F59" w:rsidRPr="003D1E51">
        <w:rPr>
          <w:rFonts w:ascii="Times New Roman" w:hAnsi="Times New Roman" w:cs="Times New Roman"/>
          <w:lang w:val="en-GB"/>
        </w:rPr>
        <w:t xml:space="preserve"> it</w:t>
      </w:r>
      <w:r w:rsidR="00B0002B" w:rsidRPr="003D1E51">
        <w:rPr>
          <w:rFonts w:ascii="Times New Roman" w:hAnsi="Times New Roman" w:cs="Times New Roman"/>
          <w:lang w:val="en-GB"/>
        </w:rPr>
        <w:t xml:space="preserve"> </w:t>
      </w:r>
      <w:r w:rsidR="00154974" w:rsidRPr="003D1E51">
        <w:rPr>
          <w:rFonts w:ascii="Times New Roman" w:hAnsi="Times New Roman" w:cs="Times New Roman"/>
          <w:lang w:val="en-GB"/>
        </w:rPr>
        <w:t xml:space="preserve">was </w:t>
      </w:r>
      <w:r w:rsidR="00B0002B" w:rsidRPr="003D1E51">
        <w:rPr>
          <w:rFonts w:ascii="Times New Roman" w:hAnsi="Times New Roman" w:cs="Times New Roman"/>
          <w:lang w:val="en-GB"/>
        </w:rPr>
        <w:t xml:space="preserve">examined </w:t>
      </w:r>
      <w:r w:rsidR="00154974" w:rsidRPr="003D1E51">
        <w:rPr>
          <w:rFonts w:ascii="Times New Roman" w:hAnsi="Times New Roman" w:cs="Times New Roman"/>
          <w:lang w:val="en-GB"/>
        </w:rPr>
        <w:t xml:space="preserve">whether </w:t>
      </w:r>
      <w:r w:rsidR="00B0002B" w:rsidRPr="003D1E51">
        <w:rPr>
          <w:rFonts w:ascii="Times New Roman" w:hAnsi="Times New Roman" w:cs="Times New Roman"/>
          <w:lang w:val="en-GB"/>
        </w:rPr>
        <w:t>China dominat</w:t>
      </w:r>
      <w:r w:rsidR="00154974" w:rsidRPr="003D1E51">
        <w:rPr>
          <w:rFonts w:ascii="Times New Roman" w:hAnsi="Times New Roman" w:cs="Times New Roman"/>
          <w:lang w:val="en-GB"/>
        </w:rPr>
        <w:t>es</w:t>
      </w:r>
      <w:r w:rsidR="00B0002B" w:rsidRPr="003D1E51">
        <w:rPr>
          <w:rFonts w:ascii="Times New Roman" w:hAnsi="Times New Roman" w:cs="Times New Roman"/>
          <w:lang w:val="en-GB"/>
        </w:rPr>
        <w:t xml:space="preserve"> South America by lending money and </w:t>
      </w:r>
      <w:r w:rsidR="00154974" w:rsidRPr="003D1E51">
        <w:rPr>
          <w:rFonts w:ascii="Times New Roman" w:hAnsi="Times New Roman" w:cs="Times New Roman"/>
          <w:lang w:val="en-GB"/>
        </w:rPr>
        <w:t xml:space="preserve">whether the </w:t>
      </w:r>
      <w:r w:rsidR="00B0002B" w:rsidRPr="003D1E51">
        <w:rPr>
          <w:rFonts w:ascii="Times New Roman" w:hAnsi="Times New Roman" w:cs="Times New Roman"/>
          <w:lang w:val="en-GB"/>
        </w:rPr>
        <w:t xml:space="preserve">purpose and conditions </w:t>
      </w:r>
      <w:r w:rsidR="00154974" w:rsidRPr="003D1E51">
        <w:rPr>
          <w:rFonts w:ascii="Times New Roman" w:hAnsi="Times New Roman" w:cs="Times New Roman"/>
          <w:lang w:val="en-GB"/>
        </w:rPr>
        <w:t xml:space="preserve">of </w:t>
      </w:r>
      <w:r w:rsidR="000B1F59" w:rsidRPr="003D1E51">
        <w:rPr>
          <w:rFonts w:ascii="Times New Roman" w:hAnsi="Times New Roman" w:cs="Times New Roman"/>
          <w:lang w:val="en-GB"/>
        </w:rPr>
        <w:t xml:space="preserve">these loans </w:t>
      </w:r>
      <w:r w:rsidR="00154974" w:rsidRPr="003D1E51">
        <w:rPr>
          <w:rFonts w:ascii="Times New Roman" w:hAnsi="Times New Roman" w:cs="Times New Roman"/>
          <w:lang w:val="en-GB"/>
        </w:rPr>
        <w:t>could be identified</w:t>
      </w:r>
      <w:r w:rsidR="00B0002B" w:rsidRPr="003D1E51">
        <w:rPr>
          <w:rFonts w:ascii="Times New Roman" w:hAnsi="Times New Roman" w:cs="Times New Roman"/>
          <w:lang w:val="en-GB"/>
        </w:rPr>
        <w:t xml:space="preserve">. By identifying </w:t>
      </w:r>
      <w:r w:rsidR="00154974" w:rsidRPr="003D1E51">
        <w:rPr>
          <w:rFonts w:ascii="Times New Roman" w:hAnsi="Times New Roman" w:cs="Times New Roman"/>
          <w:lang w:val="en-GB"/>
        </w:rPr>
        <w:t xml:space="preserve">loan </w:t>
      </w:r>
      <w:r w:rsidR="00B0002B" w:rsidRPr="003D1E51">
        <w:rPr>
          <w:rFonts w:ascii="Times New Roman" w:hAnsi="Times New Roman" w:cs="Times New Roman"/>
          <w:lang w:val="en-GB"/>
        </w:rPr>
        <w:t>conditions</w:t>
      </w:r>
      <w:r w:rsidR="00154974" w:rsidRPr="003D1E51">
        <w:rPr>
          <w:rFonts w:ascii="Times New Roman" w:hAnsi="Times New Roman" w:cs="Times New Roman"/>
          <w:lang w:val="en-GB"/>
        </w:rPr>
        <w:t>,</w:t>
      </w:r>
      <w:r w:rsidR="00B0002B" w:rsidRPr="003D1E51">
        <w:rPr>
          <w:rFonts w:ascii="Times New Roman" w:hAnsi="Times New Roman" w:cs="Times New Roman"/>
          <w:lang w:val="en-GB"/>
        </w:rPr>
        <w:t xml:space="preserve"> </w:t>
      </w:r>
      <w:r w:rsidR="00154974" w:rsidRPr="003D1E51">
        <w:rPr>
          <w:rFonts w:ascii="Times New Roman" w:hAnsi="Times New Roman" w:cs="Times New Roman"/>
          <w:lang w:val="en-GB"/>
        </w:rPr>
        <w:t xml:space="preserve">it </w:t>
      </w:r>
      <w:r w:rsidR="00B0002B" w:rsidRPr="003D1E51">
        <w:rPr>
          <w:rFonts w:ascii="Times New Roman" w:hAnsi="Times New Roman" w:cs="Times New Roman"/>
          <w:lang w:val="en-GB"/>
        </w:rPr>
        <w:t xml:space="preserve">could be </w:t>
      </w:r>
      <w:r w:rsidR="00154974" w:rsidRPr="003D1E51">
        <w:rPr>
          <w:rFonts w:ascii="Times New Roman" w:hAnsi="Times New Roman" w:cs="Times New Roman"/>
          <w:lang w:val="en-GB"/>
        </w:rPr>
        <w:t xml:space="preserve">determined </w:t>
      </w:r>
      <w:r w:rsidR="00B0002B" w:rsidRPr="003D1E51">
        <w:rPr>
          <w:rFonts w:ascii="Times New Roman" w:hAnsi="Times New Roman" w:cs="Times New Roman"/>
          <w:lang w:val="en-GB"/>
        </w:rPr>
        <w:t xml:space="preserve">whether or not China </w:t>
      </w:r>
      <w:r w:rsidR="00C03024" w:rsidRPr="003D1E51">
        <w:rPr>
          <w:rFonts w:ascii="Times New Roman" w:hAnsi="Times New Roman" w:cs="Times New Roman"/>
          <w:lang w:val="en-GB"/>
        </w:rPr>
        <w:t>is creating a dependent factor in</w:t>
      </w:r>
      <w:r w:rsidR="00B0002B" w:rsidRPr="003D1E51">
        <w:rPr>
          <w:rFonts w:ascii="Times New Roman" w:hAnsi="Times New Roman" w:cs="Times New Roman"/>
          <w:lang w:val="en-GB"/>
        </w:rPr>
        <w:t xml:space="preserve"> South America</w:t>
      </w:r>
      <w:r w:rsidR="00C03024" w:rsidRPr="003D1E51">
        <w:rPr>
          <w:rFonts w:ascii="Times New Roman" w:hAnsi="Times New Roman" w:cs="Times New Roman"/>
          <w:lang w:val="en-GB"/>
        </w:rPr>
        <w:t xml:space="preserve"> on China’s finance</w:t>
      </w:r>
      <w:r w:rsidR="00B0002B" w:rsidRPr="003D1E51">
        <w:rPr>
          <w:rFonts w:ascii="Times New Roman" w:hAnsi="Times New Roman" w:cs="Times New Roman"/>
          <w:lang w:val="en-GB"/>
        </w:rPr>
        <w:t>. These specific concepts of debt accumulation</w:t>
      </w:r>
      <w:r w:rsidR="00154974" w:rsidRPr="003D1E51">
        <w:rPr>
          <w:rFonts w:ascii="Times New Roman" w:hAnsi="Times New Roman" w:cs="Times New Roman"/>
          <w:lang w:val="en-GB"/>
        </w:rPr>
        <w:t xml:space="preserve"> </w:t>
      </w:r>
      <w:r w:rsidR="00B0002B" w:rsidRPr="003D1E51">
        <w:rPr>
          <w:rFonts w:ascii="Times New Roman" w:hAnsi="Times New Roman" w:cs="Times New Roman"/>
          <w:lang w:val="en-GB"/>
        </w:rPr>
        <w:t>and monetary institutions</w:t>
      </w:r>
      <w:r w:rsidR="00154974" w:rsidRPr="003D1E51">
        <w:rPr>
          <w:rFonts w:ascii="Times New Roman" w:hAnsi="Times New Roman" w:cs="Times New Roman"/>
          <w:lang w:val="en-GB"/>
        </w:rPr>
        <w:t xml:space="preserve"> are </w:t>
      </w:r>
      <w:r w:rsidR="00B0002B" w:rsidRPr="003D1E51">
        <w:rPr>
          <w:rFonts w:ascii="Times New Roman" w:hAnsi="Times New Roman" w:cs="Times New Roman"/>
          <w:lang w:val="en-GB"/>
        </w:rPr>
        <w:t xml:space="preserve">operationalized in the methodological chapter. </w:t>
      </w:r>
      <w:r w:rsidR="00932D72" w:rsidRPr="003D1E51">
        <w:rPr>
          <w:rFonts w:ascii="Times New Roman" w:hAnsi="Times New Roman" w:cs="Times New Roman"/>
          <w:lang w:val="en-GB"/>
        </w:rPr>
        <w:t>T</w:t>
      </w:r>
      <w:r w:rsidR="008522F8" w:rsidRPr="003D1E51">
        <w:rPr>
          <w:rFonts w:ascii="Times New Roman" w:hAnsi="Times New Roman" w:cs="Times New Roman"/>
          <w:lang w:val="en-GB"/>
        </w:rPr>
        <w:t>he third hypothesis of the paper</w:t>
      </w:r>
      <w:r w:rsidR="00932D72" w:rsidRPr="003D1E51">
        <w:rPr>
          <w:rFonts w:ascii="Times New Roman" w:hAnsi="Times New Roman" w:cs="Times New Roman"/>
          <w:lang w:val="en-GB"/>
        </w:rPr>
        <w:t xml:space="preserve"> </w:t>
      </w:r>
      <w:r w:rsidR="0019420E" w:rsidRPr="003D1E51">
        <w:rPr>
          <w:rFonts w:ascii="Times New Roman" w:hAnsi="Times New Roman" w:cs="Times New Roman"/>
          <w:lang w:val="en-GB"/>
        </w:rPr>
        <w:t xml:space="preserve">used in this research </w:t>
      </w:r>
      <w:r w:rsidR="000B1F59" w:rsidRPr="003D1E51">
        <w:rPr>
          <w:rFonts w:ascii="Times New Roman" w:hAnsi="Times New Roman" w:cs="Times New Roman"/>
          <w:lang w:val="en-GB"/>
        </w:rPr>
        <w:t>was as follows</w:t>
      </w:r>
      <w:r w:rsidR="0019420E" w:rsidRPr="003D1E51">
        <w:rPr>
          <w:rFonts w:ascii="Times New Roman" w:hAnsi="Times New Roman" w:cs="Times New Roman"/>
          <w:lang w:val="en-GB"/>
        </w:rPr>
        <w:t xml:space="preserve">: </w:t>
      </w:r>
    </w:p>
    <w:p w14:paraId="4BB90165" w14:textId="77777777" w:rsidR="000B1F59" w:rsidRPr="003D1E51" w:rsidRDefault="000B1F59" w:rsidP="003D1E51">
      <w:pPr>
        <w:spacing w:line="360" w:lineRule="auto"/>
        <w:jc w:val="both"/>
        <w:rPr>
          <w:rFonts w:ascii="Times New Roman" w:hAnsi="Times New Roman" w:cs="Times New Roman"/>
          <w:lang w:val="en-GB"/>
        </w:rPr>
      </w:pPr>
    </w:p>
    <w:p w14:paraId="18D68DF7" w14:textId="2070333C" w:rsidR="00154974" w:rsidRPr="003D1E51" w:rsidRDefault="0019420E" w:rsidP="003D1E51">
      <w:pPr>
        <w:spacing w:line="360" w:lineRule="auto"/>
        <w:jc w:val="center"/>
        <w:rPr>
          <w:rFonts w:ascii="Times New Roman" w:hAnsi="Times New Roman" w:cs="Times New Roman"/>
          <w:lang w:val="en-GB"/>
        </w:rPr>
      </w:pPr>
      <w:r w:rsidRPr="003D1E51">
        <w:rPr>
          <w:rFonts w:ascii="Times New Roman" w:hAnsi="Times New Roman" w:cs="Times New Roman"/>
          <w:i/>
          <w:iCs/>
          <w:lang w:val="en-GB"/>
        </w:rPr>
        <w:t>H</w:t>
      </w:r>
      <w:r w:rsidR="00932D72" w:rsidRPr="003D1E51">
        <w:rPr>
          <w:rFonts w:ascii="Times New Roman" w:hAnsi="Times New Roman" w:cs="Times New Roman"/>
          <w:i/>
          <w:iCs/>
          <w:lang w:val="en-GB"/>
        </w:rPr>
        <w:t>3</w:t>
      </w:r>
      <w:r w:rsidRPr="003D1E51">
        <w:rPr>
          <w:rFonts w:ascii="Times New Roman" w:hAnsi="Times New Roman" w:cs="Times New Roman"/>
          <w:i/>
          <w:iCs/>
          <w:lang w:val="en-GB"/>
        </w:rPr>
        <w:t>: China’s lending policies caus</w:t>
      </w:r>
      <w:r w:rsidR="00564A07" w:rsidRPr="003D1E51">
        <w:rPr>
          <w:rFonts w:ascii="Times New Roman" w:hAnsi="Times New Roman" w:cs="Times New Roman"/>
          <w:i/>
          <w:iCs/>
          <w:lang w:val="en-GB"/>
        </w:rPr>
        <w:t>e</w:t>
      </w:r>
      <w:r w:rsidRPr="003D1E51">
        <w:rPr>
          <w:rFonts w:ascii="Times New Roman" w:hAnsi="Times New Roman" w:cs="Times New Roman"/>
          <w:i/>
          <w:iCs/>
          <w:lang w:val="en-GB"/>
        </w:rPr>
        <w:t xml:space="preserve"> debt accumulation in South America</w:t>
      </w:r>
      <w:r w:rsidR="000A73BA" w:rsidRPr="003D1E51">
        <w:rPr>
          <w:rFonts w:ascii="Times New Roman" w:hAnsi="Times New Roman" w:cs="Times New Roman"/>
          <w:lang w:val="en-GB"/>
        </w:rPr>
        <w:t>.</w:t>
      </w:r>
    </w:p>
    <w:p w14:paraId="25326DB6" w14:textId="77777777" w:rsidR="00154974" w:rsidRPr="003D1E51" w:rsidRDefault="00154974" w:rsidP="003D1E51">
      <w:pPr>
        <w:spacing w:line="360" w:lineRule="auto"/>
        <w:jc w:val="both"/>
        <w:rPr>
          <w:rFonts w:ascii="Times New Roman" w:hAnsi="Times New Roman" w:cs="Times New Roman"/>
          <w:b/>
          <w:bCs/>
          <w:lang w:val="en-GB"/>
        </w:rPr>
      </w:pPr>
    </w:p>
    <w:p w14:paraId="6A9EC673" w14:textId="4F9DBCA0" w:rsidR="0019420E" w:rsidRPr="003D1E51" w:rsidRDefault="0019420E"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w:t>
      </w:r>
      <w:r w:rsidR="00E218C6" w:rsidRPr="003D1E51">
        <w:rPr>
          <w:rFonts w:ascii="Times New Roman" w:hAnsi="Times New Roman" w:cs="Times New Roman"/>
          <w:lang w:val="en-GB"/>
        </w:rPr>
        <w:t>is</w:t>
      </w:r>
      <w:r w:rsidRPr="003D1E51">
        <w:rPr>
          <w:rFonts w:ascii="Times New Roman" w:hAnsi="Times New Roman" w:cs="Times New Roman"/>
          <w:lang w:val="en-GB"/>
        </w:rPr>
        <w:t xml:space="preserve"> third hypothesis </w:t>
      </w:r>
      <w:r w:rsidR="00D46A67" w:rsidRPr="003D1E51">
        <w:rPr>
          <w:rFonts w:ascii="Times New Roman" w:hAnsi="Times New Roman" w:cs="Times New Roman"/>
          <w:lang w:val="en-GB"/>
        </w:rPr>
        <w:t xml:space="preserve">of the thesis </w:t>
      </w:r>
      <w:r w:rsidRPr="003D1E51">
        <w:rPr>
          <w:rFonts w:ascii="Times New Roman" w:hAnsi="Times New Roman" w:cs="Times New Roman"/>
          <w:lang w:val="en-GB"/>
        </w:rPr>
        <w:t>examine</w:t>
      </w:r>
      <w:r w:rsidR="00E9790F" w:rsidRPr="003D1E51">
        <w:rPr>
          <w:rFonts w:ascii="Times New Roman" w:hAnsi="Times New Roman" w:cs="Times New Roman"/>
          <w:lang w:val="en-GB"/>
        </w:rPr>
        <w:t>d</w:t>
      </w:r>
      <w:r w:rsidRPr="003D1E51">
        <w:rPr>
          <w:rFonts w:ascii="Times New Roman" w:hAnsi="Times New Roman" w:cs="Times New Roman"/>
          <w:lang w:val="en-GB"/>
        </w:rPr>
        <w:t xml:space="preserve"> the postcolonial criticism that is focus</w:t>
      </w:r>
      <w:r w:rsidR="002528D7" w:rsidRPr="003D1E51">
        <w:rPr>
          <w:rFonts w:ascii="Times New Roman" w:hAnsi="Times New Roman" w:cs="Times New Roman"/>
          <w:lang w:val="en-GB"/>
        </w:rPr>
        <w:t>ed</w:t>
      </w:r>
      <w:r w:rsidRPr="003D1E51">
        <w:rPr>
          <w:rFonts w:ascii="Times New Roman" w:hAnsi="Times New Roman" w:cs="Times New Roman"/>
          <w:lang w:val="en-GB"/>
        </w:rPr>
        <w:t xml:space="preserve"> on the </w:t>
      </w:r>
      <w:r w:rsidR="004F1840" w:rsidRPr="003D1E51">
        <w:rPr>
          <w:rFonts w:ascii="Times New Roman" w:hAnsi="Times New Roman" w:cs="Times New Roman"/>
          <w:lang w:val="en-GB"/>
        </w:rPr>
        <w:t xml:space="preserve">negative results of the </w:t>
      </w:r>
      <w:r w:rsidRPr="003D1E51">
        <w:rPr>
          <w:rFonts w:ascii="Times New Roman" w:hAnsi="Times New Roman" w:cs="Times New Roman"/>
          <w:lang w:val="en-GB"/>
        </w:rPr>
        <w:t xml:space="preserve">First World’s lending practices in the Third World. It </w:t>
      </w:r>
      <w:r w:rsidR="004F1840" w:rsidRPr="003D1E51">
        <w:rPr>
          <w:rFonts w:ascii="Times New Roman" w:hAnsi="Times New Roman" w:cs="Times New Roman"/>
          <w:lang w:val="en-GB"/>
        </w:rPr>
        <w:t xml:space="preserve">was </w:t>
      </w:r>
      <w:r w:rsidRPr="003D1E51">
        <w:rPr>
          <w:rFonts w:ascii="Times New Roman" w:hAnsi="Times New Roman" w:cs="Times New Roman"/>
          <w:lang w:val="en-GB"/>
        </w:rPr>
        <w:t>examined to what extent China lend</w:t>
      </w:r>
      <w:r w:rsidR="004F1840" w:rsidRPr="003D1E51">
        <w:rPr>
          <w:rFonts w:ascii="Times New Roman" w:hAnsi="Times New Roman" w:cs="Times New Roman"/>
          <w:lang w:val="en-GB"/>
        </w:rPr>
        <w:t>s</w:t>
      </w:r>
      <w:r w:rsidRPr="003D1E51">
        <w:rPr>
          <w:rFonts w:ascii="Times New Roman" w:hAnsi="Times New Roman" w:cs="Times New Roman"/>
          <w:lang w:val="en-GB"/>
        </w:rPr>
        <w:t xml:space="preserve"> money to South American countries</w:t>
      </w:r>
      <w:r w:rsidR="004F1840" w:rsidRPr="003D1E51">
        <w:rPr>
          <w:rFonts w:ascii="Times New Roman" w:hAnsi="Times New Roman" w:cs="Times New Roman"/>
          <w:lang w:val="en-GB"/>
        </w:rPr>
        <w:t>. T</w:t>
      </w:r>
      <w:r w:rsidRPr="003D1E51">
        <w:rPr>
          <w:rFonts w:ascii="Times New Roman" w:hAnsi="Times New Roman" w:cs="Times New Roman"/>
          <w:lang w:val="en-GB"/>
        </w:rPr>
        <w:t>hereby</w:t>
      </w:r>
      <w:r w:rsidR="004F1840" w:rsidRPr="003D1E51">
        <w:rPr>
          <w:rFonts w:ascii="Times New Roman" w:hAnsi="Times New Roman" w:cs="Times New Roman"/>
          <w:lang w:val="en-GB"/>
        </w:rPr>
        <w:t xml:space="preserve">, </w:t>
      </w:r>
      <w:r w:rsidRPr="003D1E51">
        <w:rPr>
          <w:rFonts w:ascii="Times New Roman" w:hAnsi="Times New Roman" w:cs="Times New Roman"/>
          <w:lang w:val="en-GB"/>
        </w:rPr>
        <w:t>companies and institutions from China</w:t>
      </w:r>
      <w:r w:rsidR="004F1840" w:rsidRPr="003D1E51">
        <w:rPr>
          <w:rFonts w:ascii="Times New Roman" w:hAnsi="Times New Roman" w:cs="Times New Roman"/>
          <w:lang w:val="en-GB"/>
        </w:rPr>
        <w:t xml:space="preserve"> were focus</w:t>
      </w:r>
      <w:r w:rsidR="002528D7" w:rsidRPr="003D1E51">
        <w:rPr>
          <w:rFonts w:ascii="Times New Roman" w:hAnsi="Times New Roman" w:cs="Times New Roman"/>
          <w:lang w:val="en-GB"/>
        </w:rPr>
        <w:t>ed</w:t>
      </w:r>
      <w:r w:rsidRPr="003D1E51">
        <w:rPr>
          <w:rFonts w:ascii="Times New Roman" w:hAnsi="Times New Roman" w:cs="Times New Roman"/>
          <w:lang w:val="en-GB"/>
        </w:rPr>
        <w:t>. Chinese companies and institutions have close relations with the Chinese government</w:t>
      </w:r>
      <w:r w:rsidR="004F1840" w:rsidRPr="003D1E51">
        <w:rPr>
          <w:rFonts w:ascii="Times New Roman" w:hAnsi="Times New Roman" w:cs="Times New Roman"/>
          <w:lang w:val="en-GB"/>
        </w:rPr>
        <w:t xml:space="preserve"> </w:t>
      </w:r>
      <w:r w:rsidRPr="003D1E51">
        <w:rPr>
          <w:rFonts w:ascii="Times New Roman" w:hAnsi="Times New Roman" w:cs="Times New Roman"/>
          <w:lang w:val="en-GB"/>
        </w:rPr>
        <w:t xml:space="preserve">because of the </w:t>
      </w:r>
      <w:r w:rsidR="004F1840" w:rsidRPr="003D1E51">
        <w:rPr>
          <w:rFonts w:ascii="Times New Roman" w:hAnsi="Times New Roman" w:cs="Times New Roman"/>
          <w:lang w:val="en-GB"/>
        </w:rPr>
        <w:t xml:space="preserve">country’s </w:t>
      </w:r>
      <w:r w:rsidRPr="003D1E51">
        <w:rPr>
          <w:rFonts w:ascii="Times New Roman" w:hAnsi="Times New Roman" w:cs="Times New Roman"/>
          <w:lang w:val="en-GB"/>
        </w:rPr>
        <w:t>totalitarian one-party system. If China lend</w:t>
      </w:r>
      <w:r w:rsidR="004F1840" w:rsidRPr="003D1E51">
        <w:rPr>
          <w:rFonts w:ascii="Times New Roman" w:hAnsi="Times New Roman" w:cs="Times New Roman"/>
          <w:lang w:val="en-GB"/>
        </w:rPr>
        <w:t>s</w:t>
      </w:r>
      <w:r w:rsidRPr="003D1E51">
        <w:rPr>
          <w:rFonts w:ascii="Times New Roman" w:hAnsi="Times New Roman" w:cs="Times New Roman"/>
          <w:lang w:val="en-GB"/>
        </w:rPr>
        <w:t xml:space="preserve"> money to those countries, it </w:t>
      </w:r>
      <w:r w:rsidR="004F1840" w:rsidRPr="003D1E51">
        <w:rPr>
          <w:rFonts w:ascii="Times New Roman" w:hAnsi="Times New Roman" w:cs="Times New Roman"/>
          <w:lang w:val="en-GB"/>
        </w:rPr>
        <w:t xml:space="preserve">is </w:t>
      </w:r>
      <w:r w:rsidRPr="003D1E51">
        <w:rPr>
          <w:rFonts w:ascii="Times New Roman" w:hAnsi="Times New Roman" w:cs="Times New Roman"/>
          <w:lang w:val="en-GB"/>
        </w:rPr>
        <w:t>visible in the national state debts of those countries</w:t>
      </w:r>
      <w:r w:rsidR="004F1840" w:rsidRPr="003D1E51">
        <w:rPr>
          <w:rFonts w:ascii="Times New Roman" w:hAnsi="Times New Roman" w:cs="Times New Roman"/>
          <w:lang w:val="en-GB"/>
        </w:rPr>
        <w:t>. T</w:t>
      </w:r>
      <w:r w:rsidRPr="003D1E51">
        <w:rPr>
          <w:rFonts w:ascii="Times New Roman" w:hAnsi="Times New Roman" w:cs="Times New Roman"/>
          <w:lang w:val="en-GB"/>
        </w:rPr>
        <w:t>herefore</w:t>
      </w:r>
      <w:r w:rsidR="004F1840" w:rsidRPr="003D1E51">
        <w:rPr>
          <w:rFonts w:ascii="Times New Roman" w:hAnsi="Times New Roman" w:cs="Times New Roman"/>
          <w:lang w:val="en-GB"/>
        </w:rPr>
        <w:t>,</w:t>
      </w:r>
      <w:r w:rsidRPr="003D1E51">
        <w:rPr>
          <w:rFonts w:ascii="Times New Roman" w:hAnsi="Times New Roman" w:cs="Times New Roman"/>
          <w:lang w:val="en-GB"/>
        </w:rPr>
        <w:t xml:space="preserve"> this research examine</w:t>
      </w:r>
      <w:r w:rsidR="004F1840" w:rsidRPr="003D1E51">
        <w:rPr>
          <w:rFonts w:ascii="Times New Roman" w:hAnsi="Times New Roman" w:cs="Times New Roman"/>
          <w:lang w:val="en-GB"/>
        </w:rPr>
        <w:t>d</w:t>
      </w:r>
      <w:r w:rsidRPr="003D1E51">
        <w:rPr>
          <w:rFonts w:ascii="Times New Roman" w:hAnsi="Times New Roman" w:cs="Times New Roman"/>
          <w:lang w:val="en-GB"/>
        </w:rPr>
        <w:t xml:space="preserve"> the rise of state debts since the 2000</w:t>
      </w:r>
      <w:r w:rsidR="004F16A9" w:rsidRPr="003D1E51">
        <w:rPr>
          <w:rFonts w:ascii="Times New Roman" w:hAnsi="Times New Roman" w:cs="Times New Roman"/>
          <w:lang w:val="en-GB"/>
        </w:rPr>
        <w:t>s</w:t>
      </w:r>
      <w:r w:rsidRPr="003D1E51">
        <w:rPr>
          <w:rFonts w:ascii="Times New Roman" w:hAnsi="Times New Roman" w:cs="Times New Roman"/>
          <w:lang w:val="en-GB"/>
        </w:rPr>
        <w:t xml:space="preserve">. It </w:t>
      </w:r>
      <w:r w:rsidR="004F1840" w:rsidRPr="003D1E51">
        <w:rPr>
          <w:rFonts w:ascii="Times New Roman" w:hAnsi="Times New Roman" w:cs="Times New Roman"/>
          <w:lang w:val="en-GB"/>
        </w:rPr>
        <w:t xml:space="preserve">was </w:t>
      </w:r>
      <w:r w:rsidR="003E27ED" w:rsidRPr="003D1E51">
        <w:rPr>
          <w:rFonts w:ascii="Times New Roman" w:hAnsi="Times New Roman" w:cs="Times New Roman"/>
          <w:lang w:val="en-GB"/>
        </w:rPr>
        <w:t>frequently</w:t>
      </w:r>
      <w:r w:rsidRPr="003D1E51">
        <w:rPr>
          <w:rFonts w:ascii="Times New Roman" w:hAnsi="Times New Roman" w:cs="Times New Roman"/>
          <w:lang w:val="en-GB"/>
        </w:rPr>
        <w:t xml:space="preserve"> </w:t>
      </w:r>
      <w:r w:rsidR="003E27ED" w:rsidRPr="003D1E51">
        <w:rPr>
          <w:rFonts w:ascii="Times New Roman" w:hAnsi="Times New Roman" w:cs="Times New Roman"/>
          <w:lang w:val="en-GB"/>
        </w:rPr>
        <w:t xml:space="preserve">not </w:t>
      </w:r>
      <w:r w:rsidRPr="003D1E51">
        <w:rPr>
          <w:rFonts w:ascii="Times New Roman" w:hAnsi="Times New Roman" w:cs="Times New Roman"/>
          <w:lang w:val="en-GB"/>
        </w:rPr>
        <w:t xml:space="preserve">possible to track specific lenders of loans within the state debts. </w:t>
      </w:r>
      <w:r w:rsidR="007C3B8F" w:rsidRPr="003D1E51">
        <w:rPr>
          <w:rFonts w:ascii="Times New Roman" w:hAnsi="Times New Roman" w:cs="Times New Roman"/>
          <w:lang w:val="en-GB"/>
        </w:rPr>
        <w:t xml:space="preserve">It was </w:t>
      </w:r>
      <w:r w:rsidR="004F1840" w:rsidRPr="003D1E51">
        <w:rPr>
          <w:rFonts w:ascii="Times New Roman" w:hAnsi="Times New Roman" w:cs="Times New Roman"/>
          <w:lang w:val="en-GB"/>
        </w:rPr>
        <w:t xml:space="preserve">difficult to specifically </w:t>
      </w:r>
      <w:r w:rsidRPr="003D1E51">
        <w:rPr>
          <w:rFonts w:ascii="Times New Roman" w:hAnsi="Times New Roman" w:cs="Times New Roman"/>
          <w:lang w:val="en-GB"/>
        </w:rPr>
        <w:t>examine all the South American countries</w:t>
      </w:r>
      <w:r w:rsidR="00791D25" w:rsidRPr="003D1E51">
        <w:rPr>
          <w:rFonts w:ascii="Times New Roman" w:hAnsi="Times New Roman" w:cs="Times New Roman"/>
          <w:lang w:val="en-GB"/>
        </w:rPr>
        <w:t>;</w:t>
      </w:r>
      <w:r w:rsidRPr="003D1E51">
        <w:rPr>
          <w:rFonts w:ascii="Times New Roman" w:hAnsi="Times New Roman" w:cs="Times New Roman"/>
          <w:lang w:val="en-GB"/>
        </w:rPr>
        <w:t xml:space="preserve"> </w:t>
      </w:r>
      <w:r w:rsidR="00791D25" w:rsidRPr="003D1E51">
        <w:rPr>
          <w:rFonts w:ascii="Times New Roman" w:hAnsi="Times New Roman" w:cs="Times New Roman"/>
          <w:lang w:val="en-GB"/>
        </w:rPr>
        <w:t xml:space="preserve">therefore, </w:t>
      </w:r>
      <w:r w:rsidRPr="003D1E51">
        <w:rPr>
          <w:rFonts w:ascii="Times New Roman" w:hAnsi="Times New Roman" w:cs="Times New Roman"/>
          <w:lang w:val="en-GB"/>
        </w:rPr>
        <w:t xml:space="preserve">a </w:t>
      </w:r>
      <w:r w:rsidR="004F1840" w:rsidRPr="003D1E51">
        <w:rPr>
          <w:rFonts w:ascii="Times New Roman" w:hAnsi="Times New Roman" w:cs="Times New Roman"/>
          <w:lang w:val="en-GB"/>
        </w:rPr>
        <w:t xml:space="preserve">broader </w:t>
      </w:r>
      <w:r w:rsidRPr="003D1E51">
        <w:rPr>
          <w:rFonts w:ascii="Times New Roman" w:hAnsi="Times New Roman" w:cs="Times New Roman"/>
          <w:lang w:val="en-GB"/>
        </w:rPr>
        <w:t>argument about the lending practices of China in South America</w:t>
      </w:r>
      <w:r w:rsidR="004F1840" w:rsidRPr="003D1E51">
        <w:rPr>
          <w:rFonts w:ascii="Times New Roman" w:hAnsi="Times New Roman" w:cs="Times New Roman"/>
          <w:lang w:val="en-GB"/>
        </w:rPr>
        <w:t xml:space="preserve"> was focus</w:t>
      </w:r>
      <w:r w:rsidR="002528D7" w:rsidRPr="003D1E51">
        <w:rPr>
          <w:rFonts w:ascii="Times New Roman" w:hAnsi="Times New Roman" w:cs="Times New Roman"/>
          <w:lang w:val="en-GB"/>
        </w:rPr>
        <w:t>ed</w:t>
      </w:r>
      <w:r w:rsidR="004F1840" w:rsidRPr="003D1E51">
        <w:rPr>
          <w:rFonts w:ascii="Times New Roman" w:hAnsi="Times New Roman" w:cs="Times New Roman"/>
          <w:lang w:val="en-GB"/>
        </w:rPr>
        <w:t xml:space="preserve"> on</w:t>
      </w:r>
      <w:r w:rsidRPr="003D1E51">
        <w:rPr>
          <w:rFonts w:ascii="Times New Roman" w:hAnsi="Times New Roman" w:cs="Times New Roman"/>
          <w:lang w:val="en-GB"/>
        </w:rPr>
        <w:t xml:space="preserve">. </w:t>
      </w:r>
      <w:r w:rsidR="004F1840" w:rsidRPr="003D1E51">
        <w:rPr>
          <w:rFonts w:ascii="Times New Roman" w:hAnsi="Times New Roman" w:cs="Times New Roman"/>
          <w:lang w:val="en-GB"/>
        </w:rPr>
        <w:t xml:space="preserve">Of note, </w:t>
      </w:r>
      <w:r w:rsidRPr="003D1E51">
        <w:rPr>
          <w:rFonts w:ascii="Times New Roman" w:hAnsi="Times New Roman" w:cs="Times New Roman"/>
          <w:lang w:val="en-GB"/>
        </w:rPr>
        <w:t xml:space="preserve">China can invest money through </w:t>
      </w:r>
      <w:r w:rsidR="004F1840" w:rsidRPr="003D1E51">
        <w:rPr>
          <w:rFonts w:ascii="Times New Roman" w:hAnsi="Times New Roman" w:cs="Times New Roman"/>
          <w:lang w:val="en-GB"/>
        </w:rPr>
        <w:t xml:space="preserve">its </w:t>
      </w:r>
      <w:r w:rsidRPr="003D1E51">
        <w:rPr>
          <w:rFonts w:ascii="Times New Roman" w:hAnsi="Times New Roman" w:cs="Times New Roman"/>
          <w:lang w:val="en-GB"/>
        </w:rPr>
        <w:t xml:space="preserve">own multilateral development bank. This is </w:t>
      </w:r>
      <w:r w:rsidR="00932D72" w:rsidRPr="003D1E51">
        <w:rPr>
          <w:rFonts w:ascii="Times New Roman" w:hAnsi="Times New Roman" w:cs="Times New Roman"/>
          <w:lang w:val="en-GB"/>
        </w:rPr>
        <w:t xml:space="preserve">(CDB) </w:t>
      </w:r>
      <w:r w:rsidR="007C3B8F" w:rsidRPr="003D1E51">
        <w:rPr>
          <w:rFonts w:ascii="Times New Roman" w:hAnsi="Times New Roman" w:cs="Times New Roman"/>
          <w:lang w:val="en-GB"/>
        </w:rPr>
        <w:t>previously</w:t>
      </w:r>
      <w:r w:rsidR="004F1840" w:rsidRPr="003D1E51">
        <w:rPr>
          <w:rFonts w:ascii="Times New Roman" w:hAnsi="Times New Roman" w:cs="Times New Roman"/>
          <w:lang w:val="en-GB"/>
        </w:rPr>
        <w:t xml:space="preserve"> </w:t>
      </w:r>
      <w:r w:rsidR="007C3B8F" w:rsidRPr="003D1E51">
        <w:rPr>
          <w:rFonts w:ascii="Times New Roman" w:hAnsi="Times New Roman" w:cs="Times New Roman"/>
          <w:lang w:val="en-GB"/>
        </w:rPr>
        <w:t>mentioned</w:t>
      </w:r>
      <w:r w:rsidRPr="003D1E51">
        <w:rPr>
          <w:rFonts w:ascii="Times New Roman" w:hAnsi="Times New Roman" w:cs="Times New Roman"/>
          <w:lang w:val="en-GB"/>
        </w:rPr>
        <w:t xml:space="preserve">. </w:t>
      </w:r>
      <w:r w:rsidR="00932D72" w:rsidRPr="003D1E51">
        <w:rPr>
          <w:rFonts w:ascii="Times New Roman" w:hAnsi="Times New Roman" w:cs="Times New Roman"/>
          <w:lang w:val="en-GB"/>
        </w:rPr>
        <w:t>China is also the founder of the Asian Infrastructure Investment Bank (AIIB), which</w:t>
      </w:r>
      <w:r w:rsidR="0004786A" w:rsidRPr="003D1E51">
        <w:rPr>
          <w:rFonts w:ascii="Times New Roman" w:hAnsi="Times New Roman" w:cs="Times New Roman"/>
          <w:lang w:val="en-GB"/>
        </w:rPr>
        <w:t xml:space="preserve"> institution</w:t>
      </w:r>
      <w:r w:rsidR="00932D72" w:rsidRPr="003D1E51">
        <w:rPr>
          <w:rFonts w:ascii="Times New Roman" w:hAnsi="Times New Roman" w:cs="Times New Roman"/>
          <w:lang w:val="en-GB"/>
        </w:rPr>
        <w:t xml:space="preserve"> </w:t>
      </w:r>
      <w:r w:rsidR="0004786A" w:rsidRPr="003D1E51">
        <w:rPr>
          <w:rFonts w:ascii="Times New Roman" w:hAnsi="Times New Roman" w:cs="Times New Roman"/>
          <w:lang w:val="en-GB"/>
        </w:rPr>
        <w:t xml:space="preserve">is further </w:t>
      </w:r>
      <w:r w:rsidR="00932D72" w:rsidRPr="003D1E51">
        <w:rPr>
          <w:rFonts w:ascii="Times New Roman" w:hAnsi="Times New Roman" w:cs="Times New Roman"/>
          <w:lang w:val="en-GB"/>
        </w:rPr>
        <w:t>examined</w:t>
      </w:r>
      <w:r w:rsidR="0004786A" w:rsidRPr="003D1E51">
        <w:rPr>
          <w:rFonts w:ascii="Times New Roman" w:hAnsi="Times New Roman" w:cs="Times New Roman"/>
          <w:lang w:val="en-GB"/>
        </w:rPr>
        <w:t xml:space="preserve"> as well</w:t>
      </w:r>
      <w:r w:rsidR="00932D72" w:rsidRPr="003D1E51">
        <w:rPr>
          <w:rFonts w:ascii="Times New Roman" w:hAnsi="Times New Roman" w:cs="Times New Roman"/>
          <w:lang w:val="en-GB"/>
        </w:rPr>
        <w:t xml:space="preserve">. </w:t>
      </w:r>
      <w:r w:rsidRPr="003D1E51">
        <w:rPr>
          <w:rFonts w:ascii="Times New Roman" w:hAnsi="Times New Roman" w:cs="Times New Roman"/>
          <w:lang w:val="en-GB"/>
        </w:rPr>
        <w:t xml:space="preserve">Hence, this </w:t>
      </w:r>
      <w:r w:rsidR="007C3B8F" w:rsidRPr="003D1E51">
        <w:rPr>
          <w:rFonts w:ascii="Times New Roman" w:hAnsi="Times New Roman" w:cs="Times New Roman"/>
          <w:lang w:val="en-GB"/>
        </w:rPr>
        <w:t xml:space="preserve">third </w:t>
      </w:r>
      <w:r w:rsidRPr="003D1E51">
        <w:rPr>
          <w:rFonts w:ascii="Times New Roman" w:hAnsi="Times New Roman" w:cs="Times New Roman"/>
          <w:lang w:val="en-GB"/>
        </w:rPr>
        <w:t xml:space="preserve">hypothesis </w:t>
      </w:r>
      <w:r w:rsidR="007C3B8F" w:rsidRPr="003D1E51">
        <w:rPr>
          <w:rFonts w:ascii="Times New Roman" w:hAnsi="Times New Roman" w:cs="Times New Roman"/>
          <w:lang w:val="en-GB"/>
        </w:rPr>
        <w:t xml:space="preserve">of the thesis </w:t>
      </w:r>
      <w:r w:rsidRPr="003D1E51">
        <w:rPr>
          <w:rFonts w:ascii="Times New Roman" w:hAnsi="Times New Roman" w:cs="Times New Roman"/>
          <w:lang w:val="en-GB"/>
        </w:rPr>
        <w:t>specific</w:t>
      </w:r>
      <w:r w:rsidR="004F1840" w:rsidRPr="003D1E51">
        <w:rPr>
          <w:rFonts w:ascii="Times New Roman" w:hAnsi="Times New Roman" w:cs="Times New Roman"/>
          <w:lang w:val="en-GB"/>
        </w:rPr>
        <w:t>ally examined</w:t>
      </w:r>
      <w:r w:rsidRPr="003D1E51">
        <w:rPr>
          <w:rFonts w:ascii="Times New Roman" w:hAnsi="Times New Roman" w:cs="Times New Roman"/>
          <w:lang w:val="en-GB"/>
        </w:rPr>
        <w:t xml:space="preserve"> the loans </w:t>
      </w:r>
      <w:r w:rsidR="004F1840" w:rsidRPr="003D1E51">
        <w:rPr>
          <w:rFonts w:ascii="Times New Roman" w:hAnsi="Times New Roman" w:cs="Times New Roman"/>
          <w:lang w:val="en-GB"/>
        </w:rPr>
        <w:t xml:space="preserve">provided </w:t>
      </w:r>
      <w:r w:rsidRPr="003D1E51">
        <w:rPr>
          <w:rFonts w:ascii="Times New Roman" w:hAnsi="Times New Roman" w:cs="Times New Roman"/>
          <w:lang w:val="en-GB"/>
        </w:rPr>
        <w:t xml:space="preserve">by the </w:t>
      </w:r>
      <w:r w:rsidR="00932D72" w:rsidRPr="003D1E51">
        <w:rPr>
          <w:rFonts w:ascii="Times New Roman" w:hAnsi="Times New Roman" w:cs="Times New Roman"/>
          <w:lang w:val="en-GB"/>
        </w:rPr>
        <w:t xml:space="preserve">CDB and </w:t>
      </w:r>
      <w:r w:rsidRPr="003D1E51">
        <w:rPr>
          <w:rFonts w:ascii="Times New Roman" w:hAnsi="Times New Roman" w:cs="Times New Roman"/>
          <w:lang w:val="en-GB"/>
        </w:rPr>
        <w:t xml:space="preserve">AIIB </w:t>
      </w:r>
      <w:r w:rsidR="004F1840" w:rsidRPr="003D1E51">
        <w:rPr>
          <w:rFonts w:ascii="Times New Roman" w:hAnsi="Times New Roman" w:cs="Times New Roman"/>
          <w:lang w:val="en-GB"/>
        </w:rPr>
        <w:t xml:space="preserve">to </w:t>
      </w:r>
      <w:r w:rsidRPr="003D1E51">
        <w:rPr>
          <w:rFonts w:ascii="Times New Roman" w:hAnsi="Times New Roman" w:cs="Times New Roman"/>
          <w:lang w:val="en-GB"/>
        </w:rPr>
        <w:t xml:space="preserve">South America and </w:t>
      </w:r>
      <w:r w:rsidR="004F1840" w:rsidRPr="003D1E51">
        <w:rPr>
          <w:rFonts w:ascii="Times New Roman" w:hAnsi="Times New Roman" w:cs="Times New Roman"/>
          <w:lang w:val="en-GB"/>
        </w:rPr>
        <w:t xml:space="preserve">the number of </w:t>
      </w:r>
      <w:r w:rsidRPr="003D1E51">
        <w:rPr>
          <w:rFonts w:ascii="Times New Roman" w:hAnsi="Times New Roman" w:cs="Times New Roman"/>
          <w:lang w:val="en-GB"/>
        </w:rPr>
        <w:t xml:space="preserve">South American countries </w:t>
      </w:r>
      <w:r w:rsidR="004F1840" w:rsidRPr="003D1E51">
        <w:rPr>
          <w:rFonts w:ascii="Times New Roman" w:hAnsi="Times New Roman" w:cs="Times New Roman"/>
          <w:lang w:val="en-GB"/>
        </w:rPr>
        <w:lastRenderedPageBreak/>
        <w:t xml:space="preserve">that are members of </w:t>
      </w:r>
      <w:r w:rsidRPr="003D1E51">
        <w:rPr>
          <w:rFonts w:ascii="Times New Roman" w:hAnsi="Times New Roman" w:cs="Times New Roman"/>
          <w:lang w:val="en-GB"/>
        </w:rPr>
        <w:t>the AIIB. By examining Chinese loans</w:t>
      </w:r>
      <w:r w:rsidR="004F1840" w:rsidRPr="003D1E51">
        <w:rPr>
          <w:rFonts w:ascii="Times New Roman" w:hAnsi="Times New Roman" w:cs="Times New Roman"/>
          <w:lang w:val="en-GB"/>
        </w:rPr>
        <w:t>,</w:t>
      </w:r>
      <w:r w:rsidRPr="003D1E51">
        <w:rPr>
          <w:rFonts w:ascii="Times New Roman" w:hAnsi="Times New Roman" w:cs="Times New Roman"/>
          <w:lang w:val="en-GB"/>
        </w:rPr>
        <w:t xml:space="preserve"> </w:t>
      </w:r>
      <w:r w:rsidR="004F1840" w:rsidRPr="003D1E51">
        <w:rPr>
          <w:rFonts w:ascii="Times New Roman" w:hAnsi="Times New Roman" w:cs="Times New Roman"/>
          <w:lang w:val="en-GB"/>
        </w:rPr>
        <w:t>the conditions under which money is provided to South American countries</w:t>
      </w:r>
      <w:r w:rsidR="004F1840" w:rsidRPr="003D1E51" w:rsidDel="004F1840">
        <w:rPr>
          <w:rFonts w:ascii="Times New Roman" w:hAnsi="Times New Roman" w:cs="Times New Roman"/>
          <w:lang w:val="en-GB"/>
        </w:rPr>
        <w:t xml:space="preserve"> </w:t>
      </w:r>
      <w:r w:rsidR="004F1840" w:rsidRPr="003D1E51">
        <w:rPr>
          <w:rFonts w:ascii="Times New Roman" w:hAnsi="Times New Roman" w:cs="Times New Roman"/>
          <w:lang w:val="en-GB"/>
        </w:rPr>
        <w:t>could be</w:t>
      </w:r>
      <w:r w:rsidRPr="003D1E51">
        <w:rPr>
          <w:rFonts w:ascii="Times New Roman" w:hAnsi="Times New Roman" w:cs="Times New Roman"/>
          <w:lang w:val="en-GB"/>
        </w:rPr>
        <w:t xml:space="preserve"> </w:t>
      </w:r>
      <w:r w:rsidR="004F1840" w:rsidRPr="003D1E51">
        <w:rPr>
          <w:rFonts w:ascii="Times New Roman" w:hAnsi="Times New Roman" w:cs="Times New Roman"/>
          <w:lang w:val="en-GB"/>
        </w:rPr>
        <w:t>specifically</w:t>
      </w:r>
      <w:r w:rsidRPr="003D1E51">
        <w:rPr>
          <w:rFonts w:ascii="Times New Roman" w:hAnsi="Times New Roman" w:cs="Times New Roman"/>
          <w:lang w:val="en-GB"/>
        </w:rPr>
        <w:t xml:space="preserve"> examined. </w:t>
      </w:r>
    </w:p>
    <w:p w14:paraId="6830264E" w14:textId="77777777" w:rsidR="0019420E" w:rsidRPr="0019420E" w:rsidRDefault="0019420E" w:rsidP="0019420E">
      <w:pPr>
        <w:spacing w:line="360" w:lineRule="auto"/>
        <w:rPr>
          <w:b/>
          <w:bCs/>
          <w:lang w:val="en-GB"/>
        </w:rPr>
      </w:pPr>
    </w:p>
    <w:p w14:paraId="1A3A7A32" w14:textId="77777777" w:rsidR="0019420E" w:rsidRPr="00FC41B3" w:rsidRDefault="0019420E" w:rsidP="0028472D">
      <w:pPr>
        <w:spacing w:line="360" w:lineRule="auto"/>
        <w:ind w:firstLine="708"/>
        <w:rPr>
          <w:lang w:val="en-GB"/>
        </w:rPr>
      </w:pPr>
    </w:p>
    <w:p w14:paraId="506E8D4E" w14:textId="77777777" w:rsidR="00EE3A11" w:rsidRPr="00893152" w:rsidRDefault="00EE3A11" w:rsidP="00327D7A">
      <w:pPr>
        <w:spacing w:line="360" w:lineRule="auto"/>
        <w:rPr>
          <w:lang w:val="en-GB"/>
        </w:rPr>
      </w:pPr>
    </w:p>
    <w:p w14:paraId="10A1588A" w14:textId="0E34B872" w:rsidR="0038395D" w:rsidRPr="003D1E51" w:rsidRDefault="004B5F5C" w:rsidP="003D1E51">
      <w:pPr>
        <w:pStyle w:val="Kop1"/>
        <w:jc w:val="both"/>
        <w:rPr>
          <w:rFonts w:ascii="Times New Roman" w:hAnsi="Times New Roman" w:cs="Times New Roman"/>
          <w:highlight w:val="green"/>
          <w:lang w:val="en-GB"/>
        </w:rPr>
      </w:pPr>
      <w:r>
        <w:rPr>
          <w:highlight w:val="green"/>
          <w:lang w:val="en-GB"/>
        </w:rPr>
        <w:br w:type="page"/>
      </w:r>
      <w:bookmarkStart w:id="11" w:name="_Toc48555646"/>
      <w:r w:rsidRPr="003D1E51">
        <w:rPr>
          <w:rFonts w:ascii="Times New Roman" w:hAnsi="Times New Roman" w:cs="Times New Roman"/>
          <w:lang w:val="en-GB"/>
        </w:rPr>
        <w:lastRenderedPageBreak/>
        <w:t>3. Method</w:t>
      </w:r>
      <w:r w:rsidR="003E11C7" w:rsidRPr="003D1E51">
        <w:rPr>
          <w:rFonts w:ascii="Times New Roman" w:hAnsi="Times New Roman" w:cs="Times New Roman"/>
          <w:lang w:val="en-GB"/>
        </w:rPr>
        <w:t>ological chapter</w:t>
      </w:r>
      <w:bookmarkEnd w:id="11"/>
      <w:r w:rsidR="003E11C7" w:rsidRPr="003D1E51">
        <w:rPr>
          <w:rFonts w:ascii="Times New Roman" w:hAnsi="Times New Roman" w:cs="Times New Roman"/>
          <w:lang w:val="en-GB"/>
        </w:rPr>
        <w:t xml:space="preserve"> </w:t>
      </w:r>
    </w:p>
    <w:p w14:paraId="18CE57F6" w14:textId="77777777" w:rsidR="004B5F5C" w:rsidRPr="003D1E51" w:rsidRDefault="004B5F5C" w:rsidP="003D1E51">
      <w:pPr>
        <w:spacing w:line="360" w:lineRule="auto"/>
        <w:jc w:val="both"/>
        <w:rPr>
          <w:rFonts w:ascii="Times New Roman" w:hAnsi="Times New Roman" w:cs="Times New Roman"/>
          <w:lang w:val="en-GB"/>
        </w:rPr>
      </w:pPr>
    </w:p>
    <w:p w14:paraId="3F114A30" w14:textId="2CB98B49" w:rsidR="004B5F5C" w:rsidRPr="003D1E51" w:rsidRDefault="004B5F5C" w:rsidP="003D1E51">
      <w:pPr>
        <w:pStyle w:val="Kop2"/>
        <w:spacing w:line="360" w:lineRule="auto"/>
        <w:jc w:val="both"/>
        <w:rPr>
          <w:rFonts w:ascii="Times New Roman" w:hAnsi="Times New Roman" w:cs="Times New Roman"/>
          <w:lang w:val="en-GB"/>
        </w:rPr>
      </w:pPr>
      <w:bookmarkStart w:id="12" w:name="_Toc48555647"/>
      <w:r w:rsidRPr="003D1E51">
        <w:rPr>
          <w:rFonts w:ascii="Times New Roman" w:hAnsi="Times New Roman" w:cs="Times New Roman"/>
          <w:lang w:val="en-GB"/>
        </w:rPr>
        <w:t xml:space="preserve">3.1 </w:t>
      </w:r>
      <w:r w:rsidR="007B7234" w:rsidRPr="003D1E51">
        <w:rPr>
          <w:rFonts w:ascii="Times New Roman" w:hAnsi="Times New Roman" w:cs="Times New Roman"/>
          <w:lang w:val="en-GB"/>
        </w:rPr>
        <w:t xml:space="preserve">Introduction </w:t>
      </w:r>
      <w:r w:rsidR="005C2435" w:rsidRPr="003D1E51">
        <w:rPr>
          <w:rFonts w:ascii="Times New Roman" w:hAnsi="Times New Roman" w:cs="Times New Roman"/>
          <w:lang w:val="en-GB"/>
        </w:rPr>
        <w:t xml:space="preserve">and </w:t>
      </w:r>
      <w:r w:rsidR="00274524" w:rsidRPr="003D1E51">
        <w:rPr>
          <w:rFonts w:ascii="Times New Roman" w:hAnsi="Times New Roman" w:cs="Times New Roman"/>
          <w:lang w:val="en-GB"/>
        </w:rPr>
        <w:t xml:space="preserve">general </w:t>
      </w:r>
      <w:r w:rsidR="009C058E" w:rsidRPr="003D1E51">
        <w:rPr>
          <w:rFonts w:ascii="Times New Roman" w:hAnsi="Times New Roman" w:cs="Times New Roman"/>
          <w:lang w:val="en-GB"/>
        </w:rPr>
        <w:t>background</w:t>
      </w:r>
      <w:bookmarkEnd w:id="12"/>
    </w:p>
    <w:p w14:paraId="1557FAC4" w14:textId="1B201DC1" w:rsidR="00007573" w:rsidRPr="003D1E51" w:rsidRDefault="004B5F5C"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w:t>
      </w:r>
      <w:r w:rsidR="00F57CFE" w:rsidRPr="003D1E51">
        <w:rPr>
          <w:rFonts w:ascii="Times New Roman" w:hAnsi="Times New Roman" w:cs="Times New Roman"/>
          <w:lang w:val="en-GB"/>
        </w:rPr>
        <w:t xml:space="preserve">preceding </w:t>
      </w:r>
      <w:r w:rsidRPr="003D1E51">
        <w:rPr>
          <w:rFonts w:ascii="Times New Roman" w:hAnsi="Times New Roman" w:cs="Times New Roman"/>
          <w:lang w:val="en-GB"/>
        </w:rPr>
        <w:t>chapter</w:t>
      </w:r>
      <w:r w:rsidR="0024600D" w:rsidRPr="003D1E51">
        <w:rPr>
          <w:rFonts w:ascii="Times New Roman" w:hAnsi="Times New Roman" w:cs="Times New Roman"/>
          <w:lang w:val="en-GB"/>
        </w:rPr>
        <w:t xml:space="preserve"> – </w:t>
      </w:r>
      <w:r w:rsidR="00F57CFE" w:rsidRPr="003D1E51">
        <w:rPr>
          <w:rFonts w:ascii="Times New Roman" w:hAnsi="Times New Roman" w:cs="Times New Roman"/>
          <w:lang w:val="en-GB"/>
        </w:rPr>
        <w:t>Chapter 2</w:t>
      </w:r>
      <w:r w:rsidR="0024600D" w:rsidRPr="003D1E51">
        <w:rPr>
          <w:rFonts w:ascii="Times New Roman" w:hAnsi="Times New Roman" w:cs="Times New Roman"/>
          <w:lang w:val="en-GB"/>
        </w:rPr>
        <w:t xml:space="preserve"> – </w:t>
      </w:r>
      <w:r w:rsidRPr="003D1E51">
        <w:rPr>
          <w:rFonts w:ascii="Times New Roman" w:hAnsi="Times New Roman" w:cs="Times New Roman"/>
          <w:lang w:val="en-GB"/>
        </w:rPr>
        <w:t xml:space="preserve">explained </w:t>
      </w:r>
      <w:r w:rsidR="00585AEB" w:rsidRPr="003D1E51">
        <w:rPr>
          <w:rFonts w:ascii="Times New Roman" w:hAnsi="Times New Roman" w:cs="Times New Roman"/>
          <w:lang w:val="en-GB"/>
        </w:rPr>
        <w:t>postcolonial theory with a particular focus on</w:t>
      </w:r>
      <w:r w:rsidR="003D148E" w:rsidRPr="003D1E51">
        <w:rPr>
          <w:rFonts w:ascii="Times New Roman" w:hAnsi="Times New Roman" w:cs="Times New Roman"/>
          <w:lang w:val="en-GB"/>
        </w:rPr>
        <w:t xml:space="preserve"> the</w:t>
      </w:r>
      <w:r w:rsidR="00585AEB" w:rsidRPr="003D1E51">
        <w:rPr>
          <w:rFonts w:ascii="Times New Roman" w:hAnsi="Times New Roman" w:cs="Times New Roman"/>
          <w:lang w:val="en-GB"/>
        </w:rPr>
        <w:t xml:space="preserve"> three </w:t>
      </w:r>
      <w:r w:rsidR="001F3BDD" w:rsidRPr="003D1E51">
        <w:rPr>
          <w:rFonts w:ascii="Times New Roman" w:hAnsi="Times New Roman" w:cs="Times New Roman"/>
          <w:lang w:val="en-GB"/>
        </w:rPr>
        <w:t xml:space="preserve">extracted </w:t>
      </w:r>
      <w:r w:rsidR="003D148E" w:rsidRPr="003D1E51">
        <w:rPr>
          <w:rFonts w:ascii="Times New Roman" w:hAnsi="Times New Roman" w:cs="Times New Roman"/>
          <w:lang w:val="en-GB"/>
        </w:rPr>
        <w:t>dimensions</w:t>
      </w:r>
      <w:r w:rsidR="00932D72" w:rsidRPr="003D1E51">
        <w:rPr>
          <w:rFonts w:ascii="Times New Roman" w:hAnsi="Times New Roman" w:cs="Times New Roman"/>
          <w:lang w:val="en-GB"/>
        </w:rPr>
        <w:t>,</w:t>
      </w:r>
      <w:r w:rsidR="003D148E" w:rsidRPr="003D1E51">
        <w:rPr>
          <w:rFonts w:ascii="Times New Roman" w:hAnsi="Times New Roman" w:cs="Times New Roman"/>
          <w:lang w:val="en-GB"/>
        </w:rPr>
        <w:t xml:space="preserve"> from Biswas’ formulated criticism</w:t>
      </w:r>
      <w:r w:rsidR="00932D72" w:rsidRPr="003D1E51">
        <w:rPr>
          <w:rFonts w:ascii="Times New Roman" w:hAnsi="Times New Roman" w:cs="Times New Roman"/>
          <w:lang w:val="en-GB"/>
        </w:rPr>
        <w:t>, knowledge transfer, development and monetary policies</w:t>
      </w:r>
      <w:r w:rsidR="00585AEB" w:rsidRPr="003D1E51">
        <w:rPr>
          <w:rFonts w:ascii="Times New Roman" w:hAnsi="Times New Roman" w:cs="Times New Roman"/>
          <w:lang w:val="en-GB"/>
        </w:rPr>
        <w:t xml:space="preserve">. </w:t>
      </w:r>
      <w:r w:rsidR="00D048B7" w:rsidRPr="003D1E51">
        <w:rPr>
          <w:rFonts w:ascii="Times New Roman" w:hAnsi="Times New Roman" w:cs="Times New Roman"/>
          <w:lang w:val="en-GB"/>
        </w:rPr>
        <w:t xml:space="preserve">All </w:t>
      </w:r>
      <w:r w:rsidR="00585AEB" w:rsidRPr="003D1E51">
        <w:rPr>
          <w:rFonts w:ascii="Times New Roman" w:hAnsi="Times New Roman" w:cs="Times New Roman"/>
          <w:lang w:val="en-GB"/>
        </w:rPr>
        <w:t xml:space="preserve">the three </w:t>
      </w:r>
      <w:r w:rsidR="00EE53FD" w:rsidRPr="003D1E51">
        <w:rPr>
          <w:rFonts w:ascii="Times New Roman" w:hAnsi="Times New Roman" w:cs="Times New Roman"/>
          <w:lang w:val="en-GB"/>
        </w:rPr>
        <w:t>dimensions</w:t>
      </w:r>
      <w:r w:rsidR="00585AEB" w:rsidRPr="003D1E51">
        <w:rPr>
          <w:rFonts w:ascii="Times New Roman" w:hAnsi="Times New Roman" w:cs="Times New Roman"/>
          <w:lang w:val="en-GB"/>
        </w:rPr>
        <w:t xml:space="preserve"> </w:t>
      </w:r>
      <w:r w:rsidR="00D048B7" w:rsidRPr="003D1E51">
        <w:rPr>
          <w:rFonts w:ascii="Times New Roman" w:hAnsi="Times New Roman" w:cs="Times New Roman"/>
          <w:lang w:val="en-GB"/>
        </w:rPr>
        <w:t>had overlapping</w:t>
      </w:r>
      <w:r w:rsidR="00585AEB" w:rsidRPr="003D1E51">
        <w:rPr>
          <w:rFonts w:ascii="Times New Roman" w:hAnsi="Times New Roman" w:cs="Times New Roman"/>
          <w:lang w:val="en-GB"/>
        </w:rPr>
        <w:t xml:space="preserve"> </w:t>
      </w:r>
      <w:r w:rsidR="00D048B7" w:rsidRPr="003D1E51">
        <w:rPr>
          <w:rFonts w:ascii="Times New Roman" w:hAnsi="Times New Roman" w:cs="Times New Roman"/>
          <w:lang w:val="en-GB"/>
        </w:rPr>
        <w:t>parts,</w:t>
      </w:r>
      <w:r w:rsidR="00585AEB" w:rsidRPr="003D1E51">
        <w:rPr>
          <w:rFonts w:ascii="Times New Roman" w:hAnsi="Times New Roman" w:cs="Times New Roman"/>
          <w:lang w:val="en-GB"/>
        </w:rPr>
        <w:t xml:space="preserve"> but </w:t>
      </w:r>
      <w:r w:rsidR="00D048B7" w:rsidRPr="003D1E51">
        <w:rPr>
          <w:rFonts w:ascii="Times New Roman" w:hAnsi="Times New Roman" w:cs="Times New Roman"/>
          <w:lang w:val="en-GB"/>
        </w:rPr>
        <w:t xml:space="preserve">there were </w:t>
      </w:r>
      <w:r w:rsidR="00585AEB" w:rsidRPr="003D1E51">
        <w:rPr>
          <w:rFonts w:ascii="Times New Roman" w:hAnsi="Times New Roman" w:cs="Times New Roman"/>
          <w:lang w:val="en-GB"/>
        </w:rPr>
        <w:t>differences</w:t>
      </w:r>
      <w:r w:rsidR="00D048B7" w:rsidRPr="003D1E51">
        <w:rPr>
          <w:rFonts w:ascii="Times New Roman" w:hAnsi="Times New Roman" w:cs="Times New Roman"/>
          <w:lang w:val="en-GB"/>
        </w:rPr>
        <w:t xml:space="preserve"> among them</w:t>
      </w:r>
      <w:r w:rsidR="00585AEB" w:rsidRPr="003D1E51">
        <w:rPr>
          <w:rFonts w:ascii="Times New Roman" w:hAnsi="Times New Roman" w:cs="Times New Roman"/>
          <w:lang w:val="en-GB"/>
        </w:rPr>
        <w:t>.</w:t>
      </w:r>
      <w:r w:rsidR="003D148E" w:rsidRPr="003D1E51">
        <w:rPr>
          <w:rFonts w:ascii="Times New Roman" w:hAnsi="Times New Roman" w:cs="Times New Roman"/>
          <w:lang w:val="en-GB"/>
        </w:rPr>
        <w:t xml:space="preserve"> As </w:t>
      </w:r>
      <w:r w:rsidR="00D048B7" w:rsidRPr="003D1E51">
        <w:rPr>
          <w:rFonts w:ascii="Times New Roman" w:hAnsi="Times New Roman" w:cs="Times New Roman"/>
          <w:lang w:val="en-GB"/>
        </w:rPr>
        <w:t xml:space="preserve">previously </w:t>
      </w:r>
      <w:r w:rsidR="003D148E" w:rsidRPr="003D1E51">
        <w:rPr>
          <w:rFonts w:ascii="Times New Roman" w:hAnsi="Times New Roman" w:cs="Times New Roman"/>
          <w:lang w:val="en-GB"/>
        </w:rPr>
        <w:t>explained</w:t>
      </w:r>
      <w:r w:rsidR="00D048B7" w:rsidRPr="003D1E51">
        <w:rPr>
          <w:rFonts w:ascii="Times New Roman" w:hAnsi="Times New Roman" w:cs="Times New Roman"/>
          <w:lang w:val="en-GB"/>
        </w:rPr>
        <w:t>,</w:t>
      </w:r>
      <w:r w:rsidR="003D148E" w:rsidRPr="003D1E51">
        <w:rPr>
          <w:rFonts w:ascii="Times New Roman" w:hAnsi="Times New Roman" w:cs="Times New Roman"/>
          <w:lang w:val="en-GB"/>
        </w:rPr>
        <w:t xml:space="preserve"> the third dimension</w:t>
      </w:r>
      <w:r w:rsidR="00D048B7" w:rsidRPr="003D1E51">
        <w:rPr>
          <w:rFonts w:ascii="Times New Roman" w:hAnsi="Times New Roman" w:cs="Times New Roman"/>
          <w:lang w:val="en-GB"/>
        </w:rPr>
        <w:t xml:space="preserve"> on </w:t>
      </w:r>
      <w:r w:rsidR="003D148E" w:rsidRPr="003D1E51">
        <w:rPr>
          <w:rFonts w:ascii="Times New Roman" w:hAnsi="Times New Roman" w:cs="Times New Roman"/>
          <w:lang w:val="en-GB"/>
        </w:rPr>
        <w:t>debt accumulation</w:t>
      </w:r>
      <w:r w:rsidR="00D048B7" w:rsidRPr="003D1E51">
        <w:rPr>
          <w:rFonts w:ascii="Times New Roman" w:hAnsi="Times New Roman" w:cs="Times New Roman"/>
          <w:lang w:val="en-GB"/>
        </w:rPr>
        <w:t xml:space="preserve"> had </w:t>
      </w:r>
      <w:r w:rsidR="003D148E" w:rsidRPr="003D1E51">
        <w:rPr>
          <w:rFonts w:ascii="Times New Roman" w:hAnsi="Times New Roman" w:cs="Times New Roman"/>
          <w:lang w:val="en-GB"/>
        </w:rPr>
        <w:t xml:space="preserve">the most overlap with the </w:t>
      </w:r>
      <w:r w:rsidR="00D048B7" w:rsidRPr="003D1E51">
        <w:rPr>
          <w:rFonts w:ascii="Times New Roman" w:hAnsi="Times New Roman" w:cs="Times New Roman"/>
          <w:lang w:val="en-GB"/>
        </w:rPr>
        <w:t xml:space="preserve">aspect of </w:t>
      </w:r>
      <w:r w:rsidR="003D148E" w:rsidRPr="003D1E51">
        <w:rPr>
          <w:rFonts w:ascii="Times New Roman" w:hAnsi="Times New Roman" w:cs="Times New Roman"/>
          <w:lang w:val="en-GB"/>
        </w:rPr>
        <w:t>development.</w:t>
      </w:r>
      <w:r w:rsidR="00585AEB" w:rsidRPr="003D1E51">
        <w:rPr>
          <w:rFonts w:ascii="Times New Roman" w:hAnsi="Times New Roman" w:cs="Times New Roman"/>
          <w:lang w:val="en-GB"/>
        </w:rPr>
        <w:t xml:space="preserve"> </w:t>
      </w:r>
      <w:r w:rsidR="003D148E" w:rsidRPr="003D1E51">
        <w:rPr>
          <w:rFonts w:ascii="Times New Roman" w:hAnsi="Times New Roman" w:cs="Times New Roman"/>
          <w:lang w:val="en-GB"/>
        </w:rPr>
        <w:t xml:space="preserve">Debt accumulation can be seen as a part </w:t>
      </w:r>
      <w:r w:rsidR="00D048B7" w:rsidRPr="003D1E51">
        <w:rPr>
          <w:rFonts w:ascii="Times New Roman" w:hAnsi="Times New Roman" w:cs="Times New Roman"/>
          <w:lang w:val="en-GB"/>
        </w:rPr>
        <w:t xml:space="preserve">of </w:t>
      </w:r>
      <w:r w:rsidR="003D148E" w:rsidRPr="003D1E51">
        <w:rPr>
          <w:rFonts w:ascii="Times New Roman" w:hAnsi="Times New Roman" w:cs="Times New Roman"/>
          <w:lang w:val="en-GB"/>
        </w:rPr>
        <w:t xml:space="preserve">development because countries </w:t>
      </w:r>
      <w:r w:rsidR="00D048B7" w:rsidRPr="003D1E51">
        <w:rPr>
          <w:rFonts w:ascii="Times New Roman" w:hAnsi="Times New Roman" w:cs="Times New Roman"/>
          <w:lang w:val="en-GB"/>
        </w:rPr>
        <w:t xml:space="preserve">can provide </w:t>
      </w:r>
      <w:r w:rsidR="003D148E" w:rsidRPr="003D1E51">
        <w:rPr>
          <w:rFonts w:ascii="Times New Roman" w:hAnsi="Times New Roman" w:cs="Times New Roman"/>
          <w:lang w:val="en-GB"/>
        </w:rPr>
        <w:t xml:space="preserve">loans to help develop </w:t>
      </w:r>
      <w:r w:rsidR="00D048B7" w:rsidRPr="003D1E51">
        <w:rPr>
          <w:rFonts w:ascii="Times New Roman" w:hAnsi="Times New Roman" w:cs="Times New Roman"/>
          <w:lang w:val="en-GB"/>
        </w:rPr>
        <w:t>other countries</w:t>
      </w:r>
      <w:r w:rsidR="00686419" w:rsidRPr="003D1E51">
        <w:rPr>
          <w:rFonts w:ascii="Times New Roman" w:hAnsi="Times New Roman" w:cs="Times New Roman"/>
          <w:lang w:val="en-GB"/>
        </w:rPr>
        <w:t xml:space="preserve">, but the effect of loans on other </w:t>
      </w:r>
      <w:r w:rsidR="00D048B7" w:rsidRPr="003D1E51">
        <w:rPr>
          <w:rFonts w:ascii="Times New Roman" w:hAnsi="Times New Roman" w:cs="Times New Roman"/>
          <w:lang w:val="en-GB"/>
        </w:rPr>
        <w:t xml:space="preserve">countries can cause </w:t>
      </w:r>
      <w:r w:rsidR="00686419" w:rsidRPr="003D1E51">
        <w:rPr>
          <w:rFonts w:ascii="Times New Roman" w:hAnsi="Times New Roman" w:cs="Times New Roman"/>
          <w:lang w:val="en-GB"/>
        </w:rPr>
        <w:t xml:space="preserve">dependency on the </w:t>
      </w:r>
      <w:r w:rsidR="00D048B7" w:rsidRPr="003D1E51">
        <w:rPr>
          <w:rFonts w:ascii="Times New Roman" w:hAnsi="Times New Roman" w:cs="Times New Roman"/>
          <w:lang w:val="en-GB"/>
        </w:rPr>
        <w:t>lending countries</w:t>
      </w:r>
      <w:r w:rsidR="00686419" w:rsidRPr="003D1E51">
        <w:rPr>
          <w:rFonts w:ascii="Times New Roman" w:hAnsi="Times New Roman" w:cs="Times New Roman"/>
          <w:lang w:val="en-GB"/>
        </w:rPr>
        <w:t xml:space="preserve">. </w:t>
      </w:r>
      <w:r w:rsidR="00D048B7" w:rsidRPr="003D1E51">
        <w:rPr>
          <w:rFonts w:ascii="Times New Roman" w:hAnsi="Times New Roman" w:cs="Times New Roman"/>
          <w:lang w:val="en-GB"/>
        </w:rPr>
        <w:t>In addition, it</w:t>
      </w:r>
      <w:r w:rsidR="00686419" w:rsidRPr="003D1E51">
        <w:rPr>
          <w:rFonts w:ascii="Times New Roman" w:hAnsi="Times New Roman" w:cs="Times New Roman"/>
          <w:lang w:val="en-GB"/>
        </w:rPr>
        <w:t xml:space="preserve"> </w:t>
      </w:r>
      <w:r w:rsidR="00D048B7" w:rsidRPr="003D1E51">
        <w:rPr>
          <w:rFonts w:ascii="Times New Roman" w:hAnsi="Times New Roman" w:cs="Times New Roman"/>
          <w:lang w:val="en-GB"/>
        </w:rPr>
        <w:t>is</w:t>
      </w:r>
      <w:r w:rsidR="00686419" w:rsidRPr="003D1E51">
        <w:rPr>
          <w:rFonts w:ascii="Times New Roman" w:hAnsi="Times New Roman" w:cs="Times New Roman"/>
          <w:lang w:val="en-GB"/>
        </w:rPr>
        <w:t xml:space="preserve"> </w:t>
      </w:r>
      <w:r w:rsidR="003E27ED" w:rsidRPr="003D1E51">
        <w:rPr>
          <w:rFonts w:ascii="Times New Roman" w:hAnsi="Times New Roman" w:cs="Times New Roman"/>
          <w:lang w:val="en-GB"/>
        </w:rPr>
        <w:t xml:space="preserve">frequently </w:t>
      </w:r>
      <w:r w:rsidR="00D048B7" w:rsidRPr="003D1E51">
        <w:rPr>
          <w:rFonts w:ascii="Times New Roman" w:hAnsi="Times New Roman" w:cs="Times New Roman"/>
          <w:lang w:val="en-GB"/>
        </w:rPr>
        <w:t>un</w:t>
      </w:r>
      <w:r w:rsidR="00686419" w:rsidRPr="003D1E51">
        <w:rPr>
          <w:rFonts w:ascii="Times New Roman" w:hAnsi="Times New Roman" w:cs="Times New Roman"/>
          <w:lang w:val="en-GB"/>
        </w:rPr>
        <w:t xml:space="preserve">clear </w:t>
      </w:r>
      <w:r w:rsidR="00ED1980" w:rsidRPr="003D1E51">
        <w:rPr>
          <w:rFonts w:ascii="Times New Roman" w:hAnsi="Times New Roman" w:cs="Times New Roman"/>
          <w:lang w:val="en-GB"/>
        </w:rPr>
        <w:t xml:space="preserve">from what </w:t>
      </w:r>
      <w:r w:rsidR="00686419" w:rsidRPr="003D1E51">
        <w:rPr>
          <w:rFonts w:ascii="Times New Roman" w:hAnsi="Times New Roman" w:cs="Times New Roman"/>
          <w:lang w:val="en-GB"/>
        </w:rPr>
        <w:t xml:space="preserve">perspective </w:t>
      </w:r>
      <w:r w:rsidR="00D048B7" w:rsidRPr="003D1E51">
        <w:rPr>
          <w:rFonts w:ascii="Times New Roman" w:hAnsi="Times New Roman" w:cs="Times New Roman"/>
          <w:lang w:val="en-GB"/>
        </w:rPr>
        <w:t>monetary loans are provided</w:t>
      </w:r>
      <w:r w:rsidR="00ED1980" w:rsidRPr="003D1E51">
        <w:rPr>
          <w:rFonts w:ascii="Times New Roman" w:hAnsi="Times New Roman" w:cs="Times New Roman"/>
          <w:lang w:val="en-GB"/>
        </w:rPr>
        <w:t xml:space="preserve"> </w:t>
      </w:r>
      <w:r w:rsidR="00D048B7" w:rsidRPr="003D1E51">
        <w:rPr>
          <w:rFonts w:ascii="Times New Roman" w:hAnsi="Times New Roman" w:cs="Times New Roman"/>
          <w:lang w:val="en-GB"/>
        </w:rPr>
        <w:t xml:space="preserve">although </w:t>
      </w:r>
      <w:r w:rsidR="00686419" w:rsidRPr="003D1E51">
        <w:rPr>
          <w:rFonts w:ascii="Times New Roman" w:hAnsi="Times New Roman" w:cs="Times New Roman"/>
          <w:lang w:val="en-GB"/>
        </w:rPr>
        <w:t>the First World clearly defines loans to the Third World as</w:t>
      </w:r>
      <w:r w:rsidR="00071076" w:rsidRPr="003D1E51">
        <w:rPr>
          <w:rFonts w:ascii="Times New Roman" w:hAnsi="Times New Roman" w:cs="Times New Roman"/>
          <w:lang w:val="en-GB"/>
        </w:rPr>
        <w:t xml:space="preserve"> a part</w:t>
      </w:r>
      <w:r w:rsidR="00686419" w:rsidRPr="003D1E51">
        <w:rPr>
          <w:rFonts w:ascii="Times New Roman" w:hAnsi="Times New Roman" w:cs="Times New Roman"/>
          <w:lang w:val="en-GB"/>
        </w:rPr>
        <w:t xml:space="preserve"> development</w:t>
      </w:r>
      <w:r w:rsidR="00D048B7" w:rsidRPr="003D1E51">
        <w:rPr>
          <w:rFonts w:ascii="Times New Roman" w:hAnsi="Times New Roman" w:cs="Times New Roman"/>
          <w:lang w:val="en-GB"/>
        </w:rPr>
        <w:t>al</w:t>
      </w:r>
      <w:r w:rsidR="00686419" w:rsidRPr="003D1E51">
        <w:rPr>
          <w:rFonts w:ascii="Times New Roman" w:hAnsi="Times New Roman" w:cs="Times New Roman"/>
          <w:lang w:val="en-GB"/>
        </w:rPr>
        <w:t xml:space="preserve"> aid. </w:t>
      </w:r>
      <w:r w:rsidR="009500A1" w:rsidRPr="003D1E51">
        <w:rPr>
          <w:rFonts w:ascii="Times New Roman" w:hAnsi="Times New Roman" w:cs="Times New Roman"/>
          <w:lang w:val="en-GB"/>
        </w:rPr>
        <w:t>According to the Organisation for Economic Co-operation and Development</w:t>
      </w:r>
      <w:r w:rsidR="00AA52F6" w:rsidRPr="003D1E51">
        <w:rPr>
          <w:rFonts w:ascii="Times New Roman" w:hAnsi="Times New Roman" w:cs="Times New Roman"/>
          <w:lang w:val="en-GB"/>
        </w:rPr>
        <w:t xml:space="preserve">, </w:t>
      </w:r>
      <w:r w:rsidR="00D048B7" w:rsidRPr="003D1E51">
        <w:rPr>
          <w:rFonts w:ascii="Times New Roman" w:hAnsi="Times New Roman" w:cs="Times New Roman"/>
          <w:lang w:val="en-GB"/>
        </w:rPr>
        <w:t xml:space="preserve">in </w:t>
      </w:r>
      <w:r w:rsidR="009500A1" w:rsidRPr="003D1E51">
        <w:rPr>
          <w:rFonts w:ascii="Times New Roman" w:hAnsi="Times New Roman" w:cs="Times New Roman"/>
          <w:lang w:val="en-GB"/>
        </w:rPr>
        <w:t xml:space="preserve">which members are only First World countries, the First World </w:t>
      </w:r>
      <w:r w:rsidR="00D048B7" w:rsidRPr="003D1E51">
        <w:rPr>
          <w:rFonts w:ascii="Times New Roman" w:hAnsi="Times New Roman" w:cs="Times New Roman"/>
          <w:lang w:val="en-GB"/>
        </w:rPr>
        <w:t xml:space="preserve">continues to </w:t>
      </w:r>
      <w:r w:rsidR="009500A1" w:rsidRPr="003D1E51">
        <w:rPr>
          <w:rFonts w:ascii="Times New Roman" w:hAnsi="Times New Roman" w:cs="Times New Roman"/>
          <w:lang w:val="en-GB"/>
        </w:rPr>
        <w:t>use loans to help develop the Third World (OECD, 2019).</w:t>
      </w:r>
      <w:r w:rsidR="00686419" w:rsidRPr="003D1E51">
        <w:rPr>
          <w:rFonts w:ascii="Times New Roman" w:hAnsi="Times New Roman" w:cs="Times New Roman"/>
          <w:lang w:val="en-GB"/>
        </w:rPr>
        <w:t xml:space="preserve"> </w:t>
      </w:r>
      <w:r w:rsidR="009500A1" w:rsidRPr="003D1E51">
        <w:rPr>
          <w:rFonts w:ascii="Times New Roman" w:hAnsi="Times New Roman" w:cs="Times New Roman"/>
          <w:lang w:val="en-GB"/>
        </w:rPr>
        <w:t>China</w:t>
      </w:r>
      <w:r w:rsidR="00B05F0D" w:rsidRPr="003D1E51">
        <w:rPr>
          <w:rFonts w:ascii="Times New Roman" w:hAnsi="Times New Roman" w:cs="Times New Roman"/>
          <w:lang w:val="en-GB"/>
        </w:rPr>
        <w:t>, in contrast,</w:t>
      </w:r>
      <w:r w:rsidR="009500A1" w:rsidRPr="003D1E51">
        <w:rPr>
          <w:rFonts w:ascii="Times New Roman" w:hAnsi="Times New Roman" w:cs="Times New Roman"/>
          <w:lang w:val="en-GB"/>
        </w:rPr>
        <w:t xml:space="preserve"> does not use the word </w:t>
      </w:r>
      <w:r w:rsidR="00D048B7" w:rsidRPr="003D1E51">
        <w:rPr>
          <w:rFonts w:ascii="Times New Roman" w:hAnsi="Times New Roman" w:cs="Times New Roman"/>
          <w:lang w:val="en-GB"/>
        </w:rPr>
        <w:t>“</w:t>
      </w:r>
      <w:r w:rsidR="009500A1" w:rsidRPr="003D1E51">
        <w:rPr>
          <w:rFonts w:ascii="Times New Roman" w:hAnsi="Times New Roman" w:cs="Times New Roman"/>
          <w:lang w:val="en-GB"/>
        </w:rPr>
        <w:t>development</w:t>
      </w:r>
      <w:r w:rsidR="00D048B7" w:rsidRPr="003D1E51">
        <w:rPr>
          <w:rFonts w:ascii="Times New Roman" w:hAnsi="Times New Roman" w:cs="Times New Roman"/>
          <w:lang w:val="en-GB"/>
        </w:rPr>
        <w:t>”</w:t>
      </w:r>
      <w:r w:rsidR="009500A1" w:rsidRPr="003D1E51">
        <w:rPr>
          <w:rFonts w:ascii="Times New Roman" w:hAnsi="Times New Roman" w:cs="Times New Roman"/>
          <w:lang w:val="en-GB"/>
        </w:rPr>
        <w:t xml:space="preserve"> </w:t>
      </w:r>
      <w:r w:rsidR="00932D72" w:rsidRPr="003D1E51">
        <w:rPr>
          <w:rFonts w:ascii="Times New Roman" w:hAnsi="Times New Roman" w:cs="Times New Roman"/>
          <w:lang w:val="en-GB"/>
        </w:rPr>
        <w:t xml:space="preserve">that emphatically </w:t>
      </w:r>
      <w:r w:rsidR="00D048B7" w:rsidRPr="003D1E51">
        <w:rPr>
          <w:rFonts w:ascii="Times New Roman" w:hAnsi="Times New Roman" w:cs="Times New Roman"/>
          <w:lang w:val="en-GB"/>
        </w:rPr>
        <w:t xml:space="preserve">when clarifying their aim in </w:t>
      </w:r>
      <w:r w:rsidR="009500A1" w:rsidRPr="003D1E51">
        <w:rPr>
          <w:rFonts w:ascii="Times New Roman" w:hAnsi="Times New Roman" w:cs="Times New Roman"/>
          <w:lang w:val="en-GB"/>
        </w:rPr>
        <w:t>help</w:t>
      </w:r>
      <w:r w:rsidR="00D048B7" w:rsidRPr="003D1E51">
        <w:rPr>
          <w:rFonts w:ascii="Times New Roman" w:hAnsi="Times New Roman" w:cs="Times New Roman"/>
          <w:lang w:val="en-GB"/>
        </w:rPr>
        <w:t>ing</w:t>
      </w:r>
      <w:r w:rsidR="009500A1" w:rsidRPr="003D1E51">
        <w:rPr>
          <w:rFonts w:ascii="Times New Roman" w:hAnsi="Times New Roman" w:cs="Times New Roman"/>
          <w:lang w:val="en-GB"/>
        </w:rPr>
        <w:t xml:space="preserve"> countries</w:t>
      </w:r>
      <w:r w:rsidR="00274524" w:rsidRPr="003D1E51">
        <w:rPr>
          <w:rFonts w:ascii="Times New Roman" w:hAnsi="Times New Roman" w:cs="Times New Roman"/>
          <w:lang w:val="en-GB"/>
        </w:rPr>
        <w:t xml:space="preserve"> (</w:t>
      </w:r>
      <w:proofErr w:type="spellStart"/>
      <w:r w:rsidR="00274524" w:rsidRPr="003D1E51">
        <w:rPr>
          <w:rFonts w:ascii="Times New Roman" w:hAnsi="Times New Roman" w:cs="Times New Roman"/>
          <w:lang w:val="en-GB"/>
        </w:rPr>
        <w:t>Ngalande</w:t>
      </w:r>
      <w:proofErr w:type="spellEnd"/>
      <w:r w:rsidR="00274524" w:rsidRPr="003D1E51">
        <w:rPr>
          <w:rFonts w:ascii="Times New Roman" w:hAnsi="Times New Roman" w:cs="Times New Roman"/>
          <w:lang w:val="en-GB"/>
        </w:rPr>
        <w:t>, 2020)</w:t>
      </w:r>
      <w:r w:rsidR="009500A1" w:rsidRPr="003D1E51">
        <w:rPr>
          <w:rFonts w:ascii="Times New Roman" w:hAnsi="Times New Roman" w:cs="Times New Roman"/>
          <w:lang w:val="en-GB"/>
        </w:rPr>
        <w:t>, but the effects of the loans can</w:t>
      </w:r>
      <w:r w:rsidR="00D048B7" w:rsidRPr="003D1E51">
        <w:rPr>
          <w:rFonts w:ascii="Times New Roman" w:hAnsi="Times New Roman" w:cs="Times New Roman"/>
          <w:lang w:val="en-GB"/>
        </w:rPr>
        <w:t>, nonetheless,</w:t>
      </w:r>
      <w:r w:rsidR="009500A1" w:rsidRPr="003D1E51">
        <w:rPr>
          <w:rFonts w:ascii="Times New Roman" w:hAnsi="Times New Roman" w:cs="Times New Roman"/>
          <w:lang w:val="en-GB"/>
        </w:rPr>
        <w:t xml:space="preserve"> possibly harm </w:t>
      </w:r>
      <w:r w:rsidR="00D048B7" w:rsidRPr="003D1E51">
        <w:rPr>
          <w:rFonts w:ascii="Times New Roman" w:hAnsi="Times New Roman" w:cs="Times New Roman"/>
          <w:lang w:val="en-GB"/>
        </w:rPr>
        <w:t xml:space="preserve">receiving countries </w:t>
      </w:r>
      <w:r w:rsidR="009500A1" w:rsidRPr="003D1E51">
        <w:rPr>
          <w:rFonts w:ascii="Times New Roman" w:hAnsi="Times New Roman" w:cs="Times New Roman"/>
          <w:lang w:val="en-GB"/>
        </w:rPr>
        <w:t xml:space="preserve">in the same </w:t>
      </w:r>
      <w:r w:rsidR="00D048B7" w:rsidRPr="003D1E51">
        <w:rPr>
          <w:rFonts w:ascii="Times New Roman" w:hAnsi="Times New Roman" w:cs="Times New Roman"/>
          <w:lang w:val="en-GB"/>
        </w:rPr>
        <w:t xml:space="preserve">manner </w:t>
      </w:r>
      <w:r w:rsidR="009500A1" w:rsidRPr="003D1E51">
        <w:rPr>
          <w:rFonts w:ascii="Times New Roman" w:hAnsi="Times New Roman" w:cs="Times New Roman"/>
          <w:lang w:val="en-GB"/>
        </w:rPr>
        <w:t xml:space="preserve">criticized by postcolonialism. </w:t>
      </w:r>
      <w:r w:rsidR="00585AEB" w:rsidRPr="003D1E51">
        <w:rPr>
          <w:rFonts w:ascii="Times New Roman" w:hAnsi="Times New Roman" w:cs="Times New Roman"/>
          <w:lang w:val="en-GB"/>
        </w:rPr>
        <w:t xml:space="preserve">The </w:t>
      </w:r>
      <w:r w:rsidR="00D048B7" w:rsidRPr="003D1E51">
        <w:rPr>
          <w:rFonts w:ascii="Times New Roman" w:hAnsi="Times New Roman" w:cs="Times New Roman"/>
          <w:lang w:val="en-GB"/>
        </w:rPr>
        <w:t xml:space="preserve">three </w:t>
      </w:r>
      <w:r w:rsidR="003D148E" w:rsidRPr="003D1E51">
        <w:rPr>
          <w:rFonts w:ascii="Times New Roman" w:hAnsi="Times New Roman" w:cs="Times New Roman"/>
          <w:lang w:val="en-GB"/>
        </w:rPr>
        <w:t xml:space="preserve">dimensions </w:t>
      </w:r>
      <w:r w:rsidR="00585AEB" w:rsidRPr="003D1E51">
        <w:rPr>
          <w:rFonts w:ascii="Times New Roman" w:hAnsi="Times New Roman" w:cs="Times New Roman"/>
          <w:lang w:val="en-GB"/>
        </w:rPr>
        <w:t>have in common that their criticism is focus</w:t>
      </w:r>
      <w:r w:rsidR="002528D7" w:rsidRPr="003D1E51">
        <w:rPr>
          <w:rFonts w:ascii="Times New Roman" w:hAnsi="Times New Roman" w:cs="Times New Roman"/>
          <w:lang w:val="en-GB"/>
        </w:rPr>
        <w:t>ed</w:t>
      </w:r>
      <w:r w:rsidR="00585AEB" w:rsidRPr="003D1E51">
        <w:rPr>
          <w:rFonts w:ascii="Times New Roman" w:hAnsi="Times New Roman" w:cs="Times New Roman"/>
          <w:lang w:val="en-GB"/>
        </w:rPr>
        <w:t xml:space="preserve"> on the First World, but </w:t>
      </w:r>
      <w:r w:rsidR="002650E0" w:rsidRPr="003D1E51">
        <w:rPr>
          <w:rFonts w:ascii="Times New Roman" w:hAnsi="Times New Roman" w:cs="Times New Roman"/>
          <w:lang w:val="en-GB"/>
        </w:rPr>
        <w:t xml:space="preserve">each of the individual </w:t>
      </w:r>
      <w:r w:rsidR="00932D72" w:rsidRPr="003D1E51">
        <w:rPr>
          <w:rFonts w:ascii="Times New Roman" w:hAnsi="Times New Roman" w:cs="Times New Roman"/>
          <w:lang w:val="en-GB"/>
        </w:rPr>
        <w:t>dimensions</w:t>
      </w:r>
      <w:r w:rsidR="002650E0" w:rsidRPr="003D1E51">
        <w:rPr>
          <w:rFonts w:ascii="Times New Roman" w:hAnsi="Times New Roman" w:cs="Times New Roman"/>
          <w:lang w:val="en-GB"/>
        </w:rPr>
        <w:t xml:space="preserve"> is focus</w:t>
      </w:r>
      <w:r w:rsidR="002528D7" w:rsidRPr="003D1E51">
        <w:rPr>
          <w:rFonts w:ascii="Times New Roman" w:hAnsi="Times New Roman" w:cs="Times New Roman"/>
          <w:lang w:val="en-GB"/>
        </w:rPr>
        <w:t>ed</w:t>
      </w:r>
      <w:r w:rsidR="002650E0" w:rsidRPr="003D1E51">
        <w:rPr>
          <w:rFonts w:ascii="Times New Roman" w:hAnsi="Times New Roman" w:cs="Times New Roman"/>
          <w:lang w:val="en-GB"/>
        </w:rPr>
        <w:t xml:space="preserve"> on another core of the criticism. Postcolonialism is broader than only the criticism focus</w:t>
      </w:r>
      <w:r w:rsidR="002528D7" w:rsidRPr="003D1E51">
        <w:rPr>
          <w:rFonts w:ascii="Times New Roman" w:hAnsi="Times New Roman" w:cs="Times New Roman"/>
          <w:lang w:val="en-GB"/>
        </w:rPr>
        <w:t>ed</w:t>
      </w:r>
      <w:r w:rsidR="002650E0" w:rsidRPr="003D1E51">
        <w:rPr>
          <w:rFonts w:ascii="Times New Roman" w:hAnsi="Times New Roman" w:cs="Times New Roman"/>
          <w:lang w:val="en-GB"/>
        </w:rPr>
        <w:t xml:space="preserve"> on the First Wor</w:t>
      </w:r>
      <w:r w:rsidR="00ED1980" w:rsidRPr="003D1E51">
        <w:rPr>
          <w:rFonts w:ascii="Times New Roman" w:hAnsi="Times New Roman" w:cs="Times New Roman"/>
          <w:lang w:val="en-GB"/>
        </w:rPr>
        <w:t>l</w:t>
      </w:r>
      <w:r w:rsidR="002650E0" w:rsidRPr="003D1E51">
        <w:rPr>
          <w:rFonts w:ascii="Times New Roman" w:hAnsi="Times New Roman" w:cs="Times New Roman"/>
          <w:lang w:val="en-GB"/>
        </w:rPr>
        <w:t>d</w:t>
      </w:r>
      <w:r w:rsidR="00ED1980" w:rsidRPr="003D1E51">
        <w:rPr>
          <w:rFonts w:ascii="Times New Roman" w:hAnsi="Times New Roman" w:cs="Times New Roman"/>
          <w:lang w:val="en-GB"/>
        </w:rPr>
        <w:t xml:space="preserve">. However, </w:t>
      </w:r>
      <w:r w:rsidR="002650E0" w:rsidRPr="003D1E51">
        <w:rPr>
          <w:rFonts w:ascii="Times New Roman" w:hAnsi="Times New Roman" w:cs="Times New Roman"/>
          <w:lang w:val="en-GB"/>
        </w:rPr>
        <w:t xml:space="preserve">the goal of this research </w:t>
      </w:r>
      <w:r w:rsidR="00D048B7" w:rsidRPr="003D1E51">
        <w:rPr>
          <w:rFonts w:ascii="Times New Roman" w:hAnsi="Times New Roman" w:cs="Times New Roman"/>
          <w:lang w:val="en-GB"/>
        </w:rPr>
        <w:t xml:space="preserve">was </w:t>
      </w:r>
      <w:r w:rsidR="002650E0" w:rsidRPr="003D1E51">
        <w:rPr>
          <w:rFonts w:ascii="Times New Roman" w:hAnsi="Times New Roman" w:cs="Times New Roman"/>
          <w:lang w:val="en-GB"/>
        </w:rPr>
        <w:t>to widen the critical lens of postcolonialism</w:t>
      </w:r>
      <w:r w:rsidR="00D048B7" w:rsidRPr="003D1E51">
        <w:rPr>
          <w:rFonts w:ascii="Times New Roman" w:hAnsi="Times New Roman" w:cs="Times New Roman"/>
          <w:lang w:val="en-GB"/>
        </w:rPr>
        <w:t>. H</w:t>
      </w:r>
      <w:r w:rsidR="002650E0" w:rsidRPr="003D1E51">
        <w:rPr>
          <w:rFonts w:ascii="Times New Roman" w:hAnsi="Times New Roman" w:cs="Times New Roman"/>
          <w:lang w:val="en-GB"/>
        </w:rPr>
        <w:t>ence</w:t>
      </w:r>
      <w:r w:rsidR="00D048B7" w:rsidRPr="003D1E51">
        <w:rPr>
          <w:rFonts w:ascii="Times New Roman" w:hAnsi="Times New Roman" w:cs="Times New Roman"/>
          <w:lang w:val="en-GB"/>
        </w:rPr>
        <w:t>,</w:t>
      </w:r>
      <w:r w:rsidR="002650E0" w:rsidRPr="003D1E51">
        <w:rPr>
          <w:rFonts w:ascii="Times New Roman" w:hAnsi="Times New Roman" w:cs="Times New Roman"/>
          <w:lang w:val="en-GB"/>
        </w:rPr>
        <w:t xml:space="preserve"> the critical </w:t>
      </w:r>
      <w:r w:rsidR="00D048B7" w:rsidRPr="003D1E51">
        <w:rPr>
          <w:rFonts w:ascii="Times New Roman" w:hAnsi="Times New Roman" w:cs="Times New Roman"/>
          <w:lang w:val="en-GB"/>
        </w:rPr>
        <w:t>aspect of this research primarily</w:t>
      </w:r>
      <w:r w:rsidR="002650E0" w:rsidRPr="003D1E51">
        <w:rPr>
          <w:rFonts w:ascii="Times New Roman" w:hAnsi="Times New Roman" w:cs="Times New Roman"/>
          <w:lang w:val="en-GB"/>
        </w:rPr>
        <w:t xml:space="preserve"> focus</w:t>
      </w:r>
      <w:r w:rsidR="002528D7" w:rsidRPr="003D1E51">
        <w:rPr>
          <w:rFonts w:ascii="Times New Roman" w:hAnsi="Times New Roman" w:cs="Times New Roman"/>
          <w:lang w:val="en-GB"/>
        </w:rPr>
        <w:t>ed</w:t>
      </w:r>
      <w:r w:rsidR="002650E0" w:rsidRPr="003D1E51">
        <w:rPr>
          <w:rFonts w:ascii="Times New Roman" w:hAnsi="Times New Roman" w:cs="Times New Roman"/>
          <w:lang w:val="en-GB"/>
        </w:rPr>
        <w:t xml:space="preserve"> on the First World</w:t>
      </w:r>
      <w:r w:rsidR="00D048B7" w:rsidRPr="003D1E51">
        <w:rPr>
          <w:rFonts w:ascii="Times New Roman" w:hAnsi="Times New Roman" w:cs="Times New Roman"/>
          <w:lang w:val="en-GB"/>
        </w:rPr>
        <w:t xml:space="preserve">, and these </w:t>
      </w:r>
      <w:r w:rsidR="00932D72" w:rsidRPr="003D1E51">
        <w:rPr>
          <w:rFonts w:ascii="Times New Roman" w:hAnsi="Times New Roman" w:cs="Times New Roman"/>
          <w:lang w:val="en-GB"/>
        </w:rPr>
        <w:t>dimensions</w:t>
      </w:r>
      <w:r w:rsidR="00D048B7" w:rsidRPr="003D1E51">
        <w:rPr>
          <w:rFonts w:ascii="Times New Roman" w:hAnsi="Times New Roman" w:cs="Times New Roman"/>
          <w:lang w:val="en-GB"/>
        </w:rPr>
        <w:t xml:space="preserve"> were, therefore, </w:t>
      </w:r>
      <w:r w:rsidR="002650E0" w:rsidRPr="003D1E51">
        <w:rPr>
          <w:rFonts w:ascii="Times New Roman" w:hAnsi="Times New Roman" w:cs="Times New Roman"/>
          <w:lang w:val="en-GB"/>
        </w:rPr>
        <w:t xml:space="preserve">chosen </w:t>
      </w:r>
      <w:r w:rsidR="00D048B7" w:rsidRPr="003D1E51">
        <w:rPr>
          <w:rFonts w:ascii="Times New Roman" w:hAnsi="Times New Roman" w:cs="Times New Roman"/>
          <w:lang w:val="en-GB"/>
        </w:rPr>
        <w:t xml:space="preserve">based on </w:t>
      </w:r>
      <w:r w:rsidR="002650E0" w:rsidRPr="003D1E51">
        <w:rPr>
          <w:rFonts w:ascii="Times New Roman" w:hAnsi="Times New Roman" w:cs="Times New Roman"/>
          <w:lang w:val="en-GB"/>
        </w:rPr>
        <w:t>reading Biswas (2016, :224-227). Before operationaliz</w:t>
      </w:r>
      <w:r w:rsidR="00D048B7" w:rsidRPr="003D1E51">
        <w:rPr>
          <w:rFonts w:ascii="Times New Roman" w:hAnsi="Times New Roman" w:cs="Times New Roman"/>
          <w:lang w:val="en-GB"/>
        </w:rPr>
        <w:t>ing</w:t>
      </w:r>
      <w:r w:rsidR="002650E0" w:rsidRPr="003D1E51">
        <w:rPr>
          <w:rFonts w:ascii="Times New Roman" w:hAnsi="Times New Roman" w:cs="Times New Roman"/>
          <w:lang w:val="en-GB"/>
        </w:rPr>
        <w:t xml:space="preserve"> the </w:t>
      </w:r>
      <w:proofErr w:type="gramStart"/>
      <w:r w:rsidR="00494368" w:rsidRPr="003D1E51">
        <w:rPr>
          <w:rFonts w:ascii="Times New Roman" w:hAnsi="Times New Roman" w:cs="Times New Roman"/>
          <w:lang w:val="en-GB"/>
        </w:rPr>
        <w:t>research</w:t>
      </w:r>
      <w:proofErr w:type="gramEnd"/>
      <w:r w:rsidR="00494368" w:rsidRPr="003D1E51">
        <w:rPr>
          <w:rFonts w:ascii="Times New Roman" w:hAnsi="Times New Roman" w:cs="Times New Roman"/>
          <w:lang w:val="en-GB"/>
        </w:rPr>
        <w:t xml:space="preserve"> question</w:t>
      </w:r>
      <w:r w:rsidR="002650E0" w:rsidRPr="003D1E51">
        <w:rPr>
          <w:rFonts w:ascii="Times New Roman" w:hAnsi="Times New Roman" w:cs="Times New Roman"/>
          <w:lang w:val="en-GB"/>
        </w:rPr>
        <w:t xml:space="preserve"> and </w:t>
      </w:r>
      <w:r w:rsidR="00D048B7" w:rsidRPr="003D1E51">
        <w:rPr>
          <w:rFonts w:ascii="Times New Roman" w:hAnsi="Times New Roman" w:cs="Times New Roman"/>
          <w:lang w:val="en-GB"/>
        </w:rPr>
        <w:t xml:space="preserve">presenting </w:t>
      </w:r>
      <w:r w:rsidR="00494368" w:rsidRPr="003D1E51">
        <w:rPr>
          <w:rFonts w:ascii="Times New Roman" w:hAnsi="Times New Roman" w:cs="Times New Roman"/>
          <w:lang w:val="en-GB"/>
        </w:rPr>
        <w:t xml:space="preserve">the </w:t>
      </w:r>
      <w:r w:rsidR="00D048B7" w:rsidRPr="003D1E51">
        <w:rPr>
          <w:rFonts w:ascii="Times New Roman" w:hAnsi="Times New Roman" w:cs="Times New Roman"/>
          <w:lang w:val="en-GB"/>
        </w:rPr>
        <w:t xml:space="preserve">testing </w:t>
      </w:r>
      <w:r w:rsidR="00494368" w:rsidRPr="003D1E51">
        <w:rPr>
          <w:rFonts w:ascii="Times New Roman" w:hAnsi="Times New Roman" w:cs="Times New Roman"/>
          <w:lang w:val="en-GB"/>
        </w:rPr>
        <w:t>of this research’</w:t>
      </w:r>
      <w:r w:rsidR="00304BB3" w:rsidRPr="003D1E51">
        <w:rPr>
          <w:rFonts w:ascii="Times New Roman" w:hAnsi="Times New Roman" w:cs="Times New Roman"/>
          <w:lang w:val="en-GB"/>
        </w:rPr>
        <w:t>s</w:t>
      </w:r>
      <w:r w:rsidR="00494368" w:rsidRPr="003D1E51">
        <w:rPr>
          <w:rFonts w:ascii="Times New Roman" w:hAnsi="Times New Roman" w:cs="Times New Roman"/>
          <w:lang w:val="en-GB"/>
        </w:rPr>
        <w:t xml:space="preserve"> hypotheses, this </w:t>
      </w:r>
      <w:r w:rsidR="00D048B7" w:rsidRPr="003D1E51">
        <w:rPr>
          <w:rFonts w:ascii="Times New Roman" w:hAnsi="Times New Roman" w:cs="Times New Roman"/>
          <w:lang w:val="en-GB"/>
        </w:rPr>
        <w:t xml:space="preserve">section </w:t>
      </w:r>
      <w:r w:rsidR="00494368" w:rsidRPr="003D1E51">
        <w:rPr>
          <w:rFonts w:ascii="Times New Roman" w:hAnsi="Times New Roman" w:cs="Times New Roman"/>
          <w:lang w:val="en-GB"/>
        </w:rPr>
        <w:t>first examine</w:t>
      </w:r>
      <w:r w:rsidR="00D048B7" w:rsidRPr="003D1E51">
        <w:rPr>
          <w:rFonts w:ascii="Times New Roman" w:hAnsi="Times New Roman" w:cs="Times New Roman"/>
          <w:lang w:val="en-GB"/>
        </w:rPr>
        <w:t>s</w:t>
      </w:r>
      <w:r w:rsidR="00494368" w:rsidRPr="003D1E51">
        <w:rPr>
          <w:rFonts w:ascii="Times New Roman" w:hAnsi="Times New Roman" w:cs="Times New Roman"/>
          <w:lang w:val="en-GB"/>
        </w:rPr>
        <w:t xml:space="preserve"> the classification of China as a Third World country. </w:t>
      </w:r>
    </w:p>
    <w:p w14:paraId="5DB985BE" w14:textId="77777777" w:rsidR="00071076" w:rsidRPr="003D1E51" w:rsidRDefault="00071076" w:rsidP="003D1E51">
      <w:pPr>
        <w:spacing w:line="360" w:lineRule="auto"/>
        <w:jc w:val="both"/>
        <w:rPr>
          <w:rFonts w:ascii="Times New Roman" w:hAnsi="Times New Roman" w:cs="Times New Roman"/>
          <w:lang w:val="en-GB"/>
        </w:rPr>
      </w:pPr>
    </w:p>
    <w:p w14:paraId="1813BFCE" w14:textId="5047634E" w:rsidR="0092721C" w:rsidRPr="003D1E51" w:rsidRDefault="0044547D"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research </w:t>
      </w:r>
      <w:r w:rsidR="00820C0D" w:rsidRPr="003D1E51">
        <w:rPr>
          <w:rFonts w:ascii="Times New Roman" w:hAnsi="Times New Roman" w:cs="Times New Roman"/>
          <w:lang w:val="en-GB"/>
        </w:rPr>
        <w:t xml:space="preserve">did </w:t>
      </w:r>
      <w:r w:rsidRPr="003D1E51">
        <w:rPr>
          <w:rFonts w:ascii="Times New Roman" w:hAnsi="Times New Roman" w:cs="Times New Roman"/>
          <w:lang w:val="en-GB"/>
        </w:rPr>
        <w:t xml:space="preserve">not </w:t>
      </w:r>
      <w:r w:rsidR="00820C0D" w:rsidRPr="003D1E51">
        <w:rPr>
          <w:rFonts w:ascii="Times New Roman" w:hAnsi="Times New Roman" w:cs="Times New Roman"/>
          <w:lang w:val="en-GB"/>
        </w:rPr>
        <w:t xml:space="preserve">aim </w:t>
      </w:r>
      <w:r w:rsidRPr="003D1E51">
        <w:rPr>
          <w:rFonts w:ascii="Times New Roman" w:hAnsi="Times New Roman" w:cs="Times New Roman"/>
          <w:lang w:val="en-GB"/>
        </w:rPr>
        <w:t>to create an answer for classifying China within the world system</w:t>
      </w:r>
      <w:r w:rsidR="00B61CF9" w:rsidRPr="003D1E51">
        <w:rPr>
          <w:rFonts w:ascii="Times New Roman" w:hAnsi="Times New Roman" w:cs="Times New Roman"/>
          <w:lang w:val="en-GB"/>
        </w:rPr>
        <w:t xml:space="preserve">, which could possibly </w:t>
      </w:r>
      <w:r w:rsidR="00820C0D" w:rsidRPr="003D1E51">
        <w:rPr>
          <w:rFonts w:ascii="Times New Roman" w:hAnsi="Times New Roman" w:cs="Times New Roman"/>
          <w:lang w:val="en-GB"/>
        </w:rPr>
        <w:t>be</w:t>
      </w:r>
      <w:r w:rsidR="00B61CF9" w:rsidRPr="003D1E51">
        <w:rPr>
          <w:rFonts w:ascii="Times New Roman" w:hAnsi="Times New Roman" w:cs="Times New Roman"/>
          <w:lang w:val="en-GB"/>
        </w:rPr>
        <w:t xml:space="preserve"> </w:t>
      </w:r>
      <w:r w:rsidR="00820C0D" w:rsidRPr="003D1E51">
        <w:rPr>
          <w:rFonts w:ascii="Times New Roman" w:hAnsi="Times New Roman" w:cs="Times New Roman"/>
          <w:lang w:val="en-GB"/>
        </w:rPr>
        <w:t>additionally</w:t>
      </w:r>
      <w:r w:rsidR="00B61CF9" w:rsidRPr="003D1E51">
        <w:rPr>
          <w:rFonts w:ascii="Times New Roman" w:hAnsi="Times New Roman" w:cs="Times New Roman"/>
          <w:lang w:val="en-GB"/>
        </w:rPr>
        <w:t xml:space="preserve"> </w:t>
      </w:r>
      <w:r w:rsidR="00820C0D" w:rsidRPr="003D1E51">
        <w:rPr>
          <w:rFonts w:ascii="Times New Roman" w:hAnsi="Times New Roman" w:cs="Times New Roman"/>
          <w:lang w:val="en-GB"/>
        </w:rPr>
        <w:t xml:space="preserve">difficult, as </w:t>
      </w:r>
      <w:r w:rsidR="00B61CF9" w:rsidRPr="003D1E51">
        <w:rPr>
          <w:rFonts w:ascii="Times New Roman" w:hAnsi="Times New Roman" w:cs="Times New Roman"/>
          <w:lang w:val="en-GB"/>
        </w:rPr>
        <w:t xml:space="preserve">Worth (2009, :22) argues that </w:t>
      </w:r>
      <w:r w:rsidR="007125F7" w:rsidRPr="003D1E51">
        <w:rPr>
          <w:rFonts w:ascii="Times New Roman" w:hAnsi="Times New Roman" w:cs="Times New Roman"/>
          <w:lang w:val="en-GB"/>
        </w:rPr>
        <w:t>‘</w:t>
      </w:r>
      <w:r w:rsidR="00B61CF9" w:rsidRPr="003D1E51">
        <w:rPr>
          <w:rFonts w:ascii="Times New Roman" w:hAnsi="Times New Roman" w:cs="Times New Roman"/>
          <w:lang w:val="en-GB"/>
        </w:rPr>
        <w:t xml:space="preserve">the categorisation of core, periphery and semi-periphery relies upon territorially defined entities and specific strategic </w:t>
      </w:r>
      <w:proofErr w:type="gramStart"/>
      <w:r w:rsidR="00B61CF9" w:rsidRPr="003D1E51">
        <w:rPr>
          <w:rFonts w:ascii="Times New Roman" w:hAnsi="Times New Roman" w:cs="Times New Roman"/>
          <w:lang w:val="en-GB"/>
        </w:rPr>
        <w:t>objectives</w:t>
      </w:r>
      <w:r w:rsidR="007125F7" w:rsidRPr="003D1E51">
        <w:rPr>
          <w:rFonts w:ascii="Times New Roman" w:hAnsi="Times New Roman" w:cs="Times New Roman"/>
          <w:lang w:val="en-GB"/>
        </w:rPr>
        <w:t>’</w:t>
      </w:r>
      <w:proofErr w:type="gramEnd"/>
      <w:r w:rsidR="00953196" w:rsidRPr="003D1E51">
        <w:rPr>
          <w:rFonts w:ascii="Times New Roman" w:hAnsi="Times New Roman" w:cs="Times New Roman"/>
          <w:lang w:val="en-GB"/>
        </w:rPr>
        <w:t>.</w:t>
      </w:r>
      <w:r w:rsidRPr="003D1E51">
        <w:rPr>
          <w:rFonts w:ascii="Times New Roman" w:hAnsi="Times New Roman" w:cs="Times New Roman"/>
          <w:lang w:val="en-GB"/>
        </w:rPr>
        <w:t xml:space="preserve"> Jackson (2012, :199) views China as a Third World country</w:t>
      </w:r>
      <w:r w:rsidR="00820C0D" w:rsidRPr="003D1E51">
        <w:rPr>
          <w:rFonts w:ascii="Times New Roman" w:hAnsi="Times New Roman" w:cs="Times New Roman"/>
          <w:lang w:val="en-GB"/>
        </w:rPr>
        <w:t>. H</w:t>
      </w:r>
      <w:r w:rsidRPr="003D1E51">
        <w:rPr>
          <w:rFonts w:ascii="Times New Roman" w:hAnsi="Times New Roman" w:cs="Times New Roman"/>
          <w:lang w:val="en-GB"/>
        </w:rPr>
        <w:t xml:space="preserve">owever, according to </w:t>
      </w:r>
      <w:proofErr w:type="spellStart"/>
      <w:r w:rsidRPr="003D1E51">
        <w:rPr>
          <w:rFonts w:ascii="Times New Roman" w:hAnsi="Times New Roman" w:cs="Times New Roman"/>
          <w:lang w:val="en-GB"/>
        </w:rPr>
        <w:t>Anfeng</w:t>
      </w:r>
      <w:proofErr w:type="spellEnd"/>
      <w:r w:rsidRPr="003D1E51">
        <w:rPr>
          <w:rFonts w:ascii="Times New Roman" w:hAnsi="Times New Roman" w:cs="Times New Roman"/>
          <w:lang w:val="en-GB"/>
        </w:rPr>
        <w:t xml:space="preserve"> (2007)</w:t>
      </w:r>
      <w:r w:rsidR="00820C0D" w:rsidRPr="003D1E51">
        <w:rPr>
          <w:rFonts w:ascii="Times New Roman" w:hAnsi="Times New Roman" w:cs="Times New Roman"/>
          <w:lang w:val="en-GB"/>
        </w:rPr>
        <w:t>,</w:t>
      </w:r>
      <w:r w:rsidRPr="003D1E51">
        <w:rPr>
          <w:rFonts w:ascii="Times New Roman" w:hAnsi="Times New Roman" w:cs="Times New Roman"/>
          <w:lang w:val="en-GB"/>
        </w:rPr>
        <w:t xml:space="preserve"> postcolonialism view</w:t>
      </w:r>
      <w:r w:rsidR="00820C0D" w:rsidRPr="003D1E51">
        <w:rPr>
          <w:rFonts w:ascii="Times New Roman" w:hAnsi="Times New Roman" w:cs="Times New Roman"/>
          <w:lang w:val="en-GB"/>
        </w:rPr>
        <w:t>s</w:t>
      </w:r>
      <w:r w:rsidRPr="003D1E51">
        <w:rPr>
          <w:rFonts w:ascii="Times New Roman" w:hAnsi="Times New Roman" w:cs="Times New Roman"/>
          <w:lang w:val="en-GB"/>
        </w:rPr>
        <w:t xml:space="preserve"> China as a victim of the First World</w:t>
      </w:r>
      <w:r w:rsidR="00820C0D" w:rsidRPr="003D1E51">
        <w:rPr>
          <w:rFonts w:ascii="Times New Roman" w:hAnsi="Times New Roman" w:cs="Times New Roman"/>
          <w:lang w:val="en-GB"/>
        </w:rPr>
        <w:t>,</w:t>
      </w:r>
      <w:r w:rsidRPr="003D1E51">
        <w:rPr>
          <w:rFonts w:ascii="Times New Roman" w:hAnsi="Times New Roman" w:cs="Times New Roman"/>
          <w:lang w:val="en-GB"/>
        </w:rPr>
        <w:t xml:space="preserve"> and </w:t>
      </w:r>
      <w:r w:rsidR="00820C0D" w:rsidRPr="003D1E51">
        <w:rPr>
          <w:rFonts w:ascii="Times New Roman" w:hAnsi="Times New Roman" w:cs="Times New Roman"/>
          <w:lang w:val="en-GB"/>
        </w:rPr>
        <w:t>it</w:t>
      </w:r>
      <w:r w:rsidRPr="003D1E51">
        <w:rPr>
          <w:rFonts w:ascii="Times New Roman" w:hAnsi="Times New Roman" w:cs="Times New Roman"/>
          <w:lang w:val="en-GB"/>
        </w:rPr>
        <w:t xml:space="preserve"> </w:t>
      </w:r>
      <w:r w:rsidR="00820C0D" w:rsidRPr="003D1E51">
        <w:rPr>
          <w:rFonts w:ascii="Times New Roman" w:hAnsi="Times New Roman" w:cs="Times New Roman"/>
          <w:lang w:val="en-GB"/>
        </w:rPr>
        <w:t>is, therefore, more</w:t>
      </w:r>
      <w:r w:rsidRPr="003D1E51">
        <w:rPr>
          <w:rFonts w:ascii="Times New Roman" w:hAnsi="Times New Roman" w:cs="Times New Roman"/>
          <w:lang w:val="en-GB"/>
        </w:rPr>
        <w:t xml:space="preserve"> </w:t>
      </w:r>
      <w:r w:rsidR="00820C0D" w:rsidRPr="003D1E51">
        <w:rPr>
          <w:rFonts w:ascii="Times New Roman" w:hAnsi="Times New Roman" w:cs="Times New Roman"/>
          <w:lang w:val="en-GB"/>
        </w:rPr>
        <w:t xml:space="preserve">difficult </w:t>
      </w:r>
      <w:r w:rsidRPr="003D1E51">
        <w:rPr>
          <w:rFonts w:ascii="Times New Roman" w:hAnsi="Times New Roman" w:cs="Times New Roman"/>
          <w:lang w:val="en-GB"/>
        </w:rPr>
        <w:t xml:space="preserve">to acknowledge that China can be seen </w:t>
      </w:r>
      <w:r w:rsidR="00820C0D" w:rsidRPr="003D1E51">
        <w:rPr>
          <w:rFonts w:ascii="Times New Roman" w:hAnsi="Times New Roman" w:cs="Times New Roman"/>
          <w:lang w:val="en-GB"/>
        </w:rPr>
        <w:t xml:space="preserve">as being at </w:t>
      </w:r>
      <w:r w:rsidRPr="003D1E51">
        <w:rPr>
          <w:rFonts w:ascii="Times New Roman" w:hAnsi="Times New Roman" w:cs="Times New Roman"/>
          <w:lang w:val="en-GB"/>
        </w:rPr>
        <w:t xml:space="preserve">the same </w:t>
      </w:r>
      <w:r w:rsidR="005D688A" w:rsidRPr="003D1E51">
        <w:rPr>
          <w:rFonts w:ascii="Times New Roman" w:hAnsi="Times New Roman" w:cs="Times New Roman"/>
          <w:lang w:val="en-GB"/>
        </w:rPr>
        <w:t>level</w:t>
      </w:r>
      <w:r w:rsidRPr="003D1E51">
        <w:rPr>
          <w:rFonts w:ascii="Times New Roman" w:hAnsi="Times New Roman" w:cs="Times New Roman"/>
          <w:lang w:val="en-GB"/>
        </w:rPr>
        <w:t xml:space="preserve"> as the First World</w:t>
      </w:r>
      <w:r w:rsidR="00B130A4" w:rsidRPr="003D1E51">
        <w:rPr>
          <w:rFonts w:ascii="Times New Roman" w:hAnsi="Times New Roman" w:cs="Times New Roman"/>
          <w:lang w:val="en-GB"/>
        </w:rPr>
        <w:t xml:space="preserve"> or Third World</w:t>
      </w:r>
      <w:r w:rsidRPr="003D1E51">
        <w:rPr>
          <w:rFonts w:ascii="Times New Roman" w:hAnsi="Times New Roman" w:cs="Times New Roman"/>
          <w:lang w:val="en-GB"/>
        </w:rPr>
        <w:t xml:space="preserve">. </w:t>
      </w:r>
      <w:r w:rsidR="00820C0D" w:rsidRPr="003D1E51">
        <w:rPr>
          <w:rFonts w:ascii="Times New Roman" w:hAnsi="Times New Roman" w:cs="Times New Roman"/>
          <w:lang w:val="en-GB"/>
        </w:rPr>
        <w:t xml:space="preserve">In contrast, </w:t>
      </w:r>
      <w:proofErr w:type="gramStart"/>
      <w:r w:rsidRPr="003D1E51">
        <w:rPr>
          <w:rFonts w:ascii="Times New Roman" w:hAnsi="Times New Roman" w:cs="Times New Roman"/>
          <w:lang w:val="en-GB"/>
        </w:rPr>
        <w:t>Six</w:t>
      </w:r>
      <w:proofErr w:type="gramEnd"/>
      <w:r w:rsidRPr="003D1E51">
        <w:rPr>
          <w:rFonts w:ascii="Times New Roman" w:hAnsi="Times New Roman" w:cs="Times New Roman"/>
          <w:lang w:val="en-GB"/>
        </w:rPr>
        <w:t xml:space="preserve"> </w:t>
      </w:r>
      <w:r w:rsidR="005D688A" w:rsidRPr="003D1E51">
        <w:rPr>
          <w:rFonts w:ascii="Times New Roman" w:hAnsi="Times New Roman" w:cs="Times New Roman"/>
          <w:lang w:val="en-GB"/>
        </w:rPr>
        <w:t>(2009, :</w:t>
      </w:r>
      <w:r w:rsidRPr="003D1E51">
        <w:rPr>
          <w:rFonts w:ascii="Times New Roman" w:hAnsi="Times New Roman" w:cs="Times New Roman"/>
          <w:lang w:val="en-GB"/>
        </w:rPr>
        <w:t>1110</w:t>
      </w:r>
      <w:r w:rsidR="005D688A" w:rsidRPr="003D1E51">
        <w:rPr>
          <w:rFonts w:ascii="Times New Roman" w:hAnsi="Times New Roman" w:cs="Times New Roman"/>
          <w:lang w:val="en-GB"/>
        </w:rPr>
        <w:t xml:space="preserve">) argues that China can be seen as a mixture of elements from </w:t>
      </w:r>
      <w:r w:rsidR="00820C0D" w:rsidRPr="003D1E51">
        <w:rPr>
          <w:rFonts w:ascii="Times New Roman" w:hAnsi="Times New Roman" w:cs="Times New Roman"/>
          <w:lang w:val="en-GB"/>
        </w:rPr>
        <w:t xml:space="preserve">both </w:t>
      </w:r>
      <w:r w:rsidR="005D688A" w:rsidRPr="003D1E51">
        <w:rPr>
          <w:rFonts w:ascii="Times New Roman" w:hAnsi="Times New Roman" w:cs="Times New Roman"/>
          <w:lang w:val="en-GB"/>
        </w:rPr>
        <w:t xml:space="preserve">the Third World and the First World. </w:t>
      </w:r>
    </w:p>
    <w:p w14:paraId="6B3BF72F" w14:textId="707C70B8" w:rsidR="0044547D" w:rsidRPr="003D1E51" w:rsidRDefault="0092721C"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lastRenderedPageBreak/>
        <w:t xml:space="preserve">Due to these </w:t>
      </w:r>
      <w:r w:rsidR="005D688A" w:rsidRPr="003D1E51">
        <w:rPr>
          <w:rFonts w:ascii="Times New Roman" w:hAnsi="Times New Roman" w:cs="Times New Roman"/>
          <w:lang w:val="en-GB"/>
        </w:rPr>
        <w:t>different views with no clear answer</w:t>
      </w:r>
      <w:r w:rsidR="00820C0D" w:rsidRPr="003D1E51">
        <w:rPr>
          <w:rFonts w:ascii="Times New Roman" w:hAnsi="Times New Roman" w:cs="Times New Roman"/>
          <w:lang w:val="en-GB"/>
        </w:rPr>
        <w:t>,</w:t>
      </w:r>
      <w:r w:rsidR="005D688A" w:rsidRPr="003D1E51">
        <w:rPr>
          <w:rFonts w:ascii="Times New Roman" w:hAnsi="Times New Roman" w:cs="Times New Roman"/>
          <w:lang w:val="en-GB"/>
        </w:rPr>
        <w:t xml:space="preserve"> this research </w:t>
      </w:r>
      <w:r w:rsidR="00820C0D" w:rsidRPr="003D1E51">
        <w:rPr>
          <w:rFonts w:ascii="Times New Roman" w:hAnsi="Times New Roman" w:cs="Times New Roman"/>
          <w:lang w:val="en-GB"/>
        </w:rPr>
        <w:t xml:space="preserve">positioned </w:t>
      </w:r>
      <w:r w:rsidR="005D688A" w:rsidRPr="003D1E51">
        <w:rPr>
          <w:rFonts w:ascii="Times New Roman" w:hAnsi="Times New Roman" w:cs="Times New Roman"/>
          <w:lang w:val="en-GB"/>
        </w:rPr>
        <w:t xml:space="preserve">China as a Second World country. It would be </w:t>
      </w:r>
      <w:r w:rsidR="00820C0D" w:rsidRPr="003D1E51">
        <w:rPr>
          <w:rFonts w:ascii="Times New Roman" w:hAnsi="Times New Roman" w:cs="Times New Roman"/>
          <w:lang w:val="en-GB"/>
        </w:rPr>
        <w:t xml:space="preserve">incorrect </w:t>
      </w:r>
      <w:r w:rsidR="005D688A" w:rsidRPr="003D1E51">
        <w:rPr>
          <w:rFonts w:ascii="Times New Roman" w:hAnsi="Times New Roman" w:cs="Times New Roman"/>
          <w:lang w:val="en-GB"/>
        </w:rPr>
        <w:t xml:space="preserve">to </w:t>
      </w:r>
      <w:r w:rsidRPr="003D1E51">
        <w:rPr>
          <w:rFonts w:ascii="Times New Roman" w:hAnsi="Times New Roman" w:cs="Times New Roman"/>
          <w:lang w:val="en-GB"/>
        </w:rPr>
        <w:t xml:space="preserve">classify </w:t>
      </w:r>
      <w:r w:rsidR="005D688A" w:rsidRPr="003D1E51">
        <w:rPr>
          <w:rFonts w:ascii="Times New Roman" w:hAnsi="Times New Roman" w:cs="Times New Roman"/>
          <w:lang w:val="en-GB"/>
        </w:rPr>
        <w:t>China a</w:t>
      </w:r>
      <w:r w:rsidRPr="003D1E51">
        <w:rPr>
          <w:rFonts w:ascii="Times New Roman" w:hAnsi="Times New Roman" w:cs="Times New Roman"/>
          <w:lang w:val="en-GB"/>
        </w:rPr>
        <w:t>s a</w:t>
      </w:r>
      <w:r w:rsidR="005D688A" w:rsidRPr="003D1E51">
        <w:rPr>
          <w:rFonts w:ascii="Times New Roman" w:hAnsi="Times New Roman" w:cs="Times New Roman"/>
          <w:lang w:val="en-GB"/>
        </w:rPr>
        <w:t xml:space="preserve"> Third World country</w:t>
      </w:r>
      <w:r w:rsidR="00820C0D" w:rsidRPr="003D1E51">
        <w:rPr>
          <w:rFonts w:ascii="Times New Roman" w:hAnsi="Times New Roman" w:cs="Times New Roman"/>
          <w:lang w:val="en-GB"/>
        </w:rPr>
        <w:t>,</w:t>
      </w:r>
      <w:r w:rsidR="005D688A" w:rsidRPr="003D1E51">
        <w:rPr>
          <w:rFonts w:ascii="Times New Roman" w:hAnsi="Times New Roman" w:cs="Times New Roman"/>
          <w:lang w:val="en-GB"/>
        </w:rPr>
        <w:t xml:space="preserve"> and the label of Second World </w:t>
      </w:r>
      <w:r w:rsidR="00820C0D" w:rsidRPr="003D1E51">
        <w:rPr>
          <w:rFonts w:ascii="Times New Roman" w:hAnsi="Times New Roman" w:cs="Times New Roman"/>
          <w:lang w:val="en-GB"/>
        </w:rPr>
        <w:t xml:space="preserve">did </w:t>
      </w:r>
      <w:r w:rsidR="005D688A" w:rsidRPr="003D1E51">
        <w:rPr>
          <w:rFonts w:ascii="Times New Roman" w:hAnsi="Times New Roman" w:cs="Times New Roman"/>
          <w:lang w:val="en-GB"/>
        </w:rPr>
        <w:t xml:space="preserve">not </w:t>
      </w:r>
      <w:r w:rsidR="00820C0D" w:rsidRPr="003D1E51">
        <w:rPr>
          <w:rFonts w:ascii="Times New Roman" w:hAnsi="Times New Roman" w:cs="Times New Roman"/>
          <w:lang w:val="en-GB"/>
        </w:rPr>
        <w:t xml:space="preserve">impede </w:t>
      </w:r>
      <w:r w:rsidR="005D688A" w:rsidRPr="003D1E51">
        <w:rPr>
          <w:rFonts w:ascii="Times New Roman" w:hAnsi="Times New Roman" w:cs="Times New Roman"/>
          <w:lang w:val="en-GB"/>
        </w:rPr>
        <w:t>th</w:t>
      </w:r>
      <w:r w:rsidR="00176A4C" w:rsidRPr="003D1E51">
        <w:rPr>
          <w:rFonts w:ascii="Times New Roman" w:hAnsi="Times New Roman" w:cs="Times New Roman"/>
          <w:lang w:val="en-GB"/>
        </w:rPr>
        <w:t>e aim of this</w:t>
      </w:r>
      <w:r w:rsidR="005D688A" w:rsidRPr="003D1E51">
        <w:rPr>
          <w:rFonts w:ascii="Times New Roman" w:hAnsi="Times New Roman" w:cs="Times New Roman"/>
          <w:lang w:val="en-GB"/>
        </w:rPr>
        <w:t xml:space="preserve"> research</w:t>
      </w:r>
      <w:r w:rsidR="00176A4C" w:rsidRPr="003D1E51">
        <w:rPr>
          <w:rFonts w:ascii="Times New Roman" w:hAnsi="Times New Roman" w:cs="Times New Roman"/>
          <w:lang w:val="en-GB"/>
        </w:rPr>
        <w:t xml:space="preserve"> </w:t>
      </w:r>
      <w:r w:rsidR="00820C0D" w:rsidRPr="003D1E51">
        <w:rPr>
          <w:rFonts w:ascii="Times New Roman" w:hAnsi="Times New Roman" w:cs="Times New Roman"/>
          <w:lang w:val="en-GB"/>
        </w:rPr>
        <w:t xml:space="preserve">to </w:t>
      </w:r>
      <w:r w:rsidR="005D688A" w:rsidRPr="003D1E51">
        <w:rPr>
          <w:rFonts w:ascii="Times New Roman" w:hAnsi="Times New Roman" w:cs="Times New Roman"/>
          <w:lang w:val="en-GB"/>
        </w:rPr>
        <w:t>examine a possible South-South relation</w:t>
      </w:r>
      <w:r w:rsidR="00B32BDC" w:rsidRPr="003D1E51">
        <w:rPr>
          <w:rFonts w:ascii="Times New Roman" w:hAnsi="Times New Roman" w:cs="Times New Roman"/>
          <w:lang w:val="en-GB"/>
        </w:rPr>
        <w:t>ship</w:t>
      </w:r>
      <w:r w:rsidR="005D688A" w:rsidRPr="003D1E51">
        <w:rPr>
          <w:rFonts w:ascii="Times New Roman" w:hAnsi="Times New Roman" w:cs="Times New Roman"/>
          <w:lang w:val="en-GB"/>
        </w:rPr>
        <w:t>. This research</w:t>
      </w:r>
      <w:r w:rsidR="00820C0D" w:rsidRPr="003D1E51">
        <w:rPr>
          <w:rFonts w:ascii="Times New Roman" w:hAnsi="Times New Roman" w:cs="Times New Roman"/>
          <w:lang w:val="en-GB"/>
        </w:rPr>
        <w:t xml:space="preserve">, nonetheless, attempted </w:t>
      </w:r>
      <w:r w:rsidR="005D688A" w:rsidRPr="003D1E51">
        <w:rPr>
          <w:rFonts w:ascii="Times New Roman" w:hAnsi="Times New Roman" w:cs="Times New Roman"/>
          <w:lang w:val="en-GB"/>
        </w:rPr>
        <w:t xml:space="preserve">to widen the lens of postcolonialism’s criticism, which possibly </w:t>
      </w:r>
      <w:r w:rsidR="00820C0D" w:rsidRPr="003D1E51">
        <w:rPr>
          <w:rFonts w:ascii="Times New Roman" w:hAnsi="Times New Roman" w:cs="Times New Roman"/>
          <w:lang w:val="en-GB"/>
        </w:rPr>
        <w:t xml:space="preserve">required a </w:t>
      </w:r>
      <w:r w:rsidR="005D688A" w:rsidRPr="003D1E51">
        <w:rPr>
          <w:rFonts w:ascii="Times New Roman" w:hAnsi="Times New Roman" w:cs="Times New Roman"/>
          <w:lang w:val="en-GB"/>
        </w:rPr>
        <w:t xml:space="preserve">focus on the Second World as well the First World. </w:t>
      </w:r>
      <w:r w:rsidR="00996C13" w:rsidRPr="003D1E51">
        <w:rPr>
          <w:rFonts w:ascii="Times New Roman" w:hAnsi="Times New Roman" w:cs="Times New Roman"/>
          <w:lang w:val="en-GB"/>
        </w:rPr>
        <w:t xml:space="preserve">However, the Second World can </w:t>
      </w:r>
      <w:r w:rsidR="0018519D" w:rsidRPr="003D1E51">
        <w:rPr>
          <w:rFonts w:ascii="Times New Roman" w:hAnsi="Times New Roman" w:cs="Times New Roman"/>
          <w:lang w:val="en-GB"/>
        </w:rPr>
        <w:t xml:space="preserve">ideally </w:t>
      </w:r>
      <w:r w:rsidR="00996C13" w:rsidRPr="003D1E51">
        <w:rPr>
          <w:rFonts w:ascii="Times New Roman" w:hAnsi="Times New Roman" w:cs="Times New Roman"/>
          <w:lang w:val="en-GB"/>
        </w:rPr>
        <w:t xml:space="preserve">be viewed </w:t>
      </w:r>
      <w:r w:rsidR="00B61CF9" w:rsidRPr="003D1E51">
        <w:rPr>
          <w:rFonts w:ascii="Times New Roman" w:hAnsi="Times New Roman" w:cs="Times New Roman"/>
          <w:lang w:val="en-GB"/>
        </w:rPr>
        <w:t>as a part of the South</w:t>
      </w:r>
      <w:r w:rsidR="002E603D" w:rsidRPr="003D1E51">
        <w:rPr>
          <w:rFonts w:ascii="Times New Roman" w:hAnsi="Times New Roman" w:cs="Times New Roman"/>
          <w:lang w:val="en-GB"/>
        </w:rPr>
        <w:t>,</w:t>
      </w:r>
      <w:r w:rsidR="00B61CF9" w:rsidRPr="003D1E51">
        <w:rPr>
          <w:rFonts w:ascii="Times New Roman" w:hAnsi="Times New Roman" w:cs="Times New Roman"/>
          <w:lang w:val="en-GB"/>
        </w:rPr>
        <w:t xml:space="preserve"> </w:t>
      </w:r>
      <w:r w:rsidR="002E603D" w:rsidRPr="003D1E51">
        <w:rPr>
          <w:rFonts w:ascii="Times New Roman" w:hAnsi="Times New Roman" w:cs="Times New Roman"/>
          <w:lang w:val="en-GB"/>
        </w:rPr>
        <w:t>s</w:t>
      </w:r>
      <w:r w:rsidR="00820C0D" w:rsidRPr="003D1E51">
        <w:rPr>
          <w:rFonts w:ascii="Times New Roman" w:hAnsi="Times New Roman" w:cs="Times New Roman"/>
          <w:lang w:val="en-GB"/>
        </w:rPr>
        <w:t xml:space="preserve">imply </w:t>
      </w:r>
      <w:r w:rsidR="00B61CF9" w:rsidRPr="003D1E51">
        <w:rPr>
          <w:rFonts w:ascii="Times New Roman" w:hAnsi="Times New Roman" w:cs="Times New Roman"/>
          <w:lang w:val="en-GB"/>
        </w:rPr>
        <w:t xml:space="preserve">because Worth (2009, :22) classifies </w:t>
      </w:r>
      <w:r w:rsidR="00820C0D" w:rsidRPr="003D1E51">
        <w:rPr>
          <w:rFonts w:ascii="Times New Roman" w:hAnsi="Times New Roman" w:cs="Times New Roman"/>
          <w:lang w:val="en-GB"/>
        </w:rPr>
        <w:t xml:space="preserve">a majority of </w:t>
      </w:r>
      <w:r w:rsidR="00B61CF9" w:rsidRPr="003D1E51">
        <w:rPr>
          <w:rFonts w:ascii="Times New Roman" w:hAnsi="Times New Roman" w:cs="Times New Roman"/>
          <w:lang w:val="en-GB"/>
        </w:rPr>
        <w:t>South American countries as semi-periphery</w:t>
      </w:r>
      <w:r w:rsidR="002E603D" w:rsidRPr="003D1E51">
        <w:rPr>
          <w:rFonts w:ascii="Times New Roman" w:hAnsi="Times New Roman" w:cs="Times New Roman"/>
          <w:lang w:val="en-GB"/>
        </w:rPr>
        <w:t>. T</w:t>
      </w:r>
      <w:r w:rsidR="00953196" w:rsidRPr="003D1E51">
        <w:rPr>
          <w:rFonts w:ascii="Times New Roman" w:hAnsi="Times New Roman" w:cs="Times New Roman"/>
          <w:lang w:val="en-GB"/>
        </w:rPr>
        <w:t xml:space="preserve">his research </w:t>
      </w:r>
      <w:r w:rsidR="00820C0D" w:rsidRPr="003D1E51">
        <w:rPr>
          <w:rFonts w:ascii="Times New Roman" w:hAnsi="Times New Roman" w:cs="Times New Roman"/>
          <w:lang w:val="en-GB"/>
        </w:rPr>
        <w:t xml:space="preserve">did </w:t>
      </w:r>
      <w:r w:rsidR="00953196" w:rsidRPr="003D1E51">
        <w:rPr>
          <w:rFonts w:ascii="Times New Roman" w:hAnsi="Times New Roman" w:cs="Times New Roman"/>
          <w:lang w:val="en-GB"/>
        </w:rPr>
        <w:t xml:space="preserve">not </w:t>
      </w:r>
      <w:r w:rsidR="00820C0D" w:rsidRPr="003D1E51">
        <w:rPr>
          <w:rFonts w:ascii="Times New Roman" w:hAnsi="Times New Roman" w:cs="Times New Roman"/>
          <w:lang w:val="en-GB"/>
        </w:rPr>
        <w:t xml:space="preserve">contradict </w:t>
      </w:r>
      <w:r w:rsidR="00953196" w:rsidRPr="003D1E51">
        <w:rPr>
          <w:rFonts w:ascii="Times New Roman" w:hAnsi="Times New Roman" w:cs="Times New Roman"/>
          <w:lang w:val="en-GB"/>
        </w:rPr>
        <w:t xml:space="preserve">its </w:t>
      </w:r>
      <w:r w:rsidR="00820C0D" w:rsidRPr="003D1E51">
        <w:rPr>
          <w:rFonts w:ascii="Times New Roman" w:hAnsi="Times New Roman" w:cs="Times New Roman"/>
          <w:lang w:val="en-GB"/>
        </w:rPr>
        <w:t xml:space="preserve">aim </w:t>
      </w:r>
      <w:r w:rsidR="00953196" w:rsidRPr="003D1E51">
        <w:rPr>
          <w:rFonts w:ascii="Times New Roman" w:hAnsi="Times New Roman" w:cs="Times New Roman"/>
          <w:lang w:val="en-GB"/>
        </w:rPr>
        <w:t xml:space="preserve">by </w:t>
      </w:r>
      <w:r w:rsidR="00820C0D" w:rsidRPr="003D1E51">
        <w:rPr>
          <w:rFonts w:ascii="Times New Roman" w:hAnsi="Times New Roman" w:cs="Times New Roman"/>
          <w:lang w:val="en-GB"/>
        </w:rPr>
        <w:t xml:space="preserve">studying </w:t>
      </w:r>
      <w:r w:rsidR="00953196" w:rsidRPr="003D1E51">
        <w:rPr>
          <w:rFonts w:ascii="Times New Roman" w:hAnsi="Times New Roman" w:cs="Times New Roman"/>
          <w:lang w:val="en-GB"/>
        </w:rPr>
        <w:t>a possible relation between two Second</w:t>
      </w:r>
      <w:r w:rsidR="002528D7" w:rsidRPr="003D1E51">
        <w:rPr>
          <w:rFonts w:ascii="Times New Roman" w:hAnsi="Times New Roman" w:cs="Times New Roman"/>
          <w:lang w:val="en-GB"/>
        </w:rPr>
        <w:t xml:space="preserve"> World</w:t>
      </w:r>
      <w:r w:rsidR="00953196" w:rsidRPr="003D1E51">
        <w:rPr>
          <w:rFonts w:ascii="Times New Roman" w:hAnsi="Times New Roman" w:cs="Times New Roman"/>
          <w:lang w:val="en-GB"/>
        </w:rPr>
        <w:t xml:space="preserve"> regions. To expand the critical lens of postcolonialism</w:t>
      </w:r>
      <w:r w:rsidR="00820C0D" w:rsidRPr="003D1E51">
        <w:rPr>
          <w:rFonts w:ascii="Times New Roman" w:hAnsi="Times New Roman" w:cs="Times New Roman"/>
          <w:lang w:val="en-GB"/>
        </w:rPr>
        <w:t>,</w:t>
      </w:r>
      <w:r w:rsidR="00953196" w:rsidRPr="003D1E51">
        <w:rPr>
          <w:rFonts w:ascii="Times New Roman" w:hAnsi="Times New Roman" w:cs="Times New Roman"/>
          <w:lang w:val="en-GB"/>
        </w:rPr>
        <w:t xml:space="preserve"> South-South relations</w:t>
      </w:r>
      <w:r w:rsidR="00FD69B2" w:rsidRPr="003D1E51">
        <w:rPr>
          <w:rFonts w:ascii="Times New Roman" w:hAnsi="Times New Roman" w:cs="Times New Roman"/>
          <w:lang w:val="en-GB"/>
        </w:rPr>
        <w:t xml:space="preserve"> </w:t>
      </w:r>
      <w:r w:rsidR="00820C0D" w:rsidRPr="003D1E51">
        <w:rPr>
          <w:rFonts w:ascii="Times New Roman" w:hAnsi="Times New Roman" w:cs="Times New Roman"/>
          <w:lang w:val="en-GB"/>
        </w:rPr>
        <w:t xml:space="preserve">could be discussed </w:t>
      </w:r>
      <w:r w:rsidR="00FD69B2" w:rsidRPr="003D1E51">
        <w:rPr>
          <w:rFonts w:ascii="Times New Roman" w:hAnsi="Times New Roman" w:cs="Times New Roman"/>
          <w:lang w:val="en-GB"/>
        </w:rPr>
        <w:t>by using semi-periphery countries</w:t>
      </w:r>
      <w:r w:rsidR="00820C0D" w:rsidRPr="003D1E51">
        <w:rPr>
          <w:rFonts w:ascii="Times New Roman" w:hAnsi="Times New Roman" w:cs="Times New Roman"/>
          <w:lang w:val="en-GB"/>
        </w:rPr>
        <w:t xml:space="preserve"> in a </w:t>
      </w:r>
      <w:r w:rsidR="006D61B9" w:rsidRPr="003D1E51">
        <w:rPr>
          <w:rFonts w:ascii="Times New Roman" w:hAnsi="Times New Roman" w:cs="Times New Roman"/>
          <w:lang w:val="en-GB"/>
        </w:rPr>
        <w:t xml:space="preserve">similar </w:t>
      </w:r>
      <w:r w:rsidR="00820C0D" w:rsidRPr="003D1E51">
        <w:rPr>
          <w:rFonts w:ascii="Times New Roman" w:hAnsi="Times New Roman" w:cs="Times New Roman"/>
          <w:lang w:val="en-GB"/>
        </w:rPr>
        <w:t xml:space="preserve">manner </w:t>
      </w:r>
      <w:r w:rsidR="006D61B9" w:rsidRPr="003D1E51">
        <w:rPr>
          <w:rFonts w:ascii="Times New Roman" w:hAnsi="Times New Roman" w:cs="Times New Roman"/>
          <w:lang w:val="en-GB"/>
        </w:rPr>
        <w:t xml:space="preserve">to </w:t>
      </w:r>
      <w:r w:rsidR="00820C0D" w:rsidRPr="003D1E51">
        <w:rPr>
          <w:rFonts w:ascii="Times New Roman" w:hAnsi="Times New Roman" w:cs="Times New Roman"/>
          <w:lang w:val="en-GB"/>
        </w:rPr>
        <w:t xml:space="preserve">the work of Jackson </w:t>
      </w:r>
      <w:r w:rsidR="00FD69B2" w:rsidRPr="003D1E51">
        <w:rPr>
          <w:rFonts w:ascii="Times New Roman" w:hAnsi="Times New Roman" w:cs="Times New Roman"/>
          <w:lang w:val="en-GB"/>
        </w:rPr>
        <w:t xml:space="preserve">(2012, :199). </w:t>
      </w:r>
      <w:r w:rsidR="003D6A8C" w:rsidRPr="003D1E51">
        <w:rPr>
          <w:rFonts w:ascii="Times New Roman" w:hAnsi="Times New Roman" w:cs="Times New Roman"/>
          <w:lang w:val="en-GB"/>
        </w:rPr>
        <w:t xml:space="preserve">The claim that both regions </w:t>
      </w:r>
      <w:r w:rsidR="00820C0D" w:rsidRPr="003D1E51">
        <w:rPr>
          <w:rFonts w:ascii="Times New Roman" w:hAnsi="Times New Roman" w:cs="Times New Roman"/>
          <w:lang w:val="en-GB"/>
        </w:rPr>
        <w:t xml:space="preserve">can </w:t>
      </w:r>
      <w:r w:rsidR="003D6A8C" w:rsidRPr="003D1E51">
        <w:rPr>
          <w:rFonts w:ascii="Times New Roman" w:hAnsi="Times New Roman" w:cs="Times New Roman"/>
          <w:lang w:val="en-GB"/>
        </w:rPr>
        <w:t xml:space="preserve">be </w:t>
      </w:r>
      <w:r w:rsidR="00820C0D" w:rsidRPr="003D1E51">
        <w:rPr>
          <w:rFonts w:ascii="Times New Roman" w:hAnsi="Times New Roman" w:cs="Times New Roman"/>
          <w:lang w:val="en-GB"/>
        </w:rPr>
        <w:t xml:space="preserve">considered as belonging </w:t>
      </w:r>
      <w:r w:rsidR="003D6A8C" w:rsidRPr="003D1E51">
        <w:rPr>
          <w:rFonts w:ascii="Times New Roman" w:hAnsi="Times New Roman" w:cs="Times New Roman"/>
          <w:lang w:val="en-GB"/>
        </w:rPr>
        <w:t xml:space="preserve">to the </w:t>
      </w:r>
      <w:r w:rsidR="002E603D" w:rsidRPr="003D1E51">
        <w:rPr>
          <w:rFonts w:ascii="Times New Roman" w:hAnsi="Times New Roman" w:cs="Times New Roman"/>
          <w:lang w:val="en-GB"/>
        </w:rPr>
        <w:t>g</w:t>
      </w:r>
      <w:r w:rsidR="003D6A8C" w:rsidRPr="003D1E51">
        <w:rPr>
          <w:rFonts w:ascii="Times New Roman" w:hAnsi="Times New Roman" w:cs="Times New Roman"/>
          <w:lang w:val="en-GB"/>
        </w:rPr>
        <w:t>lobal South</w:t>
      </w:r>
      <w:r w:rsidR="00B130A4" w:rsidRPr="003D1E51">
        <w:rPr>
          <w:rFonts w:ascii="Times New Roman" w:hAnsi="Times New Roman" w:cs="Times New Roman"/>
          <w:lang w:val="en-GB"/>
        </w:rPr>
        <w:t xml:space="preserve"> is supported by Odeh (2010, :338). </w:t>
      </w:r>
    </w:p>
    <w:p w14:paraId="288E0844" w14:textId="77777777" w:rsidR="00932D72" w:rsidRPr="003D1E51" w:rsidRDefault="00932D72" w:rsidP="003D1E51">
      <w:pPr>
        <w:spacing w:line="360" w:lineRule="auto"/>
        <w:jc w:val="both"/>
        <w:rPr>
          <w:rFonts w:ascii="Times New Roman" w:hAnsi="Times New Roman" w:cs="Times New Roman"/>
          <w:lang w:val="en-GB"/>
        </w:rPr>
      </w:pPr>
    </w:p>
    <w:p w14:paraId="66087264" w14:textId="314CC522" w:rsidR="00457119" w:rsidRPr="003D1E51" w:rsidRDefault="00B803C6"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Before the hypotheses </w:t>
      </w:r>
      <w:r w:rsidR="00687421" w:rsidRPr="003D1E51">
        <w:rPr>
          <w:rFonts w:ascii="Times New Roman" w:hAnsi="Times New Roman" w:cs="Times New Roman"/>
          <w:lang w:val="en-GB"/>
        </w:rPr>
        <w:t xml:space="preserve">could </w:t>
      </w:r>
      <w:r w:rsidRPr="003D1E51">
        <w:rPr>
          <w:rFonts w:ascii="Times New Roman" w:hAnsi="Times New Roman" w:cs="Times New Roman"/>
          <w:lang w:val="en-GB"/>
        </w:rPr>
        <w:t>be further examined</w:t>
      </w:r>
      <w:r w:rsidR="00687421" w:rsidRPr="003D1E51">
        <w:rPr>
          <w:rFonts w:ascii="Times New Roman" w:hAnsi="Times New Roman" w:cs="Times New Roman"/>
          <w:lang w:val="en-GB"/>
        </w:rPr>
        <w:t>,</w:t>
      </w:r>
      <w:r w:rsidRPr="003D1E51">
        <w:rPr>
          <w:rFonts w:ascii="Times New Roman" w:hAnsi="Times New Roman" w:cs="Times New Roman"/>
          <w:lang w:val="en-GB"/>
        </w:rPr>
        <w:t xml:space="preserve"> </w:t>
      </w:r>
      <w:r w:rsidR="00687421" w:rsidRPr="003D1E51">
        <w:rPr>
          <w:rFonts w:ascii="Times New Roman" w:hAnsi="Times New Roman" w:cs="Times New Roman"/>
          <w:lang w:val="en-GB"/>
        </w:rPr>
        <w:t xml:space="preserve">it was </w:t>
      </w:r>
      <w:r w:rsidRPr="003D1E51">
        <w:rPr>
          <w:rFonts w:ascii="Times New Roman" w:hAnsi="Times New Roman" w:cs="Times New Roman"/>
          <w:lang w:val="en-GB"/>
        </w:rPr>
        <w:t xml:space="preserve">necessary to </w:t>
      </w:r>
      <w:r w:rsidR="00D109BB" w:rsidRPr="003D1E51">
        <w:rPr>
          <w:rFonts w:ascii="Times New Roman" w:hAnsi="Times New Roman" w:cs="Times New Roman"/>
          <w:lang w:val="en-GB"/>
        </w:rPr>
        <w:t xml:space="preserve">further examine </w:t>
      </w:r>
      <w:r w:rsidRPr="003D1E51">
        <w:rPr>
          <w:rFonts w:ascii="Times New Roman" w:hAnsi="Times New Roman" w:cs="Times New Roman"/>
          <w:lang w:val="en-GB"/>
        </w:rPr>
        <w:t>the research question</w:t>
      </w:r>
      <w:r w:rsidR="007B7234" w:rsidRPr="003D1E51">
        <w:rPr>
          <w:rFonts w:ascii="Times New Roman" w:hAnsi="Times New Roman" w:cs="Times New Roman"/>
          <w:lang w:val="en-GB"/>
        </w:rPr>
        <w:t xml:space="preserve">. </w:t>
      </w:r>
      <w:r w:rsidR="00747CCF" w:rsidRPr="003D1E51">
        <w:rPr>
          <w:rFonts w:ascii="Times New Roman" w:hAnsi="Times New Roman" w:cs="Times New Roman"/>
          <w:lang w:val="en-GB"/>
        </w:rPr>
        <w:t xml:space="preserve">The puzzle </w:t>
      </w:r>
      <w:r w:rsidR="00457119" w:rsidRPr="003D1E51">
        <w:rPr>
          <w:rFonts w:ascii="Times New Roman" w:hAnsi="Times New Roman" w:cs="Times New Roman"/>
          <w:lang w:val="en-GB"/>
        </w:rPr>
        <w:t xml:space="preserve">could </w:t>
      </w:r>
      <w:r w:rsidR="00747CCF" w:rsidRPr="003D1E51">
        <w:rPr>
          <w:rFonts w:ascii="Times New Roman" w:hAnsi="Times New Roman" w:cs="Times New Roman"/>
          <w:lang w:val="en-GB"/>
        </w:rPr>
        <w:t xml:space="preserve">be </w:t>
      </w:r>
      <w:r w:rsidR="0018519D" w:rsidRPr="003D1E51">
        <w:rPr>
          <w:rFonts w:ascii="Times New Roman" w:hAnsi="Times New Roman" w:cs="Times New Roman"/>
          <w:lang w:val="en-GB"/>
        </w:rPr>
        <w:t xml:space="preserve">most ideally </w:t>
      </w:r>
      <w:r w:rsidR="00747CCF" w:rsidRPr="003D1E51">
        <w:rPr>
          <w:rFonts w:ascii="Times New Roman" w:hAnsi="Times New Roman" w:cs="Times New Roman"/>
          <w:lang w:val="en-GB"/>
        </w:rPr>
        <w:t>identified in the form of question</w:t>
      </w:r>
      <w:r w:rsidR="00457119" w:rsidRPr="003D1E51">
        <w:rPr>
          <w:rFonts w:ascii="Times New Roman" w:hAnsi="Times New Roman" w:cs="Times New Roman"/>
          <w:lang w:val="en-GB"/>
        </w:rPr>
        <w:t>ing</w:t>
      </w:r>
      <w:r w:rsidR="00747CCF" w:rsidRPr="003D1E51">
        <w:rPr>
          <w:rFonts w:ascii="Times New Roman" w:hAnsi="Times New Roman" w:cs="Times New Roman"/>
          <w:lang w:val="en-GB"/>
        </w:rPr>
        <w:t xml:space="preserve"> China’s behaviour in South America, which has</w:t>
      </w:r>
      <w:r w:rsidR="00457119" w:rsidRPr="003D1E51">
        <w:rPr>
          <w:rFonts w:ascii="Times New Roman" w:hAnsi="Times New Roman" w:cs="Times New Roman"/>
          <w:lang w:val="en-GB"/>
        </w:rPr>
        <w:t>,</w:t>
      </w:r>
      <w:r w:rsidR="00747CCF" w:rsidRPr="003D1E51">
        <w:rPr>
          <w:rFonts w:ascii="Times New Roman" w:hAnsi="Times New Roman" w:cs="Times New Roman"/>
          <w:lang w:val="en-GB"/>
        </w:rPr>
        <w:t xml:space="preserve"> </w:t>
      </w:r>
      <w:r w:rsidR="00457119" w:rsidRPr="003D1E51">
        <w:rPr>
          <w:rFonts w:ascii="Times New Roman" w:hAnsi="Times New Roman" w:cs="Times New Roman"/>
          <w:lang w:val="en-GB"/>
        </w:rPr>
        <w:t xml:space="preserve">at </w:t>
      </w:r>
      <w:r w:rsidR="00747CCF" w:rsidRPr="003D1E51">
        <w:rPr>
          <w:rFonts w:ascii="Times New Roman" w:hAnsi="Times New Roman" w:cs="Times New Roman"/>
          <w:lang w:val="en-GB"/>
        </w:rPr>
        <w:t xml:space="preserve">first </w:t>
      </w:r>
      <w:r w:rsidR="00457119" w:rsidRPr="003D1E51">
        <w:rPr>
          <w:rFonts w:ascii="Times New Roman" w:hAnsi="Times New Roman" w:cs="Times New Roman"/>
          <w:lang w:val="en-GB"/>
        </w:rPr>
        <w:t xml:space="preserve">glance, </w:t>
      </w:r>
      <w:r w:rsidR="00747CCF" w:rsidRPr="003D1E51">
        <w:rPr>
          <w:rFonts w:ascii="Times New Roman" w:hAnsi="Times New Roman" w:cs="Times New Roman"/>
          <w:lang w:val="en-GB"/>
        </w:rPr>
        <w:t>similarities with the First World’s approach</w:t>
      </w:r>
      <w:r w:rsidR="00457119" w:rsidRPr="003D1E51">
        <w:rPr>
          <w:rFonts w:ascii="Times New Roman" w:hAnsi="Times New Roman" w:cs="Times New Roman"/>
          <w:lang w:val="en-GB"/>
        </w:rPr>
        <w:t xml:space="preserve"> and </w:t>
      </w:r>
      <w:r w:rsidR="00747CCF" w:rsidRPr="003D1E51">
        <w:rPr>
          <w:rFonts w:ascii="Times New Roman" w:hAnsi="Times New Roman" w:cs="Times New Roman"/>
          <w:lang w:val="en-GB"/>
        </w:rPr>
        <w:t xml:space="preserve">can be </w:t>
      </w:r>
      <w:r w:rsidR="00D109BB" w:rsidRPr="003D1E51">
        <w:rPr>
          <w:rFonts w:ascii="Times New Roman" w:hAnsi="Times New Roman" w:cs="Times New Roman"/>
          <w:lang w:val="en-GB"/>
        </w:rPr>
        <w:t>understood</w:t>
      </w:r>
      <w:r w:rsidR="00747CCF" w:rsidRPr="003D1E51">
        <w:rPr>
          <w:rFonts w:ascii="Times New Roman" w:hAnsi="Times New Roman" w:cs="Times New Roman"/>
          <w:lang w:val="en-GB"/>
        </w:rPr>
        <w:t xml:space="preserve"> through postcolonial</w:t>
      </w:r>
      <w:r w:rsidR="00464F47" w:rsidRPr="003D1E51">
        <w:rPr>
          <w:rFonts w:ascii="Times New Roman" w:hAnsi="Times New Roman" w:cs="Times New Roman"/>
          <w:lang w:val="en-GB"/>
        </w:rPr>
        <w:t xml:space="preserve"> theory</w:t>
      </w:r>
      <w:r w:rsidR="00747CCF" w:rsidRPr="003D1E51">
        <w:rPr>
          <w:rFonts w:ascii="Times New Roman" w:hAnsi="Times New Roman" w:cs="Times New Roman"/>
          <w:lang w:val="en-GB"/>
        </w:rPr>
        <w:t>.</w:t>
      </w:r>
      <w:r w:rsidR="00932D72" w:rsidRPr="003D1E51">
        <w:rPr>
          <w:rFonts w:ascii="Times New Roman" w:hAnsi="Times New Roman" w:cs="Times New Roman"/>
          <w:lang w:val="en-GB"/>
        </w:rPr>
        <w:t xml:space="preserve"> Because of that</w:t>
      </w:r>
      <w:r w:rsidR="00087926" w:rsidRPr="003D1E51">
        <w:rPr>
          <w:rFonts w:ascii="Times New Roman" w:hAnsi="Times New Roman" w:cs="Times New Roman"/>
          <w:lang w:val="en-GB"/>
        </w:rPr>
        <w:t>,</w:t>
      </w:r>
      <w:r w:rsidR="00932D72" w:rsidRPr="003D1E51">
        <w:rPr>
          <w:rFonts w:ascii="Times New Roman" w:hAnsi="Times New Roman" w:cs="Times New Roman"/>
          <w:lang w:val="en-GB"/>
        </w:rPr>
        <w:t xml:space="preserve"> </w:t>
      </w:r>
      <w:r w:rsidR="00087926" w:rsidRPr="003D1E51">
        <w:rPr>
          <w:rFonts w:ascii="Times New Roman" w:hAnsi="Times New Roman" w:cs="Times New Roman"/>
          <w:lang w:val="en-GB"/>
        </w:rPr>
        <w:t xml:space="preserve">postcolonialism </w:t>
      </w:r>
      <w:r w:rsidR="00932D72" w:rsidRPr="003D1E51">
        <w:rPr>
          <w:rFonts w:ascii="Times New Roman" w:hAnsi="Times New Roman" w:cs="Times New Roman"/>
          <w:lang w:val="en-GB"/>
        </w:rPr>
        <w:t xml:space="preserve">could </w:t>
      </w:r>
      <w:r w:rsidR="00087926" w:rsidRPr="003D1E51">
        <w:rPr>
          <w:rFonts w:ascii="Times New Roman" w:hAnsi="Times New Roman" w:cs="Times New Roman"/>
          <w:lang w:val="en-GB"/>
        </w:rPr>
        <w:t>explain</w:t>
      </w:r>
      <w:r w:rsidR="00932D72" w:rsidRPr="003D1E51">
        <w:rPr>
          <w:rFonts w:ascii="Times New Roman" w:hAnsi="Times New Roman" w:cs="Times New Roman"/>
          <w:lang w:val="en-GB"/>
        </w:rPr>
        <w:t xml:space="preserve"> </w:t>
      </w:r>
      <w:r w:rsidR="00087926" w:rsidRPr="003D1E51">
        <w:rPr>
          <w:rFonts w:ascii="Times New Roman" w:hAnsi="Times New Roman" w:cs="Times New Roman"/>
          <w:lang w:val="en-GB"/>
        </w:rPr>
        <w:t>China’s behaviour in South America</w:t>
      </w:r>
      <w:r w:rsidR="00457119" w:rsidRPr="003D1E51">
        <w:rPr>
          <w:rFonts w:ascii="Times New Roman" w:hAnsi="Times New Roman" w:cs="Times New Roman"/>
          <w:lang w:val="en-GB"/>
        </w:rPr>
        <w:t xml:space="preserve"> </w:t>
      </w:r>
      <w:r w:rsidR="00087926" w:rsidRPr="003D1E51">
        <w:rPr>
          <w:rFonts w:ascii="Times New Roman" w:hAnsi="Times New Roman" w:cs="Times New Roman"/>
          <w:lang w:val="en-GB"/>
        </w:rPr>
        <w:t>in a possible South-South relation</w:t>
      </w:r>
      <w:r w:rsidR="00457119" w:rsidRPr="003D1E51">
        <w:rPr>
          <w:rFonts w:ascii="Times New Roman" w:hAnsi="Times New Roman" w:cs="Times New Roman"/>
          <w:lang w:val="en-GB"/>
        </w:rPr>
        <w:t>ship</w:t>
      </w:r>
      <w:r w:rsidR="00932D72" w:rsidRPr="003D1E51">
        <w:rPr>
          <w:rFonts w:ascii="Times New Roman" w:hAnsi="Times New Roman" w:cs="Times New Roman"/>
          <w:lang w:val="en-GB"/>
        </w:rPr>
        <w:t xml:space="preserve">. </w:t>
      </w:r>
      <w:r w:rsidR="00747CCF" w:rsidRPr="003D1E51">
        <w:rPr>
          <w:rFonts w:ascii="Times New Roman" w:hAnsi="Times New Roman" w:cs="Times New Roman"/>
          <w:lang w:val="en-GB"/>
        </w:rPr>
        <w:t>Postcolonialism criticizes the First World</w:t>
      </w:r>
      <w:r w:rsidR="00457119" w:rsidRPr="003D1E51">
        <w:rPr>
          <w:rFonts w:ascii="Times New Roman" w:hAnsi="Times New Roman" w:cs="Times New Roman"/>
          <w:lang w:val="en-GB"/>
        </w:rPr>
        <w:t>,</w:t>
      </w:r>
      <w:r w:rsidR="00747CCF" w:rsidRPr="003D1E51">
        <w:rPr>
          <w:rFonts w:ascii="Times New Roman" w:hAnsi="Times New Roman" w:cs="Times New Roman"/>
          <w:lang w:val="en-GB"/>
        </w:rPr>
        <w:t xml:space="preserve"> but China is </w:t>
      </w:r>
      <w:r w:rsidR="00A71E9C" w:rsidRPr="003D1E51">
        <w:rPr>
          <w:rFonts w:ascii="Times New Roman" w:hAnsi="Times New Roman" w:cs="Times New Roman"/>
          <w:lang w:val="en-GB"/>
        </w:rPr>
        <w:t xml:space="preserve">more </w:t>
      </w:r>
      <w:r w:rsidR="00457119" w:rsidRPr="003D1E51">
        <w:rPr>
          <w:rFonts w:ascii="Times New Roman" w:hAnsi="Times New Roman" w:cs="Times New Roman"/>
          <w:lang w:val="en-GB"/>
        </w:rPr>
        <w:t xml:space="preserve">frequently </w:t>
      </w:r>
      <w:r w:rsidR="00747CCF" w:rsidRPr="003D1E51">
        <w:rPr>
          <w:rFonts w:ascii="Times New Roman" w:hAnsi="Times New Roman" w:cs="Times New Roman"/>
          <w:lang w:val="en-GB"/>
        </w:rPr>
        <w:t>victimized by postcolonialism (</w:t>
      </w:r>
      <w:proofErr w:type="spellStart"/>
      <w:r w:rsidR="00747CCF" w:rsidRPr="003D1E51">
        <w:rPr>
          <w:rFonts w:ascii="Times New Roman" w:hAnsi="Times New Roman" w:cs="Times New Roman"/>
          <w:lang w:val="en-GB"/>
        </w:rPr>
        <w:t>Anfeng</w:t>
      </w:r>
      <w:proofErr w:type="spellEnd"/>
      <w:r w:rsidR="00747CCF" w:rsidRPr="003D1E51">
        <w:rPr>
          <w:rFonts w:ascii="Times New Roman" w:hAnsi="Times New Roman" w:cs="Times New Roman"/>
          <w:lang w:val="en-GB"/>
        </w:rPr>
        <w:t xml:space="preserve">, 2007). </w:t>
      </w:r>
      <w:r w:rsidR="00464F47" w:rsidRPr="003D1E51">
        <w:rPr>
          <w:rFonts w:ascii="Times New Roman" w:hAnsi="Times New Roman" w:cs="Times New Roman"/>
          <w:lang w:val="en-GB"/>
        </w:rPr>
        <w:t xml:space="preserve">In its </w:t>
      </w:r>
      <w:r w:rsidR="00A71E9C" w:rsidRPr="003D1E51">
        <w:rPr>
          <w:rFonts w:ascii="Times New Roman" w:hAnsi="Times New Roman" w:cs="Times New Roman"/>
          <w:lang w:val="en-GB"/>
        </w:rPr>
        <w:t>proceeding</w:t>
      </w:r>
      <w:r w:rsidR="00457119" w:rsidRPr="003D1E51">
        <w:rPr>
          <w:rFonts w:ascii="Times New Roman" w:hAnsi="Times New Roman" w:cs="Times New Roman"/>
          <w:lang w:val="en-GB"/>
        </w:rPr>
        <w:t>,</w:t>
      </w:r>
      <w:r w:rsidR="00A71E9C" w:rsidRPr="003D1E51">
        <w:rPr>
          <w:rFonts w:ascii="Times New Roman" w:hAnsi="Times New Roman" w:cs="Times New Roman"/>
          <w:lang w:val="en-GB"/>
        </w:rPr>
        <w:t xml:space="preserve"> this research </w:t>
      </w:r>
      <w:r w:rsidR="00457119" w:rsidRPr="003D1E51">
        <w:rPr>
          <w:rFonts w:ascii="Times New Roman" w:hAnsi="Times New Roman" w:cs="Times New Roman"/>
          <w:lang w:val="en-GB"/>
        </w:rPr>
        <w:t xml:space="preserve">needed to </w:t>
      </w:r>
      <w:r w:rsidR="00A71E9C" w:rsidRPr="003D1E51">
        <w:rPr>
          <w:rFonts w:ascii="Times New Roman" w:hAnsi="Times New Roman" w:cs="Times New Roman"/>
          <w:lang w:val="en-GB"/>
        </w:rPr>
        <w:t xml:space="preserve">examine </w:t>
      </w:r>
      <w:r w:rsidR="00457119" w:rsidRPr="003D1E51">
        <w:rPr>
          <w:rFonts w:ascii="Times New Roman" w:hAnsi="Times New Roman" w:cs="Times New Roman"/>
          <w:lang w:val="en-GB"/>
        </w:rPr>
        <w:t xml:space="preserve">whether </w:t>
      </w:r>
      <w:r w:rsidR="00A71E9C" w:rsidRPr="003D1E51">
        <w:rPr>
          <w:rFonts w:ascii="Times New Roman" w:hAnsi="Times New Roman" w:cs="Times New Roman"/>
          <w:lang w:val="en-GB"/>
        </w:rPr>
        <w:t>China should a</w:t>
      </w:r>
      <w:r w:rsidR="000A2E7B" w:rsidRPr="003D1E51">
        <w:rPr>
          <w:rFonts w:ascii="Times New Roman" w:hAnsi="Times New Roman" w:cs="Times New Roman"/>
          <w:lang w:val="en-GB"/>
        </w:rPr>
        <w:t>dditionally</w:t>
      </w:r>
      <w:r w:rsidR="00A71E9C" w:rsidRPr="003D1E51">
        <w:rPr>
          <w:rFonts w:ascii="Times New Roman" w:hAnsi="Times New Roman" w:cs="Times New Roman"/>
          <w:lang w:val="en-GB"/>
        </w:rPr>
        <w:t xml:space="preserve"> be criticized</w:t>
      </w:r>
      <w:r w:rsidR="00457119" w:rsidRPr="003D1E51">
        <w:rPr>
          <w:rFonts w:ascii="Times New Roman" w:hAnsi="Times New Roman" w:cs="Times New Roman"/>
          <w:lang w:val="en-GB"/>
        </w:rPr>
        <w:t>, as</w:t>
      </w:r>
      <w:r w:rsidR="00A71E9C" w:rsidRPr="003D1E51">
        <w:rPr>
          <w:rFonts w:ascii="Times New Roman" w:hAnsi="Times New Roman" w:cs="Times New Roman"/>
          <w:lang w:val="en-GB"/>
        </w:rPr>
        <w:t xml:space="preserve"> </w:t>
      </w:r>
      <w:r w:rsidR="00457119" w:rsidRPr="003D1E51">
        <w:rPr>
          <w:rFonts w:ascii="Times New Roman" w:hAnsi="Times New Roman" w:cs="Times New Roman"/>
          <w:lang w:val="en-GB"/>
        </w:rPr>
        <w:t xml:space="preserve">in the event that </w:t>
      </w:r>
      <w:r w:rsidR="00A71E9C" w:rsidRPr="003D1E51">
        <w:rPr>
          <w:rFonts w:ascii="Times New Roman" w:hAnsi="Times New Roman" w:cs="Times New Roman"/>
          <w:lang w:val="en-GB"/>
        </w:rPr>
        <w:t xml:space="preserve">China approaches South America in </w:t>
      </w:r>
      <w:r w:rsidR="00457119" w:rsidRPr="003D1E51">
        <w:rPr>
          <w:rFonts w:ascii="Times New Roman" w:hAnsi="Times New Roman" w:cs="Times New Roman"/>
          <w:lang w:val="en-GB"/>
        </w:rPr>
        <w:t xml:space="preserve">a similar manner </w:t>
      </w:r>
      <w:r w:rsidR="00A71E9C" w:rsidRPr="003D1E51">
        <w:rPr>
          <w:rFonts w:ascii="Times New Roman" w:hAnsi="Times New Roman" w:cs="Times New Roman"/>
          <w:lang w:val="en-GB"/>
        </w:rPr>
        <w:t xml:space="preserve">as the First World approaches the Third World, </w:t>
      </w:r>
      <w:r w:rsidR="00457119" w:rsidRPr="003D1E51">
        <w:rPr>
          <w:rFonts w:ascii="Times New Roman" w:hAnsi="Times New Roman" w:cs="Times New Roman"/>
          <w:lang w:val="en-GB"/>
        </w:rPr>
        <w:t xml:space="preserve">there </w:t>
      </w:r>
      <w:r w:rsidR="00A71E9C" w:rsidRPr="003D1E51">
        <w:rPr>
          <w:rFonts w:ascii="Times New Roman" w:hAnsi="Times New Roman" w:cs="Times New Roman"/>
          <w:lang w:val="en-GB"/>
        </w:rPr>
        <w:t xml:space="preserve">should be more evidence of missing criticism </w:t>
      </w:r>
      <w:r w:rsidR="00457119" w:rsidRPr="003D1E51">
        <w:rPr>
          <w:rFonts w:ascii="Times New Roman" w:hAnsi="Times New Roman" w:cs="Times New Roman"/>
          <w:lang w:val="en-GB"/>
        </w:rPr>
        <w:t xml:space="preserve">towards </w:t>
      </w:r>
      <w:r w:rsidR="00A71E9C" w:rsidRPr="003D1E51">
        <w:rPr>
          <w:rFonts w:ascii="Times New Roman" w:hAnsi="Times New Roman" w:cs="Times New Roman"/>
          <w:lang w:val="en-GB"/>
        </w:rPr>
        <w:t xml:space="preserve">China from postcolonialism and a possible expansion of postcolonialism. </w:t>
      </w:r>
    </w:p>
    <w:p w14:paraId="296C5447" w14:textId="77777777" w:rsidR="00932D72" w:rsidRPr="003D1E51" w:rsidRDefault="00932D72" w:rsidP="003D1E51">
      <w:pPr>
        <w:spacing w:line="360" w:lineRule="auto"/>
        <w:jc w:val="both"/>
        <w:rPr>
          <w:rFonts w:ascii="Times New Roman" w:hAnsi="Times New Roman" w:cs="Times New Roman"/>
          <w:lang w:val="en-GB"/>
        </w:rPr>
      </w:pPr>
    </w:p>
    <w:p w14:paraId="7686B8F0" w14:textId="7758EC40" w:rsidR="00903225" w:rsidRPr="003D1E51" w:rsidRDefault="00747CCF"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w:t>
      </w:r>
      <w:r w:rsidR="00457119" w:rsidRPr="003D1E51">
        <w:rPr>
          <w:rFonts w:ascii="Times New Roman" w:hAnsi="Times New Roman" w:cs="Times New Roman"/>
          <w:lang w:val="en-GB"/>
        </w:rPr>
        <w:t xml:space="preserve">aim </w:t>
      </w:r>
      <w:r w:rsidRPr="003D1E51">
        <w:rPr>
          <w:rFonts w:ascii="Times New Roman" w:hAnsi="Times New Roman" w:cs="Times New Roman"/>
          <w:lang w:val="en-GB"/>
        </w:rPr>
        <w:t xml:space="preserve">of this research </w:t>
      </w:r>
      <w:r w:rsidR="00536ABD" w:rsidRPr="003D1E51">
        <w:rPr>
          <w:rFonts w:ascii="Times New Roman" w:hAnsi="Times New Roman" w:cs="Times New Roman"/>
          <w:lang w:val="en-GB"/>
        </w:rPr>
        <w:t xml:space="preserve">could </w:t>
      </w:r>
      <w:r w:rsidRPr="003D1E51">
        <w:rPr>
          <w:rFonts w:ascii="Times New Roman" w:hAnsi="Times New Roman" w:cs="Times New Roman"/>
          <w:lang w:val="en-GB"/>
        </w:rPr>
        <w:t xml:space="preserve">be </w:t>
      </w:r>
      <w:r w:rsidR="00536ABD" w:rsidRPr="003D1E51">
        <w:rPr>
          <w:rFonts w:ascii="Times New Roman" w:hAnsi="Times New Roman" w:cs="Times New Roman"/>
          <w:lang w:val="en-GB"/>
        </w:rPr>
        <w:t xml:space="preserve">seen </w:t>
      </w:r>
      <w:r w:rsidRPr="003D1E51">
        <w:rPr>
          <w:rFonts w:ascii="Times New Roman" w:hAnsi="Times New Roman" w:cs="Times New Roman"/>
          <w:lang w:val="en-GB"/>
        </w:rPr>
        <w:t>as contribut</w:t>
      </w:r>
      <w:r w:rsidR="00457119" w:rsidRPr="003D1E51">
        <w:rPr>
          <w:rFonts w:ascii="Times New Roman" w:hAnsi="Times New Roman" w:cs="Times New Roman"/>
          <w:lang w:val="en-GB"/>
        </w:rPr>
        <w:t>ing</w:t>
      </w:r>
      <w:r w:rsidRPr="003D1E51">
        <w:rPr>
          <w:rFonts w:ascii="Times New Roman" w:hAnsi="Times New Roman" w:cs="Times New Roman"/>
          <w:lang w:val="en-GB"/>
        </w:rPr>
        <w:t xml:space="preserve"> to the research on South-South relations</w:t>
      </w:r>
      <w:r w:rsidR="00457119" w:rsidRPr="003D1E51">
        <w:rPr>
          <w:rFonts w:ascii="Times New Roman" w:hAnsi="Times New Roman" w:cs="Times New Roman"/>
          <w:lang w:val="en-GB"/>
        </w:rPr>
        <w:t xml:space="preserve"> as well as </w:t>
      </w:r>
      <w:r w:rsidRPr="003D1E51">
        <w:rPr>
          <w:rFonts w:ascii="Times New Roman" w:hAnsi="Times New Roman" w:cs="Times New Roman"/>
          <w:lang w:val="en-GB"/>
        </w:rPr>
        <w:t xml:space="preserve">the debate about whether or not China’s approach in the Third World can be identified as </w:t>
      </w:r>
      <w:r w:rsidR="002D3588" w:rsidRPr="003D1E51">
        <w:rPr>
          <w:rFonts w:ascii="Times New Roman" w:hAnsi="Times New Roman" w:cs="Times New Roman"/>
          <w:lang w:val="en-GB"/>
        </w:rPr>
        <w:t>(neo)colonial</w:t>
      </w:r>
      <w:r w:rsidR="00457119" w:rsidRPr="003D1E51">
        <w:rPr>
          <w:rFonts w:ascii="Times New Roman" w:hAnsi="Times New Roman" w:cs="Times New Roman"/>
          <w:lang w:val="en-GB"/>
        </w:rPr>
        <w:t>. T</w:t>
      </w:r>
      <w:r w:rsidRPr="003D1E51">
        <w:rPr>
          <w:rFonts w:ascii="Times New Roman" w:hAnsi="Times New Roman" w:cs="Times New Roman"/>
          <w:lang w:val="en-GB"/>
        </w:rPr>
        <w:t xml:space="preserve">he most important goal </w:t>
      </w:r>
      <w:r w:rsidR="00457119" w:rsidRPr="003D1E51">
        <w:rPr>
          <w:rFonts w:ascii="Times New Roman" w:hAnsi="Times New Roman" w:cs="Times New Roman"/>
          <w:lang w:val="en-GB"/>
        </w:rPr>
        <w:t xml:space="preserve">of this research was </w:t>
      </w:r>
      <w:r w:rsidRPr="003D1E51">
        <w:rPr>
          <w:rFonts w:ascii="Times New Roman" w:hAnsi="Times New Roman" w:cs="Times New Roman"/>
          <w:lang w:val="en-GB"/>
        </w:rPr>
        <w:t xml:space="preserve">to widen the critical lens of postcolonialism. </w:t>
      </w:r>
      <w:r w:rsidR="00457119" w:rsidRPr="003D1E51">
        <w:rPr>
          <w:rFonts w:ascii="Times New Roman" w:hAnsi="Times New Roman" w:cs="Times New Roman"/>
          <w:lang w:val="en-GB"/>
        </w:rPr>
        <w:t>T</w:t>
      </w:r>
      <w:r w:rsidRPr="003D1E51">
        <w:rPr>
          <w:rFonts w:ascii="Times New Roman" w:hAnsi="Times New Roman" w:cs="Times New Roman"/>
          <w:lang w:val="en-GB"/>
        </w:rPr>
        <w:t xml:space="preserve">he </w:t>
      </w:r>
      <w:r w:rsidR="007B7234" w:rsidRPr="003D1E51">
        <w:rPr>
          <w:rFonts w:ascii="Times New Roman" w:hAnsi="Times New Roman" w:cs="Times New Roman"/>
          <w:lang w:val="en-GB"/>
        </w:rPr>
        <w:t>next</w:t>
      </w:r>
      <w:r w:rsidRPr="003D1E51">
        <w:rPr>
          <w:rFonts w:ascii="Times New Roman" w:hAnsi="Times New Roman" w:cs="Times New Roman"/>
          <w:lang w:val="en-GB"/>
        </w:rPr>
        <w:t xml:space="preserve"> paragraph focusse</w:t>
      </w:r>
      <w:r w:rsidR="00457119" w:rsidRPr="003D1E51">
        <w:rPr>
          <w:rFonts w:ascii="Times New Roman" w:hAnsi="Times New Roman" w:cs="Times New Roman"/>
          <w:lang w:val="en-GB"/>
        </w:rPr>
        <w:t>s</w:t>
      </w:r>
      <w:r w:rsidRPr="003D1E51">
        <w:rPr>
          <w:rFonts w:ascii="Times New Roman" w:hAnsi="Times New Roman" w:cs="Times New Roman"/>
          <w:lang w:val="en-GB"/>
        </w:rPr>
        <w:t xml:space="preserve"> on the formulation and operationalization of </w:t>
      </w:r>
      <w:r w:rsidR="00457119" w:rsidRPr="003D1E51">
        <w:rPr>
          <w:rFonts w:ascii="Times New Roman" w:hAnsi="Times New Roman" w:cs="Times New Roman"/>
          <w:lang w:val="en-GB"/>
        </w:rPr>
        <w:t xml:space="preserve">the </w:t>
      </w:r>
      <w:r w:rsidRPr="003D1E51">
        <w:rPr>
          <w:rFonts w:ascii="Times New Roman" w:hAnsi="Times New Roman" w:cs="Times New Roman"/>
          <w:lang w:val="en-GB"/>
        </w:rPr>
        <w:t>t</w:t>
      </w:r>
      <w:r w:rsidR="00903225" w:rsidRPr="003D1E51">
        <w:rPr>
          <w:rFonts w:ascii="Times New Roman" w:hAnsi="Times New Roman" w:cs="Times New Roman"/>
          <w:lang w:val="en-GB"/>
        </w:rPr>
        <w:t xml:space="preserve">hree hypotheses </w:t>
      </w:r>
      <w:r w:rsidR="00A71E9C" w:rsidRPr="003D1E51">
        <w:rPr>
          <w:rFonts w:ascii="Times New Roman" w:hAnsi="Times New Roman" w:cs="Times New Roman"/>
          <w:lang w:val="en-GB"/>
        </w:rPr>
        <w:t xml:space="preserve">that </w:t>
      </w:r>
      <w:r w:rsidR="00457119" w:rsidRPr="003D1E51">
        <w:rPr>
          <w:rFonts w:ascii="Times New Roman" w:hAnsi="Times New Roman" w:cs="Times New Roman"/>
          <w:lang w:val="en-GB"/>
        </w:rPr>
        <w:t xml:space="preserve">were </w:t>
      </w:r>
      <w:r w:rsidR="00A71E9C" w:rsidRPr="003D1E51">
        <w:rPr>
          <w:rFonts w:ascii="Times New Roman" w:hAnsi="Times New Roman" w:cs="Times New Roman"/>
          <w:lang w:val="en-GB"/>
        </w:rPr>
        <w:t>deduced out of</w:t>
      </w:r>
      <w:r w:rsidR="00903225" w:rsidRPr="003D1E51">
        <w:rPr>
          <w:rFonts w:ascii="Times New Roman" w:hAnsi="Times New Roman" w:cs="Times New Roman"/>
          <w:lang w:val="en-GB"/>
        </w:rPr>
        <w:t xml:space="preserve"> the three </w:t>
      </w:r>
      <w:r w:rsidR="00A71E9C" w:rsidRPr="003D1E51">
        <w:rPr>
          <w:rFonts w:ascii="Times New Roman" w:hAnsi="Times New Roman" w:cs="Times New Roman"/>
          <w:lang w:val="en-GB"/>
        </w:rPr>
        <w:t>dimensions extracted from Biswas (2016)</w:t>
      </w:r>
      <w:r w:rsidR="00903225" w:rsidRPr="003D1E51">
        <w:rPr>
          <w:rFonts w:ascii="Times New Roman" w:hAnsi="Times New Roman" w:cs="Times New Roman"/>
          <w:lang w:val="en-GB"/>
        </w:rPr>
        <w:t xml:space="preserve">. </w:t>
      </w:r>
    </w:p>
    <w:p w14:paraId="2971BA90" w14:textId="77777777" w:rsidR="00903225" w:rsidRPr="003D1E51" w:rsidRDefault="00903225" w:rsidP="003D1E51">
      <w:pPr>
        <w:spacing w:line="360" w:lineRule="auto"/>
        <w:jc w:val="both"/>
        <w:rPr>
          <w:rFonts w:ascii="Times New Roman" w:hAnsi="Times New Roman" w:cs="Times New Roman"/>
          <w:lang w:val="en-GB"/>
        </w:rPr>
      </w:pPr>
    </w:p>
    <w:p w14:paraId="0B0EE508" w14:textId="00651A04" w:rsidR="00494368" w:rsidRPr="003D1E51" w:rsidRDefault="001F4BAA" w:rsidP="003D1E51">
      <w:pPr>
        <w:pStyle w:val="Kop2"/>
        <w:spacing w:line="360" w:lineRule="auto"/>
        <w:jc w:val="both"/>
        <w:rPr>
          <w:rFonts w:ascii="Times New Roman" w:hAnsi="Times New Roman" w:cs="Times New Roman"/>
          <w:lang w:val="en-GB"/>
        </w:rPr>
      </w:pPr>
      <w:bookmarkStart w:id="13" w:name="_Toc48555648"/>
      <w:r w:rsidRPr="003D1E51">
        <w:rPr>
          <w:rFonts w:ascii="Times New Roman" w:hAnsi="Times New Roman" w:cs="Times New Roman"/>
          <w:lang w:val="en-GB"/>
        </w:rPr>
        <w:lastRenderedPageBreak/>
        <w:t>3.2 Formulation of hypotheses and operationalization</w:t>
      </w:r>
      <w:bookmarkEnd w:id="13"/>
      <w:r w:rsidRPr="003D1E51">
        <w:rPr>
          <w:rFonts w:ascii="Times New Roman" w:hAnsi="Times New Roman" w:cs="Times New Roman"/>
          <w:lang w:val="en-GB"/>
        </w:rPr>
        <w:t xml:space="preserve"> </w:t>
      </w:r>
    </w:p>
    <w:p w14:paraId="557518A8" w14:textId="0713E5E9" w:rsidR="00015A8A" w:rsidRPr="003D1E51" w:rsidRDefault="00015A8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This</w:t>
      </w:r>
      <w:r w:rsidR="00932D72" w:rsidRPr="003D1E51">
        <w:rPr>
          <w:rFonts w:ascii="Times New Roman" w:hAnsi="Times New Roman" w:cs="Times New Roman"/>
          <w:lang w:val="en-GB"/>
        </w:rPr>
        <w:t xml:space="preserve"> section</w:t>
      </w:r>
      <w:r w:rsidRPr="003D1E51">
        <w:rPr>
          <w:rFonts w:ascii="Times New Roman" w:hAnsi="Times New Roman" w:cs="Times New Roman"/>
          <w:lang w:val="en-GB"/>
        </w:rPr>
        <w:t xml:space="preserve"> focus</w:t>
      </w:r>
      <w:r w:rsidR="0052459E" w:rsidRPr="003D1E51">
        <w:rPr>
          <w:rFonts w:ascii="Times New Roman" w:hAnsi="Times New Roman" w:cs="Times New Roman"/>
          <w:lang w:val="en-GB"/>
        </w:rPr>
        <w:t>ses</w:t>
      </w:r>
      <w:r w:rsidRPr="003D1E51">
        <w:rPr>
          <w:rFonts w:ascii="Times New Roman" w:hAnsi="Times New Roman" w:cs="Times New Roman"/>
          <w:lang w:val="en-GB"/>
        </w:rPr>
        <w:t xml:space="preserve"> on the creation of </w:t>
      </w:r>
      <w:r w:rsidR="0052459E" w:rsidRPr="003D1E51">
        <w:rPr>
          <w:rFonts w:ascii="Times New Roman" w:hAnsi="Times New Roman" w:cs="Times New Roman"/>
          <w:lang w:val="en-GB"/>
        </w:rPr>
        <w:t xml:space="preserve">the </w:t>
      </w:r>
      <w:r w:rsidRPr="003D1E51">
        <w:rPr>
          <w:rFonts w:ascii="Times New Roman" w:hAnsi="Times New Roman" w:cs="Times New Roman"/>
          <w:lang w:val="en-GB"/>
        </w:rPr>
        <w:t xml:space="preserve">three hypotheses which </w:t>
      </w:r>
      <w:r w:rsidR="0052459E" w:rsidRPr="003D1E51">
        <w:rPr>
          <w:rFonts w:ascii="Times New Roman" w:hAnsi="Times New Roman" w:cs="Times New Roman"/>
          <w:lang w:val="en-GB"/>
        </w:rPr>
        <w:t xml:space="preserve">highlighted </w:t>
      </w:r>
      <w:r w:rsidRPr="003D1E51">
        <w:rPr>
          <w:rFonts w:ascii="Times New Roman" w:hAnsi="Times New Roman" w:cs="Times New Roman"/>
          <w:lang w:val="en-GB"/>
        </w:rPr>
        <w:t xml:space="preserve">the three </w:t>
      </w:r>
      <w:r w:rsidR="00932D72" w:rsidRPr="003D1E51">
        <w:rPr>
          <w:rFonts w:ascii="Times New Roman" w:hAnsi="Times New Roman" w:cs="Times New Roman"/>
          <w:lang w:val="en-GB"/>
        </w:rPr>
        <w:t>dimensions e</w:t>
      </w:r>
      <w:r w:rsidR="005C2435" w:rsidRPr="003D1E51">
        <w:rPr>
          <w:rFonts w:ascii="Times New Roman" w:hAnsi="Times New Roman" w:cs="Times New Roman"/>
          <w:lang w:val="en-GB"/>
        </w:rPr>
        <w:t xml:space="preserve">xplained in the </w:t>
      </w:r>
      <w:r w:rsidRPr="003D1E51">
        <w:rPr>
          <w:rFonts w:ascii="Times New Roman" w:hAnsi="Times New Roman" w:cs="Times New Roman"/>
          <w:lang w:val="en-GB"/>
        </w:rPr>
        <w:t xml:space="preserve">theoretical framework. Each hypothesis </w:t>
      </w:r>
      <w:r w:rsidR="0052459E" w:rsidRPr="003D1E51">
        <w:rPr>
          <w:rFonts w:ascii="Times New Roman" w:hAnsi="Times New Roman" w:cs="Times New Roman"/>
          <w:lang w:val="en-GB"/>
        </w:rPr>
        <w:t xml:space="preserve">was </w:t>
      </w:r>
      <w:r w:rsidRPr="003D1E51">
        <w:rPr>
          <w:rFonts w:ascii="Times New Roman" w:hAnsi="Times New Roman" w:cs="Times New Roman"/>
          <w:lang w:val="en-GB"/>
        </w:rPr>
        <w:t>operationalized</w:t>
      </w:r>
      <w:r w:rsidR="0052459E" w:rsidRPr="003D1E51">
        <w:rPr>
          <w:rFonts w:ascii="Times New Roman" w:hAnsi="Times New Roman" w:cs="Times New Roman"/>
          <w:lang w:val="en-GB"/>
        </w:rPr>
        <w:t xml:space="preserve"> </w:t>
      </w:r>
      <w:r w:rsidRPr="003D1E51">
        <w:rPr>
          <w:rFonts w:ascii="Times New Roman" w:hAnsi="Times New Roman" w:cs="Times New Roman"/>
          <w:lang w:val="en-GB"/>
        </w:rPr>
        <w:t xml:space="preserve">and </w:t>
      </w:r>
      <w:r w:rsidR="0052459E" w:rsidRPr="003D1E51">
        <w:rPr>
          <w:rFonts w:ascii="Times New Roman" w:hAnsi="Times New Roman" w:cs="Times New Roman"/>
          <w:lang w:val="en-GB"/>
        </w:rPr>
        <w:t xml:space="preserve">could </w:t>
      </w:r>
      <w:r w:rsidRPr="003D1E51">
        <w:rPr>
          <w:rFonts w:ascii="Times New Roman" w:hAnsi="Times New Roman" w:cs="Times New Roman"/>
          <w:lang w:val="en-GB"/>
        </w:rPr>
        <w:t xml:space="preserve">lead to new theoretical insights within postcolonialism. </w:t>
      </w:r>
      <w:r w:rsidR="00A61054" w:rsidRPr="003D1E51">
        <w:rPr>
          <w:rFonts w:ascii="Times New Roman" w:hAnsi="Times New Roman" w:cs="Times New Roman"/>
          <w:lang w:val="en-GB"/>
        </w:rPr>
        <w:t xml:space="preserve">The three </w:t>
      </w:r>
      <w:r w:rsidR="00092BD0" w:rsidRPr="003D1E51">
        <w:rPr>
          <w:rFonts w:ascii="Times New Roman" w:hAnsi="Times New Roman" w:cs="Times New Roman"/>
          <w:lang w:val="en-GB"/>
        </w:rPr>
        <w:t>hypothes</w:t>
      </w:r>
      <w:r w:rsidR="00A61054" w:rsidRPr="003D1E51">
        <w:rPr>
          <w:rFonts w:ascii="Times New Roman" w:hAnsi="Times New Roman" w:cs="Times New Roman"/>
          <w:lang w:val="en-GB"/>
        </w:rPr>
        <w:t>e</w:t>
      </w:r>
      <w:r w:rsidR="00092BD0" w:rsidRPr="003D1E51">
        <w:rPr>
          <w:rFonts w:ascii="Times New Roman" w:hAnsi="Times New Roman" w:cs="Times New Roman"/>
          <w:lang w:val="en-GB"/>
        </w:rPr>
        <w:t xml:space="preserve">s </w:t>
      </w:r>
      <w:r w:rsidR="00022CEB" w:rsidRPr="003D1E51">
        <w:rPr>
          <w:rFonts w:ascii="Times New Roman" w:hAnsi="Times New Roman" w:cs="Times New Roman"/>
          <w:lang w:val="en-GB"/>
        </w:rPr>
        <w:t xml:space="preserve">were </w:t>
      </w:r>
      <w:r w:rsidR="00092BD0" w:rsidRPr="003D1E51">
        <w:rPr>
          <w:rFonts w:ascii="Times New Roman" w:hAnsi="Times New Roman" w:cs="Times New Roman"/>
          <w:lang w:val="en-GB"/>
        </w:rPr>
        <w:t xml:space="preserve">formulated in such a way </w:t>
      </w:r>
      <w:r w:rsidR="0052459E" w:rsidRPr="003D1E51">
        <w:rPr>
          <w:rFonts w:ascii="Times New Roman" w:hAnsi="Times New Roman" w:cs="Times New Roman"/>
          <w:lang w:val="en-GB"/>
        </w:rPr>
        <w:t xml:space="preserve">that </w:t>
      </w:r>
      <w:r w:rsidR="00092BD0" w:rsidRPr="003D1E51">
        <w:rPr>
          <w:rFonts w:ascii="Times New Roman" w:hAnsi="Times New Roman" w:cs="Times New Roman"/>
          <w:lang w:val="en-GB"/>
        </w:rPr>
        <w:t xml:space="preserve">postcolonialism </w:t>
      </w:r>
      <w:r w:rsidR="0052459E" w:rsidRPr="003D1E51">
        <w:rPr>
          <w:rFonts w:ascii="Times New Roman" w:hAnsi="Times New Roman" w:cs="Times New Roman"/>
          <w:lang w:val="en-GB"/>
        </w:rPr>
        <w:t xml:space="preserve">could be used to </w:t>
      </w:r>
      <w:r w:rsidR="00092BD0" w:rsidRPr="003D1E51">
        <w:rPr>
          <w:rFonts w:ascii="Times New Roman" w:hAnsi="Times New Roman" w:cs="Times New Roman"/>
          <w:lang w:val="en-GB"/>
        </w:rPr>
        <w:t>explain China’s behaviour</w:t>
      </w:r>
      <w:r w:rsidR="0052459E" w:rsidRPr="003D1E51">
        <w:rPr>
          <w:rFonts w:ascii="Times New Roman" w:hAnsi="Times New Roman" w:cs="Times New Roman"/>
          <w:lang w:val="en-GB"/>
        </w:rPr>
        <w:t xml:space="preserve"> </w:t>
      </w:r>
      <w:r w:rsidR="00092BD0" w:rsidRPr="003D1E51">
        <w:rPr>
          <w:rFonts w:ascii="Times New Roman" w:hAnsi="Times New Roman" w:cs="Times New Roman"/>
          <w:lang w:val="en-GB"/>
        </w:rPr>
        <w:t xml:space="preserve">by comparing </w:t>
      </w:r>
      <w:r w:rsidR="0052459E" w:rsidRPr="003D1E51">
        <w:rPr>
          <w:rFonts w:ascii="Times New Roman" w:hAnsi="Times New Roman" w:cs="Times New Roman"/>
          <w:lang w:val="en-GB"/>
        </w:rPr>
        <w:t xml:space="preserve">China’s </w:t>
      </w:r>
      <w:r w:rsidR="00092BD0" w:rsidRPr="003D1E51">
        <w:rPr>
          <w:rFonts w:ascii="Times New Roman" w:hAnsi="Times New Roman" w:cs="Times New Roman"/>
          <w:lang w:val="en-GB"/>
        </w:rPr>
        <w:t xml:space="preserve">behaviour with the </w:t>
      </w:r>
      <w:r w:rsidR="00932D72" w:rsidRPr="003D1E51">
        <w:rPr>
          <w:rFonts w:ascii="Times New Roman" w:hAnsi="Times New Roman" w:cs="Times New Roman"/>
          <w:lang w:val="en-GB"/>
        </w:rPr>
        <w:t>explained</w:t>
      </w:r>
      <w:r w:rsidR="00071076" w:rsidRPr="003D1E51">
        <w:rPr>
          <w:rFonts w:ascii="Times New Roman" w:hAnsi="Times New Roman" w:cs="Times New Roman"/>
          <w:lang w:val="en-GB"/>
        </w:rPr>
        <w:t xml:space="preserve"> </w:t>
      </w:r>
      <w:r w:rsidR="00092BD0" w:rsidRPr="003D1E51">
        <w:rPr>
          <w:rFonts w:ascii="Times New Roman" w:hAnsi="Times New Roman" w:cs="Times New Roman"/>
          <w:lang w:val="en-GB"/>
        </w:rPr>
        <w:t xml:space="preserve">criticized behaviour of the First World. </w:t>
      </w:r>
    </w:p>
    <w:p w14:paraId="083FBA14" w14:textId="77777777" w:rsidR="00015A8A" w:rsidRPr="003D1E51" w:rsidRDefault="00161665"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0FD24AF7" w14:textId="1E9D34B8" w:rsidR="00083F48" w:rsidRPr="003D1E51" w:rsidRDefault="00083F48" w:rsidP="003D1E51">
      <w:pPr>
        <w:spacing w:line="360" w:lineRule="auto"/>
        <w:jc w:val="center"/>
        <w:rPr>
          <w:rFonts w:ascii="Times New Roman" w:hAnsi="Times New Roman" w:cs="Times New Roman"/>
          <w:i/>
          <w:iCs/>
          <w:lang w:val="en-GB"/>
        </w:rPr>
      </w:pPr>
      <w:r w:rsidRPr="003D1E51">
        <w:rPr>
          <w:rFonts w:ascii="Times New Roman" w:hAnsi="Times New Roman" w:cs="Times New Roman"/>
          <w:i/>
          <w:iCs/>
          <w:lang w:val="en-GB"/>
        </w:rPr>
        <w:t xml:space="preserve">H1: China’s </w:t>
      </w:r>
      <w:r w:rsidR="008369EE" w:rsidRPr="003D1E51">
        <w:rPr>
          <w:rFonts w:ascii="Times New Roman" w:hAnsi="Times New Roman" w:cs="Times New Roman"/>
          <w:i/>
          <w:iCs/>
          <w:lang w:val="en-GB"/>
        </w:rPr>
        <w:t xml:space="preserve">policies </w:t>
      </w:r>
      <w:r w:rsidRPr="003D1E51">
        <w:rPr>
          <w:rFonts w:ascii="Times New Roman" w:hAnsi="Times New Roman" w:cs="Times New Roman"/>
          <w:i/>
          <w:iCs/>
          <w:lang w:val="en-GB"/>
        </w:rPr>
        <w:t>in South America caus</w:t>
      </w:r>
      <w:r w:rsidR="00B03DC1" w:rsidRPr="003D1E51">
        <w:rPr>
          <w:rFonts w:ascii="Times New Roman" w:hAnsi="Times New Roman" w:cs="Times New Roman"/>
          <w:i/>
          <w:iCs/>
          <w:lang w:val="en-GB"/>
        </w:rPr>
        <w:t>e</w:t>
      </w:r>
      <w:r w:rsidRPr="003D1E51">
        <w:rPr>
          <w:rFonts w:ascii="Times New Roman" w:hAnsi="Times New Roman" w:cs="Times New Roman"/>
          <w:i/>
          <w:iCs/>
          <w:lang w:val="en-GB"/>
        </w:rPr>
        <w:t xml:space="preserve"> the ignorance </w:t>
      </w:r>
      <w:r w:rsidR="008369EE" w:rsidRPr="003D1E51">
        <w:rPr>
          <w:rFonts w:ascii="Times New Roman" w:hAnsi="Times New Roman" w:cs="Times New Roman"/>
          <w:i/>
          <w:iCs/>
          <w:lang w:val="en-GB"/>
        </w:rPr>
        <w:t xml:space="preserve">and suppression </w:t>
      </w:r>
      <w:r w:rsidRPr="003D1E51">
        <w:rPr>
          <w:rFonts w:ascii="Times New Roman" w:hAnsi="Times New Roman" w:cs="Times New Roman"/>
          <w:i/>
          <w:iCs/>
          <w:lang w:val="en-GB"/>
        </w:rPr>
        <w:t xml:space="preserve">of indigenous knowledge and local </w:t>
      </w:r>
      <w:r w:rsidR="00BF504E" w:rsidRPr="003D1E51">
        <w:rPr>
          <w:rFonts w:ascii="Times New Roman" w:hAnsi="Times New Roman" w:cs="Times New Roman"/>
          <w:i/>
          <w:iCs/>
          <w:lang w:val="en-GB"/>
        </w:rPr>
        <w:t>populations</w:t>
      </w:r>
      <w:r w:rsidR="0045484E" w:rsidRPr="003D1E51">
        <w:rPr>
          <w:rFonts w:ascii="Times New Roman" w:hAnsi="Times New Roman" w:cs="Times New Roman"/>
          <w:i/>
          <w:iCs/>
          <w:lang w:val="en-GB"/>
        </w:rPr>
        <w:t>.</w:t>
      </w:r>
    </w:p>
    <w:p w14:paraId="119293F7" w14:textId="77777777" w:rsidR="00083F48" w:rsidRPr="003D1E51" w:rsidRDefault="00083F48" w:rsidP="003D1E51">
      <w:pPr>
        <w:spacing w:line="360" w:lineRule="auto"/>
        <w:jc w:val="both"/>
        <w:rPr>
          <w:rFonts w:ascii="Times New Roman" w:hAnsi="Times New Roman" w:cs="Times New Roman"/>
          <w:lang w:val="en-GB"/>
        </w:rPr>
      </w:pPr>
    </w:p>
    <w:p w14:paraId="3F4320FB" w14:textId="77C21939" w:rsidR="007B12CA" w:rsidRPr="003D1E51" w:rsidRDefault="007B12C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As </w:t>
      </w:r>
      <w:r w:rsidR="007A086E" w:rsidRPr="003D1E51">
        <w:rPr>
          <w:rFonts w:ascii="Times New Roman" w:hAnsi="Times New Roman" w:cs="Times New Roman"/>
          <w:lang w:val="en-GB"/>
        </w:rPr>
        <w:t xml:space="preserve">previously </w:t>
      </w:r>
      <w:r w:rsidRPr="003D1E51">
        <w:rPr>
          <w:rFonts w:ascii="Times New Roman" w:hAnsi="Times New Roman" w:cs="Times New Roman"/>
          <w:lang w:val="en-GB"/>
        </w:rPr>
        <w:t>explained in the theoretical chapter</w:t>
      </w:r>
      <w:r w:rsidR="007A086E" w:rsidRPr="003D1E51">
        <w:rPr>
          <w:rFonts w:ascii="Times New Roman" w:hAnsi="Times New Roman" w:cs="Times New Roman"/>
          <w:lang w:val="en-GB"/>
        </w:rPr>
        <w:t>,</w:t>
      </w:r>
      <w:r w:rsidRPr="003D1E51">
        <w:rPr>
          <w:rFonts w:ascii="Times New Roman" w:hAnsi="Times New Roman" w:cs="Times New Roman"/>
          <w:lang w:val="en-GB"/>
        </w:rPr>
        <w:t xml:space="preserve"> </w:t>
      </w:r>
      <w:r w:rsidR="007A086E" w:rsidRPr="003D1E51">
        <w:rPr>
          <w:rFonts w:ascii="Times New Roman" w:hAnsi="Times New Roman" w:cs="Times New Roman"/>
          <w:lang w:val="en-GB"/>
        </w:rPr>
        <w:t>for the purpose of this research, it</w:t>
      </w:r>
      <w:r w:rsidRPr="003D1E51">
        <w:rPr>
          <w:rFonts w:ascii="Times New Roman" w:hAnsi="Times New Roman" w:cs="Times New Roman"/>
          <w:lang w:val="en-GB"/>
        </w:rPr>
        <w:t xml:space="preserve"> </w:t>
      </w:r>
      <w:r w:rsidR="007A086E" w:rsidRPr="003D1E51">
        <w:rPr>
          <w:rFonts w:ascii="Times New Roman" w:hAnsi="Times New Roman" w:cs="Times New Roman"/>
          <w:lang w:val="en-GB"/>
        </w:rPr>
        <w:t xml:space="preserve">was </w:t>
      </w:r>
      <w:r w:rsidRPr="003D1E51">
        <w:rPr>
          <w:rFonts w:ascii="Times New Roman" w:hAnsi="Times New Roman" w:cs="Times New Roman"/>
          <w:lang w:val="en-GB"/>
        </w:rPr>
        <w:t xml:space="preserve">necessary to examine the effect of China’s policies on </w:t>
      </w:r>
      <w:r w:rsidR="00F21DDA" w:rsidRPr="003D1E51">
        <w:rPr>
          <w:rFonts w:ascii="Times New Roman" w:hAnsi="Times New Roman" w:cs="Times New Roman"/>
          <w:lang w:val="en-GB"/>
        </w:rPr>
        <w:t xml:space="preserve">indigenous knowledge and local </w:t>
      </w:r>
      <w:r w:rsidR="007A086E" w:rsidRPr="003D1E51">
        <w:rPr>
          <w:rFonts w:ascii="Times New Roman" w:hAnsi="Times New Roman" w:cs="Times New Roman"/>
          <w:lang w:val="en-GB"/>
        </w:rPr>
        <w:t>populations</w:t>
      </w:r>
      <w:r w:rsidR="00F21DDA" w:rsidRPr="003D1E51">
        <w:rPr>
          <w:rFonts w:ascii="Times New Roman" w:hAnsi="Times New Roman" w:cs="Times New Roman"/>
          <w:lang w:val="en-GB"/>
        </w:rPr>
        <w:t xml:space="preserve">. Postcolonialism blames the First World for </w:t>
      </w:r>
      <w:r w:rsidR="007A086E" w:rsidRPr="003D1E51">
        <w:rPr>
          <w:rFonts w:ascii="Times New Roman" w:hAnsi="Times New Roman" w:cs="Times New Roman"/>
          <w:lang w:val="en-GB"/>
        </w:rPr>
        <w:t>dis</w:t>
      </w:r>
      <w:r w:rsidR="00F21DDA" w:rsidRPr="003D1E51">
        <w:rPr>
          <w:rFonts w:ascii="Times New Roman" w:hAnsi="Times New Roman" w:cs="Times New Roman"/>
          <w:lang w:val="en-GB"/>
        </w:rPr>
        <w:t>respecting the Third World’s knowledge by ignoring implementation</w:t>
      </w:r>
      <w:r w:rsidR="00932D72" w:rsidRPr="003D1E51">
        <w:rPr>
          <w:rFonts w:ascii="Times New Roman" w:hAnsi="Times New Roman" w:cs="Times New Roman"/>
          <w:lang w:val="en-GB"/>
        </w:rPr>
        <w:t xml:space="preserve"> of that same knowledge</w:t>
      </w:r>
      <w:r w:rsidR="00F21DDA" w:rsidRPr="003D1E51">
        <w:rPr>
          <w:rFonts w:ascii="Times New Roman" w:hAnsi="Times New Roman" w:cs="Times New Roman"/>
          <w:lang w:val="en-GB"/>
        </w:rPr>
        <w:t xml:space="preserve">. </w:t>
      </w:r>
      <w:r w:rsidR="0005324A" w:rsidRPr="003D1E51">
        <w:rPr>
          <w:rFonts w:ascii="Times New Roman" w:hAnsi="Times New Roman" w:cs="Times New Roman"/>
          <w:lang w:val="en-GB"/>
        </w:rPr>
        <w:t>Postcolonialism additionally postulates that l</w:t>
      </w:r>
      <w:r w:rsidR="00F21DDA" w:rsidRPr="003D1E51">
        <w:rPr>
          <w:rFonts w:ascii="Times New Roman" w:hAnsi="Times New Roman" w:cs="Times New Roman"/>
          <w:lang w:val="en-GB"/>
        </w:rPr>
        <w:t xml:space="preserve">ocal </w:t>
      </w:r>
      <w:r w:rsidR="007A086E" w:rsidRPr="003D1E51">
        <w:rPr>
          <w:rFonts w:ascii="Times New Roman" w:hAnsi="Times New Roman" w:cs="Times New Roman"/>
          <w:lang w:val="en-GB"/>
        </w:rPr>
        <w:t xml:space="preserve">populations </w:t>
      </w:r>
      <w:r w:rsidR="00326DB3" w:rsidRPr="003D1E51">
        <w:rPr>
          <w:rFonts w:ascii="Times New Roman" w:hAnsi="Times New Roman" w:cs="Times New Roman"/>
          <w:lang w:val="en-GB"/>
        </w:rPr>
        <w:t>are oppressed</w:t>
      </w:r>
      <w:r w:rsidR="007A086E" w:rsidRPr="003D1E51">
        <w:rPr>
          <w:rFonts w:ascii="Times New Roman" w:hAnsi="Times New Roman" w:cs="Times New Roman"/>
          <w:lang w:val="en-GB"/>
        </w:rPr>
        <w:t xml:space="preserve"> </w:t>
      </w:r>
      <w:r w:rsidR="00F21DDA" w:rsidRPr="003D1E51">
        <w:rPr>
          <w:rFonts w:ascii="Times New Roman" w:hAnsi="Times New Roman" w:cs="Times New Roman"/>
          <w:lang w:val="en-GB"/>
        </w:rPr>
        <w:t>and</w:t>
      </w:r>
      <w:r w:rsidR="00326DB3" w:rsidRPr="003D1E51">
        <w:rPr>
          <w:rFonts w:ascii="Times New Roman" w:hAnsi="Times New Roman" w:cs="Times New Roman"/>
          <w:lang w:val="en-GB"/>
        </w:rPr>
        <w:t xml:space="preserve"> do </w:t>
      </w:r>
      <w:r w:rsidR="00F21DDA" w:rsidRPr="003D1E51">
        <w:rPr>
          <w:rFonts w:ascii="Times New Roman" w:hAnsi="Times New Roman" w:cs="Times New Roman"/>
          <w:lang w:val="en-GB"/>
        </w:rPr>
        <w:t xml:space="preserve">not speak out, </w:t>
      </w:r>
      <w:r w:rsidR="007A086E" w:rsidRPr="003D1E51">
        <w:rPr>
          <w:rFonts w:ascii="Times New Roman" w:hAnsi="Times New Roman" w:cs="Times New Roman"/>
          <w:lang w:val="en-GB"/>
        </w:rPr>
        <w:t xml:space="preserve">as </w:t>
      </w:r>
      <w:r w:rsidR="00F21DDA" w:rsidRPr="003D1E51">
        <w:rPr>
          <w:rFonts w:ascii="Times New Roman" w:hAnsi="Times New Roman" w:cs="Times New Roman"/>
          <w:lang w:val="en-GB"/>
        </w:rPr>
        <w:t xml:space="preserve">their ideas are not respected. It </w:t>
      </w:r>
      <w:r w:rsidR="0005324A" w:rsidRPr="003D1E51">
        <w:rPr>
          <w:rFonts w:ascii="Times New Roman" w:hAnsi="Times New Roman" w:cs="Times New Roman"/>
          <w:lang w:val="en-GB"/>
        </w:rPr>
        <w:t xml:space="preserve">needed to </w:t>
      </w:r>
      <w:r w:rsidR="00F21DDA" w:rsidRPr="003D1E51">
        <w:rPr>
          <w:rFonts w:ascii="Times New Roman" w:hAnsi="Times New Roman" w:cs="Times New Roman"/>
          <w:lang w:val="en-GB"/>
        </w:rPr>
        <w:t xml:space="preserve">be examined </w:t>
      </w:r>
      <w:r w:rsidR="00477ECA" w:rsidRPr="003D1E51">
        <w:rPr>
          <w:rFonts w:ascii="Times New Roman" w:hAnsi="Times New Roman" w:cs="Times New Roman"/>
          <w:lang w:val="en-GB"/>
        </w:rPr>
        <w:t xml:space="preserve">whether or not </w:t>
      </w:r>
      <w:r w:rsidR="00F21DDA" w:rsidRPr="003D1E51">
        <w:rPr>
          <w:rFonts w:ascii="Times New Roman" w:hAnsi="Times New Roman" w:cs="Times New Roman"/>
          <w:lang w:val="en-GB"/>
        </w:rPr>
        <w:t>China approach</w:t>
      </w:r>
      <w:r w:rsidR="00477ECA" w:rsidRPr="003D1E51">
        <w:rPr>
          <w:rFonts w:ascii="Times New Roman" w:hAnsi="Times New Roman" w:cs="Times New Roman"/>
          <w:lang w:val="en-GB"/>
        </w:rPr>
        <w:t>es</w:t>
      </w:r>
      <w:r w:rsidR="00F21DDA" w:rsidRPr="003D1E51">
        <w:rPr>
          <w:rFonts w:ascii="Times New Roman" w:hAnsi="Times New Roman" w:cs="Times New Roman"/>
          <w:lang w:val="en-GB"/>
        </w:rPr>
        <w:t xml:space="preserve"> South America in a comparable </w:t>
      </w:r>
      <w:r w:rsidR="00477ECA" w:rsidRPr="003D1E51">
        <w:rPr>
          <w:rFonts w:ascii="Times New Roman" w:hAnsi="Times New Roman" w:cs="Times New Roman"/>
          <w:lang w:val="en-GB"/>
        </w:rPr>
        <w:t xml:space="preserve">manner as the First World does </w:t>
      </w:r>
      <w:r w:rsidR="00C808A5" w:rsidRPr="003D1E51">
        <w:rPr>
          <w:rFonts w:ascii="Times New Roman" w:hAnsi="Times New Roman" w:cs="Times New Roman"/>
          <w:lang w:val="en-GB"/>
        </w:rPr>
        <w:t xml:space="preserve">the </w:t>
      </w:r>
      <w:r w:rsidR="00477ECA" w:rsidRPr="003D1E51">
        <w:rPr>
          <w:rFonts w:ascii="Times New Roman" w:hAnsi="Times New Roman" w:cs="Times New Roman"/>
          <w:lang w:val="en-GB"/>
        </w:rPr>
        <w:t>Third World</w:t>
      </w:r>
      <w:r w:rsidR="00F21DDA" w:rsidRPr="003D1E51">
        <w:rPr>
          <w:rFonts w:ascii="Times New Roman" w:hAnsi="Times New Roman" w:cs="Times New Roman"/>
          <w:lang w:val="en-GB"/>
        </w:rPr>
        <w:t xml:space="preserve">. </w:t>
      </w:r>
      <w:r w:rsidR="004D5D80" w:rsidRPr="003D1E51">
        <w:rPr>
          <w:rFonts w:ascii="Times New Roman" w:hAnsi="Times New Roman" w:cs="Times New Roman"/>
          <w:lang w:val="en-GB"/>
        </w:rPr>
        <w:t xml:space="preserve">China’s policies </w:t>
      </w:r>
      <w:r w:rsidR="00477ECA" w:rsidRPr="003D1E51">
        <w:rPr>
          <w:rFonts w:ascii="Times New Roman" w:hAnsi="Times New Roman" w:cs="Times New Roman"/>
          <w:lang w:val="en-GB"/>
        </w:rPr>
        <w:t xml:space="preserve">could </w:t>
      </w:r>
      <w:r w:rsidR="00E33CAE" w:rsidRPr="003D1E51">
        <w:rPr>
          <w:rFonts w:ascii="Times New Roman" w:hAnsi="Times New Roman" w:cs="Times New Roman"/>
          <w:lang w:val="en-GB"/>
        </w:rPr>
        <w:t xml:space="preserve">be understood </w:t>
      </w:r>
      <w:r w:rsidR="0051489B" w:rsidRPr="003D1E51">
        <w:rPr>
          <w:rFonts w:ascii="Times New Roman" w:hAnsi="Times New Roman" w:cs="Times New Roman"/>
          <w:lang w:val="en-GB"/>
        </w:rPr>
        <w:t xml:space="preserve">through the country’s </w:t>
      </w:r>
      <w:r w:rsidR="00E33CAE" w:rsidRPr="003D1E51">
        <w:rPr>
          <w:rFonts w:ascii="Times New Roman" w:hAnsi="Times New Roman" w:cs="Times New Roman"/>
          <w:lang w:val="en-GB"/>
        </w:rPr>
        <w:t xml:space="preserve">investments </w:t>
      </w:r>
      <w:r w:rsidR="0051489B" w:rsidRPr="003D1E51">
        <w:rPr>
          <w:rFonts w:ascii="Times New Roman" w:hAnsi="Times New Roman" w:cs="Times New Roman"/>
          <w:lang w:val="en-GB"/>
        </w:rPr>
        <w:t xml:space="preserve">in </w:t>
      </w:r>
      <w:r w:rsidR="00E33CAE" w:rsidRPr="003D1E51">
        <w:rPr>
          <w:rFonts w:ascii="Times New Roman" w:hAnsi="Times New Roman" w:cs="Times New Roman"/>
          <w:lang w:val="en-GB"/>
        </w:rPr>
        <w:t>and loans</w:t>
      </w:r>
      <w:r w:rsidR="0051489B" w:rsidRPr="003D1E51">
        <w:rPr>
          <w:rFonts w:ascii="Times New Roman" w:hAnsi="Times New Roman" w:cs="Times New Roman"/>
          <w:lang w:val="en-GB"/>
        </w:rPr>
        <w:t xml:space="preserve"> towards projects</w:t>
      </w:r>
      <w:r w:rsidR="00E33CAE" w:rsidRPr="003D1E51">
        <w:rPr>
          <w:rFonts w:ascii="Times New Roman" w:hAnsi="Times New Roman" w:cs="Times New Roman"/>
          <w:lang w:val="en-GB"/>
        </w:rPr>
        <w:t xml:space="preserve">. </w:t>
      </w:r>
      <w:r w:rsidR="0051489B" w:rsidRPr="003D1E51">
        <w:rPr>
          <w:rFonts w:ascii="Times New Roman" w:hAnsi="Times New Roman" w:cs="Times New Roman"/>
          <w:lang w:val="en-GB"/>
        </w:rPr>
        <w:t>Therefore, this research</w:t>
      </w:r>
      <w:r w:rsidR="00E33CAE" w:rsidRPr="003D1E51">
        <w:rPr>
          <w:rFonts w:ascii="Times New Roman" w:hAnsi="Times New Roman" w:cs="Times New Roman"/>
          <w:lang w:val="en-GB"/>
        </w:rPr>
        <w:t xml:space="preserve"> focus</w:t>
      </w:r>
      <w:r w:rsidR="002528D7" w:rsidRPr="003D1E51">
        <w:rPr>
          <w:rFonts w:ascii="Times New Roman" w:hAnsi="Times New Roman" w:cs="Times New Roman"/>
          <w:lang w:val="en-GB"/>
        </w:rPr>
        <w:t>ed</w:t>
      </w:r>
      <w:r w:rsidR="00E33CAE" w:rsidRPr="003D1E51">
        <w:rPr>
          <w:rFonts w:ascii="Times New Roman" w:hAnsi="Times New Roman" w:cs="Times New Roman"/>
          <w:lang w:val="en-GB"/>
        </w:rPr>
        <w:t xml:space="preserve"> on </w:t>
      </w:r>
      <w:r w:rsidR="00402E48" w:rsidRPr="003D1E51">
        <w:rPr>
          <w:rFonts w:ascii="Times New Roman" w:hAnsi="Times New Roman" w:cs="Times New Roman"/>
          <w:lang w:val="en-GB"/>
        </w:rPr>
        <w:t>economic</w:t>
      </w:r>
      <w:r w:rsidR="0051489B" w:rsidRPr="003D1E51">
        <w:rPr>
          <w:rFonts w:ascii="Times New Roman" w:hAnsi="Times New Roman" w:cs="Times New Roman"/>
          <w:lang w:val="en-GB"/>
        </w:rPr>
        <w:t xml:space="preserve"> and political </w:t>
      </w:r>
      <w:r w:rsidR="00E33CAE" w:rsidRPr="003D1E51">
        <w:rPr>
          <w:rFonts w:ascii="Times New Roman" w:hAnsi="Times New Roman" w:cs="Times New Roman"/>
          <w:lang w:val="en-GB"/>
        </w:rPr>
        <w:t>projects</w:t>
      </w:r>
      <w:r w:rsidR="0051489B" w:rsidRPr="003D1E51">
        <w:rPr>
          <w:rFonts w:ascii="Times New Roman" w:hAnsi="Times New Roman" w:cs="Times New Roman"/>
          <w:lang w:val="en-GB"/>
        </w:rPr>
        <w:t xml:space="preserve"> </w:t>
      </w:r>
      <w:r w:rsidR="00E33CAE" w:rsidRPr="003D1E51">
        <w:rPr>
          <w:rFonts w:ascii="Times New Roman" w:hAnsi="Times New Roman" w:cs="Times New Roman"/>
          <w:lang w:val="en-GB"/>
        </w:rPr>
        <w:t>in which China operat</w:t>
      </w:r>
      <w:r w:rsidR="00E12BCB" w:rsidRPr="003D1E51">
        <w:rPr>
          <w:rFonts w:ascii="Times New Roman" w:hAnsi="Times New Roman" w:cs="Times New Roman"/>
          <w:lang w:val="en-GB"/>
        </w:rPr>
        <w:t>es</w:t>
      </w:r>
      <w:r w:rsidR="00E33CAE" w:rsidRPr="003D1E51">
        <w:rPr>
          <w:rFonts w:ascii="Times New Roman" w:hAnsi="Times New Roman" w:cs="Times New Roman"/>
          <w:lang w:val="en-GB"/>
        </w:rPr>
        <w:t xml:space="preserve"> or act</w:t>
      </w:r>
      <w:r w:rsidR="00E12BCB" w:rsidRPr="003D1E51">
        <w:rPr>
          <w:rFonts w:ascii="Times New Roman" w:hAnsi="Times New Roman" w:cs="Times New Roman"/>
          <w:lang w:val="en-GB"/>
        </w:rPr>
        <w:t>s</w:t>
      </w:r>
      <w:r w:rsidR="00E33CAE" w:rsidRPr="003D1E51">
        <w:rPr>
          <w:rFonts w:ascii="Times New Roman" w:hAnsi="Times New Roman" w:cs="Times New Roman"/>
          <w:lang w:val="en-GB"/>
        </w:rPr>
        <w:t xml:space="preserve">. </w:t>
      </w:r>
      <w:r w:rsidR="00A77EB1" w:rsidRPr="003D1E51">
        <w:rPr>
          <w:rFonts w:ascii="Times New Roman" w:hAnsi="Times New Roman" w:cs="Times New Roman"/>
          <w:lang w:val="en-GB"/>
        </w:rPr>
        <w:t>I</w:t>
      </w:r>
      <w:r w:rsidR="00326DB3" w:rsidRPr="003D1E51">
        <w:rPr>
          <w:rFonts w:ascii="Times New Roman" w:hAnsi="Times New Roman" w:cs="Times New Roman"/>
          <w:lang w:val="en-GB"/>
        </w:rPr>
        <w:t xml:space="preserve">ndigenous knowledge can be viewed as all the ideas and opinions of local </w:t>
      </w:r>
      <w:r w:rsidR="00A77EB1" w:rsidRPr="003D1E51">
        <w:rPr>
          <w:rFonts w:ascii="Times New Roman" w:hAnsi="Times New Roman" w:cs="Times New Roman"/>
          <w:lang w:val="en-GB"/>
        </w:rPr>
        <w:t>populations</w:t>
      </w:r>
      <w:r w:rsidR="00326DB3" w:rsidRPr="003D1E51">
        <w:rPr>
          <w:rFonts w:ascii="Times New Roman" w:hAnsi="Times New Roman" w:cs="Times New Roman"/>
          <w:lang w:val="en-GB"/>
        </w:rPr>
        <w:t xml:space="preserve">. </w:t>
      </w:r>
      <w:r w:rsidR="00E33CAE" w:rsidRPr="003D1E51">
        <w:rPr>
          <w:rFonts w:ascii="Times New Roman" w:hAnsi="Times New Roman" w:cs="Times New Roman"/>
          <w:lang w:val="en-GB"/>
        </w:rPr>
        <w:t>To disapprove this hypothesis</w:t>
      </w:r>
      <w:r w:rsidR="00A77EB1" w:rsidRPr="003D1E51">
        <w:rPr>
          <w:rFonts w:ascii="Times New Roman" w:hAnsi="Times New Roman" w:cs="Times New Roman"/>
          <w:lang w:val="en-GB"/>
        </w:rPr>
        <w:t>,</w:t>
      </w:r>
      <w:r w:rsidR="00E33CAE" w:rsidRPr="003D1E51">
        <w:rPr>
          <w:rFonts w:ascii="Times New Roman" w:hAnsi="Times New Roman" w:cs="Times New Roman"/>
          <w:lang w:val="en-GB"/>
        </w:rPr>
        <w:t xml:space="preserve"> there </w:t>
      </w:r>
      <w:r w:rsidR="00A77EB1" w:rsidRPr="003D1E51">
        <w:rPr>
          <w:rFonts w:ascii="Times New Roman" w:hAnsi="Times New Roman" w:cs="Times New Roman"/>
          <w:lang w:val="en-GB"/>
        </w:rPr>
        <w:t xml:space="preserve">needed to </w:t>
      </w:r>
      <w:r w:rsidR="00E33CAE" w:rsidRPr="003D1E51">
        <w:rPr>
          <w:rFonts w:ascii="Times New Roman" w:hAnsi="Times New Roman" w:cs="Times New Roman"/>
          <w:lang w:val="en-GB"/>
        </w:rPr>
        <w:t xml:space="preserve">be evidence of implemented South American knowledge and no evidence of </w:t>
      </w:r>
      <w:r w:rsidR="00141F1F" w:rsidRPr="003D1E51">
        <w:rPr>
          <w:rFonts w:ascii="Times New Roman" w:hAnsi="Times New Roman" w:cs="Times New Roman"/>
          <w:lang w:val="en-GB"/>
        </w:rPr>
        <w:t xml:space="preserve">the </w:t>
      </w:r>
      <w:r w:rsidR="00E33CAE" w:rsidRPr="003D1E51">
        <w:rPr>
          <w:rFonts w:ascii="Times New Roman" w:hAnsi="Times New Roman" w:cs="Times New Roman"/>
          <w:lang w:val="en-GB"/>
        </w:rPr>
        <w:t xml:space="preserve">oppression of local </w:t>
      </w:r>
      <w:r w:rsidR="00141F1F" w:rsidRPr="003D1E51">
        <w:rPr>
          <w:rFonts w:ascii="Times New Roman" w:hAnsi="Times New Roman" w:cs="Times New Roman"/>
          <w:lang w:val="en-GB"/>
        </w:rPr>
        <w:t xml:space="preserve">populations </w:t>
      </w:r>
      <w:r w:rsidR="00E33CAE" w:rsidRPr="003D1E51">
        <w:rPr>
          <w:rFonts w:ascii="Times New Roman" w:hAnsi="Times New Roman" w:cs="Times New Roman"/>
          <w:lang w:val="en-GB"/>
        </w:rPr>
        <w:t xml:space="preserve">and their opinions. </w:t>
      </w:r>
    </w:p>
    <w:p w14:paraId="0D550425" w14:textId="6FD13D58" w:rsidR="00083F48" w:rsidRPr="003D1E51" w:rsidRDefault="00083F4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 Examining journal articles about Chin</w:t>
      </w:r>
      <w:r w:rsidR="00932D72" w:rsidRPr="003D1E51">
        <w:rPr>
          <w:rFonts w:ascii="Times New Roman" w:hAnsi="Times New Roman" w:cs="Times New Roman"/>
          <w:lang w:val="en-GB"/>
        </w:rPr>
        <w:t>a’s</w:t>
      </w:r>
      <w:r w:rsidRPr="003D1E51">
        <w:rPr>
          <w:rFonts w:ascii="Times New Roman" w:hAnsi="Times New Roman" w:cs="Times New Roman"/>
          <w:lang w:val="en-GB"/>
        </w:rPr>
        <w:t xml:space="preserve"> investment policies in South America </w:t>
      </w:r>
      <w:r w:rsidR="00940E45" w:rsidRPr="003D1E51">
        <w:rPr>
          <w:rFonts w:ascii="Times New Roman" w:hAnsi="Times New Roman" w:cs="Times New Roman"/>
          <w:lang w:val="en-GB"/>
        </w:rPr>
        <w:t xml:space="preserve">could </w:t>
      </w:r>
      <w:r w:rsidRPr="003D1E51">
        <w:rPr>
          <w:rFonts w:ascii="Times New Roman" w:hAnsi="Times New Roman" w:cs="Times New Roman"/>
          <w:lang w:val="en-GB"/>
        </w:rPr>
        <w:t xml:space="preserve">result in </w:t>
      </w:r>
      <w:r w:rsidR="00940E45" w:rsidRPr="003D1E51">
        <w:rPr>
          <w:rFonts w:ascii="Times New Roman" w:hAnsi="Times New Roman" w:cs="Times New Roman"/>
          <w:lang w:val="en-GB"/>
        </w:rPr>
        <w:t xml:space="preserve">partly </w:t>
      </w:r>
      <w:r w:rsidRPr="003D1E51">
        <w:rPr>
          <w:rFonts w:ascii="Times New Roman" w:hAnsi="Times New Roman" w:cs="Times New Roman"/>
          <w:lang w:val="en-GB"/>
        </w:rPr>
        <w:t xml:space="preserve">answering </w:t>
      </w:r>
      <w:r w:rsidR="00326DB3" w:rsidRPr="003D1E51">
        <w:rPr>
          <w:rFonts w:ascii="Times New Roman" w:hAnsi="Times New Roman" w:cs="Times New Roman"/>
          <w:lang w:val="en-GB"/>
        </w:rPr>
        <w:t>this</w:t>
      </w:r>
      <w:r w:rsidRPr="003D1E51">
        <w:rPr>
          <w:rFonts w:ascii="Times New Roman" w:hAnsi="Times New Roman" w:cs="Times New Roman"/>
          <w:lang w:val="en-GB"/>
        </w:rPr>
        <w:t xml:space="preserve"> hypothesis. </w:t>
      </w:r>
      <w:r w:rsidR="00E33CAE" w:rsidRPr="003D1E51">
        <w:rPr>
          <w:rFonts w:ascii="Times New Roman" w:hAnsi="Times New Roman" w:cs="Times New Roman"/>
          <w:lang w:val="en-GB"/>
        </w:rPr>
        <w:t xml:space="preserve">However, journal articles do not cover </w:t>
      </w:r>
      <w:r w:rsidR="004E5288" w:rsidRPr="003D1E51">
        <w:rPr>
          <w:rFonts w:ascii="Times New Roman" w:hAnsi="Times New Roman" w:cs="Times New Roman"/>
          <w:lang w:val="en-GB"/>
        </w:rPr>
        <w:t xml:space="preserve">projects in detail. Official South American government reports </w:t>
      </w:r>
      <w:r w:rsidR="00DF2EEC" w:rsidRPr="003D1E51">
        <w:rPr>
          <w:rFonts w:ascii="Times New Roman" w:hAnsi="Times New Roman" w:cs="Times New Roman"/>
          <w:lang w:val="en-GB"/>
        </w:rPr>
        <w:t xml:space="preserve">could </w:t>
      </w:r>
      <w:r w:rsidR="004E5288" w:rsidRPr="003D1E51">
        <w:rPr>
          <w:rFonts w:ascii="Times New Roman" w:hAnsi="Times New Roman" w:cs="Times New Roman"/>
          <w:lang w:val="en-GB"/>
        </w:rPr>
        <w:t xml:space="preserve">help identify possible oppression. </w:t>
      </w:r>
      <w:r w:rsidRPr="003D1E51">
        <w:rPr>
          <w:rFonts w:ascii="Times New Roman" w:hAnsi="Times New Roman" w:cs="Times New Roman"/>
          <w:lang w:val="en-GB"/>
        </w:rPr>
        <w:t xml:space="preserve">The possible existing information in China </w:t>
      </w:r>
      <w:r w:rsidR="00DF2EEC" w:rsidRPr="003D1E51">
        <w:rPr>
          <w:rFonts w:ascii="Times New Roman" w:hAnsi="Times New Roman" w:cs="Times New Roman"/>
          <w:lang w:val="en-GB"/>
        </w:rPr>
        <w:t xml:space="preserve">was chosen for </w:t>
      </w:r>
      <w:r w:rsidRPr="003D1E51">
        <w:rPr>
          <w:rFonts w:ascii="Times New Roman" w:hAnsi="Times New Roman" w:cs="Times New Roman"/>
          <w:lang w:val="en-GB"/>
        </w:rPr>
        <w:t>examin</w:t>
      </w:r>
      <w:r w:rsidR="00DF2EEC" w:rsidRPr="003D1E51">
        <w:rPr>
          <w:rFonts w:ascii="Times New Roman" w:hAnsi="Times New Roman" w:cs="Times New Roman"/>
          <w:lang w:val="en-GB"/>
        </w:rPr>
        <w:t>ation</w:t>
      </w:r>
      <w:r w:rsidRPr="003D1E51">
        <w:rPr>
          <w:rFonts w:ascii="Times New Roman" w:hAnsi="Times New Roman" w:cs="Times New Roman"/>
          <w:lang w:val="en-GB"/>
        </w:rPr>
        <w:t xml:space="preserve"> as well. China is not a transparent country, and</w:t>
      </w:r>
      <w:r w:rsidR="00DF2EEC" w:rsidRPr="003D1E51">
        <w:rPr>
          <w:rFonts w:ascii="Times New Roman" w:hAnsi="Times New Roman" w:cs="Times New Roman"/>
          <w:lang w:val="en-GB"/>
        </w:rPr>
        <w:t>,</w:t>
      </w:r>
      <w:r w:rsidRPr="003D1E51">
        <w:rPr>
          <w:rFonts w:ascii="Times New Roman" w:hAnsi="Times New Roman" w:cs="Times New Roman"/>
          <w:lang w:val="en-GB"/>
        </w:rPr>
        <w:t xml:space="preserve"> therefore</w:t>
      </w:r>
      <w:r w:rsidR="00DF2EEC" w:rsidRPr="003D1E51">
        <w:rPr>
          <w:rFonts w:ascii="Times New Roman" w:hAnsi="Times New Roman" w:cs="Times New Roman"/>
          <w:lang w:val="en-GB"/>
        </w:rPr>
        <w:t>,</w:t>
      </w:r>
      <w:r w:rsidRPr="003D1E51">
        <w:rPr>
          <w:rFonts w:ascii="Times New Roman" w:hAnsi="Times New Roman" w:cs="Times New Roman"/>
          <w:lang w:val="en-GB"/>
        </w:rPr>
        <w:t xml:space="preserve"> this information </w:t>
      </w:r>
      <w:r w:rsidR="00272489" w:rsidRPr="003D1E51">
        <w:rPr>
          <w:rFonts w:ascii="Times New Roman" w:hAnsi="Times New Roman" w:cs="Times New Roman"/>
          <w:lang w:val="en-GB"/>
        </w:rPr>
        <w:t xml:space="preserve">was </w:t>
      </w:r>
      <w:r w:rsidRPr="003D1E51">
        <w:rPr>
          <w:rFonts w:ascii="Times New Roman" w:hAnsi="Times New Roman" w:cs="Times New Roman"/>
          <w:lang w:val="en-GB"/>
        </w:rPr>
        <w:t xml:space="preserve">not </w:t>
      </w:r>
      <w:r w:rsidR="00272489" w:rsidRPr="003D1E51">
        <w:rPr>
          <w:rFonts w:ascii="Times New Roman" w:hAnsi="Times New Roman" w:cs="Times New Roman"/>
          <w:lang w:val="en-GB"/>
        </w:rPr>
        <w:t xml:space="preserve">necessarily </w:t>
      </w:r>
      <w:r w:rsidRPr="003D1E51">
        <w:rPr>
          <w:rFonts w:ascii="Times New Roman" w:hAnsi="Times New Roman" w:cs="Times New Roman"/>
          <w:lang w:val="en-GB"/>
        </w:rPr>
        <w:t xml:space="preserve">available for public access. </w:t>
      </w:r>
      <w:r w:rsidR="00DF2EEC" w:rsidRPr="003D1E51">
        <w:rPr>
          <w:rFonts w:ascii="Times New Roman" w:hAnsi="Times New Roman" w:cs="Times New Roman"/>
          <w:lang w:val="en-GB"/>
        </w:rPr>
        <w:t xml:space="preserve">In cases of </w:t>
      </w:r>
      <w:r w:rsidRPr="003D1E51">
        <w:rPr>
          <w:rFonts w:ascii="Times New Roman" w:hAnsi="Times New Roman" w:cs="Times New Roman"/>
          <w:lang w:val="en-GB"/>
        </w:rPr>
        <w:t>public access</w:t>
      </w:r>
      <w:r w:rsidR="00DF2EEC" w:rsidRPr="003D1E51">
        <w:rPr>
          <w:rFonts w:ascii="Times New Roman" w:hAnsi="Times New Roman" w:cs="Times New Roman"/>
          <w:lang w:val="en-GB"/>
        </w:rPr>
        <w:t xml:space="preserve"> </w:t>
      </w:r>
      <w:r w:rsidRPr="003D1E51">
        <w:rPr>
          <w:rFonts w:ascii="Times New Roman" w:hAnsi="Times New Roman" w:cs="Times New Roman"/>
          <w:lang w:val="en-GB"/>
        </w:rPr>
        <w:t xml:space="preserve">or information </w:t>
      </w:r>
      <w:r w:rsidR="00DF2EEC" w:rsidRPr="003D1E51">
        <w:rPr>
          <w:rFonts w:ascii="Times New Roman" w:hAnsi="Times New Roman" w:cs="Times New Roman"/>
          <w:lang w:val="en-GB"/>
        </w:rPr>
        <w:t xml:space="preserve">access </w:t>
      </w:r>
      <w:r w:rsidRPr="003D1E51">
        <w:rPr>
          <w:rFonts w:ascii="Times New Roman" w:hAnsi="Times New Roman" w:cs="Times New Roman"/>
          <w:lang w:val="en-GB"/>
        </w:rPr>
        <w:t xml:space="preserve">from a South American perspective, </w:t>
      </w:r>
      <w:r w:rsidR="004E5288" w:rsidRPr="003D1E51">
        <w:rPr>
          <w:rFonts w:ascii="Times New Roman" w:hAnsi="Times New Roman" w:cs="Times New Roman"/>
          <w:lang w:val="en-GB"/>
        </w:rPr>
        <w:t xml:space="preserve">the South American </w:t>
      </w:r>
      <w:r w:rsidR="00CF6EBD" w:rsidRPr="003D1E51">
        <w:rPr>
          <w:rFonts w:ascii="Times New Roman" w:hAnsi="Times New Roman" w:cs="Times New Roman"/>
          <w:lang w:val="en-GB"/>
        </w:rPr>
        <w:t>perspective</w:t>
      </w:r>
      <w:r w:rsidR="00DF2EEC" w:rsidRPr="003D1E51">
        <w:rPr>
          <w:rFonts w:ascii="Times New Roman" w:hAnsi="Times New Roman" w:cs="Times New Roman"/>
          <w:lang w:val="en-GB"/>
        </w:rPr>
        <w:t xml:space="preserve"> was focused on</w:t>
      </w:r>
      <w:r w:rsidR="00CF6EBD" w:rsidRPr="003D1E51">
        <w:rPr>
          <w:rFonts w:ascii="Times New Roman" w:hAnsi="Times New Roman" w:cs="Times New Roman"/>
          <w:lang w:val="en-GB"/>
        </w:rPr>
        <w:t xml:space="preserve">. </w:t>
      </w:r>
      <w:r w:rsidR="00F04BD3" w:rsidRPr="003D1E51">
        <w:rPr>
          <w:rFonts w:ascii="Times New Roman" w:hAnsi="Times New Roman" w:cs="Times New Roman"/>
          <w:lang w:val="en-GB"/>
        </w:rPr>
        <w:t xml:space="preserve">Another focus of this research was </w:t>
      </w:r>
      <w:r w:rsidRPr="003D1E51">
        <w:rPr>
          <w:rFonts w:ascii="Times New Roman" w:hAnsi="Times New Roman" w:cs="Times New Roman"/>
          <w:lang w:val="en-GB"/>
        </w:rPr>
        <w:t>China</w:t>
      </w:r>
      <w:r w:rsidR="00F04BD3" w:rsidRPr="003D1E51">
        <w:rPr>
          <w:rFonts w:ascii="Times New Roman" w:hAnsi="Times New Roman" w:cs="Times New Roman"/>
          <w:lang w:val="en-GB"/>
        </w:rPr>
        <w:t>’s</w:t>
      </w:r>
      <w:r w:rsidRPr="003D1E51">
        <w:rPr>
          <w:rFonts w:ascii="Times New Roman" w:hAnsi="Times New Roman" w:cs="Times New Roman"/>
          <w:lang w:val="en-GB"/>
        </w:rPr>
        <w:t xml:space="preserve"> demands </w:t>
      </w:r>
      <w:r w:rsidR="00F04BD3" w:rsidRPr="003D1E51">
        <w:rPr>
          <w:rFonts w:ascii="Times New Roman" w:hAnsi="Times New Roman" w:cs="Times New Roman"/>
          <w:lang w:val="en-GB"/>
        </w:rPr>
        <w:t xml:space="preserve">on </w:t>
      </w:r>
      <w:r w:rsidRPr="003D1E51">
        <w:rPr>
          <w:rFonts w:ascii="Times New Roman" w:hAnsi="Times New Roman" w:cs="Times New Roman"/>
          <w:lang w:val="en-GB"/>
        </w:rPr>
        <w:t xml:space="preserve">South America before </w:t>
      </w:r>
      <w:r w:rsidR="00F04BD3" w:rsidRPr="003D1E51">
        <w:rPr>
          <w:rFonts w:ascii="Times New Roman" w:hAnsi="Times New Roman" w:cs="Times New Roman"/>
          <w:lang w:val="en-GB"/>
        </w:rPr>
        <w:t xml:space="preserve">making </w:t>
      </w:r>
      <w:r w:rsidRPr="003D1E51">
        <w:rPr>
          <w:rFonts w:ascii="Times New Roman" w:hAnsi="Times New Roman" w:cs="Times New Roman"/>
          <w:lang w:val="en-GB"/>
        </w:rPr>
        <w:t>investments. From the South American perspective</w:t>
      </w:r>
      <w:r w:rsidR="00F04BD3" w:rsidRPr="003D1E51">
        <w:rPr>
          <w:rFonts w:ascii="Times New Roman" w:hAnsi="Times New Roman" w:cs="Times New Roman"/>
          <w:lang w:val="en-GB"/>
        </w:rPr>
        <w:t>,</w:t>
      </w:r>
      <w:r w:rsidRPr="003D1E51">
        <w:rPr>
          <w:rFonts w:ascii="Times New Roman" w:hAnsi="Times New Roman" w:cs="Times New Roman"/>
          <w:lang w:val="en-GB"/>
        </w:rPr>
        <w:t xml:space="preserve"> </w:t>
      </w:r>
      <w:r w:rsidR="00F04BD3" w:rsidRPr="003D1E51">
        <w:rPr>
          <w:rFonts w:ascii="Times New Roman" w:hAnsi="Times New Roman" w:cs="Times New Roman"/>
          <w:lang w:val="en-GB"/>
        </w:rPr>
        <w:t>it</w:t>
      </w:r>
      <w:r w:rsidRPr="003D1E51">
        <w:rPr>
          <w:rFonts w:ascii="Times New Roman" w:hAnsi="Times New Roman" w:cs="Times New Roman"/>
          <w:lang w:val="en-GB"/>
        </w:rPr>
        <w:t xml:space="preserve"> </w:t>
      </w:r>
      <w:r w:rsidR="00F04BD3" w:rsidRPr="003D1E51">
        <w:rPr>
          <w:rFonts w:ascii="Times New Roman" w:hAnsi="Times New Roman" w:cs="Times New Roman"/>
          <w:lang w:val="en-GB"/>
        </w:rPr>
        <w:t xml:space="preserve">was considered </w:t>
      </w:r>
      <w:r w:rsidRPr="003D1E51">
        <w:rPr>
          <w:rFonts w:ascii="Times New Roman" w:hAnsi="Times New Roman" w:cs="Times New Roman"/>
          <w:lang w:val="en-GB"/>
        </w:rPr>
        <w:t>useful to a</w:t>
      </w:r>
      <w:r w:rsidR="000A2E7B" w:rsidRPr="003D1E51">
        <w:rPr>
          <w:rFonts w:ascii="Times New Roman" w:hAnsi="Times New Roman" w:cs="Times New Roman"/>
          <w:lang w:val="en-GB"/>
        </w:rPr>
        <w:t>dditionally</w:t>
      </w:r>
      <w:r w:rsidRPr="003D1E51">
        <w:rPr>
          <w:rFonts w:ascii="Times New Roman" w:hAnsi="Times New Roman" w:cs="Times New Roman"/>
          <w:lang w:val="en-GB"/>
        </w:rPr>
        <w:t xml:space="preserve"> examine scientific papers and news articles about Chinese investments and purchases</w:t>
      </w:r>
      <w:r w:rsidR="00F04BD3" w:rsidRPr="003D1E51">
        <w:rPr>
          <w:rFonts w:ascii="Times New Roman" w:hAnsi="Times New Roman" w:cs="Times New Roman"/>
          <w:lang w:val="en-GB"/>
        </w:rPr>
        <w:t>. T</w:t>
      </w:r>
      <w:r w:rsidR="00326DB3" w:rsidRPr="003D1E51">
        <w:rPr>
          <w:rFonts w:ascii="Times New Roman" w:hAnsi="Times New Roman" w:cs="Times New Roman"/>
          <w:lang w:val="en-GB"/>
        </w:rPr>
        <w:t xml:space="preserve">he LexisNexis </w:t>
      </w:r>
      <w:r w:rsidR="00F04BD3" w:rsidRPr="003D1E51">
        <w:rPr>
          <w:rFonts w:ascii="Times New Roman" w:hAnsi="Times New Roman" w:cs="Times New Roman"/>
          <w:lang w:val="en-GB"/>
        </w:rPr>
        <w:t xml:space="preserve">search engine was </w:t>
      </w:r>
      <w:r w:rsidR="00326DB3" w:rsidRPr="003D1E51">
        <w:rPr>
          <w:rFonts w:ascii="Times New Roman" w:hAnsi="Times New Roman" w:cs="Times New Roman"/>
          <w:lang w:val="en-GB"/>
        </w:rPr>
        <w:t xml:space="preserve">used for </w:t>
      </w:r>
      <w:r w:rsidR="00D65E44" w:rsidRPr="003D1E51">
        <w:rPr>
          <w:rFonts w:ascii="Times New Roman" w:hAnsi="Times New Roman" w:cs="Times New Roman"/>
          <w:lang w:val="en-GB"/>
        </w:rPr>
        <w:t xml:space="preserve">this </w:t>
      </w:r>
      <w:r w:rsidR="00326DB3" w:rsidRPr="003D1E51">
        <w:rPr>
          <w:rFonts w:ascii="Times New Roman" w:hAnsi="Times New Roman" w:cs="Times New Roman"/>
          <w:lang w:val="en-GB"/>
        </w:rPr>
        <w:t>purpose.</w:t>
      </w:r>
      <w:r w:rsidRPr="003D1E51">
        <w:rPr>
          <w:rFonts w:ascii="Times New Roman" w:hAnsi="Times New Roman" w:cs="Times New Roman"/>
          <w:lang w:val="en-GB"/>
        </w:rPr>
        <w:t xml:space="preserve"> </w:t>
      </w:r>
      <w:r w:rsidR="00F04BD3" w:rsidRPr="003D1E51">
        <w:rPr>
          <w:rFonts w:ascii="Times New Roman" w:hAnsi="Times New Roman" w:cs="Times New Roman"/>
          <w:lang w:val="en-GB"/>
        </w:rPr>
        <w:t xml:space="preserve">Further </w:t>
      </w:r>
      <w:r w:rsidRPr="003D1E51">
        <w:rPr>
          <w:rFonts w:ascii="Times New Roman" w:hAnsi="Times New Roman" w:cs="Times New Roman"/>
          <w:lang w:val="en-GB"/>
        </w:rPr>
        <w:t>research into this hypothesis focus</w:t>
      </w:r>
      <w:r w:rsidR="002528D7" w:rsidRPr="003D1E51">
        <w:rPr>
          <w:rFonts w:ascii="Times New Roman" w:hAnsi="Times New Roman" w:cs="Times New Roman"/>
          <w:lang w:val="en-GB"/>
        </w:rPr>
        <w:t>ed</w:t>
      </w:r>
      <w:r w:rsidRPr="003D1E51">
        <w:rPr>
          <w:rFonts w:ascii="Times New Roman" w:hAnsi="Times New Roman" w:cs="Times New Roman"/>
          <w:lang w:val="en-GB"/>
        </w:rPr>
        <w:t xml:space="preserve"> on finding evidence of China’s effect on local knowledge production and possible expansion. </w:t>
      </w:r>
    </w:p>
    <w:p w14:paraId="118CB372" w14:textId="5C5EADB5" w:rsidR="00083F48" w:rsidRPr="003D1E51" w:rsidRDefault="00083F48"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lastRenderedPageBreak/>
        <w:t xml:space="preserve">The goal of this research </w:t>
      </w:r>
      <w:r w:rsidR="00EF7A9B" w:rsidRPr="003D1E51">
        <w:rPr>
          <w:rFonts w:ascii="Times New Roman" w:hAnsi="Times New Roman" w:cs="Times New Roman"/>
          <w:lang w:val="en-GB"/>
        </w:rPr>
        <w:t xml:space="preserve">was </w:t>
      </w:r>
      <w:r w:rsidRPr="003D1E51">
        <w:rPr>
          <w:rFonts w:ascii="Times New Roman" w:hAnsi="Times New Roman" w:cs="Times New Roman"/>
          <w:lang w:val="en-GB"/>
        </w:rPr>
        <w:t xml:space="preserve">to expand postcolonial theory, </w:t>
      </w:r>
      <w:r w:rsidR="00EF7A9B" w:rsidRPr="003D1E51">
        <w:rPr>
          <w:rFonts w:ascii="Times New Roman" w:hAnsi="Times New Roman" w:cs="Times New Roman"/>
          <w:lang w:val="en-GB"/>
        </w:rPr>
        <w:t xml:space="preserve">and the </w:t>
      </w:r>
      <w:r w:rsidRPr="003D1E51">
        <w:rPr>
          <w:rFonts w:ascii="Times New Roman" w:hAnsi="Times New Roman" w:cs="Times New Roman"/>
          <w:lang w:val="en-GB"/>
        </w:rPr>
        <w:t xml:space="preserve">possible adoption of this hypothesis could help defend the argument that postcolonialism </w:t>
      </w:r>
      <w:r w:rsidR="00EF7A9B" w:rsidRPr="003D1E51">
        <w:rPr>
          <w:rFonts w:ascii="Times New Roman" w:hAnsi="Times New Roman" w:cs="Times New Roman"/>
          <w:lang w:val="en-GB"/>
        </w:rPr>
        <w:t xml:space="preserve">can </w:t>
      </w:r>
      <w:r w:rsidRPr="003D1E51">
        <w:rPr>
          <w:rFonts w:ascii="Times New Roman" w:hAnsi="Times New Roman" w:cs="Times New Roman"/>
          <w:lang w:val="en-GB"/>
        </w:rPr>
        <w:t xml:space="preserve">explain China’s behaviour in </w:t>
      </w:r>
      <w:r w:rsidR="00EF7A9B" w:rsidRPr="003D1E51">
        <w:rPr>
          <w:rFonts w:ascii="Times New Roman" w:hAnsi="Times New Roman" w:cs="Times New Roman"/>
          <w:lang w:val="en-GB"/>
        </w:rPr>
        <w:t xml:space="preserve">a similar manner to </w:t>
      </w:r>
      <w:r w:rsidRPr="003D1E51">
        <w:rPr>
          <w:rFonts w:ascii="Times New Roman" w:hAnsi="Times New Roman" w:cs="Times New Roman"/>
          <w:lang w:val="en-GB"/>
        </w:rPr>
        <w:t xml:space="preserve">the First World’s approach. </w:t>
      </w:r>
      <w:r w:rsidR="00EF7A9B" w:rsidRPr="003D1E51">
        <w:rPr>
          <w:rFonts w:ascii="Times New Roman" w:hAnsi="Times New Roman" w:cs="Times New Roman"/>
          <w:lang w:val="en-GB"/>
        </w:rPr>
        <w:t xml:space="preserve">This proposition aimed to help </w:t>
      </w:r>
      <w:r w:rsidRPr="003D1E51">
        <w:rPr>
          <w:rFonts w:ascii="Times New Roman" w:hAnsi="Times New Roman" w:cs="Times New Roman"/>
          <w:lang w:val="en-GB"/>
        </w:rPr>
        <w:t xml:space="preserve">create </w:t>
      </w:r>
      <w:r w:rsidR="00EF7A9B" w:rsidRPr="003D1E51">
        <w:rPr>
          <w:rFonts w:ascii="Times New Roman" w:hAnsi="Times New Roman" w:cs="Times New Roman"/>
          <w:lang w:val="en-GB"/>
        </w:rPr>
        <w:t xml:space="preserve">insight into </w:t>
      </w:r>
      <w:r w:rsidRPr="003D1E51">
        <w:rPr>
          <w:rFonts w:ascii="Times New Roman" w:hAnsi="Times New Roman" w:cs="Times New Roman"/>
          <w:lang w:val="en-GB"/>
        </w:rPr>
        <w:t>South-South relations and whether or not a dominant factor is presen</w:t>
      </w:r>
      <w:r w:rsidR="00EF7A9B" w:rsidRPr="003D1E51">
        <w:rPr>
          <w:rFonts w:ascii="Times New Roman" w:hAnsi="Times New Roman" w:cs="Times New Roman"/>
          <w:lang w:val="en-GB"/>
        </w:rPr>
        <w:t>t</w:t>
      </w:r>
      <w:r w:rsidRPr="003D1E51">
        <w:rPr>
          <w:rFonts w:ascii="Times New Roman" w:hAnsi="Times New Roman" w:cs="Times New Roman"/>
          <w:lang w:val="en-GB"/>
        </w:rPr>
        <w:t xml:space="preserve"> in such relation</w:t>
      </w:r>
      <w:r w:rsidR="00EF7A9B" w:rsidRPr="003D1E51">
        <w:rPr>
          <w:rFonts w:ascii="Times New Roman" w:hAnsi="Times New Roman" w:cs="Times New Roman"/>
          <w:lang w:val="en-GB"/>
        </w:rPr>
        <w:t>ships</w:t>
      </w:r>
      <w:r w:rsidRPr="003D1E51">
        <w:rPr>
          <w:rFonts w:ascii="Times New Roman" w:hAnsi="Times New Roman" w:cs="Times New Roman"/>
          <w:lang w:val="en-GB"/>
        </w:rPr>
        <w:t xml:space="preserve">. </w:t>
      </w:r>
      <w:r w:rsidR="00EF7A9B" w:rsidRPr="003D1E51">
        <w:rPr>
          <w:rFonts w:ascii="Times New Roman" w:hAnsi="Times New Roman" w:cs="Times New Roman"/>
          <w:lang w:val="en-GB"/>
        </w:rPr>
        <w:t>In addition</w:t>
      </w:r>
      <w:r w:rsidRPr="003D1E51">
        <w:rPr>
          <w:rFonts w:ascii="Times New Roman" w:hAnsi="Times New Roman" w:cs="Times New Roman"/>
          <w:lang w:val="en-GB"/>
        </w:rPr>
        <w:t xml:space="preserve">, the possible adoption of this </w:t>
      </w:r>
      <w:r w:rsidR="00EF7A9B" w:rsidRPr="003D1E51">
        <w:rPr>
          <w:rFonts w:ascii="Times New Roman" w:hAnsi="Times New Roman" w:cs="Times New Roman"/>
          <w:lang w:val="en-GB"/>
        </w:rPr>
        <w:t xml:space="preserve">premise served to </w:t>
      </w:r>
      <w:r w:rsidRPr="003D1E51">
        <w:rPr>
          <w:rFonts w:ascii="Times New Roman" w:hAnsi="Times New Roman" w:cs="Times New Roman"/>
          <w:lang w:val="en-GB"/>
        </w:rPr>
        <w:t xml:space="preserve">create new insights for the contradictions in existing research </w:t>
      </w:r>
      <w:r w:rsidR="00B5413C" w:rsidRPr="003D1E51">
        <w:rPr>
          <w:rFonts w:ascii="Times New Roman" w:hAnsi="Times New Roman" w:cs="Times New Roman"/>
          <w:lang w:val="en-GB"/>
        </w:rPr>
        <w:t xml:space="preserve">on </w:t>
      </w:r>
      <w:r w:rsidRPr="003D1E51">
        <w:rPr>
          <w:rFonts w:ascii="Times New Roman" w:hAnsi="Times New Roman" w:cs="Times New Roman"/>
          <w:lang w:val="en-GB"/>
        </w:rPr>
        <w:t xml:space="preserve">the debate about China’s possible </w:t>
      </w:r>
      <w:r w:rsidR="002D3588" w:rsidRPr="003D1E51">
        <w:rPr>
          <w:rFonts w:ascii="Times New Roman" w:hAnsi="Times New Roman" w:cs="Times New Roman"/>
          <w:lang w:val="en-GB"/>
        </w:rPr>
        <w:t>(neo)colonial</w:t>
      </w:r>
      <w:r w:rsidRPr="003D1E51">
        <w:rPr>
          <w:rFonts w:ascii="Times New Roman" w:hAnsi="Times New Roman" w:cs="Times New Roman"/>
          <w:lang w:val="en-GB"/>
        </w:rPr>
        <w:t xml:space="preserve"> practices. </w:t>
      </w:r>
      <w:r w:rsidR="00EF7A9B" w:rsidRPr="003D1E51">
        <w:rPr>
          <w:rFonts w:ascii="Times New Roman" w:hAnsi="Times New Roman" w:cs="Times New Roman"/>
          <w:lang w:val="en-GB"/>
        </w:rPr>
        <w:t xml:space="preserve">From the postcolonial theory standpoint, </w:t>
      </w:r>
      <w:r w:rsidR="00932D72" w:rsidRPr="003D1E51">
        <w:rPr>
          <w:rFonts w:ascii="Times New Roman" w:hAnsi="Times New Roman" w:cs="Times New Roman"/>
          <w:lang w:val="en-GB"/>
        </w:rPr>
        <w:t>non-</w:t>
      </w:r>
      <w:r w:rsidR="00EF7A9B" w:rsidRPr="003D1E51">
        <w:rPr>
          <w:rFonts w:ascii="Times New Roman" w:hAnsi="Times New Roman" w:cs="Times New Roman"/>
          <w:lang w:val="en-GB"/>
        </w:rPr>
        <w:t>a</w:t>
      </w:r>
      <w:r w:rsidR="00CF6EBD" w:rsidRPr="003D1E51">
        <w:rPr>
          <w:rFonts w:ascii="Times New Roman" w:hAnsi="Times New Roman" w:cs="Times New Roman"/>
          <w:lang w:val="en-GB"/>
        </w:rPr>
        <w:t>doption</w:t>
      </w:r>
      <w:r w:rsidR="00932D72" w:rsidRPr="003D1E51">
        <w:rPr>
          <w:rFonts w:ascii="Times New Roman" w:hAnsi="Times New Roman" w:cs="Times New Roman"/>
          <w:lang w:val="en-GB"/>
        </w:rPr>
        <w:t xml:space="preserve"> of this hypothesis</w:t>
      </w:r>
      <w:r w:rsidR="00CF6EBD" w:rsidRPr="003D1E51">
        <w:rPr>
          <w:rFonts w:ascii="Times New Roman" w:hAnsi="Times New Roman" w:cs="Times New Roman"/>
          <w:lang w:val="en-GB"/>
        </w:rPr>
        <w:t xml:space="preserve"> </w:t>
      </w:r>
      <w:r w:rsidR="00EF7A9B" w:rsidRPr="003D1E51">
        <w:rPr>
          <w:rFonts w:ascii="Times New Roman" w:hAnsi="Times New Roman" w:cs="Times New Roman"/>
          <w:lang w:val="en-GB"/>
        </w:rPr>
        <w:t xml:space="preserve">should </w:t>
      </w:r>
      <w:r w:rsidR="00CF6EBD" w:rsidRPr="003D1E51">
        <w:rPr>
          <w:rFonts w:ascii="Times New Roman" w:hAnsi="Times New Roman" w:cs="Times New Roman"/>
          <w:lang w:val="en-GB"/>
        </w:rPr>
        <w:t xml:space="preserve">only proceed if there is no evidence of </w:t>
      </w:r>
      <w:r w:rsidR="00EF7A9B" w:rsidRPr="003D1E51">
        <w:rPr>
          <w:rFonts w:ascii="Times New Roman" w:hAnsi="Times New Roman" w:cs="Times New Roman"/>
          <w:lang w:val="en-GB"/>
        </w:rPr>
        <w:t xml:space="preserve">the </w:t>
      </w:r>
      <w:r w:rsidR="00CF6EBD" w:rsidRPr="003D1E51">
        <w:rPr>
          <w:rFonts w:ascii="Times New Roman" w:hAnsi="Times New Roman" w:cs="Times New Roman"/>
          <w:lang w:val="en-GB"/>
        </w:rPr>
        <w:t>oppression of knowledge</w:t>
      </w:r>
      <w:r w:rsidR="00071076" w:rsidRPr="003D1E51">
        <w:rPr>
          <w:rFonts w:ascii="Times New Roman" w:hAnsi="Times New Roman" w:cs="Times New Roman"/>
          <w:lang w:val="en-GB"/>
        </w:rPr>
        <w:t xml:space="preserve"> and opinions</w:t>
      </w:r>
      <w:r w:rsidR="00CF6EBD" w:rsidRPr="003D1E51">
        <w:rPr>
          <w:rFonts w:ascii="Times New Roman" w:hAnsi="Times New Roman" w:cs="Times New Roman"/>
          <w:lang w:val="en-GB"/>
        </w:rPr>
        <w:t xml:space="preserve"> </w:t>
      </w:r>
      <w:r w:rsidR="00EF7A9B" w:rsidRPr="003D1E51">
        <w:rPr>
          <w:rFonts w:ascii="Times New Roman" w:hAnsi="Times New Roman" w:cs="Times New Roman"/>
          <w:lang w:val="en-GB"/>
        </w:rPr>
        <w:t>from local populations</w:t>
      </w:r>
      <w:r w:rsidR="00CF6EBD" w:rsidRPr="003D1E51">
        <w:rPr>
          <w:rFonts w:ascii="Times New Roman" w:hAnsi="Times New Roman" w:cs="Times New Roman"/>
          <w:lang w:val="en-GB"/>
        </w:rPr>
        <w:t xml:space="preserve">. </w:t>
      </w:r>
      <w:r w:rsidR="00932D72" w:rsidRPr="003D1E51">
        <w:rPr>
          <w:rFonts w:ascii="Times New Roman" w:hAnsi="Times New Roman" w:cs="Times New Roman"/>
          <w:lang w:val="en-GB"/>
        </w:rPr>
        <w:t>Additionally, t</w:t>
      </w:r>
      <w:r w:rsidR="00CF6EBD" w:rsidRPr="003D1E51">
        <w:rPr>
          <w:rFonts w:ascii="Times New Roman" w:hAnsi="Times New Roman" w:cs="Times New Roman"/>
          <w:lang w:val="en-GB"/>
        </w:rPr>
        <w:t xml:space="preserve">here should be evidence of implemented South American ideas and knowledge in the same </w:t>
      </w:r>
      <w:r w:rsidR="00EF7A9B" w:rsidRPr="003D1E51">
        <w:rPr>
          <w:rFonts w:ascii="Times New Roman" w:hAnsi="Times New Roman" w:cs="Times New Roman"/>
          <w:lang w:val="en-GB"/>
        </w:rPr>
        <w:t xml:space="preserve">number </w:t>
      </w:r>
      <w:r w:rsidR="00CF6EBD" w:rsidRPr="003D1E51">
        <w:rPr>
          <w:rFonts w:ascii="Times New Roman" w:hAnsi="Times New Roman" w:cs="Times New Roman"/>
          <w:lang w:val="en-GB"/>
        </w:rPr>
        <w:t xml:space="preserve">of countries and projects. </w:t>
      </w:r>
    </w:p>
    <w:p w14:paraId="5DCCD223" w14:textId="77777777" w:rsidR="00326DB3" w:rsidRPr="003D1E51" w:rsidRDefault="00326DB3" w:rsidP="003D1E51">
      <w:pPr>
        <w:spacing w:line="360" w:lineRule="auto"/>
        <w:ind w:firstLine="708"/>
        <w:jc w:val="both"/>
        <w:rPr>
          <w:rFonts w:ascii="Times New Roman" w:hAnsi="Times New Roman" w:cs="Times New Roman"/>
          <w:lang w:val="en-GB"/>
        </w:rPr>
      </w:pPr>
    </w:p>
    <w:p w14:paraId="03C77259" w14:textId="6BACCE1F" w:rsidR="003D1E51" w:rsidRPr="003D1E51" w:rsidRDefault="006F78BD" w:rsidP="003D1E51">
      <w:pPr>
        <w:spacing w:line="360" w:lineRule="auto"/>
        <w:jc w:val="center"/>
        <w:rPr>
          <w:rFonts w:ascii="Times New Roman" w:hAnsi="Times New Roman" w:cs="Times New Roman"/>
          <w:i/>
          <w:iCs/>
          <w:lang w:val="en-GB"/>
        </w:rPr>
      </w:pPr>
      <w:r w:rsidRPr="003D1E51">
        <w:rPr>
          <w:rFonts w:ascii="Times New Roman" w:hAnsi="Times New Roman" w:cs="Times New Roman"/>
          <w:i/>
          <w:iCs/>
          <w:lang w:val="en-GB"/>
        </w:rPr>
        <w:t xml:space="preserve">H2: </w:t>
      </w:r>
      <w:r w:rsidR="0019420E" w:rsidRPr="003D1E51">
        <w:rPr>
          <w:rFonts w:ascii="Times New Roman" w:hAnsi="Times New Roman" w:cs="Times New Roman"/>
          <w:i/>
          <w:iCs/>
          <w:lang w:val="en-GB"/>
        </w:rPr>
        <w:t xml:space="preserve">China’s policies in South America are comparable </w:t>
      </w:r>
      <w:r w:rsidR="0001141B" w:rsidRPr="003D1E51">
        <w:rPr>
          <w:rFonts w:ascii="Times New Roman" w:hAnsi="Times New Roman" w:cs="Times New Roman"/>
          <w:i/>
          <w:iCs/>
          <w:lang w:val="en-GB"/>
        </w:rPr>
        <w:t xml:space="preserve">to </w:t>
      </w:r>
      <w:r w:rsidR="0019420E" w:rsidRPr="003D1E51">
        <w:rPr>
          <w:rFonts w:ascii="Times New Roman" w:hAnsi="Times New Roman" w:cs="Times New Roman"/>
          <w:i/>
          <w:iCs/>
          <w:lang w:val="en-GB"/>
        </w:rPr>
        <w:t xml:space="preserve">the First World’s development approach, which </w:t>
      </w:r>
      <w:r w:rsidR="006B19BB" w:rsidRPr="003D1E51">
        <w:rPr>
          <w:rFonts w:ascii="Times New Roman" w:hAnsi="Times New Roman" w:cs="Times New Roman"/>
          <w:i/>
          <w:iCs/>
          <w:lang w:val="en-GB"/>
        </w:rPr>
        <w:t xml:space="preserve">is </w:t>
      </w:r>
      <w:r w:rsidR="0019420E" w:rsidRPr="003D1E51">
        <w:rPr>
          <w:rFonts w:ascii="Times New Roman" w:hAnsi="Times New Roman" w:cs="Times New Roman"/>
          <w:i/>
          <w:iCs/>
          <w:lang w:val="en-GB"/>
        </w:rPr>
        <w:t>powered by modernization theory</w:t>
      </w:r>
      <w:r w:rsidR="0045484E" w:rsidRPr="003D1E51">
        <w:rPr>
          <w:rFonts w:ascii="Times New Roman" w:hAnsi="Times New Roman" w:cs="Times New Roman"/>
          <w:i/>
          <w:iCs/>
          <w:lang w:val="en-GB"/>
        </w:rPr>
        <w:t>.</w:t>
      </w:r>
    </w:p>
    <w:p w14:paraId="2C7B839C" w14:textId="6BACCE1F" w:rsidR="00174509" w:rsidRPr="003D1E51" w:rsidRDefault="00174509" w:rsidP="003D1E51">
      <w:pPr>
        <w:spacing w:line="360" w:lineRule="auto"/>
        <w:jc w:val="both"/>
        <w:rPr>
          <w:rFonts w:ascii="Times New Roman" w:hAnsi="Times New Roman" w:cs="Times New Roman"/>
          <w:lang w:val="en-GB"/>
        </w:rPr>
      </w:pPr>
    </w:p>
    <w:p w14:paraId="5C463EF0" w14:textId="29E13990" w:rsidR="00F24027" w:rsidRPr="003D1E51" w:rsidRDefault="00174509"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As </w:t>
      </w:r>
      <w:r w:rsidR="00710717" w:rsidRPr="003D1E51">
        <w:rPr>
          <w:rFonts w:ascii="Times New Roman" w:hAnsi="Times New Roman" w:cs="Times New Roman"/>
          <w:lang w:val="en-GB"/>
        </w:rPr>
        <w:t xml:space="preserve">previously </w:t>
      </w:r>
      <w:r w:rsidRPr="003D1E51">
        <w:rPr>
          <w:rFonts w:ascii="Times New Roman" w:hAnsi="Times New Roman" w:cs="Times New Roman"/>
          <w:lang w:val="en-GB"/>
        </w:rPr>
        <w:t>explained in the theoretical chapter</w:t>
      </w:r>
      <w:r w:rsidR="0037305A" w:rsidRPr="003D1E51">
        <w:rPr>
          <w:rFonts w:ascii="Times New Roman" w:hAnsi="Times New Roman" w:cs="Times New Roman"/>
          <w:lang w:val="en-GB"/>
        </w:rPr>
        <w:t>,</w:t>
      </w:r>
      <w:r w:rsidRPr="003D1E51">
        <w:rPr>
          <w:rFonts w:ascii="Times New Roman" w:hAnsi="Times New Roman" w:cs="Times New Roman"/>
          <w:lang w:val="en-GB"/>
        </w:rPr>
        <w:t xml:space="preserve"> </w:t>
      </w:r>
      <w:r w:rsidR="0037305A" w:rsidRPr="003D1E51">
        <w:rPr>
          <w:rFonts w:ascii="Times New Roman" w:hAnsi="Times New Roman" w:cs="Times New Roman"/>
          <w:lang w:val="en-GB"/>
        </w:rPr>
        <w:t>it</w:t>
      </w:r>
      <w:r w:rsidRPr="003D1E51">
        <w:rPr>
          <w:rFonts w:ascii="Times New Roman" w:hAnsi="Times New Roman" w:cs="Times New Roman"/>
          <w:lang w:val="en-GB"/>
        </w:rPr>
        <w:t xml:space="preserve"> </w:t>
      </w:r>
      <w:r w:rsidR="0037305A" w:rsidRPr="003D1E51">
        <w:rPr>
          <w:rFonts w:ascii="Times New Roman" w:hAnsi="Times New Roman" w:cs="Times New Roman"/>
          <w:lang w:val="en-GB"/>
        </w:rPr>
        <w:t xml:space="preserve">was </w:t>
      </w:r>
      <w:r w:rsidRPr="003D1E51">
        <w:rPr>
          <w:rFonts w:ascii="Times New Roman" w:hAnsi="Times New Roman" w:cs="Times New Roman"/>
          <w:lang w:val="en-GB"/>
        </w:rPr>
        <w:t xml:space="preserve">necessary to investigate the </w:t>
      </w:r>
      <w:r w:rsidR="0037305A" w:rsidRPr="003D1E51">
        <w:rPr>
          <w:rFonts w:ascii="Times New Roman" w:hAnsi="Times New Roman" w:cs="Times New Roman"/>
          <w:lang w:val="en-GB"/>
        </w:rPr>
        <w:t xml:space="preserve">amount </w:t>
      </w:r>
      <w:r w:rsidRPr="003D1E51">
        <w:rPr>
          <w:rFonts w:ascii="Times New Roman" w:hAnsi="Times New Roman" w:cs="Times New Roman"/>
          <w:lang w:val="en-GB"/>
        </w:rPr>
        <w:t xml:space="preserve">of aid </w:t>
      </w:r>
      <w:r w:rsidR="0037305A" w:rsidRPr="003D1E51">
        <w:rPr>
          <w:rFonts w:ascii="Times New Roman" w:hAnsi="Times New Roman" w:cs="Times New Roman"/>
          <w:lang w:val="en-GB"/>
        </w:rPr>
        <w:t xml:space="preserve">provided by China </w:t>
      </w:r>
      <w:r w:rsidRPr="003D1E51">
        <w:rPr>
          <w:rFonts w:ascii="Times New Roman" w:hAnsi="Times New Roman" w:cs="Times New Roman"/>
          <w:lang w:val="en-GB"/>
        </w:rPr>
        <w:t xml:space="preserve">and the possible consequences </w:t>
      </w:r>
      <w:r w:rsidR="0037305A" w:rsidRPr="003D1E51">
        <w:rPr>
          <w:rFonts w:ascii="Times New Roman" w:hAnsi="Times New Roman" w:cs="Times New Roman"/>
          <w:lang w:val="en-GB"/>
        </w:rPr>
        <w:t xml:space="preserve">of </w:t>
      </w:r>
      <w:r w:rsidRPr="003D1E51">
        <w:rPr>
          <w:rFonts w:ascii="Times New Roman" w:hAnsi="Times New Roman" w:cs="Times New Roman"/>
          <w:lang w:val="en-GB"/>
        </w:rPr>
        <w:t>China</w:t>
      </w:r>
      <w:r w:rsidR="0037305A" w:rsidRPr="003D1E51">
        <w:rPr>
          <w:rFonts w:ascii="Times New Roman" w:hAnsi="Times New Roman" w:cs="Times New Roman"/>
          <w:lang w:val="en-GB"/>
        </w:rPr>
        <w:t>’s</w:t>
      </w:r>
      <w:r w:rsidRPr="003D1E51">
        <w:rPr>
          <w:rFonts w:ascii="Times New Roman" w:hAnsi="Times New Roman" w:cs="Times New Roman"/>
          <w:lang w:val="en-GB"/>
        </w:rPr>
        <w:t xml:space="preserve"> </w:t>
      </w:r>
      <w:r w:rsidR="0037305A" w:rsidRPr="003D1E51">
        <w:rPr>
          <w:rFonts w:ascii="Times New Roman" w:hAnsi="Times New Roman" w:cs="Times New Roman"/>
          <w:lang w:val="en-GB"/>
        </w:rPr>
        <w:t xml:space="preserve">associated </w:t>
      </w:r>
      <w:r w:rsidRPr="003D1E51">
        <w:rPr>
          <w:rFonts w:ascii="Times New Roman" w:hAnsi="Times New Roman" w:cs="Times New Roman"/>
          <w:lang w:val="en-GB"/>
        </w:rPr>
        <w:t xml:space="preserve">demands. </w:t>
      </w:r>
      <w:r w:rsidR="0037305A" w:rsidRPr="003D1E51">
        <w:rPr>
          <w:rFonts w:ascii="Times New Roman" w:hAnsi="Times New Roman" w:cs="Times New Roman"/>
          <w:lang w:val="en-GB"/>
        </w:rPr>
        <w:t xml:space="preserve">Both </w:t>
      </w:r>
      <w:r w:rsidR="00E34B80" w:rsidRPr="003D1E51">
        <w:rPr>
          <w:rFonts w:ascii="Times New Roman" w:hAnsi="Times New Roman" w:cs="Times New Roman"/>
          <w:lang w:val="en-GB"/>
        </w:rPr>
        <w:t xml:space="preserve">aid </w:t>
      </w:r>
      <w:r w:rsidR="0037305A" w:rsidRPr="003D1E51">
        <w:rPr>
          <w:rFonts w:ascii="Times New Roman" w:hAnsi="Times New Roman" w:cs="Times New Roman"/>
          <w:lang w:val="en-GB"/>
        </w:rPr>
        <w:t xml:space="preserve">and </w:t>
      </w:r>
      <w:r w:rsidR="00E34B80" w:rsidRPr="003D1E51">
        <w:rPr>
          <w:rFonts w:ascii="Times New Roman" w:hAnsi="Times New Roman" w:cs="Times New Roman"/>
          <w:lang w:val="en-GB"/>
        </w:rPr>
        <w:t xml:space="preserve">investments </w:t>
      </w:r>
      <w:r w:rsidR="00E801D4" w:rsidRPr="003D1E51">
        <w:rPr>
          <w:rFonts w:ascii="Times New Roman" w:hAnsi="Times New Roman" w:cs="Times New Roman"/>
          <w:lang w:val="en-GB"/>
        </w:rPr>
        <w:t xml:space="preserve">conducted </w:t>
      </w:r>
      <w:r w:rsidR="00E34B80" w:rsidRPr="003D1E51">
        <w:rPr>
          <w:rFonts w:ascii="Times New Roman" w:hAnsi="Times New Roman" w:cs="Times New Roman"/>
          <w:lang w:val="en-GB"/>
        </w:rPr>
        <w:t>by Chin</w:t>
      </w:r>
      <w:r w:rsidR="00E801D4" w:rsidRPr="003D1E51">
        <w:rPr>
          <w:rFonts w:ascii="Times New Roman" w:hAnsi="Times New Roman" w:cs="Times New Roman"/>
          <w:lang w:val="en-GB"/>
        </w:rPr>
        <w:t>a</w:t>
      </w:r>
      <w:r w:rsidR="00E34B80" w:rsidRPr="003D1E51">
        <w:rPr>
          <w:rFonts w:ascii="Times New Roman" w:hAnsi="Times New Roman" w:cs="Times New Roman"/>
          <w:lang w:val="en-GB"/>
        </w:rPr>
        <w:t xml:space="preserve"> </w:t>
      </w:r>
      <w:r w:rsidR="0037305A" w:rsidRPr="003D1E51">
        <w:rPr>
          <w:rFonts w:ascii="Times New Roman" w:hAnsi="Times New Roman" w:cs="Times New Roman"/>
          <w:lang w:val="en-GB"/>
        </w:rPr>
        <w:t xml:space="preserve">towards </w:t>
      </w:r>
      <w:r w:rsidR="00E34B80" w:rsidRPr="003D1E51">
        <w:rPr>
          <w:rFonts w:ascii="Times New Roman" w:hAnsi="Times New Roman" w:cs="Times New Roman"/>
          <w:lang w:val="en-GB"/>
        </w:rPr>
        <w:t>infrastructure and public goods</w:t>
      </w:r>
      <w:r w:rsidR="0037305A" w:rsidRPr="003D1E51">
        <w:rPr>
          <w:rFonts w:ascii="Times New Roman" w:hAnsi="Times New Roman" w:cs="Times New Roman"/>
          <w:lang w:val="en-GB"/>
        </w:rPr>
        <w:t xml:space="preserve"> were investigated</w:t>
      </w:r>
      <w:r w:rsidR="00E34B80" w:rsidRPr="003D1E51">
        <w:rPr>
          <w:rFonts w:ascii="Times New Roman" w:hAnsi="Times New Roman" w:cs="Times New Roman"/>
          <w:lang w:val="en-GB"/>
        </w:rPr>
        <w:t xml:space="preserve">. </w:t>
      </w:r>
      <w:r w:rsidR="001C46F1" w:rsidRPr="003D1E51">
        <w:rPr>
          <w:rFonts w:ascii="Times New Roman" w:hAnsi="Times New Roman" w:cs="Times New Roman"/>
          <w:lang w:val="en-GB"/>
        </w:rPr>
        <w:t xml:space="preserve">According to Slater </w:t>
      </w:r>
      <w:r w:rsidR="00C678F5" w:rsidRPr="003D1E51">
        <w:rPr>
          <w:rFonts w:ascii="Times New Roman" w:hAnsi="Times New Roman" w:cs="Times New Roman"/>
          <w:lang w:val="en-GB"/>
        </w:rPr>
        <w:t xml:space="preserve">and </w:t>
      </w:r>
      <w:r w:rsidR="001C46F1" w:rsidRPr="003D1E51">
        <w:rPr>
          <w:rFonts w:ascii="Times New Roman" w:hAnsi="Times New Roman" w:cs="Times New Roman"/>
          <w:lang w:val="en-GB"/>
        </w:rPr>
        <w:t>Bell (2002, :336)</w:t>
      </w:r>
      <w:r w:rsidR="00C678F5" w:rsidRPr="003D1E51">
        <w:rPr>
          <w:rFonts w:ascii="Times New Roman" w:hAnsi="Times New Roman" w:cs="Times New Roman"/>
          <w:lang w:val="en-GB"/>
        </w:rPr>
        <w:t>,</w:t>
      </w:r>
      <w:r w:rsidR="001C46F1" w:rsidRPr="003D1E51">
        <w:rPr>
          <w:rFonts w:ascii="Times New Roman" w:hAnsi="Times New Roman" w:cs="Times New Roman"/>
          <w:lang w:val="en-GB"/>
        </w:rPr>
        <w:t xml:space="preserve"> the First World </w:t>
      </w:r>
      <w:r w:rsidR="00C678F5" w:rsidRPr="003D1E51">
        <w:rPr>
          <w:rFonts w:ascii="Times New Roman" w:hAnsi="Times New Roman" w:cs="Times New Roman"/>
          <w:lang w:val="en-GB"/>
        </w:rPr>
        <w:t xml:space="preserve">is </w:t>
      </w:r>
      <w:r w:rsidR="001C46F1" w:rsidRPr="003D1E51">
        <w:rPr>
          <w:rFonts w:ascii="Times New Roman" w:hAnsi="Times New Roman" w:cs="Times New Roman"/>
          <w:lang w:val="en-GB"/>
        </w:rPr>
        <w:t xml:space="preserve">known for demanding reforms in exchange for aid. Therefore, </w:t>
      </w:r>
      <w:r w:rsidR="00C678F5" w:rsidRPr="003D1E51">
        <w:rPr>
          <w:rFonts w:ascii="Times New Roman" w:hAnsi="Times New Roman" w:cs="Times New Roman"/>
          <w:lang w:val="en-GB"/>
        </w:rPr>
        <w:t xml:space="preserve">it needed to </w:t>
      </w:r>
      <w:r w:rsidR="001C46F1" w:rsidRPr="003D1E51">
        <w:rPr>
          <w:rFonts w:ascii="Times New Roman" w:hAnsi="Times New Roman" w:cs="Times New Roman"/>
          <w:lang w:val="en-GB"/>
        </w:rPr>
        <w:t xml:space="preserve">be investigated </w:t>
      </w:r>
      <w:r w:rsidR="00C678F5" w:rsidRPr="003D1E51">
        <w:rPr>
          <w:rFonts w:ascii="Times New Roman" w:hAnsi="Times New Roman" w:cs="Times New Roman"/>
          <w:lang w:val="en-GB"/>
        </w:rPr>
        <w:t xml:space="preserve">whether or not </w:t>
      </w:r>
      <w:r w:rsidR="001C46F1" w:rsidRPr="003D1E51">
        <w:rPr>
          <w:rFonts w:ascii="Times New Roman" w:hAnsi="Times New Roman" w:cs="Times New Roman"/>
          <w:lang w:val="en-GB"/>
        </w:rPr>
        <w:t xml:space="preserve">China </w:t>
      </w:r>
      <w:r w:rsidR="00C678F5" w:rsidRPr="003D1E51">
        <w:rPr>
          <w:rFonts w:ascii="Times New Roman" w:hAnsi="Times New Roman" w:cs="Times New Roman"/>
          <w:lang w:val="en-GB"/>
        </w:rPr>
        <w:t xml:space="preserve">provides </w:t>
      </w:r>
      <w:r w:rsidR="001C46F1" w:rsidRPr="003D1E51">
        <w:rPr>
          <w:rFonts w:ascii="Times New Roman" w:hAnsi="Times New Roman" w:cs="Times New Roman"/>
          <w:lang w:val="en-GB"/>
        </w:rPr>
        <w:t xml:space="preserve">aid to South America in exchange for </w:t>
      </w:r>
      <w:r w:rsidR="00C678F5" w:rsidRPr="003D1E51">
        <w:rPr>
          <w:rFonts w:ascii="Times New Roman" w:hAnsi="Times New Roman" w:cs="Times New Roman"/>
          <w:lang w:val="en-GB"/>
        </w:rPr>
        <w:t xml:space="preserve">demanded </w:t>
      </w:r>
      <w:r w:rsidR="001C46F1" w:rsidRPr="003D1E51">
        <w:rPr>
          <w:rFonts w:ascii="Times New Roman" w:hAnsi="Times New Roman" w:cs="Times New Roman"/>
          <w:lang w:val="en-GB"/>
        </w:rPr>
        <w:t>reforms.</w:t>
      </w:r>
      <w:r w:rsidR="00713185" w:rsidRPr="003D1E51">
        <w:rPr>
          <w:rFonts w:ascii="Times New Roman" w:hAnsi="Times New Roman" w:cs="Times New Roman"/>
          <w:lang w:val="en-GB"/>
        </w:rPr>
        <w:t xml:space="preserve"> The First World demand</w:t>
      </w:r>
      <w:r w:rsidR="00C678F5" w:rsidRPr="003D1E51">
        <w:rPr>
          <w:rFonts w:ascii="Times New Roman" w:hAnsi="Times New Roman" w:cs="Times New Roman"/>
          <w:lang w:val="en-GB"/>
        </w:rPr>
        <w:t>s</w:t>
      </w:r>
      <w:r w:rsidR="00713185" w:rsidRPr="003D1E51">
        <w:rPr>
          <w:rFonts w:ascii="Times New Roman" w:hAnsi="Times New Roman" w:cs="Times New Roman"/>
          <w:lang w:val="en-GB"/>
        </w:rPr>
        <w:t>, from a modernization theory standpoint, that those</w:t>
      </w:r>
      <w:r w:rsidR="001C46F1" w:rsidRPr="003D1E51">
        <w:rPr>
          <w:rFonts w:ascii="Times New Roman" w:hAnsi="Times New Roman" w:cs="Times New Roman"/>
          <w:lang w:val="en-GB"/>
        </w:rPr>
        <w:t xml:space="preserve"> reforms</w:t>
      </w:r>
      <w:r w:rsidR="00713185" w:rsidRPr="003D1E51">
        <w:rPr>
          <w:rFonts w:ascii="Times New Roman" w:hAnsi="Times New Roman" w:cs="Times New Roman"/>
          <w:lang w:val="en-GB"/>
        </w:rPr>
        <w:t xml:space="preserve"> be politically or economically focus</w:t>
      </w:r>
      <w:r w:rsidR="002528D7" w:rsidRPr="003D1E51">
        <w:rPr>
          <w:rFonts w:ascii="Times New Roman" w:hAnsi="Times New Roman" w:cs="Times New Roman"/>
          <w:lang w:val="en-GB"/>
        </w:rPr>
        <w:t>ed</w:t>
      </w:r>
      <w:r w:rsidR="00713185" w:rsidRPr="003D1E51">
        <w:rPr>
          <w:rFonts w:ascii="Times New Roman" w:hAnsi="Times New Roman" w:cs="Times New Roman"/>
          <w:lang w:val="en-GB"/>
        </w:rPr>
        <w:t xml:space="preserve"> </w:t>
      </w:r>
      <w:r w:rsidR="001C46F1" w:rsidRPr="003D1E51">
        <w:rPr>
          <w:rFonts w:ascii="Times New Roman" w:hAnsi="Times New Roman" w:cs="Times New Roman"/>
          <w:lang w:val="en-GB"/>
        </w:rPr>
        <w:t xml:space="preserve">(Slater &amp; Bell, 2002, :336). </w:t>
      </w:r>
      <w:r w:rsidR="00713185" w:rsidRPr="003D1E51">
        <w:rPr>
          <w:rFonts w:ascii="Times New Roman" w:hAnsi="Times New Roman" w:cs="Times New Roman"/>
          <w:lang w:val="en-GB"/>
        </w:rPr>
        <w:t xml:space="preserve">Political reform </w:t>
      </w:r>
      <w:r w:rsidR="00C678F5" w:rsidRPr="003D1E51">
        <w:rPr>
          <w:rFonts w:ascii="Times New Roman" w:hAnsi="Times New Roman" w:cs="Times New Roman"/>
          <w:lang w:val="en-GB"/>
        </w:rPr>
        <w:t xml:space="preserve">is primarily </w:t>
      </w:r>
      <w:r w:rsidR="00713185" w:rsidRPr="003D1E51">
        <w:rPr>
          <w:rFonts w:ascii="Times New Roman" w:hAnsi="Times New Roman" w:cs="Times New Roman"/>
          <w:lang w:val="en-GB"/>
        </w:rPr>
        <w:t>focus</w:t>
      </w:r>
      <w:r w:rsidR="002528D7" w:rsidRPr="003D1E51">
        <w:rPr>
          <w:rFonts w:ascii="Times New Roman" w:hAnsi="Times New Roman" w:cs="Times New Roman"/>
          <w:lang w:val="en-GB"/>
        </w:rPr>
        <w:t>ed</w:t>
      </w:r>
      <w:r w:rsidR="00713185" w:rsidRPr="003D1E51">
        <w:rPr>
          <w:rFonts w:ascii="Times New Roman" w:hAnsi="Times New Roman" w:cs="Times New Roman"/>
          <w:lang w:val="en-GB"/>
        </w:rPr>
        <w:t xml:space="preserve"> on empowering democracy and human rights. In this research</w:t>
      </w:r>
      <w:r w:rsidR="00C678F5" w:rsidRPr="003D1E51">
        <w:rPr>
          <w:rFonts w:ascii="Times New Roman" w:hAnsi="Times New Roman" w:cs="Times New Roman"/>
          <w:lang w:val="en-GB"/>
        </w:rPr>
        <w:t>,</w:t>
      </w:r>
      <w:r w:rsidR="00713185" w:rsidRPr="003D1E51">
        <w:rPr>
          <w:rFonts w:ascii="Times New Roman" w:hAnsi="Times New Roman" w:cs="Times New Roman"/>
          <w:lang w:val="en-GB"/>
        </w:rPr>
        <w:t xml:space="preserve"> aid </w:t>
      </w:r>
      <w:r w:rsidR="005E56CC" w:rsidRPr="003D1E51">
        <w:rPr>
          <w:rFonts w:ascii="Times New Roman" w:hAnsi="Times New Roman" w:cs="Times New Roman"/>
          <w:lang w:val="en-GB"/>
        </w:rPr>
        <w:t xml:space="preserve">was defined </w:t>
      </w:r>
      <w:r w:rsidR="00713185" w:rsidRPr="003D1E51">
        <w:rPr>
          <w:rFonts w:ascii="Times New Roman" w:hAnsi="Times New Roman" w:cs="Times New Roman"/>
          <w:lang w:val="en-GB"/>
        </w:rPr>
        <w:t xml:space="preserve">as money, goods or knowledge transferred to another country </w:t>
      </w:r>
      <w:r w:rsidR="00903A87" w:rsidRPr="003D1E51">
        <w:rPr>
          <w:rFonts w:ascii="Times New Roman" w:hAnsi="Times New Roman" w:cs="Times New Roman"/>
          <w:lang w:val="en-GB"/>
        </w:rPr>
        <w:t xml:space="preserve">to help develop it, which </w:t>
      </w:r>
      <w:r w:rsidR="0087288A" w:rsidRPr="003D1E51">
        <w:rPr>
          <w:rFonts w:ascii="Times New Roman" w:hAnsi="Times New Roman" w:cs="Times New Roman"/>
          <w:lang w:val="en-GB"/>
        </w:rPr>
        <w:t xml:space="preserve">could </w:t>
      </w:r>
      <w:r w:rsidR="00903A87" w:rsidRPr="003D1E51">
        <w:rPr>
          <w:rFonts w:ascii="Times New Roman" w:hAnsi="Times New Roman" w:cs="Times New Roman"/>
          <w:lang w:val="en-GB"/>
        </w:rPr>
        <w:t xml:space="preserve">be done with </w:t>
      </w:r>
      <w:r w:rsidR="0082060B" w:rsidRPr="003D1E51">
        <w:rPr>
          <w:rFonts w:ascii="Times New Roman" w:hAnsi="Times New Roman" w:cs="Times New Roman"/>
          <w:lang w:val="en-GB"/>
        </w:rPr>
        <w:t xml:space="preserve">or without </w:t>
      </w:r>
      <w:r w:rsidR="00903A87" w:rsidRPr="003D1E51">
        <w:rPr>
          <w:rFonts w:ascii="Times New Roman" w:hAnsi="Times New Roman" w:cs="Times New Roman"/>
          <w:lang w:val="en-GB"/>
        </w:rPr>
        <w:t xml:space="preserve">projects (Slater &amp; Bell, 2002, 336 &amp; 341). Slater </w:t>
      </w:r>
      <w:r w:rsidR="00D66942" w:rsidRPr="003D1E51">
        <w:rPr>
          <w:rFonts w:ascii="Times New Roman" w:hAnsi="Times New Roman" w:cs="Times New Roman"/>
          <w:lang w:val="en-GB"/>
        </w:rPr>
        <w:t xml:space="preserve">and </w:t>
      </w:r>
      <w:r w:rsidR="00903A87" w:rsidRPr="003D1E51">
        <w:rPr>
          <w:rFonts w:ascii="Times New Roman" w:hAnsi="Times New Roman" w:cs="Times New Roman"/>
          <w:lang w:val="en-GB"/>
        </w:rPr>
        <w:t>Bell (2002, :341) argue that the U</w:t>
      </w:r>
      <w:r w:rsidR="00304BB3" w:rsidRPr="003D1E51">
        <w:rPr>
          <w:rFonts w:ascii="Times New Roman" w:hAnsi="Times New Roman" w:cs="Times New Roman"/>
          <w:lang w:val="en-GB"/>
        </w:rPr>
        <w:t>nited Kingdom (UK)</w:t>
      </w:r>
      <w:r w:rsidR="00D66942" w:rsidRPr="003D1E51">
        <w:rPr>
          <w:rFonts w:ascii="Times New Roman" w:hAnsi="Times New Roman" w:cs="Times New Roman"/>
          <w:lang w:val="en-GB"/>
        </w:rPr>
        <w:t>,</w:t>
      </w:r>
      <w:r w:rsidR="00903A87" w:rsidRPr="003D1E51">
        <w:rPr>
          <w:rFonts w:ascii="Times New Roman" w:hAnsi="Times New Roman" w:cs="Times New Roman"/>
          <w:lang w:val="en-GB"/>
        </w:rPr>
        <w:t xml:space="preserve"> for example</w:t>
      </w:r>
      <w:r w:rsidR="00D66942" w:rsidRPr="003D1E51">
        <w:rPr>
          <w:rFonts w:ascii="Times New Roman" w:hAnsi="Times New Roman" w:cs="Times New Roman"/>
          <w:lang w:val="en-GB"/>
        </w:rPr>
        <w:t>,</w:t>
      </w:r>
      <w:r w:rsidR="00903A87" w:rsidRPr="003D1E51">
        <w:rPr>
          <w:rFonts w:ascii="Times New Roman" w:hAnsi="Times New Roman" w:cs="Times New Roman"/>
          <w:lang w:val="en-GB"/>
        </w:rPr>
        <w:t xml:space="preserve"> </w:t>
      </w:r>
      <w:r w:rsidR="00D66942" w:rsidRPr="003D1E51">
        <w:rPr>
          <w:rFonts w:ascii="Times New Roman" w:hAnsi="Times New Roman" w:cs="Times New Roman"/>
          <w:lang w:val="en-GB"/>
        </w:rPr>
        <w:t xml:space="preserve">at the height of its power in the 1980s, provided approximately </w:t>
      </w:r>
      <w:r w:rsidR="00903A87" w:rsidRPr="003D1E51">
        <w:rPr>
          <w:rFonts w:ascii="Times New Roman" w:hAnsi="Times New Roman" w:cs="Times New Roman"/>
          <w:lang w:val="en-GB"/>
        </w:rPr>
        <w:t>0.3</w:t>
      </w:r>
      <w:r w:rsidR="00F24027" w:rsidRPr="003D1E51">
        <w:rPr>
          <w:rFonts w:ascii="Times New Roman" w:hAnsi="Times New Roman" w:cs="Times New Roman"/>
          <w:lang w:val="en-GB"/>
        </w:rPr>
        <w:t>%</w:t>
      </w:r>
      <w:r w:rsidR="00872056" w:rsidRPr="003D1E51">
        <w:rPr>
          <w:rFonts w:ascii="Times New Roman" w:hAnsi="Times New Roman" w:cs="Times New Roman"/>
          <w:lang w:val="en-GB"/>
        </w:rPr>
        <w:t xml:space="preserve"> </w:t>
      </w:r>
      <w:r w:rsidR="00903A87" w:rsidRPr="003D1E51">
        <w:rPr>
          <w:rFonts w:ascii="Times New Roman" w:hAnsi="Times New Roman" w:cs="Times New Roman"/>
          <w:lang w:val="en-GB"/>
        </w:rPr>
        <w:t xml:space="preserve">of its </w:t>
      </w:r>
      <w:r w:rsidR="001A035B" w:rsidRPr="003D1E51">
        <w:rPr>
          <w:rFonts w:ascii="Times New Roman" w:hAnsi="Times New Roman" w:cs="Times New Roman"/>
          <w:lang w:val="en-GB"/>
        </w:rPr>
        <w:t>gross domestic product (GDP)</w:t>
      </w:r>
      <w:r w:rsidR="00903A87" w:rsidRPr="003D1E51">
        <w:rPr>
          <w:rFonts w:ascii="Times New Roman" w:hAnsi="Times New Roman" w:cs="Times New Roman"/>
          <w:lang w:val="en-GB"/>
        </w:rPr>
        <w:t xml:space="preserve"> to development aid.</w:t>
      </w:r>
      <w:r w:rsidR="00872056" w:rsidRPr="003D1E51">
        <w:rPr>
          <w:rFonts w:ascii="Times New Roman" w:hAnsi="Times New Roman" w:cs="Times New Roman"/>
          <w:lang w:val="en-GB"/>
        </w:rPr>
        <w:t xml:space="preserve"> </w:t>
      </w:r>
      <w:r w:rsidR="00D45A3A" w:rsidRPr="003D1E51">
        <w:rPr>
          <w:rFonts w:ascii="Times New Roman" w:hAnsi="Times New Roman" w:cs="Times New Roman"/>
          <w:lang w:val="en-GB"/>
        </w:rPr>
        <w:t xml:space="preserve">In the </w:t>
      </w:r>
      <w:r w:rsidR="00D66942" w:rsidRPr="003D1E51">
        <w:rPr>
          <w:rFonts w:ascii="Times New Roman" w:hAnsi="Times New Roman" w:cs="Times New Roman"/>
          <w:lang w:val="en-GB"/>
        </w:rPr>
        <w:t xml:space="preserve">70s, </w:t>
      </w:r>
      <w:r w:rsidR="00F24027" w:rsidRPr="003D1E51">
        <w:rPr>
          <w:rFonts w:ascii="Times New Roman" w:hAnsi="Times New Roman" w:cs="Times New Roman"/>
          <w:lang w:val="en-GB"/>
        </w:rPr>
        <w:t xml:space="preserve">according to Slater and Bell (2002, :341), </w:t>
      </w:r>
      <w:r w:rsidR="00D45A3A" w:rsidRPr="003D1E51">
        <w:rPr>
          <w:rFonts w:ascii="Times New Roman" w:hAnsi="Times New Roman" w:cs="Times New Roman"/>
          <w:lang w:val="en-GB"/>
        </w:rPr>
        <w:t xml:space="preserve">this </w:t>
      </w:r>
      <w:r w:rsidR="00F24027" w:rsidRPr="003D1E51">
        <w:rPr>
          <w:rFonts w:ascii="Times New Roman" w:hAnsi="Times New Roman" w:cs="Times New Roman"/>
          <w:lang w:val="en-GB"/>
        </w:rPr>
        <w:t xml:space="preserve">spending </w:t>
      </w:r>
      <w:r w:rsidR="00D45A3A" w:rsidRPr="003D1E51">
        <w:rPr>
          <w:rFonts w:ascii="Times New Roman" w:hAnsi="Times New Roman" w:cs="Times New Roman"/>
          <w:lang w:val="en-GB"/>
        </w:rPr>
        <w:t>was higher</w:t>
      </w:r>
      <w:r w:rsidR="00F24027" w:rsidRPr="003D1E51">
        <w:rPr>
          <w:rFonts w:ascii="Times New Roman" w:hAnsi="Times New Roman" w:cs="Times New Roman"/>
          <w:lang w:val="en-GB"/>
        </w:rPr>
        <w:t xml:space="preserve">, and </w:t>
      </w:r>
      <w:r w:rsidR="007C6DFD" w:rsidRPr="003D1E51">
        <w:rPr>
          <w:rFonts w:ascii="Times New Roman" w:hAnsi="Times New Roman" w:cs="Times New Roman"/>
          <w:lang w:val="en-GB"/>
        </w:rPr>
        <w:t>the UK spent 0.5</w:t>
      </w:r>
      <w:r w:rsidR="004F16A9" w:rsidRPr="003D1E51">
        <w:rPr>
          <w:rFonts w:ascii="Times New Roman" w:hAnsi="Times New Roman" w:cs="Times New Roman"/>
          <w:lang w:val="en-GB"/>
        </w:rPr>
        <w:t>%</w:t>
      </w:r>
      <w:r w:rsidR="007C6DFD" w:rsidRPr="003D1E51">
        <w:rPr>
          <w:rFonts w:ascii="Times New Roman" w:hAnsi="Times New Roman" w:cs="Times New Roman"/>
          <w:lang w:val="en-GB"/>
        </w:rPr>
        <w:t xml:space="preserve"> of its GDP </w:t>
      </w:r>
      <w:r w:rsidR="00F24027" w:rsidRPr="003D1E51">
        <w:rPr>
          <w:rFonts w:ascii="Times New Roman" w:hAnsi="Times New Roman" w:cs="Times New Roman"/>
          <w:lang w:val="en-GB"/>
        </w:rPr>
        <w:t xml:space="preserve">during </w:t>
      </w:r>
      <w:r w:rsidR="007C6DFD" w:rsidRPr="003D1E51">
        <w:rPr>
          <w:rFonts w:ascii="Times New Roman" w:hAnsi="Times New Roman" w:cs="Times New Roman"/>
          <w:lang w:val="en-GB"/>
        </w:rPr>
        <w:t xml:space="preserve">that time. </w:t>
      </w:r>
    </w:p>
    <w:p w14:paraId="1974D124" w14:textId="52AEF865" w:rsidR="0019420E" w:rsidRPr="003D1E51" w:rsidRDefault="00872056"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This hypothesis </w:t>
      </w:r>
      <w:r w:rsidR="00F24027" w:rsidRPr="003D1E51">
        <w:rPr>
          <w:rFonts w:ascii="Times New Roman" w:hAnsi="Times New Roman" w:cs="Times New Roman"/>
          <w:lang w:val="en-GB"/>
        </w:rPr>
        <w:t>was</w:t>
      </w:r>
      <w:r w:rsidR="00075BC4" w:rsidRPr="003D1E51">
        <w:rPr>
          <w:rFonts w:ascii="Times New Roman" w:hAnsi="Times New Roman" w:cs="Times New Roman"/>
          <w:lang w:val="en-GB"/>
        </w:rPr>
        <w:t>,</w:t>
      </w:r>
      <w:r w:rsidR="00F24027" w:rsidRPr="003D1E51">
        <w:rPr>
          <w:rFonts w:ascii="Times New Roman" w:hAnsi="Times New Roman" w:cs="Times New Roman"/>
          <w:lang w:val="en-GB"/>
        </w:rPr>
        <w:t xml:space="preserve"> </w:t>
      </w:r>
      <w:r w:rsidRPr="003D1E51">
        <w:rPr>
          <w:rFonts w:ascii="Times New Roman" w:hAnsi="Times New Roman" w:cs="Times New Roman"/>
          <w:lang w:val="en-GB"/>
        </w:rPr>
        <w:t>therefore</w:t>
      </w:r>
      <w:r w:rsidR="00075BC4" w:rsidRPr="003D1E51">
        <w:rPr>
          <w:rFonts w:ascii="Times New Roman" w:hAnsi="Times New Roman" w:cs="Times New Roman"/>
          <w:lang w:val="en-GB"/>
        </w:rPr>
        <w:t>,</w:t>
      </w:r>
      <w:r w:rsidRPr="003D1E51">
        <w:rPr>
          <w:rFonts w:ascii="Times New Roman" w:hAnsi="Times New Roman" w:cs="Times New Roman"/>
          <w:lang w:val="en-GB"/>
        </w:rPr>
        <w:t xml:space="preserve"> </w:t>
      </w:r>
      <w:r w:rsidR="00F24027" w:rsidRPr="003D1E51">
        <w:rPr>
          <w:rFonts w:ascii="Times New Roman" w:hAnsi="Times New Roman" w:cs="Times New Roman"/>
          <w:lang w:val="en-GB"/>
        </w:rPr>
        <w:t xml:space="preserve">tested based on </w:t>
      </w:r>
      <w:r w:rsidRPr="003D1E51">
        <w:rPr>
          <w:rFonts w:ascii="Times New Roman" w:hAnsi="Times New Roman" w:cs="Times New Roman"/>
          <w:lang w:val="en-GB"/>
        </w:rPr>
        <w:t>the possible demands of reforms</w:t>
      </w:r>
      <w:r w:rsidR="00075BC4" w:rsidRPr="003D1E51">
        <w:rPr>
          <w:rFonts w:ascii="Times New Roman" w:hAnsi="Times New Roman" w:cs="Times New Roman"/>
          <w:lang w:val="en-GB"/>
        </w:rPr>
        <w:t xml:space="preserve"> by lenders</w:t>
      </w:r>
      <w:r w:rsidRPr="003D1E51">
        <w:rPr>
          <w:rFonts w:ascii="Times New Roman" w:hAnsi="Times New Roman" w:cs="Times New Roman"/>
          <w:lang w:val="en-GB"/>
        </w:rPr>
        <w:t xml:space="preserve">, </w:t>
      </w:r>
      <w:r w:rsidR="00075BC4" w:rsidRPr="003D1E51">
        <w:rPr>
          <w:rFonts w:ascii="Times New Roman" w:hAnsi="Times New Roman" w:cs="Times New Roman"/>
          <w:lang w:val="en-GB"/>
        </w:rPr>
        <w:t xml:space="preserve">and </w:t>
      </w:r>
      <w:r w:rsidRPr="003D1E51">
        <w:rPr>
          <w:rFonts w:ascii="Times New Roman" w:hAnsi="Times New Roman" w:cs="Times New Roman"/>
          <w:lang w:val="en-GB"/>
        </w:rPr>
        <w:t xml:space="preserve">a percentage of </w:t>
      </w:r>
      <w:r w:rsidR="00075BC4" w:rsidRPr="003D1E51">
        <w:rPr>
          <w:rFonts w:ascii="Times New Roman" w:hAnsi="Times New Roman" w:cs="Times New Roman"/>
          <w:lang w:val="en-GB"/>
        </w:rPr>
        <w:t xml:space="preserve">China’s </w:t>
      </w:r>
      <w:r w:rsidRPr="003D1E51">
        <w:rPr>
          <w:rFonts w:ascii="Times New Roman" w:hAnsi="Times New Roman" w:cs="Times New Roman"/>
          <w:lang w:val="en-GB"/>
        </w:rPr>
        <w:t xml:space="preserve">GDP </w:t>
      </w:r>
      <w:r w:rsidR="00075BC4" w:rsidRPr="003D1E51">
        <w:rPr>
          <w:rFonts w:ascii="Times New Roman" w:hAnsi="Times New Roman" w:cs="Times New Roman"/>
          <w:lang w:val="en-GB"/>
        </w:rPr>
        <w:t>was examined</w:t>
      </w:r>
      <w:r w:rsidRPr="003D1E51">
        <w:rPr>
          <w:rFonts w:ascii="Times New Roman" w:hAnsi="Times New Roman" w:cs="Times New Roman"/>
          <w:lang w:val="en-GB"/>
        </w:rPr>
        <w:t xml:space="preserve">. </w:t>
      </w:r>
      <w:r w:rsidR="00075BC4" w:rsidRPr="003D1E51">
        <w:rPr>
          <w:rFonts w:ascii="Times New Roman" w:hAnsi="Times New Roman" w:cs="Times New Roman"/>
          <w:lang w:val="en-GB"/>
        </w:rPr>
        <w:t>It is i</w:t>
      </w:r>
      <w:r w:rsidRPr="003D1E51">
        <w:rPr>
          <w:rFonts w:ascii="Times New Roman" w:hAnsi="Times New Roman" w:cs="Times New Roman"/>
          <w:lang w:val="en-GB"/>
        </w:rPr>
        <w:t xml:space="preserve">mportant </w:t>
      </w:r>
      <w:r w:rsidR="00075BC4" w:rsidRPr="003D1E51">
        <w:rPr>
          <w:rFonts w:ascii="Times New Roman" w:hAnsi="Times New Roman" w:cs="Times New Roman"/>
          <w:lang w:val="en-GB"/>
        </w:rPr>
        <w:t xml:space="preserve">to mention </w:t>
      </w:r>
      <w:r w:rsidR="0087288A" w:rsidRPr="003D1E51">
        <w:rPr>
          <w:rFonts w:ascii="Times New Roman" w:hAnsi="Times New Roman" w:cs="Times New Roman"/>
          <w:lang w:val="en-GB"/>
        </w:rPr>
        <w:t xml:space="preserve">the </w:t>
      </w:r>
      <w:r w:rsidR="00075BC4" w:rsidRPr="003D1E51">
        <w:rPr>
          <w:rFonts w:ascii="Times New Roman" w:hAnsi="Times New Roman" w:cs="Times New Roman"/>
          <w:lang w:val="en-GB"/>
        </w:rPr>
        <w:t xml:space="preserve">concept of </w:t>
      </w:r>
      <w:r w:rsidRPr="003D1E51">
        <w:rPr>
          <w:rFonts w:ascii="Times New Roman" w:hAnsi="Times New Roman" w:cs="Times New Roman"/>
          <w:lang w:val="en-GB"/>
        </w:rPr>
        <w:t>development</w:t>
      </w:r>
      <w:r w:rsidR="0082060B" w:rsidRPr="003D1E51">
        <w:rPr>
          <w:rFonts w:ascii="Times New Roman" w:hAnsi="Times New Roman" w:cs="Times New Roman"/>
          <w:lang w:val="en-GB"/>
        </w:rPr>
        <w:t>,</w:t>
      </w:r>
      <w:r w:rsidRPr="003D1E51">
        <w:rPr>
          <w:rFonts w:ascii="Times New Roman" w:hAnsi="Times New Roman" w:cs="Times New Roman"/>
          <w:lang w:val="en-GB"/>
        </w:rPr>
        <w:t xml:space="preserve"> </w:t>
      </w:r>
      <w:r w:rsidR="0082060B" w:rsidRPr="003D1E51">
        <w:rPr>
          <w:rFonts w:ascii="Times New Roman" w:hAnsi="Times New Roman" w:cs="Times New Roman"/>
          <w:lang w:val="en-GB"/>
        </w:rPr>
        <w:t>which</w:t>
      </w:r>
      <w:r w:rsidRPr="003D1E51">
        <w:rPr>
          <w:rFonts w:ascii="Times New Roman" w:hAnsi="Times New Roman" w:cs="Times New Roman"/>
          <w:lang w:val="en-GB"/>
        </w:rPr>
        <w:t xml:space="preserve"> this research use</w:t>
      </w:r>
      <w:r w:rsidR="00075BC4" w:rsidRPr="003D1E51">
        <w:rPr>
          <w:rFonts w:ascii="Times New Roman" w:hAnsi="Times New Roman" w:cs="Times New Roman"/>
          <w:lang w:val="en-GB"/>
        </w:rPr>
        <w:t>d</w:t>
      </w:r>
      <w:r w:rsidRPr="003D1E51">
        <w:rPr>
          <w:rFonts w:ascii="Times New Roman" w:hAnsi="Times New Roman" w:cs="Times New Roman"/>
          <w:lang w:val="en-GB"/>
        </w:rPr>
        <w:t xml:space="preserve"> in accordance with the </w:t>
      </w:r>
      <w:r w:rsidR="0087288A" w:rsidRPr="003D1E51">
        <w:rPr>
          <w:rFonts w:ascii="Times New Roman" w:hAnsi="Times New Roman" w:cs="Times New Roman"/>
          <w:lang w:val="en-GB"/>
        </w:rPr>
        <w:t xml:space="preserve">theories </w:t>
      </w:r>
      <w:r w:rsidR="007C6DFD" w:rsidRPr="003D1E51">
        <w:rPr>
          <w:rFonts w:ascii="Times New Roman" w:hAnsi="Times New Roman" w:cs="Times New Roman"/>
          <w:lang w:val="en-GB"/>
        </w:rPr>
        <w:t>of postcolonialism and modernization theory. As described in the theoretical chapter</w:t>
      </w:r>
      <w:r w:rsidR="00075BC4" w:rsidRPr="003D1E51">
        <w:rPr>
          <w:rFonts w:ascii="Times New Roman" w:hAnsi="Times New Roman" w:cs="Times New Roman"/>
          <w:lang w:val="en-GB"/>
        </w:rPr>
        <w:t>,</w:t>
      </w:r>
      <w:r w:rsidR="007C6DFD" w:rsidRPr="003D1E51">
        <w:rPr>
          <w:rFonts w:ascii="Times New Roman" w:hAnsi="Times New Roman" w:cs="Times New Roman"/>
          <w:lang w:val="en-GB"/>
        </w:rPr>
        <w:t xml:space="preserve"> modernization theory </w:t>
      </w:r>
      <w:r w:rsidR="00075BC4" w:rsidRPr="003D1E51">
        <w:rPr>
          <w:rFonts w:ascii="Times New Roman" w:hAnsi="Times New Roman" w:cs="Times New Roman"/>
          <w:lang w:val="en-GB"/>
        </w:rPr>
        <w:t xml:space="preserve">claims </w:t>
      </w:r>
      <w:r w:rsidR="007C6DFD" w:rsidRPr="003D1E51">
        <w:rPr>
          <w:rFonts w:ascii="Times New Roman" w:hAnsi="Times New Roman" w:cs="Times New Roman"/>
          <w:lang w:val="en-GB"/>
        </w:rPr>
        <w:t xml:space="preserve">that there are stages </w:t>
      </w:r>
      <w:r w:rsidR="0082060B" w:rsidRPr="003D1E51">
        <w:rPr>
          <w:rFonts w:ascii="Times New Roman" w:hAnsi="Times New Roman" w:cs="Times New Roman"/>
          <w:lang w:val="en-GB"/>
        </w:rPr>
        <w:t>of development</w:t>
      </w:r>
      <w:r w:rsidR="00075BC4" w:rsidRPr="003D1E51">
        <w:rPr>
          <w:rFonts w:ascii="Times New Roman" w:hAnsi="Times New Roman" w:cs="Times New Roman"/>
          <w:lang w:val="en-GB"/>
        </w:rPr>
        <w:t xml:space="preserve"> </w:t>
      </w:r>
      <w:r w:rsidR="007C6DFD" w:rsidRPr="003D1E51">
        <w:rPr>
          <w:rFonts w:ascii="Times New Roman" w:hAnsi="Times New Roman" w:cs="Times New Roman"/>
          <w:lang w:val="en-GB"/>
        </w:rPr>
        <w:t xml:space="preserve">and </w:t>
      </w:r>
      <w:r w:rsidR="00075BC4" w:rsidRPr="003D1E51">
        <w:rPr>
          <w:rFonts w:ascii="Times New Roman" w:hAnsi="Times New Roman" w:cs="Times New Roman"/>
          <w:lang w:val="en-GB"/>
        </w:rPr>
        <w:t xml:space="preserve">that </w:t>
      </w:r>
      <w:r w:rsidR="007C6DFD" w:rsidRPr="003D1E51">
        <w:rPr>
          <w:rFonts w:ascii="Times New Roman" w:hAnsi="Times New Roman" w:cs="Times New Roman"/>
          <w:lang w:val="en-GB"/>
        </w:rPr>
        <w:t xml:space="preserve">the First World is </w:t>
      </w:r>
      <w:r w:rsidR="00075BC4" w:rsidRPr="003D1E51">
        <w:rPr>
          <w:rFonts w:ascii="Times New Roman" w:hAnsi="Times New Roman" w:cs="Times New Roman"/>
          <w:lang w:val="en-GB"/>
        </w:rPr>
        <w:t xml:space="preserve">at </w:t>
      </w:r>
      <w:r w:rsidR="007C6DFD" w:rsidRPr="003D1E51">
        <w:rPr>
          <w:rFonts w:ascii="Times New Roman" w:hAnsi="Times New Roman" w:cs="Times New Roman"/>
          <w:lang w:val="en-GB"/>
        </w:rPr>
        <w:t xml:space="preserve">the highest stage. The Third World should be developed to </w:t>
      </w:r>
      <w:r w:rsidR="0082060B" w:rsidRPr="003D1E51">
        <w:rPr>
          <w:rFonts w:ascii="Times New Roman" w:hAnsi="Times New Roman" w:cs="Times New Roman"/>
          <w:lang w:val="en-GB"/>
        </w:rPr>
        <w:t>the same</w:t>
      </w:r>
      <w:r w:rsidR="007C6DFD" w:rsidRPr="003D1E51">
        <w:rPr>
          <w:rFonts w:ascii="Times New Roman" w:hAnsi="Times New Roman" w:cs="Times New Roman"/>
          <w:lang w:val="en-GB"/>
        </w:rPr>
        <w:t xml:space="preserve"> </w:t>
      </w:r>
      <w:r w:rsidR="00075BC4" w:rsidRPr="003D1E51">
        <w:rPr>
          <w:rFonts w:ascii="Times New Roman" w:hAnsi="Times New Roman" w:cs="Times New Roman"/>
          <w:lang w:val="en-GB"/>
        </w:rPr>
        <w:t xml:space="preserve">level </w:t>
      </w:r>
      <w:r w:rsidR="0082060B" w:rsidRPr="003D1E51">
        <w:rPr>
          <w:rFonts w:ascii="Times New Roman" w:hAnsi="Times New Roman" w:cs="Times New Roman"/>
          <w:lang w:val="en-GB"/>
        </w:rPr>
        <w:t>as the First World</w:t>
      </w:r>
      <w:r w:rsidR="00996EE1" w:rsidRPr="003D1E51">
        <w:rPr>
          <w:rFonts w:ascii="Times New Roman" w:hAnsi="Times New Roman" w:cs="Times New Roman"/>
          <w:lang w:val="en-GB"/>
        </w:rPr>
        <w:t>, and</w:t>
      </w:r>
      <w:r w:rsidR="00075BC4" w:rsidRPr="003D1E51">
        <w:rPr>
          <w:rFonts w:ascii="Times New Roman" w:hAnsi="Times New Roman" w:cs="Times New Roman"/>
          <w:lang w:val="en-GB"/>
        </w:rPr>
        <w:t>,</w:t>
      </w:r>
      <w:r w:rsidR="00996EE1" w:rsidRPr="003D1E51">
        <w:rPr>
          <w:rFonts w:ascii="Times New Roman" w:hAnsi="Times New Roman" w:cs="Times New Roman"/>
          <w:lang w:val="en-GB"/>
        </w:rPr>
        <w:t xml:space="preserve"> in this case</w:t>
      </w:r>
      <w:r w:rsidR="00075BC4" w:rsidRPr="003D1E51">
        <w:rPr>
          <w:rFonts w:ascii="Times New Roman" w:hAnsi="Times New Roman" w:cs="Times New Roman"/>
          <w:lang w:val="en-GB"/>
        </w:rPr>
        <w:t>,</w:t>
      </w:r>
      <w:r w:rsidR="00996EE1" w:rsidRPr="003D1E51">
        <w:rPr>
          <w:rFonts w:ascii="Times New Roman" w:hAnsi="Times New Roman" w:cs="Times New Roman"/>
          <w:lang w:val="en-GB"/>
        </w:rPr>
        <w:t xml:space="preserve"> the First </w:t>
      </w:r>
      <w:r w:rsidR="00996EE1" w:rsidRPr="003D1E51">
        <w:rPr>
          <w:rFonts w:ascii="Times New Roman" w:hAnsi="Times New Roman" w:cs="Times New Roman"/>
          <w:lang w:val="en-GB"/>
        </w:rPr>
        <w:lastRenderedPageBreak/>
        <w:t xml:space="preserve">World </w:t>
      </w:r>
      <w:r w:rsidR="00075BC4" w:rsidRPr="003D1E51">
        <w:rPr>
          <w:rFonts w:ascii="Times New Roman" w:hAnsi="Times New Roman" w:cs="Times New Roman"/>
          <w:lang w:val="en-GB"/>
        </w:rPr>
        <w:t xml:space="preserve">would </w:t>
      </w:r>
      <w:r w:rsidR="00996EE1" w:rsidRPr="003D1E51">
        <w:rPr>
          <w:rFonts w:ascii="Times New Roman" w:hAnsi="Times New Roman" w:cs="Times New Roman"/>
          <w:lang w:val="en-GB"/>
        </w:rPr>
        <w:t xml:space="preserve">be China. This hypothesis could be </w:t>
      </w:r>
      <w:r w:rsidR="00045615" w:rsidRPr="003D1E51">
        <w:rPr>
          <w:rFonts w:ascii="Times New Roman" w:hAnsi="Times New Roman" w:cs="Times New Roman"/>
          <w:lang w:val="en-GB"/>
        </w:rPr>
        <w:t xml:space="preserve">proven correct </w:t>
      </w:r>
      <w:r w:rsidR="00996EE1" w:rsidRPr="003D1E51">
        <w:rPr>
          <w:rFonts w:ascii="Times New Roman" w:hAnsi="Times New Roman" w:cs="Times New Roman"/>
          <w:lang w:val="en-GB"/>
        </w:rPr>
        <w:t xml:space="preserve">if </w:t>
      </w:r>
      <w:r w:rsidR="00A02634" w:rsidRPr="003D1E51">
        <w:rPr>
          <w:rFonts w:ascii="Times New Roman" w:hAnsi="Times New Roman" w:cs="Times New Roman"/>
          <w:lang w:val="en-GB"/>
        </w:rPr>
        <w:t xml:space="preserve">China’s development policies </w:t>
      </w:r>
      <w:r w:rsidR="00996EE1" w:rsidRPr="003D1E51">
        <w:rPr>
          <w:rFonts w:ascii="Times New Roman" w:hAnsi="Times New Roman" w:cs="Times New Roman"/>
          <w:lang w:val="en-GB"/>
        </w:rPr>
        <w:t xml:space="preserve">and investments </w:t>
      </w:r>
      <w:r w:rsidR="00A02634" w:rsidRPr="003D1E51">
        <w:rPr>
          <w:rFonts w:ascii="Times New Roman" w:hAnsi="Times New Roman" w:cs="Times New Roman"/>
          <w:lang w:val="en-GB"/>
        </w:rPr>
        <w:t>are focus</w:t>
      </w:r>
      <w:r w:rsidR="002528D7" w:rsidRPr="003D1E51">
        <w:rPr>
          <w:rFonts w:ascii="Times New Roman" w:hAnsi="Times New Roman" w:cs="Times New Roman"/>
          <w:lang w:val="en-GB"/>
        </w:rPr>
        <w:t>ed</w:t>
      </w:r>
      <w:r w:rsidR="00A02634" w:rsidRPr="003D1E51">
        <w:rPr>
          <w:rFonts w:ascii="Times New Roman" w:hAnsi="Times New Roman" w:cs="Times New Roman"/>
          <w:lang w:val="en-GB"/>
        </w:rPr>
        <w:t xml:space="preserve"> on </w:t>
      </w:r>
      <w:r w:rsidR="00045615" w:rsidRPr="003D1E51">
        <w:rPr>
          <w:rFonts w:ascii="Times New Roman" w:hAnsi="Times New Roman" w:cs="Times New Roman"/>
          <w:lang w:val="en-GB"/>
        </w:rPr>
        <w:t xml:space="preserve">developing </w:t>
      </w:r>
      <w:r w:rsidR="00A02634" w:rsidRPr="003D1E51">
        <w:rPr>
          <w:rFonts w:ascii="Times New Roman" w:hAnsi="Times New Roman" w:cs="Times New Roman"/>
          <w:lang w:val="en-GB"/>
        </w:rPr>
        <w:t xml:space="preserve">countries </w:t>
      </w:r>
      <w:r w:rsidR="00045615" w:rsidRPr="003D1E51">
        <w:rPr>
          <w:rFonts w:ascii="Times New Roman" w:hAnsi="Times New Roman" w:cs="Times New Roman"/>
          <w:lang w:val="en-GB"/>
        </w:rPr>
        <w:t xml:space="preserve">to </w:t>
      </w:r>
      <w:r w:rsidR="0087288A" w:rsidRPr="003D1E51">
        <w:rPr>
          <w:rFonts w:ascii="Times New Roman" w:hAnsi="Times New Roman" w:cs="Times New Roman"/>
          <w:lang w:val="en-GB"/>
        </w:rPr>
        <w:t xml:space="preserve">be at </w:t>
      </w:r>
      <w:r w:rsidR="00A02634" w:rsidRPr="003D1E51">
        <w:rPr>
          <w:rFonts w:ascii="Times New Roman" w:hAnsi="Times New Roman" w:cs="Times New Roman"/>
          <w:lang w:val="en-GB"/>
        </w:rPr>
        <w:t xml:space="preserve">the same </w:t>
      </w:r>
      <w:r w:rsidR="0087288A" w:rsidRPr="003D1E51">
        <w:rPr>
          <w:rFonts w:ascii="Times New Roman" w:hAnsi="Times New Roman" w:cs="Times New Roman"/>
          <w:lang w:val="en-GB"/>
        </w:rPr>
        <w:t xml:space="preserve">development stage </w:t>
      </w:r>
      <w:r w:rsidR="00A02634" w:rsidRPr="003D1E51">
        <w:rPr>
          <w:rFonts w:ascii="Times New Roman" w:hAnsi="Times New Roman" w:cs="Times New Roman"/>
          <w:lang w:val="en-GB"/>
        </w:rPr>
        <w:t xml:space="preserve">as </w:t>
      </w:r>
      <w:r w:rsidR="00045615" w:rsidRPr="003D1E51">
        <w:rPr>
          <w:rFonts w:ascii="Times New Roman" w:hAnsi="Times New Roman" w:cs="Times New Roman"/>
          <w:lang w:val="en-GB"/>
        </w:rPr>
        <w:t>China</w:t>
      </w:r>
      <w:r w:rsidR="00A02634" w:rsidRPr="003D1E51">
        <w:rPr>
          <w:rFonts w:ascii="Times New Roman" w:hAnsi="Times New Roman" w:cs="Times New Roman"/>
          <w:lang w:val="en-GB"/>
        </w:rPr>
        <w:t xml:space="preserve">. The </w:t>
      </w:r>
      <w:r w:rsidR="00045615" w:rsidRPr="003D1E51">
        <w:rPr>
          <w:rFonts w:ascii="Times New Roman" w:hAnsi="Times New Roman" w:cs="Times New Roman"/>
          <w:lang w:val="en-GB"/>
        </w:rPr>
        <w:t xml:space="preserve">work </w:t>
      </w:r>
      <w:r w:rsidR="00A02634" w:rsidRPr="003D1E51">
        <w:rPr>
          <w:rFonts w:ascii="Times New Roman" w:hAnsi="Times New Roman" w:cs="Times New Roman"/>
          <w:lang w:val="en-GB"/>
        </w:rPr>
        <w:t xml:space="preserve">of Slater </w:t>
      </w:r>
      <w:r w:rsidR="00045615" w:rsidRPr="003D1E51">
        <w:rPr>
          <w:rFonts w:ascii="Times New Roman" w:hAnsi="Times New Roman" w:cs="Times New Roman"/>
          <w:lang w:val="en-GB"/>
        </w:rPr>
        <w:t xml:space="preserve">and </w:t>
      </w:r>
      <w:r w:rsidR="00A02634" w:rsidRPr="003D1E51">
        <w:rPr>
          <w:rFonts w:ascii="Times New Roman" w:hAnsi="Times New Roman" w:cs="Times New Roman"/>
          <w:lang w:val="en-GB"/>
        </w:rPr>
        <w:t>Bell (2002</w:t>
      </w:r>
      <w:r w:rsidR="00234A6F" w:rsidRPr="003D1E51">
        <w:rPr>
          <w:rFonts w:ascii="Times New Roman" w:hAnsi="Times New Roman" w:cs="Times New Roman"/>
          <w:lang w:val="en-GB"/>
        </w:rPr>
        <w:t xml:space="preserve">, :341) </w:t>
      </w:r>
      <w:r w:rsidR="00045615" w:rsidRPr="003D1E51">
        <w:rPr>
          <w:rFonts w:ascii="Times New Roman" w:hAnsi="Times New Roman" w:cs="Times New Roman"/>
          <w:lang w:val="en-GB"/>
        </w:rPr>
        <w:t xml:space="preserve">on </w:t>
      </w:r>
      <w:r w:rsidR="00234A6F" w:rsidRPr="003D1E51">
        <w:rPr>
          <w:rFonts w:ascii="Times New Roman" w:hAnsi="Times New Roman" w:cs="Times New Roman"/>
          <w:lang w:val="en-GB"/>
        </w:rPr>
        <w:t>development and poverty reduction fit</w:t>
      </w:r>
      <w:r w:rsidR="00045615" w:rsidRPr="003D1E51">
        <w:rPr>
          <w:rFonts w:ascii="Times New Roman" w:hAnsi="Times New Roman" w:cs="Times New Roman"/>
          <w:lang w:val="en-GB"/>
        </w:rPr>
        <w:t>s</w:t>
      </w:r>
      <w:r w:rsidR="00234A6F" w:rsidRPr="003D1E51">
        <w:rPr>
          <w:rFonts w:ascii="Times New Roman" w:hAnsi="Times New Roman" w:cs="Times New Roman"/>
          <w:lang w:val="en-GB"/>
        </w:rPr>
        <w:t xml:space="preserve"> within modernization theory because moving to a higher stage </w:t>
      </w:r>
      <w:r w:rsidR="00996EE1" w:rsidRPr="003D1E51">
        <w:rPr>
          <w:rFonts w:ascii="Times New Roman" w:hAnsi="Times New Roman" w:cs="Times New Roman"/>
          <w:lang w:val="en-GB"/>
        </w:rPr>
        <w:t xml:space="preserve">automatically </w:t>
      </w:r>
      <w:r w:rsidR="00045615" w:rsidRPr="003D1E51">
        <w:rPr>
          <w:rFonts w:ascii="Times New Roman" w:hAnsi="Times New Roman" w:cs="Times New Roman"/>
          <w:lang w:val="en-GB"/>
        </w:rPr>
        <w:t>causes a reduction</w:t>
      </w:r>
      <w:r w:rsidR="00234A6F" w:rsidRPr="003D1E51">
        <w:rPr>
          <w:rFonts w:ascii="Times New Roman" w:hAnsi="Times New Roman" w:cs="Times New Roman"/>
          <w:lang w:val="en-GB"/>
        </w:rPr>
        <w:t xml:space="preserve"> </w:t>
      </w:r>
      <w:r w:rsidR="00045615" w:rsidRPr="003D1E51">
        <w:rPr>
          <w:rFonts w:ascii="Times New Roman" w:hAnsi="Times New Roman" w:cs="Times New Roman"/>
          <w:lang w:val="en-GB"/>
        </w:rPr>
        <w:t>in poverty</w:t>
      </w:r>
      <w:r w:rsidR="00234A6F" w:rsidRPr="003D1E51">
        <w:rPr>
          <w:rFonts w:ascii="Times New Roman" w:hAnsi="Times New Roman" w:cs="Times New Roman"/>
          <w:lang w:val="en-GB"/>
        </w:rPr>
        <w:t xml:space="preserve">. </w:t>
      </w:r>
      <w:r w:rsidR="00996EE1" w:rsidRPr="003D1E51">
        <w:rPr>
          <w:rFonts w:ascii="Times New Roman" w:hAnsi="Times New Roman" w:cs="Times New Roman"/>
          <w:lang w:val="en-GB"/>
        </w:rPr>
        <w:t>T</w:t>
      </w:r>
      <w:r w:rsidR="00D178EB" w:rsidRPr="003D1E51">
        <w:rPr>
          <w:rFonts w:ascii="Times New Roman" w:hAnsi="Times New Roman" w:cs="Times New Roman"/>
          <w:lang w:val="en-GB"/>
        </w:rPr>
        <w:t>his</w:t>
      </w:r>
      <w:r w:rsidR="00932D72" w:rsidRPr="003D1E51">
        <w:rPr>
          <w:rFonts w:ascii="Times New Roman" w:hAnsi="Times New Roman" w:cs="Times New Roman"/>
          <w:lang w:val="en-GB"/>
        </w:rPr>
        <w:t xml:space="preserve"> hypothesis based on development theory,</w:t>
      </w:r>
      <w:r w:rsidR="00D178EB" w:rsidRPr="003D1E51">
        <w:rPr>
          <w:rFonts w:ascii="Times New Roman" w:hAnsi="Times New Roman" w:cs="Times New Roman"/>
          <w:lang w:val="en-GB"/>
        </w:rPr>
        <w:t xml:space="preserve"> </w:t>
      </w:r>
      <w:r w:rsidR="00045615" w:rsidRPr="003D1E51">
        <w:rPr>
          <w:rFonts w:ascii="Times New Roman" w:hAnsi="Times New Roman" w:cs="Times New Roman"/>
          <w:lang w:val="en-GB"/>
        </w:rPr>
        <w:t xml:space="preserve">was tested </w:t>
      </w:r>
      <w:r w:rsidR="00D178EB" w:rsidRPr="003D1E51">
        <w:rPr>
          <w:rFonts w:ascii="Times New Roman" w:hAnsi="Times New Roman" w:cs="Times New Roman"/>
          <w:lang w:val="en-GB"/>
        </w:rPr>
        <w:t xml:space="preserve">according </w:t>
      </w:r>
      <w:r w:rsidR="00045615" w:rsidRPr="003D1E51">
        <w:rPr>
          <w:rFonts w:ascii="Times New Roman" w:hAnsi="Times New Roman" w:cs="Times New Roman"/>
          <w:lang w:val="en-GB"/>
        </w:rPr>
        <w:t xml:space="preserve">to </w:t>
      </w:r>
      <w:r w:rsidR="00D178EB" w:rsidRPr="003D1E51">
        <w:rPr>
          <w:rFonts w:ascii="Times New Roman" w:hAnsi="Times New Roman" w:cs="Times New Roman"/>
          <w:lang w:val="en-GB"/>
        </w:rPr>
        <w:t xml:space="preserve">whether or not China demands reforms and </w:t>
      </w:r>
      <w:r w:rsidR="00045615" w:rsidRPr="003D1E51">
        <w:rPr>
          <w:rFonts w:ascii="Times New Roman" w:hAnsi="Times New Roman" w:cs="Times New Roman"/>
          <w:lang w:val="en-GB"/>
        </w:rPr>
        <w:t xml:space="preserve">calculating </w:t>
      </w:r>
      <w:r w:rsidR="0087288A" w:rsidRPr="003D1E51">
        <w:rPr>
          <w:rFonts w:ascii="Times New Roman" w:hAnsi="Times New Roman" w:cs="Times New Roman"/>
          <w:lang w:val="en-GB"/>
        </w:rPr>
        <w:t xml:space="preserve">China’s </w:t>
      </w:r>
      <w:r w:rsidR="00D178EB" w:rsidRPr="003D1E51">
        <w:rPr>
          <w:rFonts w:ascii="Times New Roman" w:hAnsi="Times New Roman" w:cs="Times New Roman"/>
          <w:lang w:val="en-GB"/>
        </w:rPr>
        <w:t xml:space="preserve">level </w:t>
      </w:r>
      <w:r w:rsidR="0087288A" w:rsidRPr="003D1E51">
        <w:rPr>
          <w:rFonts w:ascii="Times New Roman" w:hAnsi="Times New Roman" w:cs="Times New Roman"/>
          <w:lang w:val="en-GB"/>
        </w:rPr>
        <w:t xml:space="preserve">of </w:t>
      </w:r>
      <w:r w:rsidR="00045615" w:rsidRPr="003D1E51">
        <w:rPr>
          <w:rFonts w:ascii="Times New Roman" w:hAnsi="Times New Roman" w:cs="Times New Roman"/>
          <w:lang w:val="en-GB"/>
        </w:rPr>
        <w:t xml:space="preserve">provided </w:t>
      </w:r>
      <w:r w:rsidR="00D178EB" w:rsidRPr="003D1E51">
        <w:rPr>
          <w:rFonts w:ascii="Times New Roman" w:hAnsi="Times New Roman" w:cs="Times New Roman"/>
          <w:lang w:val="en-GB"/>
        </w:rPr>
        <w:t>aid</w:t>
      </w:r>
      <w:r w:rsidR="003F2639" w:rsidRPr="003D1E51">
        <w:rPr>
          <w:rFonts w:ascii="Times New Roman" w:hAnsi="Times New Roman" w:cs="Times New Roman"/>
          <w:lang w:val="en-GB"/>
        </w:rPr>
        <w:t xml:space="preserve"> as a proportion of </w:t>
      </w:r>
      <w:r w:rsidR="0087288A" w:rsidRPr="003D1E51">
        <w:rPr>
          <w:rFonts w:ascii="Times New Roman" w:hAnsi="Times New Roman" w:cs="Times New Roman"/>
          <w:lang w:val="en-GB"/>
        </w:rPr>
        <w:t xml:space="preserve">the country’s </w:t>
      </w:r>
      <w:r w:rsidR="003F2639" w:rsidRPr="003D1E51">
        <w:rPr>
          <w:rFonts w:ascii="Times New Roman" w:hAnsi="Times New Roman" w:cs="Times New Roman"/>
          <w:lang w:val="en-GB"/>
        </w:rPr>
        <w:t>GDP</w:t>
      </w:r>
      <w:r w:rsidR="00D178EB" w:rsidRPr="003D1E51">
        <w:rPr>
          <w:rFonts w:ascii="Times New Roman" w:hAnsi="Times New Roman" w:cs="Times New Roman"/>
          <w:lang w:val="en-GB"/>
        </w:rPr>
        <w:t xml:space="preserve">. Investments </w:t>
      </w:r>
      <w:r w:rsidR="003F2639" w:rsidRPr="003D1E51">
        <w:rPr>
          <w:rFonts w:ascii="Times New Roman" w:hAnsi="Times New Roman" w:cs="Times New Roman"/>
          <w:lang w:val="en-GB"/>
        </w:rPr>
        <w:t xml:space="preserve">provided for </w:t>
      </w:r>
      <w:r w:rsidR="00D178EB" w:rsidRPr="003D1E51">
        <w:rPr>
          <w:rFonts w:ascii="Times New Roman" w:hAnsi="Times New Roman" w:cs="Times New Roman"/>
          <w:lang w:val="en-GB"/>
        </w:rPr>
        <w:t>develop</w:t>
      </w:r>
      <w:r w:rsidR="003F2639" w:rsidRPr="003D1E51">
        <w:rPr>
          <w:rFonts w:ascii="Times New Roman" w:hAnsi="Times New Roman" w:cs="Times New Roman"/>
          <w:lang w:val="en-GB"/>
        </w:rPr>
        <w:t>ment</w:t>
      </w:r>
      <w:r w:rsidR="00D178EB" w:rsidRPr="003D1E51">
        <w:rPr>
          <w:rFonts w:ascii="Times New Roman" w:hAnsi="Times New Roman" w:cs="Times New Roman"/>
          <w:lang w:val="en-GB"/>
        </w:rPr>
        <w:t xml:space="preserve"> </w:t>
      </w:r>
      <w:r w:rsidR="003F2639" w:rsidRPr="003D1E51">
        <w:rPr>
          <w:rFonts w:ascii="Times New Roman" w:hAnsi="Times New Roman" w:cs="Times New Roman"/>
          <w:lang w:val="en-GB"/>
        </w:rPr>
        <w:t xml:space="preserve">were </w:t>
      </w:r>
      <w:r w:rsidR="00D178EB" w:rsidRPr="003D1E51">
        <w:rPr>
          <w:rFonts w:ascii="Times New Roman" w:hAnsi="Times New Roman" w:cs="Times New Roman"/>
          <w:lang w:val="en-GB"/>
        </w:rPr>
        <w:t>a</w:t>
      </w:r>
      <w:r w:rsidR="000A2E7B" w:rsidRPr="003D1E51">
        <w:rPr>
          <w:rFonts w:ascii="Times New Roman" w:hAnsi="Times New Roman" w:cs="Times New Roman"/>
          <w:lang w:val="en-GB"/>
        </w:rPr>
        <w:t>dditionally</w:t>
      </w:r>
      <w:r w:rsidR="00D178EB" w:rsidRPr="003D1E51">
        <w:rPr>
          <w:rFonts w:ascii="Times New Roman" w:hAnsi="Times New Roman" w:cs="Times New Roman"/>
          <w:lang w:val="en-GB"/>
        </w:rPr>
        <w:t xml:space="preserve"> </w:t>
      </w:r>
      <w:r w:rsidR="003F2639" w:rsidRPr="003D1E51">
        <w:rPr>
          <w:rFonts w:ascii="Times New Roman" w:hAnsi="Times New Roman" w:cs="Times New Roman"/>
          <w:lang w:val="en-GB"/>
        </w:rPr>
        <w:t xml:space="preserve">considered to be the provision of </w:t>
      </w:r>
      <w:r w:rsidR="00D178EB" w:rsidRPr="003D1E51">
        <w:rPr>
          <w:rFonts w:ascii="Times New Roman" w:hAnsi="Times New Roman" w:cs="Times New Roman"/>
          <w:lang w:val="en-GB"/>
        </w:rPr>
        <w:t>aid</w:t>
      </w:r>
      <w:r w:rsidR="00E7602B" w:rsidRPr="003D1E51">
        <w:rPr>
          <w:rFonts w:ascii="Times New Roman" w:hAnsi="Times New Roman" w:cs="Times New Roman"/>
          <w:lang w:val="en-GB"/>
        </w:rPr>
        <w:t>, and development aid policies in South America were investigated</w:t>
      </w:r>
      <w:r w:rsidR="00D178EB" w:rsidRPr="003D1E51">
        <w:rPr>
          <w:rFonts w:ascii="Times New Roman" w:hAnsi="Times New Roman" w:cs="Times New Roman"/>
          <w:lang w:val="en-GB"/>
        </w:rPr>
        <w:t xml:space="preserve">. </w:t>
      </w:r>
    </w:p>
    <w:p w14:paraId="5DDFF848" w14:textId="54D06009" w:rsidR="00DD4ABA" w:rsidRPr="003D1E51" w:rsidRDefault="00E7602B"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E</w:t>
      </w:r>
      <w:r w:rsidR="006F78BD" w:rsidRPr="003D1E51">
        <w:rPr>
          <w:rFonts w:ascii="Times New Roman" w:hAnsi="Times New Roman" w:cs="Times New Roman"/>
          <w:lang w:val="en-GB"/>
        </w:rPr>
        <w:t xml:space="preserve">xisting information in China </w:t>
      </w:r>
      <w:r w:rsidRPr="003D1E51">
        <w:rPr>
          <w:rFonts w:ascii="Times New Roman" w:hAnsi="Times New Roman" w:cs="Times New Roman"/>
          <w:lang w:val="en-GB"/>
        </w:rPr>
        <w:t>was</w:t>
      </w:r>
      <w:r w:rsidR="006F78BD" w:rsidRPr="003D1E51">
        <w:rPr>
          <w:rFonts w:ascii="Times New Roman" w:hAnsi="Times New Roman" w:cs="Times New Roman"/>
          <w:lang w:val="en-GB"/>
        </w:rPr>
        <w:t>, when possible, examined as well. From the South American perspective</w:t>
      </w:r>
      <w:r w:rsidRPr="003D1E51">
        <w:rPr>
          <w:rFonts w:ascii="Times New Roman" w:hAnsi="Times New Roman" w:cs="Times New Roman"/>
          <w:lang w:val="en-GB"/>
        </w:rPr>
        <w:t>,</w:t>
      </w:r>
      <w:r w:rsidR="006F78BD" w:rsidRPr="003D1E51">
        <w:rPr>
          <w:rFonts w:ascii="Times New Roman" w:hAnsi="Times New Roman" w:cs="Times New Roman"/>
          <w:lang w:val="en-GB"/>
        </w:rPr>
        <w:t xml:space="preserve"> </w:t>
      </w:r>
      <w:r w:rsidRPr="003D1E51">
        <w:rPr>
          <w:rFonts w:ascii="Times New Roman" w:hAnsi="Times New Roman" w:cs="Times New Roman"/>
          <w:lang w:val="en-GB"/>
        </w:rPr>
        <w:t>it</w:t>
      </w:r>
      <w:r w:rsidR="006F78BD" w:rsidRPr="003D1E51">
        <w:rPr>
          <w:rFonts w:ascii="Times New Roman" w:hAnsi="Times New Roman" w:cs="Times New Roman"/>
          <w:lang w:val="en-GB"/>
        </w:rPr>
        <w:t xml:space="preserve"> </w:t>
      </w:r>
      <w:r w:rsidRPr="003D1E51">
        <w:rPr>
          <w:rFonts w:ascii="Times New Roman" w:hAnsi="Times New Roman" w:cs="Times New Roman"/>
          <w:lang w:val="en-GB"/>
        </w:rPr>
        <w:t xml:space="preserve">was </w:t>
      </w:r>
      <w:r w:rsidR="006F78BD" w:rsidRPr="003D1E51">
        <w:rPr>
          <w:rFonts w:ascii="Times New Roman" w:hAnsi="Times New Roman" w:cs="Times New Roman"/>
          <w:lang w:val="en-GB"/>
        </w:rPr>
        <w:t xml:space="preserve">useful to examine papers and news articles about </w:t>
      </w:r>
      <w:r w:rsidR="00DE5ABC" w:rsidRPr="003D1E51">
        <w:rPr>
          <w:rFonts w:ascii="Times New Roman" w:hAnsi="Times New Roman" w:cs="Times New Roman"/>
          <w:lang w:val="en-GB"/>
        </w:rPr>
        <w:t xml:space="preserve">China’s </w:t>
      </w:r>
      <w:r w:rsidR="006F78BD" w:rsidRPr="003D1E51">
        <w:rPr>
          <w:rFonts w:ascii="Times New Roman" w:hAnsi="Times New Roman" w:cs="Times New Roman"/>
          <w:lang w:val="en-GB"/>
        </w:rPr>
        <w:t>presence through investments</w:t>
      </w:r>
      <w:r w:rsidRPr="003D1E51">
        <w:rPr>
          <w:rFonts w:ascii="Times New Roman" w:hAnsi="Times New Roman" w:cs="Times New Roman"/>
          <w:lang w:val="en-GB"/>
        </w:rPr>
        <w:t>,</w:t>
      </w:r>
      <w:r w:rsidR="006F78BD" w:rsidRPr="003D1E51">
        <w:rPr>
          <w:rFonts w:ascii="Times New Roman" w:hAnsi="Times New Roman" w:cs="Times New Roman"/>
          <w:lang w:val="en-GB"/>
        </w:rPr>
        <w:t xml:space="preserve"> purchases</w:t>
      </w:r>
      <w:r w:rsidR="00D178EB" w:rsidRPr="003D1E51">
        <w:rPr>
          <w:rFonts w:ascii="Times New Roman" w:hAnsi="Times New Roman" w:cs="Times New Roman"/>
          <w:lang w:val="en-GB"/>
        </w:rPr>
        <w:t xml:space="preserve"> and ideas about development. From the South American perspective</w:t>
      </w:r>
      <w:r w:rsidR="00306783" w:rsidRPr="003D1E51">
        <w:rPr>
          <w:rFonts w:ascii="Times New Roman" w:hAnsi="Times New Roman" w:cs="Times New Roman"/>
          <w:lang w:val="en-GB"/>
        </w:rPr>
        <w:t>,</w:t>
      </w:r>
      <w:r w:rsidR="00D178EB" w:rsidRPr="003D1E51">
        <w:rPr>
          <w:rFonts w:ascii="Times New Roman" w:hAnsi="Times New Roman" w:cs="Times New Roman"/>
          <w:lang w:val="en-GB"/>
        </w:rPr>
        <w:t xml:space="preserve"> </w:t>
      </w:r>
      <w:r w:rsidR="00306783" w:rsidRPr="003D1E51">
        <w:rPr>
          <w:rFonts w:ascii="Times New Roman" w:hAnsi="Times New Roman" w:cs="Times New Roman"/>
          <w:lang w:val="en-GB"/>
        </w:rPr>
        <w:t xml:space="preserve">it needed to </w:t>
      </w:r>
      <w:r w:rsidR="00D178EB" w:rsidRPr="003D1E51">
        <w:rPr>
          <w:rFonts w:ascii="Times New Roman" w:hAnsi="Times New Roman" w:cs="Times New Roman"/>
          <w:lang w:val="en-GB"/>
        </w:rPr>
        <w:t xml:space="preserve">be examined </w:t>
      </w:r>
      <w:r w:rsidR="00306783" w:rsidRPr="003D1E51">
        <w:rPr>
          <w:rFonts w:ascii="Times New Roman" w:hAnsi="Times New Roman" w:cs="Times New Roman"/>
          <w:lang w:val="en-GB"/>
        </w:rPr>
        <w:t xml:space="preserve">whether </w:t>
      </w:r>
      <w:r w:rsidR="00D178EB" w:rsidRPr="003D1E51">
        <w:rPr>
          <w:rFonts w:ascii="Times New Roman" w:hAnsi="Times New Roman" w:cs="Times New Roman"/>
          <w:lang w:val="en-GB"/>
        </w:rPr>
        <w:t>China demands reforms,</w:t>
      </w:r>
      <w:r w:rsidR="00306783" w:rsidRPr="003D1E51">
        <w:rPr>
          <w:rFonts w:ascii="Times New Roman" w:hAnsi="Times New Roman" w:cs="Times New Roman"/>
          <w:lang w:val="en-GB"/>
        </w:rPr>
        <w:t xml:space="preserve"> and</w:t>
      </w:r>
      <w:r w:rsidR="00D178EB" w:rsidRPr="003D1E51">
        <w:rPr>
          <w:rFonts w:ascii="Times New Roman" w:hAnsi="Times New Roman" w:cs="Times New Roman"/>
          <w:lang w:val="en-GB"/>
        </w:rPr>
        <w:t xml:space="preserve"> this </w:t>
      </w:r>
      <w:r w:rsidR="00306783" w:rsidRPr="003D1E51">
        <w:rPr>
          <w:rFonts w:ascii="Times New Roman" w:hAnsi="Times New Roman" w:cs="Times New Roman"/>
          <w:lang w:val="en-GB"/>
        </w:rPr>
        <w:t xml:space="preserve">could be </w:t>
      </w:r>
      <w:r w:rsidR="00D178EB" w:rsidRPr="003D1E51">
        <w:rPr>
          <w:rFonts w:ascii="Times New Roman" w:hAnsi="Times New Roman" w:cs="Times New Roman"/>
          <w:lang w:val="en-GB"/>
        </w:rPr>
        <w:t xml:space="preserve">done by researching recent investments and </w:t>
      </w:r>
      <w:r w:rsidR="00306783" w:rsidRPr="003D1E51">
        <w:rPr>
          <w:rFonts w:ascii="Times New Roman" w:hAnsi="Times New Roman" w:cs="Times New Roman"/>
          <w:lang w:val="en-GB"/>
        </w:rPr>
        <w:t xml:space="preserve">provided </w:t>
      </w:r>
      <w:r w:rsidR="00D178EB" w:rsidRPr="003D1E51">
        <w:rPr>
          <w:rFonts w:ascii="Times New Roman" w:hAnsi="Times New Roman" w:cs="Times New Roman"/>
          <w:lang w:val="en-GB"/>
        </w:rPr>
        <w:t>aid.</w:t>
      </w:r>
      <w:r w:rsidR="006F78BD" w:rsidRPr="003D1E51">
        <w:rPr>
          <w:rFonts w:ascii="Times New Roman" w:hAnsi="Times New Roman" w:cs="Times New Roman"/>
          <w:lang w:val="en-GB"/>
        </w:rPr>
        <w:t xml:space="preserve"> China’s approach and goals could possibly be traced by examining the experiences of South American countries. To </w:t>
      </w:r>
      <w:r w:rsidR="00B67854" w:rsidRPr="003D1E51">
        <w:rPr>
          <w:rFonts w:ascii="Times New Roman" w:hAnsi="Times New Roman" w:cs="Times New Roman"/>
          <w:lang w:val="en-GB"/>
        </w:rPr>
        <w:t xml:space="preserve">discover </w:t>
      </w:r>
      <w:r w:rsidR="006F78BD" w:rsidRPr="003D1E51">
        <w:rPr>
          <w:rFonts w:ascii="Times New Roman" w:hAnsi="Times New Roman" w:cs="Times New Roman"/>
          <w:lang w:val="en-GB"/>
        </w:rPr>
        <w:t>new insight</w:t>
      </w:r>
      <w:r w:rsidR="005049AD" w:rsidRPr="003D1E51">
        <w:rPr>
          <w:rFonts w:ascii="Times New Roman" w:hAnsi="Times New Roman" w:cs="Times New Roman"/>
          <w:lang w:val="en-GB"/>
        </w:rPr>
        <w:t>s</w:t>
      </w:r>
      <w:r w:rsidR="006F78BD" w:rsidRPr="003D1E51">
        <w:rPr>
          <w:rFonts w:ascii="Times New Roman" w:hAnsi="Times New Roman" w:cs="Times New Roman"/>
          <w:lang w:val="en-GB"/>
        </w:rPr>
        <w:t xml:space="preserve"> </w:t>
      </w:r>
      <w:r w:rsidR="005049AD" w:rsidRPr="003D1E51">
        <w:rPr>
          <w:rFonts w:ascii="Times New Roman" w:hAnsi="Times New Roman" w:cs="Times New Roman"/>
          <w:lang w:val="en-GB"/>
        </w:rPr>
        <w:t xml:space="preserve">on </w:t>
      </w:r>
      <w:r w:rsidR="006F78BD" w:rsidRPr="003D1E51">
        <w:rPr>
          <w:rFonts w:ascii="Times New Roman" w:hAnsi="Times New Roman" w:cs="Times New Roman"/>
          <w:lang w:val="en-GB"/>
        </w:rPr>
        <w:t>the debate about China’s intentions</w:t>
      </w:r>
      <w:r w:rsidR="00B67854" w:rsidRPr="003D1E51">
        <w:rPr>
          <w:rFonts w:ascii="Times New Roman" w:hAnsi="Times New Roman" w:cs="Times New Roman"/>
          <w:lang w:val="en-GB"/>
        </w:rPr>
        <w:t>,</w:t>
      </w:r>
      <w:r w:rsidR="006F78BD" w:rsidRPr="003D1E51">
        <w:rPr>
          <w:rFonts w:ascii="Times New Roman" w:hAnsi="Times New Roman" w:cs="Times New Roman"/>
          <w:lang w:val="en-GB"/>
        </w:rPr>
        <w:t xml:space="preserve"> it </w:t>
      </w:r>
      <w:r w:rsidR="00B67854" w:rsidRPr="003D1E51">
        <w:rPr>
          <w:rFonts w:ascii="Times New Roman" w:hAnsi="Times New Roman" w:cs="Times New Roman"/>
          <w:lang w:val="en-GB"/>
        </w:rPr>
        <w:t xml:space="preserve">was </w:t>
      </w:r>
      <w:r w:rsidR="006F78BD" w:rsidRPr="003D1E51">
        <w:rPr>
          <w:rFonts w:ascii="Times New Roman" w:hAnsi="Times New Roman" w:cs="Times New Roman"/>
          <w:lang w:val="en-GB"/>
        </w:rPr>
        <w:t xml:space="preserve">examined if a pattern could be identified and </w:t>
      </w:r>
      <w:r w:rsidR="00B67854" w:rsidRPr="003D1E51">
        <w:rPr>
          <w:rFonts w:ascii="Times New Roman" w:hAnsi="Times New Roman" w:cs="Times New Roman"/>
          <w:lang w:val="en-GB"/>
        </w:rPr>
        <w:t xml:space="preserve">whether </w:t>
      </w:r>
      <w:r w:rsidR="006F78BD" w:rsidRPr="003D1E51">
        <w:rPr>
          <w:rFonts w:ascii="Times New Roman" w:hAnsi="Times New Roman" w:cs="Times New Roman"/>
          <w:lang w:val="en-GB"/>
        </w:rPr>
        <w:t xml:space="preserve">China’s behaviour </w:t>
      </w:r>
      <w:r w:rsidR="00297835" w:rsidRPr="003D1E51">
        <w:rPr>
          <w:rFonts w:ascii="Times New Roman" w:hAnsi="Times New Roman" w:cs="Times New Roman"/>
          <w:lang w:val="en-GB"/>
        </w:rPr>
        <w:t xml:space="preserve">could be </w:t>
      </w:r>
      <w:r w:rsidR="006F78BD" w:rsidRPr="003D1E51">
        <w:rPr>
          <w:rFonts w:ascii="Times New Roman" w:hAnsi="Times New Roman" w:cs="Times New Roman"/>
          <w:lang w:val="en-GB"/>
        </w:rPr>
        <w:t>compar</w:t>
      </w:r>
      <w:r w:rsidR="00297835" w:rsidRPr="003D1E51">
        <w:rPr>
          <w:rFonts w:ascii="Times New Roman" w:hAnsi="Times New Roman" w:cs="Times New Roman"/>
          <w:lang w:val="en-GB"/>
        </w:rPr>
        <w:t>ed</w:t>
      </w:r>
      <w:r w:rsidR="006F78BD" w:rsidRPr="003D1E51">
        <w:rPr>
          <w:rFonts w:ascii="Times New Roman" w:hAnsi="Times New Roman" w:cs="Times New Roman"/>
          <w:lang w:val="en-GB"/>
        </w:rPr>
        <w:t xml:space="preserve"> </w:t>
      </w:r>
      <w:r w:rsidR="00297835" w:rsidRPr="003D1E51">
        <w:rPr>
          <w:rFonts w:ascii="Times New Roman" w:hAnsi="Times New Roman" w:cs="Times New Roman"/>
          <w:lang w:val="en-GB"/>
        </w:rPr>
        <w:t xml:space="preserve">to </w:t>
      </w:r>
      <w:r w:rsidR="006F78BD" w:rsidRPr="003D1E51">
        <w:rPr>
          <w:rFonts w:ascii="Times New Roman" w:hAnsi="Times New Roman" w:cs="Times New Roman"/>
          <w:lang w:val="en-GB"/>
        </w:rPr>
        <w:t xml:space="preserve">the assumptions of modernization theory. </w:t>
      </w:r>
      <w:r w:rsidR="00D178EB" w:rsidRPr="003D1E51">
        <w:rPr>
          <w:rFonts w:ascii="Times New Roman" w:hAnsi="Times New Roman" w:cs="Times New Roman"/>
          <w:lang w:val="en-GB"/>
        </w:rPr>
        <w:t xml:space="preserve">China’s budget and balances </w:t>
      </w:r>
      <w:r w:rsidR="003B0106" w:rsidRPr="003D1E51">
        <w:rPr>
          <w:rFonts w:ascii="Times New Roman" w:hAnsi="Times New Roman" w:cs="Times New Roman"/>
          <w:lang w:val="en-GB"/>
        </w:rPr>
        <w:t xml:space="preserve">needed to </w:t>
      </w:r>
      <w:r w:rsidR="00D178EB" w:rsidRPr="003D1E51">
        <w:rPr>
          <w:rFonts w:ascii="Times New Roman" w:hAnsi="Times New Roman" w:cs="Times New Roman"/>
          <w:lang w:val="en-GB"/>
        </w:rPr>
        <w:t xml:space="preserve">be researched to calculate the </w:t>
      </w:r>
      <w:r w:rsidR="003B0106" w:rsidRPr="003D1E51">
        <w:rPr>
          <w:rFonts w:ascii="Times New Roman" w:hAnsi="Times New Roman" w:cs="Times New Roman"/>
          <w:lang w:val="en-GB"/>
        </w:rPr>
        <w:t xml:space="preserve">provided </w:t>
      </w:r>
      <w:r w:rsidR="00D178EB" w:rsidRPr="003D1E51">
        <w:rPr>
          <w:rFonts w:ascii="Times New Roman" w:hAnsi="Times New Roman" w:cs="Times New Roman"/>
          <w:lang w:val="en-GB"/>
        </w:rPr>
        <w:t>aid-</w:t>
      </w:r>
      <w:r w:rsidR="003B0106" w:rsidRPr="003D1E51">
        <w:rPr>
          <w:rFonts w:ascii="Times New Roman" w:hAnsi="Times New Roman" w:cs="Times New Roman"/>
          <w:lang w:val="en-GB"/>
        </w:rPr>
        <w:t>to-</w:t>
      </w:r>
      <w:r w:rsidR="00D178EB" w:rsidRPr="003D1E51">
        <w:rPr>
          <w:rFonts w:ascii="Times New Roman" w:hAnsi="Times New Roman" w:cs="Times New Roman"/>
          <w:lang w:val="en-GB"/>
        </w:rPr>
        <w:t>GDP ratio. Official Chinese and South American government</w:t>
      </w:r>
      <w:r w:rsidR="00DD4ABA" w:rsidRPr="003D1E51">
        <w:rPr>
          <w:rFonts w:ascii="Times New Roman" w:hAnsi="Times New Roman" w:cs="Times New Roman"/>
          <w:lang w:val="en-GB"/>
        </w:rPr>
        <w:t>al</w:t>
      </w:r>
      <w:r w:rsidR="00D178EB" w:rsidRPr="003D1E51">
        <w:rPr>
          <w:rFonts w:ascii="Times New Roman" w:hAnsi="Times New Roman" w:cs="Times New Roman"/>
          <w:lang w:val="en-GB"/>
        </w:rPr>
        <w:t xml:space="preserve"> websites </w:t>
      </w:r>
      <w:r w:rsidR="003B0106" w:rsidRPr="003D1E51">
        <w:rPr>
          <w:rFonts w:ascii="Times New Roman" w:hAnsi="Times New Roman" w:cs="Times New Roman"/>
          <w:lang w:val="en-GB"/>
        </w:rPr>
        <w:t xml:space="preserve">were </w:t>
      </w:r>
      <w:r w:rsidR="00D178EB" w:rsidRPr="003D1E51">
        <w:rPr>
          <w:rFonts w:ascii="Times New Roman" w:hAnsi="Times New Roman" w:cs="Times New Roman"/>
          <w:lang w:val="en-GB"/>
        </w:rPr>
        <w:t xml:space="preserve">investigated. </w:t>
      </w:r>
    </w:p>
    <w:p w14:paraId="255F546B" w14:textId="77777777" w:rsidR="00932D72" w:rsidRPr="003D1E51" w:rsidRDefault="00932D72" w:rsidP="003D1E51">
      <w:pPr>
        <w:spacing w:line="360" w:lineRule="auto"/>
        <w:jc w:val="both"/>
        <w:rPr>
          <w:rFonts w:ascii="Times New Roman" w:hAnsi="Times New Roman" w:cs="Times New Roman"/>
          <w:lang w:val="en-GB"/>
        </w:rPr>
      </w:pPr>
    </w:p>
    <w:p w14:paraId="318800E9" w14:textId="2E0232B0" w:rsidR="006F78BD" w:rsidRPr="003D1E51" w:rsidRDefault="006F78BD"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By examining scientific articles about China’s influence in South America and examining papers with stories of local governments that have </w:t>
      </w:r>
      <w:r w:rsidR="00DD4ABA" w:rsidRPr="003D1E51">
        <w:rPr>
          <w:rFonts w:ascii="Times New Roman" w:hAnsi="Times New Roman" w:cs="Times New Roman"/>
          <w:lang w:val="en-GB"/>
        </w:rPr>
        <w:t>co-</w:t>
      </w:r>
      <w:r w:rsidRPr="003D1E51">
        <w:rPr>
          <w:rFonts w:ascii="Times New Roman" w:hAnsi="Times New Roman" w:cs="Times New Roman"/>
          <w:lang w:val="en-GB"/>
        </w:rPr>
        <w:t xml:space="preserve">operated </w:t>
      </w:r>
      <w:r w:rsidR="00DD4ABA" w:rsidRPr="003D1E51">
        <w:rPr>
          <w:rFonts w:ascii="Times New Roman" w:hAnsi="Times New Roman" w:cs="Times New Roman"/>
          <w:lang w:val="en-GB"/>
        </w:rPr>
        <w:t xml:space="preserve">with </w:t>
      </w:r>
      <w:r w:rsidRPr="003D1E51">
        <w:rPr>
          <w:rFonts w:ascii="Times New Roman" w:hAnsi="Times New Roman" w:cs="Times New Roman"/>
          <w:lang w:val="en-GB"/>
        </w:rPr>
        <w:t>China</w:t>
      </w:r>
      <w:r w:rsidR="00996EE1" w:rsidRPr="003D1E51">
        <w:rPr>
          <w:rFonts w:ascii="Times New Roman" w:hAnsi="Times New Roman" w:cs="Times New Roman"/>
          <w:lang w:val="en-GB"/>
        </w:rPr>
        <w:t>,</w:t>
      </w:r>
      <w:r w:rsidRPr="003D1E51">
        <w:rPr>
          <w:rFonts w:ascii="Times New Roman" w:hAnsi="Times New Roman" w:cs="Times New Roman"/>
          <w:lang w:val="en-GB"/>
        </w:rPr>
        <w:t xml:space="preserve"> an answer </w:t>
      </w:r>
      <w:r w:rsidR="003B0106" w:rsidRPr="003D1E51">
        <w:rPr>
          <w:rFonts w:ascii="Times New Roman" w:hAnsi="Times New Roman" w:cs="Times New Roman"/>
          <w:lang w:val="en-GB"/>
        </w:rPr>
        <w:t xml:space="preserve">to prove or disprove </w:t>
      </w:r>
      <w:r w:rsidRPr="003D1E51">
        <w:rPr>
          <w:rFonts w:ascii="Times New Roman" w:hAnsi="Times New Roman" w:cs="Times New Roman"/>
          <w:lang w:val="en-GB"/>
        </w:rPr>
        <w:t>this hypothesis</w:t>
      </w:r>
      <w:r w:rsidR="003B0106" w:rsidRPr="003D1E51">
        <w:rPr>
          <w:rFonts w:ascii="Times New Roman" w:hAnsi="Times New Roman" w:cs="Times New Roman"/>
          <w:lang w:val="en-GB"/>
        </w:rPr>
        <w:t xml:space="preserve"> was searched for</w:t>
      </w:r>
      <w:r w:rsidRPr="003D1E51">
        <w:rPr>
          <w:rFonts w:ascii="Times New Roman" w:hAnsi="Times New Roman" w:cs="Times New Roman"/>
          <w:lang w:val="en-GB"/>
        </w:rPr>
        <w:t xml:space="preserve">. </w:t>
      </w:r>
      <w:r w:rsidR="003B0106" w:rsidRPr="003D1E51">
        <w:rPr>
          <w:rFonts w:ascii="Times New Roman" w:hAnsi="Times New Roman" w:cs="Times New Roman"/>
          <w:lang w:val="en-GB"/>
        </w:rPr>
        <w:t xml:space="preserve">The hypothesis would be disproved in the event that </w:t>
      </w:r>
      <w:r w:rsidR="00D178EB" w:rsidRPr="003D1E51">
        <w:rPr>
          <w:rFonts w:ascii="Times New Roman" w:hAnsi="Times New Roman" w:cs="Times New Roman"/>
          <w:lang w:val="en-GB"/>
        </w:rPr>
        <w:t xml:space="preserve">China does not invest or </w:t>
      </w:r>
      <w:r w:rsidR="003B0106" w:rsidRPr="003D1E51">
        <w:rPr>
          <w:rFonts w:ascii="Times New Roman" w:hAnsi="Times New Roman" w:cs="Times New Roman"/>
          <w:lang w:val="en-GB"/>
        </w:rPr>
        <w:t xml:space="preserve">provide </w:t>
      </w:r>
      <w:r w:rsidR="00D178EB" w:rsidRPr="003D1E51">
        <w:rPr>
          <w:rFonts w:ascii="Times New Roman" w:hAnsi="Times New Roman" w:cs="Times New Roman"/>
          <w:lang w:val="en-GB"/>
        </w:rPr>
        <w:t xml:space="preserve">aid to South America </w:t>
      </w:r>
      <w:r w:rsidR="00E475B5" w:rsidRPr="003D1E51">
        <w:rPr>
          <w:rFonts w:ascii="Times New Roman" w:hAnsi="Times New Roman" w:cs="Times New Roman"/>
          <w:lang w:val="en-GB"/>
        </w:rPr>
        <w:t xml:space="preserve">for an established </w:t>
      </w:r>
      <w:r w:rsidR="00D178EB" w:rsidRPr="003D1E51">
        <w:rPr>
          <w:rFonts w:ascii="Times New Roman" w:hAnsi="Times New Roman" w:cs="Times New Roman"/>
          <w:lang w:val="en-GB"/>
        </w:rPr>
        <w:t xml:space="preserve">reason to develop the continent to their standards. The other aspect </w:t>
      </w:r>
      <w:r w:rsidR="00DD4ABA" w:rsidRPr="003D1E51">
        <w:rPr>
          <w:rFonts w:ascii="Times New Roman" w:hAnsi="Times New Roman" w:cs="Times New Roman"/>
          <w:lang w:val="en-GB"/>
        </w:rPr>
        <w:t xml:space="preserve">that </w:t>
      </w:r>
      <w:r w:rsidR="00D178EB" w:rsidRPr="003D1E51">
        <w:rPr>
          <w:rFonts w:ascii="Times New Roman" w:hAnsi="Times New Roman" w:cs="Times New Roman"/>
          <w:lang w:val="en-GB"/>
        </w:rPr>
        <w:t>this hypothesis focus</w:t>
      </w:r>
      <w:r w:rsidR="002528D7" w:rsidRPr="003D1E51">
        <w:rPr>
          <w:rFonts w:ascii="Times New Roman" w:hAnsi="Times New Roman" w:cs="Times New Roman"/>
          <w:lang w:val="en-GB"/>
        </w:rPr>
        <w:t>ed</w:t>
      </w:r>
      <w:r w:rsidR="00D178EB" w:rsidRPr="003D1E51">
        <w:rPr>
          <w:rFonts w:ascii="Times New Roman" w:hAnsi="Times New Roman" w:cs="Times New Roman"/>
          <w:lang w:val="en-GB"/>
        </w:rPr>
        <w:t xml:space="preserve"> on </w:t>
      </w:r>
      <w:r w:rsidR="00E475B5" w:rsidRPr="003D1E51">
        <w:rPr>
          <w:rFonts w:ascii="Times New Roman" w:hAnsi="Times New Roman" w:cs="Times New Roman"/>
          <w:lang w:val="en-GB"/>
        </w:rPr>
        <w:t xml:space="preserve">was </w:t>
      </w:r>
      <w:r w:rsidR="006D2AC9" w:rsidRPr="003D1E51">
        <w:rPr>
          <w:rFonts w:ascii="Times New Roman" w:hAnsi="Times New Roman" w:cs="Times New Roman"/>
          <w:lang w:val="en-GB"/>
        </w:rPr>
        <w:t xml:space="preserve">the </w:t>
      </w:r>
      <w:r w:rsidR="00DD4ABA" w:rsidRPr="003D1E51">
        <w:rPr>
          <w:rFonts w:ascii="Times New Roman" w:hAnsi="Times New Roman" w:cs="Times New Roman"/>
          <w:lang w:val="en-GB"/>
        </w:rPr>
        <w:t xml:space="preserve">size of the </w:t>
      </w:r>
      <w:r w:rsidR="006D2AC9" w:rsidRPr="003D1E51">
        <w:rPr>
          <w:rFonts w:ascii="Times New Roman" w:hAnsi="Times New Roman" w:cs="Times New Roman"/>
          <w:lang w:val="en-GB"/>
        </w:rPr>
        <w:t xml:space="preserve">share of </w:t>
      </w:r>
      <w:r w:rsidR="00E475B5" w:rsidRPr="003D1E51">
        <w:rPr>
          <w:rFonts w:ascii="Times New Roman" w:hAnsi="Times New Roman" w:cs="Times New Roman"/>
          <w:lang w:val="en-GB"/>
        </w:rPr>
        <w:t xml:space="preserve">China’s provided </w:t>
      </w:r>
      <w:r w:rsidR="006D2AC9" w:rsidRPr="003D1E51">
        <w:rPr>
          <w:rFonts w:ascii="Times New Roman" w:hAnsi="Times New Roman" w:cs="Times New Roman"/>
          <w:lang w:val="en-GB"/>
        </w:rPr>
        <w:t xml:space="preserve">aid compared to the </w:t>
      </w:r>
      <w:r w:rsidR="00E475B5" w:rsidRPr="003D1E51">
        <w:rPr>
          <w:rFonts w:ascii="Times New Roman" w:hAnsi="Times New Roman" w:cs="Times New Roman"/>
          <w:lang w:val="en-GB"/>
        </w:rPr>
        <w:t xml:space="preserve">country’s </w:t>
      </w:r>
      <w:r w:rsidR="006D2AC9" w:rsidRPr="003D1E51">
        <w:rPr>
          <w:rFonts w:ascii="Times New Roman" w:hAnsi="Times New Roman" w:cs="Times New Roman"/>
          <w:lang w:val="en-GB"/>
        </w:rPr>
        <w:t xml:space="preserve">entire GDP. </w:t>
      </w:r>
      <w:r w:rsidR="0014102D" w:rsidRPr="003D1E51">
        <w:rPr>
          <w:rFonts w:ascii="Times New Roman" w:hAnsi="Times New Roman" w:cs="Times New Roman"/>
          <w:lang w:val="en-GB"/>
        </w:rPr>
        <w:t xml:space="preserve">It needed to be determined whether or not that </w:t>
      </w:r>
      <w:r w:rsidR="006D2AC9" w:rsidRPr="003D1E51">
        <w:rPr>
          <w:rFonts w:ascii="Times New Roman" w:hAnsi="Times New Roman" w:cs="Times New Roman"/>
          <w:lang w:val="en-GB"/>
        </w:rPr>
        <w:t xml:space="preserve">share </w:t>
      </w:r>
      <w:r w:rsidR="0014102D" w:rsidRPr="003D1E51">
        <w:rPr>
          <w:rFonts w:ascii="Times New Roman" w:hAnsi="Times New Roman" w:cs="Times New Roman"/>
          <w:lang w:val="en-GB"/>
        </w:rPr>
        <w:t xml:space="preserve">is </w:t>
      </w:r>
      <w:r w:rsidR="00F5441A" w:rsidRPr="003D1E51">
        <w:rPr>
          <w:rFonts w:ascii="Times New Roman" w:hAnsi="Times New Roman" w:cs="Times New Roman"/>
          <w:lang w:val="en-GB"/>
        </w:rPr>
        <w:t xml:space="preserve">greater than </w:t>
      </w:r>
      <w:r w:rsidR="006D2AC9" w:rsidRPr="003D1E51">
        <w:rPr>
          <w:rFonts w:ascii="Times New Roman" w:hAnsi="Times New Roman" w:cs="Times New Roman"/>
          <w:lang w:val="en-GB"/>
        </w:rPr>
        <w:t>or equal to 0.5</w:t>
      </w:r>
      <w:r w:rsidR="00AC0034" w:rsidRPr="003D1E51">
        <w:rPr>
          <w:rFonts w:ascii="Times New Roman" w:hAnsi="Times New Roman" w:cs="Times New Roman"/>
          <w:lang w:val="en-GB"/>
        </w:rPr>
        <w:t>%</w:t>
      </w:r>
      <w:r w:rsidR="0014102D" w:rsidRPr="003D1E51">
        <w:rPr>
          <w:rFonts w:ascii="Times New Roman" w:hAnsi="Times New Roman" w:cs="Times New Roman"/>
          <w:lang w:val="en-GB"/>
        </w:rPr>
        <w:t xml:space="preserve"> in order to confirm whether or not </w:t>
      </w:r>
      <w:r w:rsidR="006D2AC9" w:rsidRPr="003D1E51">
        <w:rPr>
          <w:rFonts w:ascii="Times New Roman" w:hAnsi="Times New Roman" w:cs="Times New Roman"/>
          <w:lang w:val="en-GB"/>
        </w:rPr>
        <w:t xml:space="preserve">China </w:t>
      </w:r>
      <w:r w:rsidR="00AC0034" w:rsidRPr="003D1E51">
        <w:rPr>
          <w:rFonts w:ascii="Times New Roman" w:hAnsi="Times New Roman" w:cs="Times New Roman"/>
          <w:lang w:val="en-GB"/>
        </w:rPr>
        <w:t xml:space="preserve">provides </w:t>
      </w:r>
      <w:r w:rsidR="006D2AC9" w:rsidRPr="003D1E51">
        <w:rPr>
          <w:rFonts w:ascii="Times New Roman" w:hAnsi="Times New Roman" w:cs="Times New Roman"/>
          <w:lang w:val="en-GB"/>
        </w:rPr>
        <w:t xml:space="preserve">the same level of criticized aid as Western nations </w:t>
      </w:r>
      <w:r w:rsidR="00C92DA9" w:rsidRPr="003D1E51">
        <w:rPr>
          <w:rFonts w:ascii="Times New Roman" w:hAnsi="Times New Roman" w:cs="Times New Roman"/>
          <w:lang w:val="en-GB"/>
        </w:rPr>
        <w:t xml:space="preserve">did </w:t>
      </w:r>
      <w:r w:rsidR="006D2AC9" w:rsidRPr="003D1E51">
        <w:rPr>
          <w:rFonts w:ascii="Times New Roman" w:hAnsi="Times New Roman" w:cs="Times New Roman"/>
          <w:lang w:val="en-GB"/>
        </w:rPr>
        <w:t>at the height of modernization theory. However, if</w:t>
      </w:r>
      <w:r w:rsidR="00932D72" w:rsidRPr="003D1E51">
        <w:rPr>
          <w:rFonts w:ascii="Times New Roman" w:hAnsi="Times New Roman" w:cs="Times New Roman"/>
          <w:lang w:val="en-GB"/>
        </w:rPr>
        <w:t xml:space="preserve"> less</w:t>
      </w:r>
      <w:r w:rsidR="006D2AC9" w:rsidRPr="003D1E51">
        <w:rPr>
          <w:rFonts w:ascii="Times New Roman" w:hAnsi="Times New Roman" w:cs="Times New Roman"/>
          <w:lang w:val="en-GB"/>
        </w:rPr>
        <w:t xml:space="preserve"> money is </w:t>
      </w:r>
      <w:r w:rsidR="00AC0034" w:rsidRPr="003D1E51">
        <w:rPr>
          <w:rFonts w:ascii="Times New Roman" w:hAnsi="Times New Roman" w:cs="Times New Roman"/>
          <w:lang w:val="en-GB"/>
        </w:rPr>
        <w:t xml:space="preserve">provided </w:t>
      </w:r>
      <w:r w:rsidR="006D2AC9" w:rsidRPr="003D1E51">
        <w:rPr>
          <w:rFonts w:ascii="Times New Roman" w:hAnsi="Times New Roman" w:cs="Times New Roman"/>
          <w:lang w:val="en-GB"/>
        </w:rPr>
        <w:t>than 0.5</w:t>
      </w:r>
      <w:r w:rsidR="00AC0034" w:rsidRPr="003D1E51">
        <w:rPr>
          <w:rFonts w:ascii="Times New Roman" w:hAnsi="Times New Roman" w:cs="Times New Roman"/>
          <w:lang w:val="en-GB"/>
        </w:rPr>
        <w:t>% of</w:t>
      </w:r>
      <w:r w:rsidR="006D2AC9" w:rsidRPr="003D1E51">
        <w:rPr>
          <w:rFonts w:ascii="Times New Roman" w:hAnsi="Times New Roman" w:cs="Times New Roman"/>
          <w:lang w:val="en-GB"/>
        </w:rPr>
        <w:t xml:space="preserve"> </w:t>
      </w:r>
      <w:r w:rsidR="00AC0034" w:rsidRPr="003D1E51">
        <w:rPr>
          <w:rFonts w:ascii="Times New Roman" w:hAnsi="Times New Roman" w:cs="Times New Roman"/>
          <w:lang w:val="en-GB"/>
        </w:rPr>
        <w:t xml:space="preserve">China’s </w:t>
      </w:r>
      <w:r w:rsidR="006D2AC9" w:rsidRPr="003D1E51">
        <w:rPr>
          <w:rFonts w:ascii="Times New Roman" w:hAnsi="Times New Roman" w:cs="Times New Roman"/>
          <w:lang w:val="en-GB"/>
        </w:rPr>
        <w:t>GDP</w:t>
      </w:r>
      <w:r w:rsidR="00AC0034" w:rsidRPr="003D1E51">
        <w:rPr>
          <w:rFonts w:ascii="Times New Roman" w:hAnsi="Times New Roman" w:cs="Times New Roman"/>
          <w:lang w:val="en-GB"/>
        </w:rPr>
        <w:t>,</w:t>
      </w:r>
      <w:r w:rsidR="006D2AC9" w:rsidRPr="003D1E51">
        <w:rPr>
          <w:rFonts w:ascii="Times New Roman" w:hAnsi="Times New Roman" w:cs="Times New Roman"/>
          <w:lang w:val="en-GB"/>
        </w:rPr>
        <w:t xml:space="preserve"> </w:t>
      </w:r>
      <w:r w:rsidR="00AC0034" w:rsidRPr="003D1E51">
        <w:rPr>
          <w:rFonts w:ascii="Times New Roman" w:hAnsi="Times New Roman" w:cs="Times New Roman"/>
          <w:lang w:val="en-GB"/>
        </w:rPr>
        <w:t xml:space="preserve">then </w:t>
      </w:r>
      <w:r w:rsidR="006D2AC9" w:rsidRPr="003D1E51">
        <w:rPr>
          <w:rFonts w:ascii="Times New Roman" w:hAnsi="Times New Roman" w:cs="Times New Roman"/>
          <w:lang w:val="en-GB"/>
        </w:rPr>
        <w:t xml:space="preserve">that </w:t>
      </w:r>
      <w:r w:rsidR="00AC0034" w:rsidRPr="003D1E51">
        <w:rPr>
          <w:rFonts w:ascii="Times New Roman" w:hAnsi="Times New Roman" w:cs="Times New Roman"/>
          <w:lang w:val="en-GB"/>
        </w:rPr>
        <w:t>amoun</w:t>
      </w:r>
      <w:r w:rsidR="006F7C4D" w:rsidRPr="003D1E51">
        <w:rPr>
          <w:rFonts w:ascii="Times New Roman" w:hAnsi="Times New Roman" w:cs="Times New Roman"/>
          <w:lang w:val="en-GB"/>
        </w:rPr>
        <w:t>t</w:t>
      </w:r>
      <w:r w:rsidR="00AC0034" w:rsidRPr="003D1E51">
        <w:rPr>
          <w:rFonts w:ascii="Times New Roman" w:hAnsi="Times New Roman" w:cs="Times New Roman"/>
          <w:lang w:val="en-GB"/>
        </w:rPr>
        <w:t xml:space="preserve"> would be </w:t>
      </w:r>
      <w:r w:rsidR="006D2AC9" w:rsidRPr="003D1E51">
        <w:rPr>
          <w:rFonts w:ascii="Times New Roman" w:hAnsi="Times New Roman" w:cs="Times New Roman"/>
          <w:lang w:val="en-GB"/>
        </w:rPr>
        <w:t>inferior</w:t>
      </w:r>
      <w:r w:rsidR="006F7C4D" w:rsidRPr="003D1E51">
        <w:rPr>
          <w:rFonts w:ascii="Times New Roman" w:hAnsi="Times New Roman" w:cs="Times New Roman"/>
          <w:lang w:val="en-GB"/>
        </w:rPr>
        <w:t>,</w:t>
      </w:r>
      <w:r w:rsidR="006D2AC9" w:rsidRPr="003D1E51">
        <w:rPr>
          <w:rFonts w:ascii="Times New Roman" w:hAnsi="Times New Roman" w:cs="Times New Roman"/>
          <w:lang w:val="en-GB"/>
        </w:rPr>
        <w:t xml:space="preserve"> </w:t>
      </w:r>
      <w:r w:rsidR="00AC0034" w:rsidRPr="003D1E51">
        <w:rPr>
          <w:rFonts w:ascii="Times New Roman" w:hAnsi="Times New Roman" w:cs="Times New Roman"/>
          <w:lang w:val="en-GB"/>
        </w:rPr>
        <w:t xml:space="preserve">and </w:t>
      </w:r>
      <w:r w:rsidR="006D2AC9" w:rsidRPr="003D1E51">
        <w:rPr>
          <w:rFonts w:ascii="Times New Roman" w:hAnsi="Times New Roman" w:cs="Times New Roman"/>
          <w:lang w:val="en-GB"/>
        </w:rPr>
        <w:t xml:space="preserve">there </w:t>
      </w:r>
      <w:r w:rsidR="00932D72" w:rsidRPr="003D1E51">
        <w:rPr>
          <w:rFonts w:ascii="Times New Roman" w:hAnsi="Times New Roman" w:cs="Times New Roman"/>
          <w:lang w:val="en-GB"/>
        </w:rPr>
        <w:t xml:space="preserve">should be less suspicion of </w:t>
      </w:r>
      <w:r w:rsidR="006D2AC9" w:rsidRPr="003D1E51">
        <w:rPr>
          <w:rFonts w:ascii="Times New Roman" w:hAnsi="Times New Roman" w:cs="Times New Roman"/>
          <w:lang w:val="en-GB"/>
        </w:rPr>
        <w:t xml:space="preserve">evidence of </w:t>
      </w:r>
      <w:r w:rsidR="00AC0034" w:rsidRPr="003D1E51">
        <w:rPr>
          <w:rFonts w:ascii="Times New Roman" w:hAnsi="Times New Roman" w:cs="Times New Roman"/>
          <w:lang w:val="en-GB"/>
        </w:rPr>
        <w:t xml:space="preserve">a </w:t>
      </w:r>
      <w:r w:rsidR="006D2AC9" w:rsidRPr="003D1E51">
        <w:rPr>
          <w:rFonts w:ascii="Times New Roman" w:hAnsi="Times New Roman" w:cs="Times New Roman"/>
          <w:lang w:val="en-GB"/>
        </w:rPr>
        <w:t xml:space="preserve">development ideology in China’s policies. </w:t>
      </w:r>
    </w:p>
    <w:p w14:paraId="4997B247" w14:textId="77777777" w:rsidR="008C1CC6" w:rsidRPr="003D1E51" w:rsidRDefault="008C1CC6" w:rsidP="003D1E51">
      <w:pPr>
        <w:spacing w:line="360" w:lineRule="auto"/>
        <w:jc w:val="both"/>
        <w:rPr>
          <w:rFonts w:ascii="Times New Roman" w:hAnsi="Times New Roman" w:cs="Times New Roman"/>
          <w:lang w:val="en-GB"/>
        </w:rPr>
      </w:pPr>
    </w:p>
    <w:p w14:paraId="5B9F1A25" w14:textId="5081CCDE" w:rsidR="00015A8A" w:rsidRPr="003D1E51" w:rsidRDefault="00015A8A" w:rsidP="003D1E51">
      <w:pPr>
        <w:spacing w:line="360" w:lineRule="auto"/>
        <w:jc w:val="center"/>
        <w:rPr>
          <w:rFonts w:ascii="Times New Roman" w:hAnsi="Times New Roman" w:cs="Times New Roman"/>
          <w:i/>
          <w:iCs/>
          <w:lang w:val="en-GB"/>
        </w:rPr>
      </w:pPr>
      <w:r w:rsidRPr="003D1E51">
        <w:rPr>
          <w:rFonts w:ascii="Times New Roman" w:hAnsi="Times New Roman" w:cs="Times New Roman"/>
          <w:i/>
          <w:iCs/>
          <w:lang w:val="en-GB"/>
        </w:rPr>
        <w:t>H</w:t>
      </w:r>
      <w:r w:rsidR="00932D72" w:rsidRPr="003D1E51">
        <w:rPr>
          <w:rFonts w:ascii="Times New Roman" w:hAnsi="Times New Roman" w:cs="Times New Roman"/>
          <w:i/>
          <w:iCs/>
          <w:lang w:val="en-GB"/>
        </w:rPr>
        <w:t>3</w:t>
      </w:r>
      <w:r w:rsidRPr="003D1E51">
        <w:rPr>
          <w:rFonts w:ascii="Times New Roman" w:hAnsi="Times New Roman" w:cs="Times New Roman"/>
          <w:i/>
          <w:iCs/>
          <w:lang w:val="en-GB"/>
        </w:rPr>
        <w:t xml:space="preserve">: China’s </w:t>
      </w:r>
      <w:r w:rsidR="006A1EA8" w:rsidRPr="003D1E51">
        <w:rPr>
          <w:rFonts w:ascii="Times New Roman" w:hAnsi="Times New Roman" w:cs="Times New Roman"/>
          <w:i/>
          <w:iCs/>
          <w:lang w:val="en-GB"/>
        </w:rPr>
        <w:t>lending policies</w:t>
      </w:r>
      <w:r w:rsidRPr="003D1E51">
        <w:rPr>
          <w:rFonts w:ascii="Times New Roman" w:hAnsi="Times New Roman" w:cs="Times New Roman"/>
          <w:i/>
          <w:iCs/>
          <w:lang w:val="en-GB"/>
        </w:rPr>
        <w:t xml:space="preserve"> caus</w:t>
      </w:r>
      <w:r w:rsidR="00AF6E59" w:rsidRPr="003D1E51">
        <w:rPr>
          <w:rFonts w:ascii="Times New Roman" w:hAnsi="Times New Roman" w:cs="Times New Roman"/>
          <w:i/>
          <w:iCs/>
          <w:lang w:val="en-GB"/>
        </w:rPr>
        <w:t>e</w:t>
      </w:r>
      <w:r w:rsidRPr="003D1E51">
        <w:rPr>
          <w:rFonts w:ascii="Times New Roman" w:hAnsi="Times New Roman" w:cs="Times New Roman"/>
          <w:i/>
          <w:iCs/>
          <w:lang w:val="en-GB"/>
        </w:rPr>
        <w:t xml:space="preserve"> debt accumulation in South America</w:t>
      </w:r>
      <w:r w:rsidR="0001141B" w:rsidRPr="003D1E51">
        <w:rPr>
          <w:rFonts w:ascii="Times New Roman" w:hAnsi="Times New Roman" w:cs="Times New Roman"/>
          <w:i/>
          <w:iCs/>
          <w:lang w:val="en-GB"/>
        </w:rPr>
        <w:t>.</w:t>
      </w:r>
    </w:p>
    <w:p w14:paraId="01BADACE" w14:textId="77777777" w:rsidR="006F78BD" w:rsidRPr="003D1E51" w:rsidRDefault="006F78BD" w:rsidP="003D1E51">
      <w:pPr>
        <w:spacing w:line="360" w:lineRule="auto"/>
        <w:jc w:val="both"/>
        <w:rPr>
          <w:rFonts w:ascii="Times New Roman" w:hAnsi="Times New Roman" w:cs="Times New Roman"/>
          <w:lang w:val="en-GB"/>
        </w:rPr>
      </w:pPr>
    </w:p>
    <w:p w14:paraId="681D2D44" w14:textId="16C0E1BE" w:rsidR="00B20709" w:rsidRPr="003D1E51" w:rsidRDefault="006A1EA8"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 xml:space="preserve">Debt accumulation </w:t>
      </w:r>
      <w:r w:rsidR="006F787D" w:rsidRPr="003D1E51">
        <w:rPr>
          <w:rFonts w:ascii="Times New Roman" w:hAnsi="Times New Roman" w:cs="Times New Roman"/>
          <w:lang w:val="en-GB"/>
        </w:rPr>
        <w:t xml:space="preserve">from a postcolonial standpoint </w:t>
      </w:r>
      <w:r w:rsidRPr="003D1E51">
        <w:rPr>
          <w:rFonts w:ascii="Times New Roman" w:hAnsi="Times New Roman" w:cs="Times New Roman"/>
          <w:lang w:val="en-GB"/>
        </w:rPr>
        <w:t xml:space="preserve">can </w:t>
      </w:r>
      <w:r w:rsidR="006F787D" w:rsidRPr="003D1E51">
        <w:rPr>
          <w:rFonts w:ascii="Times New Roman" w:hAnsi="Times New Roman" w:cs="Times New Roman"/>
          <w:lang w:val="en-GB"/>
        </w:rPr>
        <w:t>be</w:t>
      </w:r>
      <w:r w:rsidRPr="003D1E51">
        <w:rPr>
          <w:rFonts w:ascii="Times New Roman" w:hAnsi="Times New Roman" w:cs="Times New Roman"/>
          <w:lang w:val="en-GB"/>
        </w:rPr>
        <w:t xml:space="preserve"> </w:t>
      </w:r>
      <w:r w:rsidR="0018519D" w:rsidRPr="003D1E51">
        <w:rPr>
          <w:rFonts w:ascii="Times New Roman" w:hAnsi="Times New Roman" w:cs="Times New Roman"/>
          <w:lang w:val="en-GB"/>
        </w:rPr>
        <w:t xml:space="preserve">ideally </w:t>
      </w:r>
      <w:r w:rsidRPr="003D1E51">
        <w:rPr>
          <w:rFonts w:ascii="Times New Roman" w:hAnsi="Times New Roman" w:cs="Times New Roman"/>
          <w:lang w:val="en-GB"/>
        </w:rPr>
        <w:t xml:space="preserve">viewed as the </w:t>
      </w:r>
      <w:r w:rsidR="00672AFD" w:rsidRPr="003D1E51">
        <w:rPr>
          <w:rFonts w:ascii="Times New Roman" w:hAnsi="Times New Roman" w:cs="Times New Roman"/>
          <w:lang w:val="en-GB"/>
        </w:rPr>
        <w:t xml:space="preserve">concept </w:t>
      </w:r>
      <w:r w:rsidR="005E241A" w:rsidRPr="003D1E51">
        <w:rPr>
          <w:rFonts w:ascii="Times New Roman" w:hAnsi="Times New Roman" w:cs="Times New Roman"/>
          <w:lang w:val="en-GB"/>
        </w:rPr>
        <w:t>initially formulated</w:t>
      </w:r>
      <w:r w:rsidR="006F787D" w:rsidRPr="003D1E51">
        <w:rPr>
          <w:rFonts w:ascii="Times New Roman" w:hAnsi="Times New Roman" w:cs="Times New Roman"/>
          <w:lang w:val="en-GB"/>
        </w:rPr>
        <w:t xml:space="preserve"> by Bis</w:t>
      </w:r>
      <w:r w:rsidR="003056B2" w:rsidRPr="003D1E51">
        <w:rPr>
          <w:rFonts w:ascii="Times New Roman" w:hAnsi="Times New Roman" w:cs="Times New Roman"/>
          <w:lang w:val="en-GB"/>
        </w:rPr>
        <w:t xml:space="preserve">was (2016, </w:t>
      </w:r>
      <w:r w:rsidR="00060230" w:rsidRPr="003D1E51">
        <w:rPr>
          <w:rFonts w:ascii="Times New Roman" w:hAnsi="Times New Roman" w:cs="Times New Roman"/>
          <w:lang w:val="en-GB"/>
        </w:rPr>
        <w:t>:225)</w:t>
      </w:r>
      <w:r w:rsidR="00784C11" w:rsidRPr="003D1E51">
        <w:rPr>
          <w:rFonts w:ascii="Times New Roman" w:hAnsi="Times New Roman" w:cs="Times New Roman"/>
          <w:lang w:val="en-GB"/>
        </w:rPr>
        <w:t>, who argues that the North profits from the South by demanding interest and independence in exchange for money. McClintock (1992, :94) argues that</w:t>
      </w:r>
      <w:r w:rsidR="009A6784" w:rsidRPr="003D1E51">
        <w:rPr>
          <w:rFonts w:ascii="Times New Roman" w:hAnsi="Times New Roman" w:cs="Times New Roman"/>
          <w:lang w:val="en-GB"/>
        </w:rPr>
        <w:t>,</w:t>
      </w:r>
      <w:r w:rsidR="00784C11" w:rsidRPr="003D1E51">
        <w:rPr>
          <w:rFonts w:ascii="Times New Roman" w:hAnsi="Times New Roman" w:cs="Times New Roman"/>
          <w:lang w:val="en-GB"/>
        </w:rPr>
        <w:t xml:space="preserve"> in 1988 and 1989</w:t>
      </w:r>
      <w:r w:rsidR="009A6784" w:rsidRPr="003D1E51">
        <w:rPr>
          <w:rFonts w:ascii="Times New Roman" w:hAnsi="Times New Roman" w:cs="Times New Roman"/>
          <w:lang w:val="en-GB"/>
        </w:rPr>
        <w:t>,</w:t>
      </w:r>
      <w:r w:rsidR="00784C11" w:rsidRPr="003D1E51">
        <w:rPr>
          <w:rFonts w:ascii="Times New Roman" w:hAnsi="Times New Roman" w:cs="Times New Roman"/>
          <w:lang w:val="en-GB"/>
        </w:rPr>
        <w:t xml:space="preserve"> </w:t>
      </w:r>
      <w:r w:rsidR="009A6784" w:rsidRPr="003D1E51">
        <w:rPr>
          <w:rFonts w:ascii="Times New Roman" w:hAnsi="Times New Roman" w:cs="Times New Roman"/>
          <w:lang w:val="en-GB"/>
        </w:rPr>
        <w:t xml:space="preserve">USD </w:t>
      </w:r>
      <w:r w:rsidR="00784C11" w:rsidRPr="003D1E51">
        <w:rPr>
          <w:rFonts w:ascii="Times New Roman" w:hAnsi="Times New Roman" w:cs="Times New Roman"/>
          <w:lang w:val="en-GB"/>
        </w:rPr>
        <w:t xml:space="preserve">100 billion dollars in interest and service payments </w:t>
      </w:r>
      <w:r w:rsidR="009A6784" w:rsidRPr="003D1E51">
        <w:rPr>
          <w:rFonts w:ascii="Times New Roman" w:hAnsi="Times New Roman" w:cs="Times New Roman"/>
          <w:lang w:val="en-GB"/>
        </w:rPr>
        <w:t xml:space="preserve">had already been </w:t>
      </w:r>
      <w:r w:rsidR="00784C11" w:rsidRPr="003D1E51">
        <w:rPr>
          <w:rFonts w:ascii="Times New Roman" w:hAnsi="Times New Roman" w:cs="Times New Roman"/>
          <w:lang w:val="en-GB"/>
        </w:rPr>
        <w:t xml:space="preserve">transferred from Africa alone to the US. This </w:t>
      </w:r>
      <w:r w:rsidR="00932D72" w:rsidRPr="003D1E51">
        <w:rPr>
          <w:rFonts w:ascii="Times New Roman" w:hAnsi="Times New Roman" w:cs="Times New Roman"/>
          <w:lang w:val="en-GB"/>
        </w:rPr>
        <w:t xml:space="preserve">last introduced </w:t>
      </w:r>
      <w:r w:rsidR="00784C11" w:rsidRPr="003D1E51">
        <w:rPr>
          <w:rFonts w:ascii="Times New Roman" w:hAnsi="Times New Roman" w:cs="Times New Roman"/>
          <w:lang w:val="en-GB"/>
        </w:rPr>
        <w:t>hypothesis</w:t>
      </w:r>
      <w:r w:rsidR="008D143F" w:rsidRPr="003D1E51">
        <w:rPr>
          <w:rFonts w:ascii="Times New Roman" w:hAnsi="Times New Roman" w:cs="Times New Roman"/>
          <w:lang w:val="en-GB"/>
        </w:rPr>
        <w:t>,</w:t>
      </w:r>
      <w:r w:rsidR="00784C11" w:rsidRPr="003D1E51">
        <w:rPr>
          <w:rFonts w:ascii="Times New Roman" w:hAnsi="Times New Roman" w:cs="Times New Roman"/>
          <w:lang w:val="en-GB"/>
        </w:rPr>
        <w:t xml:space="preserve"> therefore</w:t>
      </w:r>
      <w:r w:rsidR="008D143F" w:rsidRPr="003D1E51">
        <w:rPr>
          <w:rFonts w:ascii="Times New Roman" w:hAnsi="Times New Roman" w:cs="Times New Roman"/>
          <w:lang w:val="en-GB"/>
        </w:rPr>
        <w:t>,</w:t>
      </w:r>
      <w:r w:rsidR="00784C11" w:rsidRPr="003D1E51">
        <w:rPr>
          <w:rFonts w:ascii="Times New Roman" w:hAnsi="Times New Roman" w:cs="Times New Roman"/>
          <w:lang w:val="en-GB"/>
        </w:rPr>
        <w:t xml:space="preserve"> examine</w:t>
      </w:r>
      <w:r w:rsidR="008D143F" w:rsidRPr="003D1E51">
        <w:rPr>
          <w:rFonts w:ascii="Times New Roman" w:hAnsi="Times New Roman" w:cs="Times New Roman"/>
          <w:lang w:val="en-GB"/>
        </w:rPr>
        <w:t>d</w:t>
      </w:r>
      <w:r w:rsidR="00784C11" w:rsidRPr="003D1E51">
        <w:rPr>
          <w:rFonts w:ascii="Times New Roman" w:hAnsi="Times New Roman" w:cs="Times New Roman"/>
          <w:lang w:val="en-GB"/>
        </w:rPr>
        <w:t xml:space="preserve"> two </w:t>
      </w:r>
      <w:r w:rsidR="00097245" w:rsidRPr="003D1E51">
        <w:rPr>
          <w:rFonts w:ascii="Times New Roman" w:hAnsi="Times New Roman" w:cs="Times New Roman"/>
          <w:lang w:val="en-GB"/>
        </w:rPr>
        <w:t xml:space="preserve">main characteristics of </w:t>
      </w:r>
      <w:r w:rsidR="00932D72" w:rsidRPr="003D1E51">
        <w:rPr>
          <w:rFonts w:ascii="Times New Roman" w:hAnsi="Times New Roman" w:cs="Times New Roman"/>
          <w:lang w:val="en-GB"/>
        </w:rPr>
        <w:t>the monetary policies</w:t>
      </w:r>
      <w:r w:rsidR="00097245" w:rsidRPr="003D1E51">
        <w:rPr>
          <w:rFonts w:ascii="Times New Roman" w:hAnsi="Times New Roman" w:cs="Times New Roman"/>
          <w:lang w:val="en-GB"/>
        </w:rPr>
        <w:t xml:space="preserve"> dimension. First</w:t>
      </w:r>
      <w:r w:rsidR="008D143F" w:rsidRPr="003D1E51">
        <w:rPr>
          <w:rFonts w:ascii="Times New Roman" w:hAnsi="Times New Roman" w:cs="Times New Roman"/>
          <w:lang w:val="en-GB"/>
        </w:rPr>
        <w:t>ly,</w:t>
      </w:r>
      <w:r w:rsidR="00097245" w:rsidRPr="003D1E51">
        <w:rPr>
          <w:rFonts w:ascii="Times New Roman" w:hAnsi="Times New Roman" w:cs="Times New Roman"/>
          <w:lang w:val="en-GB"/>
        </w:rPr>
        <w:t xml:space="preserve"> the </w:t>
      </w:r>
      <w:r w:rsidR="00912B40" w:rsidRPr="003D1E51">
        <w:rPr>
          <w:rFonts w:ascii="Times New Roman" w:hAnsi="Times New Roman" w:cs="Times New Roman"/>
          <w:lang w:val="en-GB"/>
        </w:rPr>
        <w:t xml:space="preserve">magnitude </w:t>
      </w:r>
      <w:r w:rsidR="00097245" w:rsidRPr="003D1E51">
        <w:rPr>
          <w:rFonts w:ascii="Times New Roman" w:hAnsi="Times New Roman" w:cs="Times New Roman"/>
          <w:lang w:val="en-GB"/>
        </w:rPr>
        <w:t xml:space="preserve">of </w:t>
      </w:r>
      <w:r w:rsidR="008D143F" w:rsidRPr="003D1E51">
        <w:rPr>
          <w:rFonts w:ascii="Times New Roman" w:hAnsi="Times New Roman" w:cs="Times New Roman"/>
          <w:lang w:val="en-GB"/>
        </w:rPr>
        <w:t xml:space="preserve">China’s </w:t>
      </w:r>
      <w:r w:rsidR="00097245" w:rsidRPr="003D1E51">
        <w:rPr>
          <w:rFonts w:ascii="Times New Roman" w:hAnsi="Times New Roman" w:cs="Times New Roman"/>
          <w:lang w:val="en-GB"/>
        </w:rPr>
        <w:t xml:space="preserve">loans </w:t>
      </w:r>
      <w:r w:rsidR="008D143F" w:rsidRPr="003D1E51">
        <w:rPr>
          <w:rFonts w:ascii="Times New Roman" w:hAnsi="Times New Roman" w:cs="Times New Roman"/>
          <w:lang w:val="en-GB"/>
        </w:rPr>
        <w:t xml:space="preserve">was </w:t>
      </w:r>
      <w:r w:rsidR="00097245" w:rsidRPr="003D1E51">
        <w:rPr>
          <w:rFonts w:ascii="Times New Roman" w:hAnsi="Times New Roman" w:cs="Times New Roman"/>
          <w:lang w:val="en-GB"/>
        </w:rPr>
        <w:t xml:space="preserve">investigated and compared with </w:t>
      </w:r>
      <w:r w:rsidR="008D143F" w:rsidRPr="003D1E51">
        <w:rPr>
          <w:rFonts w:ascii="Times New Roman" w:hAnsi="Times New Roman" w:cs="Times New Roman"/>
          <w:lang w:val="en-GB"/>
        </w:rPr>
        <w:t xml:space="preserve">the </w:t>
      </w:r>
      <w:r w:rsidR="00097245" w:rsidRPr="003D1E51">
        <w:rPr>
          <w:rFonts w:ascii="Times New Roman" w:hAnsi="Times New Roman" w:cs="Times New Roman"/>
          <w:lang w:val="en-GB"/>
        </w:rPr>
        <w:t>countr</w:t>
      </w:r>
      <w:r w:rsidR="00BE7B98" w:rsidRPr="003D1E51">
        <w:rPr>
          <w:rFonts w:ascii="Times New Roman" w:hAnsi="Times New Roman" w:cs="Times New Roman"/>
          <w:lang w:val="en-GB"/>
        </w:rPr>
        <w:t>y’s</w:t>
      </w:r>
      <w:r w:rsidR="00097245" w:rsidRPr="003D1E51">
        <w:rPr>
          <w:rFonts w:ascii="Times New Roman" w:hAnsi="Times New Roman" w:cs="Times New Roman"/>
          <w:lang w:val="en-GB"/>
        </w:rPr>
        <w:t xml:space="preserve"> G</w:t>
      </w:r>
      <w:r w:rsidR="001A035B" w:rsidRPr="003D1E51">
        <w:rPr>
          <w:rFonts w:ascii="Times New Roman" w:hAnsi="Times New Roman" w:cs="Times New Roman"/>
          <w:lang w:val="en-GB"/>
        </w:rPr>
        <w:t>DP</w:t>
      </w:r>
      <w:r w:rsidR="00097245" w:rsidRPr="003D1E51">
        <w:rPr>
          <w:rFonts w:ascii="Times New Roman" w:hAnsi="Times New Roman" w:cs="Times New Roman"/>
          <w:lang w:val="en-GB"/>
        </w:rPr>
        <w:t xml:space="preserve">. </w:t>
      </w:r>
      <w:r w:rsidR="00BE7B98" w:rsidRPr="003D1E51">
        <w:rPr>
          <w:rFonts w:ascii="Times New Roman" w:hAnsi="Times New Roman" w:cs="Times New Roman"/>
          <w:lang w:val="en-GB"/>
        </w:rPr>
        <w:t xml:space="preserve">The second </w:t>
      </w:r>
      <w:r w:rsidR="00A14072" w:rsidRPr="003D1E51">
        <w:rPr>
          <w:rFonts w:ascii="Times New Roman" w:hAnsi="Times New Roman" w:cs="Times New Roman"/>
          <w:lang w:val="en-GB"/>
        </w:rPr>
        <w:t xml:space="preserve">aspect </w:t>
      </w:r>
      <w:r w:rsidR="00BE7B98" w:rsidRPr="003D1E51">
        <w:rPr>
          <w:rFonts w:ascii="Times New Roman" w:hAnsi="Times New Roman" w:cs="Times New Roman"/>
          <w:lang w:val="en-GB"/>
        </w:rPr>
        <w:t xml:space="preserve">that </w:t>
      </w:r>
      <w:r w:rsidR="008D143F" w:rsidRPr="003D1E51">
        <w:rPr>
          <w:rFonts w:ascii="Times New Roman" w:hAnsi="Times New Roman" w:cs="Times New Roman"/>
          <w:lang w:val="en-GB"/>
        </w:rPr>
        <w:t xml:space="preserve">was </w:t>
      </w:r>
      <w:r w:rsidR="00BE7B98" w:rsidRPr="003D1E51">
        <w:rPr>
          <w:rFonts w:ascii="Times New Roman" w:hAnsi="Times New Roman" w:cs="Times New Roman"/>
          <w:lang w:val="en-GB"/>
        </w:rPr>
        <w:t xml:space="preserve">examined </w:t>
      </w:r>
      <w:r w:rsidR="008D143F" w:rsidRPr="003D1E51">
        <w:rPr>
          <w:rFonts w:ascii="Times New Roman" w:hAnsi="Times New Roman" w:cs="Times New Roman"/>
          <w:lang w:val="en-GB"/>
        </w:rPr>
        <w:t xml:space="preserve">was </w:t>
      </w:r>
      <w:r w:rsidR="00BE7B98" w:rsidRPr="003D1E51">
        <w:rPr>
          <w:rFonts w:ascii="Times New Roman" w:hAnsi="Times New Roman" w:cs="Times New Roman"/>
          <w:lang w:val="en-GB"/>
        </w:rPr>
        <w:t xml:space="preserve">the </w:t>
      </w:r>
      <w:r w:rsidR="008D143F" w:rsidRPr="003D1E51">
        <w:rPr>
          <w:rFonts w:ascii="Times New Roman" w:hAnsi="Times New Roman" w:cs="Times New Roman"/>
          <w:lang w:val="en-GB"/>
        </w:rPr>
        <w:t xml:space="preserve">amount </w:t>
      </w:r>
      <w:r w:rsidR="00BE7B98" w:rsidRPr="003D1E51">
        <w:rPr>
          <w:rFonts w:ascii="Times New Roman" w:hAnsi="Times New Roman" w:cs="Times New Roman"/>
          <w:lang w:val="en-GB"/>
        </w:rPr>
        <w:t>of debt</w:t>
      </w:r>
      <w:r w:rsidR="00B51481" w:rsidRPr="003D1E51">
        <w:rPr>
          <w:rFonts w:ascii="Times New Roman" w:hAnsi="Times New Roman" w:cs="Times New Roman"/>
          <w:lang w:val="en-GB"/>
        </w:rPr>
        <w:t>-</w:t>
      </w:r>
      <w:r w:rsidR="00BE7B98" w:rsidRPr="003D1E51">
        <w:rPr>
          <w:rFonts w:ascii="Times New Roman" w:hAnsi="Times New Roman" w:cs="Times New Roman"/>
          <w:lang w:val="en-GB"/>
        </w:rPr>
        <w:t>service payments</w:t>
      </w:r>
      <w:r w:rsidR="008D143F" w:rsidRPr="003D1E51">
        <w:rPr>
          <w:rFonts w:ascii="Times New Roman" w:hAnsi="Times New Roman" w:cs="Times New Roman"/>
          <w:lang w:val="en-GB"/>
        </w:rPr>
        <w:t xml:space="preserve"> </w:t>
      </w:r>
      <w:r w:rsidR="00BE7B98" w:rsidRPr="003D1E51">
        <w:rPr>
          <w:rFonts w:ascii="Times New Roman" w:hAnsi="Times New Roman" w:cs="Times New Roman"/>
          <w:lang w:val="en-GB"/>
        </w:rPr>
        <w:t xml:space="preserve">compared to </w:t>
      </w:r>
      <w:r w:rsidR="008D143F" w:rsidRPr="003D1E51">
        <w:rPr>
          <w:rFonts w:ascii="Times New Roman" w:hAnsi="Times New Roman" w:cs="Times New Roman"/>
          <w:lang w:val="en-GB"/>
        </w:rPr>
        <w:t xml:space="preserve">the receiving </w:t>
      </w:r>
      <w:r w:rsidR="00BE7B98" w:rsidRPr="003D1E51">
        <w:rPr>
          <w:rFonts w:ascii="Times New Roman" w:hAnsi="Times New Roman" w:cs="Times New Roman"/>
          <w:lang w:val="en-GB"/>
        </w:rPr>
        <w:t xml:space="preserve">country’s income. </w:t>
      </w:r>
      <w:r w:rsidR="008948B9" w:rsidRPr="003D1E51">
        <w:rPr>
          <w:rFonts w:ascii="Times New Roman" w:hAnsi="Times New Roman" w:cs="Times New Roman"/>
          <w:lang w:val="en-GB"/>
        </w:rPr>
        <w:t>McClintock (1992, :94) argues that the debt-</w:t>
      </w:r>
      <w:r w:rsidR="00B51481" w:rsidRPr="003D1E51">
        <w:rPr>
          <w:rFonts w:ascii="Times New Roman" w:hAnsi="Times New Roman" w:cs="Times New Roman"/>
          <w:lang w:val="en-GB"/>
        </w:rPr>
        <w:t>to-</w:t>
      </w:r>
      <w:r w:rsidR="008948B9" w:rsidRPr="003D1E51">
        <w:rPr>
          <w:rFonts w:ascii="Times New Roman" w:hAnsi="Times New Roman" w:cs="Times New Roman"/>
          <w:lang w:val="en-GB"/>
        </w:rPr>
        <w:t xml:space="preserve">service ratio </w:t>
      </w:r>
      <w:r w:rsidR="00A518DE" w:rsidRPr="003D1E51">
        <w:rPr>
          <w:rFonts w:ascii="Times New Roman" w:hAnsi="Times New Roman" w:cs="Times New Roman"/>
          <w:lang w:val="en-GB"/>
        </w:rPr>
        <w:t xml:space="preserve">(DSR) </w:t>
      </w:r>
      <w:r w:rsidR="00932D72" w:rsidRPr="003D1E51">
        <w:rPr>
          <w:rFonts w:ascii="Times New Roman" w:hAnsi="Times New Roman" w:cs="Times New Roman"/>
          <w:lang w:val="en-GB"/>
        </w:rPr>
        <w:t>that the</w:t>
      </w:r>
      <w:r w:rsidR="00FB56BE" w:rsidRPr="003D1E51">
        <w:rPr>
          <w:rFonts w:ascii="Times New Roman" w:hAnsi="Times New Roman" w:cs="Times New Roman"/>
          <w:lang w:val="en-GB"/>
        </w:rPr>
        <w:t xml:space="preserve"> Third World </w:t>
      </w:r>
      <w:r w:rsidR="00932D72" w:rsidRPr="003D1E51">
        <w:rPr>
          <w:rFonts w:ascii="Times New Roman" w:hAnsi="Times New Roman" w:cs="Times New Roman"/>
          <w:lang w:val="en-GB"/>
        </w:rPr>
        <w:t xml:space="preserve">paid the First World </w:t>
      </w:r>
      <w:r w:rsidR="008948B9" w:rsidRPr="003D1E51">
        <w:rPr>
          <w:rFonts w:ascii="Times New Roman" w:hAnsi="Times New Roman" w:cs="Times New Roman"/>
          <w:lang w:val="en-GB"/>
        </w:rPr>
        <w:t>was at its height</w:t>
      </w:r>
      <w:r w:rsidR="00D77AC7" w:rsidRPr="003D1E51">
        <w:rPr>
          <w:rFonts w:ascii="Times New Roman" w:hAnsi="Times New Roman" w:cs="Times New Roman"/>
          <w:lang w:val="en-GB"/>
        </w:rPr>
        <w:t xml:space="preserve"> </w:t>
      </w:r>
      <w:r w:rsidR="008948B9" w:rsidRPr="003D1E51">
        <w:rPr>
          <w:rFonts w:ascii="Times New Roman" w:hAnsi="Times New Roman" w:cs="Times New Roman"/>
          <w:lang w:val="en-GB"/>
        </w:rPr>
        <w:t>at the end of the 1980</w:t>
      </w:r>
      <w:r w:rsidR="004F16A9" w:rsidRPr="003D1E51">
        <w:rPr>
          <w:rFonts w:ascii="Times New Roman" w:hAnsi="Times New Roman" w:cs="Times New Roman"/>
          <w:lang w:val="en-GB"/>
        </w:rPr>
        <w:t>s</w:t>
      </w:r>
      <w:r w:rsidR="00D77AC7" w:rsidRPr="003D1E51">
        <w:rPr>
          <w:rFonts w:ascii="Times New Roman" w:hAnsi="Times New Roman" w:cs="Times New Roman"/>
          <w:lang w:val="en-GB"/>
        </w:rPr>
        <w:t xml:space="preserve">, at </w:t>
      </w:r>
      <w:r w:rsidR="008948B9" w:rsidRPr="003D1E51">
        <w:rPr>
          <w:rFonts w:ascii="Times New Roman" w:hAnsi="Times New Roman" w:cs="Times New Roman"/>
          <w:lang w:val="en-GB"/>
        </w:rPr>
        <w:t>25</w:t>
      </w:r>
      <w:r w:rsidR="004F16A9" w:rsidRPr="003D1E51">
        <w:rPr>
          <w:rFonts w:ascii="Times New Roman" w:hAnsi="Times New Roman" w:cs="Times New Roman"/>
          <w:lang w:val="en-GB"/>
        </w:rPr>
        <w:t>%</w:t>
      </w:r>
      <w:r w:rsidR="008948B9" w:rsidRPr="003D1E51">
        <w:rPr>
          <w:rFonts w:ascii="Times New Roman" w:hAnsi="Times New Roman" w:cs="Times New Roman"/>
          <w:lang w:val="en-GB"/>
        </w:rPr>
        <w:t>. That mean</w:t>
      </w:r>
      <w:r w:rsidR="00D77AC7" w:rsidRPr="003D1E51">
        <w:rPr>
          <w:rFonts w:ascii="Times New Roman" w:hAnsi="Times New Roman" w:cs="Times New Roman"/>
          <w:lang w:val="en-GB"/>
        </w:rPr>
        <w:t>t</w:t>
      </w:r>
      <w:r w:rsidR="008948B9" w:rsidRPr="003D1E51">
        <w:rPr>
          <w:rFonts w:ascii="Times New Roman" w:hAnsi="Times New Roman" w:cs="Times New Roman"/>
          <w:lang w:val="en-GB"/>
        </w:rPr>
        <w:t xml:space="preserve"> that 25</w:t>
      </w:r>
      <w:r w:rsidR="004F16A9" w:rsidRPr="003D1E51">
        <w:rPr>
          <w:rFonts w:ascii="Times New Roman" w:hAnsi="Times New Roman" w:cs="Times New Roman"/>
          <w:lang w:val="en-GB"/>
        </w:rPr>
        <w:t>%</w:t>
      </w:r>
      <w:r w:rsidR="008948B9" w:rsidRPr="003D1E51">
        <w:rPr>
          <w:rFonts w:ascii="Times New Roman" w:hAnsi="Times New Roman" w:cs="Times New Roman"/>
          <w:lang w:val="en-GB"/>
        </w:rPr>
        <w:t xml:space="preserve"> of </w:t>
      </w:r>
      <w:r w:rsidR="00A518DE" w:rsidRPr="003D1E51">
        <w:rPr>
          <w:rFonts w:ascii="Times New Roman" w:hAnsi="Times New Roman" w:cs="Times New Roman"/>
          <w:lang w:val="en-GB"/>
        </w:rPr>
        <w:t xml:space="preserve">a country’s income </w:t>
      </w:r>
      <w:r w:rsidR="00D77AC7" w:rsidRPr="003D1E51">
        <w:rPr>
          <w:rFonts w:ascii="Times New Roman" w:hAnsi="Times New Roman" w:cs="Times New Roman"/>
          <w:lang w:val="en-GB"/>
        </w:rPr>
        <w:t xml:space="preserve">for </w:t>
      </w:r>
      <w:r w:rsidR="00CA358F" w:rsidRPr="003D1E51">
        <w:rPr>
          <w:rFonts w:ascii="Times New Roman" w:hAnsi="Times New Roman" w:cs="Times New Roman"/>
          <w:lang w:val="en-GB"/>
        </w:rPr>
        <w:t xml:space="preserve">an entire </w:t>
      </w:r>
      <w:r w:rsidR="00A518DE" w:rsidRPr="003D1E51">
        <w:rPr>
          <w:rFonts w:ascii="Times New Roman" w:hAnsi="Times New Roman" w:cs="Times New Roman"/>
          <w:lang w:val="en-GB"/>
        </w:rPr>
        <w:t xml:space="preserve">year </w:t>
      </w:r>
      <w:r w:rsidR="00CA358F" w:rsidRPr="003D1E51">
        <w:rPr>
          <w:rFonts w:ascii="Times New Roman" w:hAnsi="Times New Roman" w:cs="Times New Roman"/>
          <w:lang w:val="en-GB"/>
        </w:rPr>
        <w:t xml:space="preserve">had to </w:t>
      </w:r>
      <w:r w:rsidR="00A518DE" w:rsidRPr="003D1E51">
        <w:rPr>
          <w:rFonts w:ascii="Times New Roman" w:hAnsi="Times New Roman" w:cs="Times New Roman"/>
          <w:lang w:val="en-GB"/>
        </w:rPr>
        <w:t xml:space="preserve">be used to </w:t>
      </w:r>
      <w:r w:rsidR="009D375D" w:rsidRPr="003D1E51">
        <w:rPr>
          <w:rFonts w:ascii="Times New Roman" w:hAnsi="Times New Roman" w:cs="Times New Roman"/>
          <w:lang w:val="en-GB"/>
        </w:rPr>
        <w:t>re</w:t>
      </w:r>
      <w:r w:rsidR="00A518DE" w:rsidRPr="003D1E51">
        <w:rPr>
          <w:rFonts w:ascii="Times New Roman" w:hAnsi="Times New Roman" w:cs="Times New Roman"/>
          <w:lang w:val="en-GB"/>
        </w:rPr>
        <w:t xml:space="preserve">pay </w:t>
      </w:r>
      <w:r w:rsidR="009D375D" w:rsidRPr="003D1E51">
        <w:rPr>
          <w:rFonts w:ascii="Times New Roman" w:hAnsi="Times New Roman" w:cs="Times New Roman"/>
          <w:lang w:val="en-GB"/>
        </w:rPr>
        <w:t xml:space="preserve">these </w:t>
      </w:r>
      <w:r w:rsidR="00A518DE" w:rsidRPr="003D1E51">
        <w:rPr>
          <w:rFonts w:ascii="Times New Roman" w:hAnsi="Times New Roman" w:cs="Times New Roman"/>
          <w:lang w:val="en-GB"/>
        </w:rPr>
        <w:t xml:space="preserve">debts. According to </w:t>
      </w:r>
      <w:proofErr w:type="spellStart"/>
      <w:r w:rsidR="00A518DE" w:rsidRPr="003D1E51">
        <w:rPr>
          <w:rFonts w:ascii="Times New Roman" w:hAnsi="Times New Roman" w:cs="Times New Roman"/>
          <w:lang w:val="en-GB"/>
        </w:rPr>
        <w:t>Drehmann</w:t>
      </w:r>
      <w:proofErr w:type="spellEnd"/>
      <w:r w:rsidR="00A518DE" w:rsidRPr="003D1E51">
        <w:rPr>
          <w:rFonts w:ascii="Times New Roman" w:hAnsi="Times New Roman" w:cs="Times New Roman"/>
          <w:lang w:val="en-GB"/>
        </w:rPr>
        <w:t xml:space="preserve"> </w:t>
      </w:r>
      <w:r w:rsidR="009D375D" w:rsidRPr="003D1E51">
        <w:rPr>
          <w:rFonts w:ascii="Times New Roman" w:hAnsi="Times New Roman" w:cs="Times New Roman"/>
          <w:lang w:val="en-GB"/>
        </w:rPr>
        <w:t xml:space="preserve">and </w:t>
      </w:r>
      <w:proofErr w:type="spellStart"/>
      <w:r w:rsidR="00A518DE" w:rsidRPr="003D1E51">
        <w:rPr>
          <w:rFonts w:ascii="Times New Roman" w:hAnsi="Times New Roman" w:cs="Times New Roman"/>
          <w:lang w:val="en-GB"/>
        </w:rPr>
        <w:t>Juselius</w:t>
      </w:r>
      <w:proofErr w:type="spellEnd"/>
      <w:r w:rsidR="00A518DE" w:rsidRPr="003D1E51">
        <w:rPr>
          <w:rFonts w:ascii="Times New Roman" w:hAnsi="Times New Roman" w:cs="Times New Roman"/>
          <w:lang w:val="en-GB"/>
        </w:rPr>
        <w:t xml:space="preserve"> (2012, :21)</w:t>
      </w:r>
      <w:r w:rsidR="009D375D" w:rsidRPr="003D1E51">
        <w:rPr>
          <w:rFonts w:ascii="Times New Roman" w:hAnsi="Times New Roman" w:cs="Times New Roman"/>
          <w:lang w:val="en-GB"/>
        </w:rPr>
        <w:t>,</w:t>
      </w:r>
      <w:r w:rsidR="00A518DE" w:rsidRPr="003D1E51">
        <w:rPr>
          <w:rFonts w:ascii="Times New Roman" w:hAnsi="Times New Roman" w:cs="Times New Roman"/>
          <w:lang w:val="en-GB"/>
        </w:rPr>
        <w:t xml:space="preserve"> the DSR is more accurate than the debt</w:t>
      </w:r>
      <w:r w:rsidR="009D375D" w:rsidRPr="003D1E51">
        <w:rPr>
          <w:rFonts w:ascii="Times New Roman" w:hAnsi="Times New Roman" w:cs="Times New Roman"/>
          <w:lang w:val="en-GB"/>
        </w:rPr>
        <w:t>-to-</w:t>
      </w:r>
      <w:r w:rsidR="00A518DE" w:rsidRPr="003D1E51">
        <w:rPr>
          <w:rFonts w:ascii="Times New Roman" w:hAnsi="Times New Roman" w:cs="Times New Roman"/>
          <w:lang w:val="en-GB"/>
        </w:rPr>
        <w:t>GDP ratio</w:t>
      </w:r>
      <w:r w:rsidR="009D375D" w:rsidRPr="003D1E51">
        <w:rPr>
          <w:rFonts w:ascii="Times New Roman" w:hAnsi="Times New Roman" w:cs="Times New Roman"/>
          <w:lang w:val="en-GB"/>
        </w:rPr>
        <w:t xml:space="preserve">. Since </w:t>
      </w:r>
      <w:r w:rsidR="00A518DE" w:rsidRPr="003D1E51">
        <w:rPr>
          <w:rFonts w:ascii="Times New Roman" w:hAnsi="Times New Roman" w:cs="Times New Roman"/>
          <w:lang w:val="en-GB"/>
        </w:rPr>
        <w:t>interest rates are needed to calculate the DSR</w:t>
      </w:r>
      <w:r w:rsidR="009D375D" w:rsidRPr="003D1E51">
        <w:rPr>
          <w:rFonts w:ascii="Times New Roman" w:hAnsi="Times New Roman" w:cs="Times New Roman"/>
          <w:lang w:val="en-GB"/>
        </w:rPr>
        <w:t>, it</w:t>
      </w:r>
      <w:r w:rsidR="00A518DE" w:rsidRPr="003D1E51">
        <w:rPr>
          <w:rFonts w:ascii="Times New Roman" w:hAnsi="Times New Roman" w:cs="Times New Roman"/>
          <w:lang w:val="en-GB"/>
        </w:rPr>
        <w:t xml:space="preserve"> </w:t>
      </w:r>
      <w:r w:rsidR="009D375D" w:rsidRPr="003D1E51">
        <w:rPr>
          <w:rFonts w:ascii="Times New Roman" w:hAnsi="Times New Roman" w:cs="Times New Roman"/>
          <w:lang w:val="en-GB"/>
        </w:rPr>
        <w:t xml:space="preserve">needed to </w:t>
      </w:r>
      <w:r w:rsidR="00A518DE" w:rsidRPr="003D1E51">
        <w:rPr>
          <w:rFonts w:ascii="Times New Roman" w:hAnsi="Times New Roman" w:cs="Times New Roman"/>
          <w:lang w:val="en-GB"/>
        </w:rPr>
        <w:t xml:space="preserve">be acknowledged that it </w:t>
      </w:r>
      <w:r w:rsidR="009D375D" w:rsidRPr="003D1E51">
        <w:rPr>
          <w:rFonts w:ascii="Times New Roman" w:hAnsi="Times New Roman" w:cs="Times New Roman"/>
          <w:lang w:val="en-GB"/>
        </w:rPr>
        <w:t xml:space="preserve">would </w:t>
      </w:r>
      <w:r w:rsidR="003E27ED" w:rsidRPr="003D1E51">
        <w:rPr>
          <w:rFonts w:ascii="Times New Roman" w:hAnsi="Times New Roman" w:cs="Times New Roman"/>
          <w:lang w:val="en-GB"/>
        </w:rPr>
        <w:t xml:space="preserve">frequently </w:t>
      </w:r>
      <w:r w:rsidR="00A518DE" w:rsidRPr="003D1E51">
        <w:rPr>
          <w:rFonts w:ascii="Times New Roman" w:hAnsi="Times New Roman" w:cs="Times New Roman"/>
          <w:lang w:val="en-GB"/>
        </w:rPr>
        <w:t>not be possible to calculate the DSR</w:t>
      </w:r>
      <w:r w:rsidR="009D375D" w:rsidRPr="003D1E51">
        <w:rPr>
          <w:rFonts w:ascii="Times New Roman" w:hAnsi="Times New Roman" w:cs="Times New Roman"/>
          <w:lang w:val="en-GB"/>
        </w:rPr>
        <w:t>. I</w:t>
      </w:r>
      <w:r w:rsidR="00A518DE" w:rsidRPr="003D1E51">
        <w:rPr>
          <w:rFonts w:ascii="Times New Roman" w:hAnsi="Times New Roman" w:cs="Times New Roman"/>
          <w:lang w:val="en-GB"/>
        </w:rPr>
        <w:t>n those cases</w:t>
      </w:r>
      <w:r w:rsidR="009D375D" w:rsidRPr="003D1E51">
        <w:rPr>
          <w:rFonts w:ascii="Times New Roman" w:hAnsi="Times New Roman" w:cs="Times New Roman"/>
          <w:lang w:val="en-GB"/>
        </w:rPr>
        <w:t>,</w:t>
      </w:r>
      <w:r w:rsidR="00A518DE" w:rsidRPr="003D1E51">
        <w:rPr>
          <w:rFonts w:ascii="Times New Roman" w:hAnsi="Times New Roman" w:cs="Times New Roman"/>
          <w:lang w:val="en-GB"/>
        </w:rPr>
        <w:t xml:space="preserve"> the </w:t>
      </w:r>
      <w:r w:rsidR="006F1556" w:rsidRPr="003D1E51">
        <w:rPr>
          <w:rFonts w:ascii="Times New Roman" w:hAnsi="Times New Roman" w:cs="Times New Roman"/>
          <w:lang w:val="en-GB"/>
        </w:rPr>
        <w:t xml:space="preserve">debt-to-GDP </w:t>
      </w:r>
      <w:r w:rsidR="00A518DE" w:rsidRPr="003D1E51">
        <w:rPr>
          <w:rFonts w:ascii="Times New Roman" w:hAnsi="Times New Roman" w:cs="Times New Roman"/>
          <w:lang w:val="en-GB"/>
        </w:rPr>
        <w:t xml:space="preserve">ratio </w:t>
      </w:r>
      <w:r w:rsidR="009D375D" w:rsidRPr="003D1E51">
        <w:rPr>
          <w:rFonts w:ascii="Times New Roman" w:hAnsi="Times New Roman" w:cs="Times New Roman"/>
          <w:lang w:val="en-GB"/>
        </w:rPr>
        <w:t xml:space="preserve">was </w:t>
      </w:r>
      <w:r w:rsidR="00A518DE" w:rsidRPr="003D1E51">
        <w:rPr>
          <w:rFonts w:ascii="Times New Roman" w:hAnsi="Times New Roman" w:cs="Times New Roman"/>
          <w:lang w:val="en-GB"/>
        </w:rPr>
        <w:t xml:space="preserve">used. </w:t>
      </w:r>
      <w:r w:rsidR="00932D72" w:rsidRPr="003D1E51">
        <w:rPr>
          <w:rFonts w:ascii="Times New Roman" w:hAnsi="Times New Roman" w:cs="Times New Roman"/>
          <w:lang w:val="en-GB"/>
        </w:rPr>
        <w:t xml:space="preserve">The critical DSR rate </w:t>
      </w:r>
      <w:r w:rsidR="0004786A" w:rsidRPr="003D1E51">
        <w:rPr>
          <w:rFonts w:ascii="Times New Roman" w:hAnsi="Times New Roman" w:cs="Times New Roman"/>
          <w:lang w:val="en-GB"/>
        </w:rPr>
        <w:t>was</w:t>
      </w:r>
      <w:r w:rsidR="00932D72" w:rsidRPr="003D1E51">
        <w:rPr>
          <w:rFonts w:ascii="Times New Roman" w:hAnsi="Times New Roman" w:cs="Times New Roman"/>
          <w:lang w:val="en-GB"/>
        </w:rPr>
        <w:t xml:space="preserve"> set at 25</w:t>
      </w:r>
      <w:r w:rsidR="007127C4" w:rsidRPr="003D1E51">
        <w:rPr>
          <w:rFonts w:ascii="Times New Roman" w:hAnsi="Times New Roman" w:cs="Times New Roman"/>
          <w:lang w:val="en-GB"/>
        </w:rPr>
        <w:t>%</w:t>
      </w:r>
      <w:r w:rsidR="00932D72" w:rsidRPr="003D1E51">
        <w:rPr>
          <w:rFonts w:ascii="Times New Roman" w:hAnsi="Times New Roman" w:cs="Times New Roman"/>
          <w:lang w:val="en-GB"/>
        </w:rPr>
        <w:t xml:space="preserve">, because in the 1980’s </w:t>
      </w:r>
      <w:proofErr w:type="gramStart"/>
      <w:r w:rsidR="0004786A" w:rsidRPr="003D1E51">
        <w:rPr>
          <w:rFonts w:ascii="Times New Roman" w:hAnsi="Times New Roman" w:cs="Times New Roman"/>
          <w:lang w:val="en-GB"/>
        </w:rPr>
        <w:t>were</w:t>
      </w:r>
      <w:proofErr w:type="gramEnd"/>
      <w:r w:rsidR="00932D72" w:rsidRPr="003D1E51">
        <w:rPr>
          <w:rFonts w:ascii="Times New Roman" w:hAnsi="Times New Roman" w:cs="Times New Roman"/>
          <w:lang w:val="en-GB"/>
        </w:rPr>
        <w:t xml:space="preserve"> the DSR</w:t>
      </w:r>
      <w:r w:rsidR="0004786A" w:rsidRPr="003D1E51">
        <w:rPr>
          <w:rFonts w:ascii="Times New Roman" w:hAnsi="Times New Roman" w:cs="Times New Roman"/>
          <w:lang w:val="en-GB"/>
        </w:rPr>
        <w:t xml:space="preserve"> levels</w:t>
      </w:r>
      <w:r w:rsidR="00932D72" w:rsidRPr="003D1E51">
        <w:rPr>
          <w:rFonts w:ascii="Times New Roman" w:hAnsi="Times New Roman" w:cs="Times New Roman"/>
          <w:lang w:val="en-GB"/>
        </w:rPr>
        <w:t xml:space="preserve"> at their height. Every DSR of South America that comes close to 25</w:t>
      </w:r>
      <w:r w:rsidR="007127C4" w:rsidRPr="003D1E51">
        <w:rPr>
          <w:rFonts w:ascii="Times New Roman" w:hAnsi="Times New Roman" w:cs="Times New Roman"/>
          <w:lang w:val="en-GB"/>
        </w:rPr>
        <w:t>%</w:t>
      </w:r>
      <w:r w:rsidR="00932D72" w:rsidRPr="003D1E51">
        <w:rPr>
          <w:rFonts w:ascii="Times New Roman" w:hAnsi="Times New Roman" w:cs="Times New Roman"/>
          <w:lang w:val="en-GB"/>
        </w:rPr>
        <w:t xml:space="preserve"> </w:t>
      </w:r>
      <w:r w:rsidR="0004786A" w:rsidRPr="003D1E51">
        <w:rPr>
          <w:rFonts w:ascii="Times New Roman" w:hAnsi="Times New Roman" w:cs="Times New Roman"/>
          <w:lang w:val="en-GB"/>
        </w:rPr>
        <w:t>was</w:t>
      </w:r>
      <w:r w:rsidR="00932D72" w:rsidRPr="003D1E51">
        <w:rPr>
          <w:rFonts w:ascii="Times New Roman" w:hAnsi="Times New Roman" w:cs="Times New Roman"/>
          <w:lang w:val="en-GB"/>
        </w:rPr>
        <w:t xml:space="preserve"> causing possible debt accumulation at the same level as in the economic crises’ years of the 1980’s. </w:t>
      </w:r>
      <w:r w:rsidR="0004786A" w:rsidRPr="003D1E51">
        <w:rPr>
          <w:rFonts w:ascii="Times New Roman" w:hAnsi="Times New Roman" w:cs="Times New Roman"/>
          <w:lang w:val="en-GB"/>
        </w:rPr>
        <w:t xml:space="preserve">Additional to </w:t>
      </w:r>
      <w:r w:rsidR="00932D72" w:rsidRPr="003D1E51">
        <w:rPr>
          <w:rFonts w:ascii="Times New Roman" w:hAnsi="Times New Roman" w:cs="Times New Roman"/>
          <w:lang w:val="en-GB"/>
        </w:rPr>
        <w:t xml:space="preserve">the DSR </w:t>
      </w:r>
      <w:r w:rsidR="0004786A" w:rsidRPr="003D1E51">
        <w:rPr>
          <w:rFonts w:ascii="Times New Roman" w:hAnsi="Times New Roman" w:cs="Times New Roman"/>
          <w:lang w:val="en-GB"/>
        </w:rPr>
        <w:t xml:space="preserve">was </w:t>
      </w:r>
      <w:r w:rsidR="00932D72" w:rsidRPr="003D1E51">
        <w:rPr>
          <w:rFonts w:ascii="Times New Roman" w:hAnsi="Times New Roman" w:cs="Times New Roman"/>
          <w:lang w:val="en-GB"/>
        </w:rPr>
        <w:t>the debt-GDP ratio</w:t>
      </w:r>
      <w:r w:rsidR="0004786A" w:rsidRPr="003D1E51">
        <w:rPr>
          <w:rFonts w:ascii="Times New Roman" w:hAnsi="Times New Roman" w:cs="Times New Roman"/>
          <w:lang w:val="en-GB"/>
        </w:rPr>
        <w:t xml:space="preserve"> </w:t>
      </w:r>
      <w:r w:rsidR="00932D72" w:rsidRPr="003D1E51">
        <w:rPr>
          <w:rFonts w:ascii="Times New Roman" w:hAnsi="Times New Roman" w:cs="Times New Roman"/>
          <w:lang w:val="en-GB"/>
        </w:rPr>
        <w:t>calculated</w:t>
      </w:r>
      <w:r w:rsidR="0004786A" w:rsidRPr="003D1E51">
        <w:rPr>
          <w:rFonts w:ascii="Times New Roman" w:hAnsi="Times New Roman" w:cs="Times New Roman"/>
          <w:lang w:val="en-GB"/>
        </w:rPr>
        <w:t>. The debt-GDP ratio was set at 10</w:t>
      </w:r>
      <w:r w:rsidR="007127C4" w:rsidRPr="003D1E51">
        <w:rPr>
          <w:rFonts w:ascii="Times New Roman" w:hAnsi="Times New Roman" w:cs="Times New Roman"/>
          <w:lang w:val="en-GB"/>
        </w:rPr>
        <w:t>%</w:t>
      </w:r>
      <w:r w:rsidR="0004786A" w:rsidRPr="003D1E51">
        <w:rPr>
          <w:rFonts w:ascii="Times New Roman" w:hAnsi="Times New Roman" w:cs="Times New Roman"/>
          <w:lang w:val="en-GB"/>
        </w:rPr>
        <w:t xml:space="preserve"> as a critical level whether to adopt the hypothesis or not. When </w:t>
      </w:r>
      <w:r w:rsidR="00932D72" w:rsidRPr="003D1E51">
        <w:rPr>
          <w:rFonts w:ascii="Times New Roman" w:hAnsi="Times New Roman" w:cs="Times New Roman"/>
          <w:lang w:val="en-GB"/>
        </w:rPr>
        <w:t xml:space="preserve">the calculation of the DSR </w:t>
      </w:r>
      <w:r w:rsidR="0004786A" w:rsidRPr="003D1E51">
        <w:rPr>
          <w:rFonts w:ascii="Times New Roman" w:hAnsi="Times New Roman" w:cs="Times New Roman"/>
          <w:lang w:val="en-GB"/>
        </w:rPr>
        <w:t>was</w:t>
      </w:r>
      <w:r w:rsidR="00932D72" w:rsidRPr="003D1E51">
        <w:rPr>
          <w:rFonts w:ascii="Times New Roman" w:hAnsi="Times New Roman" w:cs="Times New Roman"/>
          <w:lang w:val="en-GB"/>
        </w:rPr>
        <w:t xml:space="preserve"> not possible, then the adoption</w:t>
      </w:r>
      <w:r w:rsidR="0004786A" w:rsidRPr="003D1E51">
        <w:rPr>
          <w:rFonts w:ascii="Times New Roman" w:hAnsi="Times New Roman" w:cs="Times New Roman"/>
          <w:lang w:val="en-GB"/>
        </w:rPr>
        <w:t>,</w:t>
      </w:r>
      <w:r w:rsidR="00932D72" w:rsidRPr="003D1E51">
        <w:rPr>
          <w:rFonts w:ascii="Times New Roman" w:hAnsi="Times New Roman" w:cs="Times New Roman"/>
          <w:lang w:val="en-GB"/>
        </w:rPr>
        <w:t xml:space="preserve"> of this</w:t>
      </w:r>
      <w:r w:rsidR="0004786A" w:rsidRPr="003D1E51">
        <w:rPr>
          <w:rFonts w:ascii="Times New Roman" w:hAnsi="Times New Roman" w:cs="Times New Roman"/>
          <w:lang w:val="en-GB"/>
        </w:rPr>
        <w:t xml:space="preserve"> last introduced</w:t>
      </w:r>
      <w:r w:rsidR="00932D72" w:rsidRPr="003D1E51">
        <w:rPr>
          <w:rFonts w:ascii="Times New Roman" w:hAnsi="Times New Roman" w:cs="Times New Roman"/>
          <w:lang w:val="en-GB"/>
        </w:rPr>
        <w:t xml:space="preserve"> hypothesis</w:t>
      </w:r>
      <w:r w:rsidR="0004786A" w:rsidRPr="003D1E51">
        <w:rPr>
          <w:rFonts w:ascii="Times New Roman" w:hAnsi="Times New Roman" w:cs="Times New Roman"/>
          <w:lang w:val="en-GB"/>
        </w:rPr>
        <w:t>,</w:t>
      </w:r>
      <w:r w:rsidR="00932D72" w:rsidRPr="003D1E51">
        <w:rPr>
          <w:rFonts w:ascii="Times New Roman" w:hAnsi="Times New Roman" w:cs="Times New Roman"/>
          <w:lang w:val="en-GB"/>
        </w:rPr>
        <w:t xml:space="preserve"> proceed</w:t>
      </w:r>
      <w:r w:rsidR="0004786A" w:rsidRPr="003D1E51">
        <w:rPr>
          <w:rFonts w:ascii="Times New Roman" w:hAnsi="Times New Roman" w:cs="Times New Roman"/>
          <w:lang w:val="en-GB"/>
        </w:rPr>
        <w:t>ed</w:t>
      </w:r>
      <w:r w:rsidR="00932D72" w:rsidRPr="003D1E51">
        <w:rPr>
          <w:rFonts w:ascii="Times New Roman" w:hAnsi="Times New Roman" w:cs="Times New Roman"/>
          <w:lang w:val="en-GB"/>
        </w:rPr>
        <w:t xml:space="preserve"> on the criteria set for </w:t>
      </w:r>
      <w:r w:rsidR="0004786A" w:rsidRPr="003D1E51">
        <w:rPr>
          <w:rFonts w:ascii="Times New Roman" w:hAnsi="Times New Roman" w:cs="Times New Roman"/>
          <w:lang w:val="en-GB"/>
        </w:rPr>
        <w:t xml:space="preserve">the debt-GDP ratio, which is a </w:t>
      </w:r>
      <w:r w:rsidR="00932D72" w:rsidRPr="003D1E51">
        <w:rPr>
          <w:rFonts w:ascii="Times New Roman" w:hAnsi="Times New Roman" w:cs="Times New Roman"/>
          <w:lang w:val="en-GB"/>
        </w:rPr>
        <w:t>maximum of 10</w:t>
      </w:r>
      <w:r w:rsidR="007127C4" w:rsidRPr="003D1E51">
        <w:rPr>
          <w:rFonts w:ascii="Times New Roman" w:hAnsi="Times New Roman" w:cs="Times New Roman"/>
          <w:lang w:val="en-GB"/>
        </w:rPr>
        <w:t>%</w:t>
      </w:r>
      <w:r w:rsidR="00932D72" w:rsidRPr="003D1E51">
        <w:rPr>
          <w:rFonts w:ascii="Times New Roman" w:hAnsi="Times New Roman" w:cs="Times New Roman"/>
          <w:lang w:val="en-GB"/>
        </w:rPr>
        <w:t>. According to Payne (2020) the IMF discovered that in countries with China backed resource loans, more than 10</w:t>
      </w:r>
      <w:r w:rsidR="007127C4" w:rsidRPr="003D1E51">
        <w:rPr>
          <w:rFonts w:ascii="Times New Roman" w:hAnsi="Times New Roman" w:cs="Times New Roman"/>
          <w:lang w:val="en-GB"/>
        </w:rPr>
        <w:t>%</w:t>
      </w:r>
      <w:r w:rsidR="00932D72" w:rsidRPr="003D1E51">
        <w:rPr>
          <w:rFonts w:ascii="Times New Roman" w:hAnsi="Times New Roman" w:cs="Times New Roman"/>
          <w:lang w:val="en-GB"/>
        </w:rPr>
        <w:t xml:space="preserve"> debt compared to their GDP, can be seen as a key contributor to debt sustainability. Therefore,</w:t>
      </w:r>
      <w:r w:rsidR="0004786A" w:rsidRPr="003D1E51">
        <w:rPr>
          <w:rFonts w:ascii="Times New Roman" w:hAnsi="Times New Roman" w:cs="Times New Roman"/>
          <w:lang w:val="en-GB"/>
        </w:rPr>
        <w:t xml:space="preserve"> </w:t>
      </w:r>
      <w:r w:rsidR="00932D72" w:rsidRPr="003D1E51">
        <w:rPr>
          <w:rFonts w:ascii="Times New Roman" w:hAnsi="Times New Roman" w:cs="Times New Roman"/>
          <w:lang w:val="en-GB"/>
        </w:rPr>
        <w:t>this research argue</w:t>
      </w:r>
      <w:r w:rsidR="0004786A" w:rsidRPr="003D1E51">
        <w:rPr>
          <w:rFonts w:ascii="Times New Roman" w:hAnsi="Times New Roman" w:cs="Times New Roman"/>
          <w:lang w:val="en-GB"/>
        </w:rPr>
        <w:t>d</w:t>
      </w:r>
      <w:r w:rsidR="00932D72" w:rsidRPr="003D1E51">
        <w:rPr>
          <w:rFonts w:ascii="Times New Roman" w:hAnsi="Times New Roman" w:cs="Times New Roman"/>
          <w:lang w:val="en-GB"/>
        </w:rPr>
        <w:t xml:space="preserve"> that a higher debt-GDP ratio than 10</w:t>
      </w:r>
      <w:r w:rsidR="007127C4" w:rsidRPr="003D1E51">
        <w:rPr>
          <w:rFonts w:ascii="Times New Roman" w:hAnsi="Times New Roman" w:cs="Times New Roman"/>
          <w:lang w:val="en-GB"/>
        </w:rPr>
        <w:t>%</w:t>
      </w:r>
      <w:r w:rsidR="00932D72" w:rsidRPr="003D1E51">
        <w:rPr>
          <w:rFonts w:ascii="Times New Roman" w:hAnsi="Times New Roman" w:cs="Times New Roman"/>
          <w:lang w:val="en-GB"/>
        </w:rPr>
        <w:t xml:space="preserve"> </w:t>
      </w:r>
      <w:r w:rsidR="0004786A" w:rsidRPr="003D1E51">
        <w:rPr>
          <w:rFonts w:ascii="Times New Roman" w:hAnsi="Times New Roman" w:cs="Times New Roman"/>
          <w:lang w:val="en-GB"/>
        </w:rPr>
        <w:t>is</w:t>
      </w:r>
      <w:r w:rsidR="00932D72" w:rsidRPr="003D1E51">
        <w:rPr>
          <w:rFonts w:ascii="Times New Roman" w:hAnsi="Times New Roman" w:cs="Times New Roman"/>
          <w:lang w:val="en-GB"/>
        </w:rPr>
        <w:t xml:space="preserve"> viewed as an important indicator for debt accumulation. The results of the debt accumulation hypothesis could add new understandings of </w:t>
      </w:r>
      <w:r w:rsidR="00CF78D4" w:rsidRPr="003D1E51">
        <w:rPr>
          <w:rFonts w:ascii="Times New Roman" w:hAnsi="Times New Roman" w:cs="Times New Roman"/>
          <w:lang w:val="en-GB"/>
        </w:rPr>
        <w:t>China’s lending approach</w:t>
      </w:r>
      <w:r w:rsidR="0004786A" w:rsidRPr="003D1E51">
        <w:rPr>
          <w:rFonts w:ascii="Times New Roman" w:hAnsi="Times New Roman" w:cs="Times New Roman"/>
          <w:lang w:val="en-GB"/>
        </w:rPr>
        <w:t>es</w:t>
      </w:r>
      <w:r w:rsidR="00932D72" w:rsidRPr="003D1E51">
        <w:rPr>
          <w:rFonts w:ascii="Times New Roman" w:hAnsi="Times New Roman" w:cs="Times New Roman"/>
          <w:lang w:val="en-GB"/>
        </w:rPr>
        <w:t xml:space="preserve">. These new understandings </w:t>
      </w:r>
      <w:r w:rsidR="00CF78D4" w:rsidRPr="003D1E51">
        <w:rPr>
          <w:rFonts w:ascii="Times New Roman" w:hAnsi="Times New Roman" w:cs="Times New Roman"/>
          <w:lang w:val="en-GB"/>
        </w:rPr>
        <w:t xml:space="preserve">could lead to new thoughts about South-South relations. </w:t>
      </w:r>
      <w:r w:rsidR="00A1738D" w:rsidRPr="003D1E51">
        <w:rPr>
          <w:rFonts w:ascii="Times New Roman" w:hAnsi="Times New Roman" w:cs="Times New Roman"/>
          <w:lang w:val="en-GB"/>
        </w:rPr>
        <w:t>In addition</w:t>
      </w:r>
      <w:r w:rsidR="00CF78D4" w:rsidRPr="003D1E51">
        <w:rPr>
          <w:rFonts w:ascii="Times New Roman" w:hAnsi="Times New Roman" w:cs="Times New Roman"/>
          <w:lang w:val="en-GB"/>
        </w:rPr>
        <w:t xml:space="preserve">, if this hypothesis </w:t>
      </w:r>
      <w:r w:rsidR="00A1738D" w:rsidRPr="003D1E51">
        <w:rPr>
          <w:rFonts w:ascii="Times New Roman" w:hAnsi="Times New Roman" w:cs="Times New Roman"/>
          <w:lang w:val="en-GB"/>
        </w:rPr>
        <w:t>were to be proven</w:t>
      </w:r>
      <w:r w:rsidR="00CF78D4" w:rsidRPr="003D1E51">
        <w:rPr>
          <w:rFonts w:ascii="Times New Roman" w:hAnsi="Times New Roman" w:cs="Times New Roman"/>
          <w:lang w:val="en-GB"/>
        </w:rPr>
        <w:t xml:space="preserve">, then </w:t>
      </w:r>
      <w:r w:rsidR="00A1738D" w:rsidRPr="003D1E51">
        <w:rPr>
          <w:rFonts w:ascii="Times New Roman" w:hAnsi="Times New Roman" w:cs="Times New Roman"/>
          <w:lang w:val="en-GB"/>
        </w:rPr>
        <w:t>China’s</w:t>
      </w:r>
      <w:r w:rsidR="00CF78D4" w:rsidRPr="003D1E51">
        <w:rPr>
          <w:rFonts w:ascii="Times New Roman" w:hAnsi="Times New Roman" w:cs="Times New Roman"/>
          <w:lang w:val="en-GB"/>
        </w:rPr>
        <w:t xml:space="preserve"> lending approach</w:t>
      </w:r>
      <w:r w:rsidR="00A1738D" w:rsidRPr="003D1E51">
        <w:rPr>
          <w:rFonts w:ascii="Times New Roman" w:hAnsi="Times New Roman" w:cs="Times New Roman"/>
          <w:lang w:val="en-GB"/>
        </w:rPr>
        <w:t xml:space="preserve"> could</w:t>
      </w:r>
      <w:r w:rsidR="00CF78D4" w:rsidRPr="003D1E51">
        <w:rPr>
          <w:rFonts w:ascii="Times New Roman" w:hAnsi="Times New Roman" w:cs="Times New Roman"/>
          <w:lang w:val="en-GB"/>
        </w:rPr>
        <w:t xml:space="preserve"> be compared with the criticized First World approach</w:t>
      </w:r>
      <w:r w:rsidR="003C2AA1" w:rsidRPr="003D1E51">
        <w:rPr>
          <w:rFonts w:ascii="Times New Roman" w:hAnsi="Times New Roman" w:cs="Times New Roman"/>
          <w:lang w:val="en-GB"/>
        </w:rPr>
        <w:t xml:space="preserve"> and</w:t>
      </w:r>
      <w:r w:rsidR="00A1738D" w:rsidRPr="003D1E51">
        <w:rPr>
          <w:rFonts w:ascii="Times New Roman" w:hAnsi="Times New Roman" w:cs="Times New Roman"/>
          <w:lang w:val="en-GB"/>
        </w:rPr>
        <w:t>,</w:t>
      </w:r>
      <w:r w:rsidR="003C2AA1" w:rsidRPr="003D1E51">
        <w:rPr>
          <w:rFonts w:ascii="Times New Roman" w:hAnsi="Times New Roman" w:cs="Times New Roman"/>
          <w:lang w:val="en-GB"/>
        </w:rPr>
        <w:t xml:space="preserve"> thereby</w:t>
      </w:r>
      <w:r w:rsidR="00A1738D" w:rsidRPr="003D1E51">
        <w:rPr>
          <w:rFonts w:ascii="Times New Roman" w:hAnsi="Times New Roman" w:cs="Times New Roman"/>
          <w:lang w:val="en-GB"/>
        </w:rPr>
        <w:t>,</w:t>
      </w:r>
      <w:r w:rsidR="003C2AA1" w:rsidRPr="003D1E51">
        <w:rPr>
          <w:rFonts w:ascii="Times New Roman" w:hAnsi="Times New Roman" w:cs="Times New Roman"/>
          <w:lang w:val="en-GB"/>
        </w:rPr>
        <w:t xml:space="preserve"> </w:t>
      </w:r>
      <w:r w:rsidR="00A1738D" w:rsidRPr="003D1E51">
        <w:rPr>
          <w:rFonts w:ascii="Times New Roman" w:hAnsi="Times New Roman" w:cs="Times New Roman"/>
          <w:lang w:val="en-GB"/>
        </w:rPr>
        <w:t xml:space="preserve">focus </w:t>
      </w:r>
      <w:r w:rsidR="003C2AA1" w:rsidRPr="003D1E51">
        <w:rPr>
          <w:rFonts w:ascii="Times New Roman" w:hAnsi="Times New Roman" w:cs="Times New Roman"/>
          <w:lang w:val="en-GB"/>
        </w:rPr>
        <w:t xml:space="preserve">the critical lens of postcolonialism </w:t>
      </w:r>
      <w:r w:rsidR="00A1738D" w:rsidRPr="003D1E51">
        <w:rPr>
          <w:rFonts w:ascii="Times New Roman" w:hAnsi="Times New Roman" w:cs="Times New Roman"/>
          <w:lang w:val="en-GB"/>
        </w:rPr>
        <w:t xml:space="preserve">more </w:t>
      </w:r>
      <w:r w:rsidR="003C2AA1" w:rsidRPr="003D1E51">
        <w:rPr>
          <w:rFonts w:ascii="Times New Roman" w:hAnsi="Times New Roman" w:cs="Times New Roman"/>
          <w:lang w:val="en-GB"/>
        </w:rPr>
        <w:t>on China. Th</w:t>
      </w:r>
      <w:r w:rsidR="00A1738D" w:rsidRPr="003D1E51">
        <w:rPr>
          <w:rFonts w:ascii="Times New Roman" w:hAnsi="Times New Roman" w:cs="Times New Roman"/>
          <w:lang w:val="en-GB"/>
        </w:rPr>
        <w:t>is</w:t>
      </w:r>
      <w:r w:rsidR="003C2AA1" w:rsidRPr="003D1E51">
        <w:rPr>
          <w:rFonts w:ascii="Times New Roman" w:hAnsi="Times New Roman" w:cs="Times New Roman"/>
          <w:lang w:val="en-GB"/>
        </w:rPr>
        <w:t xml:space="preserve"> </w:t>
      </w:r>
      <w:r w:rsidR="00A1738D" w:rsidRPr="003D1E51">
        <w:rPr>
          <w:rFonts w:ascii="Times New Roman" w:hAnsi="Times New Roman" w:cs="Times New Roman"/>
          <w:lang w:val="en-GB"/>
        </w:rPr>
        <w:t xml:space="preserve">final </w:t>
      </w:r>
      <w:r w:rsidR="003C2AA1" w:rsidRPr="003D1E51">
        <w:rPr>
          <w:rFonts w:ascii="Times New Roman" w:hAnsi="Times New Roman" w:cs="Times New Roman"/>
          <w:lang w:val="en-GB"/>
        </w:rPr>
        <w:t xml:space="preserve">point could lead to new insights on the applicability of postcolonialism </w:t>
      </w:r>
      <w:r w:rsidR="00A1738D" w:rsidRPr="003D1E51">
        <w:rPr>
          <w:rFonts w:ascii="Times New Roman" w:hAnsi="Times New Roman" w:cs="Times New Roman"/>
          <w:lang w:val="en-GB"/>
        </w:rPr>
        <w:t xml:space="preserve">to </w:t>
      </w:r>
      <w:r w:rsidR="003C2AA1" w:rsidRPr="003D1E51">
        <w:rPr>
          <w:rFonts w:ascii="Times New Roman" w:hAnsi="Times New Roman" w:cs="Times New Roman"/>
          <w:lang w:val="en-GB"/>
        </w:rPr>
        <w:t xml:space="preserve">Second World Countries. </w:t>
      </w:r>
    </w:p>
    <w:p w14:paraId="3D1A37BA" w14:textId="77777777" w:rsidR="00932D72" w:rsidRPr="003D1E51" w:rsidRDefault="00932D72" w:rsidP="003D1E51">
      <w:pPr>
        <w:spacing w:line="360" w:lineRule="auto"/>
        <w:jc w:val="both"/>
        <w:rPr>
          <w:rFonts w:ascii="Times New Roman" w:hAnsi="Times New Roman" w:cs="Times New Roman"/>
          <w:lang w:val="en-GB"/>
        </w:rPr>
      </w:pPr>
    </w:p>
    <w:p w14:paraId="425E809D" w14:textId="4A7C3A67" w:rsidR="00015A8A" w:rsidRPr="003D1E51" w:rsidRDefault="00015A8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By examining journal articles about lending approaches in South America</w:t>
      </w:r>
      <w:r w:rsidR="00675A56" w:rsidRPr="003D1E51">
        <w:rPr>
          <w:rFonts w:ascii="Times New Roman" w:hAnsi="Times New Roman" w:cs="Times New Roman"/>
          <w:lang w:val="en-GB"/>
        </w:rPr>
        <w:t>,</w:t>
      </w:r>
      <w:r w:rsidRPr="003D1E51">
        <w:rPr>
          <w:rFonts w:ascii="Times New Roman" w:hAnsi="Times New Roman" w:cs="Times New Roman"/>
          <w:lang w:val="en-GB"/>
        </w:rPr>
        <w:t xml:space="preserve"> this hypothesis</w:t>
      </w:r>
      <w:r w:rsidR="00675A56" w:rsidRPr="003D1E51">
        <w:rPr>
          <w:rFonts w:ascii="Times New Roman" w:hAnsi="Times New Roman" w:cs="Times New Roman"/>
          <w:lang w:val="en-GB"/>
        </w:rPr>
        <w:t xml:space="preserve"> was tested</w:t>
      </w:r>
      <w:r w:rsidRPr="003D1E51">
        <w:rPr>
          <w:rFonts w:ascii="Times New Roman" w:hAnsi="Times New Roman" w:cs="Times New Roman"/>
          <w:lang w:val="en-GB"/>
        </w:rPr>
        <w:t xml:space="preserve">. It </w:t>
      </w:r>
      <w:r w:rsidR="00675A56" w:rsidRPr="003D1E51">
        <w:rPr>
          <w:rFonts w:ascii="Times New Roman" w:hAnsi="Times New Roman" w:cs="Times New Roman"/>
          <w:lang w:val="en-GB"/>
        </w:rPr>
        <w:t xml:space="preserve">was </w:t>
      </w:r>
      <w:r w:rsidRPr="003D1E51">
        <w:rPr>
          <w:rFonts w:ascii="Times New Roman" w:hAnsi="Times New Roman" w:cs="Times New Roman"/>
          <w:lang w:val="en-GB"/>
        </w:rPr>
        <w:t xml:space="preserve">expected that research </w:t>
      </w:r>
      <w:r w:rsidR="00675A56" w:rsidRPr="003D1E51">
        <w:rPr>
          <w:rFonts w:ascii="Times New Roman" w:hAnsi="Times New Roman" w:cs="Times New Roman"/>
          <w:lang w:val="en-GB"/>
        </w:rPr>
        <w:t xml:space="preserve">would </w:t>
      </w:r>
      <w:r w:rsidR="00547FD9" w:rsidRPr="003D1E51">
        <w:rPr>
          <w:rFonts w:ascii="Times New Roman" w:hAnsi="Times New Roman" w:cs="Times New Roman"/>
          <w:lang w:val="en-GB"/>
        </w:rPr>
        <w:t xml:space="preserve">be found </w:t>
      </w:r>
      <w:r w:rsidR="00675A56" w:rsidRPr="003D1E51">
        <w:rPr>
          <w:rFonts w:ascii="Times New Roman" w:hAnsi="Times New Roman" w:cs="Times New Roman"/>
          <w:lang w:val="en-GB"/>
        </w:rPr>
        <w:t xml:space="preserve">on </w:t>
      </w:r>
      <w:r w:rsidRPr="003D1E51">
        <w:rPr>
          <w:rFonts w:ascii="Times New Roman" w:hAnsi="Times New Roman" w:cs="Times New Roman"/>
          <w:lang w:val="en-GB"/>
        </w:rPr>
        <w:t xml:space="preserve">general state debt in South America. </w:t>
      </w:r>
      <w:r w:rsidR="00A97B68" w:rsidRPr="003D1E51">
        <w:rPr>
          <w:rFonts w:ascii="Times New Roman" w:hAnsi="Times New Roman" w:cs="Times New Roman"/>
          <w:lang w:val="en-GB"/>
        </w:rPr>
        <w:t xml:space="preserve">However, the focus on finding </w:t>
      </w:r>
      <w:r w:rsidR="00675A56" w:rsidRPr="003D1E51">
        <w:rPr>
          <w:rFonts w:ascii="Times New Roman" w:hAnsi="Times New Roman" w:cs="Times New Roman"/>
          <w:lang w:val="en-GB"/>
        </w:rPr>
        <w:t xml:space="preserve">suitable </w:t>
      </w:r>
      <w:r w:rsidR="00A97B68" w:rsidRPr="003D1E51">
        <w:rPr>
          <w:rFonts w:ascii="Times New Roman" w:hAnsi="Times New Roman" w:cs="Times New Roman"/>
          <w:lang w:val="en-GB"/>
        </w:rPr>
        <w:t xml:space="preserve">data </w:t>
      </w:r>
      <w:r w:rsidR="00675A56" w:rsidRPr="003D1E51">
        <w:rPr>
          <w:rFonts w:ascii="Times New Roman" w:hAnsi="Times New Roman" w:cs="Times New Roman"/>
          <w:lang w:val="en-GB"/>
        </w:rPr>
        <w:t xml:space="preserve">was on </w:t>
      </w:r>
      <w:r w:rsidR="00A97B68" w:rsidRPr="003D1E51">
        <w:rPr>
          <w:rFonts w:ascii="Times New Roman" w:hAnsi="Times New Roman" w:cs="Times New Roman"/>
          <w:lang w:val="en-GB"/>
        </w:rPr>
        <w:t xml:space="preserve">the countries </w:t>
      </w:r>
      <w:r w:rsidR="00675A56" w:rsidRPr="003D1E51">
        <w:rPr>
          <w:rFonts w:ascii="Times New Roman" w:hAnsi="Times New Roman" w:cs="Times New Roman"/>
          <w:lang w:val="en-GB"/>
        </w:rPr>
        <w:t>themselves</w:t>
      </w:r>
      <w:r w:rsidR="00A97B68" w:rsidRPr="003D1E51">
        <w:rPr>
          <w:rFonts w:ascii="Times New Roman" w:hAnsi="Times New Roman" w:cs="Times New Roman"/>
          <w:lang w:val="en-GB"/>
        </w:rPr>
        <w:t xml:space="preserve">, </w:t>
      </w:r>
      <w:r w:rsidR="00675A56" w:rsidRPr="003D1E51">
        <w:rPr>
          <w:rFonts w:ascii="Times New Roman" w:hAnsi="Times New Roman" w:cs="Times New Roman"/>
          <w:lang w:val="en-GB"/>
        </w:rPr>
        <w:t xml:space="preserve">and </w:t>
      </w:r>
      <w:r w:rsidR="00A97B68" w:rsidRPr="003D1E51">
        <w:rPr>
          <w:rFonts w:ascii="Times New Roman" w:hAnsi="Times New Roman" w:cs="Times New Roman"/>
          <w:lang w:val="en-GB"/>
        </w:rPr>
        <w:t xml:space="preserve">their budgets </w:t>
      </w:r>
      <w:r w:rsidR="00A97B68" w:rsidRPr="003D1E51">
        <w:rPr>
          <w:rFonts w:ascii="Times New Roman" w:hAnsi="Times New Roman" w:cs="Times New Roman"/>
          <w:lang w:val="en-GB"/>
        </w:rPr>
        <w:lastRenderedPageBreak/>
        <w:t xml:space="preserve">and balances </w:t>
      </w:r>
      <w:r w:rsidR="00675A56" w:rsidRPr="003D1E51">
        <w:rPr>
          <w:rFonts w:ascii="Times New Roman" w:hAnsi="Times New Roman" w:cs="Times New Roman"/>
          <w:lang w:val="en-GB"/>
        </w:rPr>
        <w:t xml:space="preserve">needed </w:t>
      </w:r>
      <w:r w:rsidR="00912B40" w:rsidRPr="003D1E51">
        <w:rPr>
          <w:rFonts w:ascii="Times New Roman" w:hAnsi="Times New Roman" w:cs="Times New Roman"/>
          <w:lang w:val="en-GB"/>
        </w:rPr>
        <w:t xml:space="preserve">to </w:t>
      </w:r>
      <w:r w:rsidR="00A97B68" w:rsidRPr="003D1E51">
        <w:rPr>
          <w:rFonts w:ascii="Times New Roman" w:hAnsi="Times New Roman" w:cs="Times New Roman"/>
          <w:lang w:val="en-GB"/>
        </w:rPr>
        <w:t xml:space="preserve">be examined </w:t>
      </w:r>
      <w:r w:rsidR="00675A56" w:rsidRPr="003D1E51">
        <w:rPr>
          <w:rFonts w:ascii="Times New Roman" w:hAnsi="Times New Roman" w:cs="Times New Roman"/>
          <w:lang w:val="en-GB"/>
        </w:rPr>
        <w:t xml:space="preserve">in a </w:t>
      </w:r>
      <w:r w:rsidR="00A97B68" w:rsidRPr="003D1E51">
        <w:rPr>
          <w:rFonts w:ascii="Times New Roman" w:hAnsi="Times New Roman" w:cs="Times New Roman"/>
          <w:lang w:val="en-GB"/>
        </w:rPr>
        <w:t xml:space="preserve">first </w:t>
      </w:r>
      <w:r w:rsidR="00675A56" w:rsidRPr="003D1E51">
        <w:rPr>
          <w:rFonts w:ascii="Times New Roman" w:hAnsi="Times New Roman" w:cs="Times New Roman"/>
          <w:lang w:val="en-GB"/>
        </w:rPr>
        <w:t xml:space="preserve">step </w:t>
      </w:r>
      <w:r w:rsidR="00A97B68" w:rsidRPr="003D1E51">
        <w:rPr>
          <w:rFonts w:ascii="Times New Roman" w:hAnsi="Times New Roman" w:cs="Times New Roman"/>
          <w:lang w:val="en-GB"/>
        </w:rPr>
        <w:t>to calculate the</w:t>
      </w:r>
      <w:r w:rsidR="006F1556" w:rsidRPr="003D1E51">
        <w:rPr>
          <w:rFonts w:ascii="Times New Roman" w:hAnsi="Times New Roman" w:cs="Times New Roman"/>
          <w:lang w:val="en-GB"/>
        </w:rPr>
        <w:t>ir</w:t>
      </w:r>
      <w:r w:rsidR="00A97B68" w:rsidRPr="003D1E51">
        <w:rPr>
          <w:rFonts w:ascii="Times New Roman" w:hAnsi="Times New Roman" w:cs="Times New Roman"/>
          <w:lang w:val="en-GB"/>
        </w:rPr>
        <w:t xml:space="preserve"> DSR and </w:t>
      </w:r>
      <w:r w:rsidR="00932D72" w:rsidRPr="003D1E51">
        <w:rPr>
          <w:rFonts w:ascii="Times New Roman" w:hAnsi="Times New Roman" w:cs="Times New Roman"/>
          <w:lang w:val="en-GB"/>
        </w:rPr>
        <w:t xml:space="preserve">debt-GDP </w:t>
      </w:r>
      <w:r w:rsidR="00A97B68" w:rsidRPr="003D1E51">
        <w:rPr>
          <w:rFonts w:ascii="Times New Roman" w:hAnsi="Times New Roman" w:cs="Times New Roman"/>
          <w:lang w:val="en-GB"/>
        </w:rPr>
        <w:t xml:space="preserve">ratios. </w:t>
      </w:r>
      <w:r w:rsidR="00675A56" w:rsidRPr="003D1E51">
        <w:rPr>
          <w:rFonts w:ascii="Times New Roman" w:hAnsi="Times New Roman" w:cs="Times New Roman"/>
          <w:lang w:val="en-GB"/>
        </w:rPr>
        <w:t>N</w:t>
      </w:r>
      <w:r w:rsidRPr="003D1E51">
        <w:rPr>
          <w:rFonts w:ascii="Times New Roman" w:hAnsi="Times New Roman" w:cs="Times New Roman"/>
          <w:lang w:val="en-GB"/>
        </w:rPr>
        <w:t xml:space="preserve">ot </w:t>
      </w:r>
      <w:r w:rsidR="00B51481" w:rsidRPr="003D1E51">
        <w:rPr>
          <w:rFonts w:ascii="Times New Roman" w:hAnsi="Times New Roman" w:cs="Times New Roman"/>
          <w:lang w:val="en-GB"/>
        </w:rPr>
        <w:t xml:space="preserve">all countries </w:t>
      </w:r>
      <w:r w:rsidR="001B1E49" w:rsidRPr="003D1E51">
        <w:rPr>
          <w:rFonts w:ascii="Times New Roman" w:hAnsi="Times New Roman" w:cs="Times New Roman"/>
          <w:lang w:val="en-GB"/>
        </w:rPr>
        <w:t>are</w:t>
      </w:r>
      <w:r w:rsidR="00675A56" w:rsidRPr="003D1E51">
        <w:rPr>
          <w:rFonts w:ascii="Times New Roman" w:hAnsi="Times New Roman" w:cs="Times New Roman"/>
          <w:lang w:val="en-GB"/>
        </w:rPr>
        <w:t xml:space="preserve"> transparent about </w:t>
      </w:r>
      <w:r w:rsidRPr="003D1E51">
        <w:rPr>
          <w:rFonts w:ascii="Times New Roman" w:hAnsi="Times New Roman" w:cs="Times New Roman"/>
          <w:lang w:val="en-GB"/>
        </w:rPr>
        <w:t xml:space="preserve">where </w:t>
      </w:r>
      <w:r w:rsidR="001B1E49" w:rsidRPr="003D1E51">
        <w:rPr>
          <w:rFonts w:ascii="Times New Roman" w:hAnsi="Times New Roman" w:cs="Times New Roman"/>
          <w:lang w:val="en-GB"/>
        </w:rPr>
        <w:t xml:space="preserve">their </w:t>
      </w:r>
      <w:r w:rsidRPr="003D1E51">
        <w:rPr>
          <w:rFonts w:ascii="Times New Roman" w:hAnsi="Times New Roman" w:cs="Times New Roman"/>
          <w:lang w:val="en-GB"/>
        </w:rPr>
        <w:t>debts exist</w:t>
      </w:r>
      <w:r w:rsidR="00000847" w:rsidRPr="003D1E51">
        <w:rPr>
          <w:rFonts w:ascii="Times New Roman" w:hAnsi="Times New Roman" w:cs="Times New Roman"/>
          <w:lang w:val="en-GB"/>
        </w:rPr>
        <w:t xml:space="preserve">, and this </w:t>
      </w:r>
      <w:r w:rsidR="001B1E49" w:rsidRPr="003D1E51">
        <w:rPr>
          <w:rFonts w:ascii="Times New Roman" w:hAnsi="Times New Roman" w:cs="Times New Roman"/>
          <w:lang w:val="en-GB"/>
        </w:rPr>
        <w:t xml:space="preserve">became </w:t>
      </w:r>
      <w:r w:rsidR="00000847" w:rsidRPr="003D1E51">
        <w:rPr>
          <w:rFonts w:ascii="Times New Roman" w:hAnsi="Times New Roman" w:cs="Times New Roman"/>
          <w:lang w:val="en-GB"/>
        </w:rPr>
        <w:t>an issue for the non-</w:t>
      </w:r>
      <w:r w:rsidRPr="003D1E51">
        <w:rPr>
          <w:rFonts w:ascii="Times New Roman" w:hAnsi="Times New Roman" w:cs="Times New Roman"/>
          <w:lang w:val="en-GB"/>
        </w:rPr>
        <w:t xml:space="preserve">democratic states of South America, </w:t>
      </w:r>
      <w:r w:rsidR="006D61B9" w:rsidRPr="003D1E51">
        <w:rPr>
          <w:rFonts w:ascii="Times New Roman" w:hAnsi="Times New Roman" w:cs="Times New Roman"/>
          <w:lang w:val="en-GB"/>
        </w:rPr>
        <w:t>such as</w:t>
      </w:r>
      <w:r w:rsidRPr="003D1E51">
        <w:rPr>
          <w:rFonts w:ascii="Times New Roman" w:hAnsi="Times New Roman" w:cs="Times New Roman"/>
          <w:lang w:val="en-GB"/>
        </w:rPr>
        <w:t xml:space="preserve"> Venezuela. Those less transparent countries </w:t>
      </w:r>
      <w:r w:rsidR="00D9287A" w:rsidRPr="003D1E51">
        <w:rPr>
          <w:rFonts w:ascii="Times New Roman" w:hAnsi="Times New Roman" w:cs="Times New Roman"/>
          <w:lang w:val="en-GB"/>
        </w:rPr>
        <w:t xml:space="preserve">were </w:t>
      </w:r>
      <w:r w:rsidRPr="003D1E51">
        <w:rPr>
          <w:rFonts w:ascii="Times New Roman" w:hAnsi="Times New Roman" w:cs="Times New Roman"/>
          <w:lang w:val="en-GB"/>
        </w:rPr>
        <w:t>a</w:t>
      </w:r>
      <w:r w:rsidR="000A2E7B" w:rsidRPr="003D1E51">
        <w:rPr>
          <w:rFonts w:ascii="Times New Roman" w:hAnsi="Times New Roman" w:cs="Times New Roman"/>
          <w:lang w:val="en-GB"/>
        </w:rPr>
        <w:t>dditionally</w:t>
      </w:r>
      <w:r w:rsidRPr="003D1E51">
        <w:rPr>
          <w:rFonts w:ascii="Times New Roman" w:hAnsi="Times New Roman" w:cs="Times New Roman"/>
          <w:lang w:val="en-GB"/>
        </w:rPr>
        <w:t xml:space="preserve"> the countries suspected of close ties with China. One could expect that those close ties </w:t>
      </w:r>
      <w:r w:rsidR="00D9287A" w:rsidRPr="003D1E51">
        <w:rPr>
          <w:rFonts w:ascii="Times New Roman" w:hAnsi="Times New Roman" w:cs="Times New Roman"/>
          <w:lang w:val="en-GB"/>
        </w:rPr>
        <w:t xml:space="preserve">would </w:t>
      </w:r>
      <w:r w:rsidRPr="003D1E51">
        <w:rPr>
          <w:rFonts w:ascii="Times New Roman" w:hAnsi="Times New Roman" w:cs="Times New Roman"/>
          <w:lang w:val="en-GB"/>
        </w:rPr>
        <w:t xml:space="preserve">possibly result in loans and debt. </w:t>
      </w:r>
    </w:p>
    <w:p w14:paraId="3E78EAFD" w14:textId="23EA6F5D" w:rsidR="00015A8A" w:rsidRPr="003D1E51" w:rsidRDefault="00015A8A"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This research </w:t>
      </w:r>
      <w:r w:rsidR="00D11FE9" w:rsidRPr="003D1E51">
        <w:rPr>
          <w:rFonts w:ascii="Times New Roman" w:hAnsi="Times New Roman" w:cs="Times New Roman"/>
          <w:lang w:val="en-GB"/>
        </w:rPr>
        <w:t xml:space="preserve">determined </w:t>
      </w:r>
      <w:r w:rsidRPr="003D1E51">
        <w:rPr>
          <w:rFonts w:ascii="Times New Roman" w:hAnsi="Times New Roman" w:cs="Times New Roman"/>
          <w:lang w:val="en-GB"/>
        </w:rPr>
        <w:t xml:space="preserve">that the hypothesis </w:t>
      </w:r>
      <w:r w:rsidR="001527DE" w:rsidRPr="003D1E51">
        <w:rPr>
          <w:rFonts w:ascii="Times New Roman" w:hAnsi="Times New Roman" w:cs="Times New Roman"/>
          <w:lang w:val="en-GB"/>
        </w:rPr>
        <w:t xml:space="preserve">would </w:t>
      </w:r>
      <w:r w:rsidR="00D11FE9" w:rsidRPr="003D1E51">
        <w:rPr>
          <w:rFonts w:ascii="Times New Roman" w:hAnsi="Times New Roman" w:cs="Times New Roman"/>
          <w:lang w:val="en-GB"/>
        </w:rPr>
        <w:t xml:space="preserve">not </w:t>
      </w:r>
      <w:r w:rsidRPr="003D1E51">
        <w:rPr>
          <w:rFonts w:ascii="Times New Roman" w:hAnsi="Times New Roman" w:cs="Times New Roman"/>
          <w:lang w:val="en-GB"/>
        </w:rPr>
        <w:t xml:space="preserve">be </w:t>
      </w:r>
      <w:r w:rsidR="001527DE" w:rsidRPr="003D1E51">
        <w:rPr>
          <w:rFonts w:ascii="Times New Roman" w:hAnsi="Times New Roman" w:cs="Times New Roman"/>
          <w:lang w:val="en-GB"/>
        </w:rPr>
        <w:t xml:space="preserve">accepted </w:t>
      </w:r>
      <w:r w:rsidRPr="003D1E51">
        <w:rPr>
          <w:rFonts w:ascii="Times New Roman" w:hAnsi="Times New Roman" w:cs="Times New Roman"/>
          <w:lang w:val="en-GB"/>
        </w:rPr>
        <w:t xml:space="preserve">if the general understanding </w:t>
      </w:r>
      <w:r w:rsidR="00D11FE9" w:rsidRPr="003D1E51">
        <w:rPr>
          <w:rFonts w:ascii="Times New Roman" w:hAnsi="Times New Roman" w:cs="Times New Roman"/>
          <w:lang w:val="en-GB"/>
        </w:rPr>
        <w:t xml:space="preserve">were to </w:t>
      </w:r>
      <w:r w:rsidRPr="003D1E51">
        <w:rPr>
          <w:rFonts w:ascii="Times New Roman" w:hAnsi="Times New Roman" w:cs="Times New Roman"/>
          <w:lang w:val="en-GB"/>
        </w:rPr>
        <w:t>fail to create a</w:t>
      </w:r>
      <w:r w:rsidR="00D11FE9" w:rsidRPr="003D1E51">
        <w:rPr>
          <w:rFonts w:ascii="Times New Roman" w:hAnsi="Times New Roman" w:cs="Times New Roman"/>
          <w:lang w:val="en-GB"/>
        </w:rPr>
        <w:t>n</w:t>
      </w:r>
      <w:r w:rsidRPr="003D1E51">
        <w:rPr>
          <w:rFonts w:ascii="Times New Roman" w:hAnsi="Times New Roman" w:cs="Times New Roman"/>
          <w:lang w:val="en-GB"/>
        </w:rPr>
        <w:t xml:space="preserve"> </w:t>
      </w:r>
      <w:r w:rsidR="00D11FE9" w:rsidRPr="003D1E51">
        <w:rPr>
          <w:rFonts w:ascii="Times New Roman" w:hAnsi="Times New Roman" w:cs="Times New Roman"/>
          <w:lang w:val="en-GB"/>
        </w:rPr>
        <w:t xml:space="preserve">objective </w:t>
      </w:r>
      <w:r w:rsidRPr="003D1E51">
        <w:rPr>
          <w:rFonts w:ascii="Times New Roman" w:hAnsi="Times New Roman" w:cs="Times New Roman"/>
          <w:lang w:val="en-GB"/>
        </w:rPr>
        <w:t xml:space="preserve">view </w:t>
      </w:r>
      <w:r w:rsidR="00D11FE9" w:rsidRPr="003D1E51">
        <w:rPr>
          <w:rFonts w:ascii="Times New Roman" w:hAnsi="Times New Roman" w:cs="Times New Roman"/>
          <w:lang w:val="en-GB"/>
        </w:rPr>
        <w:t xml:space="preserve">of </w:t>
      </w:r>
      <w:r w:rsidRPr="003D1E51">
        <w:rPr>
          <w:rFonts w:ascii="Times New Roman" w:hAnsi="Times New Roman" w:cs="Times New Roman"/>
          <w:lang w:val="en-GB"/>
        </w:rPr>
        <w:t>the debt numbers of South America. However, if the empiric</w:t>
      </w:r>
      <w:r w:rsidR="00D11FE9" w:rsidRPr="003D1E51">
        <w:rPr>
          <w:rFonts w:ascii="Times New Roman" w:hAnsi="Times New Roman" w:cs="Times New Roman"/>
          <w:lang w:val="en-GB"/>
        </w:rPr>
        <w:t>al data</w:t>
      </w:r>
      <w:r w:rsidRPr="003D1E51">
        <w:rPr>
          <w:rFonts w:ascii="Times New Roman" w:hAnsi="Times New Roman" w:cs="Times New Roman"/>
          <w:lang w:val="en-GB"/>
        </w:rPr>
        <w:t xml:space="preserve"> </w:t>
      </w:r>
      <w:r w:rsidR="000D4613" w:rsidRPr="003D1E51">
        <w:rPr>
          <w:rFonts w:ascii="Times New Roman" w:hAnsi="Times New Roman" w:cs="Times New Roman"/>
          <w:lang w:val="en-GB"/>
        </w:rPr>
        <w:t xml:space="preserve">were to </w:t>
      </w:r>
      <w:r w:rsidRPr="003D1E51">
        <w:rPr>
          <w:rFonts w:ascii="Times New Roman" w:hAnsi="Times New Roman" w:cs="Times New Roman"/>
          <w:lang w:val="en-GB"/>
        </w:rPr>
        <w:t xml:space="preserve">create </w:t>
      </w:r>
      <w:r w:rsidR="000D4613" w:rsidRPr="003D1E51">
        <w:rPr>
          <w:rFonts w:ascii="Times New Roman" w:hAnsi="Times New Roman" w:cs="Times New Roman"/>
          <w:lang w:val="en-GB"/>
        </w:rPr>
        <w:t xml:space="preserve">an objective </w:t>
      </w:r>
      <w:r w:rsidRPr="003D1E51">
        <w:rPr>
          <w:rFonts w:ascii="Times New Roman" w:hAnsi="Times New Roman" w:cs="Times New Roman"/>
          <w:lang w:val="en-GB"/>
        </w:rPr>
        <w:t>view o</w:t>
      </w:r>
      <w:r w:rsidR="007D0F49" w:rsidRPr="003D1E51">
        <w:rPr>
          <w:rFonts w:ascii="Times New Roman" w:hAnsi="Times New Roman" w:cs="Times New Roman"/>
          <w:lang w:val="en-GB"/>
        </w:rPr>
        <w:t>f</w:t>
      </w:r>
      <w:r w:rsidRPr="003D1E51">
        <w:rPr>
          <w:rFonts w:ascii="Times New Roman" w:hAnsi="Times New Roman" w:cs="Times New Roman"/>
          <w:lang w:val="en-GB"/>
        </w:rPr>
        <w:t xml:space="preserve"> the debt rates of South America, then adoption or non-adoption </w:t>
      </w:r>
      <w:r w:rsidR="000D4613" w:rsidRPr="003D1E51">
        <w:rPr>
          <w:rFonts w:ascii="Times New Roman" w:hAnsi="Times New Roman" w:cs="Times New Roman"/>
          <w:lang w:val="en-GB"/>
        </w:rPr>
        <w:t xml:space="preserve">of the hypothesis could </w:t>
      </w:r>
      <w:r w:rsidR="001527DE" w:rsidRPr="003D1E51">
        <w:rPr>
          <w:rFonts w:ascii="Times New Roman" w:hAnsi="Times New Roman" w:cs="Times New Roman"/>
          <w:lang w:val="en-GB"/>
        </w:rPr>
        <w:t>occur</w:t>
      </w:r>
      <w:r w:rsidRPr="003D1E51">
        <w:rPr>
          <w:rFonts w:ascii="Times New Roman" w:hAnsi="Times New Roman" w:cs="Times New Roman"/>
          <w:lang w:val="en-GB"/>
        </w:rPr>
        <w:t xml:space="preserve">. This </w:t>
      </w:r>
      <w:r w:rsidR="000D4613" w:rsidRPr="003D1E51">
        <w:rPr>
          <w:rFonts w:ascii="Times New Roman" w:hAnsi="Times New Roman" w:cs="Times New Roman"/>
          <w:lang w:val="en-GB"/>
        </w:rPr>
        <w:t xml:space="preserve">would, nonetheless, </w:t>
      </w:r>
      <w:r w:rsidRPr="003D1E51">
        <w:rPr>
          <w:rFonts w:ascii="Times New Roman" w:hAnsi="Times New Roman" w:cs="Times New Roman"/>
          <w:lang w:val="en-GB"/>
        </w:rPr>
        <w:t xml:space="preserve">depend on the </w:t>
      </w:r>
      <w:r w:rsidR="000D4613" w:rsidRPr="003D1E51">
        <w:rPr>
          <w:rFonts w:ascii="Times New Roman" w:hAnsi="Times New Roman" w:cs="Times New Roman"/>
          <w:lang w:val="en-GB"/>
        </w:rPr>
        <w:t xml:space="preserve">interpretation of the </w:t>
      </w:r>
      <w:r w:rsidRPr="003D1E51">
        <w:rPr>
          <w:rFonts w:ascii="Times New Roman" w:hAnsi="Times New Roman" w:cs="Times New Roman"/>
          <w:lang w:val="en-GB"/>
        </w:rPr>
        <w:t xml:space="preserve">results. </w:t>
      </w:r>
      <w:r w:rsidR="00932D72" w:rsidRPr="003D1E51">
        <w:rPr>
          <w:rFonts w:ascii="Times New Roman" w:hAnsi="Times New Roman" w:cs="Times New Roman"/>
          <w:lang w:val="en-GB"/>
        </w:rPr>
        <w:t>Adoption of the hypothesis proceed</w:t>
      </w:r>
      <w:r w:rsidR="0004786A" w:rsidRPr="003D1E51">
        <w:rPr>
          <w:rFonts w:ascii="Times New Roman" w:hAnsi="Times New Roman" w:cs="Times New Roman"/>
          <w:lang w:val="en-GB"/>
        </w:rPr>
        <w:t>ed only</w:t>
      </w:r>
      <w:r w:rsidR="00932D72" w:rsidRPr="003D1E51">
        <w:rPr>
          <w:rFonts w:ascii="Times New Roman" w:hAnsi="Times New Roman" w:cs="Times New Roman"/>
          <w:lang w:val="en-GB"/>
        </w:rPr>
        <w:t xml:space="preserve"> if the debt-GDP ratio is higher than or equal to 10%, or the DSR is higher than or equal to 25%. </w:t>
      </w:r>
    </w:p>
    <w:p w14:paraId="621EBE92" w14:textId="77777777" w:rsidR="003D1E51" w:rsidRDefault="003D1E51" w:rsidP="003D1E51">
      <w:pPr>
        <w:spacing w:line="360" w:lineRule="auto"/>
        <w:jc w:val="both"/>
        <w:rPr>
          <w:rFonts w:ascii="Times New Roman" w:hAnsi="Times New Roman" w:cs="Times New Roman"/>
          <w:lang w:val="en-GB"/>
        </w:rPr>
      </w:pPr>
    </w:p>
    <w:p w14:paraId="3FDBD197" w14:textId="6FD89025" w:rsidR="001F4BAA" w:rsidRPr="003D1E51" w:rsidRDefault="00F72406" w:rsidP="003D1E51">
      <w:pPr>
        <w:spacing w:line="360" w:lineRule="auto"/>
        <w:jc w:val="both"/>
        <w:rPr>
          <w:rFonts w:ascii="Times New Roman" w:hAnsi="Times New Roman" w:cs="Times New Roman"/>
          <w:b/>
          <w:bCs/>
          <w:lang w:val="en-GB"/>
        </w:rPr>
      </w:pPr>
      <w:r w:rsidRPr="003D1E51">
        <w:rPr>
          <w:rFonts w:ascii="Times New Roman" w:hAnsi="Times New Roman" w:cs="Times New Roman"/>
          <w:b/>
          <w:bCs/>
          <w:lang w:val="en-GB"/>
        </w:rPr>
        <w:t xml:space="preserve">Figure 1. </w:t>
      </w:r>
    </w:p>
    <w:tbl>
      <w:tblPr>
        <w:tblStyle w:val="Tabelraster"/>
        <w:tblW w:w="0" w:type="auto"/>
        <w:tblLook w:val="04A0" w:firstRow="1" w:lastRow="0" w:firstColumn="1" w:lastColumn="0" w:noHBand="0" w:noVBand="1"/>
      </w:tblPr>
      <w:tblGrid>
        <w:gridCol w:w="1509"/>
        <w:gridCol w:w="1851"/>
        <w:gridCol w:w="1909"/>
        <w:gridCol w:w="1813"/>
        <w:gridCol w:w="1974"/>
      </w:tblGrid>
      <w:tr w:rsidR="00F72406" w:rsidRPr="003D1E51" w14:paraId="26EEBCDD" w14:textId="77777777" w:rsidTr="0004786A">
        <w:tc>
          <w:tcPr>
            <w:tcW w:w="1257" w:type="dxa"/>
          </w:tcPr>
          <w:p w14:paraId="5C267747" w14:textId="474D357C" w:rsidR="0004786A" w:rsidRPr="003D1E51" w:rsidRDefault="0004786A" w:rsidP="003D1E51">
            <w:pPr>
              <w:spacing w:line="360" w:lineRule="auto"/>
              <w:rPr>
                <w:rFonts w:ascii="Times New Roman" w:hAnsi="Times New Roman" w:cs="Times New Roman"/>
                <w:b/>
                <w:bCs/>
                <w:lang w:val="en-GB"/>
              </w:rPr>
            </w:pPr>
            <w:r w:rsidRPr="003D1E51">
              <w:rPr>
                <w:rFonts w:ascii="Times New Roman" w:hAnsi="Times New Roman" w:cs="Times New Roman"/>
                <w:b/>
                <w:bCs/>
                <w:lang w:val="en-GB"/>
              </w:rPr>
              <w:t>Extracted Dimensions</w:t>
            </w:r>
            <w:r w:rsidR="00F72406" w:rsidRPr="003D1E51">
              <w:rPr>
                <w:rFonts w:ascii="Times New Roman" w:hAnsi="Times New Roman" w:cs="Times New Roman"/>
                <w:b/>
                <w:bCs/>
                <w:lang w:val="en-GB"/>
              </w:rPr>
              <w:t>:</w:t>
            </w:r>
          </w:p>
        </w:tc>
        <w:tc>
          <w:tcPr>
            <w:tcW w:w="1906" w:type="dxa"/>
          </w:tcPr>
          <w:p w14:paraId="6F0453FC" w14:textId="78E99CE5" w:rsidR="0004786A" w:rsidRPr="003D1E51" w:rsidRDefault="00F72406" w:rsidP="003D1E51">
            <w:pPr>
              <w:spacing w:line="360" w:lineRule="auto"/>
              <w:rPr>
                <w:rFonts w:ascii="Times New Roman" w:hAnsi="Times New Roman" w:cs="Times New Roman"/>
                <w:b/>
                <w:bCs/>
                <w:lang w:val="en-GB"/>
              </w:rPr>
            </w:pPr>
            <w:r w:rsidRPr="003D1E51">
              <w:rPr>
                <w:rFonts w:ascii="Times New Roman" w:hAnsi="Times New Roman" w:cs="Times New Roman"/>
                <w:b/>
                <w:bCs/>
                <w:lang w:val="en-GB"/>
              </w:rPr>
              <w:t>Hypothesis:</w:t>
            </w:r>
          </w:p>
        </w:tc>
        <w:tc>
          <w:tcPr>
            <w:tcW w:w="1975" w:type="dxa"/>
          </w:tcPr>
          <w:p w14:paraId="1416EB5A" w14:textId="77777777" w:rsidR="0004786A" w:rsidRPr="003D1E51" w:rsidRDefault="0004786A" w:rsidP="003D1E51">
            <w:pPr>
              <w:spacing w:line="360" w:lineRule="auto"/>
              <w:rPr>
                <w:rFonts w:ascii="Times New Roman" w:hAnsi="Times New Roman" w:cs="Times New Roman"/>
                <w:b/>
                <w:bCs/>
                <w:lang w:val="en-GB"/>
              </w:rPr>
            </w:pPr>
            <w:r w:rsidRPr="003D1E51">
              <w:rPr>
                <w:rFonts w:ascii="Times New Roman" w:hAnsi="Times New Roman" w:cs="Times New Roman"/>
                <w:b/>
                <w:bCs/>
                <w:lang w:val="en-GB"/>
              </w:rPr>
              <w:t>Research into:</w:t>
            </w:r>
          </w:p>
        </w:tc>
        <w:tc>
          <w:tcPr>
            <w:tcW w:w="1890" w:type="dxa"/>
          </w:tcPr>
          <w:p w14:paraId="4E4F9876" w14:textId="0883E74D" w:rsidR="0004786A" w:rsidRPr="003D1E51" w:rsidRDefault="0004786A" w:rsidP="003D1E51">
            <w:pPr>
              <w:spacing w:line="360" w:lineRule="auto"/>
              <w:rPr>
                <w:rFonts w:ascii="Times New Roman" w:hAnsi="Times New Roman" w:cs="Times New Roman"/>
                <w:b/>
                <w:bCs/>
                <w:lang w:val="en-GB"/>
              </w:rPr>
            </w:pPr>
            <w:r w:rsidRPr="003D1E51">
              <w:rPr>
                <w:rFonts w:ascii="Times New Roman" w:hAnsi="Times New Roman" w:cs="Times New Roman"/>
                <w:b/>
                <w:bCs/>
                <w:lang w:val="en-GB"/>
              </w:rPr>
              <w:t>Institutions that needed to be examined</w:t>
            </w:r>
            <w:r w:rsidR="00F72406" w:rsidRPr="003D1E51">
              <w:rPr>
                <w:rFonts w:ascii="Times New Roman" w:hAnsi="Times New Roman" w:cs="Times New Roman"/>
                <w:b/>
                <w:bCs/>
                <w:lang w:val="en-GB"/>
              </w:rPr>
              <w:t>:</w:t>
            </w:r>
          </w:p>
        </w:tc>
        <w:tc>
          <w:tcPr>
            <w:tcW w:w="2028" w:type="dxa"/>
          </w:tcPr>
          <w:p w14:paraId="5E98CC9E" w14:textId="71A6144B" w:rsidR="0004786A" w:rsidRPr="003D1E51" w:rsidRDefault="0004786A" w:rsidP="003D1E51">
            <w:pPr>
              <w:spacing w:line="360" w:lineRule="auto"/>
              <w:rPr>
                <w:rFonts w:ascii="Times New Roman" w:hAnsi="Times New Roman" w:cs="Times New Roman"/>
                <w:b/>
                <w:bCs/>
                <w:lang w:val="en-GB"/>
              </w:rPr>
            </w:pPr>
            <w:r w:rsidRPr="003D1E51">
              <w:rPr>
                <w:rFonts w:ascii="Times New Roman" w:hAnsi="Times New Roman" w:cs="Times New Roman"/>
                <w:b/>
                <w:bCs/>
                <w:lang w:val="en-GB"/>
              </w:rPr>
              <w:t>A</w:t>
            </w:r>
            <w:r w:rsidR="00F72406" w:rsidRPr="003D1E51">
              <w:rPr>
                <w:rFonts w:ascii="Times New Roman" w:hAnsi="Times New Roman" w:cs="Times New Roman"/>
                <w:b/>
                <w:bCs/>
                <w:lang w:val="en-GB"/>
              </w:rPr>
              <w:t>doption</w:t>
            </w:r>
            <w:r w:rsidRPr="003D1E51">
              <w:rPr>
                <w:rFonts w:ascii="Times New Roman" w:hAnsi="Times New Roman" w:cs="Times New Roman"/>
                <w:b/>
                <w:bCs/>
                <w:lang w:val="en-GB"/>
              </w:rPr>
              <w:t xml:space="preserve"> of the hypothesis:</w:t>
            </w:r>
          </w:p>
        </w:tc>
      </w:tr>
      <w:tr w:rsidR="00F72406" w:rsidRPr="003D1E51" w14:paraId="513D427B" w14:textId="77777777" w:rsidTr="0004786A">
        <w:tc>
          <w:tcPr>
            <w:tcW w:w="1257" w:type="dxa"/>
          </w:tcPr>
          <w:p w14:paraId="7A85F6C9" w14:textId="460329D7" w:rsidR="0004786A"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t>Knowledge transfer</w:t>
            </w:r>
            <w:r w:rsidR="00071076" w:rsidRPr="003D1E51">
              <w:rPr>
                <w:rFonts w:ascii="Times New Roman" w:hAnsi="Times New Roman" w:cs="Times New Roman"/>
                <w:lang w:val="en-GB"/>
              </w:rPr>
              <w:t xml:space="preserve"> of ideas and opinions </w:t>
            </w:r>
          </w:p>
        </w:tc>
        <w:tc>
          <w:tcPr>
            <w:tcW w:w="1906" w:type="dxa"/>
          </w:tcPr>
          <w:p w14:paraId="2FD0409B" w14:textId="21A2B329" w:rsidR="0004786A"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t>China’s policies in South America cause the ignorance and suppression of indigenous knowledge and local populations</w:t>
            </w:r>
          </w:p>
        </w:tc>
        <w:tc>
          <w:tcPr>
            <w:tcW w:w="1975" w:type="dxa"/>
          </w:tcPr>
          <w:p w14:paraId="634B3760" w14:textId="4E8F2D24"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 xml:space="preserve">The possibility that China </w:t>
            </w:r>
            <w:r w:rsidR="007648D0" w:rsidRPr="003D1E51">
              <w:rPr>
                <w:rFonts w:ascii="Times New Roman" w:hAnsi="Times New Roman" w:cs="Times New Roman"/>
                <w:lang w:val="en-GB"/>
              </w:rPr>
              <w:t>su</w:t>
            </w:r>
            <w:r w:rsidRPr="003D1E51">
              <w:rPr>
                <w:rFonts w:ascii="Times New Roman" w:hAnsi="Times New Roman" w:cs="Times New Roman"/>
                <w:lang w:val="en-GB"/>
              </w:rPr>
              <w:t xml:space="preserve">ppresses local knowledge and people </w:t>
            </w:r>
          </w:p>
        </w:tc>
        <w:tc>
          <w:tcPr>
            <w:tcW w:w="1890" w:type="dxa"/>
          </w:tcPr>
          <w:p w14:paraId="57983923" w14:textId="0809983C"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Policies and projects initiated by China or in which China is an operator or actor</w:t>
            </w:r>
          </w:p>
        </w:tc>
        <w:tc>
          <w:tcPr>
            <w:tcW w:w="2028" w:type="dxa"/>
          </w:tcPr>
          <w:p w14:paraId="05D4D6B3" w14:textId="77777777"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 xml:space="preserve">Evidence of the implementation of local and indigenous knowledge, and no evidence of any oppression of local people </w:t>
            </w:r>
          </w:p>
        </w:tc>
      </w:tr>
      <w:tr w:rsidR="00F72406" w:rsidRPr="003D1E51" w14:paraId="6AF35E10" w14:textId="77777777" w:rsidTr="0004786A">
        <w:tc>
          <w:tcPr>
            <w:tcW w:w="1257" w:type="dxa"/>
          </w:tcPr>
          <w:p w14:paraId="01E9BF1E" w14:textId="51325656" w:rsidR="00F72406"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t xml:space="preserve">Development theory </w:t>
            </w:r>
          </w:p>
        </w:tc>
        <w:tc>
          <w:tcPr>
            <w:tcW w:w="1906" w:type="dxa"/>
          </w:tcPr>
          <w:p w14:paraId="362C3E07" w14:textId="2BC03A28" w:rsidR="0004786A"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t xml:space="preserve">China’s policies in South America are comparable to the First World’s development </w:t>
            </w:r>
            <w:r w:rsidRPr="003D1E51">
              <w:rPr>
                <w:rFonts w:ascii="Times New Roman" w:hAnsi="Times New Roman" w:cs="Times New Roman"/>
                <w:lang w:val="en-GB"/>
              </w:rPr>
              <w:lastRenderedPageBreak/>
              <w:t>approach, which is powered by modernization theory</w:t>
            </w:r>
          </w:p>
        </w:tc>
        <w:tc>
          <w:tcPr>
            <w:tcW w:w="1975" w:type="dxa"/>
          </w:tcPr>
          <w:p w14:paraId="5A54681C" w14:textId="761BDE51"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lastRenderedPageBreak/>
              <w:t>Whether or not China’s policies are powered by modernization theory and the aid-to-GDP ratio</w:t>
            </w:r>
          </w:p>
        </w:tc>
        <w:tc>
          <w:tcPr>
            <w:tcW w:w="1890" w:type="dxa"/>
          </w:tcPr>
          <w:p w14:paraId="732AE4A4" w14:textId="556CB930"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The budgets and balances of South American countries</w:t>
            </w:r>
            <w:r w:rsidR="007648D0" w:rsidRPr="003D1E51">
              <w:rPr>
                <w:rFonts w:ascii="Times New Roman" w:hAnsi="Times New Roman" w:cs="Times New Roman"/>
                <w:lang w:val="en-GB"/>
              </w:rPr>
              <w:t>,</w:t>
            </w:r>
            <w:r w:rsidRPr="003D1E51">
              <w:rPr>
                <w:rFonts w:ascii="Times New Roman" w:hAnsi="Times New Roman" w:cs="Times New Roman"/>
                <w:lang w:val="en-GB"/>
              </w:rPr>
              <w:t xml:space="preserve"> </w:t>
            </w:r>
          </w:p>
          <w:p w14:paraId="3F480DF5" w14:textId="4F97D5A6"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China’s budget</w:t>
            </w:r>
            <w:r w:rsidR="007648D0" w:rsidRPr="003D1E51">
              <w:rPr>
                <w:rFonts w:ascii="Times New Roman" w:hAnsi="Times New Roman" w:cs="Times New Roman"/>
                <w:lang w:val="en-GB"/>
              </w:rPr>
              <w:t xml:space="preserve"> and</w:t>
            </w:r>
            <w:r w:rsidRPr="003D1E51">
              <w:rPr>
                <w:rFonts w:ascii="Times New Roman" w:hAnsi="Times New Roman" w:cs="Times New Roman"/>
                <w:lang w:val="en-GB"/>
              </w:rPr>
              <w:t xml:space="preserve"> South American </w:t>
            </w:r>
            <w:r w:rsidRPr="003D1E51">
              <w:rPr>
                <w:rFonts w:ascii="Times New Roman" w:hAnsi="Times New Roman" w:cs="Times New Roman"/>
                <w:lang w:val="en-GB"/>
              </w:rPr>
              <w:lastRenderedPageBreak/>
              <w:t>governments that accept China’s aid</w:t>
            </w:r>
          </w:p>
        </w:tc>
        <w:tc>
          <w:tcPr>
            <w:tcW w:w="2028" w:type="dxa"/>
          </w:tcPr>
          <w:p w14:paraId="4A4C44AC" w14:textId="1D9DF209"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lastRenderedPageBreak/>
              <w:t>Evidence that China’s investments and aid are powered by development ideas and a higher or equal aid-to-</w:t>
            </w:r>
            <w:r w:rsidRPr="003D1E51">
              <w:rPr>
                <w:rFonts w:ascii="Times New Roman" w:hAnsi="Times New Roman" w:cs="Times New Roman"/>
                <w:lang w:val="en-GB"/>
              </w:rPr>
              <w:lastRenderedPageBreak/>
              <w:t xml:space="preserve">GDP ratio of 0.5% </w:t>
            </w:r>
          </w:p>
        </w:tc>
      </w:tr>
      <w:tr w:rsidR="00F72406" w:rsidRPr="003D1E51" w14:paraId="4FFA259F" w14:textId="77777777" w:rsidTr="0004786A">
        <w:tc>
          <w:tcPr>
            <w:tcW w:w="1257" w:type="dxa"/>
          </w:tcPr>
          <w:p w14:paraId="1369EBBE" w14:textId="2E4DD82B" w:rsidR="0004786A"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lastRenderedPageBreak/>
              <w:t xml:space="preserve">Monetary policies and lending practices </w:t>
            </w:r>
          </w:p>
        </w:tc>
        <w:tc>
          <w:tcPr>
            <w:tcW w:w="1906" w:type="dxa"/>
          </w:tcPr>
          <w:p w14:paraId="156C7504" w14:textId="72CDDBA8" w:rsidR="0004786A" w:rsidRPr="003D1E51" w:rsidRDefault="00F72406" w:rsidP="003D1E51">
            <w:pPr>
              <w:spacing w:line="360" w:lineRule="auto"/>
              <w:rPr>
                <w:rFonts w:ascii="Times New Roman" w:hAnsi="Times New Roman" w:cs="Times New Roman"/>
                <w:lang w:val="en-GB"/>
              </w:rPr>
            </w:pPr>
            <w:r w:rsidRPr="003D1E51">
              <w:rPr>
                <w:rFonts w:ascii="Times New Roman" w:hAnsi="Times New Roman" w:cs="Times New Roman"/>
                <w:lang w:val="en-GB"/>
              </w:rPr>
              <w:t>China’s lending policies cause debt accumulation in South America</w:t>
            </w:r>
          </w:p>
        </w:tc>
        <w:tc>
          <w:tcPr>
            <w:tcW w:w="1975" w:type="dxa"/>
          </w:tcPr>
          <w:p w14:paraId="7CD1CED3" w14:textId="1FF23679"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 xml:space="preserve">Debt </w:t>
            </w:r>
            <w:r w:rsidR="00F72406" w:rsidRPr="003D1E51">
              <w:rPr>
                <w:rFonts w:ascii="Times New Roman" w:hAnsi="Times New Roman" w:cs="Times New Roman"/>
                <w:lang w:val="en-GB"/>
              </w:rPr>
              <w:t xml:space="preserve">to GDP </w:t>
            </w:r>
            <w:r w:rsidRPr="003D1E51">
              <w:rPr>
                <w:rFonts w:ascii="Times New Roman" w:hAnsi="Times New Roman" w:cs="Times New Roman"/>
                <w:lang w:val="en-GB"/>
              </w:rPr>
              <w:t>ratio and DSR measurements</w:t>
            </w:r>
          </w:p>
        </w:tc>
        <w:tc>
          <w:tcPr>
            <w:tcW w:w="1890" w:type="dxa"/>
          </w:tcPr>
          <w:p w14:paraId="17F87395" w14:textId="75E5007A"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The budgets of South American countries</w:t>
            </w:r>
          </w:p>
          <w:p w14:paraId="39EBB36C" w14:textId="664CBBB8" w:rsidR="0004786A" w:rsidRPr="003D1E51" w:rsidRDefault="0004786A" w:rsidP="003D1E51">
            <w:pPr>
              <w:spacing w:line="360" w:lineRule="auto"/>
              <w:rPr>
                <w:rFonts w:ascii="Times New Roman" w:hAnsi="Times New Roman" w:cs="Times New Roman"/>
                <w:lang w:val="en-GB"/>
              </w:rPr>
            </w:pPr>
            <w:r w:rsidRPr="003D1E51">
              <w:rPr>
                <w:rFonts w:ascii="Times New Roman" w:hAnsi="Times New Roman" w:cs="Times New Roman"/>
                <w:lang w:val="en-GB"/>
              </w:rPr>
              <w:t>Approved loans by China</w:t>
            </w:r>
            <w:r w:rsidR="00F72406" w:rsidRPr="003D1E51">
              <w:rPr>
                <w:rFonts w:ascii="Times New Roman" w:hAnsi="Times New Roman" w:cs="Times New Roman"/>
                <w:lang w:val="en-GB"/>
              </w:rPr>
              <w:t xml:space="preserve"> or China’s institutions</w:t>
            </w:r>
          </w:p>
        </w:tc>
        <w:tc>
          <w:tcPr>
            <w:tcW w:w="2028" w:type="dxa"/>
          </w:tcPr>
          <w:p w14:paraId="224F1C37" w14:textId="1FCE9EFF" w:rsidR="0004786A" w:rsidRPr="003D1E51" w:rsidRDefault="007648D0" w:rsidP="003D1E51">
            <w:pPr>
              <w:spacing w:line="360" w:lineRule="auto"/>
              <w:rPr>
                <w:rFonts w:ascii="Times New Roman" w:hAnsi="Times New Roman" w:cs="Times New Roman"/>
                <w:lang w:val="en-GB"/>
              </w:rPr>
            </w:pPr>
            <w:r w:rsidRPr="003D1E51">
              <w:rPr>
                <w:rFonts w:ascii="Times New Roman" w:hAnsi="Times New Roman" w:cs="Times New Roman"/>
                <w:lang w:val="en-GB"/>
              </w:rPr>
              <w:t>Either t</w:t>
            </w:r>
            <w:r w:rsidR="0004786A" w:rsidRPr="003D1E51">
              <w:rPr>
                <w:rFonts w:ascii="Times New Roman" w:hAnsi="Times New Roman" w:cs="Times New Roman"/>
                <w:lang w:val="en-GB"/>
              </w:rPr>
              <w:t>he DSR is higher than or equal to 25%</w:t>
            </w:r>
            <w:r w:rsidRPr="003D1E51">
              <w:rPr>
                <w:rFonts w:ascii="Times New Roman" w:hAnsi="Times New Roman" w:cs="Times New Roman"/>
                <w:lang w:val="en-GB"/>
              </w:rPr>
              <w:t>, or the debt-GDP ratio is higher than or equal to 10%</w:t>
            </w:r>
          </w:p>
        </w:tc>
      </w:tr>
    </w:tbl>
    <w:p w14:paraId="003B24D3" w14:textId="77777777" w:rsidR="00320E8C" w:rsidRPr="003D1E51" w:rsidRDefault="00320E8C" w:rsidP="003D1E51">
      <w:pPr>
        <w:spacing w:line="360" w:lineRule="auto"/>
        <w:jc w:val="both"/>
        <w:rPr>
          <w:rFonts w:ascii="Times New Roman" w:hAnsi="Times New Roman" w:cs="Times New Roman"/>
          <w:lang w:val="en-GB"/>
        </w:rPr>
      </w:pPr>
    </w:p>
    <w:p w14:paraId="78005CFC" w14:textId="77777777" w:rsidR="0081764B" w:rsidRPr="003D1E51" w:rsidRDefault="00AD3A90" w:rsidP="003D1E51">
      <w:pPr>
        <w:pStyle w:val="Kop2"/>
        <w:spacing w:line="360" w:lineRule="auto"/>
        <w:jc w:val="both"/>
        <w:rPr>
          <w:rFonts w:ascii="Times New Roman" w:hAnsi="Times New Roman" w:cs="Times New Roman"/>
          <w:lang w:val="en-GB"/>
        </w:rPr>
      </w:pPr>
      <w:bookmarkStart w:id="14" w:name="_Toc48555649"/>
      <w:r w:rsidRPr="003D1E51">
        <w:rPr>
          <w:rFonts w:ascii="Times New Roman" w:hAnsi="Times New Roman" w:cs="Times New Roman"/>
          <w:lang w:val="en-GB"/>
        </w:rPr>
        <w:t xml:space="preserve">3.3 Case selection </w:t>
      </w:r>
      <w:r w:rsidR="00B24A46" w:rsidRPr="003D1E51">
        <w:rPr>
          <w:rFonts w:ascii="Times New Roman" w:hAnsi="Times New Roman" w:cs="Times New Roman"/>
          <w:lang w:val="en-GB"/>
        </w:rPr>
        <w:t>and method of investigation</w:t>
      </w:r>
      <w:bookmarkEnd w:id="14"/>
    </w:p>
    <w:p w14:paraId="2ADE539E" w14:textId="1BC73285" w:rsidR="00230BEC" w:rsidRPr="003D1E51" w:rsidRDefault="00DD181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w:t>
      </w:r>
      <w:r w:rsidR="00EA3943" w:rsidRPr="003D1E51">
        <w:rPr>
          <w:rFonts w:ascii="Times New Roman" w:hAnsi="Times New Roman" w:cs="Times New Roman"/>
          <w:lang w:val="en-GB"/>
        </w:rPr>
        <w:t xml:space="preserve">research aimed </w:t>
      </w:r>
      <w:r w:rsidRPr="003D1E51">
        <w:rPr>
          <w:rFonts w:ascii="Times New Roman" w:hAnsi="Times New Roman" w:cs="Times New Roman"/>
          <w:lang w:val="en-GB"/>
        </w:rPr>
        <w:t xml:space="preserve">to expand </w:t>
      </w:r>
      <w:r w:rsidR="000813B1" w:rsidRPr="003D1E51">
        <w:rPr>
          <w:rFonts w:ascii="Times New Roman" w:hAnsi="Times New Roman" w:cs="Times New Roman"/>
          <w:lang w:val="en-GB"/>
        </w:rPr>
        <w:t xml:space="preserve">the applicability of </w:t>
      </w:r>
      <w:r w:rsidRPr="003D1E51">
        <w:rPr>
          <w:rFonts w:ascii="Times New Roman" w:hAnsi="Times New Roman" w:cs="Times New Roman"/>
          <w:lang w:val="en-GB"/>
        </w:rPr>
        <w:t xml:space="preserve">postcolonial theory by examining China’s growing influence in South America. This </w:t>
      </w:r>
      <w:r w:rsidR="00AD3DD3" w:rsidRPr="003D1E51">
        <w:rPr>
          <w:rFonts w:ascii="Times New Roman" w:hAnsi="Times New Roman" w:cs="Times New Roman"/>
          <w:lang w:val="en-GB"/>
        </w:rPr>
        <w:t xml:space="preserve">goal was achieved </w:t>
      </w:r>
      <w:r w:rsidRPr="003D1E51">
        <w:rPr>
          <w:rFonts w:ascii="Times New Roman" w:hAnsi="Times New Roman" w:cs="Times New Roman"/>
          <w:lang w:val="en-GB"/>
        </w:rPr>
        <w:t xml:space="preserve">by focussing on the case </w:t>
      </w:r>
      <w:r w:rsidR="00F27547" w:rsidRPr="003D1E51">
        <w:rPr>
          <w:rFonts w:ascii="Times New Roman" w:hAnsi="Times New Roman" w:cs="Times New Roman"/>
          <w:lang w:val="en-GB"/>
        </w:rPr>
        <w:t xml:space="preserve">study </w:t>
      </w:r>
      <w:r w:rsidRPr="003D1E51">
        <w:rPr>
          <w:rFonts w:ascii="Times New Roman" w:hAnsi="Times New Roman" w:cs="Times New Roman"/>
          <w:lang w:val="en-GB"/>
        </w:rPr>
        <w:t xml:space="preserve">of South America. </w:t>
      </w:r>
      <w:proofErr w:type="spellStart"/>
      <w:r w:rsidR="006B48D5" w:rsidRPr="003D1E51">
        <w:rPr>
          <w:rFonts w:ascii="Times New Roman" w:hAnsi="Times New Roman" w:cs="Times New Roman"/>
          <w:lang w:val="en-GB"/>
        </w:rPr>
        <w:t>Gerring</w:t>
      </w:r>
      <w:proofErr w:type="spellEnd"/>
      <w:r w:rsidR="006B48D5" w:rsidRPr="003D1E51">
        <w:rPr>
          <w:rFonts w:ascii="Times New Roman" w:hAnsi="Times New Roman" w:cs="Times New Roman"/>
          <w:lang w:val="en-GB"/>
        </w:rPr>
        <w:t xml:space="preserve"> (2016, :27) argues ‘that a case connotes a spatially and temporally delimited phenomenon of theoretical significance’, for example</w:t>
      </w:r>
      <w:r w:rsidR="00B314C4" w:rsidRPr="003D1E51">
        <w:rPr>
          <w:rFonts w:ascii="Times New Roman" w:hAnsi="Times New Roman" w:cs="Times New Roman"/>
          <w:lang w:val="en-GB"/>
        </w:rPr>
        <w:t>,</w:t>
      </w:r>
      <w:r w:rsidR="006B48D5" w:rsidRPr="003D1E51">
        <w:rPr>
          <w:rFonts w:ascii="Times New Roman" w:hAnsi="Times New Roman" w:cs="Times New Roman"/>
          <w:lang w:val="en-GB"/>
        </w:rPr>
        <w:t xml:space="preserve"> organi</w:t>
      </w:r>
      <w:r w:rsidR="004F16A9" w:rsidRPr="003D1E51">
        <w:rPr>
          <w:rFonts w:ascii="Times New Roman" w:hAnsi="Times New Roman" w:cs="Times New Roman"/>
          <w:lang w:val="en-GB"/>
        </w:rPr>
        <w:t>s</w:t>
      </w:r>
      <w:r w:rsidR="006B48D5" w:rsidRPr="003D1E51">
        <w:rPr>
          <w:rFonts w:ascii="Times New Roman" w:hAnsi="Times New Roman" w:cs="Times New Roman"/>
          <w:lang w:val="en-GB"/>
        </w:rPr>
        <w:t>ations, states, individuals or events</w:t>
      </w:r>
      <w:r w:rsidR="00F1283C" w:rsidRPr="003D1E51">
        <w:rPr>
          <w:rFonts w:ascii="Times New Roman" w:hAnsi="Times New Roman" w:cs="Times New Roman"/>
          <w:lang w:val="en-GB"/>
        </w:rPr>
        <w:t xml:space="preserve">; </w:t>
      </w:r>
      <w:r w:rsidR="006B48D5" w:rsidRPr="003D1E51">
        <w:rPr>
          <w:rFonts w:ascii="Times New Roman" w:hAnsi="Times New Roman" w:cs="Times New Roman"/>
          <w:lang w:val="en-GB"/>
        </w:rPr>
        <w:t>in this research</w:t>
      </w:r>
      <w:r w:rsidR="00FE1010" w:rsidRPr="003D1E51">
        <w:rPr>
          <w:rFonts w:ascii="Times New Roman" w:hAnsi="Times New Roman" w:cs="Times New Roman"/>
          <w:lang w:val="en-GB"/>
        </w:rPr>
        <w:t>,</w:t>
      </w:r>
      <w:r w:rsidR="006B48D5" w:rsidRPr="003D1E51">
        <w:rPr>
          <w:rFonts w:ascii="Times New Roman" w:hAnsi="Times New Roman" w:cs="Times New Roman"/>
          <w:lang w:val="en-GB"/>
        </w:rPr>
        <w:t xml:space="preserve"> the case </w:t>
      </w:r>
      <w:r w:rsidR="00FE1010" w:rsidRPr="003D1E51">
        <w:rPr>
          <w:rFonts w:ascii="Times New Roman" w:hAnsi="Times New Roman" w:cs="Times New Roman"/>
          <w:lang w:val="en-GB"/>
        </w:rPr>
        <w:t xml:space="preserve">was </w:t>
      </w:r>
      <w:r w:rsidR="006B48D5" w:rsidRPr="003D1E51">
        <w:rPr>
          <w:rFonts w:ascii="Times New Roman" w:hAnsi="Times New Roman" w:cs="Times New Roman"/>
          <w:lang w:val="en-GB"/>
        </w:rPr>
        <w:t xml:space="preserve">classified as a region or continent. </w:t>
      </w:r>
      <w:r w:rsidRPr="003D1E51">
        <w:rPr>
          <w:rFonts w:ascii="Times New Roman" w:hAnsi="Times New Roman" w:cs="Times New Roman"/>
          <w:lang w:val="en-GB"/>
        </w:rPr>
        <w:t xml:space="preserve">South America </w:t>
      </w:r>
      <w:r w:rsidR="00FE1010" w:rsidRPr="003D1E51">
        <w:rPr>
          <w:rFonts w:ascii="Times New Roman" w:hAnsi="Times New Roman" w:cs="Times New Roman"/>
          <w:lang w:val="en-GB"/>
        </w:rPr>
        <w:t xml:space="preserve">was </w:t>
      </w:r>
      <w:r w:rsidRPr="003D1E51">
        <w:rPr>
          <w:rFonts w:ascii="Times New Roman" w:hAnsi="Times New Roman" w:cs="Times New Roman"/>
          <w:lang w:val="en-GB"/>
        </w:rPr>
        <w:t xml:space="preserve">examined </w:t>
      </w:r>
      <w:r w:rsidR="00FE1010" w:rsidRPr="003D1E51">
        <w:rPr>
          <w:rFonts w:ascii="Times New Roman" w:hAnsi="Times New Roman" w:cs="Times New Roman"/>
          <w:lang w:val="en-GB"/>
        </w:rPr>
        <w:t xml:space="preserve">along with </w:t>
      </w:r>
      <w:r w:rsidRPr="003D1E51">
        <w:rPr>
          <w:rFonts w:ascii="Times New Roman" w:hAnsi="Times New Roman" w:cs="Times New Roman"/>
          <w:lang w:val="en-GB"/>
        </w:rPr>
        <w:t xml:space="preserve">all </w:t>
      </w:r>
      <w:r w:rsidR="006B48D5" w:rsidRPr="003D1E51">
        <w:rPr>
          <w:rFonts w:ascii="Times New Roman" w:hAnsi="Times New Roman" w:cs="Times New Roman"/>
          <w:lang w:val="en-GB"/>
        </w:rPr>
        <w:t xml:space="preserve">of </w:t>
      </w:r>
      <w:r w:rsidRPr="003D1E51">
        <w:rPr>
          <w:rFonts w:ascii="Times New Roman" w:hAnsi="Times New Roman" w:cs="Times New Roman"/>
          <w:lang w:val="en-GB"/>
        </w:rPr>
        <w:t>the countries o</w:t>
      </w:r>
      <w:r w:rsidR="006B48D5" w:rsidRPr="003D1E51">
        <w:rPr>
          <w:rFonts w:ascii="Times New Roman" w:hAnsi="Times New Roman" w:cs="Times New Roman"/>
          <w:lang w:val="en-GB"/>
        </w:rPr>
        <w:t>n</w:t>
      </w:r>
      <w:r w:rsidRPr="003D1E51">
        <w:rPr>
          <w:rFonts w:ascii="Times New Roman" w:hAnsi="Times New Roman" w:cs="Times New Roman"/>
          <w:lang w:val="en-GB"/>
        </w:rPr>
        <w:t xml:space="preserve"> the continent</w:t>
      </w:r>
      <w:r w:rsidR="00FE1010" w:rsidRPr="003D1E51">
        <w:rPr>
          <w:rFonts w:ascii="Times New Roman" w:hAnsi="Times New Roman" w:cs="Times New Roman"/>
          <w:lang w:val="en-GB"/>
        </w:rPr>
        <w:t xml:space="preserve">. However, </w:t>
      </w:r>
      <w:r w:rsidRPr="003D1E51">
        <w:rPr>
          <w:rFonts w:ascii="Times New Roman" w:hAnsi="Times New Roman" w:cs="Times New Roman"/>
          <w:lang w:val="en-GB"/>
        </w:rPr>
        <w:t xml:space="preserve">Central America, the Caribbean and Mexico </w:t>
      </w:r>
      <w:r w:rsidR="00FE1010" w:rsidRPr="003D1E51">
        <w:rPr>
          <w:rFonts w:ascii="Times New Roman" w:hAnsi="Times New Roman" w:cs="Times New Roman"/>
          <w:lang w:val="en-GB"/>
        </w:rPr>
        <w:t xml:space="preserve">were </w:t>
      </w:r>
      <w:r w:rsidRPr="003D1E51">
        <w:rPr>
          <w:rFonts w:ascii="Times New Roman" w:hAnsi="Times New Roman" w:cs="Times New Roman"/>
          <w:lang w:val="en-GB"/>
        </w:rPr>
        <w:t>excluded</w:t>
      </w:r>
      <w:r w:rsidR="007904DA" w:rsidRPr="003D1E51">
        <w:rPr>
          <w:rFonts w:ascii="Times New Roman" w:hAnsi="Times New Roman" w:cs="Times New Roman"/>
          <w:lang w:val="en-GB"/>
        </w:rPr>
        <w:t xml:space="preserve"> because there is a debate about whether to </w:t>
      </w:r>
      <w:r w:rsidR="00FE1010" w:rsidRPr="003D1E51">
        <w:rPr>
          <w:rFonts w:ascii="Times New Roman" w:hAnsi="Times New Roman" w:cs="Times New Roman"/>
          <w:lang w:val="en-GB"/>
        </w:rPr>
        <w:t xml:space="preserve">label </w:t>
      </w:r>
      <w:r w:rsidR="007904DA" w:rsidRPr="003D1E51">
        <w:rPr>
          <w:rFonts w:ascii="Times New Roman" w:hAnsi="Times New Roman" w:cs="Times New Roman"/>
          <w:lang w:val="en-GB"/>
        </w:rPr>
        <w:t xml:space="preserve">those countries </w:t>
      </w:r>
      <w:r w:rsidR="00FE1010" w:rsidRPr="003D1E51">
        <w:rPr>
          <w:rFonts w:ascii="Times New Roman" w:hAnsi="Times New Roman" w:cs="Times New Roman"/>
          <w:lang w:val="en-GB"/>
        </w:rPr>
        <w:t xml:space="preserve">as part of </w:t>
      </w:r>
      <w:r w:rsidR="007904DA" w:rsidRPr="003D1E51">
        <w:rPr>
          <w:rFonts w:ascii="Times New Roman" w:hAnsi="Times New Roman" w:cs="Times New Roman"/>
          <w:lang w:val="en-GB"/>
        </w:rPr>
        <w:t xml:space="preserve">South America </w:t>
      </w:r>
      <w:r w:rsidR="006B48D5" w:rsidRPr="003D1E51">
        <w:rPr>
          <w:rFonts w:ascii="Times New Roman" w:hAnsi="Times New Roman" w:cs="Times New Roman"/>
          <w:lang w:val="en-GB"/>
        </w:rPr>
        <w:t>or not</w:t>
      </w:r>
      <w:r w:rsidR="007904DA" w:rsidRPr="003D1E51">
        <w:rPr>
          <w:rFonts w:ascii="Times New Roman" w:hAnsi="Times New Roman" w:cs="Times New Roman"/>
          <w:lang w:val="en-GB"/>
        </w:rPr>
        <w:t>. As explained before</w:t>
      </w:r>
      <w:r w:rsidR="00FE1010" w:rsidRPr="003D1E51">
        <w:rPr>
          <w:rFonts w:ascii="Times New Roman" w:hAnsi="Times New Roman" w:cs="Times New Roman"/>
          <w:lang w:val="en-GB"/>
        </w:rPr>
        <w:t>,</w:t>
      </w:r>
      <w:r w:rsidR="007904DA" w:rsidRPr="003D1E51">
        <w:rPr>
          <w:rFonts w:ascii="Times New Roman" w:hAnsi="Times New Roman" w:cs="Times New Roman"/>
          <w:lang w:val="en-GB"/>
        </w:rPr>
        <w:t xml:space="preserve"> South America </w:t>
      </w:r>
      <w:r w:rsidR="00FE1010" w:rsidRPr="003D1E51">
        <w:rPr>
          <w:rFonts w:ascii="Times New Roman" w:hAnsi="Times New Roman" w:cs="Times New Roman"/>
          <w:lang w:val="en-GB"/>
        </w:rPr>
        <w:t xml:space="preserve">was </w:t>
      </w:r>
      <w:r w:rsidR="007904DA" w:rsidRPr="003D1E51">
        <w:rPr>
          <w:rFonts w:ascii="Times New Roman" w:hAnsi="Times New Roman" w:cs="Times New Roman"/>
          <w:lang w:val="en-GB"/>
        </w:rPr>
        <w:t xml:space="preserve">chosen because of China’s growing influence and the expectation that a more prosperous Third World region </w:t>
      </w:r>
      <w:r w:rsidR="006D61B9" w:rsidRPr="003D1E51">
        <w:rPr>
          <w:rFonts w:ascii="Times New Roman" w:hAnsi="Times New Roman" w:cs="Times New Roman"/>
          <w:lang w:val="en-GB"/>
        </w:rPr>
        <w:t>such as</w:t>
      </w:r>
      <w:r w:rsidR="007904DA" w:rsidRPr="003D1E51">
        <w:rPr>
          <w:rFonts w:ascii="Times New Roman" w:hAnsi="Times New Roman" w:cs="Times New Roman"/>
          <w:lang w:val="en-GB"/>
        </w:rPr>
        <w:t xml:space="preserve"> South America could </w:t>
      </w:r>
      <w:r w:rsidR="00FE1010" w:rsidRPr="003D1E51">
        <w:rPr>
          <w:rFonts w:ascii="Times New Roman" w:hAnsi="Times New Roman" w:cs="Times New Roman"/>
          <w:lang w:val="en-GB"/>
        </w:rPr>
        <w:t xml:space="preserve">refrain from </w:t>
      </w:r>
      <w:r w:rsidR="007904DA" w:rsidRPr="003D1E51">
        <w:rPr>
          <w:rFonts w:ascii="Times New Roman" w:hAnsi="Times New Roman" w:cs="Times New Roman"/>
          <w:lang w:val="en-GB"/>
        </w:rPr>
        <w:t>China</w:t>
      </w:r>
      <w:r w:rsidR="00FE1010" w:rsidRPr="003D1E51">
        <w:rPr>
          <w:rFonts w:ascii="Times New Roman" w:hAnsi="Times New Roman" w:cs="Times New Roman"/>
          <w:lang w:val="en-GB"/>
        </w:rPr>
        <w:t>’s influence</w:t>
      </w:r>
      <w:r w:rsidR="007904DA" w:rsidRPr="003D1E51">
        <w:rPr>
          <w:rFonts w:ascii="Times New Roman" w:hAnsi="Times New Roman" w:cs="Times New Roman"/>
          <w:lang w:val="en-GB"/>
        </w:rPr>
        <w:t xml:space="preserve"> more than</w:t>
      </w:r>
      <w:r w:rsidR="00FE1010" w:rsidRPr="003D1E51">
        <w:rPr>
          <w:rFonts w:ascii="Times New Roman" w:hAnsi="Times New Roman" w:cs="Times New Roman"/>
          <w:lang w:val="en-GB"/>
        </w:rPr>
        <w:t>,</w:t>
      </w:r>
      <w:r w:rsidR="007904DA" w:rsidRPr="003D1E51">
        <w:rPr>
          <w:rFonts w:ascii="Times New Roman" w:hAnsi="Times New Roman" w:cs="Times New Roman"/>
          <w:lang w:val="en-GB"/>
        </w:rPr>
        <w:t xml:space="preserve"> for example</w:t>
      </w:r>
      <w:r w:rsidR="00FE1010" w:rsidRPr="003D1E51">
        <w:rPr>
          <w:rFonts w:ascii="Times New Roman" w:hAnsi="Times New Roman" w:cs="Times New Roman"/>
          <w:lang w:val="en-GB"/>
        </w:rPr>
        <w:t>,</w:t>
      </w:r>
      <w:r w:rsidR="007904DA" w:rsidRPr="003D1E51">
        <w:rPr>
          <w:rFonts w:ascii="Times New Roman" w:hAnsi="Times New Roman" w:cs="Times New Roman"/>
          <w:lang w:val="en-GB"/>
        </w:rPr>
        <w:t xml:space="preserve"> Africa, </w:t>
      </w:r>
      <w:r w:rsidR="00FE1010" w:rsidRPr="003D1E51">
        <w:rPr>
          <w:rFonts w:ascii="Times New Roman" w:hAnsi="Times New Roman" w:cs="Times New Roman"/>
          <w:lang w:val="en-GB"/>
        </w:rPr>
        <w:t xml:space="preserve">which </w:t>
      </w:r>
      <w:r w:rsidR="007904DA" w:rsidRPr="003D1E51">
        <w:rPr>
          <w:rFonts w:ascii="Times New Roman" w:hAnsi="Times New Roman" w:cs="Times New Roman"/>
          <w:lang w:val="en-GB"/>
        </w:rPr>
        <w:t xml:space="preserve">is </w:t>
      </w:r>
      <w:r w:rsidR="00071076" w:rsidRPr="003D1E51">
        <w:rPr>
          <w:rFonts w:ascii="Times New Roman" w:hAnsi="Times New Roman" w:cs="Times New Roman"/>
          <w:lang w:val="en-GB"/>
        </w:rPr>
        <w:t>less prosperous (</w:t>
      </w:r>
      <w:proofErr w:type="spellStart"/>
      <w:r w:rsidR="00071076" w:rsidRPr="003D1E51">
        <w:rPr>
          <w:rFonts w:ascii="Times New Roman" w:hAnsi="Times New Roman" w:cs="Times New Roman"/>
          <w:lang w:val="en-GB"/>
        </w:rPr>
        <w:t>Arrighi</w:t>
      </w:r>
      <w:proofErr w:type="spellEnd"/>
      <w:r w:rsidR="00071076" w:rsidRPr="003D1E51">
        <w:rPr>
          <w:rFonts w:ascii="Times New Roman" w:hAnsi="Times New Roman" w:cs="Times New Roman"/>
          <w:lang w:val="en-GB"/>
        </w:rPr>
        <w:t xml:space="preserve">, et. al., 2003, :13) and possibly </w:t>
      </w:r>
      <w:r w:rsidR="007904DA" w:rsidRPr="003D1E51">
        <w:rPr>
          <w:rFonts w:ascii="Times New Roman" w:hAnsi="Times New Roman" w:cs="Times New Roman"/>
          <w:lang w:val="en-GB"/>
        </w:rPr>
        <w:t>more dependent on aid and investments</w:t>
      </w:r>
      <w:r w:rsidR="00FE1010" w:rsidRPr="003D1E51">
        <w:rPr>
          <w:rFonts w:ascii="Times New Roman" w:hAnsi="Times New Roman" w:cs="Times New Roman"/>
          <w:lang w:val="en-GB"/>
        </w:rPr>
        <w:t xml:space="preserve"> than South America</w:t>
      </w:r>
      <w:r w:rsidR="007904DA" w:rsidRPr="003D1E51">
        <w:rPr>
          <w:rFonts w:ascii="Times New Roman" w:hAnsi="Times New Roman" w:cs="Times New Roman"/>
          <w:lang w:val="en-GB"/>
        </w:rPr>
        <w:t xml:space="preserve">. </w:t>
      </w:r>
    </w:p>
    <w:p w14:paraId="40FC2171" w14:textId="7A788535" w:rsidR="00AD3A90" w:rsidRPr="003D1E51" w:rsidRDefault="007904DA"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South America could</w:t>
      </w:r>
      <w:r w:rsidR="00230BEC" w:rsidRPr="003D1E51">
        <w:rPr>
          <w:rFonts w:ascii="Times New Roman" w:hAnsi="Times New Roman" w:cs="Times New Roman"/>
          <w:lang w:val="en-GB"/>
        </w:rPr>
        <w:t>,</w:t>
      </w:r>
      <w:r w:rsidRPr="003D1E51">
        <w:rPr>
          <w:rFonts w:ascii="Times New Roman" w:hAnsi="Times New Roman" w:cs="Times New Roman"/>
          <w:lang w:val="en-GB"/>
        </w:rPr>
        <w:t xml:space="preserve"> therefore</w:t>
      </w:r>
      <w:r w:rsidR="00230BEC" w:rsidRPr="003D1E51">
        <w:rPr>
          <w:rFonts w:ascii="Times New Roman" w:hAnsi="Times New Roman" w:cs="Times New Roman"/>
          <w:lang w:val="en-GB"/>
        </w:rPr>
        <w:t>,</w:t>
      </w:r>
      <w:r w:rsidRPr="003D1E51">
        <w:rPr>
          <w:rFonts w:ascii="Times New Roman" w:hAnsi="Times New Roman" w:cs="Times New Roman"/>
          <w:lang w:val="en-GB"/>
        </w:rPr>
        <w:t xml:space="preserve"> shed light on the ideas about South-South relations and the contradictions in existing research about China’s approach and a possible link with postcolonialism. </w:t>
      </w:r>
      <w:r w:rsidR="00230BEC" w:rsidRPr="003D1E51">
        <w:rPr>
          <w:rFonts w:ascii="Times New Roman" w:hAnsi="Times New Roman" w:cs="Times New Roman"/>
          <w:lang w:val="en-GB"/>
        </w:rPr>
        <w:t xml:space="preserve">Due to </w:t>
      </w:r>
      <w:r w:rsidRPr="003D1E51">
        <w:rPr>
          <w:rFonts w:ascii="Times New Roman" w:hAnsi="Times New Roman" w:cs="Times New Roman"/>
          <w:lang w:val="en-GB"/>
        </w:rPr>
        <w:t>the above reasons</w:t>
      </w:r>
      <w:r w:rsidR="00230BEC" w:rsidRPr="003D1E51">
        <w:rPr>
          <w:rFonts w:ascii="Times New Roman" w:hAnsi="Times New Roman" w:cs="Times New Roman"/>
          <w:lang w:val="en-GB"/>
        </w:rPr>
        <w:t>,</w:t>
      </w:r>
      <w:r w:rsidRPr="003D1E51">
        <w:rPr>
          <w:rFonts w:ascii="Times New Roman" w:hAnsi="Times New Roman" w:cs="Times New Roman"/>
          <w:lang w:val="en-GB"/>
        </w:rPr>
        <w:t xml:space="preserve"> South America </w:t>
      </w:r>
      <w:r w:rsidR="00230BEC" w:rsidRPr="003D1E51">
        <w:rPr>
          <w:rFonts w:ascii="Times New Roman" w:hAnsi="Times New Roman" w:cs="Times New Roman"/>
          <w:lang w:val="en-GB"/>
        </w:rPr>
        <w:t xml:space="preserve">was </w:t>
      </w:r>
      <w:r w:rsidRPr="003D1E51">
        <w:rPr>
          <w:rFonts w:ascii="Times New Roman" w:hAnsi="Times New Roman" w:cs="Times New Roman"/>
          <w:lang w:val="en-GB"/>
        </w:rPr>
        <w:t xml:space="preserve">a reasonable case </w:t>
      </w:r>
      <w:r w:rsidR="00230BEC" w:rsidRPr="003D1E51">
        <w:rPr>
          <w:rFonts w:ascii="Times New Roman" w:hAnsi="Times New Roman" w:cs="Times New Roman"/>
          <w:lang w:val="en-GB"/>
        </w:rPr>
        <w:t xml:space="preserve">study </w:t>
      </w:r>
      <w:r w:rsidRPr="003D1E51">
        <w:rPr>
          <w:rFonts w:ascii="Times New Roman" w:hAnsi="Times New Roman" w:cs="Times New Roman"/>
          <w:lang w:val="en-GB"/>
        </w:rPr>
        <w:t xml:space="preserve">to examine </w:t>
      </w:r>
      <w:r w:rsidR="00230BEC" w:rsidRPr="003D1E51">
        <w:rPr>
          <w:rFonts w:ascii="Times New Roman" w:hAnsi="Times New Roman" w:cs="Times New Roman"/>
          <w:lang w:val="en-GB"/>
        </w:rPr>
        <w:t xml:space="preserve">whether </w:t>
      </w:r>
      <w:r w:rsidRPr="003D1E51">
        <w:rPr>
          <w:rFonts w:ascii="Times New Roman" w:hAnsi="Times New Roman" w:cs="Times New Roman"/>
          <w:lang w:val="en-GB"/>
        </w:rPr>
        <w:t xml:space="preserve">postcolonialism could be expanded by explaining China’s influence on that continent. The time </w:t>
      </w:r>
      <w:r w:rsidR="00230BEC" w:rsidRPr="003D1E51">
        <w:rPr>
          <w:rFonts w:ascii="Times New Roman" w:hAnsi="Times New Roman" w:cs="Times New Roman"/>
          <w:lang w:val="en-GB"/>
        </w:rPr>
        <w:t xml:space="preserve">period </w:t>
      </w:r>
      <w:r w:rsidRPr="003D1E51">
        <w:rPr>
          <w:rFonts w:ascii="Times New Roman" w:hAnsi="Times New Roman" w:cs="Times New Roman"/>
          <w:lang w:val="en-GB"/>
        </w:rPr>
        <w:t xml:space="preserve">chosen for examining this case </w:t>
      </w:r>
      <w:r w:rsidR="00230BEC" w:rsidRPr="003D1E51">
        <w:rPr>
          <w:rFonts w:ascii="Times New Roman" w:hAnsi="Times New Roman" w:cs="Times New Roman"/>
          <w:lang w:val="en-GB"/>
        </w:rPr>
        <w:t xml:space="preserve">began </w:t>
      </w:r>
      <w:r w:rsidRPr="003D1E51">
        <w:rPr>
          <w:rFonts w:ascii="Times New Roman" w:hAnsi="Times New Roman" w:cs="Times New Roman"/>
          <w:lang w:val="en-GB"/>
        </w:rPr>
        <w:t xml:space="preserve">after the terror attacks on </w:t>
      </w:r>
      <w:r w:rsidR="00230BEC" w:rsidRPr="003D1E51">
        <w:rPr>
          <w:rFonts w:ascii="Times New Roman" w:hAnsi="Times New Roman" w:cs="Times New Roman"/>
          <w:lang w:val="en-GB"/>
        </w:rPr>
        <w:t>September</w:t>
      </w:r>
      <w:r w:rsidRPr="003D1E51">
        <w:rPr>
          <w:rFonts w:ascii="Times New Roman" w:hAnsi="Times New Roman" w:cs="Times New Roman"/>
          <w:lang w:val="en-GB"/>
        </w:rPr>
        <w:t xml:space="preserve"> </w:t>
      </w:r>
      <w:r w:rsidR="00230BEC" w:rsidRPr="003D1E51">
        <w:rPr>
          <w:rFonts w:ascii="Times New Roman" w:hAnsi="Times New Roman" w:cs="Times New Roman"/>
          <w:lang w:val="en-GB"/>
        </w:rPr>
        <w:t>9,</w:t>
      </w:r>
      <w:r w:rsidRPr="003D1E51">
        <w:rPr>
          <w:rFonts w:ascii="Times New Roman" w:hAnsi="Times New Roman" w:cs="Times New Roman"/>
          <w:lang w:val="en-GB"/>
        </w:rPr>
        <w:t xml:space="preserve"> 2001. </w:t>
      </w:r>
      <w:r w:rsidR="006B48D5" w:rsidRPr="003D1E51">
        <w:rPr>
          <w:rFonts w:ascii="Times New Roman" w:hAnsi="Times New Roman" w:cs="Times New Roman"/>
          <w:lang w:val="en-GB"/>
        </w:rPr>
        <w:t>After those attacks</w:t>
      </w:r>
      <w:r w:rsidR="00230BEC" w:rsidRPr="003D1E51">
        <w:rPr>
          <w:rFonts w:ascii="Times New Roman" w:hAnsi="Times New Roman" w:cs="Times New Roman"/>
          <w:lang w:val="en-GB"/>
        </w:rPr>
        <w:t>,</w:t>
      </w:r>
      <w:r w:rsidR="006B48D5" w:rsidRPr="003D1E51">
        <w:rPr>
          <w:rFonts w:ascii="Times New Roman" w:hAnsi="Times New Roman" w:cs="Times New Roman"/>
          <w:lang w:val="en-GB"/>
        </w:rPr>
        <w:t xml:space="preserve"> the attention of the US shifted from South America to the Middle East and Afghanistan. South America was</w:t>
      </w:r>
      <w:r w:rsidR="00230BEC" w:rsidRPr="003D1E51">
        <w:rPr>
          <w:rFonts w:ascii="Times New Roman" w:hAnsi="Times New Roman" w:cs="Times New Roman"/>
          <w:lang w:val="en-GB"/>
        </w:rPr>
        <w:t>,</w:t>
      </w:r>
      <w:r w:rsidR="006B48D5" w:rsidRPr="003D1E51">
        <w:rPr>
          <w:rFonts w:ascii="Times New Roman" w:hAnsi="Times New Roman" w:cs="Times New Roman"/>
          <w:lang w:val="en-GB"/>
        </w:rPr>
        <w:t xml:space="preserve"> during the Cold War</w:t>
      </w:r>
      <w:r w:rsidR="00230BEC" w:rsidRPr="003D1E51">
        <w:rPr>
          <w:rFonts w:ascii="Times New Roman" w:hAnsi="Times New Roman" w:cs="Times New Roman"/>
          <w:lang w:val="en-GB"/>
        </w:rPr>
        <w:t>,</w:t>
      </w:r>
      <w:r w:rsidR="006B48D5" w:rsidRPr="003D1E51">
        <w:rPr>
          <w:rFonts w:ascii="Times New Roman" w:hAnsi="Times New Roman" w:cs="Times New Roman"/>
          <w:lang w:val="en-GB"/>
        </w:rPr>
        <w:t xml:space="preserve"> an important region </w:t>
      </w:r>
      <w:r w:rsidR="00230BEC" w:rsidRPr="003D1E51">
        <w:rPr>
          <w:rFonts w:ascii="Times New Roman" w:hAnsi="Times New Roman" w:cs="Times New Roman"/>
          <w:lang w:val="en-GB"/>
        </w:rPr>
        <w:t xml:space="preserve">primarily </w:t>
      </w:r>
      <w:r w:rsidR="006B48D5" w:rsidRPr="003D1E51">
        <w:rPr>
          <w:rFonts w:ascii="Times New Roman" w:hAnsi="Times New Roman" w:cs="Times New Roman"/>
          <w:lang w:val="en-GB"/>
        </w:rPr>
        <w:t>influenced by the US</w:t>
      </w:r>
      <w:r w:rsidR="00230BEC" w:rsidRPr="003D1E51">
        <w:rPr>
          <w:rFonts w:ascii="Times New Roman" w:hAnsi="Times New Roman" w:cs="Times New Roman"/>
          <w:lang w:val="en-GB"/>
        </w:rPr>
        <w:t>. A</w:t>
      </w:r>
      <w:r w:rsidR="006B48D5" w:rsidRPr="003D1E51">
        <w:rPr>
          <w:rFonts w:ascii="Times New Roman" w:hAnsi="Times New Roman" w:cs="Times New Roman"/>
          <w:lang w:val="en-GB"/>
        </w:rPr>
        <w:t>fter the Cold War</w:t>
      </w:r>
      <w:r w:rsidR="00230BEC" w:rsidRPr="003D1E51">
        <w:rPr>
          <w:rFonts w:ascii="Times New Roman" w:hAnsi="Times New Roman" w:cs="Times New Roman"/>
          <w:lang w:val="en-GB"/>
        </w:rPr>
        <w:t>,</w:t>
      </w:r>
      <w:r w:rsidR="006B48D5" w:rsidRPr="003D1E51">
        <w:rPr>
          <w:rFonts w:ascii="Times New Roman" w:hAnsi="Times New Roman" w:cs="Times New Roman"/>
          <w:lang w:val="en-GB"/>
        </w:rPr>
        <w:t xml:space="preserve"> protecting the region from other influences </w:t>
      </w:r>
      <w:r w:rsidR="00230BEC" w:rsidRPr="003D1E51">
        <w:rPr>
          <w:rFonts w:ascii="Times New Roman" w:hAnsi="Times New Roman" w:cs="Times New Roman"/>
          <w:lang w:val="en-GB"/>
        </w:rPr>
        <w:lastRenderedPageBreak/>
        <w:t xml:space="preserve">became </w:t>
      </w:r>
      <w:r w:rsidR="006B48D5" w:rsidRPr="003D1E51">
        <w:rPr>
          <w:rFonts w:ascii="Times New Roman" w:hAnsi="Times New Roman" w:cs="Times New Roman"/>
          <w:lang w:val="en-GB"/>
        </w:rPr>
        <w:t>less important</w:t>
      </w:r>
      <w:r w:rsidR="00230BEC" w:rsidRPr="003D1E51">
        <w:rPr>
          <w:rFonts w:ascii="Times New Roman" w:hAnsi="Times New Roman" w:cs="Times New Roman"/>
          <w:lang w:val="en-GB"/>
        </w:rPr>
        <w:t xml:space="preserve"> to the US</w:t>
      </w:r>
      <w:r w:rsidR="006B48D5" w:rsidRPr="003D1E51">
        <w:rPr>
          <w:rFonts w:ascii="Times New Roman" w:hAnsi="Times New Roman" w:cs="Times New Roman"/>
          <w:lang w:val="en-GB"/>
        </w:rPr>
        <w:t xml:space="preserve">. After the </w:t>
      </w:r>
      <w:r w:rsidR="00230BEC" w:rsidRPr="003D1E51">
        <w:rPr>
          <w:rFonts w:ascii="Times New Roman" w:hAnsi="Times New Roman" w:cs="Times New Roman"/>
          <w:lang w:val="en-GB"/>
        </w:rPr>
        <w:t xml:space="preserve">US </w:t>
      </w:r>
      <w:r w:rsidR="006B48D5" w:rsidRPr="003D1E51">
        <w:rPr>
          <w:rFonts w:ascii="Times New Roman" w:hAnsi="Times New Roman" w:cs="Times New Roman"/>
          <w:lang w:val="en-GB"/>
        </w:rPr>
        <w:t>shift in 2001</w:t>
      </w:r>
      <w:r w:rsidR="00230BEC" w:rsidRPr="003D1E51">
        <w:rPr>
          <w:rFonts w:ascii="Times New Roman" w:hAnsi="Times New Roman" w:cs="Times New Roman"/>
          <w:lang w:val="en-GB"/>
        </w:rPr>
        <w:t>,</w:t>
      </w:r>
      <w:r w:rsidR="006B48D5" w:rsidRPr="003D1E51">
        <w:rPr>
          <w:rFonts w:ascii="Times New Roman" w:hAnsi="Times New Roman" w:cs="Times New Roman"/>
          <w:lang w:val="en-GB"/>
        </w:rPr>
        <w:t xml:space="preserve"> the region </w:t>
      </w:r>
      <w:r w:rsidR="00230BEC" w:rsidRPr="003D1E51">
        <w:rPr>
          <w:rFonts w:ascii="Times New Roman" w:hAnsi="Times New Roman" w:cs="Times New Roman"/>
          <w:lang w:val="en-GB"/>
        </w:rPr>
        <w:t xml:space="preserve">became </w:t>
      </w:r>
      <w:r w:rsidR="006B48D5" w:rsidRPr="003D1E51">
        <w:rPr>
          <w:rFonts w:ascii="Times New Roman" w:hAnsi="Times New Roman" w:cs="Times New Roman"/>
          <w:lang w:val="en-GB"/>
        </w:rPr>
        <w:t xml:space="preserve">more open </w:t>
      </w:r>
      <w:r w:rsidR="00230BEC" w:rsidRPr="003D1E51">
        <w:rPr>
          <w:rFonts w:ascii="Times New Roman" w:hAnsi="Times New Roman" w:cs="Times New Roman"/>
          <w:lang w:val="en-GB"/>
        </w:rPr>
        <w:t xml:space="preserve">to </w:t>
      </w:r>
      <w:r w:rsidR="006B48D5" w:rsidRPr="003D1E51">
        <w:rPr>
          <w:rFonts w:ascii="Times New Roman" w:hAnsi="Times New Roman" w:cs="Times New Roman"/>
          <w:lang w:val="en-GB"/>
        </w:rPr>
        <w:t xml:space="preserve">countries </w:t>
      </w:r>
      <w:r w:rsidR="009115D7" w:rsidRPr="003D1E51">
        <w:rPr>
          <w:rFonts w:ascii="Times New Roman" w:hAnsi="Times New Roman" w:cs="Times New Roman"/>
          <w:lang w:val="en-GB"/>
        </w:rPr>
        <w:t xml:space="preserve">like </w:t>
      </w:r>
      <w:r w:rsidR="006B48D5" w:rsidRPr="003D1E51">
        <w:rPr>
          <w:rFonts w:ascii="Times New Roman" w:hAnsi="Times New Roman" w:cs="Times New Roman"/>
          <w:lang w:val="en-GB"/>
        </w:rPr>
        <w:t>China.</w:t>
      </w:r>
    </w:p>
    <w:p w14:paraId="58D6FCFF" w14:textId="77777777" w:rsidR="00932D72" w:rsidRPr="003D1E51" w:rsidRDefault="00932D72" w:rsidP="003D1E51">
      <w:pPr>
        <w:spacing w:line="360" w:lineRule="auto"/>
        <w:jc w:val="both"/>
        <w:rPr>
          <w:rFonts w:ascii="Times New Roman" w:hAnsi="Times New Roman" w:cs="Times New Roman"/>
          <w:lang w:val="en-GB"/>
        </w:rPr>
      </w:pPr>
    </w:p>
    <w:p w14:paraId="239BB183" w14:textId="623195FB" w:rsidR="003E11C7" w:rsidRPr="003D1E51" w:rsidRDefault="00CC617B"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C</w:t>
      </w:r>
      <w:r w:rsidR="003E11C7" w:rsidRPr="003D1E51">
        <w:rPr>
          <w:rFonts w:ascii="Times New Roman" w:hAnsi="Times New Roman" w:cs="Times New Roman"/>
          <w:lang w:val="en-GB"/>
        </w:rPr>
        <w:t xml:space="preserve">ase </w:t>
      </w:r>
      <w:r w:rsidRPr="003D1E51">
        <w:rPr>
          <w:rFonts w:ascii="Times New Roman" w:hAnsi="Times New Roman" w:cs="Times New Roman"/>
          <w:lang w:val="en-GB"/>
        </w:rPr>
        <w:t xml:space="preserve">studies </w:t>
      </w:r>
      <w:r w:rsidR="00F72D27" w:rsidRPr="003D1E51">
        <w:rPr>
          <w:rFonts w:ascii="Times New Roman" w:hAnsi="Times New Roman" w:cs="Times New Roman"/>
          <w:lang w:val="en-GB"/>
        </w:rPr>
        <w:t xml:space="preserve">can be used </w:t>
      </w:r>
      <w:r w:rsidRPr="003D1E51">
        <w:rPr>
          <w:rFonts w:ascii="Times New Roman" w:hAnsi="Times New Roman" w:cs="Times New Roman"/>
          <w:lang w:val="en-GB"/>
        </w:rPr>
        <w:t xml:space="preserve">for </w:t>
      </w:r>
      <w:r w:rsidR="00F72D27" w:rsidRPr="003D1E51">
        <w:rPr>
          <w:rFonts w:ascii="Times New Roman" w:hAnsi="Times New Roman" w:cs="Times New Roman"/>
          <w:lang w:val="en-GB"/>
        </w:rPr>
        <w:t xml:space="preserve">numerous </w:t>
      </w:r>
      <w:r w:rsidRPr="003D1E51">
        <w:rPr>
          <w:rFonts w:ascii="Times New Roman" w:hAnsi="Times New Roman" w:cs="Times New Roman"/>
          <w:lang w:val="en-GB"/>
        </w:rPr>
        <w:t xml:space="preserve">scenarios, </w:t>
      </w:r>
      <w:r w:rsidR="00F72D27" w:rsidRPr="003D1E51">
        <w:rPr>
          <w:rFonts w:ascii="Times New Roman" w:hAnsi="Times New Roman" w:cs="Times New Roman"/>
          <w:lang w:val="en-GB"/>
        </w:rPr>
        <w:t>but</w:t>
      </w:r>
      <w:r w:rsidRPr="003D1E51">
        <w:rPr>
          <w:rFonts w:ascii="Times New Roman" w:hAnsi="Times New Roman" w:cs="Times New Roman"/>
          <w:lang w:val="en-GB"/>
        </w:rPr>
        <w:t xml:space="preserve"> </w:t>
      </w:r>
      <w:r w:rsidR="00F72D27" w:rsidRPr="003D1E51">
        <w:rPr>
          <w:rFonts w:ascii="Times New Roman" w:hAnsi="Times New Roman" w:cs="Times New Roman"/>
          <w:lang w:val="en-GB"/>
        </w:rPr>
        <w:t>in this research</w:t>
      </w:r>
      <w:r w:rsidRPr="003D1E51">
        <w:rPr>
          <w:rFonts w:ascii="Times New Roman" w:hAnsi="Times New Roman" w:cs="Times New Roman"/>
          <w:lang w:val="en-GB"/>
        </w:rPr>
        <w:t>,</w:t>
      </w:r>
      <w:r w:rsidR="00F72D27" w:rsidRPr="003D1E51">
        <w:rPr>
          <w:rFonts w:ascii="Times New Roman" w:hAnsi="Times New Roman" w:cs="Times New Roman"/>
          <w:lang w:val="en-GB"/>
        </w:rPr>
        <w:t xml:space="preserve"> a case study </w:t>
      </w:r>
      <w:r w:rsidR="007C7587" w:rsidRPr="003D1E51">
        <w:rPr>
          <w:rFonts w:ascii="Times New Roman" w:hAnsi="Times New Roman" w:cs="Times New Roman"/>
          <w:lang w:val="en-GB"/>
        </w:rPr>
        <w:t xml:space="preserve">was </w:t>
      </w:r>
      <w:r w:rsidR="00F72D27" w:rsidRPr="003D1E51">
        <w:rPr>
          <w:rFonts w:ascii="Times New Roman" w:hAnsi="Times New Roman" w:cs="Times New Roman"/>
          <w:lang w:val="en-GB"/>
        </w:rPr>
        <w:t xml:space="preserve">useful because there </w:t>
      </w:r>
      <w:r w:rsidR="007C7587" w:rsidRPr="003D1E51">
        <w:rPr>
          <w:rFonts w:ascii="Times New Roman" w:hAnsi="Times New Roman" w:cs="Times New Roman"/>
          <w:lang w:val="en-GB"/>
        </w:rPr>
        <w:t xml:space="preserve">was </w:t>
      </w:r>
      <w:r w:rsidR="00F72D27" w:rsidRPr="003D1E51">
        <w:rPr>
          <w:rFonts w:ascii="Times New Roman" w:hAnsi="Times New Roman" w:cs="Times New Roman"/>
          <w:lang w:val="en-GB"/>
        </w:rPr>
        <w:t>an attempt to expand postcolonialism</w:t>
      </w:r>
      <w:r w:rsidR="00DA1A68" w:rsidRPr="003D1E51">
        <w:rPr>
          <w:rFonts w:ascii="Times New Roman" w:hAnsi="Times New Roman" w:cs="Times New Roman"/>
          <w:lang w:val="en-GB"/>
        </w:rPr>
        <w:t xml:space="preserve"> by examining a least-likely case</w:t>
      </w:r>
      <w:r w:rsidR="00F72D27" w:rsidRPr="003D1E51">
        <w:rPr>
          <w:rFonts w:ascii="Times New Roman" w:hAnsi="Times New Roman" w:cs="Times New Roman"/>
          <w:lang w:val="en-GB"/>
        </w:rPr>
        <w:t xml:space="preserve">. </w:t>
      </w:r>
      <w:r w:rsidR="00B24A46" w:rsidRPr="003D1E51">
        <w:rPr>
          <w:rFonts w:ascii="Times New Roman" w:hAnsi="Times New Roman" w:cs="Times New Roman"/>
          <w:lang w:val="en-GB"/>
        </w:rPr>
        <w:t xml:space="preserve">As argued </w:t>
      </w:r>
      <w:r w:rsidR="007C7587" w:rsidRPr="003D1E51">
        <w:rPr>
          <w:rFonts w:ascii="Times New Roman" w:hAnsi="Times New Roman" w:cs="Times New Roman"/>
          <w:lang w:val="en-GB"/>
        </w:rPr>
        <w:t>previously,</w:t>
      </w:r>
      <w:r w:rsidR="00B24A46" w:rsidRPr="003D1E51">
        <w:rPr>
          <w:rFonts w:ascii="Times New Roman" w:hAnsi="Times New Roman" w:cs="Times New Roman"/>
          <w:lang w:val="en-GB"/>
        </w:rPr>
        <w:t xml:space="preserve"> South America </w:t>
      </w:r>
      <w:r w:rsidR="007C7587" w:rsidRPr="003D1E51">
        <w:rPr>
          <w:rFonts w:ascii="Times New Roman" w:hAnsi="Times New Roman" w:cs="Times New Roman"/>
          <w:lang w:val="en-GB"/>
        </w:rPr>
        <w:t xml:space="preserve">is </w:t>
      </w:r>
      <w:r w:rsidR="00B24A46" w:rsidRPr="003D1E51">
        <w:rPr>
          <w:rFonts w:ascii="Times New Roman" w:hAnsi="Times New Roman" w:cs="Times New Roman"/>
          <w:lang w:val="en-GB"/>
        </w:rPr>
        <w:t>one of the most prosperous regions of the Third World</w:t>
      </w:r>
      <w:r w:rsidR="00DF6288" w:rsidRPr="003D1E51">
        <w:rPr>
          <w:rFonts w:ascii="Times New Roman" w:hAnsi="Times New Roman" w:cs="Times New Roman"/>
          <w:lang w:val="en-GB"/>
        </w:rPr>
        <w:t xml:space="preserve">. Postcolonialism could be </w:t>
      </w:r>
      <w:r w:rsidR="007C7587" w:rsidRPr="003D1E51">
        <w:rPr>
          <w:rFonts w:ascii="Times New Roman" w:hAnsi="Times New Roman" w:cs="Times New Roman"/>
          <w:lang w:val="en-GB"/>
        </w:rPr>
        <w:t xml:space="preserve">possibly </w:t>
      </w:r>
      <w:r w:rsidR="00DF6288" w:rsidRPr="003D1E51">
        <w:rPr>
          <w:rFonts w:ascii="Times New Roman" w:hAnsi="Times New Roman" w:cs="Times New Roman"/>
          <w:lang w:val="en-GB"/>
        </w:rPr>
        <w:t xml:space="preserve">expanded </w:t>
      </w:r>
      <w:r w:rsidR="007C7587" w:rsidRPr="003D1E51">
        <w:rPr>
          <w:rFonts w:ascii="Times New Roman" w:hAnsi="Times New Roman" w:cs="Times New Roman"/>
          <w:lang w:val="en-GB"/>
        </w:rPr>
        <w:t xml:space="preserve">through its ability </w:t>
      </w:r>
      <w:r w:rsidR="00DF6288" w:rsidRPr="003D1E51">
        <w:rPr>
          <w:rFonts w:ascii="Times New Roman" w:hAnsi="Times New Roman" w:cs="Times New Roman"/>
          <w:lang w:val="en-GB"/>
        </w:rPr>
        <w:t>to explain China’s behaviour and influence in the Third World. The focus on China’s influence in South America</w:t>
      </w:r>
      <w:r w:rsidR="00892782" w:rsidRPr="003D1E51">
        <w:rPr>
          <w:rFonts w:ascii="Times New Roman" w:hAnsi="Times New Roman" w:cs="Times New Roman"/>
          <w:lang w:val="en-GB"/>
        </w:rPr>
        <w:t xml:space="preserve"> could possibly result in an expansion of </w:t>
      </w:r>
      <w:r w:rsidR="007C7587" w:rsidRPr="003D1E51">
        <w:rPr>
          <w:rFonts w:ascii="Times New Roman" w:hAnsi="Times New Roman" w:cs="Times New Roman"/>
          <w:lang w:val="en-GB"/>
        </w:rPr>
        <w:t xml:space="preserve">the theory of </w:t>
      </w:r>
      <w:r w:rsidR="00892782" w:rsidRPr="003D1E51">
        <w:rPr>
          <w:rFonts w:ascii="Times New Roman" w:hAnsi="Times New Roman" w:cs="Times New Roman"/>
          <w:lang w:val="en-GB"/>
        </w:rPr>
        <w:t>postcolonialism to other parts of the Third World that are less prosperous</w:t>
      </w:r>
      <w:r w:rsidR="007C7587" w:rsidRPr="003D1E51">
        <w:rPr>
          <w:rFonts w:ascii="Times New Roman" w:hAnsi="Times New Roman" w:cs="Times New Roman"/>
          <w:lang w:val="en-GB"/>
        </w:rPr>
        <w:t>,</w:t>
      </w:r>
      <w:r w:rsidR="00892782" w:rsidRPr="003D1E51">
        <w:rPr>
          <w:rFonts w:ascii="Times New Roman" w:hAnsi="Times New Roman" w:cs="Times New Roman"/>
          <w:lang w:val="en-GB"/>
        </w:rPr>
        <w:t xml:space="preserve"> </w:t>
      </w:r>
      <w:r w:rsidR="007C7587" w:rsidRPr="003D1E51">
        <w:rPr>
          <w:rFonts w:ascii="Times New Roman" w:hAnsi="Times New Roman" w:cs="Times New Roman"/>
          <w:lang w:val="en-GB"/>
        </w:rPr>
        <w:t xml:space="preserve">as </w:t>
      </w:r>
      <w:r w:rsidR="00892782" w:rsidRPr="003D1E51">
        <w:rPr>
          <w:rFonts w:ascii="Times New Roman" w:hAnsi="Times New Roman" w:cs="Times New Roman"/>
          <w:lang w:val="en-GB"/>
        </w:rPr>
        <w:t xml:space="preserve">those regions are less likely to </w:t>
      </w:r>
      <w:r w:rsidR="007C7587" w:rsidRPr="003D1E51">
        <w:rPr>
          <w:rFonts w:ascii="Times New Roman" w:hAnsi="Times New Roman" w:cs="Times New Roman"/>
          <w:lang w:val="en-GB"/>
        </w:rPr>
        <w:t xml:space="preserve">refrain from </w:t>
      </w:r>
      <w:r w:rsidR="00892782" w:rsidRPr="003D1E51">
        <w:rPr>
          <w:rFonts w:ascii="Times New Roman" w:hAnsi="Times New Roman" w:cs="Times New Roman"/>
          <w:lang w:val="en-GB"/>
        </w:rPr>
        <w:t>China’s influence.</w:t>
      </w:r>
      <w:r w:rsidR="00932D72" w:rsidRPr="003D1E51">
        <w:rPr>
          <w:rFonts w:ascii="Times New Roman" w:hAnsi="Times New Roman" w:cs="Times New Roman"/>
          <w:lang w:val="en-GB"/>
        </w:rPr>
        <w:t xml:space="preserve"> Gonzalez-Vicente (2011, :79) argues that South America enjoys higher standards of welfare, democracy and civil society, than for example another part of the Third World, like Africa.</w:t>
      </w:r>
      <w:r w:rsidR="00892782" w:rsidRPr="003D1E51">
        <w:rPr>
          <w:rFonts w:ascii="Times New Roman" w:hAnsi="Times New Roman" w:cs="Times New Roman"/>
          <w:lang w:val="en-GB"/>
        </w:rPr>
        <w:t xml:space="preserve"> Odell</w:t>
      </w:r>
      <w:r w:rsidR="007C7587" w:rsidRPr="003D1E51">
        <w:rPr>
          <w:rFonts w:ascii="Times New Roman" w:hAnsi="Times New Roman" w:cs="Times New Roman"/>
          <w:lang w:val="en-GB"/>
        </w:rPr>
        <w:t>’s</w:t>
      </w:r>
      <w:r w:rsidR="00892782" w:rsidRPr="003D1E51">
        <w:rPr>
          <w:rFonts w:ascii="Times New Roman" w:hAnsi="Times New Roman" w:cs="Times New Roman"/>
          <w:lang w:val="en-GB"/>
        </w:rPr>
        <w:t xml:space="preserve"> (2001, :165) </w:t>
      </w:r>
      <w:r w:rsidR="007C7587" w:rsidRPr="003D1E51">
        <w:rPr>
          <w:rFonts w:ascii="Times New Roman" w:hAnsi="Times New Roman" w:cs="Times New Roman"/>
          <w:lang w:val="en-GB"/>
        </w:rPr>
        <w:t xml:space="preserve">method </w:t>
      </w:r>
      <w:r w:rsidR="00892782" w:rsidRPr="003D1E51">
        <w:rPr>
          <w:rFonts w:ascii="Times New Roman" w:hAnsi="Times New Roman" w:cs="Times New Roman"/>
          <w:lang w:val="en-GB"/>
        </w:rPr>
        <w:t xml:space="preserve">of researching </w:t>
      </w:r>
      <w:r w:rsidR="009B568B" w:rsidRPr="003D1E51">
        <w:rPr>
          <w:rFonts w:ascii="Times New Roman" w:hAnsi="Times New Roman" w:cs="Times New Roman"/>
          <w:lang w:val="en-GB"/>
        </w:rPr>
        <w:t>t</w:t>
      </w:r>
      <w:r w:rsidR="00892782" w:rsidRPr="003D1E51">
        <w:rPr>
          <w:rFonts w:ascii="Times New Roman" w:hAnsi="Times New Roman" w:cs="Times New Roman"/>
          <w:lang w:val="en-GB"/>
        </w:rPr>
        <w:t>he least-likely theory-confirming case study</w:t>
      </w:r>
      <w:r w:rsidR="007C7587" w:rsidRPr="003D1E51">
        <w:rPr>
          <w:rFonts w:ascii="Times New Roman" w:hAnsi="Times New Roman" w:cs="Times New Roman"/>
          <w:lang w:val="en-GB"/>
        </w:rPr>
        <w:t xml:space="preserve"> </w:t>
      </w:r>
      <w:r w:rsidR="00FC3CF7" w:rsidRPr="003D1E51">
        <w:rPr>
          <w:rFonts w:ascii="Times New Roman" w:hAnsi="Times New Roman" w:cs="Times New Roman"/>
          <w:lang w:val="en-GB"/>
        </w:rPr>
        <w:t xml:space="preserve">was relevant </w:t>
      </w:r>
      <w:r w:rsidR="00892782" w:rsidRPr="003D1E51">
        <w:rPr>
          <w:rFonts w:ascii="Times New Roman" w:hAnsi="Times New Roman" w:cs="Times New Roman"/>
          <w:lang w:val="en-GB"/>
        </w:rPr>
        <w:t>because South America is the least</w:t>
      </w:r>
      <w:r w:rsidR="002528D7" w:rsidRPr="003D1E51">
        <w:rPr>
          <w:rFonts w:ascii="Times New Roman" w:hAnsi="Times New Roman" w:cs="Times New Roman"/>
          <w:lang w:val="en-GB"/>
        </w:rPr>
        <w:t>-</w:t>
      </w:r>
      <w:r w:rsidR="00892782" w:rsidRPr="003D1E51">
        <w:rPr>
          <w:rFonts w:ascii="Times New Roman" w:hAnsi="Times New Roman" w:cs="Times New Roman"/>
          <w:lang w:val="en-GB"/>
        </w:rPr>
        <w:t xml:space="preserve">likely </w:t>
      </w:r>
      <w:r w:rsidR="005A41B6" w:rsidRPr="003D1E51">
        <w:rPr>
          <w:rFonts w:ascii="Times New Roman" w:hAnsi="Times New Roman" w:cs="Times New Roman"/>
          <w:lang w:val="en-GB"/>
        </w:rPr>
        <w:t>Third</w:t>
      </w:r>
      <w:r w:rsidR="002528D7" w:rsidRPr="003D1E51">
        <w:rPr>
          <w:rFonts w:ascii="Times New Roman" w:hAnsi="Times New Roman" w:cs="Times New Roman"/>
          <w:lang w:val="en-GB"/>
        </w:rPr>
        <w:t xml:space="preserve"> World</w:t>
      </w:r>
      <w:r w:rsidR="005A41B6" w:rsidRPr="003D1E51">
        <w:rPr>
          <w:rFonts w:ascii="Times New Roman" w:hAnsi="Times New Roman" w:cs="Times New Roman"/>
          <w:lang w:val="en-GB"/>
        </w:rPr>
        <w:t xml:space="preserve"> region </w:t>
      </w:r>
      <w:r w:rsidR="00892782" w:rsidRPr="003D1E51">
        <w:rPr>
          <w:rFonts w:ascii="Times New Roman" w:hAnsi="Times New Roman" w:cs="Times New Roman"/>
          <w:lang w:val="en-GB"/>
        </w:rPr>
        <w:t xml:space="preserve">to let China’s influence transform into a South-South relation that can be compared with </w:t>
      </w:r>
      <w:r w:rsidR="00AB6973" w:rsidRPr="003D1E51">
        <w:rPr>
          <w:rFonts w:ascii="Times New Roman" w:hAnsi="Times New Roman" w:cs="Times New Roman"/>
          <w:lang w:val="en-GB"/>
        </w:rPr>
        <w:t xml:space="preserve">the </w:t>
      </w:r>
      <w:r w:rsidR="00892782" w:rsidRPr="003D1E51">
        <w:rPr>
          <w:rFonts w:ascii="Times New Roman" w:hAnsi="Times New Roman" w:cs="Times New Roman"/>
          <w:lang w:val="en-GB"/>
        </w:rPr>
        <w:t>criticized</w:t>
      </w:r>
      <w:r w:rsidR="00216724" w:rsidRPr="003D1E51">
        <w:rPr>
          <w:rFonts w:ascii="Times New Roman" w:hAnsi="Times New Roman" w:cs="Times New Roman"/>
          <w:lang w:val="en-GB"/>
        </w:rPr>
        <w:t>, through postcolonial theory,</w:t>
      </w:r>
      <w:r w:rsidR="00892782" w:rsidRPr="003D1E51">
        <w:rPr>
          <w:rFonts w:ascii="Times New Roman" w:hAnsi="Times New Roman" w:cs="Times New Roman"/>
          <w:lang w:val="en-GB"/>
        </w:rPr>
        <w:t xml:space="preserve"> </w:t>
      </w:r>
      <w:r w:rsidR="0036232A" w:rsidRPr="003D1E51">
        <w:rPr>
          <w:rFonts w:ascii="Times New Roman" w:hAnsi="Times New Roman" w:cs="Times New Roman"/>
          <w:lang w:val="en-GB"/>
        </w:rPr>
        <w:t>North-South relation</w:t>
      </w:r>
      <w:r w:rsidR="00216724" w:rsidRPr="003D1E51">
        <w:rPr>
          <w:rFonts w:ascii="Times New Roman" w:hAnsi="Times New Roman" w:cs="Times New Roman"/>
          <w:lang w:val="en-GB"/>
        </w:rPr>
        <w:t>ship</w:t>
      </w:r>
      <w:r w:rsidR="0036232A" w:rsidRPr="003D1E51">
        <w:rPr>
          <w:rFonts w:ascii="Times New Roman" w:hAnsi="Times New Roman" w:cs="Times New Roman"/>
          <w:lang w:val="en-GB"/>
        </w:rPr>
        <w:t>. Odell (ibid.) would argue that South America as a least</w:t>
      </w:r>
      <w:r w:rsidR="009B568B" w:rsidRPr="003D1E51">
        <w:rPr>
          <w:rFonts w:ascii="Times New Roman" w:hAnsi="Times New Roman" w:cs="Times New Roman"/>
          <w:lang w:val="en-GB"/>
        </w:rPr>
        <w:t>-</w:t>
      </w:r>
      <w:r w:rsidR="0036232A" w:rsidRPr="003D1E51">
        <w:rPr>
          <w:rFonts w:ascii="Times New Roman" w:hAnsi="Times New Roman" w:cs="Times New Roman"/>
          <w:lang w:val="en-GB"/>
        </w:rPr>
        <w:t xml:space="preserve">likely case </w:t>
      </w:r>
      <w:r w:rsidR="00AB6973" w:rsidRPr="003D1E51">
        <w:rPr>
          <w:rFonts w:ascii="Times New Roman" w:hAnsi="Times New Roman" w:cs="Times New Roman"/>
          <w:lang w:val="en-GB"/>
        </w:rPr>
        <w:t xml:space="preserve">can </w:t>
      </w:r>
      <w:r w:rsidR="0036232A" w:rsidRPr="003D1E51">
        <w:rPr>
          <w:rFonts w:ascii="Times New Roman" w:hAnsi="Times New Roman" w:cs="Times New Roman"/>
          <w:lang w:val="en-GB"/>
        </w:rPr>
        <w:t xml:space="preserve">provide more support for the idea that China’s influence in other cases of the Third World could be comparable </w:t>
      </w:r>
      <w:r w:rsidR="003A28F8" w:rsidRPr="003D1E51">
        <w:rPr>
          <w:rFonts w:ascii="Times New Roman" w:hAnsi="Times New Roman" w:cs="Times New Roman"/>
          <w:lang w:val="en-GB"/>
        </w:rPr>
        <w:t xml:space="preserve">to </w:t>
      </w:r>
      <w:r w:rsidR="0036232A" w:rsidRPr="003D1E51">
        <w:rPr>
          <w:rFonts w:ascii="Times New Roman" w:hAnsi="Times New Roman" w:cs="Times New Roman"/>
          <w:lang w:val="en-GB"/>
        </w:rPr>
        <w:t xml:space="preserve">the criticized First World. </w:t>
      </w:r>
    </w:p>
    <w:p w14:paraId="2ED08385" w14:textId="77777777" w:rsidR="00071076" w:rsidRPr="003D1E51" w:rsidRDefault="00071076" w:rsidP="003D1E51">
      <w:pPr>
        <w:spacing w:line="360" w:lineRule="auto"/>
        <w:jc w:val="both"/>
        <w:rPr>
          <w:rFonts w:ascii="Times New Roman" w:hAnsi="Times New Roman" w:cs="Times New Roman"/>
          <w:lang w:val="en-GB"/>
        </w:rPr>
      </w:pPr>
    </w:p>
    <w:p w14:paraId="01E9E816" w14:textId="41066EAC" w:rsidR="00996400" w:rsidRPr="003D1E51" w:rsidRDefault="00717F65"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thesis </w:t>
      </w:r>
      <w:r w:rsidR="009E49AC" w:rsidRPr="003D1E51">
        <w:rPr>
          <w:rFonts w:ascii="Times New Roman" w:hAnsi="Times New Roman" w:cs="Times New Roman"/>
          <w:lang w:val="en-GB"/>
        </w:rPr>
        <w:t>use</w:t>
      </w:r>
      <w:r w:rsidR="004E4DB6" w:rsidRPr="003D1E51">
        <w:rPr>
          <w:rFonts w:ascii="Times New Roman" w:hAnsi="Times New Roman" w:cs="Times New Roman"/>
          <w:lang w:val="en-GB"/>
        </w:rPr>
        <w:t>d</w:t>
      </w:r>
      <w:r w:rsidR="009E49AC" w:rsidRPr="003D1E51">
        <w:rPr>
          <w:rFonts w:ascii="Times New Roman" w:hAnsi="Times New Roman" w:cs="Times New Roman"/>
          <w:lang w:val="en-GB"/>
        </w:rPr>
        <w:t xml:space="preserve"> </w:t>
      </w:r>
      <w:r w:rsidR="00395ADD" w:rsidRPr="003D1E51">
        <w:rPr>
          <w:rFonts w:ascii="Times New Roman" w:hAnsi="Times New Roman" w:cs="Times New Roman"/>
          <w:lang w:val="en-GB"/>
        </w:rPr>
        <w:t xml:space="preserve">the congruence method </w:t>
      </w:r>
      <w:r w:rsidR="009E49AC" w:rsidRPr="003D1E51">
        <w:rPr>
          <w:rFonts w:ascii="Times New Roman" w:hAnsi="Times New Roman" w:cs="Times New Roman"/>
          <w:lang w:val="en-GB"/>
        </w:rPr>
        <w:t>to examine the least-likely case study</w:t>
      </w:r>
      <w:r w:rsidR="002A49AF" w:rsidRPr="003D1E51">
        <w:rPr>
          <w:rFonts w:ascii="Times New Roman" w:hAnsi="Times New Roman" w:cs="Times New Roman"/>
          <w:lang w:val="en-GB"/>
        </w:rPr>
        <w:t xml:space="preserve">. </w:t>
      </w:r>
      <w:r w:rsidR="006600D5" w:rsidRPr="003D1E51">
        <w:rPr>
          <w:rFonts w:ascii="Times New Roman" w:hAnsi="Times New Roman" w:cs="Times New Roman"/>
          <w:lang w:val="en-GB"/>
        </w:rPr>
        <w:t xml:space="preserve">According to George and Bennett (2005, :181) ‘Is the essential characteristic of the congruence method, that the investigator begins with a theory and then attempts to assess its ability to explain or predict the outcome in a particular case’. </w:t>
      </w:r>
      <w:r w:rsidR="002A49AF" w:rsidRPr="003D1E51">
        <w:rPr>
          <w:rFonts w:ascii="Times New Roman" w:hAnsi="Times New Roman" w:cs="Times New Roman"/>
          <w:lang w:val="en-GB"/>
        </w:rPr>
        <w:t xml:space="preserve">George </w:t>
      </w:r>
      <w:r w:rsidR="0076626E" w:rsidRPr="003D1E51">
        <w:rPr>
          <w:rFonts w:ascii="Times New Roman" w:hAnsi="Times New Roman" w:cs="Times New Roman"/>
          <w:lang w:val="en-GB"/>
        </w:rPr>
        <w:t xml:space="preserve">and </w:t>
      </w:r>
      <w:r w:rsidR="002A49AF" w:rsidRPr="003D1E51">
        <w:rPr>
          <w:rFonts w:ascii="Times New Roman" w:hAnsi="Times New Roman" w:cs="Times New Roman"/>
          <w:lang w:val="en-GB"/>
        </w:rPr>
        <w:t xml:space="preserve">Bennett (2005, :182) argue that the congruence method can be employed </w:t>
      </w:r>
      <w:r w:rsidR="0076626E" w:rsidRPr="003D1E51">
        <w:rPr>
          <w:rFonts w:ascii="Times New Roman" w:hAnsi="Times New Roman" w:cs="Times New Roman"/>
          <w:lang w:val="en-GB"/>
        </w:rPr>
        <w:t xml:space="preserve">for </w:t>
      </w:r>
      <w:r w:rsidR="002A49AF" w:rsidRPr="003D1E51">
        <w:rPr>
          <w:rFonts w:ascii="Times New Roman" w:hAnsi="Times New Roman" w:cs="Times New Roman"/>
          <w:lang w:val="en-GB"/>
        </w:rPr>
        <w:t xml:space="preserve">a crucial case of an existing theory, </w:t>
      </w:r>
      <w:r w:rsidR="0076626E" w:rsidRPr="003D1E51">
        <w:rPr>
          <w:rFonts w:ascii="Times New Roman" w:hAnsi="Times New Roman" w:cs="Times New Roman"/>
          <w:lang w:val="en-GB"/>
        </w:rPr>
        <w:t xml:space="preserve">that being </w:t>
      </w:r>
      <w:r w:rsidR="002A49AF" w:rsidRPr="003D1E51">
        <w:rPr>
          <w:rFonts w:ascii="Times New Roman" w:hAnsi="Times New Roman" w:cs="Times New Roman"/>
          <w:lang w:val="en-GB"/>
        </w:rPr>
        <w:t xml:space="preserve">postcolonialism in this research. </w:t>
      </w:r>
      <w:r w:rsidR="006E393B" w:rsidRPr="003D1E51">
        <w:rPr>
          <w:rFonts w:ascii="Times New Roman" w:hAnsi="Times New Roman" w:cs="Times New Roman"/>
          <w:lang w:val="en-GB"/>
        </w:rPr>
        <w:t xml:space="preserve">According to Blume </w:t>
      </w:r>
      <w:r w:rsidR="0076626E" w:rsidRPr="003D1E51">
        <w:rPr>
          <w:rFonts w:ascii="Times New Roman" w:hAnsi="Times New Roman" w:cs="Times New Roman"/>
          <w:lang w:val="en-GB"/>
        </w:rPr>
        <w:t xml:space="preserve">and </w:t>
      </w:r>
      <w:r w:rsidR="006E393B" w:rsidRPr="003D1E51">
        <w:rPr>
          <w:rFonts w:ascii="Times New Roman" w:hAnsi="Times New Roman" w:cs="Times New Roman"/>
          <w:lang w:val="en-GB"/>
        </w:rPr>
        <w:t>Blatter (2008, :317)</w:t>
      </w:r>
      <w:r w:rsidR="0076626E" w:rsidRPr="003D1E51">
        <w:rPr>
          <w:rFonts w:ascii="Times New Roman" w:hAnsi="Times New Roman" w:cs="Times New Roman"/>
          <w:lang w:val="en-GB"/>
        </w:rPr>
        <w:t>,</w:t>
      </w:r>
      <w:r w:rsidR="006E393B" w:rsidRPr="003D1E51">
        <w:rPr>
          <w:rFonts w:ascii="Times New Roman" w:hAnsi="Times New Roman" w:cs="Times New Roman"/>
          <w:lang w:val="en-GB"/>
        </w:rPr>
        <w:t xml:space="preserve"> </w:t>
      </w:r>
      <w:r w:rsidR="00686674" w:rsidRPr="003D1E51">
        <w:rPr>
          <w:rFonts w:ascii="Times New Roman" w:hAnsi="Times New Roman" w:cs="Times New Roman"/>
          <w:lang w:val="en-GB"/>
        </w:rPr>
        <w:t xml:space="preserve">‘congruence analysis </w:t>
      </w:r>
      <w:r w:rsidR="0076626E" w:rsidRPr="003D1E51">
        <w:rPr>
          <w:rFonts w:ascii="Times New Roman" w:hAnsi="Times New Roman" w:cs="Times New Roman"/>
          <w:lang w:val="en-GB"/>
        </w:rPr>
        <w:t xml:space="preserve">[is] </w:t>
      </w:r>
      <w:r w:rsidR="00686674" w:rsidRPr="003D1E51">
        <w:rPr>
          <w:rFonts w:ascii="Times New Roman" w:hAnsi="Times New Roman" w:cs="Times New Roman"/>
          <w:lang w:val="en-GB"/>
        </w:rPr>
        <w:t xml:space="preserve">used in order to address a broader theoretical discourse’. </w:t>
      </w:r>
      <w:r w:rsidR="00C03389" w:rsidRPr="003D1E51">
        <w:rPr>
          <w:rFonts w:ascii="Times New Roman" w:hAnsi="Times New Roman" w:cs="Times New Roman"/>
          <w:lang w:val="en-GB"/>
        </w:rPr>
        <w:t xml:space="preserve">The congruence method holds a special place within the </w:t>
      </w:r>
      <w:r w:rsidR="0076626E" w:rsidRPr="003D1E51">
        <w:rPr>
          <w:rFonts w:ascii="Times New Roman" w:hAnsi="Times New Roman" w:cs="Times New Roman"/>
          <w:lang w:val="en-GB"/>
        </w:rPr>
        <w:t xml:space="preserve">work </w:t>
      </w:r>
      <w:r w:rsidR="00C03389" w:rsidRPr="003D1E51">
        <w:rPr>
          <w:rFonts w:ascii="Times New Roman" w:hAnsi="Times New Roman" w:cs="Times New Roman"/>
          <w:lang w:val="en-GB"/>
        </w:rPr>
        <w:t xml:space="preserve">of George </w:t>
      </w:r>
      <w:r w:rsidR="0076626E" w:rsidRPr="003D1E51">
        <w:rPr>
          <w:rFonts w:ascii="Times New Roman" w:hAnsi="Times New Roman" w:cs="Times New Roman"/>
          <w:lang w:val="en-GB"/>
        </w:rPr>
        <w:t xml:space="preserve">and </w:t>
      </w:r>
      <w:r w:rsidR="00C03389" w:rsidRPr="003D1E51">
        <w:rPr>
          <w:rFonts w:ascii="Times New Roman" w:hAnsi="Times New Roman" w:cs="Times New Roman"/>
          <w:lang w:val="en-GB"/>
        </w:rPr>
        <w:t xml:space="preserve">Bennett (2005, :181) </w:t>
      </w:r>
      <w:r w:rsidR="0076626E" w:rsidRPr="003D1E51">
        <w:rPr>
          <w:rFonts w:ascii="Times New Roman" w:hAnsi="Times New Roman" w:cs="Times New Roman"/>
          <w:lang w:val="en-GB"/>
        </w:rPr>
        <w:t xml:space="preserve">regarding </w:t>
      </w:r>
      <w:r w:rsidR="00C03389" w:rsidRPr="003D1E51">
        <w:rPr>
          <w:rFonts w:ascii="Times New Roman" w:hAnsi="Times New Roman" w:cs="Times New Roman"/>
          <w:lang w:val="en-GB"/>
        </w:rPr>
        <w:t>using a single case for theory development.</w:t>
      </w:r>
      <w:r w:rsidR="002A49AF" w:rsidRPr="003D1E51">
        <w:rPr>
          <w:rFonts w:ascii="Times New Roman" w:hAnsi="Times New Roman" w:cs="Times New Roman"/>
          <w:lang w:val="en-GB"/>
        </w:rPr>
        <w:t xml:space="preserve"> The congruence method fit</w:t>
      </w:r>
      <w:r w:rsidR="006600D5" w:rsidRPr="003D1E51">
        <w:rPr>
          <w:rFonts w:ascii="Times New Roman" w:hAnsi="Times New Roman" w:cs="Times New Roman"/>
          <w:lang w:val="en-GB"/>
        </w:rPr>
        <w:t xml:space="preserve">s </w:t>
      </w:r>
      <w:r w:rsidR="002A49AF" w:rsidRPr="003D1E51">
        <w:rPr>
          <w:rFonts w:ascii="Times New Roman" w:hAnsi="Times New Roman" w:cs="Times New Roman"/>
          <w:lang w:val="en-GB"/>
        </w:rPr>
        <w:t>this type of research because</w:t>
      </w:r>
      <w:r w:rsidR="0076626E" w:rsidRPr="003D1E51">
        <w:rPr>
          <w:rFonts w:ascii="Times New Roman" w:hAnsi="Times New Roman" w:cs="Times New Roman"/>
          <w:lang w:val="en-GB"/>
        </w:rPr>
        <w:t>,</w:t>
      </w:r>
      <w:r w:rsidR="002A49AF" w:rsidRPr="003D1E51">
        <w:rPr>
          <w:rFonts w:ascii="Times New Roman" w:hAnsi="Times New Roman" w:cs="Times New Roman"/>
          <w:lang w:val="en-GB"/>
        </w:rPr>
        <w:t xml:space="preserve"> in this research</w:t>
      </w:r>
      <w:r w:rsidR="0076626E" w:rsidRPr="003D1E51">
        <w:rPr>
          <w:rFonts w:ascii="Times New Roman" w:hAnsi="Times New Roman" w:cs="Times New Roman"/>
          <w:lang w:val="en-GB"/>
        </w:rPr>
        <w:t>,</w:t>
      </w:r>
      <w:r w:rsidR="002A49AF" w:rsidRPr="003D1E51">
        <w:rPr>
          <w:rFonts w:ascii="Times New Roman" w:hAnsi="Times New Roman" w:cs="Times New Roman"/>
          <w:lang w:val="en-GB"/>
        </w:rPr>
        <w:t xml:space="preserve"> postcolonialism </w:t>
      </w:r>
      <w:r w:rsidR="0076626E" w:rsidRPr="003D1E51">
        <w:rPr>
          <w:rFonts w:ascii="Times New Roman" w:hAnsi="Times New Roman" w:cs="Times New Roman"/>
          <w:lang w:val="en-GB"/>
        </w:rPr>
        <w:t xml:space="preserve">was </w:t>
      </w:r>
      <w:r w:rsidR="002A49AF" w:rsidRPr="003D1E51">
        <w:rPr>
          <w:rFonts w:ascii="Times New Roman" w:hAnsi="Times New Roman" w:cs="Times New Roman"/>
          <w:lang w:val="en-GB"/>
        </w:rPr>
        <w:t xml:space="preserve">used to predict China’s behaviour in accordance with postcolonialism’s criticism </w:t>
      </w:r>
      <w:r w:rsidR="0076626E" w:rsidRPr="003D1E51">
        <w:rPr>
          <w:rFonts w:ascii="Times New Roman" w:hAnsi="Times New Roman" w:cs="Times New Roman"/>
          <w:lang w:val="en-GB"/>
        </w:rPr>
        <w:t xml:space="preserve">of </w:t>
      </w:r>
      <w:r w:rsidR="002A49AF" w:rsidRPr="003D1E51">
        <w:rPr>
          <w:rFonts w:ascii="Times New Roman" w:hAnsi="Times New Roman" w:cs="Times New Roman"/>
          <w:lang w:val="en-GB"/>
        </w:rPr>
        <w:t xml:space="preserve">the First World. </w:t>
      </w:r>
      <w:r w:rsidR="0076626E" w:rsidRPr="003D1E51">
        <w:rPr>
          <w:rFonts w:ascii="Times New Roman" w:hAnsi="Times New Roman" w:cs="Times New Roman"/>
          <w:lang w:val="en-GB"/>
        </w:rPr>
        <w:t xml:space="preserve">Testing the </w:t>
      </w:r>
      <w:r w:rsidR="002A49AF" w:rsidRPr="003D1E51">
        <w:rPr>
          <w:rFonts w:ascii="Times New Roman" w:hAnsi="Times New Roman" w:cs="Times New Roman"/>
          <w:lang w:val="en-GB"/>
        </w:rPr>
        <w:t xml:space="preserve">outcome </w:t>
      </w:r>
      <w:r w:rsidR="0076626E" w:rsidRPr="003D1E51">
        <w:rPr>
          <w:rFonts w:ascii="Times New Roman" w:hAnsi="Times New Roman" w:cs="Times New Roman"/>
          <w:lang w:val="en-GB"/>
        </w:rPr>
        <w:t xml:space="preserve">in the form of hypotheses was done </w:t>
      </w:r>
      <w:r w:rsidR="002A49AF" w:rsidRPr="003D1E51">
        <w:rPr>
          <w:rFonts w:ascii="Times New Roman" w:hAnsi="Times New Roman" w:cs="Times New Roman"/>
          <w:lang w:val="en-GB"/>
        </w:rPr>
        <w:t>based on the criticism</w:t>
      </w:r>
      <w:r w:rsidR="0076626E" w:rsidRPr="003D1E51">
        <w:rPr>
          <w:rFonts w:ascii="Times New Roman" w:hAnsi="Times New Roman" w:cs="Times New Roman"/>
          <w:lang w:val="en-GB"/>
        </w:rPr>
        <w:t xml:space="preserve"> </w:t>
      </w:r>
      <w:r w:rsidR="002A49AF" w:rsidRPr="003D1E51">
        <w:rPr>
          <w:rFonts w:ascii="Times New Roman" w:hAnsi="Times New Roman" w:cs="Times New Roman"/>
          <w:lang w:val="en-GB"/>
        </w:rPr>
        <w:t>and predicted from a postcolonialism standpoint. This approach is a</w:t>
      </w:r>
      <w:r w:rsidR="000A2E7B" w:rsidRPr="003D1E51">
        <w:rPr>
          <w:rFonts w:ascii="Times New Roman" w:hAnsi="Times New Roman" w:cs="Times New Roman"/>
          <w:lang w:val="en-GB"/>
        </w:rPr>
        <w:t>dditionally</w:t>
      </w:r>
      <w:r w:rsidR="002A49AF" w:rsidRPr="003D1E51">
        <w:rPr>
          <w:rFonts w:ascii="Times New Roman" w:hAnsi="Times New Roman" w:cs="Times New Roman"/>
          <w:lang w:val="en-GB"/>
        </w:rPr>
        <w:t xml:space="preserve"> suggested by George </w:t>
      </w:r>
      <w:r w:rsidR="0076626E" w:rsidRPr="003D1E51">
        <w:rPr>
          <w:rFonts w:ascii="Times New Roman" w:hAnsi="Times New Roman" w:cs="Times New Roman"/>
          <w:lang w:val="en-GB"/>
        </w:rPr>
        <w:t xml:space="preserve">and </w:t>
      </w:r>
      <w:r w:rsidR="002A49AF" w:rsidRPr="003D1E51">
        <w:rPr>
          <w:rFonts w:ascii="Times New Roman" w:hAnsi="Times New Roman" w:cs="Times New Roman"/>
          <w:lang w:val="en-GB"/>
        </w:rPr>
        <w:t>Bennett (2005, :181)</w:t>
      </w:r>
      <w:r w:rsidR="0076626E" w:rsidRPr="003D1E51">
        <w:rPr>
          <w:rFonts w:ascii="Times New Roman" w:hAnsi="Times New Roman" w:cs="Times New Roman"/>
          <w:lang w:val="en-GB"/>
        </w:rPr>
        <w:t>,</w:t>
      </w:r>
      <w:r w:rsidR="002A49AF" w:rsidRPr="003D1E51">
        <w:rPr>
          <w:rFonts w:ascii="Times New Roman" w:hAnsi="Times New Roman" w:cs="Times New Roman"/>
          <w:lang w:val="en-GB"/>
        </w:rPr>
        <w:t xml:space="preserve"> who argue that the congruence method begins with a theory and then </w:t>
      </w:r>
      <w:r w:rsidR="0076626E" w:rsidRPr="003D1E51">
        <w:rPr>
          <w:rFonts w:ascii="Times New Roman" w:hAnsi="Times New Roman" w:cs="Times New Roman"/>
          <w:lang w:val="en-GB"/>
        </w:rPr>
        <w:t xml:space="preserve">attempts </w:t>
      </w:r>
      <w:r w:rsidR="002A49AF" w:rsidRPr="003D1E51">
        <w:rPr>
          <w:rFonts w:ascii="Times New Roman" w:hAnsi="Times New Roman" w:cs="Times New Roman"/>
          <w:lang w:val="en-GB"/>
        </w:rPr>
        <w:t xml:space="preserve">to assess </w:t>
      </w:r>
      <w:r w:rsidR="0076626E" w:rsidRPr="003D1E51">
        <w:rPr>
          <w:rFonts w:ascii="Times New Roman" w:hAnsi="Times New Roman" w:cs="Times New Roman"/>
          <w:lang w:val="en-GB"/>
        </w:rPr>
        <w:t xml:space="preserve">a </w:t>
      </w:r>
      <w:r w:rsidR="002A49AF" w:rsidRPr="003D1E51">
        <w:rPr>
          <w:rFonts w:ascii="Times New Roman" w:hAnsi="Times New Roman" w:cs="Times New Roman"/>
          <w:lang w:val="en-GB"/>
        </w:rPr>
        <w:t>case with a prediction</w:t>
      </w:r>
      <w:r w:rsidR="006600D5" w:rsidRPr="003D1E51">
        <w:rPr>
          <w:rFonts w:ascii="Times New Roman" w:hAnsi="Times New Roman" w:cs="Times New Roman"/>
          <w:lang w:val="en-GB"/>
        </w:rPr>
        <w:t xml:space="preserve">. The case of South America </w:t>
      </w:r>
      <w:r w:rsidR="0004786A" w:rsidRPr="003D1E51">
        <w:rPr>
          <w:rFonts w:ascii="Times New Roman" w:hAnsi="Times New Roman" w:cs="Times New Roman"/>
          <w:lang w:val="en-GB"/>
        </w:rPr>
        <w:lastRenderedPageBreak/>
        <w:t>is</w:t>
      </w:r>
      <w:r w:rsidR="006600D5" w:rsidRPr="003D1E51">
        <w:rPr>
          <w:rFonts w:ascii="Times New Roman" w:hAnsi="Times New Roman" w:cs="Times New Roman"/>
          <w:lang w:val="en-GB"/>
        </w:rPr>
        <w:t xml:space="preserve"> assessed with a prediction about China’s policies, based on what is known about postcolonialism and written in the hypotheses that were introduced in the former paragraph. </w:t>
      </w:r>
    </w:p>
    <w:p w14:paraId="26F5B0AE" w14:textId="3B18768B" w:rsidR="00DA2FF3" w:rsidRPr="003D1E51" w:rsidRDefault="009E49AC"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 main alternative </w:t>
      </w:r>
      <w:r w:rsidR="00996400" w:rsidRPr="003D1E51">
        <w:rPr>
          <w:rFonts w:ascii="Times New Roman" w:hAnsi="Times New Roman" w:cs="Times New Roman"/>
          <w:lang w:val="en-GB"/>
        </w:rPr>
        <w:t xml:space="preserve">to </w:t>
      </w:r>
      <w:r w:rsidR="00395ADD" w:rsidRPr="003D1E51">
        <w:rPr>
          <w:rFonts w:ascii="Times New Roman" w:hAnsi="Times New Roman" w:cs="Times New Roman"/>
          <w:lang w:val="en-GB"/>
        </w:rPr>
        <w:t xml:space="preserve">the congruence method </w:t>
      </w:r>
      <w:r w:rsidR="0076626E" w:rsidRPr="003D1E51">
        <w:rPr>
          <w:rFonts w:ascii="Times New Roman" w:hAnsi="Times New Roman" w:cs="Times New Roman"/>
          <w:lang w:val="en-GB"/>
        </w:rPr>
        <w:t xml:space="preserve">is </w:t>
      </w:r>
      <w:r w:rsidR="00D925F1" w:rsidRPr="003D1E51">
        <w:rPr>
          <w:rFonts w:ascii="Times New Roman" w:hAnsi="Times New Roman" w:cs="Times New Roman"/>
          <w:lang w:val="en-GB"/>
        </w:rPr>
        <w:t>process tracing</w:t>
      </w:r>
      <w:r w:rsidR="0076626E" w:rsidRPr="003D1E51">
        <w:rPr>
          <w:rFonts w:ascii="Times New Roman" w:hAnsi="Times New Roman" w:cs="Times New Roman"/>
          <w:lang w:val="en-GB"/>
        </w:rPr>
        <w:t>,</w:t>
      </w:r>
      <w:r w:rsidR="00D925F1" w:rsidRPr="003D1E51">
        <w:rPr>
          <w:rFonts w:ascii="Times New Roman" w:hAnsi="Times New Roman" w:cs="Times New Roman"/>
          <w:lang w:val="en-GB"/>
        </w:rPr>
        <w:t xml:space="preserve"> </w:t>
      </w:r>
      <w:r w:rsidRPr="003D1E51">
        <w:rPr>
          <w:rFonts w:ascii="Times New Roman" w:hAnsi="Times New Roman" w:cs="Times New Roman"/>
          <w:lang w:val="en-GB"/>
        </w:rPr>
        <w:t>but</w:t>
      </w:r>
      <w:r w:rsidR="0076626E" w:rsidRPr="003D1E51">
        <w:rPr>
          <w:rFonts w:ascii="Times New Roman" w:hAnsi="Times New Roman" w:cs="Times New Roman"/>
          <w:lang w:val="en-GB"/>
        </w:rPr>
        <w:t>,</w:t>
      </w:r>
      <w:r w:rsidRPr="003D1E51">
        <w:rPr>
          <w:rFonts w:ascii="Times New Roman" w:hAnsi="Times New Roman" w:cs="Times New Roman"/>
          <w:lang w:val="en-GB"/>
        </w:rPr>
        <w:t xml:space="preserve"> according to Beach </w:t>
      </w:r>
      <w:r w:rsidR="0076626E" w:rsidRPr="003D1E51">
        <w:rPr>
          <w:rFonts w:ascii="Times New Roman" w:hAnsi="Times New Roman" w:cs="Times New Roman"/>
          <w:lang w:val="en-GB"/>
        </w:rPr>
        <w:t xml:space="preserve">and </w:t>
      </w:r>
      <w:r w:rsidRPr="003D1E51">
        <w:rPr>
          <w:rFonts w:ascii="Times New Roman" w:hAnsi="Times New Roman" w:cs="Times New Roman"/>
          <w:lang w:val="en-GB"/>
        </w:rPr>
        <w:t>Pedersen (2013, :4-5)</w:t>
      </w:r>
      <w:r w:rsidR="0076626E" w:rsidRPr="003D1E51">
        <w:rPr>
          <w:rFonts w:ascii="Times New Roman" w:hAnsi="Times New Roman" w:cs="Times New Roman"/>
          <w:lang w:val="en-GB"/>
        </w:rPr>
        <w:t>,</w:t>
      </w:r>
      <w:r w:rsidRPr="003D1E51">
        <w:rPr>
          <w:rFonts w:ascii="Times New Roman" w:hAnsi="Times New Roman" w:cs="Times New Roman"/>
          <w:lang w:val="en-GB"/>
        </w:rPr>
        <w:t xml:space="preserve"> process tracing </w:t>
      </w:r>
      <w:r w:rsidR="000D7503" w:rsidRPr="003D1E51">
        <w:rPr>
          <w:rFonts w:ascii="Times New Roman" w:hAnsi="Times New Roman" w:cs="Times New Roman"/>
          <w:lang w:val="en-GB"/>
        </w:rPr>
        <w:t>e</w:t>
      </w:r>
      <w:r w:rsidRPr="003D1E51">
        <w:rPr>
          <w:rFonts w:ascii="Times New Roman" w:hAnsi="Times New Roman" w:cs="Times New Roman"/>
          <w:lang w:val="en-GB"/>
        </w:rPr>
        <w:t>xamine</w:t>
      </w:r>
      <w:r w:rsidR="0076626E" w:rsidRPr="003D1E51">
        <w:rPr>
          <w:rFonts w:ascii="Times New Roman" w:hAnsi="Times New Roman" w:cs="Times New Roman"/>
          <w:lang w:val="en-GB"/>
        </w:rPr>
        <w:t>s</w:t>
      </w:r>
      <w:r w:rsidRPr="003D1E51">
        <w:rPr>
          <w:rFonts w:ascii="Times New Roman" w:hAnsi="Times New Roman" w:cs="Times New Roman"/>
          <w:lang w:val="en-GB"/>
        </w:rPr>
        <w:t xml:space="preserve"> the mechanisms instead of the correlations between two factors. </w:t>
      </w:r>
      <w:r w:rsidR="00DA59F6" w:rsidRPr="003D1E51">
        <w:rPr>
          <w:rFonts w:ascii="Times New Roman" w:hAnsi="Times New Roman" w:cs="Times New Roman"/>
          <w:lang w:val="en-GB"/>
        </w:rPr>
        <w:t xml:space="preserve">It </w:t>
      </w:r>
      <w:r w:rsidR="0076626E" w:rsidRPr="003D1E51">
        <w:rPr>
          <w:rFonts w:ascii="Times New Roman" w:hAnsi="Times New Roman" w:cs="Times New Roman"/>
          <w:lang w:val="en-GB"/>
        </w:rPr>
        <w:t xml:space="preserve">was </w:t>
      </w:r>
      <w:r w:rsidR="00DA59F6" w:rsidRPr="003D1E51">
        <w:rPr>
          <w:rFonts w:ascii="Times New Roman" w:hAnsi="Times New Roman" w:cs="Times New Roman"/>
          <w:lang w:val="en-GB"/>
        </w:rPr>
        <w:t xml:space="preserve">not </w:t>
      </w:r>
      <w:r w:rsidR="0076626E" w:rsidRPr="003D1E51">
        <w:rPr>
          <w:rFonts w:ascii="Times New Roman" w:hAnsi="Times New Roman" w:cs="Times New Roman"/>
          <w:lang w:val="en-GB"/>
        </w:rPr>
        <w:t xml:space="preserve">the goal of this </w:t>
      </w:r>
      <w:r w:rsidR="000D571A" w:rsidRPr="003D1E51">
        <w:rPr>
          <w:rFonts w:ascii="Times New Roman" w:hAnsi="Times New Roman" w:cs="Times New Roman"/>
          <w:lang w:val="en-GB"/>
        </w:rPr>
        <w:t>research</w:t>
      </w:r>
      <w:r w:rsidR="000D7503" w:rsidRPr="003D1E51">
        <w:rPr>
          <w:rFonts w:ascii="Times New Roman" w:hAnsi="Times New Roman" w:cs="Times New Roman"/>
          <w:lang w:val="en-GB"/>
        </w:rPr>
        <w:t xml:space="preserve"> to explain</w:t>
      </w:r>
      <w:r w:rsidR="00F758C7" w:rsidRPr="003D1E51">
        <w:rPr>
          <w:rFonts w:ascii="Times New Roman" w:hAnsi="Times New Roman" w:cs="Times New Roman"/>
          <w:lang w:val="en-GB"/>
        </w:rPr>
        <w:t xml:space="preserve"> China’s behaviour in South America. </w:t>
      </w:r>
      <w:r w:rsidR="00063FE1" w:rsidRPr="003D1E51">
        <w:rPr>
          <w:rFonts w:ascii="Times New Roman" w:hAnsi="Times New Roman" w:cs="Times New Roman"/>
          <w:lang w:val="en-GB"/>
        </w:rPr>
        <w:t xml:space="preserve">The intent </w:t>
      </w:r>
      <w:r w:rsidR="0076626E" w:rsidRPr="003D1E51">
        <w:rPr>
          <w:rFonts w:ascii="Times New Roman" w:hAnsi="Times New Roman" w:cs="Times New Roman"/>
          <w:lang w:val="en-GB"/>
        </w:rPr>
        <w:t xml:space="preserve">was </w:t>
      </w:r>
      <w:r w:rsidR="00063FE1" w:rsidRPr="003D1E51">
        <w:rPr>
          <w:rFonts w:ascii="Times New Roman" w:hAnsi="Times New Roman" w:cs="Times New Roman"/>
          <w:lang w:val="en-GB"/>
        </w:rPr>
        <w:t xml:space="preserve">to </w:t>
      </w:r>
      <w:r w:rsidR="000C65C9" w:rsidRPr="003D1E51">
        <w:rPr>
          <w:rFonts w:ascii="Times New Roman" w:hAnsi="Times New Roman" w:cs="Times New Roman"/>
          <w:lang w:val="en-GB"/>
        </w:rPr>
        <w:t xml:space="preserve">observe </w:t>
      </w:r>
      <w:r w:rsidR="0076626E" w:rsidRPr="003D1E51">
        <w:rPr>
          <w:rFonts w:ascii="Times New Roman" w:hAnsi="Times New Roman" w:cs="Times New Roman"/>
          <w:lang w:val="en-GB"/>
        </w:rPr>
        <w:t xml:space="preserve">the behaviour </w:t>
      </w:r>
      <w:r w:rsidR="00063FE1" w:rsidRPr="003D1E51">
        <w:rPr>
          <w:rFonts w:ascii="Times New Roman" w:hAnsi="Times New Roman" w:cs="Times New Roman"/>
          <w:lang w:val="en-GB"/>
        </w:rPr>
        <w:t>and</w:t>
      </w:r>
      <w:r w:rsidR="0076626E" w:rsidRPr="003D1E51">
        <w:rPr>
          <w:rFonts w:ascii="Times New Roman" w:hAnsi="Times New Roman" w:cs="Times New Roman"/>
          <w:lang w:val="en-GB"/>
        </w:rPr>
        <w:t>,</w:t>
      </w:r>
      <w:r w:rsidR="00063FE1" w:rsidRPr="003D1E51">
        <w:rPr>
          <w:rFonts w:ascii="Times New Roman" w:hAnsi="Times New Roman" w:cs="Times New Roman"/>
          <w:lang w:val="en-GB"/>
        </w:rPr>
        <w:t xml:space="preserve"> thereby</w:t>
      </w:r>
      <w:r w:rsidR="0076626E" w:rsidRPr="003D1E51">
        <w:rPr>
          <w:rFonts w:ascii="Times New Roman" w:hAnsi="Times New Roman" w:cs="Times New Roman"/>
          <w:lang w:val="en-GB"/>
        </w:rPr>
        <w:t>,</w:t>
      </w:r>
      <w:r w:rsidR="00063FE1" w:rsidRPr="003D1E51">
        <w:rPr>
          <w:rFonts w:ascii="Times New Roman" w:hAnsi="Times New Roman" w:cs="Times New Roman"/>
          <w:lang w:val="en-GB"/>
        </w:rPr>
        <w:t xml:space="preserve"> </w:t>
      </w:r>
      <w:r w:rsidR="0076626E" w:rsidRPr="003D1E51">
        <w:rPr>
          <w:rFonts w:ascii="Times New Roman" w:hAnsi="Times New Roman" w:cs="Times New Roman"/>
          <w:lang w:val="en-GB"/>
        </w:rPr>
        <w:t xml:space="preserve">attempt </w:t>
      </w:r>
      <w:r w:rsidR="00EF38BB" w:rsidRPr="003D1E51">
        <w:rPr>
          <w:rFonts w:ascii="Times New Roman" w:hAnsi="Times New Roman" w:cs="Times New Roman"/>
          <w:lang w:val="en-GB"/>
        </w:rPr>
        <w:t xml:space="preserve">to identify the correlations between China’s approach in South America and </w:t>
      </w:r>
      <w:r w:rsidR="0076626E" w:rsidRPr="003D1E51">
        <w:rPr>
          <w:rFonts w:ascii="Times New Roman" w:hAnsi="Times New Roman" w:cs="Times New Roman"/>
          <w:lang w:val="en-GB"/>
        </w:rPr>
        <w:t xml:space="preserve">the previously </w:t>
      </w:r>
      <w:r w:rsidR="00EF38BB" w:rsidRPr="003D1E51">
        <w:rPr>
          <w:rFonts w:ascii="Times New Roman" w:hAnsi="Times New Roman" w:cs="Times New Roman"/>
          <w:lang w:val="en-GB"/>
        </w:rPr>
        <w:t xml:space="preserve">explained </w:t>
      </w:r>
      <w:r w:rsidR="0076626E" w:rsidRPr="003D1E51">
        <w:rPr>
          <w:rFonts w:ascii="Times New Roman" w:hAnsi="Times New Roman" w:cs="Times New Roman"/>
          <w:lang w:val="en-GB"/>
        </w:rPr>
        <w:t xml:space="preserve">approach of the </w:t>
      </w:r>
      <w:r w:rsidR="00EF38BB" w:rsidRPr="003D1E51">
        <w:rPr>
          <w:rFonts w:ascii="Times New Roman" w:hAnsi="Times New Roman" w:cs="Times New Roman"/>
          <w:lang w:val="en-GB"/>
        </w:rPr>
        <w:t xml:space="preserve">First World </w:t>
      </w:r>
      <w:r w:rsidR="0076626E" w:rsidRPr="003D1E51">
        <w:rPr>
          <w:rFonts w:ascii="Times New Roman" w:hAnsi="Times New Roman" w:cs="Times New Roman"/>
          <w:lang w:val="en-GB"/>
        </w:rPr>
        <w:t xml:space="preserve">to </w:t>
      </w:r>
      <w:r w:rsidR="00EF38BB" w:rsidRPr="003D1E51">
        <w:rPr>
          <w:rFonts w:ascii="Times New Roman" w:hAnsi="Times New Roman" w:cs="Times New Roman"/>
          <w:lang w:val="en-GB"/>
        </w:rPr>
        <w:t xml:space="preserve">the Third World. </w:t>
      </w:r>
      <w:r w:rsidR="002A49AF" w:rsidRPr="003D1E51">
        <w:rPr>
          <w:rFonts w:ascii="Times New Roman" w:hAnsi="Times New Roman" w:cs="Times New Roman"/>
          <w:lang w:val="en-GB"/>
        </w:rPr>
        <w:t xml:space="preserve">George </w:t>
      </w:r>
      <w:r w:rsidR="0076626E" w:rsidRPr="003D1E51">
        <w:rPr>
          <w:rFonts w:ascii="Times New Roman" w:hAnsi="Times New Roman" w:cs="Times New Roman"/>
          <w:lang w:val="en-GB"/>
        </w:rPr>
        <w:t xml:space="preserve">and </w:t>
      </w:r>
      <w:r w:rsidR="002A49AF" w:rsidRPr="003D1E51">
        <w:rPr>
          <w:rFonts w:ascii="Times New Roman" w:hAnsi="Times New Roman" w:cs="Times New Roman"/>
          <w:lang w:val="en-GB"/>
        </w:rPr>
        <w:t>Bennett (2005, :182) argue</w:t>
      </w:r>
      <w:r w:rsidR="0076626E" w:rsidRPr="003D1E51">
        <w:rPr>
          <w:rFonts w:ascii="Times New Roman" w:hAnsi="Times New Roman" w:cs="Times New Roman"/>
          <w:lang w:val="en-GB"/>
        </w:rPr>
        <w:t>,</w:t>
      </w:r>
      <w:r w:rsidR="002A49AF" w:rsidRPr="003D1E51">
        <w:rPr>
          <w:rFonts w:ascii="Times New Roman" w:hAnsi="Times New Roman" w:cs="Times New Roman"/>
          <w:lang w:val="en-GB"/>
        </w:rPr>
        <w:t xml:space="preserve"> therefore</w:t>
      </w:r>
      <w:r w:rsidR="0076626E" w:rsidRPr="003D1E51">
        <w:rPr>
          <w:rFonts w:ascii="Times New Roman" w:hAnsi="Times New Roman" w:cs="Times New Roman"/>
          <w:lang w:val="en-GB"/>
        </w:rPr>
        <w:t>,</w:t>
      </w:r>
      <w:r w:rsidR="002A49AF" w:rsidRPr="003D1E51">
        <w:rPr>
          <w:rFonts w:ascii="Times New Roman" w:hAnsi="Times New Roman" w:cs="Times New Roman"/>
          <w:lang w:val="en-GB"/>
        </w:rPr>
        <w:t xml:space="preserve"> that the congruence method </w:t>
      </w:r>
      <w:r w:rsidR="000C65C9" w:rsidRPr="003D1E51">
        <w:rPr>
          <w:rFonts w:ascii="Times New Roman" w:hAnsi="Times New Roman" w:cs="Times New Roman"/>
          <w:lang w:val="en-GB"/>
        </w:rPr>
        <w:t xml:space="preserve">has </w:t>
      </w:r>
      <w:r w:rsidR="002A49AF" w:rsidRPr="003D1E51">
        <w:rPr>
          <w:rFonts w:ascii="Times New Roman" w:hAnsi="Times New Roman" w:cs="Times New Roman"/>
          <w:lang w:val="en-GB"/>
        </w:rPr>
        <w:t>a</w:t>
      </w:r>
      <w:r w:rsidR="000C65C9" w:rsidRPr="003D1E51">
        <w:rPr>
          <w:rFonts w:ascii="Times New Roman" w:hAnsi="Times New Roman" w:cs="Times New Roman"/>
          <w:lang w:val="en-GB"/>
        </w:rPr>
        <w:t>n</w:t>
      </w:r>
      <w:r w:rsidR="002A49AF" w:rsidRPr="003D1E51">
        <w:rPr>
          <w:rFonts w:ascii="Times New Roman" w:hAnsi="Times New Roman" w:cs="Times New Roman"/>
          <w:lang w:val="en-GB"/>
        </w:rPr>
        <w:t xml:space="preserve"> </w:t>
      </w:r>
      <w:r w:rsidR="000C65C9" w:rsidRPr="003D1E51">
        <w:rPr>
          <w:rFonts w:ascii="Times New Roman" w:hAnsi="Times New Roman" w:cs="Times New Roman"/>
          <w:lang w:val="en-GB"/>
        </w:rPr>
        <w:t xml:space="preserve">advantage </w:t>
      </w:r>
      <w:r w:rsidR="0076626E" w:rsidRPr="003D1E51">
        <w:rPr>
          <w:rFonts w:ascii="Times New Roman" w:hAnsi="Times New Roman" w:cs="Times New Roman"/>
          <w:lang w:val="en-GB"/>
        </w:rPr>
        <w:t xml:space="preserve">for this type of research </w:t>
      </w:r>
      <w:r w:rsidR="002A49AF" w:rsidRPr="003D1E51">
        <w:rPr>
          <w:rFonts w:ascii="Times New Roman" w:hAnsi="Times New Roman" w:cs="Times New Roman"/>
          <w:lang w:val="en-GB"/>
        </w:rPr>
        <w:t xml:space="preserve">by not requiring the establishment of a causal process from </w:t>
      </w:r>
      <w:r w:rsidR="0076626E" w:rsidRPr="003D1E51">
        <w:rPr>
          <w:rFonts w:ascii="Times New Roman" w:hAnsi="Times New Roman" w:cs="Times New Roman"/>
          <w:lang w:val="en-GB"/>
        </w:rPr>
        <w:t xml:space="preserve">an </w:t>
      </w:r>
      <w:r w:rsidR="002A49AF" w:rsidRPr="003D1E51">
        <w:rPr>
          <w:rFonts w:ascii="Times New Roman" w:hAnsi="Times New Roman" w:cs="Times New Roman"/>
          <w:lang w:val="en-GB"/>
        </w:rPr>
        <w:t xml:space="preserve">independent to </w:t>
      </w:r>
      <w:r w:rsidR="0076626E" w:rsidRPr="003D1E51">
        <w:rPr>
          <w:rFonts w:ascii="Times New Roman" w:hAnsi="Times New Roman" w:cs="Times New Roman"/>
          <w:lang w:val="en-GB"/>
        </w:rPr>
        <w:t xml:space="preserve">a </w:t>
      </w:r>
      <w:r w:rsidR="002A49AF" w:rsidRPr="003D1E51">
        <w:rPr>
          <w:rFonts w:ascii="Times New Roman" w:hAnsi="Times New Roman" w:cs="Times New Roman"/>
          <w:lang w:val="en-GB"/>
        </w:rPr>
        <w:t xml:space="preserve">dependent variable. </w:t>
      </w:r>
    </w:p>
    <w:p w14:paraId="3A87BEA1" w14:textId="77777777" w:rsidR="00F003F6" w:rsidRPr="003D1E51" w:rsidRDefault="00F003F6" w:rsidP="003D1E51">
      <w:pPr>
        <w:pStyle w:val="Kop2"/>
        <w:spacing w:line="360" w:lineRule="auto"/>
        <w:jc w:val="both"/>
        <w:rPr>
          <w:rFonts w:ascii="Times New Roman" w:hAnsi="Times New Roman" w:cs="Times New Roman"/>
          <w:lang w:val="en-GB"/>
        </w:rPr>
      </w:pPr>
    </w:p>
    <w:p w14:paraId="04A901E8" w14:textId="77777777" w:rsidR="00DA2FF3" w:rsidRPr="003D1E51" w:rsidRDefault="00DA2FF3" w:rsidP="003D1E51">
      <w:pPr>
        <w:pStyle w:val="Kop2"/>
        <w:spacing w:line="360" w:lineRule="auto"/>
        <w:jc w:val="both"/>
        <w:rPr>
          <w:rFonts w:ascii="Times New Roman" w:hAnsi="Times New Roman" w:cs="Times New Roman"/>
          <w:lang w:val="en-GB"/>
        </w:rPr>
      </w:pPr>
      <w:bookmarkStart w:id="15" w:name="_Toc48555650"/>
      <w:r w:rsidRPr="003D1E51">
        <w:rPr>
          <w:rFonts w:ascii="Times New Roman" w:hAnsi="Times New Roman" w:cs="Times New Roman"/>
          <w:lang w:val="en-GB"/>
        </w:rPr>
        <w:t>3.4 Methodological reflection</w:t>
      </w:r>
      <w:bookmarkEnd w:id="15"/>
    </w:p>
    <w:p w14:paraId="3E79087C" w14:textId="77777777" w:rsidR="00071076" w:rsidRPr="003D1E51" w:rsidRDefault="00DA2FF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w:t>
      </w:r>
      <w:r w:rsidR="006600D5" w:rsidRPr="003D1E51">
        <w:rPr>
          <w:rFonts w:ascii="Times New Roman" w:hAnsi="Times New Roman" w:cs="Times New Roman"/>
          <w:lang w:val="en-GB"/>
        </w:rPr>
        <w:t xml:space="preserve">e rest of this </w:t>
      </w:r>
      <w:r w:rsidR="00AF3888" w:rsidRPr="003D1E51">
        <w:rPr>
          <w:rFonts w:ascii="Times New Roman" w:hAnsi="Times New Roman" w:cs="Times New Roman"/>
          <w:lang w:val="en-GB"/>
        </w:rPr>
        <w:t xml:space="preserve">section </w:t>
      </w:r>
      <w:r w:rsidRPr="003D1E51">
        <w:rPr>
          <w:rFonts w:ascii="Times New Roman" w:hAnsi="Times New Roman" w:cs="Times New Roman"/>
          <w:lang w:val="en-GB"/>
        </w:rPr>
        <w:t>focusse</w:t>
      </w:r>
      <w:r w:rsidR="00AF3888" w:rsidRPr="003D1E51">
        <w:rPr>
          <w:rFonts w:ascii="Times New Roman" w:hAnsi="Times New Roman" w:cs="Times New Roman"/>
          <w:lang w:val="en-GB"/>
        </w:rPr>
        <w:t>s</w:t>
      </w:r>
      <w:r w:rsidRPr="003D1E51">
        <w:rPr>
          <w:rFonts w:ascii="Times New Roman" w:hAnsi="Times New Roman" w:cs="Times New Roman"/>
          <w:lang w:val="en-GB"/>
        </w:rPr>
        <w:t xml:space="preserve"> on reflecting on the proposed methods introduced in the </w:t>
      </w:r>
      <w:r w:rsidR="00AF3888" w:rsidRPr="003D1E51">
        <w:rPr>
          <w:rFonts w:ascii="Times New Roman" w:hAnsi="Times New Roman" w:cs="Times New Roman"/>
          <w:lang w:val="en-GB"/>
        </w:rPr>
        <w:t xml:space="preserve">preceding </w:t>
      </w:r>
      <w:r w:rsidRPr="003D1E51">
        <w:rPr>
          <w:rFonts w:ascii="Times New Roman" w:hAnsi="Times New Roman" w:cs="Times New Roman"/>
          <w:lang w:val="en-GB"/>
        </w:rPr>
        <w:t xml:space="preserve">paragraph. There </w:t>
      </w:r>
      <w:r w:rsidR="00AF3888" w:rsidRPr="003D1E51">
        <w:rPr>
          <w:rFonts w:ascii="Times New Roman" w:hAnsi="Times New Roman" w:cs="Times New Roman"/>
          <w:lang w:val="en-GB"/>
        </w:rPr>
        <w:t xml:space="preserve">is </w:t>
      </w:r>
      <w:r w:rsidRPr="003D1E51">
        <w:rPr>
          <w:rFonts w:ascii="Times New Roman" w:hAnsi="Times New Roman" w:cs="Times New Roman"/>
          <w:lang w:val="en-GB"/>
        </w:rPr>
        <w:t xml:space="preserve">a focus on introducing possible flaws and errors that </w:t>
      </w:r>
      <w:r w:rsidR="004E32C8" w:rsidRPr="003D1E51">
        <w:rPr>
          <w:rFonts w:ascii="Times New Roman" w:hAnsi="Times New Roman" w:cs="Times New Roman"/>
          <w:lang w:val="en-GB"/>
        </w:rPr>
        <w:t xml:space="preserve">can </w:t>
      </w:r>
      <w:r w:rsidRPr="003D1E51">
        <w:rPr>
          <w:rFonts w:ascii="Times New Roman" w:hAnsi="Times New Roman" w:cs="Times New Roman"/>
          <w:lang w:val="en-GB"/>
        </w:rPr>
        <w:t xml:space="preserve">occur </w:t>
      </w:r>
      <w:r w:rsidR="004E32C8" w:rsidRPr="003D1E51">
        <w:rPr>
          <w:rFonts w:ascii="Times New Roman" w:hAnsi="Times New Roman" w:cs="Times New Roman"/>
          <w:lang w:val="en-GB"/>
        </w:rPr>
        <w:t xml:space="preserve">when </w:t>
      </w:r>
      <w:r w:rsidRPr="003D1E51">
        <w:rPr>
          <w:rFonts w:ascii="Times New Roman" w:hAnsi="Times New Roman" w:cs="Times New Roman"/>
          <w:lang w:val="en-GB"/>
        </w:rPr>
        <w:t xml:space="preserve">using a case study and </w:t>
      </w:r>
      <w:r w:rsidR="00071076" w:rsidRPr="003D1E51">
        <w:rPr>
          <w:rFonts w:ascii="Times New Roman" w:hAnsi="Times New Roman" w:cs="Times New Roman"/>
          <w:lang w:val="en-GB"/>
        </w:rPr>
        <w:t>the congruence method</w:t>
      </w:r>
      <w:r w:rsidRPr="003D1E51">
        <w:rPr>
          <w:rFonts w:ascii="Times New Roman" w:hAnsi="Times New Roman" w:cs="Times New Roman"/>
          <w:lang w:val="en-GB"/>
        </w:rPr>
        <w:t xml:space="preserve">. </w:t>
      </w:r>
    </w:p>
    <w:p w14:paraId="014743D9" w14:textId="77777777" w:rsidR="00071076" w:rsidRPr="003D1E51" w:rsidRDefault="00071076" w:rsidP="003D1E51">
      <w:pPr>
        <w:spacing w:line="360" w:lineRule="auto"/>
        <w:jc w:val="both"/>
        <w:rPr>
          <w:rFonts w:ascii="Times New Roman" w:hAnsi="Times New Roman" w:cs="Times New Roman"/>
          <w:lang w:val="en-GB"/>
        </w:rPr>
      </w:pPr>
    </w:p>
    <w:p w14:paraId="62BAC578" w14:textId="34CCC766" w:rsidR="00DA2FF3" w:rsidRPr="003D1E51" w:rsidRDefault="0063066D"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 possible problem that </w:t>
      </w:r>
      <w:r w:rsidR="004E32C8" w:rsidRPr="003D1E51">
        <w:rPr>
          <w:rFonts w:ascii="Times New Roman" w:hAnsi="Times New Roman" w:cs="Times New Roman"/>
          <w:lang w:val="en-GB"/>
        </w:rPr>
        <w:t xml:space="preserve">can </w:t>
      </w:r>
      <w:r w:rsidRPr="003D1E51">
        <w:rPr>
          <w:rFonts w:ascii="Times New Roman" w:hAnsi="Times New Roman" w:cs="Times New Roman"/>
          <w:lang w:val="en-GB"/>
        </w:rPr>
        <w:t>occur with a single case study is the event of cross-case interferences. By examining China’s influence in South America</w:t>
      </w:r>
      <w:r w:rsidR="004E32C8" w:rsidRPr="003D1E51">
        <w:rPr>
          <w:rFonts w:ascii="Times New Roman" w:hAnsi="Times New Roman" w:cs="Times New Roman"/>
          <w:lang w:val="en-GB"/>
        </w:rPr>
        <w:t>,</w:t>
      </w:r>
      <w:r w:rsidRPr="003D1E51">
        <w:rPr>
          <w:rFonts w:ascii="Times New Roman" w:hAnsi="Times New Roman" w:cs="Times New Roman"/>
          <w:lang w:val="en-GB"/>
        </w:rPr>
        <w:t xml:space="preserve"> it </w:t>
      </w:r>
      <w:r w:rsidR="004E32C8" w:rsidRPr="003D1E51">
        <w:rPr>
          <w:rFonts w:ascii="Times New Roman" w:hAnsi="Times New Roman" w:cs="Times New Roman"/>
          <w:lang w:val="en-GB"/>
        </w:rPr>
        <w:t xml:space="preserve">was </w:t>
      </w:r>
      <w:r w:rsidRPr="003D1E51">
        <w:rPr>
          <w:rFonts w:ascii="Times New Roman" w:hAnsi="Times New Roman" w:cs="Times New Roman"/>
          <w:lang w:val="en-GB"/>
        </w:rPr>
        <w:t xml:space="preserve">possible that assumptions about South America </w:t>
      </w:r>
      <w:r w:rsidR="004E32C8" w:rsidRPr="003D1E51">
        <w:rPr>
          <w:rFonts w:ascii="Times New Roman" w:hAnsi="Times New Roman" w:cs="Times New Roman"/>
          <w:lang w:val="en-GB"/>
        </w:rPr>
        <w:t xml:space="preserve">were </w:t>
      </w:r>
      <w:r w:rsidRPr="003D1E51">
        <w:rPr>
          <w:rFonts w:ascii="Times New Roman" w:hAnsi="Times New Roman" w:cs="Times New Roman"/>
          <w:lang w:val="en-GB"/>
        </w:rPr>
        <w:t>extracted from other (Third World) cases. For this research</w:t>
      </w:r>
      <w:r w:rsidR="004E32C8" w:rsidRPr="003D1E51">
        <w:rPr>
          <w:rFonts w:ascii="Times New Roman" w:hAnsi="Times New Roman" w:cs="Times New Roman"/>
          <w:lang w:val="en-GB"/>
        </w:rPr>
        <w:t>,</w:t>
      </w:r>
      <w:r w:rsidRPr="003D1E51">
        <w:rPr>
          <w:rFonts w:ascii="Times New Roman" w:hAnsi="Times New Roman" w:cs="Times New Roman"/>
          <w:lang w:val="en-GB"/>
        </w:rPr>
        <w:t xml:space="preserve"> </w:t>
      </w:r>
      <w:r w:rsidR="004E32C8" w:rsidRPr="003D1E51">
        <w:rPr>
          <w:rFonts w:ascii="Times New Roman" w:hAnsi="Times New Roman" w:cs="Times New Roman"/>
          <w:lang w:val="en-GB"/>
        </w:rPr>
        <w:t xml:space="preserve">this </w:t>
      </w:r>
      <w:r w:rsidRPr="003D1E51">
        <w:rPr>
          <w:rFonts w:ascii="Times New Roman" w:hAnsi="Times New Roman" w:cs="Times New Roman"/>
          <w:lang w:val="en-GB"/>
        </w:rPr>
        <w:t xml:space="preserve">could mean that </w:t>
      </w:r>
      <w:r w:rsidR="00B83655" w:rsidRPr="003D1E51">
        <w:rPr>
          <w:rFonts w:ascii="Times New Roman" w:hAnsi="Times New Roman" w:cs="Times New Roman"/>
          <w:lang w:val="en-GB"/>
        </w:rPr>
        <w:t>arguments made about South America are a</w:t>
      </w:r>
      <w:r w:rsidR="000A2E7B" w:rsidRPr="003D1E51">
        <w:rPr>
          <w:rFonts w:ascii="Times New Roman" w:hAnsi="Times New Roman" w:cs="Times New Roman"/>
          <w:lang w:val="en-GB"/>
        </w:rPr>
        <w:t>dditionally</w:t>
      </w:r>
      <w:r w:rsidR="00B83655" w:rsidRPr="003D1E51">
        <w:rPr>
          <w:rFonts w:ascii="Times New Roman" w:hAnsi="Times New Roman" w:cs="Times New Roman"/>
          <w:lang w:val="en-GB"/>
        </w:rPr>
        <w:t xml:space="preserve"> in line with China’s behaviour in Africa. According to </w:t>
      </w:r>
      <w:proofErr w:type="spellStart"/>
      <w:r w:rsidR="00B83655" w:rsidRPr="003D1E51">
        <w:rPr>
          <w:rFonts w:ascii="Times New Roman" w:hAnsi="Times New Roman" w:cs="Times New Roman"/>
          <w:lang w:val="en-GB"/>
        </w:rPr>
        <w:t>Gerring</w:t>
      </w:r>
      <w:proofErr w:type="spellEnd"/>
      <w:r w:rsidR="00B83655" w:rsidRPr="003D1E51">
        <w:rPr>
          <w:rFonts w:ascii="Times New Roman" w:hAnsi="Times New Roman" w:cs="Times New Roman"/>
          <w:lang w:val="en-GB"/>
        </w:rPr>
        <w:t xml:space="preserve"> (2016, :139)</w:t>
      </w:r>
      <w:r w:rsidR="004E32C8" w:rsidRPr="003D1E51">
        <w:rPr>
          <w:rFonts w:ascii="Times New Roman" w:hAnsi="Times New Roman" w:cs="Times New Roman"/>
          <w:lang w:val="en-GB"/>
        </w:rPr>
        <w:t>,</w:t>
      </w:r>
      <w:r w:rsidR="00650454" w:rsidRPr="003D1E51">
        <w:rPr>
          <w:rFonts w:ascii="Times New Roman" w:hAnsi="Times New Roman" w:cs="Times New Roman"/>
          <w:lang w:val="en-GB"/>
        </w:rPr>
        <w:t xml:space="preserve"> </w:t>
      </w:r>
      <w:r w:rsidR="004E32C8" w:rsidRPr="003D1E51">
        <w:rPr>
          <w:rFonts w:ascii="Times New Roman" w:hAnsi="Times New Roman" w:cs="Times New Roman"/>
          <w:lang w:val="en-GB"/>
        </w:rPr>
        <w:t xml:space="preserve">it would be </w:t>
      </w:r>
      <w:r w:rsidR="00B83655" w:rsidRPr="003D1E51">
        <w:rPr>
          <w:rFonts w:ascii="Times New Roman" w:hAnsi="Times New Roman" w:cs="Times New Roman"/>
          <w:lang w:val="en-GB"/>
        </w:rPr>
        <w:t xml:space="preserve">an illusion to argue that case studies </w:t>
      </w:r>
      <w:r w:rsidR="00B05F0D" w:rsidRPr="003D1E51">
        <w:rPr>
          <w:rFonts w:ascii="Times New Roman" w:hAnsi="Times New Roman" w:cs="Times New Roman"/>
          <w:lang w:val="en-GB"/>
        </w:rPr>
        <w:t xml:space="preserve">do not </w:t>
      </w:r>
      <w:r w:rsidR="00B83655" w:rsidRPr="003D1E51">
        <w:rPr>
          <w:rFonts w:ascii="Times New Roman" w:hAnsi="Times New Roman" w:cs="Times New Roman"/>
          <w:lang w:val="en-GB"/>
        </w:rPr>
        <w:t>interfere with other case studies. It can</w:t>
      </w:r>
      <w:r w:rsidR="004E32C8" w:rsidRPr="003D1E51">
        <w:rPr>
          <w:rFonts w:ascii="Times New Roman" w:hAnsi="Times New Roman" w:cs="Times New Roman"/>
          <w:lang w:val="en-GB"/>
        </w:rPr>
        <w:t>,</w:t>
      </w:r>
      <w:r w:rsidR="00B83655" w:rsidRPr="003D1E51">
        <w:rPr>
          <w:rFonts w:ascii="Times New Roman" w:hAnsi="Times New Roman" w:cs="Times New Roman"/>
          <w:lang w:val="en-GB"/>
        </w:rPr>
        <w:t xml:space="preserve"> </w:t>
      </w:r>
      <w:r w:rsidR="004E32C8" w:rsidRPr="003D1E51">
        <w:rPr>
          <w:rFonts w:ascii="Times New Roman" w:hAnsi="Times New Roman" w:cs="Times New Roman"/>
          <w:lang w:val="en-GB"/>
        </w:rPr>
        <w:t xml:space="preserve">further, </w:t>
      </w:r>
      <w:r w:rsidR="00B83655" w:rsidRPr="003D1E51">
        <w:rPr>
          <w:rFonts w:ascii="Times New Roman" w:hAnsi="Times New Roman" w:cs="Times New Roman"/>
          <w:lang w:val="en-GB"/>
        </w:rPr>
        <w:t>be important to refer to similar case studies</w:t>
      </w:r>
      <w:r w:rsidR="003E3EBD" w:rsidRPr="003D1E51">
        <w:rPr>
          <w:rFonts w:ascii="Times New Roman" w:hAnsi="Times New Roman" w:cs="Times New Roman"/>
          <w:lang w:val="en-GB"/>
        </w:rPr>
        <w:t xml:space="preserve"> – </w:t>
      </w:r>
      <w:r w:rsidR="00B83655" w:rsidRPr="003D1E51">
        <w:rPr>
          <w:rFonts w:ascii="Times New Roman" w:hAnsi="Times New Roman" w:cs="Times New Roman"/>
          <w:lang w:val="en-GB"/>
        </w:rPr>
        <w:t>or shadow cases</w:t>
      </w:r>
      <w:r w:rsidR="004E32C8" w:rsidRPr="003D1E51">
        <w:rPr>
          <w:rFonts w:ascii="Times New Roman" w:hAnsi="Times New Roman" w:cs="Times New Roman"/>
          <w:lang w:val="en-GB"/>
        </w:rPr>
        <w:t xml:space="preserve">. </w:t>
      </w:r>
      <w:r w:rsidR="00071076" w:rsidRPr="003D1E51">
        <w:rPr>
          <w:rFonts w:ascii="Times New Roman" w:hAnsi="Times New Roman" w:cs="Times New Roman"/>
          <w:lang w:val="en-GB"/>
        </w:rPr>
        <w:t xml:space="preserve">Although, this </w:t>
      </w:r>
      <w:r w:rsidR="004E32C8" w:rsidRPr="003D1E51">
        <w:rPr>
          <w:rFonts w:ascii="Times New Roman" w:hAnsi="Times New Roman" w:cs="Times New Roman"/>
          <w:lang w:val="en-GB"/>
        </w:rPr>
        <w:t>is</w:t>
      </w:r>
      <w:r w:rsidR="00B83655" w:rsidRPr="003D1E51">
        <w:rPr>
          <w:rFonts w:ascii="Times New Roman" w:hAnsi="Times New Roman" w:cs="Times New Roman"/>
          <w:lang w:val="en-GB"/>
        </w:rPr>
        <w:t xml:space="preserve"> </w:t>
      </w:r>
      <w:r w:rsidR="003E27ED" w:rsidRPr="003D1E51">
        <w:rPr>
          <w:rFonts w:ascii="Times New Roman" w:hAnsi="Times New Roman" w:cs="Times New Roman"/>
          <w:lang w:val="en-GB"/>
        </w:rPr>
        <w:t>frequently</w:t>
      </w:r>
      <w:r w:rsidR="00B83655" w:rsidRPr="003D1E51">
        <w:rPr>
          <w:rFonts w:ascii="Times New Roman" w:hAnsi="Times New Roman" w:cs="Times New Roman"/>
          <w:lang w:val="en-GB"/>
        </w:rPr>
        <w:t xml:space="preserve"> </w:t>
      </w:r>
      <w:r w:rsidR="003E27ED" w:rsidRPr="003D1E51">
        <w:rPr>
          <w:rFonts w:ascii="Times New Roman" w:hAnsi="Times New Roman" w:cs="Times New Roman"/>
          <w:lang w:val="en-GB"/>
        </w:rPr>
        <w:t xml:space="preserve">not </w:t>
      </w:r>
      <w:r w:rsidR="00B83655" w:rsidRPr="003D1E51">
        <w:rPr>
          <w:rFonts w:ascii="Times New Roman" w:hAnsi="Times New Roman" w:cs="Times New Roman"/>
          <w:lang w:val="en-GB"/>
        </w:rPr>
        <w:t>acknowledged</w:t>
      </w:r>
      <w:r w:rsidR="00071076" w:rsidRPr="003D1E51">
        <w:rPr>
          <w:rFonts w:ascii="Times New Roman" w:hAnsi="Times New Roman" w:cs="Times New Roman"/>
          <w:lang w:val="en-GB"/>
        </w:rPr>
        <w:t xml:space="preserve">, this research attempted to refer to similar cases, like Africa. </w:t>
      </w:r>
    </w:p>
    <w:p w14:paraId="32368288" w14:textId="41D5B420" w:rsidR="002C19AB" w:rsidRPr="003D1E51" w:rsidRDefault="002A49AF"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r w:rsidR="002C19AB" w:rsidRPr="003D1E51">
        <w:rPr>
          <w:rFonts w:ascii="Times New Roman" w:hAnsi="Times New Roman" w:cs="Times New Roman"/>
          <w:lang w:val="en-GB"/>
        </w:rPr>
        <w:t>The least-likely case is a single</w:t>
      </w:r>
      <w:r w:rsidR="00037EE4" w:rsidRPr="003D1E51">
        <w:rPr>
          <w:rFonts w:ascii="Times New Roman" w:hAnsi="Times New Roman" w:cs="Times New Roman"/>
          <w:lang w:val="en-GB"/>
        </w:rPr>
        <w:t>-</w:t>
      </w:r>
      <w:r w:rsidR="002C19AB" w:rsidRPr="003D1E51">
        <w:rPr>
          <w:rFonts w:ascii="Times New Roman" w:hAnsi="Times New Roman" w:cs="Times New Roman"/>
          <w:lang w:val="en-GB"/>
        </w:rPr>
        <w:t>case</w:t>
      </w:r>
      <w:r w:rsidR="00037EE4" w:rsidRPr="003D1E51">
        <w:rPr>
          <w:rFonts w:ascii="Times New Roman" w:hAnsi="Times New Roman" w:cs="Times New Roman"/>
          <w:lang w:val="en-GB"/>
        </w:rPr>
        <w:t>-</w:t>
      </w:r>
      <w:r w:rsidR="002C19AB" w:rsidRPr="003D1E51">
        <w:rPr>
          <w:rFonts w:ascii="Times New Roman" w:hAnsi="Times New Roman" w:cs="Times New Roman"/>
          <w:lang w:val="en-GB"/>
        </w:rPr>
        <w:t>study design. According to Odell</w:t>
      </w:r>
      <w:r w:rsidR="000B35B5" w:rsidRPr="003D1E51">
        <w:rPr>
          <w:rFonts w:ascii="Times New Roman" w:hAnsi="Times New Roman" w:cs="Times New Roman"/>
          <w:lang w:val="en-GB"/>
        </w:rPr>
        <w:t xml:space="preserve"> (2001, :171)</w:t>
      </w:r>
      <w:r w:rsidR="00037EE4" w:rsidRPr="003D1E51">
        <w:rPr>
          <w:rFonts w:ascii="Times New Roman" w:hAnsi="Times New Roman" w:cs="Times New Roman"/>
          <w:lang w:val="en-GB"/>
        </w:rPr>
        <w:t>,</w:t>
      </w:r>
      <w:r w:rsidR="002C19AB" w:rsidRPr="003D1E51">
        <w:rPr>
          <w:rFonts w:ascii="Times New Roman" w:hAnsi="Times New Roman" w:cs="Times New Roman"/>
          <w:lang w:val="en-GB"/>
        </w:rPr>
        <w:t xml:space="preserve"> the use of a single</w:t>
      </w:r>
      <w:r w:rsidR="00037EE4" w:rsidRPr="003D1E51">
        <w:rPr>
          <w:rFonts w:ascii="Times New Roman" w:hAnsi="Times New Roman" w:cs="Times New Roman"/>
          <w:lang w:val="en-GB"/>
        </w:rPr>
        <w:t>-</w:t>
      </w:r>
      <w:r w:rsidR="002C19AB" w:rsidRPr="003D1E51">
        <w:rPr>
          <w:rFonts w:ascii="Times New Roman" w:hAnsi="Times New Roman" w:cs="Times New Roman"/>
          <w:lang w:val="en-GB"/>
        </w:rPr>
        <w:t xml:space="preserve">case study </w:t>
      </w:r>
      <w:r w:rsidR="00037EE4" w:rsidRPr="003D1E51">
        <w:rPr>
          <w:rFonts w:ascii="Times New Roman" w:hAnsi="Times New Roman" w:cs="Times New Roman"/>
          <w:lang w:val="en-GB"/>
        </w:rPr>
        <w:t xml:space="preserve">is </w:t>
      </w:r>
      <w:r w:rsidR="000B35B5" w:rsidRPr="003D1E51">
        <w:rPr>
          <w:rFonts w:ascii="Times New Roman" w:hAnsi="Times New Roman" w:cs="Times New Roman"/>
          <w:lang w:val="en-GB"/>
        </w:rPr>
        <w:t xml:space="preserve">not without risk. </w:t>
      </w:r>
      <w:r w:rsidR="00037EE4" w:rsidRPr="003D1E51">
        <w:rPr>
          <w:rFonts w:ascii="Times New Roman" w:hAnsi="Times New Roman" w:cs="Times New Roman"/>
          <w:lang w:val="en-GB"/>
        </w:rPr>
        <w:t>The r</w:t>
      </w:r>
      <w:r w:rsidR="000B35B5" w:rsidRPr="003D1E51">
        <w:rPr>
          <w:rFonts w:ascii="Times New Roman" w:hAnsi="Times New Roman" w:cs="Times New Roman"/>
          <w:lang w:val="en-GB"/>
        </w:rPr>
        <w:t xml:space="preserve">epresentativeness </w:t>
      </w:r>
      <w:r w:rsidR="00037EE4" w:rsidRPr="003D1E51">
        <w:rPr>
          <w:rFonts w:ascii="Times New Roman" w:hAnsi="Times New Roman" w:cs="Times New Roman"/>
          <w:lang w:val="en-GB"/>
        </w:rPr>
        <w:t>of the case is frequently un</w:t>
      </w:r>
      <w:r w:rsidR="000B35B5" w:rsidRPr="003D1E51">
        <w:rPr>
          <w:rFonts w:ascii="Times New Roman" w:hAnsi="Times New Roman" w:cs="Times New Roman"/>
          <w:lang w:val="en-GB"/>
        </w:rPr>
        <w:t xml:space="preserve">known. A possible claim </w:t>
      </w:r>
      <w:r w:rsidR="00037EE4" w:rsidRPr="003D1E51">
        <w:rPr>
          <w:rFonts w:ascii="Times New Roman" w:hAnsi="Times New Roman" w:cs="Times New Roman"/>
          <w:lang w:val="en-GB"/>
        </w:rPr>
        <w:t xml:space="preserve">regarding the validity </w:t>
      </w:r>
      <w:r w:rsidR="000B35B5" w:rsidRPr="003D1E51">
        <w:rPr>
          <w:rFonts w:ascii="Times New Roman" w:hAnsi="Times New Roman" w:cs="Times New Roman"/>
          <w:lang w:val="en-GB"/>
        </w:rPr>
        <w:t xml:space="preserve">of a theory </w:t>
      </w:r>
      <w:r w:rsidR="00037EE4" w:rsidRPr="003D1E51">
        <w:rPr>
          <w:rFonts w:ascii="Times New Roman" w:hAnsi="Times New Roman" w:cs="Times New Roman"/>
          <w:lang w:val="en-GB"/>
        </w:rPr>
        <w:t xml:space="preserve">is that it </w:t>
      </w:r>
      <w:r w:rsidR="000B35B5" w:rsidRPr="003D1E51">
        <w:rPr>
          <w:rFonts w:ascii="Times New Roman" w:hAnsi="Times New Roman" w:cs="Times New Roman"/>
          <w:lang w:val="en-GB"/>
        </w:rPr>
        <w:t xml:space="preserve">can </w:t>
      </w:r>
      <w:r w:rsidR="00037EE4" w:rsidRPr="003D1E51">
        <w:rPr>
          <w:rFonts w:ascii="Times New Roman" w:hAnsi="Times New Roman" w:cs="Times New Roman"/>
          <w:lang w:val="en-GB"/>
        </w:rPr>
        <w:t xml:space="preserve">frequently </w:t>
      </w:r>
      <w:r w:rsidR="000B35B5" w:rsidRPr="003D1E51">
        <w:rPr>
          <w:rFonts w:ascii="Times New Roman" w:hAnsi="Times New Roman" w:cs="Times New Roman"/>
          <w:lang w:val="en-GB"/>
        </w:rPr>
        <w:t xml:space="preserve">not proceed without viewing other cases. Although this research used </w:t>
      </w:r>
      <w:r w:rsidR="00037EE4" w:rsidRPr="003D1E51">
        <w:rPr>
          <w:rFonts w:ascii="Times New Roman" w:hAnsi="Times New Roman" w:cs="Times New Roman"/>
          <w:lang w:val="en-GB"/>
        </w:rPr>
        <w:t xml:space="preserve">a </w:t>
      </w:r>
      <w:r w:rsidR="000B35B5" w:rsidRPr="003D1E51">
        <w:rPr>
          <w:rFonts w:ascii="Times New Roman" w:hAnsi="Times New Roman" w:cs="Times New Roman"/>
          <w:lang w:val="en-GB"/>
        </w:rPr>
        <w:t>least-likely case</w:t>
      </w:r>
      <w:r w:rsidR="00932D72" w:rsidRPr="003D1E51">
        <w:rPr>
          <w:rFonts w:ascii="Times New Roman" w:hAnsi="Times New Roman" w:cs="Times New Roman"/>
          <w:lang w:val="en-GB"/>
        </w:rPr>
        <w:t>, which is a type of case study that already</w:t>
      </w:r>
      <w:r w:rsidR="00037EE4" w:rsidRPr="003D1E51">
        <w:rPr>
          <w:rFonts w:ascii="Times New Roman" w:hAnsi="Times New Roman" w:cs="Times New Roman"/>
          <w:lang w:val="en-GB"/>
        </w:rPr>
        <w:t xml:space="preserve"> made </w:t>
      </w:r>
      <w:r w:rsidR="000B35B5" w:rsidRPr="003D1E51">
        <w:rPr>
          <w:rFonts w:ascii="Times New Roman" w:hAnsi="Times New Roman" w:cs="Times New Roman"/>
          <w:lang w:val="en-GB"/>
        </w:rPr>
        <w:t>efforts against the shortcomings of a single case study, it</w:t>
      </w:r>
      <w:r w:rsidR="00037EE4" w:rsidRPr="003D1E51">
        <w:rPr>
          <w:rFonts w:ascii="Times New Roman" w:hAnsi="Times New Roman" w:cs="Times New Roman"/>
          <w:lang w:val="en-GB"/>
        </w:rPr>
        <w:t>, nonetheless,</w:t>
      </w:r>
      <w:r w:rsidR="000B35B5" w:rsidRPr="003D1E51">
        <w:rPr>
          <w:rFonts w:ascii="Times New Roman" w:hAnsi="Times New Roman" w:cs="Times New Roman"/>
          <w:lang w:val="en-GB"/>
        </w:rPr>
        <w:t xml:space="preserve"> </w:t>
      </w:r>
      <w:r w:rsidR="006639DD" w:rsidRPr="003D1E51">
        <w:rPr>
          <w:rFonts w:ascii="Times New Roman" w:hAnsi="Times New Roman" w:cs="Times New Roman"/>
          <w:lang w:val="en-GB"/>
        </w:rPr>
        <w:t xml:space="preserve">would be </w:t>
      </w:r>
      <w:r w:rsidR="00037EE4" w:rsidRPr="003D1E51">
        <w:rPr>
          <w:rFonts w:ascii="Times New Roman" w:hAnsi="Times New Roman" w:cs="Times New Roman"/>
          <w:lang w:val="en-GB"/>
        </w:rPr>
        <w:t xml:space="preserve">necessary </w:t>
      </w:r>
      <w:r w:rsidR="000B35B5" w:rsidRPr="003D1E51">
        <w:rPr>
          <w:rFonts w:ascii="Times New Roman" w:hAnsi="Times New Roman" w:cs="Times New Roman"/>
          <w:lang w:val="en-GB"/>
        </w:rPr>
        <w:t>to view other case</w:t>
      </w:r>
      <w:r w:rsidR="00037EE4" w:rsidRPr="003D1E51">
        <w:rPr>
          <w:rFonts w:ascii="Times New Roman" w:hAnsi="Times New Roman" w:cs="Times New Roman"/>
          <w:lang w:val="en-GB"/>
        </w:rPr>
        <w:t>s</w:t>
      </w:r>
      <w:r w:rsidR="000B35B5" w:rsidRPr="003D1E51">
        <w:rPr>
          <w:rFonts w:ascii="Times New Roman" w:hAnsi="Times New Roman" w:cs="Times New Roman"/>
          <w:lang w:val="en-GB"/>
        </w:rPr>
        <w:t xml:space="preserve"> to be able to make claims about the validity of the theory</w:t>
      </w:r>
      <w:r w:rsidR="00932D72" w:rsidRPr="003D1E51">
        <w:rPr>
          <w:rFonts w:ascii="Times New Roman" w:hAnsi="Times New Roman" w:cs="Times New Roman"/>
          <w:lang w:val="en-GB"/>
        </w:rPr>
        <w:t xml:space="preserve"> (ibid)</w:t>
      </w:r>
      <w:r w:rsidR="000B35B5" w:rsidRPr="003D1E51">
        <w:rPr>
          <w:rFonts w:ascii="Times New Roman" w:hAnsi="Times New Roman" w:cs="Times New Roman"/>
          <w:lang w:val="en-GB"/>
        </w:rPr>
        <w:t>. Odell (2001, :171) a</w:t>
      </w:r>
      <w:r w:rsidR="000A2E7B" w:rsidRPr="003D1E51">
        <w:rPr>
          <w:rFonts w:ascii="Times New Roman" w:hAnsi="Times New Roman" w:cs="Times New Roman"/>
          <w:lang w:val="en-GB"/>
        </w:rPr>
        <w:t>dditionally</w:t>
      </w:r>
      <w:r w:rsidR="000B35B5" w:rsidRPr="003D1E51">
        <w:rPr>
          <w:rFonts w:ascii="Times New Roman" w:hAnsi="Times New Roman" w:cs="Times New Roman"/>
          <w:lang w:val="en-GB"/>
        </w:rPr>
        <w:t xml:space="preserve"> admits that case studies are weaker than statistical methods. Researchers </w:t>
      </w:r>
      <w:r w:rsidR="00037EE4" w:rsidRPr="003D1E51">
        <w:rPr>
          <w:rFonts w:ascii="Times New Roman" w:hAnsi="Times New Roman" w:cs="Times New Roman"/>
          <w:lang w:val="en-GB"/>
        </w:rPr>
        <w:t xml:space="preserve">can </w:t>
      </w:r>
      <w:r w:rsidR="000B35B5" w:rsidRPr="003D1E51">
        <w:rPr>
          <w:rFonts w:ascii="Times New Roman" w:hAnsi="Times New Roman" w:cs="Times New Roman"/>
          <w:lang w:val="en-GB"/>
        </w:rPr>
        <w:t xml:space="preserve">create </w:t>
      </w:r>
      <w:r w:rsidR="00037EE4" w:rsidRPr="003D1E51">
        <w:rPr>
          <w:rFonts w:ascii="Times New Roman" w:hAnsi="Times New Roman" w:cs="Times New Roman"/>
          <w:lang w:val="en-GB"/>
        </w:rPr>
        <w:t xml:space="preserve">incorrect </w:t>
      </w:r>
      <w:r w:rsidR="000B35B5" w:rsidRPr="003D1E51">
        <w:rPr>
          <w:rFonts w:ascii="Times New Roman" w:hAnsi="Times New Roman" w:cs="Times New Roman"/>
          <w:lang w:val="en-GB"/>
        </w:rPr>
        <w:t xml:space="preserve">claims </w:t>
      </w:r>
      <w:r w:rsidR="00037EE4" w:rsidRPr="003D1E51">
        <w:rPr>
          <w:rFonts w:ascii="Times New Roman" w:hAnsi="Times New Roman" w:cs="Times New Roman"/>
          <w:lang w:val="en-GB"/>
        </w:rPr>
        <w:t xml:space="preserve">when </w:t>
      </w:r>
      <w:r w:rsidR="000B35B5" w:rsidRPr="003D1E51">
        <w:rPr>
          <w:rFonts w:ascii="Times New Roman" w:hAnsi="Times New Roman" w:cs="Times New Roman"/>
          <w:lang w:val="en-GB"/>
        </w:rPr>
        <w:t xml:space="preserve">testing a theory with a case study. By claiming that a theory is tested, researchers propose that a theory is valid in a </w:t>
      </w:r>
      <w:r w:rsidR="000B35B5" w:rsidRPr="003D1E51">
        <w:rPr>
          <w:rFonts w:ascii="Times New Roman" w:hAnsi="Times New Roman" w:cs="Times New Roman"/>
          <w:lang w:val="en-GB"/>
        </w:rPr>
        <w:lastRenderedPageBreak/>
        <w:t xml:space="preserve">general sense, which means that </w:t>
      </w:r>
      <w:r w:rsidR="00B51481" w:rsidRPr="003D1E51">
        <w:rPr>
          <w:rFonts w:ascii="Times New Roman" w:hAnsi="Times New Roman" w:cs="Times New Roman"/>
          <w:lang w:val="en-GB"/>
        </w:rPr>
        <w:t>one’s</w:t>
      </w:r>
      <w:r w:rsidR="000B35B5" w:rsidRPr="003D1E51">
        <w:rPr>
          <w:rFonts w:ascii="Times New Roman" w:hAnsi="Times New Roman" w:cs="Times New Roman"/>
          <w:lang w:val="en-GB"/>
        </w:rPr>
        <w:t xml:space="preserve"> research claims that the theory is valid </w:t>
      </w:r>
      <w:r w:rsidR="00C63668" w:rsidRPr="003D1E51">
        <w:rPr>
          <w:rFonts w:ascii="Times New Roman" w:hAnsi="Times New Roman" w:cs="Times New Roman"/>
          <w:lang w:val="en-GB"/>
        </w:rPr>
        <w:t xml:space="preserve">for </w:t>
      </w:r>
      <w:r w:rsidR="000B35B5" w:rsidRPr="003D1E51">
        <w:rPr>
          <w:rFonts w:ascii="Times New Roman" w:hAnsi="Times New Roman" w:cs="Times New Roman"/>
          <w:lang w:val="en-GB"/>
        </w:rPr>
        <w:t xml:space="preserve">more than only the observed case(s) (Odell, 2001, :171). Therefore, this research </w:t>
      </w:r>
      <w:r w:rsidR="00037EE4" w:rsidRPr="003D1E51">
        <w:rPr>
          <w:rFonts w:ascii="Times New Roman" w:hAnsi="Times New Roman" w:cs="Times New Roman"/>
          <w:lang w:val="en-GB"/>
        </w:rPr>
        <w:t xml:space="preserve">was </w:t>
      </w:r>
      <w:r w:rsidR="000B35B5" w:rsidRPr="003D1E51">
        <w:rPr>
          <w:rFonts w:ascii="Times New Roman" w:hAnsi="Times New Roman" w:cs="Times New Roman"/>
          <w:lang w:val="en-GB"/>
        </w:rPr>
        <w:t xml:space="preserve">careful </w:t>
      </w:r>
      <w:r w:rsidR="00037EE4" w:rsidRPr="003D1E51">
        <w:rPr>
          <w:rFonts w:ascii="Times New Roman" w:hAnsi="Times New Roman" w:cs="Times New Roman"/>
          <w:lang w:val="en-GB"/>
        </w:rPr>
        <w:t xml:space="preserve">about </w:t>
      </w:r>
      <w:r w:rsidR="000B35B5" w:rsidRPr="003D1E51">
        <w:rPr>
          <w:rFonts w:ascii="Times New Roman" w:hAnsi="Times New Roman" w:cs="Times New Roman"/>
          <w:lang w:val="en-GB"/>
        </w:rPr>
        <w:t xml:space="preserve">introducing claims about testing and validity. </w:t>
      </w:r>
    </w:p>
    <w:p w14:paraId="703A717F" w14:textId="207FFDFC" w:rsidR="002A49AF" w:rsidRPr="003D1E51" w:rsidRDefault="002A49AF"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 use of the congruence method </w:t>
      </w:r>
      <w:r w:rsidR="00FE1587" w:rsidRPr="003D1E51">
        <w:rPr>
          <w:rFonts w:ascii="Times New Roman" w:hAnsi="Times New Roman" w:cs="Times New Roman"/>
          <w:lang w:val="en-GB"/>
        </w:rPr>
        <w:t xml:space="preserve">was </w:t>
      </w:r>
      <w:r w:rsidRPr="003D1E51">
        <w:rPr>
          <w:rFonts w:ascii="Times New Roman" w:hAnsi="Times New Roman" w:cs="Times New Roman"/>
          <w:lang w:val="en-GB"/>
        </w:rPr>
        <w:t xml:space="preserve">not without any danger. George </w:t>
      </w:r>
      <w:r w:rsidR="00FE1587" w:rsidRPr="003D1E51">
        <w:rPr>
          <w:rFonts w:ascii="Times New Roman" w:hAnsi="Times New Roman" w:cs="Times New Roman"/>
          <w:lang w:val="en-GB"/>
        </w:rPr>
        <w:t xml:space="preserve">and </w:t>
      </w:r>
      <w:r w:rsidRPr="003D1E51">
        <w:rPr>
          <w:rFonts w:ascii="Times New Roman" w:hAnsi="Times New Roman" w:cs="Times New Roman"/>
          <w:lang w:val="en-GB"/>
        </w:rPr>
        <w:t xml:space="preserve">Bennet (2005, :182) warn about the risk of attributing predictive or explanatory power to </w:t>
      </w:r>
      <w:r w:rsidR="00FE1587" w:rsidRPr="003D1E51">
        <w:rPr>
          <w:rFonts w:ascii="Times New Roman" w:hAnsi="Times New Roman" w:cs="Times New Roman"/>
          <w:lang w:val="en-GB"/>
        </w:rPr>
        <w:t xml:space="preserve">a </w:t>
      </w:r>
      <w:r w:rsidRPr="003D1E51">
        <w:rPr>
          <w:rFonts w:ascii="Times New Roman" w:hAnsi="Times New Roman" w:cs="Times New Roman"/>
          <w:lang w:val="en-GB"/>
        </w:rPr>
        <w:t xml:space="preserve">theory to make it more testable. Theories </w:t>
      </w:r>
      <w:r w:rsidR="00FE1587" w:rsidRPr="003D1E51">
        <w:rPr>
          <w:rFonts w:ascii="Times New Roman" w:hAnsi="Times New Roman" w:cs="Times New Roman"/>
          <w:lang w:val="en-GB"/>
        </w:rPr>
        <w:t xml:space="preserve">can </w:t>
      </w:r>
      <w:r w:rsidRPr="003D1E51">
        <w:rPr>
          <w:rFonts w:ascii="Times New Roman" w:hAnsi="Times New Roman" w:cs="Times New Roman"/>
          <w:lang w:val="en-GB"/>
        </w:rPr>
        <w:t>be made more testable</w:t>
      </w:r>
      <w:r w:rsidR="00FE1587" w:rsidRPr="003D1E51">
        <w:rPr>
          <w:rFonts w:ascii="Times New Roman" w:hAnsi="Times New Roman" w:cs="Times New Roman"/>
          <w:lang w:val="en-GB"/>
        </w:rPr>
        <w:t>,</w:t>
      </w:r>
      <w:r w:rsidRPr="003D1E51">
        <w:rPr>
          <w:rFonts w:ascii="Times New Roman" w:hAnsi="Times New Roman" w:cs="Times New Roman"/>
          <w:lang w:val="en-GB"/>
        </w:rPr>
        <w:t xml:space="preserve"> but George </w:t>
      </w:r>
      <w:r w:rsidR="00FE1587" w:rsidRPr="003D1E51">
        <w:rPr>
          <w:rFonts w:ascii="Times New Roman" w:hAnsi="Times New Roman" w:cs="Times New Roman"/>
          <w:lang w:val="en-GB"/>
        </w:rPr>
        <w:t xml:space="preserve">and </w:t>
      </w:r>
      <w:r w:rsidRPr="003D1E51">
        <w:rPr>
          <w:rFonts w:ascii="Times New Roman" w:hAnsi="Times New Roman" w:cs="Times New Roman"/>
          <w:lang w:val="en-GB"/>
        </w:rPr>
        <w:t>Bennett (2005, 182) argue that theories should be refined with</w:t>
      </w:r>
      <w:r w:rsidR="00FE1587" w:rsidRPr="003D1E51">
        <w:rPr>
          <w:rFonts w:ascii="Times New Roman" w:hAnsi="Times New Roman" w:cs="Times New Roman"/>
          <w:lang w:val="en-GB"/>
        </w:rPr>
        <w:t xml:space="preserve">out difficulty in order </w:t>
      </w:r>
      <w:r w:rsidRPr="003D1E51">
        <w:rPr>
          <w:rFonts w:ascii="Times New Roman" w:hAnsi="Times New Roman" w:cs="Times New Roman"/>
          <w:lang w:val="en-GB"/>
        </w:rPr>
        <w:t xml:space="preserve">to overcome the danger of creating an </w:t>
      </w:r>
      <w:r w:rsidR="00FE1587" w:rsidRPr="003D1E51">
        <w:rPr>
          <w:rFonts w:ascii="Times New Roman" w:hAnsi="Times New Roman" w:cs="Times New Roman"/>
          <w:lang w:val="en-GB"/>
        </w:rPr>
        <w:t xml:space="preserve">excessively </w:t>
      </w:r>
      <w:r w:rsidRPr="003D1E51">
        <w:rPr>
          <w:rFonts w:ascii="Times New Roman" w:hAnsi="Times New Roman" w:cs="Times New Roman"/>
          <w:lang w:val="en-GB"/>
        </w:rPr>
        <w:t xml:space="preserve">loosely formulated theory. </w:t>
      </w:r>
      <w:r w:rsidR="00071076" w:rsidRPr="003D1E51">
        <w:rPr>
          <w:rFonts w:ascii="Times New Roman" w:hAnsi="Times New Roman" w:cs="Times New Roman"/>
          <w:lang w:val="en-GB"/>
        </w:rPr>
        <w:t>Therefore,</w:t>
      </w:r>
      <w:r w:rsidR="00414715" w:rsidRPr="003D1E51">
        <w:rPr>
          <w:rFonts w:ascii="Times New Roman" w:hAnsi="Times New Roman" w:cs="Times New Roman"/>
          <w:lang w:val="en-GB"/>
        </w:rPr>
        <w:t xml:space="preserve"> has this research extracted an already known part of postcolonialism and created focus on that part without appending other variables</w:t>
      </w:r>
      <w:r w:rsidR="00071076" w:rsidRPr="003D1E51">
        <w:rPr>
          <w:rFonts w:ascii="Times New Roman" w:hAnsi="Times New Roman" w:cs="Times New Roman"/>
          <w:lang w:val="en-GB"/>
        </w:rPr>
        <w:t>.</w:t>
      </w:r>
    </w:p>
    <w:p w14:paraId="0D210A07" w14:textId="43A643A5" w:rsidR="00E7799D" w:rsidRPr="003D1E51" w:rsidRDefault="002A49AF"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George </w:t>
      </w:r>
      <w:r w:rsidR="003F60BB" w:rsidRPr="003D1E51">
        <w:rPr>
          <w:rFonts w:ascii="Times New Roman" w:hAnsi="Times New Roman" w:cs="Times New Roman"/>
          <w:lang w:val="en-GB"/>
        </w:rPr>
        <w:t xml:space="preserve">and </w:t>
      </w:r>
      <w:r w:rsidRPr="003D1E51">
        <w:rPr>
          <w:rFonts w:ascii="Times New Roman" w:hAnsi="Times New Roman" w:cs="Times New Roman"/>
          <w:lang w:val="en-GB"/>
        </w:rPr>
        <w:t>Bennett (2005, :184) argue that the congruence method has</w:t>
      </w:r>
      <w:r w:rsidR="00F54B15" w:rsidRPr="003D1E51">
        <w:rPr>
          <w:rFonts w:ascii="Times New Roman" w:hAnsi="Times New Roman" w:cs="Times New Roman"/>
          <w:lang w:val="en-GB"/>
        </w:rPr>
        <w:t xml:space="preserve"> its</w:t>
      </w:r>
      <w:r w:rsidRPr="003D1E51">
        <w:rPr>
          <w:rFonts w:ascii="Times New Roman" w:hAnsi="Times New Roman" w:cs="Times New Roman"/>
          <w:lang w:val="en-GB"/>
        </w:rPr>
        <w:t xml:space="preserve"> limitations. They focus on the danger of causal interpretation</w:t>
      </w:r>
      <w:r w:rsidR="003F60BB" w:rsidRPr="003D1E51">
        <w:rPr>
          <w:rFonts w:ascii="Times New Roman" w:hAnsi="Times New Roman" w:cs="Times New Roman"/>
          <w:lang w:val="en-GB"/>
        </w:rPr>
        <w:t xml:space="preserve"> </w:t>
      </w:r>
      <w:r w:rsidRPr="003D1E51">
        <w:rPr>
          <w:rFonts w:ascii="Times New Roman" w:hAnsi="Times New Roman" w:cs="Times New Roman"/>
          <w:lang w:val="en-GB"/>
        </w:rPr>
        <w:t xml:space="preserve">because of consistency between </w:t>
      </w:r>
      <w:r w:rsidR="003F60BB" w:rsidRPr="003D1E51">
        <w:rPr>
          <w:rFonts w:ascii="Times New Roman" w:hAnsi="Times New Roman" w:cs="Times New Roman"/>
          <w:lang w:val="en-GB"/>
        </w:rPr>
        <w:t xml:space="preserve">a </w:t>
      </w:r>
      <w:r w:rsidRPr="003D1E51">
        <w:rPr>
          <w:rFonts w:ascii="Times New Roman" w:hAnsi="Times New Roman" w:cs="Times New Roman"/>
          <w:lang w:val="en-GB"/>
        </w:rPr>
        <w:t xml:space="preserve">theory’s predictions and case outcomes. Possible causal relations cannot </w:t>
      </w:r>
      <w:r w:rsidR="003F60BB" w:rsidRPr="003D1E51">
        <w:rPr>
          <w:rFonts w:ascii="Times New Roman" w:hAnsi="Times New Roman" w:cs="Times New Roman"/>
          <w:lang w:val="en-GB"/>
        </w:rPr>
        <w:t>be</w:t>
      </w:r>
      <w:r w:rsidRPr="003D1E51">
        <w:rPr>
          <w:rFonts w:ascii="Times New Roman" w:hAnsi="Times New Roman" w:cs="Times New Roman"/>
          <w:lang w:val="en-GB"/>
        </w:rPr>
        <w:t xml:space="preserve"> </w:t>
      </w:r>
      <w:r w:rsidR="003F60BB" w:rsidRPr="003D1E51">
        <w:rPr>
          <w:rFonts w:ascii="Times New Roman" w:hAnsi="Times New Roman" w:cs="Times New Roman"/>
          <w:lang w:val="en-GB"/>
        </w:rPr>
        <w:t xml:space="preserve">readily </w:t>
      </w:r>
      <w:r w:rsidRPr="003D1E51">
        <w:rPr>
          <w:rFonts w:ascii="Times New Roman" w:hAnsi="Times New Roman" w:cs="Times New Roman"/>
          <w:lang w:val="en-GB"/>
        </w:rPr>
        <w:t xml:space="preserve">extracted. Extracting a causal relation could </w:t>
      </w:r>
      <w:r w:rsidR="00FE5D83" w:rsidRPr="003D1E51">
        <w:rPr>
          <w:rFonts w:ascii="Times New Roman" w:hAnsi="Times New Roman" w:cs="Times New Roman"/>
          <w:lang w:val="en-GB"/>
        </w:rPr>
        <w:t xml:space="preserve">be </w:t>
      </w:r>
      <w:r w:rsidRPr="003D1E51">
        <w:rPr>
          <w:rFonts w:ascii="Times New Roman" w:hAnsi="Times New Roman" w:cs="Times New Roman"/>
          <w:lang w:val="en-GB"/>
        </w:rPr>
        <w:t xml:space="preserve">cause for unjustified or questionable </w:t>
      </w:r>
      <w:r w:rsidR="00FE5D83" w:rsidRPr="003D1E51">
        <w:rPr>
          <w:rFonts w:ascii="Times New Roman" w:hAnsi="Times New Roman" w:cs="Times New Roman"/>
          <w:lang w:val="en-GB"/>
        </w:rPr>
        <w:t>conclusions</w:t>
      </w:r>
      <w:r w:rsidRPr="003D1E51">
        <w:rPr>
          <w:rFonts w:ascii="Times New Roman" w:hAnsi="Times New Roman" w:cs="Times New Roman"/>
          <w:lang w:val="en-GB"/>
        </w:rPr>
        <w:t xml:space="preserve">. The solution </w:t>
      </w:r>
      <w:r w:rsidR="00FE5D83" w:rsidRPr="003D1E51">
        <w:rPr>
          <w:rFonts w:ascii="Times New Roman" w:hAnsi="Times New Roman" w:cs="Times New Roman"/>
          <w:lang w:val="en-GB"/>
        </w:rPr>
        <w:t xml:space="preserve">to </w:t>
      </w:r>
      <w:r w:rsidRPr="003D1E51">
        <w:rPr>
          <w:rFonts w:ascii="Times New Roman" w:hAnsi="Times New Roman" w:cs="Times New Roman"/>
          <w:lang w:val="en-GB"/>
        </w:rPr>
        <w:t xml:space="preserve">this problem </w:t>
      </w:r>
      <w:r w:rsidR="00E428A2" w:rsidRPr="003D1E51">
        <w:rPr>
          <w:rFonts w:ascii="Times New Roman" w:hAnsi="Times New Roman" w:cs="Times New Roman"/>
          <w:lang w:val="en-GB"/>
        </w:rPr>
        <w:t xml:space="preserve">can </w:t>
      </w:r>
      <w:r w:rsidRPr="003D1E51">
        <w:rPr>
          <w:rFonts w:ascii="Times New Roman" w:hAnsi="Times New Roman" w:cs="Times New Roman"/>
          <w:lang w:val="en-GB"/>
        </w:rPr>
        <w:t xml:space="preserve">be the use of process tracing. George </w:t>
      </w:r>
      <w:r w:rsidR="00FE5D83" w:rsidRPr="003D1E51">
        <w:rPr>
          <w:rFonts w:ascii="Times New Roman" w:hAnsi="Times New Roman" w:cs="Times New Roman"/>
          <w:lang w:val="en-GB"/>
        </w:rPr>
        <w:t xml:space="preserve">and </w:t>
      </w:r>
      <w:r w:rsidRPr="003D1E51">
        <w:rPr>
          <w:rFonts w:ascii="Times New Roman" w:hAnsi="Times New Roman" w:cs="Times New Roman"/>
          <w:lang w:val="en-GB"/>
        </w:rPr>
        <w:t xml:space="preserve">Bennett (2005, :183) argue that mixing the congruence method with process tracing </w:t>
      </w:r>
      <w:r w:rsidR="00FE5D83" w:rsidRPr="003D1E51">
        <w:rPr>
          <w:rFonts w:ascii="Times New Roman" w:hAnsi="Times New Roman" w:cs="Times New Roman"/>
          <w:lang w:val="en-GB"/>
        </w:rPr>
        <w:t xml:space="preserve">can determine </w:t>
      </w:r>
      <w:r w:rsidRPr="003D1E51">
        <w:rPr>
          <w:rFonts w:ascii="Times New Roman" w:hAnsi="Times New Roman" w:cs="Times New Roman"/>
          <w:lang w:val="en-GB"/>
        </w:rPr>
        <w:t xml:space="preserve">a more valid causal relation. However, this research </w:t>
      </w:r>
      <w:r w:rsidR="00FE5D83" w:rsidRPr="003D1E51">
        <w:rPr>
          <w:rFonts w:ascii="Times New Roman" w:hAnsi="Times New Roman" w:cs="Times New Roman"/>
          <w:lang w:val="en-GB"/>
        </w:rPr>
        <w:t xml:space="preserve">did </w:t>
      </w:r>
      <w:r w:rsidRPr="003D1E51">
        <w:rPr>
          <w:rFonts w:ascii="Times New Roman" w:hAnsi="Times New Roman" w:cs="Times New Roman"/>
          <w:lang w:val="en-GB"/>
        </w:rPr>
        <w:t>not have the goal to create a causal relation</w:t>
      </w:r>
      <w:r w:rsidR="00FE5D83" w:rsidRPr="003D1E51">
        <w:rPr>
          <w:rFonts w:ascii="Times New Roman" w:hAnsi="Times New Roman" w:cs="Times New Roman"/>
          <w:lang w:val="en-GB"/>
        </w:rPr>
        <w:t>ship. T</w:t>
      </w:r>
      <w:r w:rsidRPr="003D1E51">
        <w:rPr>
          <w:rFonts w:ascii="Times New Roman" w:hAnsi="Times New Roman" w:cs="Times New Roman"/>
          <w:lang w:val="en-GB"/>
        </w:rPr>
        <w:t xml:space="preserve">his research only </w:t>
      </w:r>
      <w:r w:rsidR="00FE5D83" w:rsidRPr="003D1E51">
        <w:rPr>
          <w:rFonts w:ascii="Times New Roman" w:hAnsi="Times New Roman" w:cs="Times New Roman"/>
          <w:lang w:val="en-GB"/>
        </w:rPr>
        <w:t xml:space="preserve">had </w:t>
      </w:r>
      <w:r w:rsidRPr="003D1E51">
        <w:rPr>
          <w:rFonts w:ascii="Times New Roman" w:hAnsi="Times New Roman" w:cs="Times New Roman"/>
          <w:lang w:val="en-GB"/>
        </w:rPr>
        <w:t xml:space="preserve">the goal to </w:t>
      </w:r>
      <w:r w:rsidR="00071076" w:rsidRPr="003D1E51">
        <w:rPr>
          <w:rFonts w:ascii="Times New Roman" w:hAnsi="Times New Roman" w:cs="Times New Roman"/>
          <w:lang w:val="en-GB"/>
        </w:rPr>
        <w:t xml:space="preserve">expand the criticism of postcolonialism and </w:t>
      </w:r>
      <w:r w:rsidRPr="003D1E51">
        <w:rPr>
          <w:rFonts w:ascii="Times New Roman" w:hAnsi="Times New Roman" w:cs="Times New Roman"/>
          <w:lang w:val="en-GB"/>
        </w:rPr>
        <w:t xml:space="preserve">examine the possibility that China is creating a South-South relation in a comparable way </w:t>
      </w:r>
      <w:r w:rsidR="00FE5D83" w:rsidRPr="003D1E51">
        <w:rPr>
          <w:rFonts w:ascii="Times New Roman" w:hAnsi="Times New Roman" w:cs="Times New Roman"/>
          <w:lang w:val="en-GB"/>
        </w:rPr>
        <w:t xml:space="preserve">to how </w:t>
      </w:r>
      <w:r w:rsidRPr="003D1E51">
        <w:rPr>
          <w:rFonts w:ascii="Times New Roman" w:hAnsi="Times New Roman" w:cs="Times New Roman"/>
          <w:lang w:val="en-GB"/>
        </w:rPr>
        <w:t xml:space="preserve">the First World established a North-South relation. When process tracing is </w:t>
      </w:r>
      <w:r w:rsidR="00FE5D83" w:rsidRPr="003D1E51">
        <w:rPr>
          <w:rFonts w:ascii="Times New Roman" w:hAnsi="Times New Roman" w:cs="Times New Roman"/>
          <w:lang w:val="en-GB"/>
        </w:rPr>
        <w:t>un</w:t>
      </w:r>
      <w:r w:rsidRPr="003D1E51">
        <w:rPr>
          <w:rFonts w:ascii="Times New Roman" w:hAnsi="Times New Roman" w:cs="Times New Roman"/>
          <w:lang w:val="en-GB"/>
        </w:rPr>
        <w:t xml:space="preserve">wanted or </w:t>
      </w:r>
      <w:r w:rsidR="00FE5D83" w:rsidRPr="003D1E51">
        <w:rPr>
          <w:rFonts w:ascii="Times New Roman" w:hAnsi="Times New Roman" w:cs="Times New Roman"/>
          <w:lang w:val="en-GB"/>
        </w:rPr>
        <w:t xml:space="preserve">not </w:t>
      </w:r>
      <w:r w:rsidRPr="003D1E51">
        <w:rPr>
          <w:rFonts w:ascii="Times New Roman" w:hAnsi="Times New Roman" w:cs="Times New Roman"/>
          <w:lang w:val="en-GB"/>
        </w:rPr>
        <w:t xml:space="preserve">possible, </w:t>
      </w:r>
      <w:r w:rsidR="00FE5D83" w:rsidRPr="003D1E51">
        <w:rPr>
          <w:rFonts w:ascii="Times New Roman" w:hAnsi="Times New Roman" w:cs="Times New Roman"/>
          <w:lang w:val="en-GB"/>
        </w:rPr>
        <w:t xml:space="preserve">a </w:t>
      </w:r>
      <w:r w:rsidRPr="003D1E51">
        <w:rPr>
          <w:rFonts w:ascii="Times New Roman" w:hAnsi="Times New Roman" w:cs="Times New Roman"/>
          <w:lang w:val="en-GB"/>
        </w:rPr>
        <w:t xml:space="preserve">researcher </w:t>
      </w:r>
      <w:r w:rsidR="00FE5D83" w:rsidRPr="003D1E51">
        <w:rPr>
          <w:rFonts w:ascii="Times New Roman" w:hAnsi="Times New Roman" w:cs="Times New Roman"/>
          <w:lang w:val="en-GB"/>
        </w:rPr>
        <w:t xml:space="preserve">can </w:t>
      </w:r>
      <w:r w:rsidRPr="003D1E51">
        <w:rPr>
          <w:rFonts w:ascii="Times New Roman" w:hAnsi="Times New Roman" w:cs="Times New Roman"/>
          <w:lang w:val="en-GB"/>
        </w:rPr>
        <w:t xml:space="preserve">choose </w:t>
      </w:r>
      <w:r w:rsidR="00FE5D83" w:rsidRPr="003D1E51">
        <w:rPr>
          <w:rFonts w:ascii="Times New Roman" w:hAnsi="Times New Roman" w:cs="Times New Roman"/>
          <w:lang w:val="en-GB"/>
        </w:rPr>
        <w:t xml:space="preserve">to </w:t>
      </w:r>
      <w:r w:rsidRPr="003D1E51">
        <w:rPr>
          <w:rFonts w:ascii="Times New Roman" w:hAnsi="Times New Roman" w:cs="Times New Roman"/>
          <w:lang w:val="en-GB"/>
        </w:rPr>
        <w:t>creat</w:t>
      </w:r>
      <w:r w:rsidR="00FE5D83" w:rsidRPr="003D1E51">
        <w:rPr>
          <w:rFonts w:ascii="Times New Roman" w:hAnsi="Times New Roman" w:cs="Times New Roman"/>
          <w:lang w:val="en-GB"/>
        </w:rPr>
        <w:t>e</w:t>
      </w:r>
      <w:r w:rsidRPr="003D1E51">
        <w:rPr>
          <w:rFonts w:ascii="Times New Roman" w:hAnsi="Times New Roman" w:cs="Times New Roman"/>
          <w:lang w:val="en-GB"/>
        </w:rPr>
        <w:t xml:space="preserve"> a convincing argument in which the empirical generalization is powerful</w:t>
      </w:r>
      <w:r w:rsidR="00FE5D83" w:rsidRPr="003D1E51">
        <w:rPr>
          <w:rFonts w:ascii="Times New Roman" w:hAnsi="Times New Roman" w:cs="Times New Roman"/>
          <w:lang w:val="en-GB"/>
        </w:rPr>
        <w:t>, un</w:t>
      </w:r>
      <w:r w:rsidRPr="003D1E51">
        <w:rPr>
          <w:rFonts w:ascii="Times New Roman" w:hAnsi="Times New Roman" w:cs="Times New Roman"/>
          <w:lang w:val="en-GB"/>
        </w:rPr>
        <w:t>rivalled by competing theories and fits the case well (George &amp; Bennett, 2005, :184). Creating a convincing argument could overcom</w:t>
      </w:r>
      <w:r w:rsidR="00FE5D83" w:rsidRPr="003D1E51">
        <w:rPr>
          <w:rFonts w:ascii="Times New Roman" w:hAnsi="Times New Roman" w:cs="Times New Roman"/>
          <w:lang w:val="en-GB"/>
        </w:rPr>
        <w:t>e</w:t>
      </w:r>
      <w:r w:rsidRPr="003D1E51">
        <w:rPr>
          <w:rFonts w:ascii="Times New Roman" w:hAnsi="Times New Roman" w:cs="Times New Roman"/>
          <w:lang w:val="en-GB"/>
        </w:rPr>
        <w:t xml:space="preserve"> the limitations of the congruence method and a</w:t>
      </w:r>
      <w:r w:rsidR="000A2E7B" w:rsidRPr="003D1E51">
        <w:rPr>
          <w:rFonts w:ascii="Times New Roman" w:hAnsi="Times New Roman" w:cs="Times New Roman"/>
          <w:lang w:val="en-GB"/>
        </w:rPr>
        <w:t>dditionally</w:t>
      </w:r>
      <w:r w:rsidRPr="003D1E51">
        <w:rPr>
          <w:rFonts w:ascii="Times New Roman" w:hAnsi="Times New Roman" w:cs="Times New Roman"/>
          <w:lang w:val="en-GB"/>
        </w:rPr>
        <w:t xml:space="preserve"> avoid the use of process tracing. </w:t>
      </w:r>
      <w:r w:rsidR="00071076" w:rsidRPr="003D1E51">
        <w:rPr>
          <w:rFonts w:ascii="Times New Roman" w:hAnsi="Times New Roman" w:cs="Times New Roman"/>
          <w:lang w:val="en-GB"/>
        </w:rPr>
        <w:t xml:space="preserve">This research was careful by introducing its results and creating conclusions about possible correlations, to overcome the danger of highlighting a causal relation.  </w:t>
      </w:r>
    </w:p>
    <w:p w14:paraId="32F020B6" w14:textId="16A23B8D" w:rsidR="00304BB3" w:rsidRPr="003D1E51" w:rsidRDefault="002C19AB"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 </w:t>
      </w:r>
    </w:p>
    <w:p w14:paraId="0BDBDB93" w14:textId="77777777" w:rsidR="00606669" w:rsidRPr="003D1E51" w:rsidRDefault="00606669" w:rsidP="003D1E51">
      <w:pPr>
        <w:pStyle w:val="Kop1"/>
        <w:spacing w:line="360" w:lineRule="auto"/>
        <w:jc w:val="both"/>
        <w:rPr>
          <w:rFonts w:ascii="Times New Roman" w:hAnsi="Times New Roman" w:cs="Times New Roman"/>
          <w:lang w:val="en-GB"/>
        </w:rPr>
      </w:pPr>
    </w:p>
    <w:p w14:paraId="25C0DAE1" w14:textId="77777777" w:rsidR="00414715" w:rsidRDefault="00414715" w:rsidP="00304BB3">
      <w:pPr>
        <w:spacing w:line="360" w:lineRule="auto"/>
        <w:rPr>
          <w:lang w:val="en-GB"/>
        </w:rPr>
      </w:pPr>
    </w:p>
    <w:p w14:paraId="4DB958A0" w14:textId="77777777" w:rsidR="00606669" w:rsidRDefault="00606669" w:rsidP="00304BB3">
      <w:pPr>
        <w:spacing w:line="360" w:lineRule="auto"/>
        <w:rPr>
          <w:lang w:val="en-GB"/>
        </w:rPr>
      </w:pPr>
    </w:p>
    <w:p w14:paraId="5C8AE870" w14:textId="77777777" w:rsidR="003D1E51" w:rsidRDefault="003D1E51" w:rsidP="00606669">
      <w:pPr>
        <w:pStyle w:val="Kop1"/>
        <w:spacing w:line="360" w:lineRule="auto"/>
        <w:rPr>
          <w:lang w:val="en-GB"/>
        </w:rPr>
      </w:pPr>
    </w:p>
    <w:p w14:paraId="7AFEB57C" w14:textId="2B909458" w:rsidR="00606669" w:rsidRDefault="00606669" w:rsidP="003D1E51">
      <w:pPr>
        <w:spacing w:line="360" w:lineRule="auto"/>
        <w:jc w:val="both"/>
        <w:rPr>
          <w:rFonts w:ascii="Times New Roman" w:hAnsi="Times New Roman" w:cs="Times New Roman"/>
          <w:lang w:val="en-GB"/>
        </w:rPr>
      </w:pPr>
    </w:p>
    <w:p w14:paraId="2AABDED1" w14:textId="77777777" w:rsidR="003D1E51" w:rsidRPr="003D1E51" w:rsidRDefault="003D1E51" w:rsidP="003D1E51">
      <w:pPr>
        <w:pStyle w:val="Kop1"/>
        <w:spacing w:line="360" w:lineRule="auto"/>
        <w:jc w:val="both"/>
        <w:rPr>
          <w:rFonts w:ascii="Times New Roman" w:hAnsi="Times New Roman" w:cs="Times New Roman"/>
          <w:lang w:val="en-GB"/>
        </w:rPr>
      </w:pPr>
      <w:bookmarkStart w:id="16" w:name="_Toc48555651"/>
      <w:r w:rsidRPr="003D1E51">
        <w:rPr>
          <w:rFonts w:ascii="Times New Roman" w:hAnsi="Times New Roman" w:cs="Times New Roman"/>
          <w:lang w:val="en-GB"/>
        </w:rPr>
        <w:lastRenderedPageBreak/>
        <w:t>4. Empirical analysis</w:t>
      </w:r>
      <w:bookmarkEnd w:id="16"/>
      <w:r w:rsidRPr="003D1E51">
        <w:rPr>
          <w:rFonts w:ascii="Times New Roman" w:hAnsi="Times New Roman" w:cs="Times New Roman"/>
          <w:lang w:val="en-GB"/>
        </w:rPr>
        <w:t xml:space="preserve"> </w:t>
      </w:r>
    </w:p>
    <w:p w14:paraId="6497B29B" w14:textId="77777777" w:rsidR="003D1E51" w:rsidRPr="003D1E51" w:rsidRDefault="003D1E51" w:rsidP="003D1E51">
      <w:pPr>
        <w:spacing w:line="360" w:lineRule="auto"/>
        <w:jc w:val="both"/>
        <w:rPr>
          <w:rFonts w:ascii="Times New Roman" w:hAnsi="Times New Roman" w:cs="Times New Roman"/>
          <w:lang w:val="en-GB"/>
        </w:rPr>
      </w:pPr>
    </w:p>
    <w:p w14:paraId="221C36AA" w14:textId="612246B0"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chapter aims to formulate answers for the hypotheses created in the former chapter; the hypotheses are answered in the same order as presented in the methodological chapter. By examining the core principles of postcolonialism’s criticism of the First World, as introduced by Biswas (2016), this chapter identifies results that could answer the research question. In doing so, it could lead to a possible comparison between First World approaches to the Third World and China’s policies in South America. </w:t>
      </w:r>
    </w:p>
    <w:p w14:paraId="2F69D5BA" w14:textId="77777777" w:rsidR="00304BB3" w:rsidRPr="003D1E51" w:rsidRDefault="00304BB3" w:rsidP="003D1E51">
      <w:pPr>
        <w:spacing w:line="360" w:lineRule="auto"/>
        <w:jc w:val="both"/>
        <w:rPr>
          <w:rFonts w:ascii="Times New Roman" w:hAnsi="Times New Roman" w:cs="Times New Roman"/>
          <w:lang w:val="en-GB"/>
        </w:rPr>
      </w:pPr>
    </w:p>
    <w:p w14:paraId="0A38FC5E" w14:textId="77777777" w:rsidR="00304BB3" w:rsidRPr="003D1E51" w:rsidRDefault="00304BB3" w:rsidP="003D1E51">
      <w:pPr>
        <w:pStyle w:val="Kop2"/>
        <w:spacing w:line="360" w:lineRule="auto"/>
        <w:jc w:val="both"/>
        <w:rPr>
          <w:rFonts w:ascii="Times New Roman" w:hAnsi="Times New Roman" w:cs="Times New Roman"/>
          <w:lang w:val="en-GB"/>
        </w:rPr>
      </w:pPr>
      <w:bookmarkStart w:id="17" w:name="_Toc48555652"/>
      <w:r w:rsidRPr="003D1E51">
        <w:rPr>
          <w:rFonts w:ascii="Times New Roman" w:hAnsi="Times New Roman" w:cs="Times New Roman"/>
          <w:lang w:val="en-GB"/>
        </w:rPr>
        <w:t>4.1 China and respect for indigenous knowledge and people</w:t>
      </w:r>
      <w:bookmarkEnd w:id="17"/>
      <w:r w:rsidRPr="003D1E51">
        <w:rPr>
          <w:rFonts w:ascii="Times New Roman" w:hAnsi="Times New Roman" w:cs="Times New Roman"/>
          <w:lang w:val="en-GB"/>
        </w:rPr>
        <w:t xml:space="preserve"> </w:t>
      </w:r>
    </w:p>
    <w:p w14:paraId="473653AD"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section investigates China’s policies in projects it participates in in South America. It introduces the projects in which China was a stakeholder or important member and explains the consequences of these projects for local people and indigenous knowledge. The projects introduced and explained are highlighted by researchers, journalists, or governments. </w:t>
      </w:r>
    </w:p>
    <w:p w14:paraId="1743C557" w14:textId="77777777" w:rsidR="007648D0" w:rsidRPr="003D1E51" w:rsidRDefault="007648D0" w:rsidP="003D1E51">
      <w:pPr>
        <w:spacing w:line="360" w:lineRule="auto"/>
        <w:jc w:val="both"/>
        <w:rPr>
          <w:rFonts w:ascii="Times New Roman" w:hAnsi="Times New Roman" w:cs="Times New Roman"/>
          <w:lang w:val="en-GB"/>
        </w:rPr>
      </w:pPr>
    </w:p>
    <w:p w14:paraId="0A34F02A" w14:textId="72BEA819"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China pursues resources globally for its ever-growing economy, and, as explained, South America is rich in resources. Therefore, most of China’s projects in South America have focused on resources. According to Wu (2020), China is searching for resources all over the continent of South America. It has invested significantly through local companies that can be linked to Chinese companies, and most of these companies are Chinese state-owned enterprises (COEs). According to Wu (2019), two of the biggest COEs are the China National Petroleum Corporation (CNPC) and the Sinopec Group, which are, according to the Fortune Global 500 (2019), the fourth and second biggest companies in the world, respectively. However, China is not respected by the populations of all countries in South America. According to Wu (2020), China does not respect local regulations and specifically environmental regulations and those of employee protections. China’s benefits from countries in which government regulations and civil society are weak. Nevertheless, China’s policies sparked protests all around the continent. The following part of this section introduces the case of Ecuador, which is, according to Wu (2020), one of the countries in South America in which China’s influence reaches the furthest. </w:t>
      </w:r>
    </w:p>
    <w:p w14:paraId="2BEE2658" w14:textId="77777777" w:rsidR="00304BB3" w:rsidRPr="003D1E51" w:rsidRDefault="00304BB3" w:rsidP="003D1E51">
      <w:pPr>
        <w:spacing w:line="360" w:lineRule="auto"/>
        <w:jc w:val="both"/>
        <w:rPr>
          <w:rFonts w:ascii="Times New Roman" w:hAnsi="Times New Roman" w:cs="Times New Roman"/>
          <w:lang w:val="en-GB"/>
        </w:rPr>
      </w:pPr>
    </w:p>
    <w:p w14:paraId="6A41C273" w14:textId="77777777" w:rsidR="00304BB3" w:rsidRPr="003D1E51" w:rsidRDefault="00304BB3" w:rsidP="003D1E51">
      <w:pPr>
        <w:pStyle w:val="Kop3"/>
        <w:spacing w:line="360" w:lineRule="auto"/>
        <w:jc w:val="both"/>
        <w:rPr>
          <w:rFonts w:ascii="Times New Roman" w:hAnsi="Times New Roman" w:cs="Times New Roman"/>
          <w:lang w:val="en-GB"/>
        </w:rPr>
      </w:pPr>
      <w:bookmarkStart w:id="18" w:name="_Toc48555653"/>
      <w:r w:rsidRPr="003D1E51">
        <w:rPr>
          <w:rFonts w:ascii="Times New Roman" w:hAnsi="Times New Roman" w:cs="Times New Roman"/>
          <w:lang w:val="en-GB"/>
        </w:rPr>
        <w:t>4.1.1 The case of Ecuador and the mining of resources</w:t>
      </w:r>
      <w:bookmarkEnd w:id="18"/>
    </w:p>
    <w:p w14:paraId="77CDB6BA"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After Venezuela, Ecuador has the biggest oil reserves in South America. China has heavily invested in the mining of resources in Ecuador. According to Wu (2020), China is Ecuador’s </w:t>
      </w:r>
      <w:r w:rsidRPr="003D1E51">
        <w:rPr>
          <w:rFonts w:ascii="Times New Roman" w:hAnsi="Times New Roman" w:cs="Times New Roman"/>
          <w:lang w:val="en-GB"/>
        </w:rPr>
        <w:lastRenderedPageBreak/>
        <w:t xml:space="preserve">biggest supporter and purchaser of oil. China invested billions in the country, mostly through the CNPC. Its most ambitious project is worth close to USD 1.5 billion and is joint-owned by the CNPC and Sinopec (Wu, 2019, :92). Furthermore, there are plans to sell one-third of Ecuador’s Amazonian grounds to COEs (Kaiman, 2013). The two Chinese companies form the new Chinese South-American-based company Andespetro. The operations and projects of Andespetro have sparked many protests and civil agitation. According to Ling (2015), the indigenous and local people of Ecuador oppose the mining practices of COEs because of the environmental damage caused and the lack of respect for employees. Furthermore, there are still groups of people who live in isolation in the rainforest. According to Ecuadorian indigenous people, parts of these regions are rich in oil, and they are then sold to COEs (Ling, 2015). The mining practices have already resulted in clashes between the indigenous people and miners. China does not keep its promises to the indigenous people and the outside world. According to China, they are simply establishing harmonious zones of sustainability and training and educating local people (Wu, 2019, :95). China argues in its documents that in all of the mining blocks of Ecuador and Peru, at least 80% of the employees are local and all of the blocks are harmonious, which broadly means that China pays for education and sustainability initiatives (Wu, 2019, :95). </w:t>
      </w:r>
    </w:p>
    <w:p w14:paraId="29E7EE90" w14:textId="77777777"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However, personal experience has taught Wu (2020) that China is not interested in environmental regulations or the rights of employees. This can be seen in another mining project in Venezuela. Three of the five biggest mines in Ecuador are owned by Chinese companies. According to Hui (2019), indigenous people are oppressed in a Chinese goldmine in Ecuador. They experience pollution and are given unfulfilled promises about jobs. Before the Chinese companies bought the mine, it was owned by companies out of the First World. First was the mine owned by a company from the UK and later on owned by a company from Canada. The local people explained that China is less constructive than the earlier owners. Hui (2019) argues that tensions have risen after pollution increased and many local employees were dismissed; China still refuses to interact with local people.</w:t>
      </w:r>
    </w:p>
    <w:p w14:paraId="0D8008E8" w14:textId="77777777" w:rsidR="007648D0" w:rsidRPr="003D1E51" w:rsidRDefault="007648D0" w:rsidP="003D1E51">
      <w:pPr>
        <w:spacing w:line="360" w:lineRule="auto"/>
        <w:jc w:val="both"/>
        <w:rPr>
          <w:rFonts w:ascii="Times New Roman" w:hAnsi="Times New Roman" w:cs="Times New Roman"/>
          <w:lang w:val="en-GB"/>
        </w:rPr>
      </w:pPr>
    </w:p>
    <w:p w14:paraId="41B7E0DB" w14:textId="1DF650A2"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case of Ecuador is an example of China not meeting its formulated standards for projects focused on the mining of resources. The existence of the standards, as presented by Wu (2019), is evidence that China is aware of what is expected, but the experiences of local people show that China is not constructive and oppresses indigenous people and their opinions. </w:t>
      </w:r>
      <w:r w:rsidRPr="003D1E51">
        <w:rPr>
          <w:rFonts w:ascii="Times New Roman" w:hAnsi="Times New Roman" w:cs="Times New Roman"/>
          <w:lang w:val="en-GB"/>
        </w:rPr>
        <w:tab/>
      </w:r>
    </w:p>
    <w:p w14:paraId="463A0388" w14:textId="77777777"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Unfortunately, the case of Ecuador is not exceptional. Across the continent of South America, there have been protests due to China’s lack of sustainability and appalling working </w:t>
      </w:r>
      <w:r w:rsidRPr="003D1E51">
        <w:rPr>
          <w:rFonts w:ascii="Times New Roman" w:hAnsi="Times New Roman" w:cs="Times New Roman"/>
          <w:lang w:val="en-GB"/>
        </w:rPr>
        <w:lastRenderedPageBreak/>
        <w:t xml:space="preserve">conditions. According to Wu (2019, :30), there have been protests in Venezuela, Colombia, and Argentina as well as Ecuador. </w:t>
      </w:r>
    </w:p>
    <w:p w14:paraId="3AA6474E" w14:textId="77777777" w:rsidR="00304BB3" w:rsidRPr="003D1E51" w:rsidRDefault="00304BB3" w:rsidP="003D1E51">
      <w:pPr>
        <w:spacing w:line="360" w:lineRule="auto"/>
        <w:jc w:val="both"/>
        <w:rPr>
          <w:rFonts w:ascii="Times New Roman" w:hAnsi="Times New Roman" w:cs="Times New Roman"/>
          <w:lang w:val="en-GB"/>
        </w:rPr>
      </w:pPr>
    </w:p>
    <w:p w14:paraId="180A5F71" w14:textId="77777777" w:rsidR="00304BB3" w:rsidRPr="003D1E51" w:rsidRDefault="00304BB3" w:rsidP="003D1E51">
      <w:pPr>
        <w:pStyle w:val="Kop3"/>
        <w:spacing w:line="360" w:lineRule="auto"/>
        <w:jc w:val="both"/>
        <w:rPr>
          <w:rFonts w:ascii="Times New Roman" w:hAnsi="Times New Roman" w:cs="Times New Roman"/>
          <w:lang w:val="en-GB"/>
        </w:rPr>
      </w:pPr>
      <w:bookmarkStart w:id="19" w:name="_Toc48555654"/>
      <w:r w:rsidRPr="003D1E51">
        <w:rPr>
          <w:rFonts w:ascii="Times New Roman" w:hAnsi="Times New Roman" w:cs="Times New Roman"/>
          <w:lang w:val="en-GB"/>
        </w:rPr>
        <w:t>4.1.2 China and infrastructure projects</w:t>
      </w:r>
      <w:bookmarkEnd w:id="19"/>
      <w:r w:rsidRPr="003D1E51">
        <w:rPr>
          <w:rFonts w:ascii="Times New Roman" w:hAnsi="Times New Roman" w:cs="Times New Roman"/>
          <w:lang w:val="en-GB"/>
        </w:rPr>
        <w:t xml:space="preserve"> </w:t>
      </w:r>
    </w:p>
    <w:p w14:paraId="00948D45" w14:textId="77777777" w:rsidR="007648D0"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China’s ambitions are larger than mining projects. Besides needing energy and resources, China is also actively investing in different infrastructural projects. Most South American countries are part of the Belt and Road Initiative (BRI). According to Myers (2018, :239), China aims to create an international system of infrastructure worth USD trillions to boost its economy and that of the participant countries. The participant countries in South America were, according to Myers (2018, :240), very willing to become a part of the BRI. The BRI’s original focus was not South America, and it has been approximately five years that the BRI extended its focus to the continent. Myers (2018, :241) argues that the shift in focus partially occurred because of the demand for investment from South American leaders. South America has received from China around USD 150 billion worth of loans and investments since 2005 (Myers, 2018, :241). </w:t>
      </w:r>
    </w:p>
    <w:p w14:paraId="4815513A" w14:textId="56511B63"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According to Myers (2019), China was never interested in extending the BRI, which is specifically focused on infrastructure, to South America. Myers (2019) argues that projects are not as easily established in South America as they are in other continents. The rest of this section, therefore, focuses on Chinese infrastructural projects in South America and their complications. </w:t>
      </w:r>
    </w:p>
    <w:p w14:paraId="0477283A" w14:textId="77777777" w:rsidR="007648D0" w:rsidRPr="003D1E51" w:rsidRDefault="007648D0" w:rsidP="003D1E51">
      <w:pPr>
        <w:spacing w:line="360" w:lineRule="auto"/>
        <w:jc w:val="both"/>
        <w:rPr>
          <w:rFonts w:ascii="Times New Roman" w:hAnsi="Times New Roman" w:cs="Times New Roman"/>
          <w:lang w:val="en-GB"/>
        </w:rPr>
      </w:pPr>
    </w:p>
    <w:p w14:paraId="74D9F941" w14:textId="30D20784"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According to Myers and Gallagher (2019, :3), China has invested money in projects that failed because of protests by local people. Two dam projects in Argentina have been paused because of claims made by numerous environmental groups. Koop (2017) argues that the construction of the two dams pushes Argentina and China into conflict. China’s construction company Gezhouba will construct the dams in a joint venture with an Argentinian construction company. Furthermore, 85% of the USD 5 billion costs will be financed by COEs. The deal is made in such a way that China receives the yield from the sale of electricity generated from the dam. The contract on the dams’ construction and energy yields forms the core of a broader program of deals between China and Argentina (Koop, 2017). Because of the delay in the construction, China has refused to send the money for other financed projects. Argentina is, in a way, being pushed by China to give out the permits needed for the construction of the dams. Argentina is almost obligated to give put the permits for the construction of the dams, otherwise is crucial Chinese financing missing for other projects. The construction of the dams cannot be cancelled, it can only be delayed. However, NGOs and locals argue that the environmental consequences </w:t>
      </w:r>
      <w:r w:rsidRPr="003D1E51">
        <w:rPr>
          <w:rFonts w:ascii="Times New Roman" w:hAnsi="Times New Roman" w:cs="Times New Roman"/>
          <w:lang w:val="en-GB"/>
        </w:rPr>
        <w:lastRenderedPageBreak/>
        <w:t>will be outrageous and that Argentina is being pushed into construction because of other financing needs (Koop, 2017).</w:t>
      </w:r>
    </w:p>
    <w:p w14:paraId="693C34FC"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In Bolivia, a Chinese-backed highway and dam failed because of disagreements with local people and environmental groups. According to the indigenous people of the Amazonian part of Bolivia, the Bolivian government is suppressing their protests (Graham, 2019). Indigenous protesters argue that the government is constructing more dams than are necessary for the energy needs of the country (Graham, 2019). These ambitious plans are backed by COEs because of the power to be gained from using the infrastructure.</w:t>
      </w:r>
    </w:p>
    <w:p w14:paraId="2DA19733" w14:textId="77777777" w:rsidR="007648D0" w:rsidRPr="003D1E51" w:rsidRDefault="007648D0" w:rsidP="003D1E51">
      <w:pPr>
        <w:spacing w:line="360" w:lineRule="auto"/>
        <w:jc w:val="both"/>
        <w:rPr>
          <w:rFonts w:ascii="Times New Roman" w:hAnsi="Times New Roman" w:cs="Times New Roman"/>
          <w:lang w:val="en-GB"/>
        </w:rPr>
      </w:pPr>
    </w:p>
    <w:p w14:paraId="45C9A9D9" w14:textId="6F265BED"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Besides the issues with the projects themselves, there are other issues with Chinese companies and COEs. A document from a Bolivian NGO recounts the companies’ infractions of environmental and employee rights and regulations. According to Graham (2019), there are over 460 complaints, and this figure may be higher because of the limited testing facilities of the NGO (Vargas, 2019, :2). The document describes multiple issues regarding the workspace of the employees working at the Chinese companies in the various infrastructure projects implemented throughout the countries. The document even discusses hunger strikes of employees protesting the piteous working conditions (Vargas, 2019, :4). The complaints are not only about physical matters but also psychological ones because the companies ask the employees to do things that are out of their comfort zone. However, most complaints are about the lack of safety measures implemented by the companies. The NGO has shown that COEs are not compliant with local regulations on employee rights in multiple projects.</w:t>
      </w:r>
    </w:p>
    <w:p w14:paraId="6485BECC"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79F5978F" w14:textId="77777777" w:rsidR="00304BB3" w:rsidRPr="003D1E51" w:rsidRDefault="00304BB3" w:rsidP="003D1E51">
      <w:pPr>
        <w:pStyle w:val="Kop3"/>
        <w:spacing w:line="360" w:lineRule="auto"/>
        <w:jc w:val="both"/>
        <w:rPr>
          <w:rFonts w:ascii="Times New Roman" w:hAnsi="Times New Roman" w:cs="Times New Roman"/>
          <w:lang w:val="en-GB"/>
        </w:rPr>
      </w:pPr>
      <w:bookmarkStart w:id="20" w:name="_Toc48555655"/>
      <w:r w:rsidRPr="003D1E51">
        <w:rPr>
          <w:rFonts w:ascii="Times New Roman" w:hAnsi="Times New Roman" w:cs="Times New Roman"/>
          <w:lang w:val="en-GB"/>
        </w:rPr>
        <w:t>4.1.3 China and the implementation of indigenous knowledge</w:t>
      </w:r>
      <w:bookmarkEnd w:id="20"/>
    </w:p>
    <w:p w14:paraId="5DC44807"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As explained above, China is subject to significant criticism from local and indigenous people for not respecting the environment, human rights, and good working conditions. However, Chinese corporations are not sued and criticized in every South American country. In Peru, for example, Chinalco, a Chinese mining corporation, built an entire town for the relocation of 700 families (Neuman, 2013). Chinalco is owned by the Chinese government and, according to Neuman (2013), it paid USD 50 million to build the new town. From a First World perspective, it could be said that Chinalco improved the town: the old town did not have running water and the buildings were all in need of repairs. However, many people refused to move because they argued that Chinalco should do more for the people by guaranteeing stable jobs in the new town and financial compensation because of the loss of square feet in the new houses (Neuman, 2013). </w:t>
      </w:r>
    </w:p>
    <w:p w14:paraId="4E0C10C7"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ab/>
        <w:t xml:space="preserve">The question of whether Chinalco acted positively in moving people to a new town is not addressed in this research. However, this example is relevant to the paper as it shows that China and its COEs are willing to cooperate. The examples presented in the first part of this section were negative ones. Wu (2019, :13) crafted a possible understanding of the differences between China’s approaches. Wu’s (2020) argument that China disobeys local laws and regulations in countries with a weak government and civil society applies to the above example of Peru. According to Wu (2019, :13), Peru succeeded in a constructive approach with Chinalco because of its strong civil society that came up with solutions. This example, discussed by Neuman (2013), is not the only one in Peru. According to Wu (2019, :13), China also implemented entire programs to ensure good working conditions for local employees and divested from environmentally vulnerable areas. The power of COEs and China may depend on the strength of the host nations: if China feels that the country is weak in defending its interests, then China benefits from the weakness by altering its approaches to the strength of the host country’s government and civil society. For example, it is more likely that China will suppress and pollute the host country’s civil society and environment in countries with a weak government and civil society.  </w:t>
      </w:r>
    </w:p>
    <w:p w14:paraId="13A6F88B" w14:textId="77777777" w:rsidR="007648D0" w:rsidRPr="003D1E51" w:rsidRDefault="007648D0" w:rsidP="003D1E51">
      <w:pPr>
        <w:spacing w:line="360" w:lineRule="auto"/>
        <w:jc w:val="both"/>
        <w:rPr>
          <w:rFonts w:ascii="Times New Roman" w:hAnsi="Times New Roman" w:cs="Times New Roman"/>
          <w:lang w:val="en-GB"/>
        </w:rPr>
      </w:pPr>
    </w:p>
    <w:p w14:paraId="3FEC9323" w14:textId="41346F84"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In conclusion, China affects societies in South America significantly. It invests significant sums of money by giving out loans for the mining and cultivation of raw materials. According to Jenkins et al. (2008, :249), China affects the living conditions of many people by investing in these raw materials. The owners of mines and grand cultivation projects profit from the loans and the export of the products. However, the profit that is generated by the exports does not reach minorities because they have no stakes in the projects. </w:t>
      </w:r>
    </w:p>
    <w:p w14:paraId="71D56E51"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23F61A01" w14:textId="77777777" w:rsidR="00304BB3" w:rsidRPr="003D1E51" w:rsidRDefault="00304BB3" w:rsidP="003D1E51">
      <w:pPr>
        <w:pStyle w:val="Kop2"/>
        <w:spacing w:line="360" w:lineRule="auto"/>
        <w:jc w:val="both"/>
        <w:rPr>
          <w:rFonts w:ascii="Times New Roman" w:hAnsi="Times New Roman" w:cs="Times New Roman"/>
          <w:lang w:val="en-GB"/>
        </w:rPr>
      </w:pPr>
      <w:bookmarkStart w:id="21" w:name="_Toc48555656"/>
      <w:r w:rsidRPr="003D1E51">
        <w:rPr>
          <w:rFonts w:ascii="Times New Roman" w:hAnsi="Times New Roman" w:cs="Times New Roman"/>
          <w:lang w:val="en-GB"/>
        </w:rPr>
        <w:t>4.2 China and modernization theory</w:t>
      </w:r>
      <w:bookmarkEnd w:id="21"/>
      <w:r w:rsidRPr="003D1E51">
        <w:rPr>
          <w:rFonts w:ascii="Times New Roman" w:hAnsi="Times New Roman" w:cs="Times New Roman"/>
          <w:lang w:val="en-GB"/>
        </w:rPr>
        <w:t xml:space="preserve"> </w:t>
      </w:r>
    </w:p>
    <w:p w14:paraId="33506684" w14:textId="6773F2F2"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In the past few decades, China has been one of the largest aid-givers in the world. After the communist revolution in China in 1949, most of its aid aimed to protect communist states or decolonised states from the influence of the capitalist world (Maggiorelli, 2017, :32). This approach remained unaltered until approximately the 1990s, as the fall of the USSR changed China’s foreign policy. The giving of aid became less ideological and more economical. The reasons for this change in policy can be found in the ever-growing Chinese population and the need for resources and food. By switching to economically based aid, China began aiding countries with no ties to communism. Its focus shifted to countries that were rich in minerals, </w:t>
      </w:r>
      <w:r w:rsidRPr="003D1E51">
        <w:rPr>
          <w:rFonts w:ascii="Times New Roman" w:hAnsi="Times New Roman" w:cs="Times New Roman"/>
          <w:lang w:val="en-GB"/>
        </w:rPr>
        <w:lastRenderedPageBreak/>
        <w:t xml:space="preserve">resources, and agricultural lands (Maggiorelli, 2017, :32). The shift in foreign policies was combined with a shift in domestic policies that were focused on a market-oriented approach. China believed that it should not only give money to help countries, as they did during the Cold War in Asia, the Caribbean, and Africa, but also to create relations from which they could benefit. The change in policies also signalled the end of only interest-free aid. During the Cold War, China gifted many assets in the form of interest-free loans, aid, and weaponry. When it implemented an economic focus to its aid giving, it never only gave aid but connected it to measures that would also be beneficial to China. This new way of giving aid was first applied to Africa, in which the relationship, built upon this ‘win-win’ foreign policy, is more mutually dependent than that between China and South America. </w:t>
      </w:r>
    </w:p>
    <w:p w14:paraId="13E745B5" w14:textId="77777777" w:rsidR="007648D0" w:rsidRPr="003D1E51" w:rsidRDefault="007648D0" w:rsidP="003D1E51">
      <w:pPr>
        <w:spacing w:line="360" w:lineRule="auto"/>
        <w:jc w:val="both"/>
        <w:rPr>
          <w:rFonts w:ascii="Times New Roman" w:hAnsi="Times New Roman" w:cs="Times New Roman"/>
          <w:lang w:val="en-GB"/>
        </w:rPr>
      </w:pPr>
    </w:p>
    <w:p w14:paraId="05E6F78F" w14:textId="08B3D516" w:rsidR="007648D0"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Since the beginning of this millennium, China has grown exponentially. Its economic growth created new avenues for investment, trade, and resources. The ever-growing need for resources and the sales market pushed China to identify profitable areas outside of Africa, where they had already dominated internationally. Maggiorelli (2017, :33) argues that China became interested in South America since the mid-2000s. Since 2005, China and South America have achieved milestones highlighting their mutual ambitions and accomplishments. In 2006, the first mutual supported policy paper between the continent and China was completed, and it was followed by the cooperation framework in 2015 that introduced the ambitions of the countries between 2015 and 2019 (Maggiorelli, 2017, :33). China is willing to help countries develop more, possibly by also benefitting from these policies. The next part of this section describes the aid that has been given by China and China’s beliefs on giving aid and development.</w:t>
      </w:r>
      <w:r w:rsidRPr="003D1E51">
        <w:rPr>
          <w:rFonts w:ascii="Times New Roman" w:hAnsi="Times New Roman" w:cs="Times New Roman"/>
          <w:lang w:val="en-GB"/>
        </w:rPr>
        <w:tab/>
        <w:t xml:space="preserve"> </w:t>
      </w:r>
    </w:p>
    <w:p w14:paraId="02D9E507" w14:textId="77777777" w:rsidR="003D1E51" w:rsidRDefault="003D1E51" w:rsidP="003D1E51">
      <w:pPr>
        <w:pStyle w:val="Kop3"/>
        <w:spacing w:line="360" w:lineRule="auto"/>
        <w:jc w:val="both"/>
        <w:rPr>
          <w:rFonts w:ascii="Times New Roman" w:hAnsi="Times New Roman" w:cs="Times New Roman"/>
          <w:lang w:val="en-GB"/>
        </w:rPr>
      </w:pPr>
    </w:p>
    <w:p w14:paraId="19713997" w14:textId="302B293D" w:rsidR="00304BB3" w:rsidRPr="003D1E51" w:rsidRDefault="00304BB3" w:rsidP="003D1E51">
      <w:pPr>
        <w:pStyle w:val="Kop3"/>
        <w:spacing w:line="360" w:lineRule="auto"/>
        <w:jc w:val="both"/>
        <w:rPr>
          <w:rFonts w:ascii="Times New Roman" w:hAnsi="Times New Roman" w:cs="Times New Roman"/>
          <w:lang w:val="en-GB"/>
        </w:rPr>
      </w:pPr>
      <w:bookmarkStart w:id="22" w:name="_Toc48555657"/>
      <w:r w:rsidRPr="003D1E51">
        <w:rPr>
          <w:rFonts w:ascii="Times New Roman" w:hAnsi="Times New Roman" w:cs="Times New Roman"/>
          <w:lang w:val="en-GB"/>
        </w:rPr>
        <w:t>4.2.1 Aid given by China to South America</w:t>
      </w:r>
      <w:bookmarkEnd w:id="22"/>
      <w:r w:rsidRPr="003D1E51">
        <w:rPr>
          <w:rFonts w:ascii="Times New Roman" w:hAnsi="Times New Roman" w:cs="Times New Roman"/>
          <w:lang w:val="en-GB"/>
        </w:rPr>
        <w:t xml:space="preserve"> </w:t>
      </w:r>
    </w:p>
    <w:p w14:paraId="27BB19B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China is not transparent about the aid they give to other countries, and it is also difficult to understand what it considers as aid. Maggiorelli (2017, :34) argues that it is difficult to get an overview of the aid given by China. It remains unclear which money is given as regular aid and as development aid. Furthermore, China refuses to publish its full rapport on the allocations of aid. The issue is that different Chinese government documents vary considerably in their reports on the amounts of money spent and the purposes of the aid. Dreher and Fuchs (2015, :989) further argue that it is difficult to obtain a full picture of China’s aid policy because it aligns its aid with the corporate policies of the COEs. However, Maggiorelli (2017, :36) succeeded in partly creating an overview of China’s given aid. According to the Chinese documents, China </w:t>
      </w:r>
      <w:r w:rsidRPr="003D1E51">
        <w:rPr>
          <w:rFonts w:ascii="Times New Roman" w:hAnsi="Times New Roman" w:cs="Times New Roman"/>
          <w:sz w:val="24"/>
          <w:szCs w:val="24"/>
          <w:lang w:val="en-GB"/>
        </w:rPr>
        <w:lastRenderedPageBreak/>
        <w:t xml:space="preserve">gave aid to 161 countries since the foundation of the Peoples Republic of China in 1949 until 2009. Between 2009 and 2012, China gave aid to 19 countries in South America and the Caribbean. The money given was divided into grants, interest-free loans, and foreign assistance and totalled USD 14 billion. Again, it is hard for researchers to track the money from China to the recipient country. However, 10% of China’s aid projects are in South America and the projects are worth 20% of China’s total aid budget (Maggiorelli, 2017, :38-39). Since the beginning of the new millennium, China gave similar amounts of aid to Africa and South America. Between 2007 and 2016, Africa and South America received the same amount of aid. </w:t>
      </w:r>
    </w:p>
    <w:p w14:paraId="0B6B8C66" w14:textId="77777777" w:rsidR="007648D0" w:rsidRPr="003D1E51" w:rsidRDefault="007648D0" w:rsidP="003D1E51">
      <w:pPr>
        <w:pStyle w:val="Geenafstand"/>
        <w:spacing w:line="360" w:lineRule="auto"/>
        <w:jc w:val="both"/>
        <w:rPr>
          <w:rFonts w:ascii="Times New Roman" w:hAnsi="Times New Roman" w:cs="Times New Roman"/>
          <w:sz w:val="24"/>
          <w:szCs w:val="24"/>
          <w:lang w:val="en-GB"/>
        </w:rPr>
      </w:pPr>
    </w:p>
    <w:p w14:paraId="4FD7573A" w14:textId="0C85FDF0"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The aid to GDP ratio can be calculated by dividing the total Chinese GDP by the amount of aid given. The aid given by China to the world is difficult to pinpoint; however, </w:t>
      </w:r>
      <w:proofErr w:type="spellStart"/>
      <w:r w:rsidRPr="003D1E51">
        <w:rPr>
          <w:rFonts w:ascii="Times New Roman" w:hAnsi="Times New Roman" w:cs="Times New Roman"/>
          <w:sz w:val="24"/>
          <w:szCs w:val="24"/>
          <w:lang w:val="en-GB"/>
        </w:rPr>
        <w:t>AidData</w:t>
      </w:r>
      <w:proofErr w:type="spellEnd"/>
      <w:r w:rsidRPr="003D1E51">
        <w:rPr>
          <w:rFonts w:ascii="Times New Roman" w:hAnsi="Times New Roman" w:cs="Times New Roman"/>
          <w:sz w:val="24"/>
          <w:szCs w:val="24"/>
          <w:lang w:val="en-GB"/>
        </w:rPr>
        <w:t xml:space="preserve"> (n.d.) has composed a list of all the money given from China to countries between 2000 and 2014. They found that China gave USD 350 billion; however, not all of this sum can be considered as grants or as falling into the First World’s understanding of aid. Therefore, only 21% of the USD 350 billion can be considered as aid (Hatton, 2017), totalling USD 73.5 billion. Figure 2 shows how much of the USD 73.5 billion was given to South America. In total, only USD 1.365 billion was given to South America. Bolivia received over 70% of this money, Guyana received almost 25%, and the other countries divided the last 5%. To calculate the aid to GDP ratio, it is necessary to know China’s GDP between 2000 and 2014. According to the World Bank (2020), China’s GDP totalled USD 68.137 trillion between 2000 and 2014, which is the </w:t>
      </w:r>
      <w:proofErr w:type="spellStart"/>
      <w:r w:rsidRPr="003D1E51">
        <w:rPr>
          <w:rFonts w:ascii="Times New Roman" w:hAnsi="Times New Roman" w:cs="Times New Roman"/>
          <w:sz w:val="24"/>
          <w:szCs w:val="24"/>
          <w:lang w:val="en-GB"/>
        </w:rPr>
        <w:t>AidData</w:t>
      </w:r>
      <w:proofErr w:type="spellEnd"/>
      <w:r w:rsidRPr="003D1E51">
        <w:rPr>
          <w:rFonts w:ascii="Times New Roman" w:hAnsi="Times New Roman" w:cs="Times New Roman"/>
          <w:sz w:val="24"/>
          <w:szCs w:val="24"/>
          <w:lang w:val="en-GB"/>
        </w:rPr>
        <w:t xml:space="preserve"> (n.d.) period. The aid to GDP ratio is therefore 0.002. If the aid to GDP ratio is calculated for the total given aid, and not only for South America, then the aid to GDP ratio is 0.1%. This number is calculated by using 21% of 350 billion and the aforementioned GDP. </w:t>
      </w:r>
    </w:p>
    <w:p w14:paraId="133A37AC" w14:textId="6048AAA0"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5EC6A4A6" w14:textId="76025FF1" w:rsidR="00304BB3" w:rsidRPr="003D1E51" w:rsidRDefault="00304BB3" w:rsidP="003D1E51">
      <w:pPr>
        <w:pStyle w:val="Geenafstand"/>
        <w:spacing w:line="360" w:lineRule="auto"/>
        <w:jc w:val="both"/>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Figure 2</w:t>
      </w:r>
      <w:r w:rsidR="007648D0" w:rsidRPr="003D1E51">
        <w:rPr>
          <w:rFonts w:ascii="Times New Roman" w:hAnsi="Times New Roman" w:cs="Times New Roman"/>
          <w:b/>
          <w:bCs/>
          <w:sz w:val="24"/>
          <w:szCs w:val="24"/>
          <w:lang w:val="en-GB"/>
        </w:rPr>
        <w:t>.</w:t>
      </w:r>
    </w:p>
    <w:tbl>
      <w:tblPr>
        <w:tblStyle w:val="Tabelraster"/>
        <w:tblW w:w="0" w:type="auto"/>
        <w:tblLook w:val="04A0" w:firstRow="1" w:lastRow="0" w:firstColumn="1" w:lastColumn="0" w:noHBand="0" w:noVBand="1"/>
      </w:tblPr>
      <w:tblGrid>
        <w:gridCol w:w="3018"/>
        <w:gridCol w:w="3019"/>
        <w:gridCol w:w="3019"/>
      </w:tblGrid>
      <w:tr w:rsidR="00304BB3" w:rsidRPr="003D1E51" w14:paraId="6495635F" w14:textId="77777777" w:rsidTr="00C340AD">
        <w:tc>
          <w:tcPr>
            <w:tcW w:w="3018" w:type="dxa"/>
          </w:tcPr>
          <w:p w14:paraId="3B766EAB"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Countries:</w:t>
            </w:r>
          </w:p>
        </w:tc>
        <w:tc>
          <w:tcPr>
            <w:tcW w:w="3019" w:type="dxa"/>
          </w:tcPr>
          <w:p w14:paraId="49805DE7"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Aid received</w:t>
            </w:r>
          </w:p>
        </w:tc>
        <w:tc>
          <w:tcPr>
            <w:tcW w:w="3019" w:type="dxa"/>
          </w:tcPr>
          <w:p w14:paraId="5C9F4135"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Percentage of total aid given to South America</w:t>
            </w:r>
          </w:p>
        </w:tc>
      </w:tr>
      <w:tr w:rsidR="00304BB3" w:rsidRPr="003D1E51" w14:paraId="089AF20C" w14:textId="77777777" w:rsidTr="00C340AD">
        <w:tc>
          <w:tcPr>
            <w:tcW w:w="3018" w:type="dxa"/>
          </w:tcPr>
          <w:p w14:paraId="52121A8A"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Argentina</w:t>
            </w:r>
          </w:p>
        </w:tc>
        <w:tc>
          <w:tcPr>
            <w:tcW w:w="3019" w:type="dxa"/>
          </w:tcPr>
          <w:p w14:paraId="1B90F09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3019" w:type="dxa"/>
          </w:tcPr>
          <w:p w14:paraId="226B474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5950EE41" w14:textId="77777777" w:rsidTr="00C340AD">
        <w:tc>
          <w:tcPr>
            <w:tcW w:w="3018" w:type="dxa"/>
          </w:tcPr>
          <w:p w14:paraId="3B447C1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Bolivia</w:t>
            </w:r>
          </w:p>
        </w:tc>
        <w:tc>
          <w:tcPr>
            <w:tcW w:w="3019" w:type="dxa"/>
          </w:tcPr>
          <w:p w14:paraId="4D5A68D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966,380,127.41 </w:t>
            </w:r>
          </w:p>
        </w:tc>
        <w:tc>
          <w:tcPr>
            <w:tcW w:w="3019" w:type="dxa"/>
          </w:tcPr>
          <w:p w14:paraId="2075913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70.77%</w:t>
            </w:r>
          </w:p>
        </w:tc>
      </w:tr>
      <w:tr w:rsidR="00304BB3" w:rsidRPr="003D1E51" w14:paraId="0F26B733" w14:textId="77777777" w:rsidTr="00C340AD">
        <w:tc>
          <w:tcPr>
            <w:tcW w:w="3018" w:type="dxa"/>
          </w:tcPr>
          <w:p w14:paraId="10D1167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Brazil</w:t>
            </w:r>
          </w:p>
        </w:tc>
        <w:tc>
          <w:tcPr>
            <w:tcW w:w="3019" w:type="dxa"/>
          </w:tcPr>
          <w:p w14:paraId="4056DD4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110,998.73</w:t>
            </w:r>
          </w:p>
        </w:tc>
        <w:tc>
          <w:tcPr>
            <w:tcW w:w="3019" w:type="dxa"/>
          </w:tcPr>
          <w:p w14:paraId="5F7463D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0.008%</w:t>
            </w:r>
          </w:p>
        </w:tc>
      </w:tr>
      <w:tr w:rsidR="00304BB3" w:rsidRPr="003D1E51" w14:paraId="3B9622C5" w14:textId="77777777" w:rsidTr="00C340AD">
        <w:tc>
          <w:tcPr>
            <w:tcW w:w="3018" w:type="dxa"/>
          </w:tcPr>
          <w:p w14:paraId="5B4EEAA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Chile</w:t>
            </w:r>
          </w:p>
        </w:tc>
        <w:tc>
          <w:tcPr>
            <w:tcW w:w="3019" w:type="dxa"/>
          </w:tcPr>
          <w:p w14:paraId="7D8DF62A"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3,773,094.26</w:t>
            </w:r>
          </w:p>
        </w:tc>
        <w:tc>
          <w:tcPr>
            <w:tcW w:w="3019" w:type="dxa"/>
          </w:tcPr>
          <w:p w14:paraId="4A29AB1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0.28%</w:t>
            </w:r>
          </w:p>
        </w:tc>
      </w:tr>
      <w:tr w:rsidR="00304BB3" w:rsidRPr="003D1E51" w14:paraId="01FF1690" w14:textId="77777777" w:rsidTr="00C340AD">
        <w:tc>
          <w:tcPr>
            <w:tcW w:w="3018" w:type="dxa"/>
          </w:tcPr>
          <w:p w14:paraId="09C0B1F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Colombia </w:t>
            </w:r>
          </w:p>
        </w:tc>
        <w:tc>
          <w:tcPr>
            <w:tcW w:w="3019" w:type="dxa"/>
          </w:tcPr>
          <w:p w14:paraId="4079094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1,113,188.78</w:t>
            </w:r>
          </w:p>
        </w:tc>
        <w:tc>
          <w:tcPr>
            <w:tcW w:w="3019" w:type="dxa"/>
          </w:tcPr>
          <w:p w14:paraId="7E64F45A"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0.08%</w:t>
            </w:r>
          </w:p>
        </w:tc>
      </w:tr>
      <w:tr w:rsidR="00304BB3" w:rsidRPr="003D1E51" w14:paraId="7BA5640C" w14:textId="77777777" w:rsidTr="00C340AD">
        <w:tc>
          <w:tcPr>
            <w:tcW w:w="3018" w:type="dxa"/>
          </w:tcPr>
          <w:p w14:paraId="32113B26"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Ecuador </w:t>
            </w:r>
          </w:p>
        </w:tc>
        <w:tc>
          <w:tcPr>
            <w:tcW w:w="3019" w:type="dxa"/>
          </w:tcPr>
          <w:p w14:paraId="5A16FA6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16,959,053.78</w:t>
            </w:r>
          </w:p>
        </w:tc>
        <w:tc>
          <w:tcPr>
            <w:tcW w:w="3019" w:type="dxa"/>
          </w:tcPr>
          <w:p w14:paraId="3E91D50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1.24%</w:t>
            </w:r>
          </w:p>
        </w:tc>
      </w:tr>
      <w:tr w:rsidR="00304BB3" w:rsidRPr="003D1E51" w14:paraId="38D48E53" w14:textId="77777777" w:rsidTr="00C340AD">
        <w:tc>
          <w:tcPr>
            <w:tcW w:w="3018" w:type="dxa"/>
          </w:tcPr>
          <w:p w14:paraId="12FC14A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lastRenderedPageBreak/>
              <w:t xml:space="preserve">Guyana </w:t>
            </w:r>
          </w:p>
        </w:tc>
        <w:tc>
          <w:tcPr>
            <w:tcW w:w="3019" w:type="dxa"/>
          </w:tcPr>
          <w:p w14:paraId="6BB0FA8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339,953,169.21</w:t>
            </w:r>
          </w:p>
        </w:tc>
        <w:tc>
          <w:tcPr>
            <w:tcW w:w="3019" w:type="dxa"/>
          </w:tcPr>
          <w:p w14:paraId="7F88A95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24.89%</w:t>
            </w:r>
          </w:p>
        </w:tc>
      </w:tr>
      <w:tr w:rsidR="00304BB3" w:rsidRPr="003D1E51" w14:paraId="007CE164" w14:textId="77777777" w:rsidTr="00C340AD">
        <w:tc>
          <w:tcPr>
            <w:tcW w:w="3018" w:type="dxa"/>
          </w:tcPr>
          <w:p w14:paraId="4D64D068"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Paraguay </w:t>
            </w:r>
          </w:p>
        </w:tc>
        <w:tc>
          <w:tcPr>
            <w:tcW w:w="3019" w:type="dxa"/>
          </w:tcPr>
          <w:p w14:paraId="2F9BFFD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3019" w:type="dxa"/>
          </w:tcPr>
          <w:p w14:paraId="0EB2E80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06513B75" w14:textId="77777777" w:rsidTr="00C340AD">
        <w:tc>
          <w:tcPr>
            <w:tcW w:w="3018" w:type="dxa"/>
          </w:tcPr>
          <w:p w14:paraId="51DF625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Peru</w:t>
            </w:r>
          </w:p>
        </w:tc>
        <w:tc>
          <w:tcPr>
            <w:tcW w:w="3019" w:type="dxa"/>
          </w:tcPr>
          <w:p w14:paraId="01CB7E9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16,274,386.41</w:t>
            </w:r>
          </w:p>
        </w:tc>
        <w:tc>
          <w:tcPr>
            <w:tcW w:w="3019" w:type="dxa"/>
          </w:tcPr>
          <w:p w14:paraId="76C5336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1.19%</w:t>
            </w:r>
          </w:p>
        </w:tc>
      </w:tr>
      <w:tr w:rsidR="00304BB3" w:rsidRPr="003D1E51" w14:paraId="15ED05C0" w14:textId="77777777" w:rsidTr="00C340AD">
        <w:tc>
          <w:tcPr>
            <w:tcW w:w="3018" w:type="dxa"/>
          </w:tcPr>
          <w:p w14:paraId="75629D7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Suriname </w:t>
            </w:r>
          </w:p>
        </w:tc>
        <w:tc>
          <w:tcPr>
            <w:tcW w:w="3019" w:type="dxa"/>
          </w:tcPr>
          <w:p w14:paraId="6340C82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12,707,327.07</w:t>
            </w:r>
          </w:p>
        </w:tc>
        <w:tc>
          <w:tcPr>
            <w:tcW w:w="3019" w:type="dxa"/>
          </w:tcPr>
          <w:p w14:paraId="474AA6C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0.9%</w:t>
            </w:r>
          </w:p>
        </w:tc>
      </w:tr>
      <w:tr w:rsidR="00304BB3" w:rsidRPr="003D1E51" w14:paraId="681298A6" w14:textId="77777777" w:rsidTr="00C340AD">
        <w:tc>
          <w:tcPr>
            <w:tcW w:w="3018" w:type="dxa"/>
          </w:tcPr>
          <w:p w14:paraId="410247FA"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Uruguay </w:t>
            </w:r>
          </w:p>
        </w:tc>
        <w:tc>
          <w:tcPr>
            <w:tcW w:w="3019" w:type="dxa"/>
          </w:tcPr>
          <w:p w14:paraId="0F9028A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8,292,052.24</w:t>
            </w:r>
          </w:p>
        </w:tc>
        <w:tc>
          <w:tcPr>
            <w:tcW w:w="3019" w:type="dxa"/>
          </w:tcPr>
          <w:p w14:paraId="28733DB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0.61%</w:t>
            </w:r>
          </w:p>
        </w:tc>
      </w:tr>
      <w:tr w:rsidR="00304BB3" w:rsidRPr="003D1E51" w14:paraId="7F31E68B" w14:textId="77777777" w:rsidTr="00C340AD">
        <w:tc>
          <w:tcPr>
            <w:tcW w:w="3018" w:type="dxa"/>
          </w:tcPr>
          <w:p w14:paraId="2C7700F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Venezuela </w:t>
            </w:r>
          </w:p>
        </w:tc>
        <w:tc>
          <w:tcPr>
            <w:tcW w:w="3019" w:type="dxa"/>
          </w:tcPr>
          <w:p w14:paraId="6C6D6D8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3019" w:type="dxa"/>
          </w:tcPr>
          <w:p w14:paraId="3D0EE34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2538DF5E" w14:textId="77777777" w:rsidTr="00C340AD">
        <w:tc>
          <w:tcPr>
            <w:tcW w:w="3018" w:type="dxa"/>
          </w:tcPr>
          <w:p w14:paraId="386654D6" w14:textId="77777777" w:rsidR="00304BB3" w:rsidRPr="003D1E51" w:rsidRDefault="00304BB3" w:rsidP="003D1E51">
            <w:pPr>
              <w:pStyle w:val="Geenafstand"/>
              <w:spacing w:line="360" w:lineRule="auto"/>
              <w:jc w:val="both"/>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Total:</w:t>
            </w:r>
          </w:p>
        </w:tc>
        <w:tc>
          <w:tcPr>
            <w:tcW w:w="3019" w:type="dxa"/>
          </w:tcPr>
          <w:p w14:paraId="48D176C6"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1,365,563,398</w:t>
            </w:r>
          </w:p>
        </w:tc>
        <w:tc>
          <w:tcPr>
            <w:tcW w:w="3019" w:type="dxa"/>
          </w:tcPr>
          <w:p w14:paraId="26C66C63"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100%</w:t>
            </w:r>
          </w:p>
        </w:tc>
      </w:tr>
    </w:tbl>
    <w:p w14:paraId="11DDE4F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Source: </w:t>
      </w:r>
      <w:proofErr w:type="spellStart"/>
      <w:r w:rsidRPr="003D1E51">
        <w:rPr>
          <w:rFonts w:ascii="Times New Roman" w:hAnsi="Times New Roman" w:cs="Times New Roman"/>
          <w:sz w:val="24"/>
          <w:szCs w:val="24"/>
          <w:lang w:val="en-GB"/>
        </w:rPr>
        <w:t>AidData</w:t>
      </w:r>
      <w:proofErr w:type="spellEnd"/>
      <w:r w:rsidRPr="003D1E51">
        <w:rPr>
          <w:rFonts w:ascii="Times New Roman" w:hAnsi="Times New Roman" w:cs="Times New Roman"/>
          <w:sz w:val="24"/>
          <w:szCs w:val="24"/>
          <w:lang w:val="en-GB"/>
        </w:rPr>
        <w:t xml:space="preserve"> (n.d.)</w:t>
      </w:r>
    </w:p>
    <w:p w14:paraId="08A61DC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67D0C4F6" w14:textId="77777777" w:rsidR="00304BB3" w:rsidRPr="003D1E51" w:rsidRDefault="00304BB3" w:rsidP="003D1E51">
      <w:pPr>
        <w:pStyle w:val="Kop3"/>
        <w:spacing w:line="360" w:lineRule="auto"/>
        <w:jc w:val="both"/>
        <w:rPr>
          <w:rFonts w:ascii="Times New Roman" w:hAnsi="Times New Roman" w:cs="Times New Roman"/>
          <w:lang w:val="en-GB"/>
        </w:rPr>
      </w:pPr>
      <w:bookmarkStart w:id="23" w:name="_Toc48555658"/>
      <w:r w:rsidRPr="003D1E51">
        <w:rPr>
          <w:rFonts w:ascii="Times New Roman" w:hAnsi="Times New Roman" w:cs="Times New Roman"/>
          <w:lang w:val="en-GB"/>
        </w:rPr>
        <w:t>4.2.2 Varieties of aid given by China</w:t>
      </w:r>
      <w:bookmarkEnd w:id="23"/>
    </w:p>
    <w:p w14:paraId="4F210CA0"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According to Maggiorelli (2017, :39-40), Chinese policies include six types of aid, which are described in this paragraph. </w:t>
      </w:r>
    </w:p>
    <w:p w14:paraId="41EE283F" w14:textId="77777777"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Humanitarian assistance was the first policy on which Chinese aid was based on. According to the Chinese State Council (CSC), China provided this aid during the 2000s approximately 30 times across the South American continent and the Caribbean (Maggiorelli, 2017, :39). This type of aid exemplified China’s ability to be one of the first responders in disasters. After the earthquake in Chile in 2010, China was one of the first responders, and it gave the country USD 1 million to rebuild (Embassy, 2010). The earthquake killed 300 people and there was a great need for help. China’s humanitarian assistance is not only financial but includes medical supplies, food, and safety workers. </w:t>
      </w:r>
    </w:p>
    <w:p w14:paraId="688AD5B9"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Besides humanitarian assistance, China grants materials to countries that need it. In the 2000s, China gave machinery, medical equipment, and, in the light of the ever-growing need for technological advancement, telecommunications equipment. It gave these donations 50 times during this period. Maggiorelli (2017, :39) also found evidence in the documents of the State Council that China donated renewable energy equipment during the 2010s. China donated to many development banks in South America as well. In 2009, China donated USD 350 million to the Inter-American Development Bank to reduce poverty and support economic development in South America (Maggiorelli, 2017, :40). It also conducted knowledge transfers in the form of training programs that focus on administration, agriculture, mining, and trade. According to the CSC (ibid), many young Chinese volunteers in South America conduct these training programs. </w:t>
      </w:r>
    </w:p>
    <w:p w14:paraId="3135F612"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Besides donations in expertise, goods, and money, the CSC mentions the construction of infrastructure in South America by COEs. This is a type of aid because of the expertise the </w:t>
      </w:r>
      <w:r w:rsidRPr="003D1E51">
        <w:rPr>
          <w:rFonts w:ascii="Times New Roman" w:hAnsi="Times New Roman" w:cs="Times New Roman"/>
          <w:lang w:val="en-GB"/>
        </w:rPr>
        <w:lastRenderedPageBreak/>
        <w:t xml:space="preserve">Chinese give to South American companies by showing them how to build stadiums, hospitals, and highways, by building it their selves. Maggiorelli (2017, :40) describes these functions as aid, but this could be questioned because of the concessional loans included in the aid given. The concessional loans have lower interest rates, but, in this research’s opinion, the loans cannot be seen as aid. The CSC also describes interest-free loans as aid, which are given by China in South America to Guyana and Suriname. This research does not view these loans as aid because they encourage debt accumulation, as explained later in the text. Maggiorelli (ibid) argues that China has also cancelled the debt that Guyana and Bolivia owed them. This can be seen as aid because it has no conditions attached to it. In the case of Guyana, the debt relief totalled USD 15 million (BBC Caribbean, 2007). </w:t>
      </w:r>
    </w:p>
    <w:p w14:paraId="7E2DDE8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40BF3158" w14:textId="77777777" w:rsidR="00304BB3" w:rsidRPr="003D1E51" w:rsidRDefault="00304BB3" w:rsidP="003D1E51">
      <w:pPr>
        <w:pStyle w:val="Kop3"/>
        <w:spacing w:line="360" w:lineRule="auto"/>
        <w:jc w:val="both"/>
        <w:rPr>
          <w:rFonts w:ascii="Times New Roman" w:hAnsi="Times New Roman" w:cs="Times New Roman"/>
          <w:lang w:val="en-GB"/>
        </w:rPr>
      </w:pPr>
      <w:bookmarkStart w:id="24" w:name="_Toc48555659"/>
      <w:r w:rsidRPr="003D1E51">
        <w:rPr>
          <w:rFonts w:ascii="Times New Roman" w:hAnsi="Times New Roman" w:cs="Times New Roman"/>
          <w:lang w:val="en-GB"/>
        </w:rPr>
        <w:t>4.2.3 China’s motivation for giving aid</w:t>
      </w:r>
      <w:bookmarkEnd w:id="24"/>
      <w:r w:rsidRPr="003D1E51">
        <w:rPr>
          <w:rFonts w:ascii="Times New Roman" w:hAnsi="Times New Roman" w:cs="Times New Roman"/>
          <w:lang w:val="en-GB"/>
        </w:rPr>
        <w:t xml:space="preserve"> </w:t>
      </w:r>
    </w:p>
    <w:p w14:paraId="64F4EFB1" w14:textId="54E86D47" w:rsidR="007648D0"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According to Davies (2006, :14), China argues that countries that receive Chinese aid and loans remain independent. Unlike First World donor countries, China does not ask for reforms and gives aid rather quickly due to a lack of bureaucracy. Most other donor countries are members of the OECD, which makes China a good alternative as a lender for most developing countries (Davies, 2006, :51). Davies (2006, :14) argues that China does not ask for reforms and does not interfere because of its experiences of interference of First World countries in its affairs with Taiwan and Tibet. Furthermore, China believes that countries should develop without conditionalities and according to their national context.</w:t>
      </w:r>
      <w:r w:rsidR="007648D0" w:rsidRPr="003D1E51">
        <w:rPr>
          <w:rFonts w:ascii="Times New Roman" w:hAnsi="Times New Roman" w:cs="Times New Roman"/>
          <w:lang w:val="en-GB"/>
        </w:rPr>
        <w:t xml:space="preserve"> According to Maggiorelli (2017, :41), China does have conceptions about development. Statements of the Chinese Minister of Commerce in 1985 reveal that China aimed to eliminate poverty and help develop the national economies of the recipient countries. However, the development of recipient countries should always create mutual benefit. More recent statements from the CSC reveal that China only allocates money to countries that need it and that it is in China’s best interest to ensure that its aid benefits the most people (Maggiorelli, 2017, :41). </w:t>
      </w:r>
    </w:p>
    <w:p w14:paraId="083753BD" w14:textId="77777777" w:rsidR="007648D0" w:rsidRPr="003D1E51" w:rsidRDefault="007648D0" w:rsidP="003D1E51">
      <w:pPr>
        <w:spacing w:line="360" w:lineRule="auto"/>
        <w:jc w:val="both"/>
        <w:rPr>
          <w:rFonts w:ascii="Times New Roman" w:hAnsi="Times New Roman" w:cs="Times New Roman"/>
          <w:lang w:val="en-GB"/>
        </w:rPr>
      </w:pPr>
    </w:p>
    <w:p w14:paraId="5D081775" w14:textId="73B52AC9"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Maggiorelli (2017, :40-41) mentions that countries with economic, political, or social issues are less capable of receiving aid and loans from First World countries. In South America, Venezuela is the best example of a corrupt, economically unstable, and failed democracy. </w:t>
      </w:r>
      <w:proofErr w:type="spellStart"/>
      <w:r w:rsidRPr="003D1E51">
        <w:rPr>
          <w:rFonts w:ascii="Times New Roman" w:hAnsi="Times New Roman" w:cs="Times New Roman"/>
          <w:lang w:val="en-GB"/>
        </w:rPr>
        <w:t>Tiezzy</w:t>
      </w:r>
      <w:proofErr w:type="spellEnd"/>
      <w:r w:rsidRPr="003D1E51">
        <w:rPr>
          <w:rFonts w:ascii="Times New Roman" w:hAnsi="Times New Roman" w:cs="Times New Roman"/>
          <w:lang w:val="en-GB"/>
        </w:rPr>
        <w:t xml:space="preserve"> (2019) argues that China has lent Venezuela over USD 60 billion. While the First World criticizes Venezuela for violating numerous human rights, China has been giving more loans to protect its previous aid and loans in exchange for most of Venezuela’s oil. </w:t>
      </w:r>
    </w:p>
    <w:p w14:paraId="1A78C298" w14:textId="5D94D2AA"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ab/>
        <w:t>Th</w:t>
      </w:r>
      <w:r w:rsidR="007648D0" w:rsidRPr="003D1E51">
        <w:rPr>
          <w:rFonts w:ascii="Times New Roman" w:hAnsi="Times New Roman" w:cs="Times New Roman"/>
          <w:lang w:val="en-GB"/>
        </w:rPr>
        <w:t>e above example about Venezuela</w:t>
      </w:r>
      <w:r w:rsidRPr="003D1E51">
        <w:rPr>
          <w:rFonts w:ascii="Times New Roman" w:hAnsi="Times New Roman" w:cs="Times New Roman"/>
          <w:lang w:val="en-GB"/>
        </w:rPr>
        <w:t xml:space="preserve"> gives credence to Lum (2009, :4), who researched for the US Congress and argues that China’s motives for giving aid are the search and possession of natural resources. He also argues that China primarily invests to reach new diplomatic objectives. Lum’s last important finding is connected to the economic benefits of investing and giving aid. He (2009, 4-5) argues that countries open up economically by giving aid. This opening creates a sales market for China and the COEs: The government of China opens its economy up, and the COEs establish manufacturing plants and develop new markets. </w:t>
      </w:r>
    </w:p>
    <w:p w14:paraId="25CDF898" w14:textId="644D6B9D"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 </w:t>
      </w:r>
    </w:p>
    <w:p w14:paraId="69C69B9C" w14:textId="0926535C"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Dreher and Fuchs (2015, 992&amp;996) argue that China also gives aid to countries that help China diplomatically. They began doing so after the Tiananmen Square protests in which China forcefully oppressed student protests in Beijing. Video footage of these incidents was viewed globally, and China’s image was damaged. By giving aid to Third World countries, China found allies and organised internationally to help defend its actions. According to Dreher and Fuchs (2015, :996), China is still approaching countries with aid to ensure they will help defend China’s policies from Western criticism. This can be seen in the Brazilian reproaches of China for not delivering masks and other ordered medical equipment (Campos Mello, 2020). Brazil refuses, in their words, to show the world that China delivered them medical supplies as was done in Italy or Spain. Maggiorelli (2017, :44) mentions that the Chinese government has admitted that its aid policies are also focused on coordinating diplomatic work. According to Davies (2006, :13), China’s most important goal is the isolation of Taiwan. Therefore, in its aid policies, China has stipulated that aid and loans will be given to a country only if it severs all diplomatic ties with Taiwan. This is called the ‘One-China policy’, which stipulates that countries cannot have diplomatic ties with both China and Taiwan. China does not recognize the independence of Taiwan, and other countries should also not acknowledge the ‘province’ as a country (Maggiorelli, 2017, :45). </w:t>
      </w:r>
    </w:p>
    <w:p w14:paraId="034C98F3"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r>
      <w:proofErr w:type="spellStart"/>
      <w:r w:rsidRPr="003D1E51">
        <w:rPr>
          <w:rFonts w:ascii="Times New Roman" w:hAnsi="Times New Roman" w:cs="Times New Roman"/>
          <w:sz w:val="24"/>
          <w:szCs w:val="24"/>
          <w:lang w:val="en-GB"/>
        </w:rPr>
        <w:t>Brautigam</w:t>
      </w:r>
      <w:proofErr w:type="spellEnd"/>
      <w:r w:rsidRPr="003D1E51">
        <w:rPr>
          <w:rFonts w:ascii="Times New Roman" w:hAnsi="Times New Roman" w:cs="Times New Roman"/>
          <w:sz w:val="24"/>
          <w:szCs w:val="24"/>
          <w:lang w:val="en-GB"/>
        </w:rPr>
        <w:t xml:space="preserve"> argues that China is using aid to craft a better image of itself in world politics (Maggiorelli, 2017, :41). By giving aid, China wants to show the world that it is responsible and meaningful. It tries to do so by giving aid quickly and without conditions. However, China does not attach conditions pertaining to reforms of policies (</w:t>
      </w:r>
      <w:proofErr w:type="spellStart"/>
      <w:r w:rsidRPr="003D1E51">
        <w:rPr>
          <w:rFonts w:ascii="Times New Roman" w:hAnsi="Times New Roman" w:cs="Times New Roman"/>
          <w:sz w:val="24"/>
          <w:szCs w:val="24"/>
          <w:lang w:val="en-GB"/>
        </w:rPr>
        <w:t>Naim</w:t>
      </w:r>
      <w:proofErr w:type="spellEnd"/>
      <w:r w:rsidRPr="003D1E51">
        <w:rPr>
          <w:rFonts w:ascii="Times New Roman" w:hAnsi="Times New Roman" w:cs="Times New Roman"/>
          <w:sz w:val="24"/>
          <w:szCs w:val="24"/>
          <w:lang w:val="en-GB"/>
        </w:rPr>
        <w:t xml:space="preserve">, 2007, :96), but </w:t>
      </w:r>
      <w:proofErr w:type="spellStart"/>
      <w:r w:rsidRPr="003D1E51">
        <w:rPr>
          <w:rFonts w:ascii="Times New Roman" w:hAnsi="Times New Roman" w:cs="Times New Roman"/>
          <w:sz w:val="24"/>
          <w:szCs w:val="24"/>
          <w:lang w:val="en-GB"/>
        </w:rPr>
        <w:t>Schueller</w:t>
      </w:r>
      <w:proofErr w:type="spellEnd"/>
      <w:r w:rsidRPr="003D1E51">
        <w:rPr>
          <w:rFonts w:ascii="Times New Roman" w:hAnsi="Times New Roman" w:cs="Times New Roman"/>
          <w:sz w:val="24"/>
          <w:szCs w:val="24"/>
          <w:lang w:val="en-GB"/>
        </w:rPr>
        <w:t xml:space="preserve"> et al. (2010, :3) argue that China usually combines aid with preferences for COEs. For example, aid was given to Ecuador to build a dam, but China sent the COEs employees to construct the dam (Casey &amp; Krauss, 2018). The dam construction ran into many issues and the COE refused to spend more money on the project, asking Ecuador to pay for it. This example and the above description of ‘tied aid’ fits well with </w:t>
      </w:r>
      <w:proofErr w:type="spellStart"/>
      <w:r w:rsidRPr="003D1E51">
        <w:rPr>
          <w:rFonts w:ascii="Times New Roman" w:hAnsi="Times New Roman" w:cs="Times New Roman"/>
          <w:sz w:val="24"/>
          <w:szCs w:val="24"/>
          <w:lang w:val="en-GB"/>
        </w:rPr>
        <w:t>Naim’s</w:t>
      </w:r>
      <w:proofErr w:type="spellEnd"/>
      <w:r w:rsidRPr="003D1E51">
        <w:rPr>
          <w:rFonts w:ascii="Times New Roman" w:hAnsi="Times New Roman" w:cs="Times New Roman"/>
          <w:sz w:val="24"/>
          <w:szCs w:val="24"/>
          <w:lang w:val="en-GB"/>
        </w:rPr>
        <w:t xml:space="preserve"> (2007, :96) argument that China is only giving </w:t>
      </w:r>
      <w:r w:rsidRPr="003D1E51">
        <w:rPr>
          <w:rFonts w:ascii="Times New Roman" w:hAnsi="Times New Roman" w:cs="Times New Roman"/>
          <w:sz w:val="24"/>
          <w:szCs w:val="24"/>
          <w:lang w:val="en-GB"/>
        </w:rPr>
        <w:lastRenderedPageBreak/>
        <w:t xml:space="preserve">‘rogue aid’ to achieve its goals of accumulating as many resources as possible with no respect for local people or the environment. China’s aid often comes with loans attached, which is why it is also called ‘tied aid’. From China’s total of USD 350 billion aid given to the world, 75% is loans and less than a quarter is aid. </w:t>
      </w:r>
      <w:proofErr w:type="spellStart"/>
      <w:r w:rsidRPr="003D1E51">
        <w:rPr>
          <w:rFonts w:ascii="Times New Roman" w:hAnsi="Times New Roman" w:cs="Times New Roman"/>
          <w:sz w:val="24"/>
          <w:szCs w:val="24"/>
          <w:lang w:val="en-GB"/>
        </w:rPr>
        <w:t>AidData</w:t>
      </w:r>
      <w:proofErr w:type="spellEnd"/>
      <w:r w:rsidRPr="003D1E51">
        <w:rPr>
          <w:rFonts w:ascii="Times New Roman" w:hAnsi="Times New Roman" w:cs="Times New Roman"/>
          <w:sz w:val="24"/>
          <w:szCs w:val="24"/>
          <w:lang w:val="en-GB"/>
        </w:rPr>
        <w:t xml:space="preserve"> (n.d.) shows that this way of operating differs significantly from that of the First World. For example, the US gave 90% of its total aid portfolio as regular aid with no loans attached (</w:t>
      </w:r>
      <w:proofErr w:type="spellStart"/>
      <w:r w:rsidRPr="003D1E51">
        <w:rPr>
          <w:rFonts w:ascii="Times New Roman" w:hAnsi="Times New Roman" w:cs="Times New Roman"/>
          <w:sz w:val="24"/>
          <w:szCs w:val="24"/>
          <w:lang w:val="en-GB"/>
        </w:rPr>
        <w:t>AidData</w:t>
      </w:r>
      <w:proofErr w:type="spellEnd"/>
      <w:r w:rsidRPr="003D1E51">
        <w:rPr>
          <w:rFonts w:ascii="Times New Roman" w:hAnsi="Times New Roman" w:cs="Times New Roman"/>
          <w:sz w:val="24"/>
          <w:szCs w:val="24"/>
          <w:lang w:val="en-GB"/>
        </w:rPr>
        <w:t xml:space="preserve">, n.d.). The next section explores the possibility that China is encouraging debt accumulation in South America. </w:t>
      </w:r>
    </w:p>
    <w:p w14:paraId="491E632E" w14:textId="77777777" w:rsidR="007648D0" w:rsidRPr="003D1E51" w:rsidRDefault="007648D0" w:rsidP="003D1E51">
      <w:pPr>
        <w:pStyle w:val="Kop2"/>
        <w:spacing w:line="360" w:lineRule="auto"/>
        <w:jc w:val="both"/>
        <w:rPr>
          <w:rFonts w:ascii="Times New Roman" w:hAnsi="Times New Roman" w:cs="Times New Roman"/>
          <w:lang w:val="en-GB"/>
        </w:rPr>
      </w:pPr>
    </w:p>
    <w:p w14:paraId="52D87135" w14:textId="4D9430BB" w:rsidR="00304BB3" w:rsidRPr="003D1E51" w:rsidRDefault="00304BB3" w:rsidP="003D1E51">
      <w:pPr>
        <w:pStyle w:val="Kop2"/>
        <w:spacing w:line="360" w:lineRule="auto"/>
        <w:jc w:val="both"/>
        <w:rPr>
          <w:rFonts w:ascii="Times New Roman" w:hAnsi="Times New Roman" w:cs="Times New Roman"/>
          <w:lang w:val="en-GB"/>
        </w:rPr>
      </w:pPr>
      <w:bookmarkStart w:id="25" w:name="_Toc48555660"/>
      <w:r w:rsidRPr="003D1E51">
        <w:rPr>
          <w:rFonts w:ascii="Times New Roman" w:hAnsi="Times New Roman" w:cs="Times New Roman"/>
          <w:lang w:val="en-GB"/>
        </w:rPr>
        <w:t>4.3 China and debt accumulation</w:t>
      </w:r>
      <w:bookmarkEnd w:id="25"/>
      <w:r w:rsidRPr="003D1E51">
        <w:rPr>
          <w:rFonts w:ascii="Times New Roman" w:hAnsi="Times New Roman" w:cs="Times New Roman"/>
          <w:lang w:val="en-GB"/>
        </w:rPr>
        <w:t xml:space="preserve"> </w:t>
      </w:r>
    </w:p>
    <w:p w14:paraId="547BE3E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As explained in the last paragraph, China is more known for its lending policies than for its granting of aid. According to </w:t>
      </w:r>
      <w:proofErr w:type="spellStart"/>
      <w:r w:rsidRPr="003D1E51">
        <w:rPr>
          <w:rFonts w:ascii="Times New Roman" w:hAnsi="Times New Roman" w:cs="Times New Roman"/>
          <w:sz w:val="24"/>
          <w:szCs w:val="24"/>
          <w:lang w:val="en-GB"/>
        </w:rPr>
        <w:t>Naim</w:t>
      </w:r>
      <w:proofErr w:type="spellEnd"/>
      <w:r w:rsidRPr="003D1E51">
        <w:rPr>
          <w:rFonts w:ascii="Times New Roman" w:hAnsi="Times New Roman" w:cs="Times New Roman"/>
          <w:sz w:val="24"/>
          <w:szCs w:val="24"/>
          <w:lang w:val="en-GB"/>
        </w:rPr>
        <w:t xml:space="preserve"> (2007, :96), China’s central bank has over USD 1 trillion in foreign currency reserves, which is the largest reserve in the world. China’s ideological conviction lessened after the end of the Cold War, and it instead focused on economic growth and securing resources globally. This also explains China’s focus on loans instead of the granting of aid. Loans allow for delivering income and influencing regions. More importantly, loans always have value if not paid back, as most loans come with collateral. </w:t>
      </w:r>
    </w:p>
    <w:p w14:paraId="2FE40DF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According to Horn et al. (2019), China has lent over half a trillion dollars since the emergence of the country in 1949. According to Maggiorelli (2017, :35), China has lent significant sums of money to South America between 2006 and 2016. These loans were focused on infrastructural, agricultural, and mining projects. Maggiorelli (ibid) states that Venezuela received the most loans, worth over USD 60 billion. </w:t>
      </w:r>
    </w:p>
    <w:p w14:paraId="1E45DC0E" w14:textId="77777777" w:rsidR="007648D0"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r>
    </w:p>
    <w:p w14:paraId="024CB41C" w14:textId="1B4FD683"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Before discussing China’s international lending practices, this paper explains the origins of the preference for giving out loans. China has a long history of agriculture and farmers. In just a few decades, farmers began working in cities. Places that once were farmland are now filled with skyscrapers and shopping malls. This quick development was made possible by the CDB. Commercial banks would not lend money to China, but the CDB would. The CDB gives money to commercial banks in exchange for bonds. With the bonds, which remain for approximately ten years, the CDB could lend money to provinces and local companies (Sanderson &amp; Forsythe, 2013, :1-4). Local governments set up companies that could spend beyond their budget, which invested in Western-like shopping malls and stadiums. China’s economic growth is built upon debt that is transferred from Chinese savings. Because of China’s experiences with debt and economic growth, it lends these sums of money to Third World countries.</w:t>
      </w:r>
      <w:r w:rsidR="007648D0" w:rsidRPr="003D1E51">
        <w:rPr>
          <w:rFonts w:ascii="Times New Roman" w:hAnsi="Times New Roman" w:cs="Times New Roman"/>
          <w:sz w:val="24"/>
          <w:szCs w:val="24"/>
          <w:lang w:val="en-GB"/>
        </w:rPr>
        <w:t xml:space="preserve"> </w:t>
      </w:r>
      <w:r w:rsidRPr="003D1E51">
        <w:rPr>
          <w:rFonts w:ascii="Times New Roman" w:hAnsi="Times New Roman" w:cs="Times New Roman"/>
          <w:sz w:val="24"/>
          <w:szCs w:val="24"/>
          <w:lang w:val="en-GB"/>
        </w:rPr>
        <w:t xml:space="preserve">China’s domestic </w:t>
      </w:r>
      <w:r w:rsidR="007648D0" w:rsidRPr="003D1E51">
        <w:rPr>
          <w:rFonts w:ascii="Times New Roman" w:hAnsi="Times New Roman" w:cs="Times New Roman"/>
          <w:sz w:val="24"/>
          <w:szCs w:val="24"/>
          <w:lang w:val="en-GB"/>
        </w:rPr>
        <w:lastRenderedPageBreak/>
        <w:t xml:space="preserve">lending </w:t>
      </w:r>
      <w:r w:rsidRPr="003D1E51">
        <w:rPr>
          <w:rFonts w:ascii="Times New Roman" w:hAnsi="Times New Roman" w:cs="Times New Roman"/>
          <w:sz w:val="24"/>
          <w:szCs w:val="24"/>
          <w:lang w:val="en-GB"/>
        </w:rPr>
        <w:t>policies will possibly influence China’s further international lending practices because loans are an inadmissible part of China’s ‘Belt and Road diplomacy’. The next part of this section investigates why China lends these sums of money and whether the loans comply with the reasons for giving aid. Thereafter, it investigates the effect of China’s monetary institutions. Lastly, it attempts to calculate the DSR and debt</w:t>
      </w:r>
      <w:r w:rsidR="007648D0" w:rsidRPr="003D1E51">
        <w:rPr>
          <w:rFonts w:ascii="Times New Roman" w:hAnsi="Times New Roman" w:cs="Times New Roman"/>
          <w:sz w:val="24"/>
          <w:szCs w:val="24"/>
          <w:lang w:val="en-GB"/>
        </w:rPr>
        <w:t>-GDP</w:t>
      </w:r>
      <w:r w:rsidRPr="003D1E51">
        <w:rPr>
          <w:rFonts w:ascii="Times New Roman" w:hAnsi="Times New Roman" w:cs="Times New Roman"/>
          <w:sz w:val="24"/>
          <w:szCs w:val="24"/>
          <w:lang w:val="en-GB"/>
        </w:rPr>
        <w:t xml:space="preserve"> ratio</w:t>
      </w:r>
      <w:r w:rsidR="007648D0" w:rsidRPr="003D1E51">
        <w:rPr>
          <w:rFonts w:ascii="Times New Roman" w:hAnsi="Times New Roman" w:cs="Times New Roman"/>
          <w:sz w:val="24"/>
          <w:szCs w:val="24"/>
          <w:lang w:val="en-GB"/>
        </w:rPr>
        <w:t>s</w:t>
      </w:r>
      <w:r w:rsidRPr="003D1E51">
        <w:rPr>
          <w:rFonts w:ascii="Times New Roman" w:hAnsi="Times New Roman" w:cs="Times New Roman"/>
          <w:sz w:val="24"/>
          <w:szCs w:val="24"/>
          <w:lang w:val="en-GB"/>
        </w:rPr>
        <w:t xml:space="preserve">. </w:t>
      </w:r>
    </w:p>
    <w:p w14:paraId="53A64E98"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2E21EE72" w14:textId="77777777" w:rsidR="00304BB3" w:rsidRPr="003D1E51" w:rsidRDefault="00304BB3" w:rsidP="003D1E51">
      <w:pPr>
        <w:pStyle w:val="Kop3"/>
        <w:spacing w:line="360" w:lineRule="auto"/>
        <w:jc w:val="both"/>
        <w:rPr>
          <w:rFonts w:ascii="Times New Roman" w:hAnsi="Times New Roman" w:cs="Times New Roman"/>
          <w:lang w:val="en-GB"/>
        </w:rPr>
      </w:pPr>
      <w:bookmarkStart w:id="26" w:name="_Toc48555661"/>
      <w:r w:rsidRPr="003D1E51">
        <w:rPr>
          <w:rFonts w:ascii="Times New Roman" w:hAnsi="Times New Roman" w:cs="Times New Roman"/>
          <w:lang w:val="en-GB"/>
        </w:rPr>
        <w:t>4.3.1 China’s loans, effects, and motivations</w:t>
      </w:r>
      <w:bookmarkEnd w:id="26"/>
      <w:r w:rsidRPr="003D1E51">
        <w:rPr>
          <w:rFonts w:ascii="Times New Roman" w:hAnsi="Times New Roman" w:cs="Times New Roman"/>
          <w:lang w:val="en-GB"/>
        </w:rPr>
        <w:t xml:space="preserve"> </w:t>
      </w:r>
    </w:p>
    <w:p w14:paraId="66C551FF"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As explained earlier, China’s current domestic economic growth is built upon loans and government-created debt (Sanderson &amp; Forsythe, 2013, :1-4). This section focuses on China’s reasons for lending money and why the sums of money lent vary across the South American continent.</w:t>
      </w:r>
    </w:p>
    <w:p w14:paraId="3AE78186"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China has invested considerably in South America. According to Gonzalez-Vicente (2011, :77), South American countries experienced significant economic growth since China’s engagement after the Cold War. Especially in resource-rich economies like Peru and Argentina, the economy grew by more than 5% yearly in the years before the 2008 financial crisis. However, the financial crisis did not influence China’s lending policies. According to Sanderson and Forsythe (2013, :9), China used the crisis as an opportunity to obtain as much influence as possible. This was evident in South America where China lent billions to Brazil, Venezuela, and Ecuador, and in the deal that China completed with Brazil during the financial crisis. China lent USD 10 billion to Brazil to expand its oil mining operations. In exchange for the loan, China gets 100,000 barrels of oil a day (Gonzalez-Vicente, 2011, :77). </w:t>
      </w:r>
    </w:p>
    <w:p w14:paraId="5E60BC02" w14:textId="0F1AC240"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This example gives credence to Jenkins et al.’s (2008) argument that South America will continue to deliver raw materials to China in exchange for loans that will help countries expand their mining operations for resources and cultivation of raw materials for China’s high industrial demands, thus creating a dangerous cycle. China predominantly gives loans for the mining and cultivation of raw materials, which could create a periphery relation between lender and </w:t>
      </w:r>
      <w:r w:rsidR="007648D0" w:rsidRPr="003D1E51">
        <w:rPr>
          <w:rFonts w:ascii="Times New Roman" w:hAnsi="Times New Roman" w:cs="Times New Roman"/>
          <w:sz w:val="24"/>
          <w:szCs w:val="24"/>
          <w:lang w:val="en-GB"/>
        </w:rPr>
        <w:t>borrower</w:t>
      </w:r>
      <w:r w:rsidRPr="003D1E51">
        <w:rPr>
          <w:rFonts w:ascii="Times New Roman" w:hAnsi="Times New Roman" w:cs="Times New Roman"/>
          <w:sz w:val="24"/>
          <w:szCs w:val="24"/>
          <w:lang w:val="en-GB"/>
        </w:rPr>
        <w:t xml:space="preserve">, as illustrated by postcolonial relations between the First and Third World. China manufactures end products using resources from South America, while South American countries could manufacture the products on their own. The South American need to expand mining operations is problematic because it is in China’s best interests. China focusses too much on investment loans for the import of resources to China, possibly to stop the emergence of a South American competitor (Jenkins et. al., 2008, :249). Jenkins et al. (ibid) argue that is not necessary to create barriers for the Chinese end products to reach the economic markets of South America; instead, South American countries should manufacture products that they could </w:t>
      </w:r>
      <w:r w:rsidRPr="003D1E51">
        <w:rPr>
          <w:rFonts w:ascii="Times New Roman" w:hAnsi="Times New Roman" w:cs="Times New Roman"/>
          <w:sz w:val="24"/>
          <w:szCs w:val="24"/>
          <w:lang w:val="en-GB"/>
        </w:rPr>
        <w:lastRenderedPageBreak/>
        <w:t xml:space="preserve">export, thus differentiating their supply of goods. Because of all the exports to China, South American currencies could rise, thus lessening the competitive benefit of South American corporations in the world market. </w:t>
      </w:r>
    </w:p>
    <w:p w14:paraId="401979C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Jenkins et al. (2008, :250) warn of the possible power China holds because of the possession of collateral. This is supported by Gonzalez-Vicente (2011, :78), who argues that China uses investments in exchange for resources. As in the earlier example of Brazil, a COE in Chile also invested loans in the mining industry in exchange for at least 55,000 tons of copper annually. These examples are only a small part of all South American joint ventures with COEs. This approach has also been used in Venezuela where the state-owned oil company is conducting joint ventures with CNPC and Sinopec. Gonzalez-Vicente (2011, :79) argues that joint ventures with state-owned companies are better than joint-ventures with commercial corporations because of the possible power host governments hold within the joint venture. However, China’s need for more resources continues to grow, and the dangers, explained by Jenkins et al. (2008), for South American countries have not yet been addressed. The next section focuses on the approaches, effects, and motivations of China’s monetary institutions. </w:t>
      </w:r>
    </w:p>
    <w:p w14:paraId="2C60E9EF"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r>
    </w:p>
    <w:p w14:paraId="1CFB433A" w14:textId="77777777" w:rsidR="00304BB3" w:rsidRPr="003D1E51" w:rsidRDefault="00304BB3" w:rsidP="003D1E51">
      <w:pPr>
        <w:pStyle w:val="Kop3"/>
        <w:spacing w:line="360" w:lineRule="auto"/>
        <w:jc w:val="both"/>
        <w:rPr>
          <w:rFonts w:ascii="Times New Roman" w:hAnsi="Times New Roman" w:cs="Times New Roman"/>
          <w:lang w:val="en-GB"/>
        </w:rPr>
      </w:pPr>
      <w:bookmarkStart w:id="27" w:name="_Toc48555662"/>
      <w:r w:rsidRPr="003D1E51">
        <w:rPr>
          <w:rFonts w:ascii="Times New Roman" w:hAnsi="Times New Roman" w:cs="Times New Roman"/>
          <w:lang w:val="en-GB"/>
        </w:rPr>
        <w:t>4.3.2 The CDB and AIIB</w:t>
      </w:r>
      <w:bookmarkEnd w:id="27"/>
      <w:r w:rsidRPr="003D1E51">
        <w:rPr>
          <w:rFonts w:ascii="Times New Roman" w:hAnsi="Times New Roman" w:cs="Times New Roman"/>
          <w:lang w:val="en-GB"/>
        </w:rPr>
        <w:t xml:space="preserve"> </w:t>
      </w:r>
    </w:p>
    <w:p w14:paraId="6E4ED3E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The CDB was created in 1994, and its purpose was, as explained above, to reduce poverty and sustain economic development in mainland China. A quarter of the CDB’s shares are owned by the Chinese Ministry of Finance (Wang, 2016, :3). All the other shares belong to COEs, which is why the CDB is both a commercial bank and a Chinese policy tool. </w:t>
      </w:r>
    </w:p>
    <w:p w14:paraId="4F08059F" w14:textId="77777777" w:rsidR="007648D0" w:rsidRPr="003D1E51" w:rsidRDefault="007648D0" w:rsidP="003D1E51">
      <w:pPr>
        <w:pStyle w:val="Geenafstand"/>
        <w:spacing w:line="360" w:lineRule="auto"/>
        <w:jc w:val="both"/>
        <w:rPr>
          <w:rFonts w:ascii="Times New Roman" w:hAnsi="Times New Roman" w:cs="Times New Roman"/>
          <w:sz w:val="24"/>
          <w:szCs w:val="24"/>
          <w:lang w:val="en-GB"/>
        </w:rPr>
      </w:pPr>
    </w:p>
    <w:p w14:paraId="6123F180" w14:textId="60E5129D"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The global financial crisis was seen as an opportunity for the CDB to lend money on a larger and international scale. According to Wang (2016, :1), there is a high need for financial support for infrastructural projects globally. Investments in sanitation, electricity, transport, and telecommunication should reach over USD 50 trillion by 2030 to ensure global prosperity also for developing economies. The investments that are currently planned will create a USD 1 trillion gap between the actual spending and the needed spending annually. According to Wang (2016, :1), this gap will constrain economic growth in the long term. Because of the past global economic crises, public spenders and commercial banks are more reticent with spending money.  </w:t>
      </w:r>
    </w:p>
    <w:p w14:paraId="3AF49856" w14:textId="5F88BA73"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However, the CDB is not reticent in its lending approaches. It has over USD 1 trillion in outstanding loans, which is significantly more than that of other regional development banks that are competing with each other (Wang, 2016, :2). One of the most important goals of the </w:t>
      </w:r>
      <w:r w:rsidRPr="003D1E51">
        <w:rPr>
          <w:rFonts w:ascii="Times New Roman" w:hAnsi="Times New Roman" w:cs="Times New Roman"/>
          <w:sz w:val="24"/>
          <w:szCs w:val="24"/>
          <w:lang w:val="en-GB"/>
        </w:rPr>
        <w:lastRenderedPageBreak/>
        <w:t xml:space="preserve">CDB is ensuring the security of resource imports to China. The CDB secures this goal by backing up loans for large energy projects in Brazil, Argentina, Venezuela, and Ecuador (Wang, 2016, :3-4). These projects create the supply for the ever-growing Chinese demand for resources. The other goal of the CDB is supporting the BRI initiative. To create “one belt and one road” across the former Silk Road, China has instructed the CDB to lend significant sums of money to infrastructure projects in the participating countries (Wang, 2016, :3). </w:t>
      </w:r>
      <w:r w:rsidR="001F6E52" w:rsidRPr="003D1E51">
        <w:rPr>
          <w:rFonts w:ascii="Times New Roman" w:hAnsi="Times New Roman" w:cs="Times New Roman"/>
          <w:sz w:val="24"/>
          <w:szCs w:val="24"/>
          <w:lang w:val="en-GB"/>
        </w:rPr>
        <w:t>Moreover, lending significant sums of money can be done because the environmental and social policies that come along with these infrastructural projects are less taken into consideration by Chinese development banks than by multilateral development banks (</w:t>
      </w:r>
      <w:proofErr w:type="spellStart"/>
      <w:r w:rsidR="001F6E52" w:rsidRPr="003D1E51">
        <w:rPr>
          <w:rFonts w:ascii="Times New Roman" w:hAnsi="Times New Roman" w:cs="Times New Roman"/>
          <w:sz w:val="24"/>
          <w:szCs w:val="24"/>
          <w:lang w:val="en-GB"/>
        </w:rPr>
        <w:t>Gerlak</w:t>
      </w:r>
      <w:proofErr w:type="spellEnd"/>
      <w:r w:rsidR="001F6E52" w:rsidRPr="003D1E51">
        <w:rPr>
          <w:rFonts w:ascii="Times New Roman" w:hAnsi="Times New Roman" w:cs="Times New Roman"/>
          <w:sz w:val="24"/>
          <w:szCs w:val="24"/>
          <w:lang w:val="en-GB"/>
        </w:rPr>
        <w:t xml:space="preserve"> et. al., 2018, :157).  </w:t>
      </w:r>
    </w:p>
    <w:p w14:paraId="5484F71A"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According to Peng and Tok (2016, :737), South-East Asian countries need USD 8 trillion between 2010 and 2020 to expand their infrastructure. These sums of money could not be lent by the CDB and other development banks. The AIIB differs from the CDB in various ways, such as in its members and funding. The CDB is a commercial bank, while the AIIB is similar to a traditional monetary institution. The AIIB has 57 members (Peng &amp; Tok, 2016, :737), including Third World countries and China as well as First World countries such as the UK. The countries have also agreed to create a portfolio of USD 100 billion to invest in infrastructure projects globally. China has less power within the AIIB than within the CDB; however, the countries agreed to give Asian developing countries, including China, the majority of votes. This may explain why the US and Japan did not join the AIIB (Peng &amp; Tok, 2016, :736). The establishment of the AIBB increases China’s economic power in the Third World because the AIIB mirrors many of China’s ideas about top-down management and having a small board of directives. Therefore, this research argues that China holds a majority of the votes with the other Asian developing countries within this monetary institution, which is also backed by First World money. </w:t>
      </w:r>
    </w:p>
    <w:p w14:paraId="0C0894D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t xml:space="preserve">Other Chinese banks also lend internationally. In the next section, the Exim Bank of China is also discussed. The Exim Bank, included in the database in the next section, is similar to other, not-described, banks that are under the total control of the CSC. For that reason, it is not necessary to describe those banks because their motivations do not differ from the earlier explained Chinese motivations and effects. </w:t>
      </w:r>
    </w:p>
    <w:p w14:paraId="4041A66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3199E27C" w14:textId="77777777" w:rsidR="00304BB3" w:rsidRPr="003D1E51" w:rsidRDefault="00304BB3" w:rsidP="003D1E51">
      <w:pPr>
        <w:pStyle w:val="Kop3"/>
        <w:spacing w:line="360" w:lineRule="auto"/>
        <w:jc w:val="both"/>
        <w:rPr>
          <w:rFonts w:ascii="Times New Roman" w:hAnsi="Times New Roman" w:cs="Times New Roman"/>
          <w:lang w:val="en-GB"/>
        </w:rPr>
      </w:pPr>
      <w:bookmarkStart w:id="28" w:name="_Toc48555663"/>
      <w:r w:rsidRPr="003D1E51">
        <w:rPr>
          <w:rFonts w:ascii="Times New Roman" w:hAnsi="Times New Roman" w:cs="Times New Roman"/>
          <w:lang w:val="en-GB"/>
        </w:rPr>
        <w:t>4.3.3 Debt to GDP ratio and DSR</w:t>
      </w:r>
      <w:bookmarkEnd w:id="28"/>
    </w:p>
    <w:p w14:paraId="77928ECD" w14:textId="2C1B799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As explained in the methods section, the DSR is a more accurate measure than the debt to GDP ratio (</w:t>
      </w:r>
      <w:proofErr w:type="spellStart"/>
      <w:r w:rsidRPr="003D1E51">
        <w:rPr>
          <w:rFonts w:ascii="Times New Roman" w:hAnsi="Times New Roman" w:cs="Times New Roman"/>
          <w:sz w:val="24"/>
          <w:szCs w:val="24"/>
          <w:lang w:val="en-GB"/>
        </w:rPr>
        <w:t>Drehmann</w:t>
      </w:r>
      <w:proofErr w:type="spellEnd"/>
      <w:r w:rsidRPr="003D1E51">
        <w:rPr>
          <w:rFonts w:ascii="Times New Roman" w:hAnsi="Times New Roman" w:cs="Times New Roman"/>
          <w:sz w:val="24"/>
          <w:szCs w:val="24"/>
          <w:lang w:val="en-GB"/>
        </w:rPr>
        <w:t xml:space="preserve"> &amp; </w:t>
      </w:r>
      <w:proofErr w:type="spellStart"/>
      <w:r w:rsidRPr="003D1E51">
        <w:rPr>
          <w:rFonts w:ascii="Times New Roman" w:hAnsi="Times New Roman" w:cs="Times New Roman"/>
          <w:sz w:val="24"/>
          <w:szCs w:val="24"/>
          <w:lang w:val="en-GB"/>
        </w:rPr>
        <w:t>Juselius</w:t>
      </w:r>
      <w:proofErr w:type="spellEnd"/>
      <w:r w:rsidRPr="003D1E51">
        <w:rPr>
          <w:rFonts w:ascii="Times New Roman" w:hAnsi="Times New Roman" w:cs="Times New Roman"/>
          <w:sz w:val="24"/>
          <w:szCs w:val="24"/>
          <w:lang w:val="en-GB"/>
        </w:rPr>
        <w:t xml:space="preserve">, 2012, :21). Although the DSR is more accurate, this research cannot use the DSR because, according to the Natural Resource Governance Institute (NRGI; </w:t>
      </w:r>
      <w:r w:rsidRPr="003D1E51">
        <w:rPr>
          <w:rFonts w:ascii="Times New Roman" w:hAnsi="Times New Roman" w:cs="Times New Roman"/>
          <w:sz w:val="24"/>
          <w:szCs w:val="24"/>
          <w:lang w:val="en-GB"/>
        </w:rPr>
        <w:lastRenderedPageBreak/>
        <w:t>2020), it is impossible to calculate the DSR for South American countries. The NRGI is a non-profit organisation focused on reporting on resource-related impacts and supporting resource-rich countries with policy advice against possible corruption and on accepting the right deals for the sale of their resources. The NRGI (2020) argues that China is backing many loans with resources as collateral, which can have a crippling effect on the economy, and that these loans are not transparent. The terms and conditions of more than half of the resource-backed loans are unknown (NRGI, 2020). 80% of all resource-backed loans are given out by the CDB and the Exim Bank of China. In one of the cases</w:t>
      </w:r>
      <w:r w:rsidRPr="003D1E51">
        <w:rPr>
          <w:rStyle w:val="Verwijzingopmerking"/>
          <w:rFonts w:ascii="Times New Roman" w:eastAsiaTheme="minorHAnsi" w:hAnsi="Times New Roman" w:cs="Times New Roman"/>
          <w:lang w:val="en-GB" w:eastAsia="en-US"/>
        </w:rPr>
        <w:t xml:space="preserve">, </w:t>
      </w:r>
      <w:r w:rsidRPr="003D1E51">
        <w:rPr>
          <w:rFonts w:ascii="Times New Roman" w:hAnsi="Times New Roman" w:cs="Times New Roman"/>
          <w:sz w:val="24"/>
          <w:szCs w:val="24"/>
          <w:lang w:val="en-GB"/>
        </w:rPr>
        <w:t xml:space="preserve">all the terms and conditions of the loan are public, while in all the other cases they are hidden, and the interest rates and the duration of the loans are unknown (NRGI, 2020). </w:t>
      </w:r>
    </w:p>
    <w:p w14:paraId="20C501B8" w14:textId="77777777" w:rsidR="007648D0" w:rsidRPr="003D1E51" w:rsidRDefault="007648D0" w:rsidP="003D1E51">
      <w:pPr>
        <w:pStyle w:val="Geenafstand"/>
        <w:spacing w:line="360" w:lineRule="auto"/>
        <w:jc w:val="both"/>
        <w:rPr>
          <w:rFonts w:ascii="Times New Roman" w:hAnsi="Times New Roman" w:cs="Times New Roman"/>
          <w:sz w:val="24"/>
          <w:szCs w:val="24"/>
          <w:lang w:val="en-GB"/>
        </w:rPr>
      </w:pPr>
    </w:p>
    <w:p w14:paraId="4C7D53EB" w14:textId="01CC96E2"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The adaptation of this hypothesis can only proceed with the calculation of the debt to GDP ratio. The debt to GDP ratio is calculated with information from Gallagher and Myers (2020), who compiled a list of all loans given from China to South America between 2007 and 2014. They focused on the loans given by the Exim Bank of China and the CDB. The AIIB is not included because of the First World’s interference within the institution. To calculate the debt to GDP ratio, it is necessary to compile the GDP levels of all South American countries in 2019. There is no evidence found of already redeemed loans, and there is no evidence that loans given to South America up to 2019 have been (partly) redeemed. To calculate the GDP levels, information from the WB is consulted. Figure 3 shows the South American debts held by China and the calculated ratios. The WB has not held any records on Venezuela’s GDP after 2014, so the IMF is instead used (n.d.). As shown in the figure, Venezuela has the highest debt to GDP ratio of all South American countries. The debt that Venezuela owes to China is equal to almost 90% of Venezuela’s total GDP of 2019. Ecuador and Suriname also have high Chinese debts compared to their GDP. Other striking features are the amount of Chinese debt Brazil holds, as it holds almost a quarter of all Chinese debt in South America. However, owing to its large GDP, Brazil’s debt is a bit more than 1.5% of its GDP. </w:t>
      </w:r>
    </w:p>
    <w:p w14:paraId="7A4B1BE0" w14:textId="2E795604"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2518123D" w14:textId="324E04DD"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Figure 3</w:t>
      </w:r>
    </w:p>
    <w:tbl>
      <w:tblPr>
        <w:tblStyle w:val="Tabelraster"/>
        <w:tblW w:w="0" w:type="auto"/>
        <w:tblLook w:val="04A0" w:firstRow="1" w:lastRow="0" w:firstColumn="1" w:lastColumn="0" w:noHBand="0" w:noVBand="1"/>
      </w:tblPr>
      <w:tblGrid>
        <w:gridCol w:w="1509"/>
        <w:gridCol w:w="1509"/>
        <w:gridCol w:w="1509"/>
        <w:gridCol w:w="1509"/>
        <w:gridCol w:w="1510"/>
        <w:gridCol w:w="1510"/>
      </w:tblGrid>
      <w:tr w:rsidR="00304BB3" w:rsidRPr="003D1E51" w14:paraId="60EA09D0" w14:textId="77777777" w:rsidTr="00C340AD">
        <w:tc>
          <w:tcPr>
            <w:tcW w:w="1509" w:type="dxa"/>
          </w:tcPr>
          <w:p w14:paraId="278065D5"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Countries:</w:t>
            </w:r>
          </w:p>
        </w:tc>
        <w:tc>
          <w:tcPr>
            <w:tcW w:w="1509" w:type="dxa"/>
          </w:tcPr>
          <w:p w14:paraId="03CF74A6"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Debt hold by China in billions</w:t>
            </w:r>
          </w:p>
        </w:tc>
        <w:tc>
          <w:tcPr>
            <w:tcW w:w="1509" w:type="dxa"/>
          </w:tcPr>
          <w:p w14:paraId="48BAB6BB"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 xml:space="preserve">Percentage of total debt of South </w:t>
            </w:r>
            <w:r w:rsidRPr="003D1E51">
              <w:rPr>
                <w:rFonts w:ascii="Times New Roman" w:hAnsi="Times New Roman" w:cs="Times New Roman"/>
                <w:b/>
                <w:bCs/>
                <w:sz w:val="24"/>
                <w:szCs w:val="24"/>
                <w:lang w:val="en-GB"/>
              </w:rPr>
              <w:lastRenderedPageBreak/>
              <w:t>America to China</w:t>
            </w:r>
          </w:p>
        </w:tc>
        <w:tc>
          <w:tcPr>
            <w:tcW w:w="1509" w:type="dxa"/>
          </w:tcPr>
          <w:p w14:paraId="3E010724"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lastRenderedPageBreak/>
              <w:t xml:space="preserve">South American GDP level </w:t>
            </w:r>
            <w:r w:rsidRPr="003D1E51">
              <w:rPr>
                <w:rFonts w:ascii="Times New Roman" w:hAnsi="Times New Roman" w:cs="Times New Roman"/>
                <w:b/>
                <w:bCs/>
                <w:sz w:val="24"/>
                <w:szCs w:val="24"/>
                <w:lang w:val="en-GB"/>
              </w:rPr>
              <w:lastRenderedPageBreak/>
              <w:t>in 2019 in billions</w:t>
            </w:r>
          </w:p>
        </w:tc>
        <w:tc>
          <w:tcPr>
            <w:tcW w:w="1510" w:type="dxa"/>
          </w:tcPr>
          <w:p w14:paraId="487BB670"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lastRenderedPageBreak/>
              <w:t xml:space="preserve">Percentage of total South </w:t>
            </w:r>
            <w:r w:rsidRPr="003D1E51">
              <w:rPr>
                <w:rFonts w:ascii="Times New Roman" w:hAnsi="Times New Roman" w:cs="Times New Roman"/>
                <w:b/>
                <w:bCs/>
                <w:sz w:val="24"/>
                <w:szCs w:val="24"/>
                <w:lang w:val="en-GB"/>
              </w:rPr>
              <w:lastRenderedPageBreak/>
              <w:t>American GDP</w:t>
            </w:r>
          </w:p>
        </w:tc>
        <w:tc>
          <w:tcPr>
            <w:tcW w:w="1510" w:type="dxa"/>
          </w:tcPr>
          <w:p w14:paraId="4D12AFAB" w14:textId="77777777" w:rsidR="00304BB3" w:rsidRPr="003D1E51" w:rsidRDefault="00304BB3" w:rsidP="003D1E51">
            <w:pPr>
              <w:pStyle w:val="Geenafstand"/>
              <w:spacing w:line="360" w:lineRule="auto"/>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lastRenderedPageBreak/>
              <w:t>Debt-GDP ratio</w:t>
            </w:r>
          </w:p>
        </w:tc>
      </w:tr>
      <w:tr w:rsidR="00304BB3" w:rsidRPr="003D1E51" w14:paraId="1790C8D1" w14:textId="77777777" w:rsidTr="00C340AD">
        <w:tc>
          <w:tcPr>
            <w:tcW w:w="1509" w:type="dxa"/>
          </w:tcPr>
          <w:p w14:paraId="0D87507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Argentina </w:t>
            </w:r>
          </w:p>
        </w:tc>
        <w:tc>
          <w:tcPr>
            <w:tcW w:w="1509" w:type="dxa"/>
          </w:tcPr>
          <w:p w14:paraId="1B26F89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17,1</w:t>
            </w:r>
          </w:p>
        </w:tc>
        <w:tc>
          <w:tcPr>
            <w:tcW w:w="1509" w:type="dxa"/>
          </w:tcPr>
          <w:p w14:paraId="411C83E4" w14:textId="0EE5537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13.17%</w:t>
            </w:r>
          </w:p>
        </w:tc>
        <w:tc>
          <w:tcPr>
            <w:tcW w:w="1509" w:type="dxa"/>
          </w:tcPr>
          <w:p w14:paraId="7DFC8808"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449,663</w:t>
            </w:r>
          </w:p>
        </w:tc>
        <w:tc>
          <w:tcPr>
            <w:tcW w:w="1510" w:type="dxa"/>
          </w:tcPr>
          <w:p w14:paraId="5BFBA2AD" w14:textId="47C51BEF"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13.06%</w:t>
            </w:r>
          </w:p>
        </w:tc>
        <w:tc>
          <w:tcPr>
            <w:tcW w:w="1510" w:type="dxa"/>
          </w:tcPr>
          <w:p w14:paraId="5F9CA5C8" w14:textId="375E1D6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3.80%</w:t>
            </w:r>
          </w:p>
        </w:tc>
      </w:tr>
      <w:tr w:rsidR="00304BB3" w:rsidRPr="003D1E51" w14:paraId="5CFD5D5D" w14:textId="77777777" w:rsidTr="00C340AD">
        <w:tc>
          <w:tcPr>
            <w:tcW w:w="1509" w:type="dxa"/>
          </w:tcPr>
          <w:p w14:paraId="2874C7A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Bolivia </w:t>
            </w:r>
          </w:p>
        </w:tc>
        <w:tc>
          <w:tcPr>
            <w:tcW w:w="1509" w:type="dxa"/>
          </w:tcPr>
          <w:p w14:paraId="231B2CD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2,4</w:t>
            </w:r>
          </w:p>
        </w:tc>
        <w:tc>
          <w:tcPr>
            <w:tcW w:w="1509" w:type="dxa"/>
          </w:tcPr>
          <w:p w14:paraId="6493837A" w14:textId="60647BEC"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1.85%</w:t>
            </w:r>
          </w:p>
        </w:tc>
        <w:tc>
          <w:tcPr>
            <w:tcW w:w="1509" w:type="dxa"/>
          </w:tcPr>
          <w:p w14:paraId="0A27BD9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40,895</w:t>
            </w:r>
          </w:p>
        </w:tc>
        <w:tc>
          <w:tcPr>
            <w:tcW w:w="1510" w:type="dxa"/>
          </w:tcPr>
          <w:p w14:paraId="31A0C3F0" w14:textId="395C7972"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1.19%</w:t>
            </w:r>
          </w:p>
        </w:tc>
        <w:tc>
          <w:tcPr>
            <w:tcW w:w="1510" w:type="dxa"/>
          </w:tcPr>
          <w:p w14:paraId="7F899A9C" w14:textId="5DA5561B"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5.87%</w:t>
            </w:r>
          </w:p>
        </w:tc>
      </w:tr>
      <w:tr w:rsidR="00304BB3" w:rsidRPr="003D1E51" w14:paraId="0C3419E9" w14:textId="77777777" w:rsidTr="00C340AD">
        <w:tc>
          <w:tcPr>
            <w:tcW w:w="1509" w:type="dxa"/>
          </w:tcPr>
          <w:p w14:paraId="7EF39B03"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Brazil</w:t>
            </w:r>
          </w:p>
        </w:tc>
        <w:tc>
          <w:tcPr>
            <w:tcW w:w="1509" w:type="dxa"/>
          </w:tcPr>
          <w:p w14:paraId="628EC75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28,9</w:t>
            </w:r>
          </w:p>
        </w:tc>
        <w:tc>
          <w:tcPr>
            <w:tcW w:w="1509" w:type="dxa"/>
          </w:tcPr>
          <w:p w14:paraId="1A812068" w14:textId="47EE96C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22.26%</w:t>
            </w:r>
          </w:p>
        </w:tc>
        <w:tc>
          <w:tcPr>
            <w:tcW w:w="1509" w:type="dxa"/>
          </w:tcPr>
          <w:p w14:paraId="66C4EF2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1840,0</w:t>
            </w:r>
          </w:p>
        </w:tc>
        <w:tc>
          <w:tcPr>
            <w:tcW w:w="1510" w:type="dxa"/>
          </w:tcPr>
          <w:p w14:paraId="2C18706F" w14:textId="7D7456DE"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53.43%</w:t>
            </w:r>
          </w:p>
        </w:tc>
        <w:tc>
          <w:tcPr>
            <w:tcW w:w="1510" w:type="dxa"/>
          </w:tcPr>
          <w:p w14:paraId="409E190F" w14:textId="5783601F"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1.57%</w:t>
            </w:r>
          </w:p>
        </w:tc>
      </w:tr>
      <w:tr w:rsidR="00304BB3" w:rsidRPr="003D1E51" w14:paraId="211F7E49" w14:textId="77777777" w:rsidTr="00C340AD">
        <w:tc>
          <w:tcPr>
            <w:tcW w:w="1509" w:type="dxa"/>
          </w:tcPr>
          <w:p w14:paraId="45D2C1B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Chile </w:t>
            </w:r>
          </w:p>
        </w:tc>
        <w:tc>
          <w:tcPr>
            <w:tcW w:w="1509" w:type="dxa"/>
          </w:tcPr>
          <w:p w14:paraId="415F04B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7544BBE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68E90AB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282,318</w:t>
            </w:r>
          </w:p>
        </w:tc>
        <w:tc>
          <w:tcPr>
            <w:tcW w:w="1510" w:type="dxa"/>
          </w:tcPr>
          <w:p w14:paraId="4F4E1109" w14:textId="650C8C69"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8.20%</w:t>
            </w:r>
          </w:p>
        </w:tc>
        <w:tc>
          <w:tcPr>
            <w:tcW w:w="1510" w:type="dxa"/>
          </w:tcPr>
          <w:p w14:paraId="00F06356"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16904301" w14:textId="77777777" w:rsidTr="00C340AD">
        <w:tc>
          <w:tcPr>
            <w:tcW w:w="1509" w:type="dxa"/>
          </w:tcPr>
          <w:p w14:paraId="503C7828"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Colombia</w:t>
            </w:r>
          </w:p>
        </w:tc>
        <w:tc>
          <w:tcPr>
            <w:tcW w:w="1509" w:type="dxa"/>
          </w:tcPr>
          <w:p w14:paraId="3ADA805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6B7B729C"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79E8AA0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323,803</w:t>
            </w:r>
          </w:p>
        </w:tc>
        <w:tc>
          <w:tcPr>
            <w:tcW w:w="1510" w:type="dxa"/>
          </w:tcPr>
          <w:p w14:paraId="6DD0BDC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9.40%</w:t>
            </w:r>
          </w:p>
        </w:tc>
        <w:tc>
          <w:tcPr>
            <w:tcW w:w="1510" w:type="dxa"/>
          </w:tcPr>
          <w:p w14:paraId="7C0CEA9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5B33F75F" w14:textId="77777777" w:rsidTr="00C340AD">
        <w:tc>
          <w:tcPr>
            <w:tcW w:w="1509" w:type="dxa"/>
          </w:tcPr>
          <w:p w14:paraId="37672DF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Ecuador </w:t>
            </w:r>
          </w:p>
        </w:tc>
        <w:tc>
          <w:tcPr>
            <w:tcW w:w="1509" w:type="dxa"/>
          </w:tcPr>
          <w:p w14:paraId="0C5C3EB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18,4</w:t>
            </w:r>
          </w:p>
        </w:tc>
        <w:tc>
          <w:tcPr>
            <w:tcW w:w="1509" w:type="dxa"/>
          </w:tcPr>
          <w:p w14:paraId="49DDE8D6" w14:textId="5AC70E0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14.18%</w:t>
            </w:r>
          </w:p>
        </w:tc>
        <w:tc>
          <w:tcPr>
            <w:tcW w:w="1509" w:type="dxa"/>
          </w:tcPr>
          <w:p w14:paraId="613A4018"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107,436</w:t>
            </w:r>
          </w:p>
        </w:tc>
        <w:tc>
          <w:tcPr>
            <w:tcW w:w="1510" w:type="dxa"/>
          </w:tcPr>
          <w:p w14:paraId="12B9B73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3.12%</w:t>
            </w:r>
          </w:p>
        </w:tc>
        <w:tc>
          <w:tcPr>
            <w:tcW w:w="1510" w:type="dxa"/>
          </w:tcPr>
          <w:p w14:paraId="79B6219A" w14:textId="1C1AB4AF"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17.13%</w:t>
            </w:r>
          </w:p>
        </w:tc>
      </w:tr>
      <w:tr w:rsidR="00304BB3" w:rsidRPr="003D1E51" w14:paraId="3AC940D0" w14:textId="77777777" w:rsidTr="00C340AD">
        <w:tc>
          <w:tcPr>
            <w:tcW w:w="1509" w:type="dxa"/>
          </w:tcPr>
          <w:p w14:paraId="73A5DD0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Guyana</w:t>
            </w:r>
          </w:p>
        </w:tc>
        <w:tc>
          <w:tcPr>
            <w:tcW w:w="1509" w:type="dxa"/>
          </w:tcPr>
          <w:p w14:paraId="3D1DA73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0,175</w:t>
            </w:r>
          </w:p>
        </w:tc>
        <w:tc>
          <w:tcPr>
            <w:tcW w:w="1509" w:type="dxa"/>
          </w:tcPr>
          <w:p w14:paraId="35A3E5A2" w14:textId="21CE4D4F"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0.13%</w:t>
            </w:r>
          </w:p>
        </w:tc>
        <w:tc>
          <w:tcPr>
            <w:tcW w:w="1509" w:type="dxa"/>
          </w:tcPr>
          <w:p w14:paraId="6BAD41B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4,280</w:t>
            </w:r>
          </w:p>
        </w:tc>
        <w:tc>
          <w:tcPr>
            <w:tcW w:w="1510" w:type="dxa"/>
          </w:tcPr>
          <w:p w14:paraId="70BF8084" w14:textId="40EE61F6"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0.12%</w:t>
            </w:r>
          </w:p>
        </w:tc>
        <w:tc>
          <w:tcPr>
            <w:tcW w:w="1510" w:type="dxa"/>
          </w:tcPr>
          <w:p w14:paraId="7DB24335" w14:textId="7E0CF6FD"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4.09%</w:t>
            </w:r>
          </w:p>
        </w:tc>
      </w:tr>
      <w:tr w:rsidR="00304BB3" w:rsidRPr="003D1E51" w14:paraId="735F0227" w14:textId="77777777" w:rsidTr="00C340AD">
        <w:tc>
          <w:tcPr>
            <w:tcW w:w="1509" w:type="dxa"/>
          </w:tcPr>
          <w:p w14:paraId="55C84F7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Paraguay</w:t>
            </w:r>
          </w:p>
        </w:tc>
        <w:tc>
          <w:tcPr>
            <w:tcW w:w="1509" w:type="dxa"/>
          </w:tcPr>
          <w:p w14:paraId="009C80C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0F04831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3B2609C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38,145</w:t>
            </w:r>
          </w:p>
        </w:tc>
        <w:tc>
          <w:tcPr>
            <w:tcW w:w="1510" w:type="dxa"/>
          </w:tcPr>
          <w:p w14:paraId="3D522FBC" w14:textId="33C7F5EE"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1.11%</w:t>
            </w:r>
          </w:p>
        </w:tc>
        <w:tc>
          <w:tcPr>
            <w:tcW w:w="1510" w:type="dxa"/>
          </w:tcPr>
          <w:p w14:paraId="14FE1B03"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79B0B299" w14:textId="77777777" w:rsidTr="00C340AD">
        <w:tc>
          <w:tcPr>
            <w:tcW w:w="1509" w:type="dxa"/>
          </w:tcPr>
          <w:p w14:paraId="1EE277A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Peru</w:t>
            </w:r>
          </w:p>
        </w:tc>
        <w:tc>
          <w:tcPr>
            <w:tcW w:w="1509" w:type="dxa"/>
          </w:tcPr>
          <w:p w14:paraId="7113E68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0,050</w:t>
            </w:r>
          </w:p>
        </w:tc>
        <w:tc>
          <w:tcPr>
            <w:tcW w:w="1509" w:type="dxa"/>
          </w:tcPr>
          <w:p w14:paraId="237EB13E" w14:textId="663B90C6"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0.04%</w:t>
            </w:r>
          </w:p>
        </w:tc>
        <w:tc>
          <w:tcPr>
            <w:tcW w:w="1509" w:type="dxa"/>
          </w:tcPr>
          <w:p w14:paraId="4E624B0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226,848</w:t>
            </w:r>
          </w:p>
        </w:tc>
        <w:tc>
          <w:tcPr>
            <w:tcW w:w="1510" w:type="dxa"/>
          </w:tcPr>
          <w:p w14:paraId="2BE410AC" w14:textId="3F06111D"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6.59%</w:t>
            </w:r>
          </w:p>
        </w:tc>
        <w:tc>
          <w:tcPr>
            <w:tcW w:w="1510" w:type="dxa"/>
          </w:tcPr>
          <w:p w14:paraId="67606FDF" w14:textId="0A5F79EA"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0.02%</w:t>
            </w:r>
          </w:p>
        </w:tc>
      </w:tr>
      <w:tr w:rsidR="00304BB3" w:rsidRPr="003D1E51" w14:paraId="208B50BF" w14:textId="77777777" w:rsidTr="00C340AD">
        <w:tc>
          <w:tcPr>
            <w:tcW w:w="1509" w:type="dxa"/>
          </w:tcPr>
          <w:p w14:paraId="0AC089B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Suriname</w:t>
            </w:r>
          </w:p>
        </w:tc>
        <w:tc>
          <w:tcPr>
            <w:tcW w:w="1509" w:type="dxa"/>
          </w:tcPr>
          <w:p w14:paraId="176F6415"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0,580</w:t>
            </w:r>
          </w:p>
        </w:tc>
        <w:tc>
          <w:tcPr>
            <w:tcW w:w="1509" w:type="dxa"/>
          </w:tcPr>
          <w:p w14:paraId="275F3B1E" w14:textId="7A5FED5B"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0.45%</w:t>
            </w:r>
          </w:p>
        </w:tc>
        <w:tc>
          <w:tcPr>
            <w:tcW w:w="1509" w:type="dxa"/>
          </w:tcPr>
          <w:p w14:paraId="0B6BBE4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3,985</w:t>
            </w:r>
          </w:p>
        </w:tc>
        <w:tc>
          <w:tcPr>
            <w:tcW w:w="1510" w:type="dxa"/>
          </w:tcPr>
          <w:p w14:paraId="3F703FA1" w14:textId="24B4A4ED"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0.12%</w:t>
            </w:r>
          </w:p>
        </w:tc>
        <w:tc>
          <w:tcPr>
            <w:tcW w:w="1510" w:type="dxa"/>
          </w:tcPr>
          <w:p w14:paraId="5045CB0B" w14:textId="4CCFEB02"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14.55%</w:t>
            </w:r>
          </w:p>
        </w:tc>
      </w:tr>
      <w:tr w:rsidR="00304BB3" w:rsidRPr="003D1E51" w14:paraId="4262CF95" w14:textId="77777777" w:rsidTr="00C340AD">
        <w:tc>
          <w:tcPr>
            <w:tcW w:w="1509" w:type="dxa"/>
          </w:tcPr>
          <w:p w14:paraId="1BA56A82"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Uruguay </w:t>
            </w:r>
          </w:p>
        </w:tc>
        <w:tc>
          <w:tcPr>
            <w:tcW w:w="1509" w:type="dxa"/>
          </w:tcPr>
          <w:p w14:paraId="33F3BCC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289D863E"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c>
          <w:tcPr>
            <w:tcW w:w="1509" w:type="dxa"/>
          </w:tcPr>
          <w:p w14:paraId="3E33C699"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56,046</w:t>
            </w:r>
          </w:p>
        </w:tc>
        <w:tc>
          <w:tcPr>
            <w:tcW w:w="1510" w:type="dxa"/>
          </w:tcPr>
          <w:p w14:paraId="6356BFC2" w14:textId="31B635AD"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1.63%</w:t>
            </w:r>
          </w:p>
        </w:tc>
        <w:tc>
          <w:tcPr>
            <w:tcW w:w="1510" w:type="dxa"/>
          </w:tcPr>
          <w:p w14:paraId="1207701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r w:rsidR="00304BB3" w:rsidRPr="003D1E51" w14:paraId="685303C2" w14:textId="77777777" w:rsidTr="00C340AD">
        <w:tc>
          <w:tcPr>
            <w:tcW w:w="1509" w:type="dxa"/>
          </w:tcPr>
          <w:p w14:paraId="63C262B0"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Venezuela </w:t>
            </w:r>
          </w:p>
        </w:tc>
        <w:tc>
          <w:tcPr>
            <w:tcW w:w="1509" w:type="dxa"/>
          </w:tcPr>
          <w:p w14:paraId="3350F8C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62,2 </w:t>
            </w:r>
          </w:p>
        </w:tc>
        <w:tc>
          <w:tcPr>
            <w:tcW w:w="1509" w:type="dxa"/>
          </w:tcPr>
          <w:p w14:paraId="44654B14" w14:textId="1FFE6229"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47.92%</w:t>
            </w:r>
          </w:p>
        </w:tc>
        <w:tc>
          <w:tcPr>
            <w:tcW w:w="1509" w:type="dxa"/>
          </w:tcPr>
          <w:p w14:paraId="7CFE151B"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70,140</w:t>
            </w:r>
          </w:p>
        </w:tc>
        <w:tc>
          <w:tcPr>
            <w:tcW w:w="1510" w:type="dxa"/>
          </w:tcPr>
          <w:p w14:paraId="3A7C9AA7" w14:textId="4E736368"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2.04%</w:t>
            </w:r>
          </w:p>
        </w:tc>
        <w:tc>
          <w:tcPr>
            <w:tcW w:w="1510" w:type="dxa"/>
          </w:tcPr>
          <w:p w14:paraId="5945DD98" w14:textId="53DEE53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88.68%</w:t>
            </w:r>
          </w:p>
        </w:tc>
      </w:tr>
      <w:tr w:rsidR="00304BB3" w:rsidRPr="003D1E51" w14:paraId="7F78B242" w14:textId="77777777" w:rsidTr="00C340AD">
        <w:tc>
          <w:tcPr>
            <w:tcW w:w="1509" w:type="dxa"/>
          </w:tcPr>
          <w:p w14:paraId="53C406C3" w14:textId="77777777" w:rsidR="00304BB3" w:rsidRPr="003D1E51" w:rsidRDefault="00304BB3" w:rsidP="003D1E51">
            <w:pPr>
              <w:pStyle w:val="Geenafstand"/>
              <w:spacing w:line="360" w:lineRule="auto"/>
              <w:jc w:val="both"/>
              <w:rPr>
                <w:rFonts w:ascii="Times New Roman" w:hAnsi="Times New Roman" w:cs="Times New Roman"/>
                <w:b/>
                <w:bCs/>
                <w:sz w:val="24"/>
                <w:szCs w:val="24"/>
                <w:lang w:val="en-GB"/>
              </w:rPr>
            </w:pPr>
            <w:r w:rsidRPr="003D1E51">
              <w:rPr>
                <w:rFonts w:ascii="Times New Roman" w:hAnsi="Times New Roman" w:cs="Times New Roman"/>
                <w:b/>
                <w:bCs/>
                <w:sz w:val="24"/>
                <w:szCs w:val="24"/>
                <w:lang w:val="en-GB"/>
              </w:rPr>
              <w:t>Total:</w:t>
            </w:r>
          </w:p>
        </w:tc>
        <w:tc>
          <w:tcPr>
            <w:tcW w:w="1509" w:type="dxa"/>
          </w:tcPr>
          <w:p w14:paraId="2244462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129,805</w:t>
            </w:r>
          </w:p>
        </w:tc>
        <w:tc>
          <w:tcPr>
            <w:tcW w:w="1509" w:type="dxa"/>
          </w:tcPr>
          <w:p w14:paraId="3043FB7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100%</w:t>
            </w:r>
          </w:p>
        </w:tc>
        <w:tc>
          <w:tcPr>
            <w:tcW w:w="1509" w:type="dxa"/>
          </w:tcPr>
          <w:p w14:paraId="3B11FD83"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3443,559</w:t>
            </w:r>
          </w:p>
        </w:tc>
        <w:tc>
          <w:tcPr>
            <w:tcW w:w="1510" w:type="dxa"/>
          </w:tcPr>
          <w:p w14:paraId="3C374DCD"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100%</w:t>
            </w:r>
          </w:p>
        </w:tc>
        <w:tc>
          <w:tcPr>
            <w:tcW w:w="1510" w:type="dxa"/>
          </w:tcPr>
          <w:p w14:paraId="30B088B1"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w:t>
            </w:r>
          </w:p>
        </w:tc>
      </w:tr>
    </w:tbl>
    <w:p w14:paraId="545B8483" w14:textId="281136A9"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Source: </w:t>
      </w:r>
      <w:r w:rsidRPr="003D1E51">
        <w:rPr>
          <w:rFonts w:ascii="Times New Roman" w:hAnsi="Times New Roman" w:cs="Times New Roman"/>
          <w:i/>
          <w:iCs/>
          <w:sz w:val="24"/>
          <w:szCs w:val="24"/>
          <w:lang w:val="en-GB"/>
        </w:rPr>
        <w:t>World Bank</w:t>
      </w:r>
      <w:r w:rsidRPr="003D1E51">
        <w:rPr>
          <w:rFonts w:ascii="Times New Roman" w:hAnsi="Times New Roman" w:cs="Times New Roman"/>
          <w:sz w:val="24"/>
          <w:szCs w:val="24"/>
          <w:lang w:val="en-GB"/>
        </w:rPr>
        <w:t xml:space="preserve"> (2020), Gallagher </w:t>
      </w:r>
      <w:r w:rsidR="007127C4" w:rsidRPr="003D1E51">
        <w:rPr>
          <w:rFonts w:ascii="Times New Roman" w:hAnsi="Times New Roman" w:cs="Times New Roman"/>
          <w:sz w:val="24"/>
          <w:szCs w:val="24"/>
          <w:lang w:val="en-GB"/>
        </w:rPr>
        <w:t>and</w:t>
      </w:r>
      <w:r w:rsidRPr="003D1E51">
        <w:rPr>
          <w:rFonts w:ascii="Times New Roman" w:hAnsi="Times New Roman" w:cs="Times New Roman"/>
          <w:sz w:val="24"/>
          <w:szCs w:val="24"/>
          <w:lang w:val="en-GB"/>
        </w:rPr>
        <w:t xml:space="preserve"> Myers (2020), </w:t>
      </w:r>
      <w:r w:rsidRPr="003D1E51">
        <w:rPr>
          <w:rFonts w:ascii="Times New Roman" w:hAnsi="Times New Roman" w:cs="Times New Roman"/>
          <w:i/>
          <w:iCs/>
          <w:sz w:val="24"/>
          <w:szCs w:val="24"/>
          <w:lang w:val="en-GB"/>
        </w:rPr>
        <w:t>IMF</w:t>
      </w:r>
      <w:r w:rsidRPr="003D1E51">
        <w:rPr>
          <w:rFonts w:ascii="Times New Roman" w:hAnsi="Times New Roman" w:cs="Times New Roman"/>
          <w:sz w:val="24"/>
          <w:szCs w:val="24"/>
          <w:lang w:val="en-GB"/>
        </w:rPr>
        <w:t xml:space="preserve"> (n.d.)</w:t>
      </w:r>
    </w:p>
    <w:p w14:paraId="55F77D37"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22A3DFED" w14:textId="77777777" w:rsidR="00304BB3" w:rsidRPr="003D1E51" w:rsidRDefault="00304BB3" w:rsidP="003D1E51">
      <w:pPr>
        <w:pStyle w:val="Kop2"/>
        <w:spacing w:line="360" w:lineRule="auto"/>
        <w:jc w:val="both"/>
        <w:rPr>
          <w:rFonts w:ascii="Times New Roman" w:hAnsi="Times New Roman" w:cs="Times New Roman"/>
          <w:lang w:val="en-GB"/>
        </w:rPr>
      </w:pPr>
      <w:bookmarkStart w:id="29" w:name="_Toc48555664"/>
      <w:r w:rsidRPr="003D1E51">
        <w:rPr>
          <w:rFonts w:ascii="Times New Roman" w:hAnsi="Times New Roman" w:cs="Times New Roman"/>
          <w:lang w:val="en-GB"/>
        </w:rPr>
        <w:t>4.4 Results of hypothesis</w:t>
      </w:r>
      <w:bookmarkEnd w:id="29"/>
      <w:r w:rsidRPr="003D1E51">
        <w:rPr>
          <w:rFonts w:ascii="Times New Roman" w:hAnsi="Times New Roman" w:cs="Times New Roman"/>
          <w:lang w:val="en-GB"/>
        </w:rPr>
        <w:t xml:space="preserve"> </w:t>
      </w:r>
    </w:p>
    <w:p w14:paraId="03D24511" w14:textId="77777777" w:rsidR="00304BB3" w:rsidRPr="003D1E51" w:rsidRDefault="00304BB3" w:rsidP="003D1E51">
      <w:pPr>
        <w:jc w:val="both"/>
        <w:rPr>
          <w:rFonts w:ascii="Times New Roman" w:hAnsi="Times New Roman" w:cs="Times New Roman"/>
          <w:lang w:val="en-GB"/>
        </w:rPr>
      </w:pPr>
    </w:p>
    <w:p w14:paraId="071E264D" w14:textId="77777777" w:rsidR="003D1E51" w:rsidRPr="003D1E51" w:rsidRDefault="003D1E51" w:rsidP="003D1E51">
      <w:pPr>
        <w:spacing w:line="360" w:lineRule="auto"/>
        <w:jc w:val="center"/>
        <w:rPr>
          <w:rFonts w:ascii="Times New Roman" w:hAnsi="Times New Roman" w:cs="Times New Roman"/>
          <w:i/>
          <w:iCs/>
          <w:lang w:val="en-GB"/>
        </w:rPr>
      </w:pPr>
      <w:r w:rsidRPr="003D1E51">
        <w:rPr>
          <w:rFonts w:ascii="Times New Roman" w:hAnsi="Times New Roman" w:cs="Times New Roman"/>
          <w:i/>
          <w:iCs/>
          <w:lang w:val="en-GB"/>
        </w:rPr>
        <w:t>H1: China’s policies in South America cause the ignorance and suppression of indigenous knowledge and local populations.</w:t>
      </w:r>
    </w:p>
    <w:p w14:paraId="6C51F9FB" w14:textId="77777777" w:rsidR="00304BB3" w:rsidRPr="003D1E51" w:rsidRDefault="00304BB3" w:rsidP="003D1E51">
      <w:pPr>
        <w:jc w:val="both"/>
        <w:rPr>
          <w:rFonts w:ascii="Times New Roman" w:hAnsi="Times New Roman" w:cs="Times New Roman"/>
          <w:lang w:val="en-GB"/>
        </w:rPr>
      </w:pPr>
    </w:p>
    <w:p w14:paraId="1FF014DC" w14:textId="567AAC46"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research has shown that China invests considerable sums of money into South America, and, more importantly, it has shown that China benefits more from this than South American people do. Mining projects in South America are more frequently led by COEs than by First World countries. This paper has demonstrated that the COEs lack the constructive factors necessary to meet the needs of local and indigenous people. The gold mining project in Ecuador shows that COEs refuse to ask local people about the consequences of the projects, while companies based in the First World have, at times, done so. </w:t>
      </w:r>
    </w:p>
    <w:p w14:paraId="585D0D5E" w14:textId="525D992C"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 example of the construction of the new village shows, on the one hand, that China is willing to listen to the local people and incorporate their ideas and knowledge and, on the other hand, that many ideas of local people are not honoured. Neuman (2013) also found out that a First World competitor of Chinalco moved an entire village to mine on the grounds of the old village. However, those residents were allowed to give their opinions about the new </w:t>
      </w:r>
      <w:r w:rsidRPr="003D1E51">
        <w:rPr>
          <w:rFonts w:ascii="Times New Roman" w:hAnsi="Times New Roman" w:cs="Times New Roman"/>
          <w:lang w:val="en-GB"/>
        </w:rPr>
        <w:lastRenderedPageBreak/>
        <w:t xml:space="preserve">village. Furthermore, the First World competitor built a bigger town with bigger houses. This shows that COEs often do little more than what is expected of them and sometimes do less than what is expected. This aligns with Wu’s (2019) theory, which argues that COEs choose weak governments and societies because the domestic regulations are weaker and it is more difficult to prosecute companies, than in countries with strong governments. Therefore, it is unlikely that China invests without benefitting from its investment policies. </w:t>
      </w:r>
    </w:p>
    <w:p w14:paraId="3871E594" w14:textId="77777777" w:rsidR="007648D0" w:rsidRPr="003D1E51" w:rsidRDefault="007648D0" w:rsidP="003D1E51">
      <w:pPr>
        <w:spacing w:line="360" w:lineRule="auto"/>
        <w:jc w:val="both"/>
        <w:rPr>
          <w:rFonts w:ascii="Times New Roman" w:hAnsi="Times New Roman" w:cs="Times New Roman"/>
          <w:lang w:val="en-GB"/>
        </w:rPr>
      </w:pPr>
    </w:p>
    <w:p w14:paraId="04D6BA00" w14:textId="3B2FEBB2"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research has shown that China operates from a dominant position and that it suppresses local and indigenous people by not involving them in the projects that harm their environment and traditions. China and COEs also do not implement their ideas and knowledge. While the host countries are partially responsible for their people and environment, the case of the dams in Argentina shows that China can also be persuasive and manipulative. China affects the welfare and democratic standards of the people of those countries by almost exclusively investing in resource-backed loans. </w:t>
      </w:r>
    </w:p>
    <w:p w14:paraId="3CAA463A" w14:textId="77777777" w:rsidR="00304BB3" w:rsidRPr="003D1E51" w:rsidRDefault="00304BB3"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 xml:space="preserve">Therefore, the hypothesis formulated in this paper is accepted. There is no evidence that China or its COEs adopt the ideas of locals and indigenous people. Furthermore, there are numerous examples of China ignoring the voices of these people and polluting and damaging South American societies and nature. </w:t>
      </w:r>
    </w:p>
    <w:p w14:paraId="6B54E9B2" w14:textId="77777777" w:rsidR="00304BB3" w:rsidRPr="003D1E51" w:rsidRDefault="00304BB3" w:rsidP="003D1E51">
      <w:pPr>
        <w:spacing w:line="360" w:lineRule="auto"/>
        <w:ind w:firstLine="708"/>
        <w:jc w:val="both"/>
        <w:rPr>
          <w:rFonts w:ascii="Times New Roman" w:hAnsi="Times New Roman" w:cs="Times New Roman"/>
          <w:lang w:val="en-GB"/>
        </w:rPr>
      </w:pPr>
    </w:p>
    <w:p w14:paraId="5B376A89" w14:textId="0C821A67" w:rsidR="003D1E51" w:rsidRPr="003D1E51" w:rsidRDefault="00304BB3" w:rsidP="003D1E51">
      <w:pPr>
        <w:spacing w:line="360" w:lineRule="auto"/>
        <w:jc w:val="center"/>
        <w:rPr>
          <w:rFonts w:ascii="Times New Roman" w:hAnsi="Times New Roman" w:cs="Times New Roman"/>
          <w:lang w:val="en-GB"/>
        </w:rPr>
      </w:pPr>
      <w:r w:rsidRPr="003D1E51">
        <w:rPr>
          <w:rFonts w:ascii="Times New Roman" w:hAnsi="Times New Roman" w:cs="Times New Roman"/>
          <w:i/>
          <w:iCs/>
          <w:lang w:val="en-GB"/>
        </w:rPr>
        <w:t>H</w:t>
      </w:r>
      <w:r w:rsidR="003D1E51">
        <w:rPr>
          <w:rFonts w:ascii="Times New Roman" w:hAnsi="Times New Roman" w:cs="Times New Roman"/>
          <w:i/>
          <w:iCs/>
          <w:lang w:val="en-GB"/>
        </w:rPr>
        <w:t>2</w:t>
      </w:r>
      <w:r w:rsidRPr="003D1E51">
        <w:rPr>
          <w:rFonts w:ascii="Times New Roman" w:hAnsi="Times New Roman" w:cs="Times New Roman"/>
          <w:i/>
          <w:iCs/>
          <w:lang w:val="en-GB"/>
        </w:rPr>
        <w:t>: China’s policies in South America are comparable with the First World’s development approaches, which are powered by modernization theory</w:t>
      </w:r>
      <w:r w:rsidRPr="003D1E51">
        <w:rPr>
          <w:rFonts w:ascii="Times New Roman" w:hAnsi="Times New Roman" w:cs="Times New Roman"/>
          <w:lang w:val="en-GB"/>
        </w:rPr>
        <w:t>.</w:t>
      </w:r>
    </w:p>
    <w:p w14:paraId="28510916" w14:textId="77777777" w:rsidR="00304BB3" w:rsidRPr="003D1E51" w:rsidRDefault="00304BB3" w:rsidP="003D1E51">
      <w:pPr>
        <w:spacing w:line="360" w:lineRule="auto"/>
        <w:jc w:val="both"/>
        <w:rPr>
          <w:rFonts w:ascii="Times New Roman" w:hAnsi="Times New Roman" w:cs="Times New Roman"/>
          <w:lang w:val="en-GB"/>
        </w:rPr>
      </w:pPr>
    </w:p>
    <w:p w14:paraId="47D666DC" w14:textId="7E940137"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This research has shown that China is convinced of its right intentions. Besides China’s conviction about its motivations, other scholars also have written about China’s motivations. Scholars argue that China is being fair by not attaching reform conditions to its aid giving to the Third World. Other scholars are afraid that these countries are only used for China’s political agenda and exploited for their resources. Furthermore, they ar</w:t>
      </w:r>
      <w:r w:rsidR="00E81D2A" w:rsidRPr="003D1E51">
        <w:rPr>
          <w:rFonts w:ascii="Times New Roman" w:hAnsi="Times New Roman" w:cs="Times New Roman"/>
          <w:sz w:val="24"/>
          <w:szCs w:val="24"/>
          <w:lang w:val="en-GB"/>
        </w:rPr>
        <w:t>gue</w:t>
      </w:r>
      <w:r w:rsidRPr="003D1E51">
        <w:rPr>
          <w:rFonts w:ascii="Times New Roman" w:hAnsi="Times New Roman" w:cs="Times New Roman"/>
          <w:sz w:val="24"/>
          <w:szCs w:val="24"/>
          <w:lang w:val="en-GB"/>
        </w:rPr>
        <w:t xml:space="preserve"> that China is giving aid to countries to paint their political international agenda in a positive light and to help protect China against criticism from the First World. The argument that China does not influence countries is mostly wrong because the granting of aid is often combined with other deals; hence, scholars term China’s aid as ‘tied aid’. This means that China’s aid is often combined with economic deals that enlarge China’s sales market or help COEs find more resource reserves in these countries. </w:t>
      </w:r>
    </w:p>
    <w:p w14:paraId="6C37660C" w14:textId="77777777" w:rsidR="007648D0"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r>
    </w:p>
    <w:p w14:paraId="0734E5E9" w14:textId="04813769"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lastRenderedPageBreak/>
        <w:t xml:space="preserve">Based on arguments from different scholars and the differences between the South American countries’ experiences and China’s motivations, this research argues that China is most likely not giving aid to develop the Third World. There is no evidence that China believes in the modernization theory, although China argues that its aid aims to reduce poverty and develop the fragile economies of the Third World. However, the arguments of scholars that China is giving aid to fulfil its domestic and international political agenda are stronger than China’s arguments. The examples of China’s policies and the experiences of the recipient countries show that China is mostly driven by completing its goals because it needs to craft a positive image of its humanitarian aid. However, China mostly gives grants with attached deals and creates goodwill among nations to help defend it against First World criticisms. </w:t>
      </w:r>
    </w:p>
    <w:p w14:paraId="17E86B76" w14:textId="77777777" w:rsidR="007648D0"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ab/>
      </w:r>
    </w:p>
    <w:p w14:paraId="2ACB6BE4" w14:textId="77777777" w:rsidR="007648D0"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Furthermore, the aid to GDP ratio described in the methodology has not yet been reached by China, neither in South America nor in the rest of the world. The 0.5% ratio of an average First World country at the height of the modernization theory, such as the UK, has not yet been reached in China. This could also be due to the shifting ideology of China, from a more ideological approach to a more economical one. Therefore, this research argues that it is less plausible that China gives aid from a modernization theory perspective, an argument that could also be extracted from the low number of granted aid versus the higher number of more profitable loans. Aid can be viewed as ideological while loans are economically based, the latter of which fits with China’s ‘win-win’ policy. </w:t>
      </w:r>
    </w:p>
    <w:p w14:paraId="1364C2E9" w14:textId="4A6F4C35" w:rsidR="00304BB3" w:rsidRPr="003D1E51" w:rsidRDefault="00304BB3" w:rsidP="003D1E51">
      <w:pPr>
        <w:pStyle w:val="Geenafstand"/>
        <w:spacing w:line="360" w:lineRule="auto"/>
        <w:jc w:val="both"/>
        <w:rPr>
          <w:rFonts w:ascii="Times New Roman" w:hAnsi="Times New Roman" w:cs="Times New Roman"/>
          <w:sz w:val="24"/>
          <w:szCs w:val="24"/>
          <w:lang w:val="en-GB"/>
        </w:rPr>
      </w:pPr>
      <w:r w:rsidRPr="003D1E51">
        <w:rPr>
          <w:rFonts w:ascii="Times New Roman" w:hAnsi="Times New Roman" w:cs="Times New Roman"/>
          <w:sz w:val="24"/>
          <w:szCs w:val="24"/>
          <w:lang w:val="en-GB"/>
        </w:rPr>
        <w:t xml:space="preserve">In conclusion, this hypothesis is not accepted because of China’s contradicting policies and because there is more evidence of economic and diplomatic motivations of China’s aid policies than of modernization aims. </w:t>
      </w:r>
    </w:p>
    <w:p w14:paraId="1B961F04" w14:textId="77777777" w:rsidR="00304BB3" w:rsidRPr="003D1E51" w:rsidRDefault="00304BB3" w:rsidP="003D1E51">
      <w:pPr>
        <w:pStyle w:val="Geenafstand"/>
        <w:spacing w:line="360" w:lineRule="auto"/>
        <w:jc w:val="both"/>
        <w:rPr>
          <w:rFonts w:ascii="Times New Roman" w:hAnsi="Times New Roman" w:cs="Times New Roman"/>
          <w:sz w:val="24"/>
          <w:szCs w:val="24"/>
          <w:lang w:val="en-GB"/>
        </w:rPr>
      </w:pPr>
    </w:p>
    <w:p w14:paraId="160F37A7" w14:textId="77777777" w:rsidR="003D1E51" w:rsidRPr="003D1E51" w:rsidRDefault="003D1E51" w:rsidP="003D1E51">
      <w:pPr>
        <w:spacing w:line="360" w:lineRule="auto"/>
        <w:jc w:val="center"/>
        <w:rPr>
          <w:rFonts w:ascii="Times New Roman" w:hAnsi="Times New Roman" w:cs="Times New Roman"/>
          <w:lang w:val="en-GB"/>
        </w:rPr>
      </w:pPr>
      <w:r w:rsidRPr="003D1E51">
        <w:rPr>
          <w:rFonts w:ascii="Times New Roman" w:hAnsi="Times New Roman" w:cs="Times New Roman"/>
          <w:i/>
          <w:iCs/>
          <w:lang w:val="en-GB"/>
        </w:rPr>
        <w:t>H3: China’s lending policies cause debt accumulation in South America</w:t>
      </w:r>
      <w:r w:rsidRPr="003D1E51">
        <w:rPr>
          <w:rFonts w:ascii="Times New Roman" w:hAnsi="Times New Roman" w:cs="Times New Roman"/>
          <w:lang w:val="en-GB"/>
        </w:rPr>
        <w:t>.</w:t>
      </w:r>
    </w:p>
    <w:p w14:paraId="09EB6E29" w14:textId="77777777" w:rsidR="00304BB3" w:rsidRPr="003D1E51" w:rsidRDefault="00304BB3" w:rsidP="003D1E51">
      <w:pPr>
        <w:spacing w:line="360" w:lineRule="auto"/>
        <w:jc w:val="both"/>
        <w:rPr>
          <w:rFonts w:ascii="Times New Roman" w:hAnsi="Times New Roman" w:cs="Times New Roman"/>
          <w:lang w:val="en-GB"/>
        </w:rPr>
      </w:pPr>
    </w:p>
    <w:p w14:paraId="27EDBEDD" w14:textId="5F498461"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China’s loan policies are almost exclusively focused on receiving resources in return. The loans are given so that receiving countries expand their resource mining and energy projects. In return, China demands an annual amount of resources. The focus of the loans is ensuring that China benefits, as there is no evidence that they are pursuing the development of foreign countries. China’s policies are focused on a ‘win-win’ strategy. The evidence on ‘rogue aid’ in the former hypothesis can also be applied to this context. Because of China’s focus on resources, loans are made as tempting as possible for South American countries, who accept the risks of losing their collateral to China. Therefore, there is no evidence that China’s desire </w:t>
      </w:r>
      <w:r w:rsidRPr="003D1E51">
        <w:rPr>
          <w:rFonts w:ascii="Times New Roman" w:hAnsi="Times New Roman" w:cs="Times New Roman"/>
          <w:lang w:val="en-GB"/>
        </w:rPr>
        <w:lastRenderedPageBreak/>
        <w:t xml:space="preserve">to develop other countries is the main motivator for lending. China’s self-interests may cause long-term debt accumulation for the countries it loans to. </w:t>
      </w:r>
    </w:p>
    <w:p w14:paraId="0F27AFB9" w14:textId="77777777" w:rsidR="007648D0" w:rsidRPr="003D1E51" w:rsidRDefault="007648D0" w:rsidP="003D1E51">
      <w:pPr>
        <w:spacing w:line="360" w:lineRule="auto"/>
        <w:jc w:val="both"/>
        <w:rPr>
          <w:rFonts w:ascii="Times New Roman" w:hAnsi="Times New Roman" w:cs="Times New Roman"/>
          <w:lang w:val="en-GB"/>
        </w:rPr>
      </w:pPr>
    </w:p>
    <w:p w14:paraId="66BFDEF4" w14:textId="58F6CD1D"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It is difficult to accept or reject this hypothesis because of missing information about the DSR and the terms and conditions of loans given by China and the recipient South American countries. The debt to GDP ratio can help identify possible problems in debt sustainability, but this research can make no claims about debt accumulation and, therefore, it cannot give a definitive answer as to whether Chinese loans are causing debt accumulation in South America. However, the debt to GDP ratio can be used as preliminary evidence on possible debt accumulation caused by China in South America. </w:t>
      </w:r>
    </w:p>
    <w:p w14:paraId="69D91918"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The extreme case of Venezuela could be an anomaly, not in the sum of money lent by China but in the domestic policy of Venezuela, which differs considerably from that of other South American countries. Venezuela has experienced a decade of economic decline, mass protests, and food and medicine shortages (Borger, 2019). China has backed the numerous loans by importing oil from Venezuela; however, this research argues that China is lending money to Venezuela with no safekeeping and the debt to GDP ratio of almost 90% is evidence that it is unlikely that Venezuela will ever be able to repay its debt to China. This research argues that many indicators are evidence of a possible debt accumulation in Venezuela because of China’s lending policies. However, Venezuela is not representative of the South American continent or other South American countries. </w:t>
      </w:r>
    </w:p>
    <w:p w14:paraId="48A4A17C" w14:textId="31A9F2BC"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The calculated debt to GDP ratio of other countries in South America may also signal a worrisome debt accumulation. Suriname and </w:t>
      </w:r>
      <w:r w:rsidR="00D71141" w:rsidRPr="003D1E51">
        <w:rPr>
          <w:rFonts w:ascii="Times New Roman" w:hAnsi="Times New Roman" w:cs="Times New Roman"/>
          <w:lang w:val="en-GB"/>
        </w:rPr>
        <w:t>Ecuador</w:t>
      </w:r>
      <w:r w:rsidRPr="003D1E51">
        <w:rPr>
          <w:rFonts w:ascii="Times New Roman" w:hAnsi="Times New Roman" w:cs="Times New Roman"/>
          <w:lang w:val="en-GB"/>
        </w:rPr>
        <w:t xml:space="preserve"> both have a debt to GDP ratio that is higher than 10% in the calculations of this paper. This is evidence of possible debt accumulation, although the ratio is nowhere near that of Venezuela. Although both countries are </w:t>
      </w:r>
      <w:r w:rsidR="00D71141" w:rsidRPr="003D1E51">
        <w:rPr>
          <w:rFonts w:ascii="Times New Roman" w:hAnsi="Times New Roman" w:cs="Times New Roman"/>
          <w:lang w:val="en-GB"/>
        </w:rPr>
        <w:t xml:space="preserve">relatively </w:t>
      </w:r>
      <w:r w:rsidRPr="003D1E51">
        <w:rPr>
          <w:rFonts w:ascii="Times New Roman" w:hAnsi="Times New Roman" w:cs="Times New Roman"/>
          <w:lang w:val="en-GB"/>
        </w:rPr>
        <w:t xml:space="preserve">small and cannot represent the whole continent, they give reasons to believe that debt accumulation may be occurring in other countries because of China. All the other GDP to debt ratios </w:t>
      </w:r>
      <w:proofErr w:type="gramStart"/>
      <w:r w:rsidRPr="003D1E51">
        <w:rPr>
          <w:rFonts w:ascii="Times New Roman" w:hAnsi="Times New Roman" w:cs="Times New Roman"/>
          <w:lang w:val="en-GB"/>
        </w:rPr>
        <w:t>do</w:t>
      </w:r>
      <w:proofErr w:type="gramEnd"/>
      <w:r w:rsidRPr="003D1E51">
        <w:rPr>
          <w:rFonts w:ascii="Times New Roman" w:hAnsi="Times New Roman" w:cs="Times New Roman"/>
          <w:lang w:val="en-GB"/>
        </w:rPr>
        <w:t xml:space="preserve"> not give suspicion of possible debt accumulation caused by China. </w:t>
      </w:r>
    </w:p>
    <w:p w14:paraId="3E13F8E8" w14:textId="77777777" w:rsidR="007648D0"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6ED3DDDF" w14:textId="008D0C0D"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Due to this research’s suspicion of China’s self-interested motives when lending money and the lack of evidence for debt accumulation, this hypothesis cannot be accepted: The countries that are experiencing possible debt accumulation caused by China are not representative of the whole continent. </w:t>
      </w:r>
    </w:p>
    <w:p w14:paraId="50F3AD52" w14:textId="5457AFB2"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42FC1DD9" w14:textId="69A3AEE1" w:rsidR="00E81D2A" w:rsidRPr="003D1E51" w:rsidRDefault="00E81D2A" w:rsidP="003D1E51">
      <w:pPr>
        <w:spacing w:line="360" w:lineRule="auto"/>
        <w:jc w:val="both"/>
        <w:rPr>
          <w:rFonts w:ascii="Times New Roman" w:hAnsi="Times New Roman" w:cs="Times New Roman"/>
          <w:lang w:val="en-GB"/>
        </w:rPr>
      </w:pPr>
    </w:p>
    <w:p w14:paraId="4778D36A" w14:textId="01537602" w:rsidR="00E81D2A" w:rsidRPr="003D1E51" w:rsidRDefault="00E81D2A" w:rsidP="003D1E51">
      <w:pPr>
        <w:spacing w:line="360" w:lineRule="auto"/>
        <w:jc w:val="both"/>
        <w:rPr>
          <w:rFonts w:ascii="Times New Roman" w:hAnsi="Times New Roman" w:cs="Times New Roman"/>
          <w:lang w:val="en-GB"/>
        </w:rPr>
      </w:pPr>
    </w:p>
    <w:p w14:paraId="79E2DECC" w14:textId="0F8A4188" w:rsidR="00E81D2A" w:rsidRDefault="00E81D2A" w:rsidP="00304BB3">
      <w:pPr>
        <w:spacing w:line="360" w:lineRule="auto"/>
        <w:rPr>
          <w:lang w:val="en-GB"/>
        </w:rPr>
      </w:pPr>
    </w:p>
    <w:p w14:paraId="4600C25E" w14:textId="262D6053" w:rsidR="00E81D2A" w:rsidRDefault="00E81D2A" w:rsidP="00304BB3">
      <w:pPr>
        <w:spacing w:line="360" w:lineRule="auto"/>
        <w:rPr>
          <w:lang w:val="en-GB"/>
        </w:rPr>
      </w:pPr>
    </w:p>
    <w:p w14:paraId="676181DF" w14:textId="1E8FD118" w:rsidR="00CB3157" w:rsidRPr="003D1E51" w:rsidRDefault="00CB3157" w:rsidP="003D1E51">
      <w:pPr>
        <w:pStyle w:val="Kop1"/>
        <w:spacing w:line="360" w:lineRule="auto"/>
        <w:jc w:val="both"/>
        <w:rPr>
          <w:rFonts w:ascii="Times New Roman" w:hAnsi="Times New Roman" w:cs="Times New Roman"/>
          <w:lang w:val="en-GB"/>
        </w:rPr>
      </w:pPr>
      <w:bookmarkStart w:id="30" w:name="_Toc48336645"/>
      <w:bookmarkStart w:id="31" w:name="_Toc48555665"/>
      <w:r w:rsidRPr="003D1E51">
        <w:rPr>
          <w:rFonts w:ascii="Times New Roman" w:hAnsi="Times New Roman" w:cs="Times New Roman"/>
          <w:lang w:val="en-GB"/>
        </w:rPr>
        <w:t>5. Conclusion</w:t>
      </w:r>
      <w:bookmarkEnd w:id="30"/>
      <w:bookmarkEnd w:id="31"/>
      <w:r w:rsidRPr="003D1E51">
        <w:rPr>
          <w:rFonts w:ascii="Times New Roman" w:hAnsi="Times New Roman" w:cs="Times New Roman"/>
          <w:lang w:val="en-GB"/>
        </w:rPr>
        <w:t xml:space="preserve"> </w:t>
      </w:r>
    </w:p>
    <w:p w14:paraId="0E553F0B" w14:textId="77777777" w:rsidR="003D1E51" w:rsidRPr="003D1E51" w:rsidRDefault="003D1E51" w:rsidP="003D1E51">
      <w:pPr>
        <w:jc w:val="both"/>
        <w:rPr>
          <w:rFonts w:ascii="Times New Roman" w:hAnsi="Times New Roman" w:cs="Times New Roman"/>
          <w:lang w:val="en-GB"/>
        </w:rPr>
      </w:pPr>
    </w:p>
    <w:p w14:paraId="22C048D1" w14:textId="0557C2DD"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last chapter focuses on answering the research question by highlighting the most important results and their implications. Furthermore, a methodological reflection is carried out, where the methods that were used and the effect of the chosen research approach are analysed. </w:t>
      </w:r>
      <w:r w:rsidR="009775DC" w:rsidRPr="003D1E51">
        <w:rPr>
          <w:rFonts w:ascii="Times New Roman" w:hAnsi="Times New Roman" w:cs="Times New Roman"/>
          <w:lang w:val="en-GB"/>
        </w:rPr>
        <w:t xml:space="preserve">Additionally, are there made </w:t>
      </w:r>
      <w:r w:rsidRPr="003D1E51">
        <w:rPr>
          <w:rFonts w:ascii="Times New Roman" w:hAnsi="Times New Roman" w:cs="Times New Roman"/>
          <w:lang w:val="en-GB"/>
        </w:rPr>
        <w:t xml:space="preserve">recommendations for further research based on the results of this research. </w:t>
      </w:r>
    </w:p>
    <w:p w14:paraId="45B6369E" w14:textId="77777777" w:rsidR="00CB3157" w:rsidRPr="003D1E51" w:rsidRDefault="00CB3157" w:rsidP="003D1E51">
      <w:pPr>
        <w:spacing w:line="360" w:lineRule="auto"/>
        <w:jc w:val="both"/>
        <w:rPr>
          <w:rFonts w:ascii="Times New Roman" w:hAnsi="Times New Roman" w:cs="Times New Roman"/>
          <w:lang w:val="en-GB"/>
        </w:rPr>
      </w:pPr>
    </w:p>
    <w:p w14:paraId="7A5A2A2E" w14:textId="77777777" w:rsidR="00CB3157" w:rsidRPr="003D1E51" w:rsidRDefault="00CB3157" w:rsidP="003D1E51">
      <w:pPr>
        <w:pStyle w:val="Kop2"/>
        <w:spacing w:line="360" w:lineRule="auto"/>
        <w:jc w:val="both"/>
        <w:rPr>
          <w:rFonts w:ascii="Times New Roman" w:hAnsi="Times New Roman" w:cs="Times New Roman"/>
          <w:lang w:val="en-GB"/>
        </w:rPr>
      </w:pPr>
      <w:bookmarkStart w:id="32" w:name="_Toc48336646"/>
      <w:bookmarkStart w:id="33" w:name="_Toc48555666"/>
      <w:r w:rsidRPr="003D1E51">
        <w:rPr>
          <w:rFonts w:ascii="Times New Roman" w:hAnsi="Times New Roman" w:cs="Times New Roman"/>
          <w:lang w:val="en-GB"/>
        </w:rPr>
        <w:t>5.1 Answering the research question</w:t>
      </w:r>
      <w:bookmarkEnd w:id="32"/>
      <w:bookmarkEnd w:id="33"/>
      <w:r w:rsidRPr="003D1E51">
        <w:rPr>
          <w:rFonts w:ascii="Times New Roman" w:hAnsi="Times New Roman" w:cs="Times New Roman"/>
          <w:lang w:val="en-GB"/>
        </w:rPr>
        <w:t xml:space="preserve"> </w:t>
      </w:r>
    </w:p>
    <w:p w14:paraId="70111E4B"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results of the empirical analyses showed that the influence of China in South America should not be underestimated. China’s economy is still expanding and the need for resources is ever-growing. This need for resources and a sales market is reflected in China’s investments. China mostly invests in the energy and mining sectors. These investments are most often done with loans. Those loans are usually backed by an agreed annual amount of the invested resource. The need for resources is also visible within China’s aid policies, where China usually gives ‘tied aid’, which is aid that is combined with other conditions. These conditions cannot be compared with the previously described First World conditions that are tied to aid, such as reforming the receiving countries’ economy or government. China’s conditions are usually focused on their own economic and diplomatic needs, such as the ‘one China policy’. Furthermore, China’s need for resources is often combined with the suppression of indigenous people and their opinions. It is not shown that China reaches out to indigenous people further than the host countries’ regulations demand.  </w:t>
      </w:r>
    </w:p>
    <w:p w14:paraId="5BC41F8D" w14:textId="77777777" w:rsidR="00CB3157" w:rsidRPr="003D1E51" w:rsidRDefault="00CB3157" w:rsidP="003D1E51">
      <w:pPr>
        <w:spacing w:line="360" w:lineRule="auto"/>
        <w:jc w:val="both"/>
        <w:rPr>
          <w:rFonts w:ascii="Times New Roman" w:hAnsi="Times New Roman" w:cs="Times New Roman"/>
          <w:lang w:val="en-GB"/>
        </w:rPr>
      </w:pPr>
    </w:p>
    <w:p w14:paraId="7C82A6B8" w14:textId="6B244514" w:rsidR="00CB3157"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research attempts to answer the following research question:  </w:t>
      </w:r>
    </w:p>
    <w:p w14:paraId="697B0993" w14:textId="77777777" w:rsidR="003D1E51" w:rsidRPr="003D1E51" w:rsidRDefault="003D1E51" w:rsidP="003D1E51">
      <w:pPr>
        <w:spacing w:line="360" w:lineRule="auto"/>
        <w:jc w:val="both"/>
        <w:rPr>
          <w:rFonts w:ascii="Times New Roman" w:hAnsi="Times New Roman" w:cs="Times New Roman"/>
          <w:lang w:val="en-GB"/>
        </w:rPr>
      </w:pPr>
    </w:p>
    <w:p w14:paraId="44ADF783" w14:textId="60FD2FAF" w:rsidR="003D1E51" w:rsidRPr="003D1E51" w:rsidRDefault="00C03024" w:rsidP="003D1E51">
      <w:pPr>
        <w:pStyle w:val="Tekstopmerking"/>
        <w:spacing w:line="360" w:lineRule="auto"/>
        <w:rPr>
          <w:rFonts w:ascii="Times New Roman" w:hAnsi="Times New Roman" w:cs="Times New Roman"/>
        </w:rPr>
      </w:pPr>
      <w:r w:rsidRPr="003D1E51">
        <w:rPr>
          <w:rFonts w:ascii="Times New Roman" w:hAnsi="Times New Roman" w:cs="Times New Roman"/>
        </w:rPr>
        <w:t>To what extent is postcolonial theory applicable to China’s policies in South America regarding South-South relations and widening postcolonialism’s critical lens?</w:t>
      </w:r>
    </w:p>
    <w:p w14:paraId="103915AD" w14:textId="77777777" w:rsidR="00CB3157" w:rsidRPr="003D1E51" w:rsidRDefault="00CB3157" w:rsidP="003D1E51">
      <w:pPr>
        <w:spacing w:line="360" w:lineRule="auto"/>
        <w:jc w:val="both"/>
        <w:rPr>
          <w:rFonts w:ascii="Times New Roman" w:hAnsi="Times New Roman" w:cs="Times New Roman"/>
          <w:color w:val="000000" w:themeColor="text1"/>
          <w:lang w:val="en-GB"/>
        </w:rPr>
      </w:pPr>
    </w:p>
    <w:p w14:paraId="79015A92" w14:textId="77777777" w:rsidR="00CB3157" w:rsidRPr="003D1E51" w:rsidRDefault="00CB3157" w:rsidP="003D1E51">
      <w:pPr>
        <w:spacing w:line="360" w:lineRule="auto"/>
        <w:jc w:val="both"/>
        <w:rPr>
          <w:rFonts w:ascii="Times New Roman" w:hAnsi="Times New Roman" w:cs="Times New Roman"/>
          <w:color w:val="000000" w:themeColor="text1"/>
          <w:lang w:val="en-GB"/>
        </w:rPr>
      </w:pPr>
      <w:r w:rsidRPr="003D1E51">
        <w:rPr>
          <w:rFonts w:ascii="Times New Roman" w:hAnsi="Times New Roman" w:cs="Times New Roman"/>
          <w:color w:val="000000" w:themeColor="text1"/>
          <w:lang w:val="en-GB"/>
        </w:rPr>
        <w:t xml:space="preserve">As already reflected in the results from the research undertaken following the hypotheses, there is evidence of China’s policies affecting the implementation of indigenous knowledge and </w:t>
      </w:r>
      <w:r w:rsidRPr="003D1E51">
        <w:rPr>
          <w:rFonts w:ascii="Times New Roman" w:hAnsi="Times New Roman" w:cs="Times New Roman"/>
          <w:color w:val="000000" w:themeColor="text1"/>
          <w:lang w:val="en-GB"/>
        </w:rPr>
        <w:lastRenderedPageBreak/>
        <w:t xml:space="preserve">opinions. The results lack evidence that China’s motives are influenced by elements of development theory, and China’s policies in South America are, until now, not causing any grand scale debt accumulation. However, the research question asks, ‘to what extent?’ According to the results of the first hypothesis, about the possibility that China suppresses indigenous people, it is argued that postcolonialism is capable of understanding China’s policies in South America to the extent of the first dimension introduced by Biswas (2016) and Jackson (2012): the dimension of knowledge transfer, which includes the suppression of local people and ideas. Evidence is found of the suppression of indigenous people and knowledge in a comparable way to the criticized policies of the First World. However, the other two dimensions, development and monetary policies, based on Biswas’ (2016) text about postcolonialism’s criticism cannot be linked to results based on China’s approach to South America. There is no evidence of China’s policies being influenced by elements of development theory, and there is little evidence of China’s lending policies causing debt accumulation. The unique case of Venezuela and the cases of Suriname and Ecuador cannot represent the entire continent of South America. Ultimately, this research argues that China’s policies and approach to South America can only partly be explained through postcolonialism. This means that, according to this research, there is little evidence that postcolonialism’s criticism of the First World’s approach to the Third World can be extended to China’s approach to South America and, possibly, the entire Third World. </w:t>
      </w:r>
    </w:p>
    <w:p w14:paraId="43FC933E" w14:textId="77777777" w:rsidR="00CB3157" w:rsidRPr="003D1E51" w:rsidRDefault="00CB3157" w:rsidP="003D1E51">
      <w:pPr>
        <w:spacing w:line="360" w:lineRule="auto"/>
        <w:jc w:val="both"/>
        <w:rPr>
          <w:rFonts w:ascii="Times New Roman" w:hAnsi="Times New Roman" w:cs="Times New Roman"/>
          <w:lang w:val="en-GB"/>
        </w:rPr>
      </w:pPr>
    </w:p>
    <w:p w14:paraId="4BA98345" w14:textId="660758D9" w:rsidR="00CB3157" w:rsidRPr="003D1E51" w:rsidRDefault="00C0302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goal of this research was to expand the critical lens of postcolonialism by elaborating on Jackson’s (2012) research and focusing on expanding specifically the critical lens of postcolonialism. It was also the intention of this thesis to understand China’s approach to South America by comparing China’s approach with the approach of the First World that was criticized by postcolonialism. </w:t>
      </w:r>
      <w:r w:rsidR="00CB3157" w:rsidRPr="003D1E51">
        <w:rPr>
          <w:rFonts w:ascii="Times New Roman" w:hAnsi="Times New Roman" w:cs="Times New Roman"/>
          <w:lang w:val="en-GB"/>
        </w:rPr>
        <w:t xml:space="preserve">In addition to the possible expansion of postcolonialism, this research aimed to understand an emerging South-South relation between China and South America. The results of this research </w:t>
      </w:r>
      <w:r w:rsidRPr="003D1E51">
        <w:rPr>
          <w:rFonts w:ascii="Times New Roman" w:hAnsi="Times New Roman" w:cs="Times New Roman"/>
          <w:lang w:val="en-GB"/>
        </w:rPr>
        <w:t xml:space="preserve">show the grand-scale extraction </w:t>
      </w:r>
      <w:r w:rsidR="00CB3157" w:rsidRPr="003D1E51">
        <w:rPr>
          <w:rFonts w:ascii="Times New Roman" w:hAnsi="Times New Roman" w:cs="Times New Roman"/>
          <w:lang w:val="en-GB"/>
        </w:rPr>
        <w:t>of South America</w:t>
      </w:r>
      <w:r w:rsidRPr="003D1E51">
        <w:rPr>
          <w:rFonts w:ascii="Times New Roman" w:hAnsi="Times New Roman" w:cs="Times New Roman"/>
          <w:lang w:val="en-GB"/>
        </w:rPr>
        <w:t>n resources</w:t>
      </w:r>
      <w:r w:rsidR="00CB3157" w:rsidRPr="003D1E51">
        <w:rPr>
          <w:rFonts w:ascii="Times New Roman" w:hAnsi="Times New Roman" w:cs="Times New Roman"/>
          <w:lang w:val="en-GB"/>
        </w:rPr>
        <w:t xml:space="preserve"> by China. If China could be considered a dominant factor in the same way as the First World is in a North-South relation, then a potential emerging South-South relation could be comparable with such a North-South relation. This thesis has shown that the emerging South-South relation between China and South America may be comparable to the North-South relation that was criticized by postcolonialism. However, this conclusion does not argue that this can be explained through postcolonial theory. In accordance with the argument that </w:t>
      </w:r>
      <w:bookmarkStart w:id="34" w:name="OLE_LINK3"/>
      <w:bookmarkStart w:id="35" w:name="OLE_LINK4"/>
      <w:r w:rsidR="00CB3157" w:rsidRPr="003D1E51">
        <w:rPr>
          <w:rFonts w:ascii="Times New Roman" w:hAnsi="Times New Roman" w:cs="Times New Roman"/>
          <w:lang w:val="en-GB"/>
        </w:rPr>
        <w:t>Jenkins et. al. (2008)</w:t>
      </w:r>
      <w:bookmarkEnd w:id="34"/>
      <w:bookmarkEnd w:id="35"/>
      <w:r w:rsidR="00CB3157" w:rsidRPr="003D1E51">
        <w:rPr>
          <w:rFonts w:ascii="Times New Roman" w:hAnsi="Times New Roman" w:cs="Times New Roman"/>
          <w:lang w:val="en-GB"/>
        </w:rPr>
        <w:t xml:space="preserve"> put forward that discusses a possible dependent relationship between China and </w:t>
      </w:r>
      <w:r w:rsidR="00CB3157" w:rsidRPr="003D1E51">
        <w:rPr>
          <w:rFonts w:ascii="Times New Roman" w:hAnsi="Times New Roman" w:cs="Times New Roman"/>
          <w:lang w:val="en-GB"/>
        </w:rPr>
        <w:lastRenderedPageBreak/>
        <w:t xml:space="preserve">South America, this thesis argues that an emerging South-South relation between South America and China may be comparable to the criticized North-South relation. </w:t>
      </w:r>
    </w:p>
    <w:p w14:paraId="411DCE6D" w14:textId="77777777" w:rsidR="00CB3157" w:rsidRPr="003D1E51" w:rsidRDefault="00CB3157" w:rsidP="003D1E51">
      <w:pPr>
        <w:spacing w:line="360" w:lineRule="auto"/>
        <w:jc w:val="both"/>
        <w:rPr>
          <w:rFonts w:ascii="Times New Roman" w:hAnsi="Times New Roman" w:cs="Times New Roman"/>
          <w:lang w:val="en-GB"/>
        </w:rPr>
      </w:pPr>
    </w:p>
    <w:p w14:paraId="2F84F5B4" w14:textId="77777777" w:rsidR="00CB3157" w:rsidRPr="003D1E51" w:rsidRDefault="00CB3157" w:rsidP="003D1E51">
      <w:pPr>
        <w:pStyle w:val="Kop2"/>
        <w:spacing w:line="360" w:lineRule="auto"/>
        <w:jc w:val="both"/>
        <w:rPr>
          <w:rFonts w:ascii="Times New Roman" w:hAnsi="Times New Roman" w:cs="Times New Roman"/>
          <w:lang w:val="en-GB"/>
        </w:rPr>
      </w:pPr>
      <w:bookmarkStart w:id="36" w:name="_Toc48336647"/>
      <w:bookmarkStart w:id="37" w:name="_Toc48555667"/>
      <w:r w:rsidRPr="003D1E51">
        <w:rPr>
          <w:rFonts w:ascii="Times New Roman" w:hAnsi="Times New Roman" w:cs="Times New Roman"/>
          <w:lang w:val="en-GB"/>
        </w:rPr>
        <w:t>5.2 Methodological reflection and recommendations for further research</w:t>
      </w:r>
      <w:bookmarkEnd w:id="36"/>
      <w:bookmarkEnd w:id="37"/>
      <w:r w:rsidRPr="003D1E51">
        <w:rPr>
          <w:rFonts w:ascii="Times New Roman" w:hAnsi="Times New Roman" w:cs="Times New Roman"/>
          <w:lang w:val="en-GB"/>
        </w:rPr>
        <w:t xml:space="preserve"> </w:t>
      </w:r>
    </w:p>
    <w:p w14:paraId="1AD2C685"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This section evaluates the methods and approaches that were used in this research. It acknowledges possible shortcomings of this research and the effect those shortcomings may have had on the results and conclusion. Additionally, it explains if these shortcomings could be overcome through further research and if further research on evidence and leads found in this research could be useful.</w:t>
      </w:r>
    </w:p>
    <w:p w14:paraId="2316A4C6" w14:textId="77777777" w:rsidR="00CB3157" w:rsidRPr="003D1E51" w:rsidRDefault="00CB3157" w:rsidP="003D1E51">
      <w:pPr>
        <w:spacing w:line="360" w:lineRule="auto"/>
        <w:jc w:val="both"/>
        <w:rPr>
          <w:rFonts w:ascii="Times New Roman" w:hAnsi="Times New Roman" w:cs="Times New Roman"/>
          <w:lang w:val="en-GB"/>
        </w:rPr>
      </w:pPr>
    </w:p>
    <w:p w14:paraId="36BC0C35" w14:textId="258D9176"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This research uses First World, Second World and Third World to refer to certain regions. However, postcolonialism argues (McEwan, 2008) that these notions construct differences between the First World and Third World. This wording begins by implementing a hierarchy between these regions. Therefore, the use of these notions is immoral. Although, this thesis is aware of postcolonial thought, it believes that these notions are necessary to point out the different concepts in this research. Additionally, this research does not use the notions of ‘centre’, ‘semi peripheral’ and ‘peripheral world’ because they are comparable and less known than First World, Second World and Third World. This thesis is aware of the discussion about the use of the different notions mentioned here. However, this research does not hold a judgement on the notions of First World, Second World and Third World. The chosen notions are solely used due to a necessity to be clear. </w:t>
      </w:r>
    </w:p>
    <w:p w14:paraId="672D23A5" w14:textId="77777777" w:rsidR="00CB3157" w:rsidRPr="003D1E51" w:rsidRDefault="00CB3157" w:rsidP="003D1E51">
      <w:pPr>
        <w:spacing w:line="360" w:lineRule="auto"/>
        <w:jc w:val="both"/>
        <w:rPr>
          <w:rFonts w:ascii="Times New Roman" w:hAnsi="Times New Roman" w:cs="Times New Roman"/>
          <w:lang w:val="en-GB"/>
        </w:rPr>
      </w:pPr>
    </w:p>
    <w:p w14:paraId="49BD5B57" w14:textId="7F5DAC53"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The chosen case design, the least-likely case type, which was introduced during the methodological chapter, created an opportunity for researching the possible expansion of postcolonialism. South America was chosen because it is the least likely region of the Third World to become influenced by China, due to its prosperity. The least-likely case is known for its strength in validating a theory. However, the use of the congruence method nullified this because of the congruence method’s lack of validating power. The congruence method is, unlike process tracing, not used to identify causal mechanisms. As explained previously, the goal of this research was not to identify a causal mechanism. The congruence method assisted with finding correlations between China’s current approach to South America and the approaches the First World has used. However, it should be acknowledged that, because this research chose the congruence method and the least-likely case design, it is possible that </w:t>
      </w:r>
      <w:r w:rsidRPr="003D1E51">
        <w:rPr>
          <w:rFonts w:ascii="Times New Roman" w:hAnsi="Times New Roman" w:cs="Times New Roman"/>
          <w:lang w:val="en-GB"/>
        </w:rPr>
        <w:lastRenderedPageBreak/>
        <w:t xml:space="preserve">evidence is missing, and, therefore, an incomplete understanding about China’s policies and their approach to South America may have been created. </w:t>
      </w:r>
    </w:p>
    <w:p w14:paraId="182144D8" w14:textId="77777777" w:rsidR="009775DC" w:rsidRPr="003D1E51" w:rsidRDefault="009775DC" w:rsidP="003D1E51">
      <w:pPr>
        <w:spacing w:line="360" w:lineRule="auto"/>
        <w:ind w:firstLine="708"/>
        <w:jc w:val="both"/>
        <w:rPr>
          <w:rFonts w:ascii="Times New Roman" w:hAnsi="Times New Roman" w:cs="Times New Roman"/>
          <w:lang w:val="en-GB"/>
        </w:rPr>
      </w:pPr>
      <w:r w:rsidRPr="003D1E51">
        <w:rPr>
          <w:rFonts w:ascii="Times New Roman" w:hAnsi="Times New Roman" w:cs="Times New Roman"/>
          <w:lang w:val="en-GB"/>
        </w:rPr>
        <w:tab/>
        <w:t xml:space="preserve">Furthermore, as the congruence method was used, a possible causal relationship cannot be claimed. Additionally, as only a single case study was used, it is not possible to generalize the results, due to a lack of comparison. For this research, this means that it is not possible to generalize the results found on China’s approaches and policies in South America with other regions of the Third World. Those regions should be examined individually. Less prosperous regions of the Third World could be influenced by China in a way that is more comparable to the approaches of the First World. This research argues that there is evidence of a possible emerging South-South relation based on the same dependency figure as there is in a North-South relation, which is based on resources too. Further research should examine this possible emerging South-South relation between South America and China and between China and other Third World regions. </w:t>
      </w:r>
    </w:p>
    <w:p w14:paraId="47A8EF6D" w14:textId="4F5AC9B1" w:rsidR="009775DC" w:rsidRPr="003D1E51" w:rsidRDefault="009775DC" w:rsidP="003D1E51">
      <w:pPr>
        <w:spacing w:line="360" w:lineRule="auto"/>
        <w:jc w:val="both"/>
        <w:rPr>
          <w:rFonts w:ascii="Times New Roman" w:hAnsi="Times New Roman" w:cs="Times New Roman"/>
          <w:lang w:val="en-GB"/>
        </w:rPr>
      </w:pPr>
    </w:p>
    <w:p w14:paraId="0065EFC0" w14:textId="7915FAB2"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Moreover, it was the goal of this research to find out to what extent postcolonialism could be expanded by understanding China’s policies and approaches to the Third World. This research found little evidence of a comparison between China’s policies and the approaches of the First World. However, further research could create more evidence and overcome the shortcomings of this research. This thesis did not succeed in finding the required information for calculating the DSR. The third hypothesis, based on debt accumulation and monetary policies, is only based on the debt-GDP ratio. The possible results of the DSR could lead to a more complete picture of possible debt-accumulation in South America and enlargement of the evidence found for expanding postcolonialism’s criticism. </w:t>
      </w:r>
    </w:p>
    <w:p w14:paraId="593C2943" w14:textId="3E781952" w:rsidR="00C03024" w:rsidRPr="003D1E51" w:rsidRDefault="00C0302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This research aimed as well on shedding new light on the contradiction between Jackson (2012) and other scholars (Lumumba-</w:t>
      </w:r>
      <w:proofErr w:type="spellStart"/>
      <w:r w:rsidRPr="003D1E51">
        <w:rPr>
          <w:rFonts w:ascii="Times New Roman" w:hAnsi="Times New Roman" w:cs="Times New Roman"/>
          <w:lang w:val="en-GB"/>
        </w:rPr>
        <w:t>Kasong</w:t>
      </w:r>
      <w:r w:rsidR="003D1E51" w:rsidRPr="003D1E51">
        <w:rPr>
          <w:rFonts w:ascii="Times New Roman" w:hAnsi="Times New Roman" w:cs="Times New Roman"/>
          <w:lang w:val="en-GB"/>
        </w:rPr>
        <w:t>o</w:t>
      </w:r>
      <w:proofErr w:type="spellEnd"/>
      <w:r w:rsidRPr="003D1E51">
        <w:rPr>
          <w:rFonts w:ascii="Times New Roman" w:hAnsi="Times New Roman" w:cs="Times New Roman"/>
          <w:lang w:val="en-GB"/>
        </w:rPr>
        <w:t xml:space="preserve">, 2011), whether China could be (neo)colonial or not. The argument of Jenkins et. al. (2008) gives rise to belief that further evidence is necessary to create further claims within this contradiction. Further evidence on South-South relations, between China and the Third World, with a possible dominant China, should be further investigated as well. Other research could possibly shed more light on a possible South-South relation between China and other regions of the Third World. The results gave evidence of Chinese extraction of resources in South America, further evidence should find out if this extraction could be comparable with exploitation and if other regions of the Third World are comparable to this research’s findings about resource extraction in South America. </w:t>
      </w:r>
    </w:p>
    <w:p w14:paraId="5B3F7520" w14:textId="7407D577" w:rsidR="00C03024" w:rsidRPr="003D1E51" w:rsidRDefault="00C03024" w:rsidP="003D1E51">
      <w:pPr>
        <w:spacing w:line="360" w:lineRule="auto"/>
        <w:jc w:val="both"/>
        <w:rPr>
          <w:rFonts w:ascii="Times New Roman" w:hAnsi="Times New Roman" w:cs="Times New Roman"/>
          <w:lang w:val="en-GB"/>
        </w:rPr>
      </w:pPr>
    </w:p>
    <w:p w14:paraId="32CECEEA" w14:textId="64A79A8A"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 xml:space="preserve">The dimensions this research chose were extracted from Biswas (2016, :224-227). The dimensions based on knowledge transfer, development and monetary policies were extracted to amplify and clarify the criticism by postcolonialism on the First World. It is this criticism that this thesis has attempted to expand. According to George and Bennett (2005, :182), it is possible to clarify and amplify a theory when using the congruence method. However, the researcher interpreted Biswas (2016, :224-227), which means that this approach could leave room for debate about the interpretation. Hence, it should be acknowledged that this possible debate could influence the results of this research. </w:t>
      </w:r>
    </w:p>
    <w:p w14:paraId="0CE08E95" w14:textId="2C5F8751" w:rsidR="00C03024" w:rsidRPr="003D1E51" w:rsidRDefault="00C03024"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Furthermore, the extracted dimensions, as explained above, were originally created for criticizing the First World, this research aimed to create applicability of the extracted dimensions on China’s approaches regarding South America. However, the applicability of postcolonialism criticism could be less applicable on China than this research took into account. The possible lack of applicability of the dimensions on China could influence the results of this research. </w:t>
      </w:r>
    </w:p>
    <w:p w14:paraId="42E4B9A7"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r>
    </w:p>
    <w:p w14:paraId="5BB322EB"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It should also be acknowledged that China’s motivations for seeking influence in South America and the rest of the Third World could be influenced by the First World. Although China has not been colonized, China may have copied First World policies after having been influenced by the First World. This idea is linked to a discussion on whether China is a Third World country or not. This research argued that China should no longer be considered as a Third World country, but. instead, as a Second World country. As China becomes more open to capitalism, this indicates an openness to the First World and its ideas. Hence, China might also already be influenced by the First World on other policies. </w:t>
      </w:r>
    </w:p>
    <w:p w14:paraId="024F76C1"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ab/>
        <w:t xml:space="preserve">Furthermore, a possible emerging South-South relation between China and South America did not have to have negative implementations for one of the two regions. </w:t>
      </w:r>
      <w:proofErr w:type="spellStart"/>
      <w:r w:rsidRPr="003D1E51">
        <w:rPr>
          <w:rFonts w:ascii="Times New Roman" w:hAnsi="Times New Roman" w:cs="Times New Roman"/>
          <w:lang w:val="en-GB"/>
        </w:rPr>
        <w:t>Moyo</w:t>
      </w:r>
      <w:proofErr w:type="spellEnd"/>
      <w:r w:rsidRPr="003D1E51">
        <w:rPr>
          <w:rFonts w:ascii="Times New Roman" w:hAnsi="Times New Roman" w:cs="Times New Roman"/>
          <w:lang w:val="en-GB"/>
        </w:rPr>
        <w:t xml:space="preserve"> (2016) argues that South-South relations could also exist with benefits for both regions, for example, mutual relations between First World countries. This research shows that there is evidence that China is a dominant factor in a possible emerging South-South relation with South America. This thesis encourages further research into South-South relations with China as a possible dominant actor. However, the evidence found in this thesis should not be used to lead conclusions about possible South-South relations about other parts of the Third World and a possible dominant China. </w:t>
      </w:r>
    </w:p>
    <w:p w14:paraId="3D8B7460" w14:textId="77777777" w:rsidR="00CB3157" w:rsidRPr="003D1E51" w:rsidRDefault="00CB3157" w:rsidP="003D1E51">
      <w:pPr>
        <w:spacing w:line="360" w:lineRule="auto"/>
        <w:jc w:val="both"/>
        <w:rPr>
          <w:rFonts w:ascii="Times New Roman" w:hAnsi="Times New Roman" w:cs="Times New Roman"/>
          <w:lang w:val="en-GB"/>
        </w:rPr>
      </w:pPr>
    </w:p>
    <w:p w14:paraId="29FC4B70" w14:textId="77777777" w:rsidR="00CB3157" w:rsidRPr="003D1E51" w:rsidRDefault="00CB3157"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lastRenderedPageBreak/>
        <w:t xml:space="preserve">In the end it should be acknowledged that South America is a diverse case and the differences between the countries make it difficult to implement results. There are many differences between the countries in welfare levels. Countries such as Chile, Paraguay or Uruguay are far more prosperous than countries such as Guyana or Venezuela (World Bank, 2020). These differences in welfare may also be visible in the level of transparency that these countries display. Here, transparency refers to what extent these countries are open and honest about their budget and internal affairs. Countries such as Venezuela are known to have close relations with China, which may have resulted in more positive results about China when Venezuela was examined. The lack of transparency in South America about loans, budgets and experiences with China could have had a negative impact on the results because of missing information that could not be traced. </w:t>
      </w:r>
    </w:p>
    <w:p w14:paraId="436AD3D7" w14:textId="77777777" w:rsidR="00E81D2A" w:rsidRPr="003D1E51" w:rsidRDefault="00E81D2A" w:rsidP="003D1E51">
      <w:pPr>
        <w:spacing w:line="360" w:lineRule="auto"/>
        <w:jc w:val="both"/>
        <w:rPr>
          <w:rFonts w:ascii="Times New Roman" w:hAnsi="Times New Roman" w:cs="Times New Roman"/>
          <w:lang w:val="en-GB"/>
        </w:rPr>
      </w:pPr>
    </w:p>
    <w:p w14:paraId="744DA5FC" w14:textId="77777777" w:rsidR="00E81D2A" w:rsidRPr="003D1E51" w:rsidRDefault="00E81D2A" w:rsidP="003D1E51">
      <w:pPr>
        <w:spacing w:line="360" w:lineRule="auto"/>
        <w:jc w:val="both"/>
        <w:rPr>
          <w:rFonts w:ascii="Times New Roman" w:hAnsi="Times New Roman" w:cs="Times New Roman"/>
          <w:lang w:val="en-GB"/>
        </w:rPr>
      </w:pPr>
    </w:p>
    <w:p w14:paraId="61E5AE4E" w14:textId="77777777" w:rsidR="00E81D2A" w:rsidRDefault="00E81D2A" w:rsidP="00E81D2A">
      <w:pPr>
        <w:spacing w:line="360" w:lineRule="auto"/>
        <w:rPr>
          <w:lang w:val="en-GB"/>
        </w:rPr>
      </w:pPr>
    </w:p>
    <w:p w14:paraId="791A215A" w14:textId="77777777" w:rsidR="00E81D2A" w:rsidRPr="00B913A4" w:rsidRDefault="00E81D2A" w:rsidP="00304BB3">
      <w:pPr>
        <w:spacing w:line="360" w:lineRule="auto"/>
        <w:rPr>
          <w:lang w:val="en-GB"/>
        </w:rPr>
      </w:pPr>
    </w:p>
    <w:p w14:paraId="2F4CFFA0" w14:textId="77777777" w:rsidR="00304BB3" w:rsidRPr="00B913A4" w:rsidRDefault="00304BB3" w:rsidP="00304BB3">
      <w:pPr>
        <w:pStyle w:val="Geenafstand"/>
        <w:spacing w:line="360" w:lineRule="auto"/>
        <w:rPr>
          <w:sz w:val="24"/>
          <w:szCs w:val="24"/>
          <w:lang w:val="en-GB"/>
        </w:rPr>
      </w:pPr>
    </w:p>
    <w:p w14:paraId="37F778FD" w14:textId="77777777" w:rsidR="00304BB3" w:rsidRPr="00B913A4" w:rsidRDefault="00304BB3" w:rsidP="00304BB3">
      <w:pPr>
        <w:pStyle w:val="Geenafstand"/>
        <w:spacing w:line="360" w:lineRule="auto"/>
        <w:rPr>
          <w:sz w:val="24"/>
          <w:szCs w:val="24"/>
          <w:lang w:val="en-GB"/>
        </w:rPr>
      </w:pPr>
    </w:p>
    <w:p w14:paraId="2BE94FE9" w14:textId="77777777" w:rsidR="00304BB3" w:rsidRPr="00B913A4" w:rsidRDefault="00304BB3" w:rsidP="00304BB3">
      <w:pPr>
        <w:pStyle w:val="Geenafstand"/>
        <w:spacing w:line="360" w:lineRule="auto"/>
        <w:rPr>
          <w:sz w:val="24"/>
          <w:szCs w:val="24"/>
          <w:lang w:val="en-GB"/>
        </w:rPr>
      </w:pPr>
    </w:p>
    <w:p w14:paraId="30AB7ADB" w14:textId="77777777" w:rsidR="00304BB3" w:rsidRPr="00B913A4" w:rsidRDefault="00304BB3" w:rsidP="00304BB3">
      <w:pPr>
        <w:spacing w:line="360" w:lineRule="auto"/>
        <w:rPr>
          <w:lang w:val="en-GB"/>
        </w:rPr>
      </w:pPr>
    </w:p>
    <w:p w14:paraId="3D94FBE6" w14:textId="77777777" w:rsidR="00304BB3" w:rsidRDefault="00304BB3" w:rsidP="00304BB3">
      <w:pPr>
        <w:spacing w:line="360" w:lineRule="auto"/>
        <w:rPr>
          <w:lang w:val="en-GB"/>
        </w:rPr>
      </w:pPr>
    </w:p>
    <w:p w14:paraId="0335474F" w14:textId="77777777" w:rsidR="00C62A3C" w:rsidRDefault="00C62A3C" w:rsidP="00C62A3C">
      <w:pPr>
        <w:spacing w:line="360" w:lineRule="auto"/>
        <w:rPr>
          <w:lang w:val="en-GB"/>
        </w:rPr>
      </w:pPr>
    </w:p>
    <w:p w14:paraId="2DFD54BA" w14:textId="77777777" w:rsidR="003B1D12" w:rsidRDefault="003B1D12" w:rsidP="00C62A3C">
      <w:pPr>
        <w:pStyle w:val="Kop2"/>
        <w:spacing w:line="360" w:lineRule="auto"/>
        <w:rPr>
          <w:lang w:val="en-GB"/>
        </w:rPr>
      </w:pPr>
      <w:r>
        <w:rPr>
          <w:lang w:val="en-GB"/>
        </w:rPr>
        <w:br w:type="page"/>
      </w:r>
    </w:p>
    <w:p w14:paraId="68A6C1FA" w14:textId="77777777" w:rsidR="00304BB3" w:rsidRPr="003D1E51" w:rsidRDefault="00304BB3" w:rsidP="003D1E51">
      <w:pPr>
        <w:pStyle w:val="Kop1"/>
        <w:spacing w:line="360" w:lineRule="auto"/>
        <w:jc w:val="both"/>
        <w:rPr>
          <w:rFonts w:ascii="Times New Roman" w:hAnsi="Times New Roman" w:cs="Times New Roman"/>
          <w:lang w:val="en-GB"/>
        </w:rPr>
      </w:pPr>
      <w:bookmarkStart w:id="38" w:name="_Toc48555668"/>
      <w:r w:rsidRPr="003D1E51">
        <w:rPr>
          <w:rFonts w:ascii="Times New Roman" w:hAnsi="Times New Roman" w:cs="Times New Roman"/>
          <w:lang w:val="en-GB"/>
        </w:rPr>
        <w:lastRenderedPageBreak/>
        <w:t>References</w:t>
      </w:r>
      <w:bookmarkEnd w:id="38"/>
    </w:p>
    <w:p w14:paraId="606C81E3" w14:textId="77777777" w:rsidR="00304BB3" w:rsidRPr="003D1E51" w:rsidRDefault="00304BB3" w:rsidP="003D1E51">
      <w:pPr>
        <w:pStyle w:val="Normaalweb"/>
        <w:spacing w:line="360" w:lineRule="auto"/>
        <w:jc w:val="both"/>
        <w:rPr>
          <w:lang w:val="en-GB"/>
        </w:rPr>
      </w:pPr>
      <w:r w:rsidRPr="003D1E51">
        <w:rPr>
          <w:lang w:val="en-GB"/>
        </w:rPr>
        <w:t xml:space="preserve">Acharya, A. &amp; Buzan, B. (2007). Why is there no non-Western international relations </w:t>
      </w:r>
      <w:proofErr w:type="gramStart"/>
      <w:r w:rsidRPr="003D1E51">
        <w:rPr>
          <w:lang w:val="en-GB"/>
        </w:rPr>
        <w:t>theory?.</w:t>
      </w:r>
      <w:proofErr w:type="gramEnd"/>
      <w:r w:rsidRPr="003D1E51">
        <w:rPr>
          <w:lang w:val="en-GB"/>
        </w:rPr>
        <w:t xml:space="preserve"> </w:t>
      </w:r>
      <w:r w:rsidRPr="003D1E51">
        <w:rPr>
          <w:i/>
          <w:iCs/>
          <w:lang w:val="en-GB"/>
        </w:rPr>
        <w:t>International Relations of the Asia-Pacific</w:t>
      </w:r>
      <w:r w:rsidRPr="003D1E51">
        <w:rPr>
          <w:lang w:val="en-GB"/>
        </w:rPr>
        <w:t xml:space="preserve">. Vol. 7, No. 3, pp. 287-312. Found on 1 Mai 2020, </w:t>
      </w:r>
      <w:hyperlink r:id="rId10" w:history="1">
        <w:r w:rsidRPr="003D1E51">
          <w:rPr>
            <w:rStyle w:val="Hyperlink"/>
            <w:lang w:val="en-GB"/>
          </w:rPr>
          <w:t>https://www-jstor-org.ru.idm.oclc.org/stable/pdf/26159492.pdf?refreqid=excelsior%3Ac1ca4d0d8aa8f49ea2daab1e7ae703d0</w:t>
        </w:r>
      </w:hyperlink>
      <w:r w:rsidRPr="003D1E51">
        <w:rPr>
          <w:lang w:val="en-GB"/>
        </w:rPr>
        <w:t>.</w:t>
      </w:r>
    </w:p>
    <w:p w14:paraId="3DBFDB26" w14:textId="77777777" w:rsidR="00304BB3" w:rsidRPr="003D1E51" w:rsidRDefault="00304BB3" w:rsidP="003D1E51">
      <w:pPr>
        <w:pStyle w:val="Normaalweb"/>
        <w:spacing w:line="360" w:lineRule="auto"/>
        <w:jc w:val="both"/>
        <w:rPr>
          <w:lang w:val="en-GB"/>
        </w:rPr>
      </w:pPr>
      <w:proofErr w:type="spellStart"/>
      <w:r w:rsidRPr="003D1E51">
        <w:rPr>
          <w:i/>
          <w:iCs/>
          <w:lang w:val="en-GB"/>
        </w:rPr>
        <w:t>AidData</w:t>
      </w:r>
      <w:proofErr w:type="spellEnd"/>
      <w:r w:rsidRPr="003D1E51">
        <w:rPr>
          <w:lang w:val="en-GB"/>
        </w:rPr>
        <w:t xml:space="preserve">. (n.d.). China's Global Development Footprint. Found on 7 August 2020, </w:t>
      </w:r>
      <w:hyperlink r:id="rId11" w:anchor="first-panel" w:history="1">
        <w:r w:rsidRPr="003D1E51">
          <w:rPr>
            <w:rStyle w:val="Hyperlink"/>
            <w:lang w:val="en-GB"/>
          </w:rPr>
          <w:t>https://www.aiddata.org/china-official-finance#first-panel</w:t>
        </w:r>
      </w:hyperlink>
      <w:r w:rsidRPr="003D1E51">
        <w:rPr>
          <w:lang w:val="en-GB"/>
        </w:rPr>
        <w:t xml:space="preserve">. </w:t>
      </w:r>
    </w:p>
    <w:p w14:paraId="04471A0C" w14:textId="77777777" w:rsidR="00304BB3" w:rsidRPr="003D1E51" w:rsidRDefault="00304BB3" w:rsidP="003D1E51">
      <w:pPr>
        <w:pStyle w:val="Normaalweb"/>
        <w:spacing w:line="360" w:lineRule="auto"/>
        <w:jc w:val="both"/>
        <w:rPr>
          <w:lang w:val="en-GB"/>
        </w:rPr>
      </w:pPr>
      <w:proofErr w:type="spellStart"/>
      <w:r w:rsidRPr="003D1E51">
        <w:rPr>
          <w:lang w:val="en-GB"/>
        </w:rPr>
        <w:t>Anfeng</w:t>
      </w:r>
      <w:proofErr w:type="spellEnd"/>
      <w:r w:rsidRPr="003D1E51">
        <w:rPr>
          <w:lang w:val="en-GB"/>
        </w:rPr>
        <w:t xml:space="preserve">, S. (2007). Traveling theory, or, transforming theory: Metamorphosis of postcolonialism in China. </w:t>
      </w:r>
      <w:proofErr w:type="spellStart"/>
      <w:r w:rsidRPr="003D1E51">
        <w:rPr>
          <w:i/>
          <w:iCs/>
          <w:lang w:val="en-GB"/>
        </w:rPr>
        <w:t>Neohelicon</w:t>
      </w:r>
      <w:proofErr w:type="spellEnd"/>
      <w:r w:rsidRPr="003D1E51">
        <w:rPr>
          <w:i/>
          <w:iCs/>
          <w:lang w:val="en-GB"/>
        </w:rPr>
        <w:t xml:space="preserve">: Acta </w:t>
      </w:r>
      <w:proofErr w:type="spellStart"/>
      <w:r w:rsidRPr="003D1E51">
        <w:rPr>
          <w:i/>
          <w:iCs/>
          <w:lang w:val="en-GB"/>
        </w:rPr>
        <w:t>comparationis</w:t>
      </w:r>
      <w:proofErr w:type="spellEnd"/>
      <w:r w:rsidRPr="003D1E51">
        <w:rPr>
          <w:i/>
          <w:iCs/>
          <w:lang w:val="en-GB"/>
        </w:rPr>
        <w:t xml:space="preserve"> </w:t>
      </w:r>
      <w:proofErr w:type="spellStart"/>
      <w:r w:rsidRPr="003D1E51">
        <w:rPr>
          <w:i/>
          <w:iCs/>
          <w:lang w:val="en-GB"/>
        </w:rPr>
        <w:t>litterarum</w:t>
      </w:r>
      <w:proofErr w:type="spellEnd"/>
      <w:r w:rsidRPr="003D1E51">
        <w:rPr>
          <w:i/>
          <w:iCs/>
          <w:lang w:val="en-GB"/>
        </w:rPr>
        <w:t xml:space="preserve"> </w:t>
      </w:r>
      <w:proofErr w:type="spellStart"/>
      <w:r w:rsidRPr="003D1E51">
        <w:rPr>
          <w:i/>
          <w:iCs/>
          <w:lang w:val="en-GB"/>
        </w:rPr>
        <w:t>universarum</w:t>
      </w:r>
      <w:proofErr w:type="spellEnd"/>
      <w:r w:rsidRPr="003D1E51">
        <w:rPr>
          <w:lang w:val="en-GB"/>
        </w:rPr>
        <w:t xml:space="preserve">. Vol. 34, No. 2, pp. 115-136. Found on 29 April 2020, </w:t>
      </w:r>
      <w:hyperlink r:id="rId12" w:history="1">
        <w:r w:rsidRPr="003D1E51">
          <w:rPr>
            <w:rStyle w:val="Hyperlink"/>
            <w:rFonts w:eastAsiaTheme="majorEastAsia"/>
            <w:lang w:val="en-GB"/>
          </w:rPr>
          <w:t>https://link-springer-com.ru.idm.oclc.org/content/pdf/10.1007/s11059-007-2010-x.pdf</w:t>
        </w:r>
      </w:hyperlink>
      <w:r w:rsidRPr="003D1E51">
        <w:rPr>
          <w:lang w:val="en-GB"/>
        </w:rPr>
        <w:t xml:space="preserve">. </w:t>
      </w:r>
    </w:p>
    <w:p w14:paraId="7BB08F70" w14:textId="6F7E968F" w:rsidR="00CE0B95" w:rsidRPr="003D1E51" w:rsidRDefault="00CE0B95" w:rsidP="003D1E51">
      <w:pPr>
        <w:pStyle w:val="Normaalweb"/>
        <w:spacing w:line="360" w:lineRule="auto"/>
        <w:jc w:val="both"/>
        <w:rPr>
          <w:lang w:val="en-GB"/>
        </w:rPr>
      </w:pPr>
      <w:proofErr w:type="spellStart"/>
      <w:r w:rsidRPr="003D1E51">
        <w:rPr>
          <w:lang w:val="en-GB"/>
        </w:rPr>
        <w:t>Arrighi</w:t>
      </w:r>
      <w:proofErr w:type="spellEnd"/>
      <w:r w:rsidRPr="003D1E51">
        <w:rPr>
          <w:lang w:val="en-GB"/>
        </w:rPr>
        <w:t xml:space="preserve">, G., Silver, J. B. &amp; Brewer, D. B. (2003). Industrial Convergence, Globalization, and the Persistence of the North-South Divide. </w:t>
      </w:r>
      <w:r w:rsidRPr="003D1E51">
        <w:rPr>
          <w:i/>
          <w:iCs/>
          <w:lang w:val="en-GB"/>
        </w:rPr>
        <w:t>Studies in Comparative International Development</w:t>
      </w:r>
      <w:r w:rsidRPr="003D1E51">
        <w:rPr>
          <w:lang w:val="en-GB"/>
        </w:rPr>
        <w:t xml:space="preserve">. Vol. 38, No. 1, pp. 3-31. Found on 8 August 2020, </w:t>
      </w:r>
      <w:hyperlink r:id="rId13" w:history="1">
        <w:r w:rsidRPr="003D1E51">
          <w:rPr>
            <w:rStyle w:val="Hyperlink"/>
            <w:lang w:val="en-GB"/>
          </w:rPr>
          <w:t>https://link-springer-com.ru.idm.oclc.org/content/pdf/10.1007/BF02686319.pdf</w:t>
        </w:r>
      </w:hyperlink>
      <w:r w:rsidRPr="003D1E51">
        <w:rPr>
          <w:lang w:val="en-GB"/>
        </w:rPr>
        <w:t xml:space="preserve">. </w:t>
      </w:r>
    </w:p>
    <w:p w14:paraId="36BEFEA6" w14:textId="77185638" w:rsidR="00304BB3" w:rsidRPr="003D1E51" w:rsidRDefault="00304BB3" w:rsidP="003D1E51">
      <w:pPr>
        <w:pStyle w:val="Normaalweb"/>
        <w:spacing w:line="360" w:lineRule="auto"/>
        <w:jc w:val="both"/>
        <w:rPr>
          <w:lang w:val="en-GB"/>
        </w:rPr>
      </w:pPr>
      <w:r w:rsidRPr="003D1E51">
        <w:rPr>
          <w:lang w:val="en-GB"/>
        </w:rPr>
        <w:t xml:space="preserve">Avery, P. W. (1990). The Origins of Debt Accumulation among LDCs in the World Political Economy. </w:t>
      </w:r>
      <w:r w:rsidRPr="003D1E51">
        <w:rPr>
          <w:i/>
          <w:iCs/>
          <w:lang w:val="en-GB"/>
        </w:rPr>
        <w:t>The Journal of Developing Areas</w:t>
      </w:r>
      <w:r w:rsidRPr="003D1E51">
        <w:rPr>
          <w:lang w:val="en-GB"/>
        </w:rPr>
        <w:t xml:space="preserve">. Vol. 24, No. 4, pp. 503-522. Found on 24 May 2020, </w:t>
      </w:r>
      <w:hyperlink r:id="rId14" w:history="1">
        <w:r w:rsidRPr="003D1E51">
          <w:rPr>
            <w:rStyle w:val="Hyperlink"/>
            <w:rFonts w:eastAsiaTheme="majorEastAsia"/>
            <w:lang w:val="en-GB"/>
          </w:rPr>
          <w:t>https://www-jstor-org.ru.idm.oclc.org/stable/pdf/4191905.pdf?refreqid=excelsior%3Abc67cf428413ae21421e19aa686d2933</w:t>
        </w:r>
      </w:hyperlink>
      <w:r w:rsidRPr="003D1E51">
        <w:rPr>
          <w:lang w:val="en-GB"/>
        </w:rPr>
        <w:t xml:space="preserve">. </w:t>
      </w:r>
    </w:p>
    <w:p w14:paraId="583BFA4C" w14:textId="77777777" w:rsidR="00304BB3" w:rsidRPr="003D1E51" w:rsidRDefault="00304BB3" w:rsidP="003D1E51">
      <w:pPr>
        <w:pStyle w:val="Normaalweb"/>
        <w:spacing w:line="360" w:lineRule="auto"/>
        <w:jc w:val="both"/>
        <w:rPr>
          <w:lang w:val="en-GB"/>
        </w:rPr>
      </w:pPr>
      <w:proofErr w:type="spellStart"/>
      <w:r w:rsidRPr="003D1E51">
        <w:rPr>
          <w:lang w:val="en-GB"/>
        </w:rPr>
        <w:t>Bayoumi</w:t>
      </w:r>
      <w:proofErr w:type="spellEnd"/>
      <w:r w:rsidRPr="003D1E51">
        <w:rPr>
          <w:lang w:val="en-GB"/>
        </w:rPr>
        <w:t xml:space="preserve">, M. &amp; Rubin, A. (2000). </w:t>
      </w:r>
      <w:r w:rsidRPr="003D1E51">
        <w:rPr>
          <w:i/>
          <w:iCs/>
          <w:lang w:val="en-GB"/>
        </w:rPr>
        <w:t>The Edward Said Reader</w:t>
      </w:r>
      <w:r w:rsidRPr="003D1E51">
        <w:rPr>
          <w:lang w:val="en-GB"/>
        </w:rPr>
        <w:t xml:space="preserve">. New York, USA: Vintage Books. </w:t>
      </w:r>
    </w:p>
    <w:p w14:paraId="0FFE2734" w14:textId="77777777" w:rsidR="00304BB3" w:rsidRPr="003D1E51" w:rsidRDefault="00304BB3" w:rsidP="003D1E51">
      <w:pPr>
        <w:pStyle w:val="Normaalweb"/>
        <w:spacing w:line="360" w:lineRule="auto"/>
        <w:jc w:val="both"/>
        <w:rPr>
          <w:lang w:val="en-GB"/>
        </w:rPr>
      </w:pPr>
      <w:r w:rsidRPr="003D1E51">
        <w:rPr>
          <w:i/>
          <w:iCs/>
          <w:lang w:val="en-GB"/>
        </w:rPr>
        <w:t>BBC Caribbean</w:t>
      </w:r>
      <w:r w:rsidRPr="003D1E51">
        <w:rPr>
          <w:lang w:val="en-GB"/>
        </w:rPr>
        <w:t xml:space="preserve">. (2007). Guyana gets debt relief. Found on 6 August 2020, </w:t>
      </w:r>
      <w:hyperlink r:id="rId15" w:history="1">
        <w:r w:rsidRPr="003D1E51">
          <w:rPr>
            <w:rStyle w:val="Hyperlink"/>
            <w:lang w:val="en-GB"/>
          </w:rPr>
          <w:t>http://www.bbc.co.uk/caribbean/news/story/2007/07/070711_guyanachina.shtml</w:t>
        </w:r>
      </w:hyperlink>
      <w:r w:rsidRPr="003D1E51">
        <w:rPr>
          <w:lang w:val="en-GB"/>
        </w:rPr>
        <w:t xml:space="preserve">. </w:t>
      </w:r>
    </w:p>
    <w:p w14:paraId="2432B774" w14:textId="77777777" w:rsidR="00304BB3" w:rsidRPr="003D1E51" w:rsidRDefault="00304BB3" w:rsidP="003D1E51">
      <w:pPr>
        <w:pStyle w:val="Normaalweb"/>
        <w:spacing w:line="360" w:lineRule="auto"/>
        <w:jc w:val="both"/>
        <w:rPr>
          <w:lang w:val="en-GB"/>
        </w:rPr>
      </w:pPr>
      <w:r w:rsidRPr="003D1E51">
        <w:rPr>
          <w:lang w:val="en-GB"/>
        </w:rPr>
        <w:t xml:space="preserve">Beach, D. &amp; Pedersen, B. R. (2013). </w:t>
      </w:r>
      <w:r w:rsidRPr="003D1E51">
        <w:rPr>
          <w:i/>
          <w:iCs/>
          <w:lang w:val="en-GB"/>
        </w:rPr>
        <w:t>Process-Tracing Methods: Foundations and Guidelines</w:t>
      </w:r>
      <w:r w:rsidRPr="003D1E51">
        <w:rPr>
          <w:lang w:val="en-GB"/>
        </w:rPr>
        <w:t xml:space="preserve">. Ann Arbor, USA: The University of Michigan Press. </w:t>
      </w:r>
    </w:p>
    <w:p w14:paraId="48B4B482" w14:textId="77777777" w:rsidR="00304BB3" w:rsidRPr="003D1E51" w:rsidRDefault="00304BB3" w:rsidP="003D1E51">
      <w:pPr>
        <w:pStyle w:val="Normaalweb"/>
        <w:spacing w:line="360" w:lineRule="auto"/>
        <w:jc w:val="both"/>
        <w:rPr>
          <w:lang w:val="en-GB"/>
        </w:rPr>
      </w:pPr>
      <w:r w:rsidRPr="003D1E51">
        <w:rPr>
          <w:lang w:val="en-GB"/>
        </w:rPr>
        <w:lastRenderedPageBreak/>
        <w:t xml:space="preserve">Biswas, S. (2016). Postcolonialism. In T. Dunne, M. </w:t>
      </w:r>
      <w:proofErr w:type="spellStart"/>
      <w:r w:rsidRPr="003D1E51">
        <w:rPr>
          <w:lang w:val="en-GB"/>
        </w:rPr>
        <w:t>Kurki</w:t>
      </w:r>
      <w:proofErr w:type="spellEnd"/>
      <w:r w:rsidRPr="003D1E51">
        <w:rPr>
          <w:lang w:val="en-GB"/>
        </w:rPr>
        <w:t xml:space="preserve"> &amp; S. Smith (Eds.), </w:t>
      </w:r>
      <w:r w:rsidRPr="003D1E51">
        <w:rPr>
          <w:i/>
          <w:iCs/>
          <w:lang w:val="en-GB"/>
        </w:rPr>
        <w:t xml:space="preserve">International Relations Theories: Discipline and Diversity </w:t>
      </w:r>
      <w:r w:rsidRPr="003D1E51">
        <w:rPr>
          <w:lang w:val="en-GB"/>
        </w:rPr>
        <w:t xml:space="preserve">(pp. 219-232). New York: USA: Oxford University Press. </w:t>
      </w:r>
    </w:p>
    <w:p w14:paraId="577DB11F" w14:textId="77777777" w:rsidR="00304BB3" w:rsidRPr="003D1E51" w:rsidRDefault="00304BB3" w:rsidP="003D1E51">
      <w:pPr>
        <w:pStyle w:val="Normaalweb"/>
        <w:spacing w:line="360" w:lineRule="auto"/>
        <w:jc w:val="both"/>
        <w:rPr>
          <w:lang w:val="en-GB"/>
        </w:rPr>
      </w:pPr>
      <w:r w:rsidRPr="003D1E51">
        <w:rPr>
          <w:lang w:val="en-GB"/>
        </w:rPr>
        <w:t xml:space="preserve">Blanton, R., Mason, T. D. &amp; </w:t>
      </w:r>
      <w:proofErr w:type="spellStart"/>
      <w:r w:rsidRPr="003D1E51">
        <w:rPr>
          <w:lang w:val="en-GB"/>
        </w:rPr>
        <w:t>Athow</w:t>
      </w:r>
      <w:proofErr w:type="spellEnd"/>
      <w:r w:rsidRPr="003D1E51">
        <w:rPr>
          <w:lang w:val="en-GB"/>
        </w:rPr>
        <w:t xml:space="preserve">, B. (2001). Colonial Style and Post-Colonial Ethnic Conflict in Africa. </w:t>
      </w:r>
      <w:r w:rsidRPr="003D1E51">
        <w:rPr>
          <w:i/>
          <w:iCs/>
          <w:lang w:val="en-GB"/>
        </w:rPr>
        <w:t>Journal of Peace Research</w:t>
      </w:r>
      <w:r w:rsidRPr="003D1E51">
        <w:rPr>
          <w:lang w:val="en-GB"/>
        </w:rPr>
        <w:t xml:space="preserve">. Vol. 38, No. 4, pp. 473-491. Found on 31 March 2020, </w:t>
      </w:r>
      <w:hyperlink r:id="rId16" w:history="1">
        <w:r w:rsidRPr="003D1E51">
          <w:rPr>
            <w:rStyle w:val="Hyperlink"/>
            <w:rFonts w:eastAsiaTheme="majorEastAsia"/>
            <w:lang w:val="en-GB"/>
          </w:rPr>
          <w:t>https://journals-sagepub-com.ru.idm.oclc.org/doi/pdf/10.1177/0022343301038004005</w:t>
        </w:r>
      </w:hyperlink>
      <w:r w:rsidRPr="003D1E51">
        <w:rPr>
          <w:lang w:val="en-GB"/>
        </w:rPr>
        <w:t xml:space="preserve">. </w:t>
      </w:r>
    </w:p>
    <w:p w14:paraId="0C00E08F" w14:textId="77777777" w:rsidR="00304BB3" w:rsidRPr="003D1E51" w:rsidRDefault="00304BB3" w:rsidP="003D1E51">
      <w:pPr>
        <w:pStyle w:val="Normaalweb"/>
        <w:spacing w:line="360" w:lineRule="auto"/>
        <w:jc w:val="both"/>
        <w:rPr>
          <w:lang w:val="en-GB"/>
        </w:rPr>
      </w:pPr>
      <w:r w:rsidRPr="003D1E51">
        <w:rPr>
          <w:lang w:val="en-GB"/>
        </w:rPr>
        <w:t>Blatter, J. &amp; Blume, T. (2008). In Search of Co-variance, Causal Mechanisms or Congruence? Towards a Plural Understanding of Case Studies</w:t>
      </w:r>
      <w:r w:rsidRPr="003D1E51">
        <w:rPr>
          <w:i/>
          <w:iCs/>
          <w:lang w:val="en-GB"/>
        </w:rPr>
        <w:t>. Swiss Political Science Review</w:t>
      </w:r>
      <w:r w:rsidRPr="003D1E51">
        <w:rPr>
          <w:lang w:val="en-GB"/>
        </w:rPr>
        <w:t xml:space="preserve">. Vol. 14, No. 2, pp. 315-356. Found on 27 July 2020, </w:t>
      </w:r>
      <w:hyperlink r:id="rId17" w:history="1">
        <w:r w:rsidRPr="003D1E51">
          <w:rPr>
            <w:rStyle w:val="Hyperlink"/>
            <w:lang w:val="en-GB"/>
          </w:rPr>
          <w:t>https://onlinelibrary-wiley-com.ru.idm.oclc.org/doi/pdfdirect/10.1002/j.1662-6370.2008.tb00105.x</w:t>
        </w:r>
      </w:hyperlink>
      <w:r w:rsidRPr="003D1E51">
        <w:rPr>
          <w:lang w:val="en-GB"/>
        </w:rPr>
        <w:t xml:space="preserve">. </w:t>
      </w:r>
    </w:p>
    <w:p w14:paraId="18B38FD0" w14:textId="77777777" w:rsidR="00304BB3" w:rsidRPr="003D1E51" w:rsidRDefault="00304BB3" w:rsidP="003D1E51">
      <w:pPr>
        <w:pStyle w:val="Normaalweb"/>
        <w:spacing w:line="360" w:lineRule="auto"/>
        <w:jc w:val="both"/>
        <w:rPr>
          <w:lang w:val="en-GB"/>
        </w:rPr>
      </w:pPr>
      <w:r w:rsidRPr="003D1E51">
        <w:rPr>
          <w:lang w:val="en-GB"/>
        </w:rPr>
        <w:t xml:space="preserve">Borger, J. (2019). Venezuela at the crossroads: the who, what and why of the crisis. </w:t>
      </w:r>
      <w:r w:rsidRPr="003D1E51">
        <w:rPr>
          <w:i/>
          <w:iCs/>
          <w:lang w:val="en-GB"/>
        </w:rPr>
        <w:t>The Guardian</w:t>
      </w:r>
      <w:r w:rsidRPr="003D1E51">
        <w:rPr>
          <w:lang w:val="en-GB"/>
        </w:rPr>
        <w:t xml:space="preserve">. Found on 11 August 2020, </w:t>
      </w:r>
      <w:hyperlink r:id="rId18" w:history="1">
        <w:r w:rsidRPr="003D1E51">
          <w:rPr>
            <w:rStyle w:val="Hyperlink"/>
            <w:lang w:val="en-GB"/>
          </w:rPr>
          <w:t>https://www.theguardian.com/world/2019/jan/25/venezuela-explainer-crisis-maduro-guaido-what-is-happening-latest</w:t>
        </w:r>
      </w:hyperlink>
      <w:r w:rsidRPr="003D1E51">
        <w:rPr>
          <w:lang w:val="en-GB"/>
        </w:rPr>
        <w:t xml:space="preserve">. </w:t>
      </w:r>
    </w:p>
    <w:p w14:paraId="3BA0EB71" w14:textId="77777777" w:rsidR="00304BB3" w:rsidRPr="003D1E51" w:rsidRDefault="00304BB3" w:rsidP="003D1E51">
      <w:pPr>
        <w:pStyle w:val="Normaalweb"/>
        <w:spacing w:line="360" w:lineRule="auto"/>
        <w:jc w:val="both"/>
        <w:rPr>
          <w:lang w:val="en-GB"/>
        </w:rPr>
      </w:pPr>
      <w:r w:rsidRPr="003D1E51">
        <w:rPr>
          <w:lang w:val="en-GB"/>
        </w:rPr>
        <w:t xml:space="preserve">Briggs, J. &amp; Sharp, J. (2004). Indigenous knowledges and development: a postcolonial caution. </w:t>
      </w:r>
      <w:r w:rsidRPr="003D1E51">
        <w:rPr>
          <w:i/>
          <w:iCs/>
          <w:lang w:val="en-GB"/>
        </w:rPr>
        <w:t>Third World Quarterly</w:t>
      </w:r>
      <w:r w:rsidRPr="003D1E51">
        <w:rPr>
          <w:lang w:val="en-GB"/>
        </w:rPr>
        <w:t xml:space="preserve">. Vol. 25, No. 4, pp. 661-676. Found on 22 May 2020, </w:t>
      </w:r>
      <w:hyperlink r:id="rId19" w:history="1">
        <w:r w:rsidRPr="003D1E51">
          <w:rPr>
            <w:rStyle w:val="Hyperlink"/>
            <w:rFonts w:eastAsiaTheme="majorEastAsia"/>
            <w:lang w:val="en-GB"/>
          </w:rPr>
          <w:t>https://www-tandfonline-com.ru.idm.oclc.org/doi/pdf/10.1080/01436590410001678915?needAccess=true</w:t>
        </w:r>
      </w:hyperlink>
      <w:r w:rsidRPr="003D1E51">
        <w:rPr>
          <w:lang w:val="en-GB"/>
        </w:rPr>
        <w:t xml:space="preserve">. </w:t>
      </w:r>
    </w:p>
    <w:p w14:paraId="27750F77" w14:textId="77777777" w:rsidR="00304BB3" w:rsidRPr="003D1E51" w:rsidRDefault="00304BB3" w:rsidP="003D1E51">
      <w:pPr>
        <w:pStyle w:val="Normaalweb"/>
        <w:spacing w:line="360" w:lineRule="auto"/>
        <w:jc w:val="both"/>
        <w:rPr>
          <w:lang w:val="en-GB"/>
        </w:rPr>
      </w:pPr>
      <w:r w:rsidRPr="003D1E51">
        <w:rPr>
          <w:lang w:val="en-GB"/>
        </w:rPr>
        <w:t xml:space="preserve">Campos Mello, P. (2020). Brazil's Foreign Ministry Stifles China's "Mask Diplomacy". </w:t>
      </w:r>
      <w:proofErr w:type="spellStart"/>
      <w:r w:rsidRPr="003D1E51">
        <w:rPr>
          <w:i/>
          <w:iCs/>
          <w:lang w:val="en-GB"/>
        </w:rPr>
        <w:t>Folha</w:t>
      </w:r>
      <w:proofErr w:type="spellEnd"/>
      <w:r w:rsidRPr="003D1E51">
        <w:rPr>
          <w:i/>
          <w:iCs/>
          <w:lang w:val="en-GB"/>
        </w:rPr>
        <w:t xml:space="preserve"> de </w:t>
      </w:r>
      <w:proofErr w:type="spellStart"/>
      <w:proofErr w:type="gramStart"/>
      <w:r w:rsidRPr="003D1E51">
        <w:rPr>
          <w:i/>
          <w:iCs/>
          <w:lang w:val="en-GB"/>
        </w:rPr>
        <w:t>S.Paulo</w:t>
      </w:r>
      <w:proofErr w:type="spellEnd"/>
      <w:proofErr w:type="gramEnd"/>
      <w:r w:rsidRPr="003D1E51">
        <w:rPr>
          <w:lang w:val="en-GB"/>
        </w:rPr>
        <w:t xml:space="preserve">. Found on 7 August 2020, </w:t>
      </w:r>
      <w:hyperlink r:id="rId20" w:history="1">
        <w:r w:rsidRPr="003D1E51">
          <w:rPr>
            <w:rStyle w:val="Hyperlink"/>
            <w:lang w:val="en-GB"/>
          </w:rPr>
          <w:t>https://www1.folha.uol.com.br/internacional/en/</w:t>
        </w:r>
      </w:hyperlink>
      <w:r w:rsidRPr="003D1E51">
        <w:rPr>
          <w:lang w:val="en-GB"/>
        </w:rPr>
        <w:t xml:space="preserve">. </w:t>
      </w:r>
    </w:p>
    <w:p w14:paraId="50DF11A9" w14:textId="77777777" w:rsidR="00304BB3" w:rsidRPr="003D1E51" w:rsidRDefault="00304BB3" w:rsidP="003D1E51">
      <w:pPr>
        <w:pStyle w:val="Normaalweb"/>
        <w:spacing w:line="360" w:lineRule="auto"/>
        <w:jc w:val="both"/>
        <w:rPr>
          <w:lang w:val="en-GB"/>
        </w:rPr>
      </w:pPr>
      <w:r w:rsidRPr="003D1E51">
        <w:rPr>
          <w:lang w:val="en-GB"/>
        </w:rPr>
        <w:t xml:space="preserve">Casey, N. &amp; Krauss, C. (2018). It Doesn’t Matter if Ecuador Can Afford This Dam. China Still Gets Paid. </w:t>
      </w:r>
      <w:r w:rsidRPr="003D1E51">
        <w:rPr>
          <w:i/>
          <w:iCs/>
          <w:lang w:val="en-GB"/>
        </w:rPr>
        <w:t>The New York Times</w:t>
      </w:r>
      <w:r w:rsidRPr="003D1E51">
        <w:rPr>
          <w:lang w:val="en-GB"/>
        </w:rPr>
        <w:t xml:space="preserve">. Found on 7 August 2020, </w:t>
      </w:r>
      <w:hyperlink r:id="rId21" w:history="1">
        <w:r w:rsidRPr="003D1E51">
          <w:rPr>
            <w:rStyle w:val="Hyperlink"/>
            <w:lang w:val="en-GB"/>
          </w:rPr>
          <w:t>https://www.nytimes.com/2018/12/24/world/americas/ecuador-china-dam.html</w:t>
        </w:r>
      </w:hyperlink>
      <w:r w:rsidRPr="003D1E51">
        <w:rPr>
          <w:lang w:val="en-GB"/>
        </w:rPr>
        <w:t xml:space="preserve">. </w:t>
      </w:r>
    </w:p>
    <w:p w14:paraId="18B55A89" w14:textId="77777777" w:rsidR="00304BB3" w:rsidRPr="003D1E51" w:rsidRDefault="00304BB3" w:rsidP="003D1E51">
      <w:pPr>
        <w:pStyle w:val="Normaalweb"/>
        <w:spacing w:line="360" w:lineRule="auto"/>
        <w:jc w:val="both"/>
        <w:rPr>
          <w:lang w:val="en-GB"/>
        </w:rPr>
      </w:pPr>
      <w:proofErr w:type="spellStart"/>
      <w:r w:rsidRPr="003D1E51">
        <w:rPr>
          <w:lang w:val="en-GB"/>
        </w:rPr>
        <w:t>Chirot</w:t>
      </w:r>
      <w:proofErr w:type="spellEnd"/>
      <w:r w:rsidRPr="003D1E51">
        <w:rPr>
          <w:lang w:val="en-GB"/>
        </w:rPr>
        <w:t xml:space="preserve">, D. &amp; Hall, D. T. (1982). WORLD-SYSTEM THEORY. </w:t>
      </w:r>
      <w:r w:rsidRPr="003D1E51">
        <w:rPr>
          <w:i/>
          <w:iCs/>
          <w:lang w:val="en-GB"/>
        </w:rPr>
        <w:t>Annual Review of Sociology</w:t>
      </w:r>
      <w:r w:rsidRPr="003D1E51">
        <w:rPr>
          <w:lang w:val="en-GB"/>
        </w:rPr>
        <w:t xml:space="preserve">. Vol. 8, pp. 81-106. Found on 23 May 2020, </w:t>
      </w:r>
      <w:hyperlink r:id="rId22" w:history="1">
        <w:r w:rsidRPr="003D1E51">
          <w:rPr>
            <w:rStyle w:val="Hyperlink"/>
            <w:rFonts w:eastAsiaTheme="majorEastAsia"/>
            <w:lang w:val="en-GB"/>
          </w:rPr>
          <w:t>https://www.annualreviews.org/doi/pdf/10.1146/annurev.so.08.080182.000501</w:t>
        </w:r>
      </w:hyperlink>
      <w:r w:rsidRPr="003D1E51">
        <w:rPr>
          <w:lang w:val="en-GB"/>
        </w:rPr>
        <w:t xml:space="preserve">. </w:t>
      </w:r>
    </w:p>
    <w:p w14:paraId="005F00F5" w14:textId="77777777" w:rsidR="00304BB3" w:rsidRPr="003D1E51" w:rsidRDefault="00304BB3" w:rsidP="003D1E51">
      <w:pPr>
        <w:pStyle w:val="Normaalweb"/>
        <w:spacing w:line="360" w:lineRule="auto"/>
        <w:jc w:val="both"/>
        <w:rPr>
          <w:lang w:val="en-GB"/>
        </w:rPr>
      </w:pPr>
      <w:proofErr w:type="spellStart"/>
      <w:r w:rsidRPr="003D1E51">
        <w:rPr>
          <w:lang w:val="en-GB"/>
        </w:rPr>
        <w:t>Cunhai</w:t>
      </w:r>
      <w:proofErr w:type="spellEnd"/>
      <w:r w:rsidRPr="003D1E51">
        <w:rPr>
          <w:lang w:val="en-GB"/>
        </w:rPr>
        <w:t xml:space="preserve">, G. (2019). A Path for China to Better Understand Latin America. </w:t>
      </w:r>
      <w:r w:rsidRPr="003D1E51">
        <w:rPr>
          <w:i/>
          <w:iCs/>
          <w:lang w:val="en-GB"/>
        </w:rPr>
        <w:t>Americas Quarterly</w:t>
      </w:r>
      <w:r w:rsidRPr="003D1E51">
        <w:rPr>
          <w:lang w:val="en-GB"/>
        </w:rPr>
        <w:t xml:space="preserve">. Found on 17 July 2020, </w:t>
      </w:r>
      <w:hyperlink r:id="rId23" w:history="1">
        <w:r w:rsidRPr="003D1E51">
          <w:rPr>
            <w:rStyle w:val="Hyperlink"/>
            <w:lang w:val="en-GB"/>
          </w:rPr>
          <w:t>https://www.americasquarterly.org/article/a-path-for-china-to-better-understand-latin-america/</w:t>
        </w:r>
      </w:hyperlink>
      <w:r w:rsidRPr="003D1E51">
        <w:rPr>
          <w:lang w:val="en-GB"/>
        </w:rPr>
        <w:t xml:space="preserve">. </w:t>
      </w:r>
    </w:p>
    <w:p w14:paraId="57B4598B" w14:textId="77777777" w:rsidR="00304BB3" w:rsidRPr="003D1E51" w:rsidRDefault="00304BB3" w:rsidP="003D1E51">
      <w:pPr>
        <w:pStyle w:val="Normaalweb"/>
        <w:spacing w:line="360" w:lineRule="auto"/>
        <w:jc w:val="both"/>
        <w:rPr>
          <w:lang w:val="en-GB"/>
        </w:rPr>
      </w:pPr>
      <w:r w:rsidRPr="003D1E51">
        <w:rPr>
          <w:lang w:val="en-GB"/>
        </w:rPr>
        <w:lastRenderedPageBreak/>
        <w:t xml:space="preserve">Davies, P. (2006). CHINA and the end of poverty in Africa – towards mutual </w:t>
      </w:r>
      <w:proofErr w:type="gramStart"/>
      <w:r w:rsidRPr="003D1E51">
        <w:rPr>
          <w:lang w:val="en-GB"/>
        </w:rPr>
        <w:t>benefit?.</w:t>
      </w:r>
      <w:proofErr w:type="gramEnd"/>
      <w:r w:rsidRPr="003D1E51">
        <w:rPr>
          <w:lang w:val="en-GB"/>
        </w:rPr>
        <w:t xml:space="preserve"> </w:t>
      </w:r>
      <w:r w:rsidRPr="003D1E51">
        <w:rPr>
          <w:i/>
          <w:iCs/>
          <w:lang w:val="en-GB"/>
        </w:rPr>
        <w:t xml:space="preserve">Diakonia &amp; </w:t>
      </w:r>
      <w:proofErr w:type="spellStart"/>
      <w:r w:rsidRPr="003D1E51">
        <w:rPr>
          <w:i/>
          <w:iCs/>
          <w:lang w:val="en-GB"/>
        </w:rPr>
        <w:t>Eurodad</w:t>
      </w:r>
      <w:proofErr w:type="spellEnd"/>
      <w:r w:rsidRPr="003D1E51">
        <w:rPr>
          <w:lang w:val="en-GB"/>
        </w:rPr>
        <w:t xml:space="preserve">. Found on 6 August 2020, </w:t>
      </w:r>
      <w:hyperlink r:id="rId24" w:history="1">
        <w:r w:rsidRPr="003D1E51">
          <w:rPr>
            <w:rStyle w:val="Hyperlink"/>
            <w:lang w:val="en-GB"/>
          </w:rPr>
          <w:t>http://www.pennydavies.net/wp-content/uploads/2015/01/2007_CH_ATEOPIA.pdf</w:t>
        </w:r>
      </w:hyperlink>
      <w:r w:rsidRPr="003D1E51">
        <w:rPr>
          <w:lang w:val="en-GB"/>
        </w:rPr>
        <w:t xml:space="preserve">. </w:t>
      </w:r>
    </w:p>
    <w:p w14:paraId="3CDC1F96" w14:textId="77777777" w:rsidR="00304BB3" w:rsidRPr="003D1E51" w:rsidRDefault="00304BB3" w:rsidP="003D1E51">
      <w:pPr>
        <w:pStyle w:val="Normaalweb"/>
        <w:spacing w:line="360" w:lineRule="auto"/>
        <w:jc w:val="both"/>
        <w:rPr>
          <w:lang w:val="en-GB"/>
        </w:rPr>
      </w:pPr>
      <w:r w:rsidRPr="003D1E51">
        <w:rPr>
          <w:lang w:val="en-GB"/>
        </w:rPr>
        <w:t xml:space="preserve">Dreher, A. &amp; Fuchs, A. (2015). Rogue aid? An empirical analysis of China’s aid allocation. </w:t>
      </w:r>
      <w:r w:rsidRPr="003D1E51">
        <w:rPr>
          <w:i/>
          <w:iCs/>
          <w:lang w:val="en-GB"/>
        </w:rPr>
        <w:t>Canadian Journal of Economics</w:t>
      </w:r>
      <w:r w:rsidRPr="003D1E51">
        <w:rPr>
          <w:lang w:val="en-GB"/>
        </w:rPr>
        <w:t xml:space="preserve">. Vol. 48, No. 3, pp. 988-1023. Found on 5 August 2020, </w:t>
      </w:r>
      <w:hyperlink r:id="rId25" w:history="1">
        <w:r w:rsidRPr="003D1E51">
          <w:rPr>
            <w:rStyle w:val="Hyperlink"/>
            <w:lang w:val="en-GB"/>
          </w:rPr>
          <w:t>https://onlinelibrary-wiley-com.ru.idm.oclc.org/doi/pdfdirect/10.1111/caje.12166</w:t>
        </w:r>
      </w:hyperlink>
      <w:r w:rsidRPr="003D1E51">
        <w:rPr>
          <w:lang w:val="en-GB"/>
        </w:rPr>
        <w:t xml:space="preserve">. </w:t>
      </w:r>
    </w:p>
    <w:p w14:paraId="63B4898B" w14:textId="77777777" w:rsidR="00304BB3" w:rsidRPr="003D1E51" w:rsidRDefault="00304BB3" w:rsidP="003D1E51">
      <w:pPr>
        <w:pStyle w:val="Normaalweb"/>
        <w:spacing w:line="360" w:lineRule="auto"/>
        <w:jc w:val="both"/>
        <w:rPr>
          <w:lang w:val="en-GB"/>
        </w:rPr>
      </w:pPr>
      <w:proofErr w:type="spellStart"/>
      <w:r w:rsidRPr="003D1E51">
        <w:rPr>
          <w:lang w:val="en-GB"/>
        </w:rPr>
        <w:t>Drehmann</w:t>
      </w:r>
      <w:proofErr w:type="spellEnd"/>
      <w:r w:rsidRPr="003D1E51">
        <w:rPr>
          <w:lang w:val="en-GB"/>
        </w:rPr>
        <w:t xml:space="preserve">, M. &amp; </w:t>
      </w:r>
      <w:proofErr w:type="spellStart"/>
      <w:r w:rsidRPr="003D1E51">
        <w:rPr>
          <w:lang w:val="en-GB"/>
        </w:rPr>
        <w:t>Juselius</w:t>
      </w:r>
      <w:proofErr w:type="spellEnd"/>
      <w:r w:rsidRPr="003D1E51">
        <w:rPr>
          <w:lang w:val="en-GB"/>
        </w:rPr>
        <w:t xml:space="preserve">, M. (2012). Do debt service costs affect macroeconomic and financial </w:t>
      </w:r>
      <w:proofErr w:type="gramStart"/>
      <w:r w:rsidRPr="003D1E51">
        <w:rPr>
          <w:lang w:val="en-GB"/>
        </w:rPr>
        <w:t>stability?.</w:t>
      </w:r>
      <w:proofErr w:type="gramEnd"/>
      <w:r w:rsidRPr="003D1E51">
        <w:rPr>
          <w:lang w:val="en-GB"/>
        </w:rPr>
        <w:t xml:space="preserve"> </w:t>
      </w:r>
      <w:r w:rsidRPr="003D1E51">
        <w:rPr>
          <w:i/>
          <w:iCs/>
          <w:lang w:val="en-GB"/>
        </w:rPr>
        <w:t>BIS Quarterly Review</w:t>
      </w:r>
      <w:r w:rsidRPr="003D1E51">
        <w:rPr>
          <w:lang w:val="en-GB"/>
        </w:rPr>
        <w:t xml:space="preserve">. Vol. 17, No. 3, pp. 21-35. Found on 23 July 2020, </w:t>
      </w:r>
      <w:hyperlink r:id="rId26" w:history="1">
        <w:r w:rsidRPr="003D1E51">
          <w:rPr>
            <w:rStyle w:val="Hyperlink"/>
            <w:lang w:val="en-GB"/>
          </w:rPr>
          <w:t>https://papers.ssrn.com/sol3/papers.cfm?abstract_id=2206301</w:t>
        </w:r>
      </w:hyperlink>
      <w:r w:rsidRPr="003D1E51">
        <w:rPr>
          <w:lang w:val="en-GB"/>
        </w:rPr>
        <w:t xml:space="preserve">. </w:t>
      </w:r>
    </w:p>
    <w:p w14:paraId="200D8159" w14:textId="77777777" w:rsidR="00304BB3" w:rsidRPr="003D1E51" w:rsidRDefault="00304BB3" w:rsidP="003D1E51">
      <w:pPr>
        <w:pStyle w:val="Normaalweb"/>
        <w:spacing w:line="360" w:lineRule="auto"/>
        <w:jc w:val="both"/>
        <w:rPr>
          <w:lang w:val="en-GB"/>
        </w:rPr>
      </w:pPr>
      <w:r w:rsidRPr="003D1E51">
        <w:rPr>
          <w:lang w:val="en-GB"/>
        </w:rPr>
        <w:t xml:space="preserve">Embassy. (2010). China ready to deliver quake-relief assistance to Chile: FM. </w:t>
      </w:r>
      <w:r w:rsidRPr="003D1E51">
        <w:rPr>
          <w:i/>
          <w:iCs/>
          <w:lang w:val="en-GB"/>
        </w:rPr>
        <w:t>EMBASSY OF THE PEOPLE'S REPUBLIC OF CHINA IN THE REPUBLIC OF ALBANIA</w:t>
      </w:r>
      <w:r w:rsidRPr="003D1E51">
        <w:rPr>
          <w:lang w:val="en-GB"/>
        </w:rPr>
        <w:t xml:space="preserve">. Found on 6 August 2020, </w:t>
      </w:r>
      <w:hyperlink r:id="rId27" w:history="1">
        <w:r w:rsidRPr="003D1E51">
          <w:rPr>
            <w:rStyle w:val="Hyperlink"/>
            <w:lang w:val="en-GB"/>
          </w:rPr>
          <w:t>http://al.china-embassy.org/eng/zggk/t660659.htm</w:t>
        </w:r>
      </w:hyperlink>
      <w:r w:rsidRPr="003D1E51">
        <w:rPr>
          <w:lang w:val="en-GB"/>
        </w:rPr>
        <w:t xml:space="preserve">. </w:t>
      </w:r>
    </w:p>
    <w:p w14:paraId="412803BB" w14:textId="77777777" w:rsidR="00304BB3" w:rsidRPr="003D1E51" w:rsidRDefault="00304BB3" w:rsidP="003D1E51">
      <w:pPr>
        <w:pStyle w:val="Normaalweb"/>
        <w:spacing w:line="360" w:lineRule="auto"/>
        <w:jc w:val="both"/>
        <w:rPr>
          <w:lang w:val="en-GB"/>
        </w:rPr>
      </w:pPr>
      <w:r w:rsidRPr="003D1E51">
        <w:rPr>
          <w:lang w:val="en-GB"/>
        </w:rPr>
        <w:t xml:space="preserve">Ferguson, J. (1994). </w:t>
      </w:r>
      <w:r w:rsidRPr="003D1E51">
        <w:rPr>
          <w:i/>
          <w:iCs/>
          <w:lang w:val="en-GB"/>
        </w:rPr>
        <w:t>The Anti-Politics Machine: "Development," Depoliticization, and Bureaucratic Power in Lesotho</w:t>
      </w:r>
      <w:r w:rsidRPr="003D1E51">
        <w:rPr>
          <w:lang w:val="en-GB"/>
        </w:rPr>
        <w:t xml:space="preserve">. Minneapolis, USA: University of Minnesota Press. </w:t>
      </w:r>
    </w:p>
    <w:p w14:paraId="3723F2F4" w14:textId="77777777" w:rsidR="00304BB3" w:rsidRPr="003D1E51" w:rsidRDefault="00304BB3" w:rsidP="003D1E51">
      <w:pPr>
        <w:pStyle w:val="Normaalweb"/>
        <w:spacing w:line="360" w:lineRule="auto"/>
        <w:jc w:val="both"/>
        <w:rPr>
          <w:lang w:val="en-GB"/>
        </w:rPr>
      </w:pPr>
      <w:r w:rsidRPr="003D1E51">
        <w:rPr>
          <w:i/>
          <w:iCs/>
          <w:lang w:val="en-GB"/>
        </w:rPr>
        <w:t>Fortune Global 500</w:t>
      </w:r>
      <w:r w:rsidRPr="003D1E51">
        <w:rPr>
          <w:lang w:val="en-GB"/>
        </w:rPr>
        <w:t xml:space="preserve">. China National Petroleum. Found on 2 August 2020, </w:t>
      </w:r>
      <w:hyperlink r:id="rId28" w:history="1">
        <w:r w:rsidRPr="003D1E51">
          <w:rPr>
            <w:rStyle w:val="Hyperlink"/>
            <w:lang w:val="en-GB"/>
          </w:rPr>
          <w:t>https://fortune.com/global500/2019/china-national-petroleum/</w:t>
        </w:r>
      </w:hyperlink>
      <w:r w:rsidRPr="003D1E51">
        <w:rPr>
          <w:lang w:val="en-GB"/>
        </w:rPr>
        <w:t xml:space="preserve"> and </w:t>
      </w:r>
      <w:hyperlink r:id="rId29" w:history="1">
        <w:r w:rsidRPr="003D1E51">
          <w:rPr>
            <w:rStyle w:val="Hyperlink"/>
            <w:lang w:val="en-GB"/>
          </w:rPr>
          <w:t>https://fortune.com/global500/2019/sinopec-group/</w:t>
        </w:r>
      </w:hyperlink>
      <w:r w:rsidRPr="003D1E51">
        <w:rPr>
          <w:lang w:val="en-GB"/>
        </w:rPr>
        <w:t xml:space="preserve">. </w:t>
      </w:r>
    </w:p>
    <w:p w14:paraId="792C4232" w14:textId="77777777" w:rsidR="00304BB3" w:rsidRPr="003D1E51" w:rsidRDefault="00304BB3" w:rsidP="003D1E51">
      <w:pPr>
        <w:pStyle w:val="Normaalweb"/>
        <w:spacing w:line="360" w:lineRule="auto"/>
        <w:jc w:val="both"/>
        <w:rPr>
          <w:lang w:val="en-GB"/>
        </w:rPr>
      </w:pPr>
      <w:r w:rsidRPr="003D1E51">
        <w:rPr>
          <w:lang w:val="en-GB"/>
        </w:rPr>
        <w:t xml:space="preserve">Gallagher, P. K. &amp; Myers, M. (2020). China-Latin America Finance Database. </w:t>
      </w:r>
      <w:r w:rsidRPr="003D1E51">
        <w:rPr>
          <w:i/>
          <w:iCs/>
          <w:lang w:val="en-GB"/>
        </w:rPr>
        <w:t>Inter-American Dialogue</w:t>
      </w:r>
      <w:r w:rsidRPr="003D1E51">
        <w:rPr>
          <w:lang w:val="en-GB"/>
        </w:rPr>
        <w:t xml:space="preserve">. Found on 10 August 2020, </w:t>
      </w:r>
      <w:hyperlink r:id="rId30" w:history="1">
        <w:r w:rsidRPr="003D1E51">
          <w:rPr>
            <w:rStyle w:val="Hyperlink"/>
            <w:lang w:val="en-GB"/>
          </w:rPr>
          <w:t>https://www.thedialogue.org/map_list/</w:t>
        </w:r>
      </w:hyperlink>
      <w:r w:rsidRPr="003D1E51">
        <w:rPr>
          <w:lang w:val="en-GB"/>
        </w:rPr>
        <w:t xml:space="preserve">. </w:t>
      </w:r>
    </w:p>
    <w:p w14:paraId="31F463EA" w14:textId="77777777" w:rsidR="00304BB3" w:rsidRPr="003D1E51" w:rsidRDefault="00304BB3" w:rsidP="003D1E51">
      <w:pPr>
        <w:pStyle w:val="Normaalweb"/>
        <w:spacing w:line="360" w:lineRule="auto"/>
        <w:jc w:val="both"/>
        <w:rPr>
          <w:lang w:val="en-GB"/>
        </w:rPr>
      </w:pPr>
      <w:r w:rsidRPr="003D1E51">
        <w:rPr>
          <w:lang w:val="en-GB"/>
        </w:rPr>
        <w:t xml:space="preserve">George, L. A. &amp; Bennett, A. (2005). </w:t>
      </w:r>
      <w:r w:rsidRPr="003D1E51">
        <w:rPr>
          <w:i/>
          <w:iCs/>
          <w:lang w:val="en-GB"/>
        </w:rPr>
        <w:t>Case Studies and Theory Development in the Social Sciences</w:t>
      </w:r>
      <w:r w:rsidRPr="003D1E51">
        <w:rPr>
          <w:lang w:val="en-GB"/>
        </w:rPr>
        <w:t xml:space="preserve">. Cambridge: USA, The MIT Press. </w:t>
      </w:r>
    </w:p>
    <w:p w14:paraId="27FB71A1" w14:textId="1560952A" w:rsidR="001F6E52" w:rsidRPr="003D1E51" w:rsidRDefault="001F6E52" w:rsidP="003D1E51">
      <w:pPr>
        <w:pStyle w:val="Normaalweb"/>
        <w:spacing w:line="360" w:lineRule="auto"/>
        <w:jc w:val="both"/>
        <w:rPr>
          <w:lang w:val="en-GB"/>
        </w:rPr>
      </w:pPr>
      <w:proofErr w:type="spellStart"/>
      <w:r w:rsidRPr="003D1E51">
        <w:rPr>
          <w:lang w:val="en-GB"/>
        </w:rPr>
        <w:t>Gerlak</w:t>
      </w:r>
      <w:proofErr w:type="spellEnd"/>
      <w:r w:rsidRPr="003D1E51">
        <w:rPr>
          <w:lang w:val="en-GB"/>
        </w:rPr>
        <w:t xml:space="preserve">, K. A., </w:t>
      </w:r>
      <w:proofErr w:type="spellStart"/>
      <w:r w:rsidRPr="003D1E51">
        <w:rPr>
          <w:lang w:val="en-GB"/>
        </w:rPr>
        <w:t>Saguier</w:t>
      </w:r>
      <w:proofErr w:type="spellEnd"/>
      <w:r w:rsidRPr="003D1E51">
        <w:rPr>
          <w:lang w:val="en-GB"/>
        </w:rPr>
        <w:t xml:space="preserve">, M. M., </w:t>
      </w:r>
      <w:proofErr w:type="spellStart"/>
      <w:r w:rsidRPr="003D1E51">
        <w:rPr>
          <w:lang w:val="en-GB"/>
        </w:rPr>
        <w:t>Fearnside</w:t>
      </w:r>
      <w:proofErr w:type="spellEnd"/>
      <w:r w:rsidRPr="003D1E51">
        <w:rPr>
          <w:lang w:val="en-GB"/>
        </w:rPr>
        <w:t xml:space="preserve">, M. P. &amp; Albrecht, R. T. (2018). Dams, Chinese investments, and EIAs: A race to the bottom in South </w:t>
      </w:r>
      <w:proofErr w:type="gramStart"/>
      <w:r w:rsidRPr="003D1E51">
        <w:rPr>
          <w:lang w:val="en-GB"/>
        </w:rPr>
        <w:t>America?.</w:t>
      </w:r>
      <w:proofErr w:type="gramEnd"/>
      <w:r w:rsidRPr="003D1E51">
        <w:rPr>
          <w:lang w:val="en-GB"/>
        </w:rPr>
        <w:t xml:space="preserve"> </w:t>
      </w:r>
      <w:proofErr w:type="spellStart"/>
      <w:r w:rsidRPr="003D1E51">
        <w:rPr>
          <w:i/>
          <w:iCs/>
          <w:lang w:val="en-GB"/>
        </w:rPr>
        <w:t>Ambio</w:t>
      </w:r>
      <w:proofErr w:type="spellEnd"/>
      <w:r w:rsidRPr="003D1E51">
        <w:rPr>
          <w:lang w:val="en-GB"/>
        </w:rPr>
        <w:t xml:space="preserve">. Vol. 49, No. 1, pp. 156-164. Found on 11 August 2020, </w:t>
      </w:r>
      <w:hyperlink r:id="rId31" w:history="1">
        <w:r w:rsidRPr="003D1E51">
          <w:rPr>
            <w:rStyle w:val="Hyperlink"/>
            <w:lang w:val="en-GB"/>
          </w:rPr>
          <w:t>https://link-springer-com.ru.idm.oclc.org/content/pdf/10.1007/s13280-018-01145-y.pdf</w:t>
        </w:r>
      </w:hyperlink>
      <w:r w:rsidRPr="003D1E51">
        <w:rPr>
          <w:lang w:val="en-GB"/>
        </w:rPr>
        <w:t xml:space="preserve">. </w:t>
      </w:r>
    </w:p>
    <w:p w14:paraId="16B54846" w14:textId="1B65B5C8" w:rsidR="00304BB3" w:rsidRPr="003D1E51" w:rsidRDefault="00304BB3" w:rsidP="003D1E51">
      <w:pPr>
        <w:pStyle w:val="Normaalweb"/>
        <w:spacing w:line="360" w:lineRule="auto"/>
        <w:jc w:val="both"/>
        <w:rPr>
          <w:lang w:val="en-GB"/>
        </w:rPr>
      </w:pPr>
      <w:proofErr w:type="spellStart"/>
      <w:r w:rsidRPr="003D1E51">
        <w:rPr>
          <w:lang w:val="en-GB"/>
        </w:rPr>
        <w:t>Gerring</w:t>
      </w:r>
      <w:proofErr w:type="spellEnd"/>
      <w:r w:rsidRPr="003D1E51">
        <w:rPr>
          <w:lang w:val="en-GB"/>
        </w:rPr>
        <w:t xml:space="preserve">, J. (2016). </w:t>
      </w:r>
      <w:r w:rsidRPr="003D1E51">
        <w:rPr>
          <w:i/>
          <w:iCs/>
          <w:lang w:val="en-GB"/>
        </w:rPr>
        <w:t>Case Study Research: Principles and Practices</w:t>
      </w:r>
      <w:r w:rsidRPr="003D1E51">
        <w:rPr>
          <w:lang w:val="en-GB"/>
        </w:rPr>
        <w:t xml:space="preserve">. Cambridge, UK: Cambridge University Press. Found on 15 June 2020, </w:t>
      </w:r>
      <w:hyperlink r:id="rId32" w:history="1">
        <w:r w:rsidRPr="003D1E51">
          <w:rPr>
            <w:rStyle w:val="Hyperlink"/>
            <w:lang w:val="en-GB"/>
          </w:rPr>
          <w:t>https://www-cambridge-</w:t>
        </w:r>
        <w:r w:rsidRPr="003D1E51">
          <w:rPr>
            <w:rStyle w:val="Hyperlink"/>
            <w:lang w:val="en-GB"/>
          </w:rPr>
          <w:lastRenderedPageBreak/>
          <w:t>org.ru.idm.oclc.org/core/books/case-study-research/258BDC7DBBBB57B3A042286FC51408B2</w:t>
        </w:r>
      </w:hyperlink>
      <w:r w:rsidRPr="003D1E51">
        <w:rPr>
          <w:lang w:val="en-GB"/>
        </w:rPr>
        <w:t xml:space="preserve">. </w:t>
      </w:r>
    </w:p>
    <w:p w14:paraId="43A251DD"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Gonzalez-Vicente, R. (2011). China's engagement in South America and Africa's extractive sectors: new perspectives for resource curse theories. </w:t>
      </w:r>
      <w:r w:rsidRPr="003D1E51">
        <w:rPr>
          <w:i/>
          <w:iCs/>
          <w:color w:val="000000" w:themeColor="text1"/>
          <w:lang w:val="en-GB"/>
        </w:rPr>
        <w:t>The Pacific Review</w:t>
      </w:r>
      <w:r w:rsidRPr="003D1E51">
        <w:rPr>
          <w:color w:val="000000" w:themeColor="text1"/>
          <w:lang w:val="en-GB"/>
        </w:rPr>
        <w:t xml:space="preserve">. Vol. 24, No. 1, pp. 65-87. Found on 9 August 2020, </w:t>
      </w:r>
      <w:hyperlink r:id="rId33" w:history="1">
        <w:r w:rsidRPr="003D1E51">
          <w:rPr>
            <w:rStyle w:val="Hyperlink"/>
            <w:lang w:val="en-GB"/>
          </w:rPr>
          <w:t>https://www-tandfonline-com.ru.idm.oclc.org/doi/pdf/10.1080/09512748.2010.546874?needAccess=true</w:t>
        </w:r>
      </w:hyperlink>
      <w:r w:rsidRPr="003D1E51">
        <w:rPr>
          <w:color w:val="000000" w:themeColor="text1"/>
          <w:lang w:val="en-GB"/>
        </w:rPr>
        <w:t xml:space="preserve">. </w:t>
      </w:r>
    </w:p>
    <w:p w14:paraId="452B5A1C"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Graham, T. (2019). The Dirty Business Behind Bolivia’s Clean Energy Plans. </w:t>
      </w:r>
      <w:r w:rsidRPr="003D1E51">
        <w:rPr>
          <w:i/>
          <w:iCs/>
          <w:color w:val="000000" w:themeColor="text1"/>
          <w:lang w:val="en-GB"/>
        </w:rPr>
        <w:t>World Politics Review</w:t>
      </w:r>
      <w:r w:rsidRPr="003D1E51">
        <w:rPr>
          <w:color w:val="000000" w:themeColor="text1"/>
          <w:lang w:val="en-GB"/>
        </w:rPr>
        <w:t xml:space="preserve">. Found on 4 August 2020, </w:t>
      </w:r>
      <w:hyperlink r:id="rId34" w:history="1">
        <w:r w:rsidRPr="003D1E51">
          <w:rPr>
            <w:rStyle w:val="Hyperlink"/>
            <w:lang w:val="en-GB"/>
          </w:rPr>
          <w:t>https://www.worldpoliticsreview.com/articles/28048/the-dirty-business-behind-bolivia-s-clean-energy-plans</w:t>
        </w:r>
      </w:hyperlink>
      <w:r w:rsidRPr="003D1E51">
        <w:rPr>
          <w:color w:val="000000" w:themeColor="text1"/>
          <w:lang w:val="en-GB"/>
        </w:rPr>
        <w:t xml:space="preserve">. </w:t>
      </w:r>
    </w:p>
    <w:p w14:paraId="2B2CC14F"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Hatton, C. (2017). China's secret aid empire uncovered. </w:t>
      </w:r>
      <w:r w:rsidRPr="003D1E51">
        <w:rPr>
          <w:i/>
          <w:iCs/>
          <w:color w:val="000000" w:themeColor="text1"/>
          <w:lang w:val="en-GB"/>
        </w:rPr>
        <w:t>BBC</w:t>
      </w:r>
      <w:r w:rsidRPr="003D1E51">
        <w:rPr>
          <w:color w:val="000000" w:themeColor="text1"/>
          <w:lang w:val="en-GB"/>
        </w:rPr>
        <w:t xml:space="preserve">. Found on 7 August 2020, </w:t>
      </w:r>
      <w:hyperlink r:id="rId35" w:history="1">
        <w:r w:rsidRPr="003D1E51">
          <w:rPr>
            <w:rStyle w:val="Hyperlink"/>
            <w:lang w:val="en-GB"/>
          </w:rPr>
          <w:t>https://www.bbc.com/news/world-asia-china-41564841</w:t>
        </w:r>
      </w:hyperlink>
      <w:r w:rsidRPr="003D1E51">
        <w:rPr>
          <w:color w:val="000000" w:themeColor="text1"/>
          <w:lang w:val="en-GB"/>
        </w:rPr>
        <w:t xml:space="preserve">. </w:t>
      </w:r>
    </w:p>
    <w:p w14:paraId="137D7F05" w14:textId="403B651F" w:rsidR="007648D0" w:rsidRPr="003D1E51" w:rsidRDefault="007648D0" w:rsidP="003D1E51">
      <w:pPr>
        <w:pStyle w:val="Normaalweb"/>
        <w:spacing w:line="360" w:lineRule="auto"/>
        <w:jc w:val="both"/>
        <w:rPr>
          <w:color w:val="000000" w:themeColor="text1"/>
          <w:lang w:val="en-GB"/>
        </w:rPr>
      </w:pPr>
      <w:r w:rsidRPr="003D1E51">
        <w:rPr>
          <w:color w:val="000000" w:themeColor="text1"/>
          <w:lang w:val="en-GB"/>
        </w:rPr>
        <w:t xml:space="preserve">Horn, S., Reinhart, C. &amp; </w:t>
      </w:r>
      <w:proofErr w:type="spellStart"/>
      <w:r w:rsidRPr="003D1E51">
        <w:rPr>
          <w:color w:val="000000" w:themeColor="text1"/>
          <w:lang w:val="en-GB"/>
        </w:rPr>
        <w:t>Trebesch</w:t>
      </w:r>
      <w:proofErr w:type="spellEnd"/>
      <w:r w:rsidRPr="003D1E51">
        <w:rPr>
          <w:color w:val="000000" w:themeColor="text1"/>
          <w:lang w:val="en-GB"/>
        </w:rPr>
        <w:t xml:space="preserve">, C. (2019). CHINA’S OVERSEAS LENDING. </w:t>
      </w:r>
      <w:r w:rsidRPr="003D1E51">
        <w:rPr>
          <w:i/>
          <w:iCs/>
          <w:color w:val="000000" w:themeColor="text1"/>
          <w:lang w:val="en-GB"/>
        </w:rPr>
        <w:t>Kiel Institute for the World Economy Working Paper</w:t>
      </w:r>
      <w:r w:rsidRPr="003D1E51">
        <w:rPr>
          <w:color w:val="000000" w:themeColor="text1"/>
          <w:lang w:val="en-GB"/>
        </w:rPr>
        <w:t xml:space="preserve">. No. 2132. Found on 7 August 2020, </w:t>
      </w:r>
      <w:hyperlink r:id="rId36" w:history="1">
        <w:r w:rsidRPr="003D1E51">
          <w:rPr>
            <w:rStyle w:val="Hyperlink"/>
            <w:lang w:val="en-GB"/>
          </w:rPr>
          <w:t>https://www.ifw-kiel.de/fileadmin/Dateiverwaltung/IfW-Publications/Christoph_Trebesch/KWP_2132.pdf</w:t>
        </w:r>
      </w:hyperlink>
      <w:r w:rsidRPr="003D1E51">
        <w:rPr>
          <w:color w:val="000000" w:themeColor="text1"/>
          <w:lang w:val="en-GB"/>
        </w:rPr>
        <w:t xml:space="preserve">. </w:t>
      </w:r>
    </w:p>
    <w:p w14:paraId="6F00C512" w14:textId="2DCFAF1C"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Hui, N. (2019). How Locals Halted a Chinese-Owned Gold Mine in Ecuador. </w:t>
      </w:r>
      <w:r w:rsidRPr="003D1E51">
        <w:rPr>
          <w:i/>
          <w:iCs/>
          <w:color w:val="000000" w:themeColor="text1"/>
          <w:lang w:val="en-GB"/>
        </w:rPr>
        <w:t xml:space="preserve">Pulitzer </w:t>
      </w:r>
      <w:proofErr w:type="spellStart"/>
      <w:r w:rsidRPr="003D1E51">
        <w:rPr>
          <w:i/>
          <w:iCs/>
          <w:color w:val="000000" w:themeColor="text1"/>
          <w:lang w:val="en-GB"/>
        </w:rPr>
        <w:t>Center</w:t>
      </w:r>
      <w:proofErr w:type="spellEnd"/>
      <w:r w:rsidRPr="003D1E51">
        <w:rPr>
          <w:color w:val="000000" w:themeColor="text1"/>
          <w:lang w:val="en-GB"/>
        </w:rPr>
        <w:t xml:space="preserve">. Found on 3 August 2020, </w:t>
      </w:r>
      <w:hyperlink r:id="rId37" w:history="1">
        <w:r w:rsidRPr="003D1E51">
          <w:rPr>
            <w:rStyle w:val="Hyperlink"/>
            <w:lang w:val="en-GB"/>
          </w:rPr>
          <w:t>https://pulitzercenter.org/reporting/how-locals-halted-chinese-owned-gold-mine-ecuador</w:t>
        </w:r>
      </w:hyperlink>
      <w:r w:rsidRPr="003D1E51">
        <w:rPr>
          <w:color w:val="000000" w:themeColor="text1"/>
          <w:lang w:val="en-GB"/>
        </w:rPr>
        <w:t xml:space="preserve">. </w:t>
      </w:r>
    </w:p>
    <w:p w14:paraId="0B95276C" w14:textId="77777777" w:rsidR="00304BB3" w:rsidRPr="003D1E51" w:rsidRDefault="00304BB3" w:rsidP="003D1E51">
      <w:pPr>
        <w:pStyle w:val="Normaalweb"/>
        <w:spacing w:line="360" w:lineRule="auto"/>
        <w:jc w:val="both"/>
        <w:rPr>
          <w:color w:val="000000" w:themeColor="text1"/>
          <w:lang w:val="en-GB"/>
        </w:rPr>
      </w:pPr>
      <w:r w:rsidRPr="003D1E51">
        <w:rPr>
          <w:i/>
          <w:iCs/>
          <w:color w:val="000000" w:themeColor="text1"/>
          <w:lang w:val="en-GB"/>
        </w:rPr>
        <w:t>IMF</w:t>
      </w:r>
      <w:r w:rsidRPr="003D1E51">
        <w:rPr>
          <w:color w:val="000000" w:themeColor="text1"/>
          <w:lang w:val="en-GB"/>
        </w:rPr>
        <w:t xml:space="preserve">. (n.d.) Venezuela. Found on 10 August 2020, </w:t>
      </w:r>
      <w:hyperlink r:id="rId38" w:history="1">
        <w:r w:rsidRPr="003D1E51">
          <w:rPr>
            <w:rStyle w:val="Hyperlink"/>
            <w:lang w:val="en-GB"/>
          </w:rPr>
          <w:t>https://www.imf.org/external/pubs/ft/weo/2019/02/weodata/weorept.aspx?pr.x=57&amp;pr.y=16&amp;sy=2016&amp;ey=2021&amp;scsm=1&amp;ssd=1&amp;sort=country&amp;ds=.&amp;br=1&amp;c=299&amp;s=NGDP_RPCH%2CNGDPD%2CPPPGDP%2CNGDPDPC%2CPPPPC%2CPCPIPCH&amp;grp=0&amp;a=</w:t>
        </w:r>
      </w:hyperlink>
      <w:r w:rsidRPr="003D1E51">
        <w:rPr>
          <w:color w:val="000000" w:themeColor="text1"/>
          <w:lang w:val="en-GB"/>
        </w:rPr>
        <w:t xml:space="preserve">. </w:t>
      </w:r>
    </w:p>
    <w:p w14:paraId="741612A7"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Jackson, T. (2012). Postcolonialism and organizational knowledge in the wake of China’s presence in Africa: interrogating South-South relations. </w:t>
      </w:r>
      <w:r w:rsidRPr="003D1E51">
        <w:rPr>
          <w:i/>
          <w:iCs/>
          <w:color w:val="000000" w:themeColor="text1"/>
          <w:lang w:val="en-GB"/>
        </w:rPr>
        <w:t>Organization</w:t>
      </w:r>
      <w:r w:rsidRPr="003D1E51">
        <w:rPr>
          <w:color w:val="000000" w:themeColor="text1"/>
          <w:lang w:val="en-GB"/>
        </w:rPr>
        <w:t xml:space="preserve">. Vol. 19, No. 2, pp. 181-204. Found on 20 April 2020, </w:t>
      </w:r>
      <w:hyperlink r:id="rId39" w:history="1">
        <w:r w:rsidRPr="003D1E51">
          <w:rPr>
            <w:rStyle w:val="Hyperlink"/>
            <w:lang w:val="en-GB"/>
          </w:rPr>
          <w:t>https://journals-sagepub-com.ru.idm.oclc.org/doi/pdf/10.1177/1350508411429395</w:t>
        </w:r>
      </w:hyperlink>
      <w:r w:rsidRPr="003D1E51">
        <w:rPr>
          <w:color w:val="000000" w:themeColor="text1"/>
          <w:lang w:val="en-GB"/>
        </w:rPr>
        <w:t>.</w:t>
      </w:r>
    </w:p>
    <w:p w14:paraId="0DD68842"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Jenkins, R., Dussel Peters, E. &amp; Mesquita Moreira, E. (2008). The Impact of China on Latin America and the Caribbean. </w:t>
      </w:r>
      <w:r w:rsidRPr="003D1E51">
        <w:rPr>
          <w:i/>
          <w:iCs/>
          <w:color w:val="000000" w:themeColor="text1"/>
          <w:lang w:val="en-GB"/>
        </w:rPr>
        <w:t>World Development</w:t>
      </w:r>
      <w:r w:rsidRPr="003D1E51">
        <w:rPr>
          <w:color w:val="000000" w:themeColor="text1"/>
          <w:lang w:val="en-GB"/>
        </w:rPr>
        <w:t xml:space="preserve">. Vol. 36, No. 2, pp. 235-253. Found on 9 </w:t>
      </w:r>
      <w:r w:rsidRPr="003D1E51">
        <w:rPr>
          <w:color w:val="000000" w:themeColor="text1"/>
          <w:lang w:val="en-GB"/>
        </w:rPr>
        <w:lastRenderedPageBreak/>
        <w:t xml:space="preserve">August 2020, </w:t>
      </w:r>
      <w:hyperlink r:id="rId40" w:history="1">
        <w:r w:rsidRPr="003D1E51">
          <w:rPr>
            <w:rStyle w:val="Hyperlink"/>
            <w:lang w:val="en-GB"/>
          </w:rPr>
          <w:t>https://www-sciencedirect-com.ru.idm.oclc.org/science/article/pii/S0305750X07001994</w:t>
        </w:r>
      </w:hyperlink>
      <w:r w:rsidRPr="003D1E51">
        <w:rPr>
          <w:color w:val="000000" w:themeColor="text1"/>
          <w:lang w:val="en-GB"/>
        </w:rPr>
        <w:t xml:space="preserve">. </w:t>
      </w:r>
    </w:p>
    <w:p w14:paraId="7A35FB8E" w14:textId="77777777" w:rsidR="00304BB3" w:rsidRPr="003D1E51" w:rsidRDefault="00304BB3" w:rsidP="003D1E51">
      <w:pPr>
        <w:pStyle w:val="Normaalweb"/>
        <w:spacing w:line="360" w:lineRule="auto"/>
        <w:jc w:val="both"/>
        <w:rPr>
          <w:color w:val="000000" w:themeColor="text1"/>
          <w:lang w:val="en-GB"/>
        </w:rPr>
      </w:pPr>
      <w:proofErr w:type="spellStart"/>
      <w:r w:rsidRPr="003D1E51">
        <w:rPr>
          <w:color w:val="000000" w:themeColor="text1"/>
          <w:lang w:val="en-GB"/>
        </w:rPr>
        <w:t>Jurna</w:t>
      </w:r>
      <w:proofErr w:type="spellEnd"/>
      <w:r w:rsidRPr="003D1E51">
        <w:rPr>
          <w:color w:val="000000" w:themeColor="text1"/>
          <w:lang w:val="en-GB"/>
        </w:rPr>
        <w:t xml:space="preserve">, N. (2019). Suriname </w:t>
      </w:r>
      <w:proofErr w:type="spellStart"/>
      <w:r w:rsidRPr="003D1E51">
        <w:rPr>
          <w:color w:val="000000" w:themeColor="text1"/>
          <w:lang w:val="en-GB"/>
        </w:rPr>
        <w:t>ruilt</w:t>
      </w:r>
      <w:proofErr w:type="spellEnd"/>
      <w:r w:rsidRPr="003D1E51">
        <w:rPr>
          <w:color w:val="000000" w:themeColor="text1"/>
          <w:lang w:val="en-GB"/>
        </w:rPr>
        <w:t xml:space="preserve"> de </w:t>
      </w:r>
      <w:proofErr w:type="spellStart"/>
      <w:r w:rsidRPr="003D1E51">
        <w:rPr>
          <w:color w:val="000000" w:themeColor="text1"/>
          <w:lang w:val="en-GB"/>
        </w:rPr>
        <w:t>oude</w:t>
      </w:r>
      <w:proofErr w:type="spellEnd"/>
      <w:r w:rsidRPr="003D1E51">
        <w:rPr>
          <w:color w:val="000000" w:themeColor="text1"/>
          <w:lang w:val="en-GB"/>
        </w:rPr>
        <w:t xml:space="preserve"> </w:t>
      </w:r>
      <w:proofErr w:type="spellStart"/>
      <w:r w:rsidRPr="003D1E51">
        <w:rPr>
          <w:color w:val="000000" w:themeColor="text1"/>
          <w:lang w:val="en-GB"/>
        </w:rPr>
        <w:t>Nederlandse</w:t>
      </w:r>
      <w:proofErr w:type="spellEnd"/>
      <w:r w:rsidRPr="003D1E51">
        <w:rPr>
          <w:color w:val="000000" w:themeColor="text1"/>
          <w:lang w:val="en-GB"/>
        </w:rPr>
        <w:t xml:space="preserve"> </w:t>
      </w:r>
      <w:proofErr w:type="spellStart"/>
      <w:r w:rsidRPr="003D1E51">
        <w:rPr>
          <w:color w:val="000000" w:themeColor="text1"/>
          <w:lang w:val="en-GB"/>
        </w:rPr>
        <w:t>kolonisator</w:t>
      </w:r>
      <w:proofErr w:type="spellEnd"/>
      <w:r w:rsidRPr="003D1E51">
        <w:rPr>
          <w:color w:val="000000" w:themeColor="text1"/>
          <w:lang w:val="en-GB"/>
        </w:rPr>
        <w:t xml:space="preserve"> in </w:t>
      </w:r>
      <w:proofErr w:type="spellStart"/>
      <w:r w:rsidRPr="003D1E51">
        <w:rPr>
          <w:color w:val="000000" w:themeColor="text1"/>
          <w:lang w:val="en-GB"/>
        </w:rPr>
        <w:t>voor</w:t>
      </w:r>
      <w:proofErr w:type="spellEnd"/>
      <w:r w:rsidRPr="003D1E51">
        <w:rPr>
          <w:color w:val="000000" w:themeColor="text1"/>
          <w:lang w:val="en-GB"/>
        </w:rPr>
        <w:t xml:space="preserve"> </w:t>
      </w:r>
      <w:proofErr w:type="spellStart"/>
      <w:r w:rsidRPr="003D1E51">
        <w:rPr>
          <w:color w:val="000000" w:themeColor="text1"/>
          <w:lang w:val="en-GB"/>
        </w:rPr>
        <w:t>suikeroom</w:t>
      </w:r>
      <w:proofErr w:type="spellEnd"/>
      <w:r w:rsidRPr="003D1E51">
        <w:rPr>
          <w:color w:val="000000" w:themeColor="text1"/>
          <w:lang w:val="en-GB"/>
        </w:rPr>
        <w:t xml:space="preserve"> China; Suriname China </w:t>
      </w:r>
      <w:proofErr w:type="spellStart"/>
      <w:r w:rsidRPr="003D1E51">
        <w:rPr>
          <w:color w:val="000000" w:themeColor="text1"/>
          <w:lang w:val="en-GB"/>
        </w:rPr>
        <w:t>heeft</w:t>
      </w:r>
      <w:proofErr w:type="spellEnd"/>
      <w:r w:rsidRPr="003D1E51">
        <w:rPr>
          <w:color w:val="000000" w:themeColor="text1"/>
          <w:lang w:val="en-GB"/>
        </w:rPr>
        <w:t xml:space="preserve"> de </w:t>
      </w:r>
      <w:proofErr w:type="spellStart"/>
      <w:r w:rsidRPr="003D1E51">
        <w:rPr>
          <w:color w:val="000000" w:themeColor="text1"/>
          <w:lang w:val="en-GB"/>
        </w:rPr>
        <w:t>rol</w:t>
      </w:r>
      <w:proofErr w:type="spellEnd"/>
      <w:r w:rsidRPr="003D1E51">
        <w:rPr>
          <w:color w:val="000000" w:themeColor="text1"/>
          <w:lang w:val="en-GB"/>
        </w:rPr>
        <w:t xml:space="preserve"> van Nederland </w:t>
      </w:r>
      <w:proofErr w:type="spellStart"/>
      <w:r w:rsidRPr="003D1E51">
        <w:rPr>
          <w:color w:val="000000" w:themeColor="text1"/>
          <w:lang w:val="en-GB"/>
        </w:rPr>
        <w:t>overgenomen</w:t>
      </w:r>
      <w:proofErr w:type="spellEnd"/>
      <w:r w:rsidRPr="003D1E51">
        <w:rPr>
          <w:color w:val="000000" w:themeColor="text1"/>
          <w:lang w:val="en-GB"/>
        </w:rPr>
        <w:t xml:space="preserve">. </w:t>
      </w:r>
      <w:r w:rsidRPr="003D1E51">
        <w:rPr>
          <w:i/>
          <w:iCs/>
          <w:color w:val="000000" w:themeColor="text1"/>
          <w:lang w:val="en-GB"/>
        </w:rPr>
        <w:t>NRC</w:t>
      </w:r>
      <w:r w:rsidRPr="003D1E51">
        <w:rPr>
          <w:color w:val="000000" w:themeColor="text1"/>
          <w:lang w:val="en-GB"/>
        </w:rPr>
        <w:t xml:space="preserve">. Found on 23 March 2020, </w:t>
      </w:r>
      <w:hyperlink r:id="rId41" w:history="1">
        <w:r w:rsidRPr="003D1E51">
          <w:rPr>
            <w:rStyle w:val="Hyperlink"/>
            <w:lang w:val="en-GB"/>
          </w:rPr>
          <w:t>https://www.nrc.nl/nieuws/2019/11/24/suriname-ruilt-de-oude-nederlandse-kolonisator-in-voor-suikeroom-china-a3981474</w:t>
        </w:r>
      </w:hyperlink>
      <w:r w:rsidRPr="003D1E51">
        <w:rPr>
          <w:color w:val="000000" w:themeColor="text1"/>
          <w:lang w:val="en-GB"/>
        </w:rPr>
        <w:t>.</w:t>
      </w:r>
    </w:p>
    <w:p w14:paraId="04005D8B" w14:textId="77777777" w:rsidR="00304BB3" w:rsidRPr="003D1E51" w:rsidRDefault="00304BB3" w:rsidP="003D1E51">
      <w:pPr>
        <w:pStyle w:val="Normaalweb"/>
        <w:spacing w:line="360" w:lineRule="auto"/>
        <w:jc w:val="both"/>
        <w:rPr>
          <w:lang w:val="en-GB"/>
        </w:rPr>
      </w:pPr>
      <w:r w:rsidRPr="003D1E51">
        <w:rPr>
          <w:lang w:val="en-GB"/>
        </w:rPr>
        <w:t xml:space="preserve">Kaiman, J. (2013). Ecuador auctions off Amazon to Chinese oil firms. </w:t>
      </w:r>
      <w:r w:rsidRPr="003D1E51">
        <w:rPr>
          <w:i/>
          <w:iCs/>
          <w:lang w:val="en-GB"/>
        </w:rPr>
        <w:t>The Guardian</w:t>
      </w:r>
      <w:r w:rsidRPr="003D1E51">
        <w:rPr>
          <w:lang w:val="en-GB"/>
        </w:rPr>
        <w:t xml:space="preserve">. Found on 3 August 2020, </w:t>
      </w:r>
      <w:hyperlink r:id="rId42" w:history="1">
        <w:r w:rsidRPr="003D1E51">
          <w:rPr>
            <w:rStyle w:val="Hyperlink"/>
            <w:lang w:val="en-GB"/>
          </w:rPr>
          <w:t>https://www.theguardian.com/world/2013/mar/26/ecuador-chinese-oil-bids-amazon</w:t>
        </w:r>
      </w:hyperlink>
      <w:r w:rsidRPr="003D1E51">
        <w:rPr>
          <w:lang w:val="en-GB"/>
        </w:rPr>
        <w:t xml:space="preserve">. </w:t>
      </w:r>
    </w:p>
    <w:p w14:paraId="1D1140CA" w14:textId="77777777" w:rsidR="00304BB3" w:rsidRPr="003D1E51" w:rsidRDefault="00304BB3" w:rsidP="003D1E51">
      <w:pPr>
        <w:pStyle w:val="Normaalweb"/>
        <w:spacing w:line="360" w:lineRule="auto"/>
        <w:jc w:val="both"/>
        <w:rPr>
          <w:lang w:val="en-GB"/>
        </w:rPr>
      </w:pPr>
      <w:r w:rsidRPr="003D1E51">
        <w:rPr>
          <w:lang w:val="en-GB"/>
        </w:rPr>
        <w:t xml:space="preserve">Kapoor, I. (2002). Capitalism, culture, agency: Dependency versus postcolonial theory. </w:t>
      </w:r>
      <w:r w:rsidRPr="003D1E51">
        <w:rPr>
          <w:i/>
          <w:iCs/>
          <w:lang w:val="en-GB"/>
        </w:rPr>
        <w:t>Third World Quarterly</w:t>
      </w:r>
      <w:r w:rsidRPr="003D1E51">
        <w:rPr>
          <w:lang w:val="en-GB"/>
        </w:rPr>
        <w:t xml:space="preserve">. Vol. 23, No. 4, pp. 647-664. Found on 11 August 2020, </w:t>
      </w:r>
      <w:hyperlink r:id="rId43" w:history="1">
        <w:r w:rsidRPr="003D1E51">
          <w:rPr>
            <w:rStyle w:val="Hyperlink"/>
            <w:lang w:val="en-GB"/>
          </w:rPr>
          <w:t>https://www-tandfonline-com.ru.idm.oclc.org/doi/pdf/10.1080/0143659022000005319?needAccess=true</w:t>
        </w:r>
      </w:hyperlink>
      <w:r w:rsidRPr="003D1E51">
        <w:rPr>
          <w:lang w:val="en-GB"/>
        </w:rPr>
        <w:t xml:space="preserve">. </w:t>
      </w:r>
    </w:p>
    <w:p w14:paraId="39EF4E10" w14:textId="77777777" w:rsidR="00304BB3" w:rsidRPr="003D1E51" w:rsidRDefault="00304BB3" w:rsidP="003D1E51">
      <w:pPr>
        <w:pStyle w:val="Normaalweb"/>
        <w:spacing w:line="360" w:lineRule="auto"/>
        <w:jc w:val="both"/>
        <w:rPr>
          <w:lang w:val="en-GB"/>
        </w:rPr>
      </w:pPr>
      <w:r w:rsidRPr="003D1E51">
        <w:rPr>
          <w:lang w:val="en-GB"/>
        </w:rPr>
        <w:t xml:space="preserve">Katzenstein, P. (2018). The Second Coming? Reflections on a Global Theory of International Relations. </w:t>
      </w:r>
      <w:r w:rsidRPr="003D1E51">
        <w:rPr>
          <w:i/>
          <w:iCs/>
          <w:lang w:val="en-GB"/>
        </w:rPr>
        <w:t>The Chinese Journal of International Politics</w:t>
      </w:r>
      <w:r w:rsidRPr="003D1E51">
        <w:rPr>
          <w:lang w:val="en-GB"/>
        </w:rPr>
        <w:t xml:space="preserve">. Vol. 11, No. 4, pp. 373-390. Found on 17 July 2020, </w:t>
      </w:r>
      <w:hyperlink r:id="rId44" w:history="1">
        <w:r w:rsidRPr="003D1E51">
          <w:rPr>
            <w:rStyle w:val="Hyperlink"/>
            <w:lang w:val="en-GB"/>
          </w:rPr>
          <w:t>https://academic-oup-com.ru.idm.oclc.org/cjip/search-results?rg_IssuePublicationDate=01%2F01%2F2018+TO+12%2F31%2F2018&amp;fd_Volume=11&amp;fd_IssueNo=4&amp;fd_StartPage=373</w:t>
        </w:r>
      </w:hyperlink>
      <w:r w:rsidRPr="003D1E51">
        <w:rPr>
          <w:lang w:val="en-GB"/>
        </w:rPr>
        <w:t xml:space="preserve">. </w:t>
      </w:r>
    </w:p>
    <w:p w14:paraId="2C929CFF"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Koop, F. (2017). </w:t>
      </w:r>
      <w:proofErr w:type="spellStart"/>
      <w:r w:rsidRPr="003D1E51">
        <w:rPr>
          <w:color w:val="000000" w:themeColor="text1"/>
          <w:lang w:val="en-GB"/>
        </w:rPr>
        <w:t>Macri</w:t>
      </w:r>
      <w:proofErr w:type="spellEnd"/>
      <w:r w:rsidRPr="003D1E51">
        <w:rPr>
          <w:color w:val="000000" w:themeColor="text1"/>
          <w:lang w:val="en-GB"/>
        </w:rPr>
        <w:t xml:space="preserve"> pushes ahead with Patagonian dams seen as key to relations with China. </w:t>
      </w:r>
      <w:r w:rsidRPr="003D1E51">
        <w:rPr>
          <w:i/>
          <w:iCs/>
          <w:color w:val="000000" w:themeColor="text1"/>
          <w:lang w:val="en-GB"/>
        </w:rPr>
        <w:t>Buenos Aires Times</w:t>
      </w:r>
      <w:r w:rsidRPr="003D1E51">
        <w:rPr>
          <w:color w:val="000000" w:themeColor="text1"/>
          <w:lang w:val="en-GB"/>
        </w:rPr>
        <w:t xml:space="preserve">. Found on 4 August 2020, </w:t>
      </w:r>
      <w:hyperlink r:id="rId45" w:history="1">
        <w:r w:rsidRPr="003D1E51">
          <w:rPr>
            <w:rStyle w:val="Hyperlink"/>
            <w:lang w:val="en-GB"/>
          </w:rPr>
          <w:t>https://www.batimes.com.ar/news/argentina/macri-pushes-ahead-with-patagonian-dams-seen-as-key-to-relations-with-china.phtml</w:t>
        </w:r>
      </w:hyperlink>
      <w:r w:rsidRPr="003D1E51">
        <w:rPr>
          <w:color w:val="000000" w:themeColor="text1"/>
          <w:lang w:val="en-GB"/>
        </w:rPr>
        <w:t xml:space="preserve">. </w:t>
      </w:r>
    </w:p>
    <w:p w14:paraId="6D686A78" w14:textId="696906A3" w:rsidR="00606669" w:rsidRPr="003D1E51" w:rsidRDefault="00606669" w:rsidP="003D1E51">
      <w:pPr>
        <w:pStyle w:val="Normaalweb"/>
        <w:spacing w:line="360" w:lineRule="auto"/>
        <w:jc w:val="both"/>
        <w:rPr>
          <w:color w:val="000000" w:themeColor="text1"/>
          <w:lang w:val="en-GB"/>
        </w:rPr>
      </w:pPr>
      <w:proofErr w:type="spellStart"/>
      <w:r w:rsidRPr="003D1E51">
        <w:rPr>
          <w:color w:val="000000" w:themeColor="text1"/>
          <w:lang w:val="en-GB"/>
        </w:rPr>
        <w:t>Kotschwar</w:t>
      </w:r>
      <w:proofErr w:type="spellEnd"/>
      <w:r w:rsidRPr="003D1E51">
        <w:rPr>
          <w:color w:val="000000" w:themeColor="text1"/>
          <w:lang w:val="en-GB"/>
        </w:rPr>
        <w:t xml:space="preserve">, R. B., Moran, H. T. &amp; Muir, J. (2012). Chinese Investment in Latin American Resources: The Good, the Bad, and the Ugly. </w:t>
      </w:r>
      <w:r w:rsidRPr="003D1E51">
        <w:rPr>
          <w:i/>
          <w:iCs/>
          <w:color w:val="000000" w:themeColor="text1"/>
          <w:lang w:val="en-GB"/>
        </w:rPr>
        <w:t>Peterson Institute for International Economics Working Paper No. 12-3</w:t>
      </w:r>
      <w:r w:rsidRPr="003D1E51">
        <w:rPr>
          <w:color w:val="000000" w:themeColor="text1"/>
          <w:lang w:val="en-GB"/>
        </w:rPr>
        <w:t xml:space="preserve">. Found on 8 August 2020, </w:t>
      </w:r>
      <w:hyperlink r:id="rId46" w:history="1">
        <w:r w:rsidRPr="003D1E51">
          <w:rPr>
            <w:rStyle w:val="Hyperlink"/>
            <w:lang w:val="en-GB"/>
          </w:rPr>
          <w:t>https://papers.ssrn.com/sol3/papers.cfm?abstract_id=2007277</w:t>
        </w:r>
      </w:hyperlink>
      <w:r w:rsidRPr="003D1E51">
        <w:rPr>
          <w:color w:val="000000" w:themeColor="text1"/>
          <w:lang w:val="en-GB"/>
        </w:rPr>
        <w:t xml:space="preserve">. </w:t>
      </w:r>
    </w:p>
    <w:p w14:paraId="0F9DACAB" w14:textId="4F40361A"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Levy, A. </w:t>
      </w:r>
      <w:r w:rsidRPr="003D1E51">
        <w:rPr>
          <w:lang w:val="en-GB"/>
        </w:rPr>
        <w:t xml:space="preserve">&amp; Chowdhury, K. (1993). An integrative analysis of external debt, capital accumulation and production in Latin America, Asia-pacific and sub-Saharan Africa. </w:t>
      </w:r>
      <w:r w:rsidRPr="003D1E51">
        <w:rPr>
          <w:i/>
          <w:iCs/>
          <w:lang w:val="en-GB"/>
        </w:rPr>
        <w:t>Journal of Economics and Finance</w:t>
      </w:r>
      <w:r w:rsidRPr="003D1E51">
        <w:rPr>
          <w:lang w:val="en-GB"/>
        </w:rPr>
        <w:t xml:space="preserve">. Vol. 17, No. 3, pp. 105-119. Found on 24 May 2020, </w:t>
      </w:r>
      <w:hyperlink r:id="rId47" w:history="1">
        <w:r w:rsidRPr="003D1E51">
          <w:rPr>
            <w:rStyle w:val="Hyperlink"/>
            <w:rFonts w:eastAsiaTheme="majorEastAsia"/>
            <w:lang w:val="en-GB"/>
          </w:rPr>
          <w:t>http://web.a.ebscohost.com.ru.idm.oclc.org/ehost/pdfviewer/pdfviewer?vid=1&amp;sid=2e5bc5b5-42b9-4ac4-b9fe-cdaf7ba91374%40sessionmgr4007</w:t>
        </w:r>
      </w:hyperlink>
      <w:r w:rsidRPr="003D1E51">
        <w:rPr>
          <w:lang w:val="en-GB"/>
        </w:rPr>
        <w:t xml:space="preserve">. </w:t>
      </w:r>
    </w:p>
    <w:p w14:paraId="2EF5E148"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Ling, J. (2015). ECUADOR’S INDIGENOUS UPRISING. </w:t>
      </w:r>
      <w:r w:rsidRPr="003D1E51">
        <w:rPr>
          <w:i/>
          <w:iCs/>
          <w:color w:val="000000" w:themeColor="text1"/>
          <w:lang w:val="en-GB"/>
        </w:rPr>
        <w:t>Intercontinental Cry</w:t>
      </w:r>
      <w:r w:rsidRPr="003D1E51">
        <w:rPr>
          <w:color w:val="000000" w:themeColor="text1"/>
          <w:lang w:val="en-GB"/>
        </w:rPr>
        <w:t xml:space="preserve">. Found on 3 August 2020, </w:t>
      </w:r>
      <w:hyperlink r:id="rId48" w:history="1">
        <w:r w:rsidRPr="003D1E51">
          <w:rPr>
            <w:rStyle w:val="Hyperlink"/>
            <w:lang w:val="en-GB"/>
          </w:rPr>
          <w:t>https://intercontinentalcry.org/ecuador-indigenous-uprising/</w:t>
        </w:r>
      </w:hyperlink>
      <w:r w:rsidRPr="003D1E51">
        <w:rPr>
          <w:color w:val="000000" w:themeColor="text1"/>
          <w:lang w:val="en-GB"/>
        </w:rPr>
        <w:t xml:space="preserve">. </w:t>
      </w:r>
    </w:p>
    <w:p w14:paraId="29D053BC" w14:textId="77777777" w:rsidR="00304BB3" w:rsidRPr="003D1E51" w:rsidRDefault="00304BB3" w:rsidP="003D1E51">
      <w:pPr>
        <w:pStyle w:val="Normaalweb"/>
        <w:spacing w:line="360" w:lineRule="auto"/>
        <w:jc w:val="both"/>
        <w:rPr>
          <w:color w:val="000000" w:themeColor="text1"/>
          <w:lang w:val="en-GB"/>
        </w:rPr>
      </w:pPr>
      <w:r w:rsidRPr="003D1E51">
        <w:rPr>
          <w:color w:val="000000" w:themeColor="text1"/>
          <w:lang w:val="en-GB"/>
        </w:rPr>
        <w:t xml:space="preserve">Lum, T. (2009). China’s Assistance and Government- Sponsored Investment Activities in Africa, Latin America, and Southeast Asia. </w:t>
      </w:r>
      <w:r w:rsidRPr="003D1E51">
        <w:rPr>
          <w:i/>
          <w:iCs/>
          <w:color w:val="000000" w:themeColor="text1"/>
          <w:lang w:val="en-GB"/>
        </w:rPr>
        <w:t>Congressional Research Service</w:t>
      </w:r>
      <w:r w:rsidRPr="003D1E51">
        <w:rPr>
          <w:color w:val="000000" w:themeColor="text1"/>
          <w:lang w:val="en-GB"/>
        </w:rPr>
        <w:t xml:space="preserve">. Found on 6 August 2020, </w:t>
      </w:r>
      <w:hyperlink r:id="rId49" w:history="1">
        <w:r w:rsidRPr="003D1E51">
          <w:rPr>
            <w:rStyle w:val="Hyperlink"/>
            <w:lang w:val="en-GB"/>
          </w:rPr>
          <w:t>http://www.cebri.com.br/midia/documentos/311.pdf</w:t>
        </w:r>
      </w:hyperlink>
      <w:r w:rsidRPr="003D1E51">
        <w:rPr>
          <w:color w:val="000000" w:themeColor="text1"/>
          <w:lang w:val="en-GB"/>
        </w:rPr>
        <w:t xml:space="preserve">. </w:t>
      </w:r>
    </w:p>
    <w:p w14:paraId="38291F33" w14:textId="77777777" w:rsidR="00304BB3" w:rsidRPr="003D1E51" w:rsidRDefault="00304BB3" w:rsidP="003D1E51">
      <w:pPr>
        <w:pStyle w:val="Normaalweb"/>
        <w:spacing w:line="360" w:lineRule="auto"/>
        <w:jc w:val="both"/>
        <w:rPr>
          <w:lang w:val="en-GB"/>
        </w:rPr>
      </w:pPr>
      <w:r w:rsidRPr="003D1E51">
        <w:rPr>
          <w:color w:val="000000" w:themeColor="text1"/>
          <w:lang w:val="en-GB"/>
        </w:rPr>
        <w:t>Lumumba-</w:t>
      </w:r>
      <w:proofErr w:type="spellStart"/>
      <w:r w:rsidRPr="003D1E51">
        <w:rPr>
          <w:color w:val="000000" w:themeColor="text1"/>
          <w:lang w:val="en-GB"/>
        </w:rPr>
        <w:t>Kasongo</w:t>
      </w:r>
      <w:proofErr w:type="spellEnd"/>
      <w:r w:rsidRPr="003D1E51">
        <w:rPr>
          <w:color w:val="000000" w:themeColor="text1"/>
          <w:lang w:val="en-GB"/>
        </w:rPr>
        <w:t xml:space="preserve">, T. (2011). China-Africa Relations: A Neo-Imperialism or a Neo-Colonialism? A Reflection. </w:t>
      </w:r>
      <w:r w:rsidRPr="003D1E51">
        <w:rPr>
          <w:i/>
          <w:iCs/>
          <w:color w:val="000000" w:themeColor="text1"/>
          <w:lang w:val="en-GB"/>
        </w:rPr>
        <w:t>African and Asian Studies</w:t>
      </w:r>
      <w:r w:rsidRPr="003D1E51">
        <w:rPr>
          <w:color w:val="000000" w:themeColor="text1"/>
          <w:lang w:val="en-GB"/>
        </w:rPr>
        <w:t xml:space="preserve">. No. 10, pp. 234-266. </w:t>
      </w:r>
    </w:p>
    <w:p w14:paraId="1C9EC172" w14:textId="77777777" w:rsidR="00304BB3" w:rsidRPr="003D1E51" w:rsidRDefault="00304BB3" w:rsidP="003D1E51">
      <w:pPr>
        <w:pStyle w:val="Normaalweb"/>
        <w:spacing w:line="360" w:lineRule="auto"/>
        <w:jc w:val="both"/>
        <w:rPr>
          <w:lang w:val="en-GB"/>
        </w:rPr>
      </w:pPr>
      <w:r w:rsidRPr="003D1E51">
        <w:rPr>
          <w:lang w:val="en-GB"/>
        </w:rPr>
        <w:t xml:space="preserve">Maggiorelli, L. (2017). Chinese Aid to Latin America and the Caribbean: Evolution and Prospects. </w:t>
      </w:r>
      <w:proofErr w:type="spellStart"/>
      <w:r w:rsidRPr="003D1E51">
        <w:rPr>
          <w:i/>
          <w:iCs/>
          <w:lang w:val="en-GB"/>
        </w:rPr>
        <w:t>Revista</w:t>
      </w:r>
      <w:proofErr w:type="spellEnd"/>
      <w:r w:rsidRPr="003D1E51">
        <w:rPr>
          <w:i/>
          <w:iCs/>
          <w:lang w:val="en-GB"/>
        </w:rPr>
        <w:t xml:space="preserve"> </w:t>
      </w:r>
      <w:proofErr w:type="spellStart"/>
      <w:r w:rsidRPr="003D1E51">
        <w:rPr>
          <w:i/>
          <w:iCs/>
          <w:lang w:val="en-GB"/>
        </w:rPr>
        <w:t>Internacional</w:t>
      </w:r>
      <w:proofErr w:type="spellEnd"/>
      <w:r w:rsidRPr="003D1E51">
        <w:rPr>
          <w:i/>
          <w:iCs/>
          <w:lang w:val="en-GB"/>
        </w:rPr>
        <w:t xml:space="preserve"> de </w:t>
      </w:r>
      <w:proofErr w:type="spellStart"/>
      <w:r w:rsidRPr="003D1E51">
        <w:rPr>
          <w:i/>
          <w:iCs/>
          <w:lang w:val="en-GB"/>
        </w:rPr>
        <w:t>Cooperación</w:t>
      </w:r>
      <w:proofErr w:type="spellEnd"/>
      <w:r w:rsidRPr="003D1E51">
        <w:rPr>
          <w:i/>
          <w:iCs/>
          <w:lang w:val="en-GB"/>
        </w:rPr>
        <w:t xml:space="preserve"> y Desarrollo</w:t>
      </w:r>
      <w:r w:rsidRPr="003D1E51">
        <w:rPr>
          <w:lang w:val="en-GB"/>
        </w:rPr>
        <w:t xml:space="preserve">. Vol. 4, No. 2, pp. 28-50. Found on 18 July 2020, </w:t>
      </w:r>
      <w:hyperlink r:id="rId50" w:history="1">
        <w:r w:rsidRPr="003D1E51">
          <w:rPr>
            <w:rStyle w:val="Hyperlink"/>
            <w:lang w:val="en-GB"/>
          </w:rPr>
          <w:t>https://pdfs.semanticscholar.org/1320/d8914d6c811ea2d6cad8a7444bc968e1da65.pdf</w:t>
        </w:r>
      </w:hyperlink>
      <w:r w:rsidRPr="003D1E51">
        <w:rPr>
          <w:lang w:val="en-GB"/>
        </w:rPr>
        <w:t xml:space="preserve">. </w:t>
      </w:r>
    </w:p>
    <w:p w14:paraId="116FE4B2" w14:textId="77777777" w:rsidR="00304BB3" w:rsidRPr="003D1E51" w:rsidRDefault="00304BB3" w:rsidP="003D1E51">
      <w:pPr>
        <w:pStyle w:val="Normaalweb"/>
        <w:spacing w:line="360" w:lineRule="auto"/>
        <w:jc w:val="both"/>
        <w:rPr>
          <w:lang w:val="en-GB"/>
        </w:rPr>
      </w:pPr>
      <w:r w:rsidRPr="003D1E51">
        <w:rPr>
          <w:lang w:val="en-GB"/>
        </w:rPr>
        <w:t xml:space="preserve">McClintock, A. (1992). The Angel of Progress: Pitfalls of the Term "Post-Colonialism". </w:t>
      </w:r>
      <w:r w:rsidRPr="003D1E51">
        <w:rPr>
          <w:i/>
          <w:iCs/>
          <w:lang w:val="en-GB"/>
        </w:rPr>
        <w:t>Social Text</w:t>
      </w:r>
      <w:r w:rsidRPr="003D1E51">
        <w:rPr>
          <w:lang w:val="en-GB"/>
        </w:rPr>
        <w:t xml:space="preserve">. Vol. 12, No. 31/32, pp. 84-98. Found on 23 July 2020, </w:t>
      </w:r>
      <w:hyperlink r:id="rId51" w:anchor="metadata_info_tab_contents" w:history="1">
        <w:r w:rsidRPr="003D1E51">
          <w:rPr>
            <w:rStyle w:val="Hyperlink"/>
            <w:lang w:val="en-GB"/>
          </w:rPr>
          <w:t>https://www-jstor-org.ru.idm.oclc.org/stable/466219?seq=1#metadata_info_tab_contents</w:t>
        </w:r>
      </w:hyperlink>
      <w:r w:rsidRPr="003D1E51">
        <w:rPr>
          <w:lang w:val="en-GB"/>
        </w:rPr>
        <w:t xml:space="preserve">. </w:t>
      </w:r>
    </w:p>
    <w:p w14:paraId="0CA52F93" w14:textId="77777777" w:rsidR="00304BB3" w:rsidRPr="003D1E51" w:rsidRDefault="00304BB3" w:rsidP="003D1E51">
      <w:pPr>
        <w:pStyle w:val="Normaalweb"/>
        <w:spacing w:line="360" w:lineRule="auto"/>
        <w:jc w:val="both"/>
        <w:rPr>
          <w:lang w:val="en-GB"/>
        </w:rPr>
      </w:pPr>
      <w:r w:rsidRPr="003D1E51">
        <w:rPr>
          <w:lang w:val="en-GB"/>
        </w:rPr>
        <w:t xml:space="preserve">McEwan, C. (2001). Postcolonialism, feminism and development: intersections and dilemmas. </w:t>
      </w:r>
      <w:r w:rsidRPr="003D1E51">
        <w:rPr>
          <w:i/>
          <w:iCs/>
          <w:lang w:val="en-GB"/>
        </w:rPr>
        <w:t>Progress in Development Studies</w:t>
      </w:r>
      <w:r w:rsidRPr="003D1E51">
        <w:rPr>
          <w:lang w:val="en-GB"/>
        </w:rPr>
        <w:t xml:space="preserve">. Vol. 1, No. 2, pp. 93-111. Found on 25 July 2020, </w:t>
      </w:r>
      <w:hyperlink r:id="rId52" w:history="1">
        <w:r w:rsidRPr="003D1E51">
          <w:rPr>
            <w:rStyle w:val="Hyperlink"/>
            <w:lang w:val="en-GB"/>
          </w:rPr>
          <w:t>http://web.b.ebscohost.com.ru.idm.oclc.org/ehost/pdfviewer/pdfviewer?vid=1&amp;sid=8e01985e-4075-4a2e-9e94-498b63e23fcc%40pdc-v-sessmgr05</w:t>
        </w:r>
      </w:hyperlink>
      <w:r w:rsidRPr="003D1E51">
        <w:rPr>
          <w:lang w:val="en-GB"/>
        </w:rPr>
        <w:t xml:space="preserve">. </w:t>
      </w:r>
    </w:p>
    <w:p w14:paraId="381EC2A4" w14:textId="77777777" w:rsidR="00304BB3" w:rsidRPr="003D1E51" w:rsidRDefault="00304BB3" w:rsidP="003D1E51">
      <w:pPr>
        <w:pStyle w:val="Normaalweb"/>
        <w:spacing w:line="360" w:lineRule="auto"/>
        <w:jc w:val="both"/>
        <w:rPr>
          <w:lang w:val="en-GB"/>
        </w:rPr>
      </w:pPr>
      <w:r w:rsidRPr="003D1E51">
        <w:rPr>
          <w:lang w:val="en-GB"/>
        </w:rPr>
        <w:t xml:space="preserve">McEwan, C. (2008). </w:t>
      </w:r>
      <w:r w:rsidRPr="003D1E51">
        <w:rPr>
          <w:i/>
          <w:iCs/>
          <w:lang w:val="en-GB"/>
        </w:rPr>
        <w:t>Postcolonialism and Development</w:t>
      </w:r>
      <w:r w:rsidRPr="003D1E51">
        <w:rPr>
          <w:lang w:val="en-GB"/>
        </w:rPr>
        <w:t xml:space="preserve">. Oxford, UK: Routledge. Found on 24 May 2020, </w:t>
      </w:r>
      <w:hyperlink r:id="rId53" w:anchor="v=onepage&amp;q=debt%20&amp;f=false" w:history="1">
        <w:r w:rsidRPr="003D1E51">
          <w:rPr>
            <w:rStyle w:val="Hyperlink"/>
            <w:rFonts w:eastAsiaTheme="majorEastAsia"/>
            <w:lang w:val="en-GB"/>
          </w:rPr>
          <w:t>https://books.google.nl/books?hl=en&amp;lr=&amp;id=ORNV6hqqAFgC&amp;oi=fnd&amp;pg=PP1&amp;dq=postcolonialism+monetary+policy&amp;ots=SGRH-f_YEJ&amp;sig=Nvg5easp1l8u0Z-yxEN539shuN8#v=onepage&amp;q=debt%20&amp;f=false</w:t>
        </w:r>
      </w:hyperlink>
      <w:r w:rsidRPr="003D1E51">
        <w:rPr>
          <w:lang w:val="en-GB"/>
        </w:rPr>
        <w:t xml:space="preserve">. </w:t>
      </w:r>
    </w:p>
    <w:p w14:paraId="0F1DD5D0" w14:textId="77777777" w:rsidR="00304BB3" w:rsidRPr="003D1E51" w:rsidRDefault="00304BB3" w:rsidP="003D1E51">
      <w:pPr>
        <w:spacing w:line="360" w:lineRule="auto"/>
        <w:jc w:val="both"/>
        <w:rPr>
          <w:rFonts w:ascii="Times New Roman" w:hAnsi="Times New Roman" w:cs="Times New Roman"/>
          <w:lang w:val="en-GB"/>
        </w:rPr>
      </w:pPr>
      <w:r w:rsidRPr="003D1E51">
        <w:rPr>
          <w:rFonts w:ascii="Times New Roman" w:hAnsi="Times New Roman" w:cs="Times New Roman"/>
          <w:lang w:val="en-GB"/>
        </w:rPr>
        <w:t xml:space="preserve">Mejia, L. &amp; </w:t>
      </w:r>
      <w:proofErr w:type="spellStart"/>
      <w:r w:rsidRPr="003D1E51">
        <w:rPr>
          <w:rFonts w:ascii="Times New Roman" w:hAnsi="Times New Roman" w:cs="Times New Roman"/>
          <w:lang w:val="en-GB"/>
        </w:rPr>
        <w:t>Ragnet</w:t>
      </w:r>
      <w:proofErr w:type="spellEnd"/>
      <w:r w:rsidRPr="003D1E51">
        <w:rPr>
          <w:rFonts w:ascii="Times New Roman" w:hAnsi="Times New Roman" w:cs="Times New Roman"/>
          <w:lang w:val="en-GB"/>
        </w:rPr>
        <w:t xml:space="preserve">, M. (2020). COVID-19 Is Not Hurting China’s Diplomacy in at Least One Region: South America, Amid U.S. retrenchment, China rises as an alternative for South America – even amid the pandemic. </w:t>
      </w:r>
      <w:r w:rsidRPr="003D1E51">
        <w:rPr>
          <w:rFonts w:ascii="Times New Roman" w:hAnsi="Times New Roman" w:cs="Times New Roman"/>
          <w:i/>
          <w:iCs/>
          <w:lang w:val="en-GB"/>
        </w:rPr>
        <w:t>The Diplomat</w:t>
      </w:r>
      <w:r w:rsidRPr="003D1E51">
        <w:rPr>
          <w:rFonts w:ascii="Times New Roman" w:hAnsi="Times New Roman" w:cs="Times New Roman"/>
          <w:lang w:val="en-GB"/>
        </w:rPr>
        <w:t xml:space="preserve">. Found on 25 June 2020, </w:t>
      </w:r>
      <w:hyperlink r:id="rId54" w:history="1">
        <w:r w:rsidRPr="003D1E51">
          <w:rPr>
            <w:rStyle w:val="Hyperlink"/>
            <w:rFonts w:ascii="Times New Roman" w:hAnsi="Times New Roman" w:cs="Times New Roman"/>
            <w:lang w:val="en-GB"/>
          </w:rPr>
          <w:t>https://thediplomat.com/2020/05/covid-19-is-not-hurting-chinas-diplomacy-in-at-least-one-region-south-america/</w:t>
        </w:r>
      </w:hyperlink>
      <w:r w:rsidRPr="003D1E51">
        <w:rPr>
          <w:rFonts w:ascii="Times New Roman" w:hAnsi="Times New Roman" w:cs="Times New Roman"/>
          <w:lang w:val="en-GB"/>
        </w:rPr>
        <w:t xml:space="preserve">. </w:t>
      </w:r>
    </w:p>
    <w:p w14:paraId="06A043F0" w14:textId="77777777" w:rsidR="00304BB3" w:rsidRPr="003D1E51" w:rsidRDefault="00304BB3" w:rsidP="003D1E51">
      <w:pPr>
        <w:pStyle w:val="Normaalweb"/>
        <w:spacing w:line="360" w:lineRule="auto"/>
        <w:jc w:val="both"/>
        <w:rPr>
          <w:lang w:val="en-GB"/>
        </w:rPr>
      </w:pPr>
      <w:r w:rsidRPr="003D1E51">
        <w:rPr>
          <w:lang w:val="en-GB"/>
        </w:rPr>
        <w:t xml:space="preserve">Morris, C. R. (2010). </w:t>
      </w:r>
      <w:r w:rsidRPr="003D1E51">
        <w:rPr>
          <w:i/>
          <w:iCs/>
          <w:lang w:val="en-GB"/>
        </w:rPr>
        <w:t xml:space="preserve">Can </w:t>
      </w:r>
      <w:proofErr w:type="gramStart"/>
      <w:r w:rsidRPr="003D1E51">
        <w:rPr>
          <w:i/>
          <w:iCs/>
          <w:lang w:val="en-GB"/>
        </w:rPr>
        <w:t>The</w:t>
      </w:r>
      <w:proofErr w:type="gramEnd"/>
      <w:r w:rsidRPr="003D1E51">
        <w:rPr>
          <w:i/>
          <w:iCs/>
          <w:lang w:val="en-GB"/>
        </w:rPr>
        <w:t xml:space="preserve"> Subaltern Speak? Reflections on the History of an Idea</w:t>
      </w:r>
      <w:r w:rsidRPr="003D1E51">
        <w:rPr>
          <w:lang w:val="en-GB"/>
        </w:rPr>
        <w:t xml:space="preserve">. New York, USA: Columbia University Press. Found on 22 May 2020, </w:t>
      </w:r>
      <w:hyperlink r:id="rId55" w:anchor="v=onepage&amp;q=Can%20the%20subaltern%20speak%3F&amp;f=false" w:history="1">
        <w:r w:rsidRPr="003D1E51">
          <w:rPr>
            <w:rStyle w:val="Hyperlink"/>
            <w:rFonts w:eastAsiaTheme="majorEastAsia"/>
            <w:lang w:val="en-GB"/>
          </w:rPr>
          <w:t>https://books.google.nl/books?id=aNJoCQtDUM4C&amp;printsec=frontcover&amp;dq=Can+the+subaltern+speak?&amp;hl=en&amp;sa=X&amp;ved=0ahUKEwigj4745cfpAhWM16QKHVQaDbIQ6AEIKDAA#v=onepage&amp;q=Can%20the%20subaltern%20speak%3F&amp;f=false</w:t>
        </w:r>
      </w:hyperlink>
      <w:r w:rsidRPr="003D1E51">
        <w:rPr>
          <w:lang w:val="en-GB"/>
        </w:rPr>
        <w:t xml:space="preserve">. </w:t>
      </w:r>
    </w:p>
    <w:p w14:paraId="4D5B0A94" w14:textId="77777777" w:rsidR="00304BB3" w:rsidRPr="003D1E51" w:rsidRDefault="00304BB3" w:rsidP="003D1E51">
      <w:pPr>
        <w:pStyle w:val="Normaalweb"/>
        <w:spacing w:line="360" w:lineRule="auto"/>
        <w:jc w:val="both"/>
        <w:rPr>
          <w:lang w:val="en-GB"/>
        </w:rPr>
      </w:pPr>
      <w:proofErr w:type="spellStart"/>
      <w:r w:rsidRPr="003D1E51">
        <w:rPr>
          <w:lang w:val="en-GB"/>
        </w:rPr>
        <w:t>Moyo</w:t>
      </w:r>
      <w:proofErr w:type="spellEnd"/>
      <w:r w:rsidRPr="003D1E51">
        <w:rPr>
          <w:lang w:val="en-GB"/>
        </w:rPr>
        <w:t xml:space="preserve">, S. (2016). Perspectives on South-South relations: China's presence in Africa. </w:t>
      </w:r>
      <w:r w:rsidRPr="003D1E51">
        <w:rPr>
          <w:i/>
          <w:iCs/>
          <w:lang w:val="en-GB"/>
        </w:rPr>
        <w:t>Inter-Asia Cultural Studies</w:t>
      </w:r>
      <w:r w:rsidRPr="003D1E51">
        <w:rPr>
          <w:lang w:val="en-GB"/>
        </w:rPr>
        <w:t xml:space="preserve">. Vol. 17, No. 1, pp. 58-67. Found on 9 June 2020, </w:t>
      </w:r>
      <w:hyperlink r:id="rId56" w:history="1">
        <w:r w:rsidRPr="003D1E51">
          <w:rPr>
            <w:rStyle w:val="Hyperlink"/>
            <w:rFonts w:eastAsiaTheme="majorEastAsia"/>
            <w:lang w:val="en-GB"/>
          </w:rPr>
          <w:t>https://www-tandfonline-com.ru.idm.oclc.org/doi/pdf/10.1080/14649373.2016.1138615?needAccess=true</w:t>
        </w:r>
      </w:hyperlink>
      <w:r w:rsidRPr="003D1E51">
        <w:rPr>
          <w:lang w:val="en-GB"/>
        </w:rPr>
        <w:t xml:space="preserve">. </w:t>
      </w:r>
    </w:p>
    <w:p w14:paraId="38B1B90A" w14:textId="77777777" w:rsidR="00304BB3" w:rsidRPr="003D1E51" w:rsidRDefault="00304BB3" w:rsidP="003D1E51">
      <w:pPr>
        <w:pStyle w:val="Normaalweb"/>
        <w:spacing w:line="360" w:lineRule="auto"/>
        <w:jc w:val="both"/>
        <w:rPr>
          <w:lang w:val="en-GB"/>
        </w:rPr>
      </w:pPr>
      <w:r w:rsidRPr="003D1E51">
        <w:rPr>
          <w:lang w:val="en-GB"/>
        </w:rPr>
        <w:t xml:space="preserve">Myers, M. (2018). China's Belt and Road Initiative: What Role for Latin </w:t>
      </w:r>
      <w:proofErr w:type="gramStart"/>
      <w:r w:rsidRPr="003D1E51">
        <w:rPr>
          <w:lang w:val="en-GB"/>
        </w:rPr>
        <w:t>America?.</w:t>
      </w:r>
      <w:proofErr w:type="gramEnd"/>
      <w:r w:rsidRPr="003D1E51">
        <w:rPr>
          <w:lang w:val="en-GB"/>
        </w:rPr>
        <w:t xml:space="preserve"> </w:t>
      </w:r>
      <w:r w:rsidRPr="003D1E51">
        <w:rPr>
          <w:i/>
          <w:iCs/>
          <w:lang w:val="en-GB"/>
        </w:rPr>
        <w:t>Journal of Latin American Geography</w:t>
      </w:r>
      <w:r w:rsidRPr="003D1E51">
        <w:rPr>
          <w:lang w:val="en-GB"/>
        </w:rPr>
        <w:t xml:space="preserve">. Vol. 17, No. 2, pp. 239-243. Found on 4 August 2020, </w:t>
      </w:r>
      <w:hyperlink r:id="rId57" w:history="1">
        <w:r w:rsidRPr="003D1E51">
          <w:rPr>
            <w:rStyle w:val="Hyperlink"/>
            <w:lang w:val="en-GB"/>
          </w:rPr>
          <w:t>https://muse-jhu-edu.ru.idm.oclc.org/article/701038/pdf</w:t>
        </w:r>
      </w:hyperlink>
      <w:r w:rsidRPr="003D1E51">
        <w:rPr>
          <w:lang w:val="en-GB"/>
        </w:rPr>
        <w:t xml:space="preserve">. </w:t>
      </w:r>
    </w:p>
    <w:p w14:paraId="15149658" w14:textId="77777777" w:rsidR="00304BB3" w:rsidRPr="003D1E51" w:rsidRDefault="00304BB3" w:rsidP="003D1E51">
      <w:pPr>
        <w:pStyle w:val="Normaalweb"/>
        <w:spacing w:line="360" w:lineRule="auto"/>
        <w:jc w:val="both"/>
        <w:rPr>
          <w:lang w:val="en-GB"/>
        </w:rPr>
      </w:pPr>
      <w:r w:rsidRPr="003D1E51">
        <w:rPr>
          <w:lang w:val="en-GB"/>
        </w:rPr>
        <w:t xml:space="preserve">Myers, M. (2019). The Reasons for China’s Cooling Interest in Latin America. </w:t>
      </w:r>
      <w:r w:rsidRPr="003D1E51">
        <w:rPr>
          <w:i/>
          <w:iCs/>
          <w:lang w:val="en-GB"/>
        </w:rPr>
        <w:t>Americas Quarterly</w:t>
      </w:r>
      <w:r w:rsidRPr="003D1E51">
        <w:rPr>
          <w:lang w:val="en-GB"/>
        </w:rPr>
        <w:t xml:space="preserve">. Found on 4 August 2020, </w:t>
      </w:r>
      <w:hyperlink r:id="rId58" w:history="1">
        <w:r w:rsidRPr="003D1E51">
          <w:rPr>
            <w:rStyle w:val="Hyperlink"/>
            <w:lang w:val="en-GB"/>
          </w:rPr>
          <w:t>https://www.americasquarterly.org/article/the-reasons-for-chinas-cooling-interest-in-latin-america/</w:t>
        </w:r>
      </w:hyperlink>
      <w:r w:rsidRPr="003D1E51">
        <w:rPr>
          <w:lang w:val="en-GB"/>
        </w:rPr>
        <w:t xml:space="preserve">. </w:t>
      </w:r>
    </w:p>
    <w:p w14:paraId="51D85C0D" w14:textId="77777777" w:rsidR="00304BB3" w:rsidRPr="003D1E51" w:rsidRDefault="00304BB3" w:rsidP="003D1E51">
      <w:pPr>
        <w:pStyle w:val="Normaalweb"/>
        <w:spacing w:line="360" w:lineRule="auto"/>
        <w:jc w:val="both"/>
        <w:rPr>
          <w:lang w:val="en-GB"/>
        </w:rPr>
      </w:pPr>
      <w:r w:rsidRPr="003D1E51">
        <w:rPr>
          <w:lang w:val="en-GB"/>
        </w:rPr>
        <w:t xml:space="preserve">Myers, M. &amp; Gallagher, K. (2019). CAUTIOUS CAPITAL: CHINESE DEVELOPMENT FINANCE IN LAC, 2018. </w:t>
      </w:r>
      <w:r w:rsidRPr="003D1E51">
        <w:rPr>
          <w:i/>
          <w:iCs/>
          <w:lang w:val="en-GB"/>
        </w:rPr>
        <w:t>The dialogue, China-Latin America Report</w:t>
      </w:r>
      <w:r w:rsidRPr="003D1E51">
        <w:rPr>
          <w:lang w:val="en-GB"/>
        </w:rPr>
        <w:t xml:space="preserve">. Found on 4 August 2020, </w:t>
      </w:r>
      <w:hyperlink r:id="rId59" w:history="1">
        <w:r w:rsidRPr="003D1E51">
          <w:rPr>
            <w:rStyle w:val="Hyperlink"/>
            <w:lang w:val="en-GB"/>
          </w:rPr>
          <w:t>https://www.thedialogue.org/wp-content/uploads/2019/02/Chinese-Finance-in-LAC-2018.pdf</w:t>
        </w:r>
      </w:hyperlink>
      <w:r w:rsidRPr="003D1E51">
        <w:rPr>
          <w:lang w:val="en-GB"/>
        </w:rPr>
        <w:t xml:space="preserve">. </w:t>
      </w:r>
    </w:p>
    <w:p w14:paraId="74502D65" w14:textId="77777777" w:rsidR="00304BB3" w:rsidRPr="003D1E51" w:rsidRDefault="00304BB3" w:rsidP="003D1E51">
      <w:pPr>
        <w:pStyle w:val="Normaalweb"/>
        <w:spacing w:line="360" w:lineRule="auto"/>
        <w:jc w:val="both"/>
        <w:rPr>
          <w:lang w:val="en-GB"/>
        </w:rPr>
      </w:pPr>
      <w:proofErr w:type="spellStart"/>
      <w:r w:rsidRPr="003D1E51">
        <w:rPr>
          <w:lang w:val="en-GB"/>
        </w:rPr>
        <w:t>Naim</w:t>
      </w:r>
      <w:proofErr w:type="spellEnd"/>
      <w:r w:rsidRPr="003D1E51">
        <w:rPr>
          <w:lang w:val="en-GB"/>
        </w:rPr>
        <w:t xml:space="preserve">, M. (2007). Rogue Aid. </w:t>
      </w:r>
      <w:r w:rsidRPr="003D1E51">
        <w:rPr>
          <w:i/>
          <w:iCs/>
          <w:lang w:val="en-GB"/>
        </w:rPr>
        <w:t>Foreign Policy</w:t>
      </w:r>
      <w:r w:rsidRPr="003D1E51">
        <w:rPr>
          <w:lang w:val="en-GB"/>
        </w:rPr>
        <w:t>.</w:t>
      </w:r>
      <w:r w:rsidRPr="003D1E51">
        <w:rPr>
          <w:i/>
          <w:iCs/>
          <w:lang w:val="en-GB"/>
        </w:rPr>
        <w:t xml:space="preserve"> </w:t>
      </w:r>
      <w:r w:rsidRPr="003D1E51">
        <w:rPr>
          <w:lang w:val="en-GB"/>
        </w:rPr>
        <w:t xml:space="preserve">No. 159, pp. 96-95. Found on 7 August 2020, </w:t>
      </w:r>
      <w:hyperlink r:id="rId60" w:history="1">
        <w:r w:rsidRPr="003D1E51">
          <w:rPr>
            <w:rStyle w:val="Hyperlink"/>
            <w:lang w:val="en-GB"/>
          </w:rPr>
          <w:t>http://web.a.ebscohost.com.ru.idm.oclc.org/ehost/results?vid=0&amp;sid=daef89ba-da95-42ea-8928-da42f5bd6b2c%40sessionmgr4007&amp;bquery=%28AU%2Bnaim%2BAND%2B%28IS%2B%25220015-7228%2522%29%2BAND%2BDT%2B2007&amp;bdata=JmRiPWJ0aCZ0eXBlPTEmc2VhcmNoTW9kZT1TdGFuZGFyZCZzaXRlPWVob3N0LWxpdmU%3d</w:t>
        </w:r>
      </w:hyperlink>
      <w:r w:rsidRPr="003D1E51">
        <w:rPr>
          <w:lang w:val="en-GB"/>
        </w:rPr>
        <w:t xml:space="preserve">. </w:t>
      </w:r>
    </w:p>
    <w:p w14:paraId="42EA7141" w14:textId="77777777" w:rsidR="00304BB3" w:rsidRPr="003D1E51" w:rsidRDefault="00304BB3" w:rsidP="003D1E51">
      <w:pPr>
        <w:pStyle w:val="Normaalweb"/>
        <w:spacing w:line="360" w:lineRule="auto"/>
        <w:jc w:val="both"/>
        <w:rPr>
          <w:lang w:val="en-GB"/>
        </w:rPr>
      </w:pPr>
      <w:r w:rsidRPr="003D1E51">
        <w:rPr>
          <w:lang w:val="en-GB"/>
        </w:rPr>
        <w:t xml:space="preserve">Neuman, W. (2013). Hundreds in Peru Balk at Relocation </w:t>
      </w:r>
      <w:proofErr w:type="gramStart"/>
      <w:r w:rsidRPr="003D1E51">
        <w:rPr>
          <w:lang w:val="en-GB"/>
        </w:rPr>
        <w:t>From</w:t>
      </w:r>
      <w:proofErr w:type="gramEnd"/>
      <w:r w:rsidRPr="003D1E51">
        <w:rPr>
          <w:lang w:val="en-GB"/>
        </w:rPr>
        <w:t xml:space="preserve"> Site of Mine. </w:t>
      </w:r>
      <w:r w:rsidRPr="003D1E51">
        <w:rPr>
          <w:i/>
          <w:iCs/>
          <w:lang w:val="en-GB"/>
        </w:rPr>
        <w:t>The New York Times</w:t>
      </w:r>
      <w:r w:rsidRPr="003D1E51">
        <w:rPr>
          <w:lang w:val="en-GB"/>
        </w:rPr>
        <w:t xml:space="preserve">. Found on 3 August 2020, </w:t>
      </w:r>
      <w:hyperlink r:id="rId61" w:history="1">
        <w:r w:rsidRPr="003D1E51">
          <w:rPr>
            <w:rStyle w:val="Hyperlink"/>
            <w:lang w:val="en-GB"/>
          </w:rPr>
          <w:t>https://www.nytimes.com/2013/01/07/world/americas/hundreds-in-peru-balk-at-relocating-from-copper-mine-site.html</w:t>
        </w:r>
      </w:hyperlink>
      <w:r w:rsidRPr="003D1E51">
        <w:rPr>
          <w:lang w:val="en-GB"/>
        </w:rPr>
        <w:t xml:space="preserve">. </w:t>
      </w:r>
    </w:p>
    <w:p w14:paraId="3707A44E" w14:textId="77777777" w:rsidR="00304BB3" w:rsidRPr="003D1E51" w:rsidRDefault="00304BB3" w:rsidP="003D1E51">
      <w:pPr>
        <w:pStyle w:val="Normaalweb"/>
        <w:spacing w:line="360" w:lineRule="auto"/>
        <w:jc w:val="both"/>
        <w:rPr>
          <w:lang w:val="en-GB"/>
        </w:rPr>
      </w:pPr>
      <w:r w:rsidRPr="003D1E51">
        <w:rPr>
          <w:lang w:val="en-GB"/>
        </w:rPr>
        <w:t xml:space="preserve">Newell, S. (2009). Postcolonial masculinities and the politics of visibility. </w:t>
      </w:r>
      <w:r w:rsidRPr="003D1E51">
        <w:rPr>
          <w:i/>
          <w:iCs/>
          <w:lang w:val="en-GB"/>
        </w:rPr>
        <w:t>Journal of Postcolonial Writing</w:t>
      </w:r>
      <w:r w:rsidRPr="003D1E51">
        <w:rPr>
          <w:lang w:val="en-GB"/>
        </w:rPr>
        <w:t xml:space="preserve">. Vol. 45, No. 3, pp. 243-250. Found on 11 August 2020, </w:t>
      </w:r>
      <w:hyperlink r:id="rId62" w:history="1">
        <w:r w:rsidRPr="003D1E51">
          <w:rPr>
            <w:rStyle w:val="Hyperlink"/>
            <w:lang w:val="en-GB"/>
          </w:rPr>
          <w:t>https://www.tandfonline.com/doi/abs/10.1080/17449850903064641</w:t>
        </w:r>
      </w:hyperlink>
      <w:r w:rsidRPr="003D1E51">
        <w:rPr>
          <w:lang w:val="en-GB"/>
        </w:rPr>
        <w:t xml:space="preserve">. </w:t>
      </w:r>
    </w:p>
    <w:p w14:paraId="3B370812" w14:textId="77777777" w:rsidR="00304BB3" w:rsidRPr="003D1E51" w:rsidRDefault="00304BB3" w:rsidP="003D1E51">
      <w:pPr>
        <w:pStyle w:val="Normaalweb"/>
        <w:spacing w:line="360" w:lineRule="auto"/>
        <w:jc w:val="both"/>
        <w:rPr>
          <w:lang w:val="en-GB"/>
        </w:rPr>
      </w:pPr>
      <w:proofErr w:type="spellStart"/>
      <w:r w:rsidRPr="003D1E51">
        <w:rPr>
          <w:lang w:val="en-GB"/>
        </w:rPr>
        <w:t>Ngalande</w:t>
      </w:r>
      <w:proofErr w:type="spellEnd"/>
      <w:r w:rsidRPr="003D1E51">
        <w:rPr>
          <w:lang w:val="en-GB"/>
        </w:rPr>
        <w:t xml:space="preserve">, S. (2020). China is a true all-weather friend to Africa. </w:t>
      </w:r>
      <w:r w:rsidRPr="003D1E51">
        <w:rPr>
          <w:i/>
          <w:iCs/>
          <w:lang w:val="en-GB"/>
        </w:rPr>
        <w:t>Global Times</w:t>
      </w:r>
      <w:r w:rsidRPr="003D1E51">
        <w:rPr>
          <w:lang w:val="en-GB"/>
        </w:rPr>
        <w:t xml:space="preserve">. Found on 22 July 2020, </w:t>
      </w:r>
      <w:hyperlink r:id="rId63" w:history="1">
        <w:r w:rsidRPr="003D1E51">
          <w:rPr>
            <w:rStyle w:val="Hyperlink"/>
            <w:lang w:val="en-GB"/>
          </w:rPr>
          <w:t>https://www.globaltimes.cn/content/1195194.shtml</w:t>
        </w:r>
      </w:hyperlink>
      <w:r w:rsidRPr="003D1E51">
        <w:rPr>
          <w:lang w:val="en-GB"/>
        </w:rPr>
        <w:t xml:space="preserve">. </w:t>
      </w:r>
    </w:p>
    <w:p w14:paraId="493D7C2C" w14:textId="77777777" w:rsidR="00304BB3" w:rsidRPr="003D1E51" w:rsidRDefault="00304BB3" w:rsidP="003D1E51">
      <w:pPr>
        <w:pStyle w:val="Normaalweb"/>
        <w:spacing w:line="360" w:lineRule="auto"/>
        <w:jc w:val="both"/>
        <w:rPr>
          <w:lang w:val="en-GB"/>
        </w:rPr>
      </w:pPr>
      <w:r w:rsidRPr="003D1E51">
        <w:rPr>
          <w:i/>
          <w:iCs/>
          <w:lang w:val="en-GB"/>
        </w:rPr>
        <w:t>NRGI</w:t>
      </w:r>
      <w:r w:rsidRPr="003D1E51">
        <w:rPr>
          <w:lang w:val="en-GB"/>
        </w:rPr>
        <w:t xml:space="preserve">. (2020). Borrowers and Lenders Must Come Clean on Terms of Controversial, High-Value Resource-Backed Loans. Found on 10 August 2020, </w:t>
      </w:r>
      <w:hyperlink r:id="rId64" w:history="1">
        <w:r w:rsidRPr="003D1E51">
          <w:rPr>
            <w:rStyle w:val="Hyperlink"/>
            <w:lang w:val="en-GB"/>
          </w:rPr>
          <w:t>https://resourcegovernance.org/news/controversial-high-value-resource-backed-loans</w:t>
        </w:r>
      </w:hyperlink>
      <w:r w:rsidRPr="003D1E51">
        <w:rPr>
          <w:lang w:val="en-GB"/>
        </w:rPr>
        <w:t xml:space="preserve">. </w:t>
      </w:r>
    </w:p>
    <w:p w14:paraId="56D17176" w14:textId="77777777" w:rsidR="00304BB3" w:rsidRPr="003D1E51" w:rsidRDefault="00304BB3" w:rsidP="003D1E51">
      <w:pPr>
        <w:pStyle w:val="Normaalweb"/>
        <w:spacing w:line="360" w:lineRule="auto"/>
        <w:jc w:val="both"/>
        <w:rPr>
          <w:lang w:val="en-GB"/>
        </w:rPr>
      </w:pPr>
      <w:proofErr w:type="spellStart"/>
      <w:r w:rsidRPr="003D1E51">
        <w:rPr>
          <w:lang w:val="en-GB"/>
        </w:rPr>
        <w:t>Nyabiage</w:t>
      </w:r>
      <w:proofErr w:type="spellEnd"/>
      <w:r w:rsidRPr="003D1E51">
        <w:rPr>
          <w:lang w:val="en-GB"/>
        </w:rPr>
        <w:t xml:space="preserve">, J. (2019). Are Chinese infrastructure loans putting Africa on the debt-trap </w:t>
      </w:r>
      <w:proofErr w:type="gramStart"/>
      <w:r w:rsidRPr="003D1E51">
        <w:rPr>
          <w:lang w:val="en-GB"/>
        </w:rPr>
        <w:t>express?.</w:t>
      </w:r>
      <w:proofErr w:type="gramEnd"/>
      <w:r w:rsidRPr="003D1E51">
        <w:rPr>
          <w:lang w:val="en-GB"/>
        </w:rPr>
        <w:t xml:space="preserve"> </w:t>
      </w:r>
      <w:r w:rsidRPr="003D1E51">
        <w:rPr>
          <w:i/>
          <w:iCs/>
          <w:lang w:val="en-GB"/>
        </w:rPr>
        <w:t>South China Morning Post</w:t>
      </w:r>
      <w:r w:rsidRPr="003D1E51">
        <w:rPr>
          <w:lang w:val="en-GB"/>
        </w:rPr>
        <w:t xml:space="preserve">. Found on 22 April 2020, </w:t>
      </w:r>
      <w:hyperlink r:id="rId65" w:history="1">
        <w:r w:rsidRPr="003D1E51">
          <w:rPr>
            <w:rStyle w:val="Hyperlink"/>
            <w:rFonts w:eastAsiaTheme="majorEastAsia"/>
            <w:lang w:val="en-GB"/>
          </w:rPr>
          <w:t>https://www.scmp.com/news/china/diplomacy/article/3020394/are-chinese-infrastructure-loans-putting-africa-debt-trap</w:t>
        </w:r>
      </w:hyperlink>
      <w:r w:rsidRPr="003D1E51">
        <w:rPr>
          <w:lang w:val="en-GB"/>
        </w:rPr>
        <w:t xml:space="preserve">. </w:t>
      </w:r>
    </w:p>
    <w:p w14:paraId="3BFA8EAA" w14:textId="77777777" w:rsidR="00304BB3" w:rsidRPr="003D1E51" w:rsidRDefault="00304BB3" w:rsidP="003D1E51">
      <w:pPr>
        <w:pStyle w:val="Normaalweb"/>
        <w:spacing w:line="360" w:lineRule="auto"/>
        <w:jc w:val="both"/>
        <w:rPr>
          <w:lang w:val="en-GB"/>
        </w:rPr>
      </w:pPr>
      <w:r w:rsidRPr="003D1E51">
        <w:rPr>
          <w:lang w:val="en-GB"/>
        </w:rPr>
        <w:t xml:space="preserve">Odeh, E. L. (2010). A COMPARATIVE ANALYSIS OF GLOBAL NORTH AND GLOBAL SOUTH ECONOMIES. </w:t>
      </w:r>
      <w:r w:rsidRPr="003D1E51">
        <w:rPr>
          <w:i/>
          <w:iCs/>
          <w:lang w:val="en-GB"/>
        </w:rPr>
        <w:t>Journal of Sustainable Development in Africa</w:t>
      </w:r>
      <w:r w:rsidRPr="003D1E51">
        <w:rPr>
          <w:lang w:val="en-GB"/>
        </w:rPr>
        <w:t xml:space="preserve">. Vol. 12, No. 3, pp. 338-348. Found on 23 July 2020, </w:t>
      </w:r>
      <w:hyperlink r:id="rId66" w:history="1">
        <w:r w:rsidRPr="003D1E51">
          <w:rPr>
            <w:rStyle w:val="Hyperlink"/>
            <w:lang w:val="en-GB"/>
          </w:rPr>
          <w:t>http://www.jsd-africa.com/Jsda/V12No3_Summer2010_A/PDF/A%20Comparative%20Analysis%20of%20Global%20North%20and%20Global%20South%20Economies%20(Odeh).pdf</w:t>
        </w:r>
      </w:hyperlink>
      <w:r w:rsidRPr="003D1E51">
        <w:rPr>
          <w:lang w:val="en-GB"/>
        </w:rPr>
        <w:t xml:space="preserve">. </w:t>
      </w:r>
    </w:p>
    <w:p w14:paraId="163FDE96" w14:textId="77777777" w:rsidR="00304BB3" w:rsidRPr="003D1E51" w:rsidRDefault="00304BB3" w:rsidP="003D1E51">
      <w:pPr>
        <w:pStyle w:val="Normaalweb"/>
        <w:spacing w:line="360" w:lineRule="auto"/>
        <w:jc w:val="both"/>
        <w:rPr>
          <w:lang w:val="en-GB"/>
        </w:rPr>
      </w:pPr>
      <w:r w:rsidRPr="003D1E51">
        <w:rPr>
          <w:lang w:val="en-GB"/>
        </w:rPr>
        <w:t xml:space="preserve">Odell, S. J. (2001). Case Study Methods in International Political Economy. </w:t>
      </w:r>
      <w:r w:rsidRPr="003D1E51">
        <w:rPr>
          <w:i/>
          <w:iCs/>
          <w:lang w:val="en-GB"/>
        </w:rPr>
        <w:t>International Studies Perspectives</w:t>
      </w:r>
      <w:r w:rsidRPr="003D1E51">
        <w:rPr>
          <w:lang w:val="en-GB"/>
        </w:rPr>
        <w:t xml:space="preserve">. Vol. 2, No. 2, pp. 161–176. Found on 15 June 2020, </w:t>
      </w:r>
      <w:hyperlink r:id="rId67" w:history="1">
        <w:r w:rsidRPr="003D1E51">
          <w:rPr>
            <w:rStyle w:val="Hyperlink"/>
            <w:lang w:val="en-GB"/>
          </w:rPr>
          <w:t>https://watermark-silverchair-com.ru.idm.oclc.org/2-2-161.pdf?token=AQECAHi208BE49Ooan9kkhW_Ercy7Dm3ZL_9Cf3qfKAc485ysgAAAqswggKnBgkqhkiG9w0BBwagggKYMIIClAIBADCCAo0GCSqGSIb3DQEHATAeBglghkgBZQMEAS4wEQQMDDFKsqWwv3dSjyD0AgEQgIICXne_rGx3RrYwBtNlNzIDg1Bt5lFSXnqjz6Jm0GxvnXh2or3tB9q3PjyM4EERcnwOUl1a47ksTDE5pshmUcZbKjZ9rJb9U1S2fJ9gvNYBC3kWRWrEiwDRK3xU85e-Xl76idPc0TP32L9rW9jZE9z_xQ7b-8D7vdxyHYB8xLk8-u75xuhGV5h-CW-AGpRAVGZZSrc7mGwD1hldmKhCudBYvTaYlwLSFw3ahuT0UsV3k6AhLweEBUCZMmWJFVXu8vxeS2aLflI9WMu9BvGzsfqYFDtUXR38-</w:t>
        </w:r>
        <w:r w:rsidRPr="003D1E51">
          <w:rPr>
            <w:rStyle w:val="Hyperlink"/>
            <w:lang w:val="en-GB"/>
          </w:rPr>
          <w:lastRenderedPageBreak/>
          <w:t>5VxowsSGRCkt3D7DlzaPdXFTUfopj4xtFHSI8sXrEi6rkxO-KAoD9mpdBOKquQo6cYUgTRjpSWyoZ0_ppvJfUApMRHSFy5W1HyLGcrA7sHzKTcPGCFq-RfMeVFg3dbbeSTR2N2xBSrWzAkOEMxWXK068LxuGVSq0VIlx9P78Cc1cA_NdkOxj3H8RC1f5yXk7P0cujV0GbC-CjCySKHLKBjZPv_cJB46Bh-Voss4OsX9bpTdc3DNkfUOKTDJqy4NjfWe8_bTFfcvDNefe9GyWw1wt9fdhRVO7AtDHvsvhSCqzx9h6CTu5DMOwlB3xte0356LKr_nV9zndIn13fze8KnmmvES0iyfW0Q6uM1Z0yUG_i99_tYlK4MetZIiPM0jn4QzqtCoCztXpU2BC9hNCZzwY1gBiqTEeD-rvp6F9tt_cCbPBN2AnGKbGouRVqD_qWbQVd8rwpfCJ4AUcqpTUAe_OrRRN7UuKABfcVuV-IUdNpolIzlhCoPGTmk4tLcC23mYcKz31T02qw</w:t>
        </w:r>
      </w:hyperlink>
      <w:r w:rsidRPr="003D1E51">
        <w:rPr>
          <w:lang w:val="en-GB"/>
        </w:rPr>
        <w:t xml:space="preserve">. </w:t>
      </w:r>
    </w:p>
    <w:p w14:paraId="2B4AD744" w14:textId="77777777" w:rsidR="00304BB3" w:rsidRPr="003D1E51" w:rsidRDefault="00304BB3" w:rsidP="003D1E51">
      <w:pPr>
        <w:pStyle w:val="Normaalweb"/>
        <w:spacing w:line="360" w:lineRule="auto"/>
        <w:jc w:val="both"/>
        <w:rPr>
          <w:lang w:val="en-GB"/>
        </w:rPr>
      </w:pPr>
      <w:r w:rsidRPr="003D1E51">
        <w:rPr>
          <w:i/>
          <w:iCs/>
          <w:lang w:val="en-GB"/>
        </w:rPr>
        <w:t>OECD</w:t>
      </w:r>
      <w:r w:rsidRPr="003D1E51">
        <w:rPr>
          <w:lang w:val="en-GB"/>
        </w:rPr>
        <w:t xml:space="preserve">. (2019). Development aid drops in 2018, especially to neediest countries. Found on 22 July 2020, </w:t>
      </w:r>
      <w:hyperlink r:id="rId68" w:history="1">
        <w:r w:rsidRPr="003D1E51">
          <w:rPr>
            <w:rStyle w:val="Hyperlink"/>
            <w:lang w:val="en-GB"/>
          </w:rPr>
          <w:t>https://www.oecd.org/development/development-aid-drops-in-2018-especially-to-neediest-countries.htm</w:t>
        </w:r>
      </w:hyperlink>
      <w:r w:rsidRPr="003D1E51">
        <w:rPr>
          <w:lang w:val="en-GB"/>
        </w:rPr>
        <w:t xml:space="preserve">. </w:t>
      </w:r>
    </w:p>
    <w:p w14:paraId="71311D13" w14:textId="77777777" w:rsidR="00304BB3" w:rsidRPr="003D1E51" w:rsidRDefault="00304BB3" w:rsidP="003D1E51">
      <w:pPr>
        <w:pStyle w:val="Normaalweb"/>
        <w:spacing w:line="360" w:lineRule="auto"/>
        <w:jc w:val="both"/>
        <w:rPr>
          <w:lang w:val="en-GB"/>
        </w:rPr>
      </w:pPr>
      <w:r w:rsidRPr="003D1E51">
        <w:rPr>
          <w:lang w:val="en-GB"/>
        </w:rPr>
        <w:t>Payne, J. (2020).</w:t>
      </w:r>
      <w:r w:rsidRPr="003D1E51">
        <w:t xml:space="preserve"> </w:t>
      </w:r>
      <w:r w:rsidRPr="003D1E51">
        <w:rPr>
          <w:lang w:val="en-GB"/>
        </w:rPr>
        <w:t xml:space="preserve">Chinese commodity-backed loans crippling Africa and Latin America -report. </w:t>
      </w:r>
      <w:r w:rsidRPr="003D1E51">
        <w:rPr>
          <w:i/>
          <w:iCs/>
          <w:lang w:val="en-GB"/>
        </w:rPr>
        <w:t>Reuters</w:t>
      </w:r>
      <w:r w:rsidRPr="003D1E51">
        <w:rPr>
          <w:lang w:val="en-GB"/>
        </w:rPr>
        <w:t xml:space="preserve">. Found on 10 August 2020, </w:t>
      </w:r>
      <w:hyperlink r:id="rId69" w:history="1">
        <w:r w:rsidRPr="003D1E51">
          <w:rPr>
            <w:rStyle w:val="Hyperlink"/>
            <w:lang w:val="en-GB"/>
          </w:rPr>
          <w:t>https://www.reuters.com/article/commodities-loans-africa-americas/chinese-commodity-backed-loans-crippling-africa-and-latin-america-report-idUSL5N2AP3NL</w:t>
        </w:r>
      </w:hyperlink>
      <w:r w:rsidRPr="003D1E51">
        <w:rPr>
          <w:lang w:val="en-GB"/>
        </w:rPr>
        <w:t xml:space="preserve">.  </w:t>
      </w:r>
    </w:p>
    <w:p w14:paraId="043545C9" w14:textId="77777777" w:rsidR="00304BB3" w:rsidRPr="003D1E51" w:rsidRDefault="00304BB3" w:rsidP="003D1E51">
      <w:pPr>
        <w:pStyle w:val="Normaalweb"/>
        <w:spacing w:line="360" w:lineRule="auto"/>
        <w:jc w:val="both"/>
        <w:rPr>
          <w:lang w:val="en-GB"/>
        </w:rPr>
      </w:pPr>
      <w:r w:rsidRPr="003D1E51">
        <w:rPr>
          <w:lang w:val="en-GB"/>
        </w:rPr>
        <w:t xml:space="preserve">Pease, S. K. (2003). </w:t>
      </w:r>
      <w:r w:rsidRPr="003D1E51">
        <w:rPr>
          <w:i/>
          <w:iCs/>
          <w:lang w:val="en-GB"/>
        </w:rPr>
        <w:t>International Organisations</w:t>
      </w:r>
      <w:r w:rsidRPr="003D1E51">
        <w:rPr>
          <w:lang w:val="en-GB"/>
        </w:rPr>
        <w:t xml:space="preserve">. (Fifth edition, 2016). Oxford, UK: Routledge. </w:t>
      </w:r>
    </w:p>
    <w:p w14:paraId="0AC2E872" w14:textId="77777777" w:rsidR="00304BB3" w:rsidRPr="003D1E51" w:rsidRDefault="00304BB3" w:rsidP="003D1E51">
      <w:pPr>
        <w:pStyle w:val="Normaalweb"/>
        <w:spacing w:line="360" w:lineRule="auto"/>
        <w:jc w:val="both"/>
        <w:rPr>
          <w:lang w:val="en-GB"/>
        </w:rPr>
      </w:pPr>
      <w:r w:rsidRPr="003D1E51">
        <w:rPr>
          <w:lang w:val="en-GB"/>
        </w:rPr>
        <w:t xml:space="preserve">Peng, Z. &amp; Tok, K. S. (2016). The AIIB and China’s Normative Power in International Financial Governance Structure. </w:t>
      </w:r>
      <w:r w:rsidRPr="003D1E51">
        <w:rPr>
          <w:i/>
          <w:iCs/>
          <w:lang w:val="en-GB"/>
        </w:rPr>
        <w:t>Chinese Political Science Review</w:t>
      </w:r>
      <w:r w:rsidRPr="003D1E51">
        <w:rPr>
          <w:lang w:val="en-GB"/>
        </w:rPr>
        <w:t xml:space="preserve">. No. 1, pp. 736–753. Found on 10 August 2020, </w:t>
      </w:r>
      <w:hyperlink r:id="rId70" w:history="1">
        <w:r w:rsidRPr="003D1E51">
          <w:rPr>
            <w:rStyle w:val="Hyperlink"/>
            <w:lang w:val="en-GB"/>
          </w:rPr>
          <w:t>https://link.springer.com/content/pdf/10.1007/s41111-016-0042-y.pdf</w:t>
        </w:r>
      </w:hyperlink>
      <w:r w:rsidRPr="003D1E51">
        <w:rPr>
          <w:lang w:val="en-GB"/>
        </w:rPr>
        <w:t xml:space="preserve">. </w:t>
      </w:r>
    </w:p>
    <w:p w14:paraId="725C0845" w14:textId="77777777" w:rsidR="00304BB3" w:rsidRPr="003D1E51" w:rsidRDefault="00304BB3" w:rsidP="003D1E51">
      <w:pPr>
        <w:pStyle w:val="Normaalweb"/>
        <w:spacing w:line="360" w:lineRule="auto"/>
        <w:jc w:val="both"/>
        <w:rPr>
          <w:lang w:val="en-GB"/>
        </w:rPr>
      </w:pPr>
      <w:r w:rsidRPr="003D1E51">
        <w:rPr>
          <w:lang w:val="en-GB"/>
        </w:rPr>
        <w:t xml:space="preserve">Sanderson, H. &amp; Forsythe, M. (2013). </w:t>
      </w:r>
      <w:r w:rsidRPr="003D1E51">
        <w:rPr>
          <w:i/>
          <w:iCs/>
          <w:lang w:val="en-GB"/>
        </w:rPr>
        <w:t xml:space="preserve">China’s </w:t>
      </w:r>
      <w:proofErr w:type="spellStart"/>
      <w:r w:rsidRPr="003D1E51">
        <w:rPr>
          <w:i/>
          <w:iCs/>
          <w:lang w:val="en-GB"/>
        </w:rPr>
        <w:t>Superbank</w:t>
      </w:r>
      <w:proofErr w:type="spellEnd"/>
      <w:r w:rsidRPr="003D1E51">
        <w:rPr>
          <w:i/>
          <w:iCs/>
          <w:lang w:val="en-GB"/>
        </w:rPr>
        <w:t>, debt, oil and influence- How China Development Bank is Rewriting the Rules of Finance</w:t>
      </w:r>
      <w:r w:rsidRPr="003D1E51">
        <w:rPr>
          <w:lang w:val="en-GB"/>
        </w:rPr>
        <w:t xml:space="preserve">. Singapore, John Wiley &amp; Sons </w:t>
      </w:r>
      <w:proofErr w:type="spellStart"/>
      <w:r w:rsidRPr="003D1E51">
        <w:rPr>
          <w:lang w:val="en-GB"/>
        </w:rPr>
        <w:t>Pte.</w:t>
      </w:r>
      <w:proofErr w:type="spellEnd"/>
      <w:r w:rsidRPr="003D1E51">
        <w:rPr>
          <w:lang w:val="en-GB"/>
        </w:rPr>
        <w:t xml:space="preserve"> Ltd. Found on 9 August 2020, </w:t>
      </w:r>
      <w:hyperlink r:id="rId71" w:anchor="v=onepage&amp;q=china%20development%20bank&amp;f=false" w:history="1">
        <w:r w:rsidRPr="003D1E51">
          <w:rPr>
            <w:rStyle w:val="Hyperlink"/>
            <w:lang w:val="en-GB"/>
          </w:rPr>
          <w:t>https://books.google.nl/books?hl=en&amp;lr=&amp;id=nmfZiS5M0YsC&amp;oi=fnd&amp;pg=PT7&amp;dq=china+development+bank&amp;ots=WdrMvH49Cm&amp;sig=t2Lteib2lgtB-N3_d_jnAXSUe70#v=onepage&amp;q=china%20development%20bank&amp;f=false</w:t>
        </w:r>
      </w:hyperlink>
      <w:r w:rsidRPr="003D1E51">
        <w:rPr>
          <w:lang w:val="en-GB"/>
        </w:rPr>
        <w:t xml:space="preserve">. </w:t>
      </w:r>
    </w:p>
    <w:p w14:paraId="4FB63B5F" w14:textId="77777777" w:rsidR="00304BB3" w:rsidRPr="003D1E51" w:rsidRDefault="00304BB3" w:rsidP="003D1E51">
      <w:pPr>
        <w:pStyle w:val="Normaalweb"/>
        <w:spacing w:line="360" w:lineRule="auto"/>
        <w:jc w:val="both"/>
        <w:rPr>
          <w:lang w:val="en-GB"/>
        </w:rPr>
      </w:pPr>
      <w:proofErr w:type="spellStart"/>
      <w:r w:rsidRPr="003D1E51">
        <w:rPr>
          <w:lang w:val="en-GB"/>
        </w:rPr>
        <w:t>Schueller</w:t>
      </w:r>
      <w:proofErr w:type="spellEnd"/>
      <w:r w:rsidRPr="003D1E51">
        <w:rPr>
          <w:lang w:val="en-GB"/>
        </w:rPr>
        <w:t xml:space="preserve">, M., </w:t>
      </w:r>
      <w:proofErr w:type="spellStart"/>
      <w:r w:rsidRPr="003D1E51">
        <w:rPr>
          <w:lang w:val="en-GB"/>
        </w:rPr>
        <w:t>Bunte</w:t>
      </w:r>
      <w:proofErr w:type="spellEnd"/>
      <w:r w:rsidRPr="003D1E51">
        <w:rPr>
          <w:lang w:val="en-GB"/>
        </w:rPr>
        <w:t xml:space="preserve">, M. &amp; </w:t>
      </w:r>
      <w:proofErr w:type="spellStart"/>
      <w:r w:rsidRPr="003D1E51">
        <w:rPr>
          <w:lang w:val="en-GB"/>
        </w:rPr>
        <w:t>Brod</w:t>
      </w:r>
      <w:proofErr w:type="spellEnd"/>
      <w:r w:rsidRPr="003D1E51">
        <w:rPr>
          <w:lang w:val="en-GB"/>
        </w:rPr>
        <w:t xml:space="preserve">, M. C. M. (2010). China's Emergence within Southeast Asia's Aid Architecture: New Kid on the </w:t>
      </w:r>
      <w:proofErr w:type="gramStart"/>
      <w:r w:rsidRPr="003D1E51">
        <w:rPr>
          <w:lang w:val="en-GB"/>
        </w:rPr>
        <w:t>Block?.</w:t>
      </w:r>
      <w:proofErr w:type="gramEnd"/>
      <w:r w:rsidRPr="003D1E51">
        <w:rPr>
          <w:lang w:val="en-GB"/>
        </w:rPr>
        <w:t xml:space="preserve"> </w:t>
      </w:r>
      <w:r w:rsidRPr="003D1E51">
        <w:rPr>
          <w:i/>
          <w:iCs/>
          <w:lang w:val="en-GB"/>
        </w:rPr>
        <w:t xml:space="preserve">Conference: </w:t>
      </w:r>
      <w:proofErr w:type="spellStart"/>
      <w:r w:rsidRPr="003D1E51">
        <w:rPr>
          <w:i/>
          <w:iCs/>
          <w:lang w:val="en-GB"/>
        </w:rPr>
        <w:t>AidData</w:t>
      </w:r>
      <w:proofErr w:type="spellEnd"/>
      <w:r w:rsidRPr="003D1E51">
        <w:rPr>
          <w:i/>
          <w:iCs/>
          <w:lang w:val="en-GB"/>
        </w:rPr>
        <w:t xml:space="preserve"> Conference</w:t>
      </w:r>
      <w:r w:rsidRPr="003D1E51">
        <w:rPr>
          <w:lang w:val="en-GB"/>
        </w:rPr>
        <w:t xml:space="preserve">. Found on 7 August 2020, </w:t>
      </w:r>
      <w:hyperlink r:id="rId72" w:history="1">
        <w:r w:rsidRPr="003D1E51">
          <w:rPr>
            <w:rStyle w:val="Hyperlink"/>
            <w:lang w:val="en-GB"/>
          </w:rPr>
          <w:t>https://www.researchgate.net/publication/326222551_China%27s_Emergence_within_Southeast_Asia%27s_Aid_Architecture_New_Kid_on_the_Block</w:t>
        </w:r>
      </w:hyperlink>
      <w:r w:rsidRPr="003D1E51">
        <w:rPr>
          <w:lang w:val="en-GB"/>
        </w:rPr>
        <w:t xml:space="preserve">. </w:t>
      </w:r>
    </w:p>
    <w:p w14:paraId="1D10928A" w14:textId="77777777" w:rsidR="00304BB3" w:rsidRPr="003D1E51" w:rsidRDefault="00304BB3" w:rsidP="003D1E51">
      <w:pPr>
        <w:pStyle w:val="Normaalweb"/>
        <w:spacing w:line="360" w:lineRule="auto"/>
        <w:jc w:val="both"/>
        <w:rPr>
          <w:lang w:val="en-GB"/>
        </w:rPr>
      </w:pPr>
      <w:r w:rsidRPr="003D1E51">
        <w:rPr>
          <w:lang w:val="en-GB"/>
        </w:rPr>
        <w:t xml:space="preserve">Sillitoe, P. (1998). Knowing the land: soil and land resource evaluation and indigenous knowledge. </w:t>
      </w:r>
      <w:r w:rsidRPr="003D1E51">
        <w:rPr>
          <w:i/>
          <w:iCs/>
          <w:lang w:val="en-GB"/>
        </w:rPr>
        <w:t>Soil Use and Management</w:t>
      </w:r>
      <w:r w:rsidRPr="003D1E51">
        <w:rPr>
          <w:lang w:val="en-GB"/>
        </w:rPr>
        <w:t xml:space="preserve">. Vol. 14, No. 4, pp. 188-193. Found on 22 May 2020, </w:t>
      </w:r>
      <w:hyperlink r:id="rId73" w:history="1">
        <w:r w:rsidRPr="003D1E51">
          <w:rPr>
            <w:rStyle w:val="Hyperlink"/>
            <w:rFonts w:eastAsiaTheme="majorEastAsia"/>
            <w:lang w:val="en-GB"/>
          </w:rPr>
          <w:t>https://onlinelibrary-wiley-com.ru.idm.oclc.org/doi/pdfdirect/10.1111/j.1475-2743.1998.tb00148.x</w:t>
        </w:r>
      </w:hyperlink>
      <w:r w:rsidRPr="003D1E51">
        <w:rPr>
          <w:lang w:val="en-GB"/>
        </w:rPr>
        <w:t xml:space="preserve">. </w:t>
      </w:r>
    </w:p>
    <w:p w14:paraId="1FD2889C" w14:textId="77777777" w:rsidR="00304BB3" w:rsidRPr="003D1E51" w:rsidRDefault="00304BB3" w:rsidP="003D1E51">
      <w:pPr>
        <w:pStyle w:val="Normaalweb"/>
        <w:spacing w:line="360" w:lineRule="auto"/>
        <w:jc w:val="both"/>
        <w:rPr>
          <w:lang w:val="en-GB"/>
        </w:rPr>
      </w:pPr>
      <w:r w:rsidRPr="003D1E51">
        <w:rPr>
          <w:lang w:val="en-GB"/>
        </w:rPr>
        <w:t xml:space="preserve">Six, C. (2009). The Rise of Postcolonial States as Donors: a challenge to the development </w:t>
      </w:r>
      <w:proofErr w:type="gramStart"/>
      <w:r w:rsidRPr="003D1E51">
        <w:rPr>
          <w:lang w:val="en-GB"/>
        </w:rPr>
        <w:t>paradigm?.</w:t>
      </w:r>
      <w:proofErr w:type="gramEnd"/>
      <w:r w:rsidRPr="003D1E51">
        <w:rPr>
          <w:lang w:val="en-GB"/>
        </w:rPr>
        <w:t xml:space="preserve"> </w:t>
      </w:r>
      <w:r w:rsidRPr="003D1E51">
        <w:rPr>
          <w:i/>
          <w:iCs/>
          <w:lang w:val="en-GB"/>
        </w:rPr>
        <w:t>Third World Quarterly</w:t>
      </w:r>
      <w:r w:rsidRPr="003D1E51">
        <w:rPr>
          <w:lang w:val="en-GB"/>
        </w:rPr>
        <w:t xml:space="preserve">. Vol. 30, No. 6, pp. 1103-1121. Found 17 May 2020, </w:t>
      </w:r>
      <w:hyperlink r:id="rId74" w:history="1">
        <w:r w:rsidRPr="003D1E51">
          <w:rPr>
            <w:rStyle w:val="Hyperlink"/>
            <w:rFonts w:eastAsiaTheme="majorEastAsia"/>
            <w:lang w:val="en-GB"/>
          </w:rPr>
          <w:t>https://www-tandfonline-com.ru.idm.oclc.org/doi/pdf/10.1080/01436590903037366?needAccess=true</w:t>
        </w:r>
      </w:hyperlink>
      <w:r w:rsidRPr="003D1E51">
        <w:rPr>
          <w:lang w:val="en-GB"/>
        </w:rPr>
        <w:t xml:space="preserve">. </w:t>
      </w:r>
    </w:p>
    <w:p w14:paraId="6ACF7F4B" w14:textId="77777777" w:rsidR="00304BB3" w:rsidRPr="003D1E51" w:rsidRDefault="00304BB3" w:rsidP="003D1E51">
      <w:pPr>
        <w:pStyle w:val="Normaalweb"/>
        <w:spacing w:line="360" w:lineRule="auto"/>
        <w:jc w:val="both"/>
        <w:rPr>
          <w:lang w:val="en-GB"/>
        </w:rPr>
      </w:pPr>
      <w:r w:rsidRPr="003D1E51">
        <w:rPr>
          <w:lang w:val="en-GB"/>
        </w:rPr>
        <w:t xml:space="preserve">Slater, D. &amp; Bell, M. (2002). Aid and the Geopolitics of the Post-Colonial: Critical Reflections on New Labour’s Overseas Development Strategy. </w:t>
      </w:r>
      <w:r w:rsidRPr="003D1E51">
        <w:rPr>
          <w:i/>
          <w:iCs/>
          <w:lang w:val="en-GB"/>
        </w:rPr>
        <w:t>Development and Change</w:t>
      </w:r>
      <w:r w:rsidRPr="003D1E51">
        <w:rPr>
          <w:lang w:val="en-GB"/>
        </w:rPr>
        <w:t xml:space="preserve">. Vol. 33, No. 2, pp. 335-360. Found on 24 July 2020, </w:t>
      </w:r>
      <w:hyperlink r:id="rId75" w:history="1">
        <w:r w:rsidRPr="003D1E51">
          <w:rPr>
            <w:rStyle w:val="Hyperlink"/>
            <w:lang w:val="en-GB"/>
          </w:rPr>
          <w:t>https://onlinelibrary-wiley-com.ru.idm.oclc.org/doi/epdf/10.1111/1467-7660.00257</w:t>
        </w:r>
      </w:hyperlink>
      <w:r w:rsidRPr="003D1E51">
        <w:rPr>
          <w:lang w:val="en-GB"/>
        </w:rPr>
        <w:t xml:space="preserve">. </w:t>
      </w:r>
    </w:p>
    <w:p w14:paraId="35534A0C" w14:textId="77777777" w:rsidR="00304BB3" w:rsidRPr="003D1E51" w:rsidRDefault="00304BB3" w:rsidP="003D1E51">
      <w:pPr>
        <w:pStyle w:val="Normaalweb"/>
        <w:spacing w:line="360" w:lineRule="auto"/>
        <w:jc w:val="both"/>
        <w:rPr>
          <w:lang w:val="en-GB"/>
        </w:rPr>
      </w:pPr>
      <w:r w:rsidRPr="003D1E51">
        <w:rPr>
          <w:lang w:val="en-GB"/>
        </w:rPr>
        <w:t xml:space="preserve">Spivak, C. G. (2003). Can the Subaltern </w:t>
      </w:r>
      <w:proofErr w:type="gramStart"/>
      <w:r w:rsidRPr="003D1E51">
        <w:rPr>
          <w:lang w:val="en-GB"/>
        </w:rPr>
        <w:t>Speak?.</w:t>
      </w:r>
      <w:proofErr w:type="gramEnd"/>
      <w:r w:rsidRPr="003D1E51">
        <w:rPr>
          <w:lang w:val="en-GB"/>
        </w:rPr>
        <w:t xml:space="preserve"> </w:t>
      </w:r>
      <w:r w:rsidRPr="003D1E51">
        <w:rPr>
          <w:i/>
          <w:iCs/>
          <w:lang w:val="en-GB"/>
        </w:rPr>
        <w:t>Die Philosophin</w:t>
      </w:r>
      <w:r w:rsidRPr="003D1E51">
        <w:rPr>
          <w:lang w:val="en-GB"/>
        </w:rPr>
        <w:t xml:space="preserve">. Vol. 14, No. 27, pp. 42-58. Found on 11 August 2020, </w:t>
      </w:r>
      <w:hyperlink r:id="rId76" w:history="1">
        <w:r w:rsidRPr="003D1E51">
          <w:rPr>
            <w:rStyle w:val="Hyperlink"/>
            <w:lang w:val="en-GB"/>
          </w:rPr>
          <w:t>https://www-pdcnet-org.ru.idm.oclc.org/collection/authorizedshow?id=philosophin_2003_0014_0027_0042_0058&amp;file_type=pdf&amp;page=1</w:t>
        </w:r>
      </w:hyperlink>
      <w:r w:rsidRPr="003D1E51">
        <w:rPr>
          <w:lang w:val="en-GB"/>
        </w:rPr>
        <w:t xml:space="preserve">. </w:t>
      </w:r>
    </w:p>
    <w:p w14:paraId="574C741E" w14:textId="77777777" w:rsidR="00304BB3" w:rsidRPr="003D1E51" w:rsidRDefault="00304BB3" w:rsidP="003D1E51">
      <w:pPr>
        <w:pStyle w:val="Normaalweb"/>
        <w:spacing w:line="360" w:lineRule="auto"/>
        <w:jc w:val="both"/>
        <w:rPr>
          <w:lang w:val="en-GB"/>
        </w:rPr>
      </w:pPr>
      <w:r w:rsidRPr="003D1E51">
        <w:rPr>
          <w:lang w:val="en-GB"/>
        </w:rPr>
        <w:t xml:space="preserve">Steger, B. M. (2003). </w:t>
      </w:r>
      <w:r w:rsidRPr="003D1E51">
        <w:rPr>
          <w:i/>
          <w:iCs/>
          <w:lang w:val="en-GB"/>
        </w:rPr>
        <w:t>Globalization: A Very Short Introduction</w:t>
      </w:r>
      <w:r w:rsidRPr="003D1E51">
        <w:rPr>
          <w:lang w:val="en-GB"/>
        </w:rPr>
        <w:t xml:space="preserve">. New York, USA: Oxford University Press. Found on 28 April 2020, </w:t>
      </w:r>
      <w:hyperlink r:id="rId77" w:history="1">
        <w:r w:rsidRPr="003D1E51">
          <w:rPr>
            <w:rStyle w:val="Hyperlink"/>
            <w:rFonts w:eastAsiaTheme="majorEastAsia"/>
            <w:lang w:val="en-GB"/>
          </w:rPr>
          <w:t>http://web.a.ebscohost.com.ru.idm.oclc.org/ehost/ebookviewer/ebook/bmxlYmtfXzI2NDc5Ml9fQU41?sid=88465351-12c9-40f1-b398-200096652b2e@sessionmgr4007&amp;vid=0&amp;format=EB&amp;rid=1</w:t>
        </w:r>
      </w:hyperlink>
      <w:r w:rsidRPr="003D1E51">
        <w:rPr>
          <w:lang w:val="en-GB"/>
        </w:rPr>
        <w:t xml:space="preserve">. </w:t>
      </w:r>
    </w:p>
    <w:p w14:paraId="2B0F80DC" w14:textId="77777777" w:rsidR="00304BB3" w:rsidRPr="003D1E51" w:rsidRDefault="00304BB3" w:rsidP="003D1E51">
      <w:pPr>
        <w:pStyle w:val="Normaalweb"/>
        <w:spacing w:line="360" w:lineRule="auto"/>
        <w:jc w:val="both"/>
        <w:rPr>
          <w:rStyle w:val="Hyperlink"/>
          <w:rFonts w:eastAsiaTheme="majorEastAsia"/>
          <w:lang w:val="en-GB"/>
        </w:rPr>
      </w:pPr>
      <w:r w:rsidRPr="003D1E51">
        <w:rPr>
          <w:lang w:val="en-GB"/>
        </w:rPr>
        <w:t xml:space="preserve">Stone, W. R. (2004). The Political Economy of IMF Lending in Africa. </w:t>
      </w:r>
      <w:r w:rsidRPr="003D1E51">
        <w:rPr>
          <w:i/>
          <w:iCs/>
          <w:lang w:val="en-GB"/>
        </w:rPr>
        <w:t>The American Political Science Review</w:t>
      </w:r>
      <w:r w:rsidRPr="003D1E51">
        <w:rPr>
          <w:lang w:val="en-GB"/>
        </w:rPr>
        <w:t xml:space="preserve">. Vol. 98, No. 4, pp. 577-591. Found on 28 April 2020, </w:t>
      </w:r>
      <w:hyperlink r:id="rId78" w:history="1">
        <w:r w:rsidRPr="003D1E51">
          <w:rPr>
            <w:rStyle w:val="Hyperlink"/>
            <w:rFonts w:eastAsiaTheme="majorEastAsia"/>
            <w:lang w:val="en-GB"/>
          </w:rPr>
          <w:t>https://www-jstor-org.ru.idm.oclc.org/stable/pdf/4145326.pdf?refreqid=excelsior%3A074e33e4d1b2ac4a085229119c2a225f</w:t>
        </w:r>
      </w:hyperlink>
      <w:r w:rsidRPr="003D1E51">
        <w:rPr>
          <w:rStyle w:val="Hyperlink"/>
          <w:rFonts w:eastAsiaTheme="majorEastAsia"/>
          <w:lang w:val="en-GB"/>
        </w:rPr>
        <w:t xml:space="preserve">. </w:t>
      </w:r>
    </w:p>
    <w:p w14:paraId="0CCF4939"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color w:val="000000" w:themeColor="text1"/>
          <w:u w:val="none"/>
          <w:lang w:val="en-GB"/>
        </w:rPr>
        <w:t xml:space="preserve">Tiezzi, S. (2019). China’s Venezuela Headache. </w:t>
      </w:r>
      <w:r w:rsidRPr="003D1E51">
        <w:rPr>
          <w:rStyle w:val="Hyperlink"/>
          <w:rFonts w:eastAsiaTheme="majorEastAsia"/>
          <w:i/>
          <w:iCs/>
          <w:color w:val="000000" w:themeColor="text1"/>
          <w:u w:val="none"/>
          <w:lang w:val="en-GB"/>
        </w:rPr>
        <w:t>The Diplomat</w:t>
      </w:r>
      <w:r w:rsidRPr="003D1E51">
        <w:rPr>
          <w:rStyle w:val="Hyperlink"/>
          <w:rFonts w:eastAsiaTheme="majorEastAsia"/>
          <w:color w:val="000000" w:themeColor="text1"/>
          <w:u w:val="none"/>
          <w:lang w:val="en-GB"/>
        </w:rPr>
        <w:t xml:space="preserve">. Found on 6 August 2020, </w:t>
      </w:r>
      <w:hyperlink r:id="rId79" w:history="1">
        <w:r w:rsidRPr="003D1E51">
          <w:rPr>
            <w:rStyle w:val="Hyperlink"/>
            <w:rFonts w:eastAsiaTheme="majorEastAsia"/>
            <w:lang w:val="en-GB"/>
          </w:rPr>
          <w:t>https://thediplomat.com/2019/02/chinas-venezuela-headache/</w:t>
        </w:r>
      </w:hyperlink>
      <w:r w:rsidRPr="003D1E51">
        <w:rPr>
          <w:rStyle w:val="Hyperlink"/>
          <w:rFonts w:eastAsiaTheme="majorEastAsia"/>
          <w:color w:val="000000" w:themeColor="text1"/>
          <w:u w:val="none"/>
          <w:lang w:val="en-GB"/>
        </w:rPr>
        <w:t xml:space="preserve">. </w:t>
      </w:r>
    </w:p>
    <w:p w14:paraId="0738C642"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color w:val="000000" w:themeColor="text1"/>
          <w:u w:val="none"/>
          <w:lang w:val="en-GB"/>
        </w:rPr>
        <w:lastRenderedPageBreak/>
        <w:t xml:space="preserve">Vargas, H. V. (2019). </w:t>
      </w:r>
      <w:proofErr w:type="spellStart"/>
      <w:r w:rsidRPr="003D1E51">
        <w:rPr>
          <w:rStyle w:val="Hyperlink"/>
          <w:rFonts w:eastAsiaTheme="majorEastAsia"/>
          <w:color w:val="000000" w:themeColor="text1"/>
          <w:u w:val="none"/>
          <w:lang w:val="en-GB"/>
        </w:rPr>
        <w:t>Empresas</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chinas</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en</w:t>
      </w:r>
      <w:proofErr w:type="spellEnd"/>
      <w:r w:rsidRPr="003D1E51">
        <w:rPr>
          <w:rStyle w:val="Hyperlink"/>
          <w:rFonts w:eastAsiaTheme="majorEastAsia"/>
          <w:color w:val="000000" w:themeColor="text1"/>
          <w:u w:val="none"/>
          <w:lang w:val="en-GB"/>
        </w:rPr>
        <w:t xml:space="preserve"> Bolivia: </w:t>
      </w:r>
      <w:proofErr w:type="spellStart"/>
      <w:r w:rsidRPr="003D1E51">
        <w:rPr>
          <w:rStyle w:val="Hyperlink"/>
          <w:rFonts w:eastAsiaTheme="majorEastAsia"/>
          <w:color w:val="000000" w:themeColor="text1"/>
          <w:u w:val="none"/>
          <w:lang w:val="en-GB"/>
        </w:rPr>
        <w:t>Denuncias</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sobre</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derechos</w:t>
      </w:r>
      <w:proofErr w:type="spellEnd"/>
      <w:r w:rsidRPr="003D1E51">
        <w:rPr>
          <w:rStyle w:val="Hyperlink"/>
          <w:rFonts w:eastAsiaTheme="majorEastAsia"/>
          <w:color w:val="000000" w:themeColor="text1"/>
          <w:u w:val="none"/>
          <w:lang w:val="en-GB"/>
        </w:rPr>
        <w:t xml:space="preserve"> de los </w:t>
      </w:r>
      <w:proofErr w:type="spellStart"/>
      <w:r w:rsidRPr="003D1E51">
        <w:rPr>
          <w:rStyle w:val="Hyperlink"/>
          <w:rFonts w:eastAsiaTheme="majorEastAsia"/>
          <w:color w:val="000000" w:themeColor="text1"/>
          <w:u w:val="none"/>
          <w:lang w:val="en-GB"/>
        </w:rPr>
        <w:t>trabajadores</w:t>
      </w:r>
      <w:proofErr w:type="spellEnd"/>
      <w:r w:rsidRPr="003D1E51">
        <w:rPr>
          <w:rStyle w:val="Hyperlink"/>
          <w:rFonts w:eastAsiaTheme="majorEastAsia"/>
          <w:color w:val="000000" w:themeColor="text1"/>
          <w:u w:val="none"/>
          <w:lang w:val="en-GB"/>
        </w:rPr>
        <w:t xml:space="preserve"> y </w:t>
      </w:r>
      <w:proofErr w:type="spellStart"/>
      <w:r w:rsidRPr="003D1E51">
        <w:rPr>
          <w:rStyle w:val="Hyperlink"/>
          <w:rFonts w:eastAsiaTheme="majorEastAsia"/>
          <w:color w:val="000000" w:themeColor="text1"/>
          <w:u w:val="none"/>
          <w:lang w:val="en-GB"/>
        </w:rPr>
        <w:t>situación</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ambiental</w:t>
      </w:r>
      <w:proofErr w:type="spellEnd"/>
      <w:r w:rsidRPr="003D1E51">
        <w:rPr>
          <w:rStyle w:val="Hyperlink"/>
          <w:rFonts w:eastAsiaTheme="majorEastAsia"/>
          <w:color w:val="000000" w:themeColor="text1"/>
          <w:u w:val="none"/>
          <w:lang w:val="en-GB"/>
        </w:rPr>
        <w:t xml:space="preserve"> </w:t>
      </w:r>
      <w:proofErr w:type="spellStart"/>
      <w:r w:rsidRPr="003D1E51">
        <w:rPr>
          <w:rStyle w:val="Hyperlink"/>
          <w:rFonts w:eastAsiaTheme="majorEastAsia"/>
          <w:color w:val="000000" w:themeColor="text1"/>
          <w:u w:val="none"/>
          <w:lang w:val="en-GB"/>
        </w:rPr>
        <w:t>Periodo</w:t>
      </w:r>
      <w:proofErr w:type="spellEnd"/>
      <w:r w:rsidRPr="003D1E51">
        <w:rPr>
          <w:rStyle w:val="Hyperlink"/>
          <w:rFonts w:eastAsiaTheme="majorEastAsia"/>
          <w:color w:val="000000" w:themeColor="text1"/>
          <w:u w:val="none"/>
          <w:lang w:val="en-GB"/>
        </w:rPr>
        <w:t xml:space="preserve"> 2015 – 2019. </w:t>
      </w:r>
      <w:r w:rsidRPr="003D1E51">
        <w:rPr>
          <w:rStyle w:val="Hyperlink"/>
          <w:rFonts w:eastAsiaTheme="majorEastAsia"/>
          <w:i/>
          <w:iCs/>
          <w:color w:val="000000" w:themeColor="text1"/>
          <w:u w:val="none"/>
          <w:lang w:val="en-GB"/>
        </w:rPr>
        <w:t xml:space="preserve">CEDLA/Plataforma </w:t>
      </w:r>
      <w:proofErr w:type="spellStart"/>
      <w:r w:rsidRPr="003D1E51">
        <w:rPr>
          <w:rStyle w:val="Hyperlink"/>
          <w:rFonts w:eastAsiaTheme="majorEastAsia"/>
          <w:i/>
          <w:iCs/>
          <w:color w:val="000000" w:themeColor="text1"/>
          <w:u w:val="none"/>
          <w:lang w:val="en-GB"/>
        </w:rPr>
        <w:t>Energetica</w:t>
      </w:r>
      <w:proofErr w:type="spellEnd"/>
      <w:r w:rsidRPr="003D1E51">
        <w:rPr>
          <w:rStyle w:val="Hyperlink"/>
          <w:rFonts w:eastAsiaTheme="majorEastAsia"/>
          <w:color w:val="000000" w:themeColor="text1"/>
          <w:u w:val="none"/>
          <w:lang w:val="en-GB"/>
        </w:rPr>
        <w:t xml:space="preserve">. No. 25, pp. 1-11. Found on 4 August 2020, </w:t>
      </w:r>
      <w:hyperlink r:id="rId80" w:history="1">
        <w:r w:rsidRPr="003D1E51">
          <w:rPr>
            <w:rStyle w:val="Hyperlink"/>
            <w:rFonts w:eastAsiaTheme="majorEastAsia"/>
            <w:lang w:val="en-GB"/>
          </w:rPr>
          <w:t>https://cedla.org/download/cuaderno-de-coyuntura-25-empresas-chinas-en-bolivia-denuncias-sobre-derechos-de-los-trabajadores-y-situacion-ambiental-periodo-2015-2019/</w:t>
        </w:r>
      </w:hyperlink>
      <w:r w:rsidRPr="003D1E51">
        <w:rPr>
          <w:rStyle w:val="Hyperlink"/>
          <w:rFonts w:eastAsiaTheme="majorEastAsia"/>
          <w:color w:val="000000" w:themeColor="text1"/>
          <w:u w:val="none"/>
          <w:lang w:val="en-GB"/>
        </w:rPr>
        <w:t xml:space="preserve">. </w:t>
      </w:r>
    </w:p>
    <w:p w14:paraId="281A8E72" w14:textId="77777777" w:rsidR="00304BB3" w:rsidRPr="003D1E51" w:rsidRDefault="00304BB3" w:rsidP="003D1E51">
      <w:pPr>
        <w:spacing w:line="360" w:lineRule="auto"/>
        <w:jc w:val="both"/>
        <w:rPr>
          <w:rStyle w:val="Hyperlink"/>
          <w:rFonts w:ascii="Times New Roman" w:eastAsiaTheme="majorEastAsia" w:hAnsi="Times New Roman" w:cs="Times New Roman"/>
          <w:color w:val="000000" w:themeColor="text1"/>
          <w:u w:val="none"/>
          <w:lang w:val="en-GB" w:eastAsia="nl-NL"/>
        </w:rPr>
      </w:pPr>
      <w:r w:rsidRPr="003D1E51">
        <w:rPr>
          <w:rStyle w:val="Hyperlink"/>
          <w:rFonts w:ascii="Times New Roman" w:eastAsiaTheme="majorEastAsia" w:hAnsi="Times New Roman" w:cs="Times New Roman"/>
          <w:color w:val="000000" w:themeColor="text1"/>
          <w:u w:val="none"/>
          <w:lang w:val="en-GB"/>
        </w:rPr>
        <w:t xml:space="preserve">Wang, Y. (2016). The Sustainable Infrastructure Finance of China Development Bank: Composition, Experience and Policy Implications. </w:t>
      </w:r>
      <w:r w:rsidRPr="003D1E51">
        <w:rPr>
          <w:rStyle w:val="Hyperlink"/>
          <w:rFonts w:ascii="Times New Roman" w:eastAsiaTheme="majorEastAsia" w:hAnsi="Times New Roman" w:cs="Times New Roman"/>
          <w:i/>
          <w:iCs/>
          <w:color w:val="000000" w:themeColor="text1"/>
          <w:u w:val="none"/>
          <w:lang w:val="en-GB" w:eastAsia="nl-NL"/>
        </w:rPr>
        <w:t>Global Economic Governance Initiative, working paper</w:t>
      </w:r>
      <w:r w:rsidRPr="003D1E51">
        <w:rPr>
          <w:rStyle w:val="Hyperlink"/>
          <w:rFonts w:ascii="Times New Roman" w:eastAsiaTheme="majorEastAsia" w:hAnsi="Times New Roman" w:cs="Times New Roman"/>
          <w:color w:val="000000" w:themeColor="text1"/>
          <w:u w:val="none"/>
          <w:lang w:val="en-GB" w:eastAsia="nl-NL"/>
        </w:rPr>
        <w:t xml:space="preserve">. Found on 10 August 2020, </w:t>
      </w:r>
      <w:hyperlink r:id="rId81" w:history="1">
        <w:r w:rsidRPr="003D1E51">
          <w:rPr>
            <w:rStyle w:val="Hyperlink"/>
            <w:rFonts w:ascii="Times New Roman" w:eastAsiaTheme="majorEastAsia" w:hAnsi="Times New Roman" w:cs="Times New Roman"/>
            <w:lang w:val="en-GB" w:eastAsia="nl-NL"/>
          </w:rPr>
          <w:t>http://www.bu.edu/gdp-cn/files/2017/07/Wang.New_.Final_.pdf</w:t>
        </w:r>
      </w:hyperlink>
      <w:r w:rsidRPr="003D1E51">
        <w:rPr>
          <w:rStyle w:val="Hyperlink"/>
          <w:rFonts w:ascii="Times New Roman" w:eastAsiaTheme="majorEastAsia" w:hAnsi="Times New Roman" w:cs="Times New Roman"/>
          <w:color w:val="000000" w:themeColor="text1"/>
          <w:u w:val="none"/>
          <w:lang w:val="en-GB" w:eastAsia="nl-NL"/>
        </w:rPr>
        <w:t xml:space="preserve">. </w:t>
      </w:r>
    </w:p>
    <w:p w14:paraId="1DD7754C"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i/>
          <w:iCs/>
          <w:color w:val="000000" w:themeColor="text1"/>
          <w:u w:val="none"/>
          <w:lang w:val="en-GB"/>
        </w:rPr>
        <w:t>World Bank</w:t>
      </w:r>
      <w:r w:rsidRPr="003D1E51">
        <w:rPr>
          <w:rStyle w:val="Hyperlink"/>
          <w:rFonts w:eastAsiaTheme="majorEastAsia"/>
          <w:color w:val="000000" w:themeColor="text1"/>
          <w:u w:val="none"/>
          <w:lang w:val="en-GB"/>
        </w:rPr>
        <w:t xml:space="preserve">. (2020). Data for Brazil, Ecuador, Argentina, Suriname, Uruguay, Paraguay, Guyana, Chile, Colombia, Peru, Venezuela, RB, Bolivia, China. Found on 7 August 2020, </w:t>
      </w:r>
      <w:hyperlink r:id="rId82" w:history="1">
        <w:r w:rsidRPr="003D1E51">
          <w:rPr>
            <w:rStyle w:val="Hyperlink"/>
            <w:rFonts w:eastAsiaTheme="majorEastAsia"/>
            <w:lang w:val="en-GB"/>
          </w:rPr>
          <w:t>https://data.worldbank.org/?locations=BR-EC-AR-SR-UY-PY-GY-CL-CO-PE-VE-BO-CN</w:t>
        </w:r>
      </w:hyperlink>
      <w:r w:rsidRPr="003D1E51">
        <w:rPr>
          <w:rStyle w:val="Hyperlink"/>
          <w:rFonts w:eastAsiaTheme="majorEastAsia"/>
          <w:color w:val="000000" w:themeColor="text1"/>
          <w:u w:val="none"/>
          <w:lang w:val="en-GB"/>
        </w:rPr>
        <w:t xml:space="preserve">. </w:t>
      </w:r>
    </w:p>
    <w:p w14:paraId="6DBB9BD4"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color w:val="000000" w:themeColor="text1"/>
          <w:u w:val="none"/>
          <w:lang w:val="en-GB"/>
        </w:rPr>
        <w:t>Worth, O. (2009). Whatever Happened to the Semi-</w:t>
      </w:r>
      <w:proofErr w:type="gramStart"/>
      <w:r w:rsidRPr="003D1E51">
        <w:rPr>
          <w:rStyle w:val="Hyperlink"/>
          <w:rFonts w:eastAsiaTheme="majorEastAsia"/>
          <w:color w:val="000000" w:themeColor="text1"/>
          <w:u w:val="none"/>
          <w:lang w:val="en-GB"/>
        </w:rPr>
        <w:t>Periphery?.</w:t>
      </w:r>
      <w:proofErr w:type="gramEnd"/>
      <w:r w:rsidRPr="003D1E51">
        <w:rPr>
          <w:rStyle w:val="Hyperlink"/>
          <w:rFonts w:eastAsiaTheme="majorEastAsia"/>
          <w:color w:val="000000" w:themeColor="text1"/>
          <w:u w:val="none"/>
          <w:lang w:val="en-GB"/>
        </w:rPr>
        <w:t xml:space="preserve"> In O. Worth &amp; P. Moore (Eds.), </w:t>
      </w:r>
      <w:r w:rsidRPr="003D1E51">
        <w:rPr>
          <w:rStyle w:val="Hyperlink"/>
          <w:rFonts w:eastAsiaTheme="majorEastAsia"/>
          <w:i/>
          <w:iCs/>
          <w:color w:val="000000" w:themeColor="text1"/>
          <w:u w:val="none"/>
          <w:lang w:val="en-GB"/>
        </w:rPr>
        <w:t>Globalization and the ‘New’ Semi-Peripheries</w:t>
      </w:r>
      <w:r w:rsidRPr="003D1E51">
        <w:rPr>
          <w:rStyle w:val="Hyperlink"/>
          <w:rFonts w:eastAsiaTheme="majorEastAsia"/>
          <w:color w:val="000000" w:themeColor="text1"/>
          <w:u w:val="none"/>
          <w:lang w:val="en-GB"/>
        </w:rPr>
        <w:t xml:space="preserve"> (pp. 9-24). Basingstoke, UK: Palgrave Macmillan. Found on 22 July 2020, </w:t>
      </w:r>
      <w:hyperlink r:id="rId83" w:history="1">
        <w:r w:rsidRPr="003D1E51">
          <w:rPr>
            <w:rStyle w:val="Hyperlink"/>
            <w:rFonts w:eastAsiaTheme="majorEastAsia"/>
            <w:lang w:val="en-GB"/>
          </w:rPr>
          <w:t>https://link-springer-com.ru.idm.oclc.org/book/10.1057%2F9780230245167</w:t>
        </w:r>
      </w:hyperlink>
      <w:r w:rsidRPr="003D1E51">
        <w:rPr>
          <w:rStyle w:val="Hyperlink"/>
          <w:rFonts w:eastAsiaTheme="majorEastAsia"/>
          <w:color w:val="000000" w:themeColor="text1"/>
          <w:u w:val="none"/>
          <w:lang w:val="en-GB"/>
        </w:rPr>
        <w:t xml:space="preserve">. </w:t>
      </w:r>
    </w:p>
    <w:p w14:paraId="51560F32"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color w:val="000000" w:themeColor="text1"/>
          <w:u w:val="none"/>
          <w:lang w:val="en-GB"/>
        </w:rPr>
        <w:t xml:space="preserve">Wu, W. (2019). </w:t>
      </w:r>
      <w:r w:rsidRPr="003D1E51">
        <w:rPr>
          <w:rStyle w:val="Hyperlink"/>
          <w:rFonts w:eastAsiaTheme="majorEastAsia"/>
          <w:i/>
          <w:iCs/>
          <w:color w:val="000000" w:themeColor="text1"/>
          <w:u w:val="none"/>
          <w:lang w:val="en-GB"/>
        </w:rPr>
        <w:t>Chinese Oil Enterprises in Latin America, Corporate Social Responsibility</w:t>
      </w:r>
      <w:r w:rsidRPr="003D1E51">
        <w:rPr>
          <w:rStyle w:val="Hyperlink"/>
          <w:rFonts w:eastAsiaTheme="majorEastAsia"/>
          <w:color w:val="000000" w:themeColor="text1"/>
          <w:u w:val="none"/>
          <w:lang w:val="en-GB"/>
        </w:rPr>
        <w:t xml:space="preserve">. Cham, Switzerland: Palgrave Macmillan. Found on 3 August 2020, </w:t>
      </w:r>
      <w:hyperlink r:id="rId84" w:anchor="v=onepage&amp;q=Andes%20Project%20&amp;f=false" w:history="1">
        <w:r w:rsidRPr="003D1E51">
          <w:rPr>
            <w:rStyle w:val="Hyperlink"/>
            <w:rFonts w:eastAsiaTheme="majorEastAsia"/>
            <w:lang w:val="en-GB"/>
          </w:rPr>
          <w:t>https://books.google.nl/books?id=HrBjDwAAQBAJ&amp;printsec=frontcover#v=onepage&amp;q=Andes%20Project%20&amp;f=false</w:t>
        </w:r>
      </w:hyperlink>
      <w:r w:rsidRPr="003D1E51">
        <w:rPr>
          <w:rStyle w:val="Hyperlink"/>
          <w:rFonts w:eastAsiaTheme="majorEastAsia"/>
          <w:color w:val="000000" w:themeColor="text1"/>
          <w:u w:val="none"/>
          <w:lang w:val="en-GB"/>
        </w:rPr>
        <w:t xml:space="preserve">. </w:t>
      </w:r>
    </w:p>
    <w:p w14:paraId="6D91E2AE" w14:textId="77777777" w:rsidR="00304BB3" w:rsidRPr="003D1E51" w:rsidRDefault="00304BB3" w:rsidP="003D1E51">
      <w:pPr>
        <w:pStyle w:val="Normaalweb"/>
        <w:spacing w:line="360" w:lineRule="auto"/>
        <w:jc w:val="both"/>
        <w:rPr>
          <w:rStyle w:val="Hyperlink"/>
          <w:rFonts w:eastAsiaTheme="majorEastAsia"/>
          <w:color w:val="000000" w:themeColor="text1"/>
          <w:u w:val="none"/>
          <w:lang w:val="en-GB"/>
        </w:rPr>
      </w:pPr>
      <w:r w:rsidRPr="003D1E51">
        <w:rPr>
          <w:rStyle w:val="Hyperlink"/>
          <w:rFonts w:eastAsiaTheme="majorEastAsia"/>
          <w:color w:val="000000" w:themeColor="text1"/>
          <w:u w:val="none"/>
          <w:lang w:val="en-GB"/>
        </w:rPr>
        <w:t xml:space="preserve">Wu, W. (2020). The Missing Link in China’s Economic Ambitions in Latin America. </w:t>
      </w:r>
      <w:r w:rsidRPr="003D1E51">
        <w:rPr>
          <w:rStyle w:val="Hyperlink"/>
          <w:rFonts w:eastAsiaTheme="majorEastAsia"/>
          <w:i/>
          <w:iCs/>
          <w:color w:val="000000" w:themeColor="text1"/>
          <w:u w:val="none"/>
          <w:lang w:val="en-GB"/>
        </w:rPr>
        <w:t>The Diplomat</w:t>
      </w:r>
      <w:r w:rsidRPr="003D1E51">
        <w:rPr>
          <w:rStyle w:val="Hyperlink"/>
          <w:rFonts w:eastAsiaTheme="majorEastAsia"/>
          <w:color w:val="000000" w:themeColor="text1"/>
          <w:u w:val="none"/>
          <w:lang w:val="en-GB"/>
        </w:rPr>
        <w:t xml:space="preserve">. Found on 3 August 2020, </w:t>
      </w:r>
      <w:hyperlink r:id="rId85" w:history="1">
        <w:r w:rsidRPr="003D1E51">
          <w:rPr>
            <w:rStyle w:val="Hyperlink"/>
            <w:rFonts w:eastAsiaTheme="majorEastAsia"/>
            <w:lang w:val="en-GB"/>
          </w:rPr>
          <w:t>https://thediplomat.com/2020/02/the-missing-link-in-chinas-economic-ambitions-in-latin-america/</w:t>
        </w:r>
      </w:hyperlink>
      <w:r w:rsidRPr="003D1E51">
        <w:rPr>
          <w:rStyle w:val="Hyperlink"/>
          <w:rFonts w:eastAsiaTheme="majorEastAsia"/>
          <w:color w:val="000000" w:themeColor="text1"/>
          <w:u w:val="none"/>
          <w:lang w:val="en-GB"/>
        </w:rPr>
        <w:t xml:space="preserve">. </w:t>
      </w:r>
    </w:p>
    <w:p w14:paraId="35256320" w14:textId="77777777" w:rsidR="000372DA" w:rsidRPr="003D1E51" w:rsidRDefault="000372DA" w:rsidP="003D1E51">
      <w:pPr>
        <w:spacing w:line="360" w:lineRule="auto"/>
        <w:jc w:val="both"/>
        <w:rPr>
          <w:rFonts w:ascii="Times New Roman" w:hAnsi="Times New Roman" w:cs="Times New Roman"/>
          <w:lang w:val="en-GB"/>
        </w:rPr>
      </w:pPr>
    </w:p>
    <w:p w14:paraId="7658927F" w14:textId="77777777" w:rsidR="000372DA" w:rsidRPr="003D1E51" w:rsidRDefault="000372DA" w:rsidP="003D1E51">
      <w:pPr>
        <w:pStyle w:val="Normaalweb"/>
        <w:spacing w:line="360" w:lineRule="auto"/>
        <w:jc w:val="both"/>
        <w:rPr>
          <w:rStyle w:val="Hyperlink"/>
          <w:rFonts w:eastAsiaTheme="majorEastAsia"/>
          <w:color w:val="000000" w:themeColor="text1"/>
          <w:u w:val="none"/>
          <w:lang w:val="en-GB"/>
        </w:rPr>
      </w:pPr>
    </w:p>
    <w:p w14:paraId="3EF9041A" w14:textId="77777777" w:rsidR="00FD69B2" w:rsidRPr="00BB7CF4" w:rsidRDefault="00FD69B2" w:rsidP="00BB7CF4">
      <w:pPr>
        <w:pStyle w:val="Normaalweb"/>
        <w:spacing w:line="360" w:lineRule="auto"/>
        <w:rPr>
          <w:rStyle w:val="Hyperlink"/>
          <w:rFonts w:asciiTheme="minorHAnsi" w:eastAsiaTheme="majorEastAsia" w:hAnsiTheme="minorHAnsi" w:cstheme="minorHAnsi"/>
          <w:lang w:val="en-GB"/>
        </w:rPr>
      </w:pPr>
    </w:p>
    <w:p w14:paraId="721F3DEC" w14:textId="77777777" w:rsidR="00E00A46" w:rsidRPr="00BB7CF4" w:rsidRDefault="00E00A46" w:rsidP="00BB7CF4">
      <w:pPr>
        <w:pStyle w:val="Normaalweb"/>
        <w:spacing w:line="360" w:lineRule="auto"/>
        <w:rPr>
          <w:rFonts w:asciiTheme="minorHAnsi" w:hAnsiTheme="minorHAnsi" w:cstheme="minorHAnsi"/>
          <w:lang w:val="en-GB"/>
        </w:rPr>
      </w:pPr>
    </w:p>
    <w:p w14:paraId="339776D4" w14:textId="77777777" w:rsidR="00E00A46" w:rsidRPr="00BB7CF4" w:rsidRDefault="00E00A46" w:rsidP="00BB7CF4">
      <w:pPr>
        <w:pStyle w:val="Normaalweb"/>
        <w:spacing w:line="360" w:lineRule="auto"/>
        <w:rPr>
          <w:rFonts w:asciiTheme="minorHAnsi" w:hAnsiTheme="minorHAnsi" w:cstheme="minorHAnsi"/>
          <w:lang w:val="en-GB"/>
        </w:rPr>
      </w:pPr>
    </w:p>
    <w:p w14:paraId="54B672AA" w14:textId="77777777" w:rsidR="00E00A46" w:rsidRPr="00BB7CF4" w:rsidRDefault="00E00A46" w:rsidP="00BB7CF4">
      <w:pPr>
        <w:pStyle w:val="Normaalweb"/>
        <w:spacing w:line="360" w:lineRule="auto"/>
        <w:rPr>
          <w:rFonts w:asciiTheme="minorHAnsi" w:hAnsiTheme="minorHAnsi" w:cstheme="minorHAnsi"/>
          <w:lang w:val="en-GB"/>
        </w:rPr>
      </w:pPr>
    </w:p>
    <w:p w14:paraId="7659C0D1" w14:textId="77777777" w:rsidR="00E00A46" w:rsidRPr="00BB7CF4" w:rsidRDefault="00E00A46" w:rsidP="00BB7CF4">
      <w:pPr>
        <w:pStyle w:val="Normaalweb"/>
        <w:spacing w:line="360" w:lineRule="auto"/>
        <w:rPr>
          <w:rFonts w:asciiTheme="minorHAnsi" w:hAnsiTheme="minorHAnsi" w:cstheme="minorHAnsi"/>
          <w:lang w:val="en-GB"/>
        </w:rPr>
      </w:pPr>
    </w:p>
    <w:p w14:paraId="6C4702B1" w14:textId="77777777" w:rsidR="00E00A46" w:rsidRPr="00BB7CF4" w:rsidRDefault="00E00A46" w:rsidP="00BB7CF4">
      <w:pPr>
        <w:spacing w:line="360" w:lineRule="auto"/>
        <w:rPr>
          <w:lang w:val="en-GB"/>
        </w:rPr>
      </w:pPr>
    </w:p>
    <w:sectPr w:rsidR="00E00A46" w:rsidRPr="00BB7CF4" w:rsidSect="009B568B">
      <w:headerReference w:type="default" r:id="rId86"/>
      <w:footerReference w:type="even" r:id="rId87"/>
      <w:footerReference w:type="default" r:id="rId88"/>
      <w:pgSz w:w="11900" w:h="16840"/>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425D4A" w14:textId="77777777" w:rsidR="00A65E39" w:rsidRDefault="00A65E39" w:rsidP="00EE0AA2">
      <w:r>
        <w:separator/>
      </w:r>
    </w:p>
  </w:endnote>
  <w:endnote w:type="continuationSeparator" w:id="0">
    <w:p w14:paraId="1DCAC012" w14:textId="77777777" w:rsidR="00A65E39" w:rsidRDefault="00A65E39" w:rsidP="00EE0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inanummer"/>
      </w:rPr>
      <w:id w:val="717169828"/>
      <w:docPartObj>
        <w:docPartGallery w:val="Page Numbers (Bottom of Page)"/>
        <w:docPartUnique/>
      </w:docPartObj>
    </w:sdtPr>
    <w:sdtEndPr>
      <w:rPr>
        <w:rStyle w:val="Paginanummer"/>
      </w:rPr>
    </w:sdtEndPr>
    <w:sdtContent>
      <w:p w14:paraId="606AB076" w14:textId="77777777" w:rsidR="00F24027" w:rsidRDefault="00F24027" w:rsidP="00285DB4">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78009A59" w14:textId="77777777" w:rsidR="00F24027" w:rsidRDefault="00F24027" w:rsidP="000E30B3">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inanummer"/>
      </w:rPr>
      <w:id w:val="-457568421"/>
      <w:docPartObj>
        <w:docPartGallery w:val="Page Numbers (Bottom of Page)"/>
        <w:docPartUnique/>
      </w:docPartObj>
    </w:sdtPr>
    <w:sdtEndPr>
      <w:rPr>
        <w:rStyle w:val="Paginanummer"/>
      </w:rPr>
    </w:sdtEndPr>
    <w:sdtContent>
      <w:p w14:paraId="68DBACF8" w14:textId="77777777" w:rsidR="00F24027" w:rsidRDefault="00F24027" w:rsidP="00285DB4">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1</w:t>
        </w:r>
        <w:r>
          <w:rPr>
            <w:rStyle w:val="Paginanummer"/>
          </w:rPr>
          <w:fldChar w:fldCharType="end"/>
        </w:r>
      </w:p>
    </w:sdtContent>
  </w:sdt>
  <w:p w14:paraId="4E878A0C" w14:textId="77777777" w:rsidR="00F24027" w:rsidRDefault="00F24027" w:rsidP="000E30B3">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CB7814" w14:textId="77777777" w:rsidR="00A65E39" w:rsidRDefault="00A65E39" w:rsidP="00EE0AA2">
      <w:r>
        <w:separator/>
      </w:r>
    </w:p>
  </w:footnote>
  <w:footnote w:type="continuationSeparator" w:id="0">
    <w:p w14:paraId="112EDADA" w14:textId="77777777" w:rsidR="00A65E39" w:rsidRDefault="00A65E39" w:rsidP="00EE0A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12D785" w14:textId="7CD5BD7F" w:rsidR="00F24027" w:rsidRPr="009B568B" w:rsidRDefault="00F24027">
    <w:pPr>
      <w:pStyle w:val="Koptekst"/>
      <w:rPr>
        <w:lang w:val="en-GB"/>
      </w:rPr>
    </w:pPr>
    <w:r w:rsidRPr="009B568B">
      <w:rPr>
        <w:lang w:val="en-GB"/>
      </w:rPr>
      <w:t>Master thesis Nick F. H. J. Bakker</w:t>
    </w:r>
    <w:r w:rsidR="00E8163A">
      <w:rPr>
        <w:lang w:val="en-GB"/>
      </w:rPr>
      <w:t xml:space="preserve"> (s4816854)</w:t>
    </w:r>
  </w:p>
  <w:p w14:paraId="2BE2DCDD" w14:textId="77777777" w:rsidR="00F24027" w:rsidRDefault="00F24027">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E27EC05C"/>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3F0ABEC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1A697D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29A6A6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6FB6022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04E16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836B286"/>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B4A1E0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5881DD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8A68F6E"/>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5"/>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0BC"/>
    <w:rsid w:val="00000463"/>
    <w:rsid w:val="00000847"/>
    <w:rsid w:val="00001DD4"/>
    <w:rsid w:val="00002C75"/>
    <w:rsid w:val="00007573"/>
    <w:rsid w:val="0001141B"/>
    <w:rsid w:val="00014914"/>
    <w:rsid w:val="00015A8A"/>
    <w:rsid w:val="00015DDB"/>
    <w:rsid w:val="000166C4"/>
    <w:rsid w:val="00017213"/>
    <w:rsid w:val="0002130E"/>
    <w:rsid w:val="0002134F"/>
    <w:rsid w:val="000228D7"/>
    <w:rsid w:val="00022CEB"/>
    <w:rsid w:val="00033F13"/>
    <w:rsid w:val="000372DA"/>
    <w:rsid w:val="000375F1"/>
    <w:rsid w:val="00037BCD"/>
    <w:rsid w:val="00037EE4"/>
    <w:rsid w:val="00045615"/>
    <w:rsid w:val="000457B9"/>
    <w:rsid w:val="00046341"/>
    <w:rsid w:val="0004757E"/>
    <w:rsid w:val="0004786A"/>
    <w:rsid w:val="000503DD"/>
    <w:rsid w:val="00052269"/>
    <w:rsid w:val="00052F54"/>
    <w:rsid w:val="0005324A"/>
    <w:rsid w:val="00054EA3"/>
    <w:rsid w:val="0005781A"/>
    <w:rsid w:val="00060230"/>
    <w:rsid w:val="000618B1"/>
    <w:rsid w:val="0006258B"/>
    <w:rsid w:val="00063FE1"/>
    <w:rsid w:val="00066FBC"/>
    <w:rsid w:val="00071076"/>
    <w:rsid w:val="00072740"/>
    <w:rsid w:val="00074489"/>
    <w:rsid w:val="00075BC4"/>
    <w:rsid w:val="000813B1"/>
    <w:rsid w:val="00083F48"/>
    <w:rsid w:val="00087926"/>
    <w:rsid w:val="000920DE"/>
    <w:rsid w:val="00092BD0"/>
    <w:rsid w:val="0009651A"/>
    <w:rsid w:val="00097245"/>
    <w:rsid w:val="000A1E43"/>
    <w:rsid w:val="000A2E7B"/>
    <w:rsid w:val="000A3098"/>
    <w:rsid w:val="000A73BA"/>
    <w:rsid w:val="000B1F59"/>
    <w:rsid w:val="000B35B5"/>
    <w:rsid w:val="000C65C9"/>
    <w:rsid w:val="000C6818"/>
    <w:rsid w:val="000C7872"/>
    <w:rsid w:val="000D0E1A"/>
    <w:rsid w:val="000D4613"/>
    <w:rsid w:val="000D571A"/>
    <w:rsid w:val="000D7503"/>
    <w:rsid w:val="000E13E0"/>
    <w:rsid w:val="000E2AF9"/>
    <w:rsid w:val="000E30B3"/>
    <w:rsid w:val="000E56A3"/>
    <w:rsid w:val="000E7522"/>
    <w:rsid w:val="000F1220"/>
    <w:rsid w:val="000F621A"/>
    <w:rsid w:val="00104D90"/>
    <w:rsid w:val="00106DB1"/>
    <w:rsid w:val="001070E4"/>
    <w:rsid w:val="0011687A"/>
    <w:rsid w:val="001243D9"/>
    <w:rsid w:val="00126D1D"/>
    <w:rsid w:val="00126F88"/>
    <w:rsid w:val="001272F8"/>
    <w:rsid w:val="001317A6"/>
    <w:rsid w:val="0013754A"/>
    <w:rsid w:val="00137608"/>
    <w:rsid w:val="00140CED"/>
    <w:rsid w:val="0014102D"/>
    <w:rsid w:val="001413B0"/>
    <w:rsid w:val="00141F1F"/>
    <w:rsid w:val="00145C98"/>
    <w:rsid w:val="00151E2F"/>
    <w:rsid w:val="001520F7"/>
    <w:rsid w:val="001527DE"/>
    <w:rsid w:val="00152B4D"/>
    <w:rsid w:val="001531AF"/>
    <w:rsid w:val="001533CF"/>
    <w:rsid w:val="00154974"/>
    <w:rsid w:val="001570BC"/>
    <w:rsid w:val="001602AA"/>
    <w:rsid w:val="00161665"/>
    <w:rsid w:val="00167D18"/>
    <w:rsid w:val="00171FFD"/>
    <w:rsid w:val="00174509"/>
    <w:rsid w:val="00176A4C"/>
    <w:rsid w:val="00182806"/>
    <w:rsid w:val="00182CC4"/>
    <w:rsid w:val="001832AD"/>
    <w:rsid w:val="0018519D"/>
    <w:rsid w:val="001861B7"/>
    <w:rsid w:val="00192CF8"/>
    <w:rsid w:val="0019420E"/>
    <w:rsid w:val="001957FE"/>
    <w:rsid w:val="00197761"/>
    <w:rsid w:val="00197B99"/>
    <w:rsid w:val="001A035B"/>
    <w:rsid w:val="001B1E49"/>
    <w:rsid w:val="001B2481"/>
    <w:rsid w:val="001B2BCA"/>
    <w:rsid w:val="001B59CA"/>
    <w:rsid w:val="001B7A87"/>
    <w:rsid w:val="001C46F1"/>
    <w:rsid w:val="001D2345"/>
    <w:rsid w:val="001D347E"/>
    <w:rsid w:val="001D3D0F"/>
    <w:rsid w:val="001D7DD5"/>
    <w:rsid w:val="001E3399"/>
    <w:rsid w:val="001E5D18"/>
    <w:rsid w:val="001F3BDD"/>
    <w:rsid w:val="001F4214"/>
    <w:rsid w:val="001F43EF"/>
    <w:rsid w:val="001F4BAA"/>
    <w:rsid w:val="001F6E52"/>
    <w:rsid w:val="001F6F43"/>
    <w:rsid w:val="001F712D"/>
    <w:rsid w:val="001F7130"/>
    <w:rsid w:val="002019FB"/>
    <w:rsid w:val="00201F12"/>
    <w:rsid w:val="002028B4"/>
    <w:rsid w:val="00206C5F"/>
    <w:rsid w:val="00210401"/>
    <w:rsid w:val="00216724"/>
    <w:rsid w:val="00216B8A"/>
    <w:rsid w:val="0022051F"/>
    <w:rsid w:val="00220B32"/>
    <w:rsid w:val="00224ABC"/>
    <w:rsid w:val="00230513"/>
    <w:rsid w:val="00230BEC"/>
    <w:rsid w:val="002347CC"/>
    <w:rsid w:val="00234A6F"/>
    <w:rsid w:val="002366A0"/>
    <w:rsid w:val="002367B6"/>
    <w:rsid w:val="002417C3"/>
    <w:rsid w:val="0024600D"/>
    <w:rsid w:val="002528D7"/>
    <w:rsid w:val="00255B7E"/>
    <w:rsid w:val="00255C10"/>
    <w:rsid w:val="00256187"/>
    <w:rsid w:val="002650E0"/>
    <w:rsid w:val="00272489"/>
    <w:rsid w:val="00272D7E"/>
    <w:rsid w:val="00274524"/>
    <w:rsid w:val="00282C40"/>
    <w:rsid w:val="0028472D"/>
    <w:rsid w:val="00285DB4"/>
    <w:rsid w:val="002913BE"/>
    <w:rsid w:val="00293CE4"/>
    <w:rsid w:val="0029434F"/>
    <w:rsid w:val="00297835"/>
    <w:rsid w:val="002A0704"/>
    <w:rsid w:val="002A49AF"/>
    <w:rsid w:val="002B0227"/>
    <w:rsid w:val="002B7181"/>
    <w:rsid w:val="002C19AB"/>
    <w:rsid w:val="002C2C2C"/>
    <w:rsid w:val="002C579F"/>
    <w:rsid w:val="002D00CC"/>
    <w:rsid w:val="002D3588"/>
    <w:rsid w:val="002E603D"/>
    <w:rsid w:val="002F53DA"/>
    <w:rsid w:val="002F5F53"/>
    <w:rsid w:val="002F7FDC"/>
    <w:rsid w:val="00304BB3"/>
    <w:rsid w:val="00304E89"/>
    <w:rsid w:val="003056B2"/>
    <w:rsid w:val="00306783"/>
    <w:rsid w:val="00310899"/>
    <w:rsid w:val="003114A6"/>
    <w:rsid w:val="00314024"/>
    <w:rsid w:val="0031522C"/>
    <w:rsid w:val="00315A28"/>
    <w:rsid w:val="00320E8C"/>
    <w:rsid w:val="00326DB3"/>
    <w:rsid w:val="00327D7A"/>
    <w:rsid w:val="00330D45"/>
    <w:rsid w:val="0033451D"/>
    <w:rsid w:val="00335921"/>
    <w:rsid w:val="0034067E"/>
    <w:rsid w:val="0034259D"/>
    <w:rsid w:val="0035042E"/>
    <w:rsid w:val="0036232A"/>
    <w:rsid w:val="00363023"/>
    <w:rsid w:val="00367AB1"/>
    <w:rsid w:val="0037305A"/>
    <w:rsid w:val="003806D1"/>
    <w:rsid w:val="0038395D"/>
    <w:rsid w:val="003842DE"/>
    <w:rsid w:val="00395ADD"/>
    <w:rsid w:val="003A0AAE"/>
    <w:rsid w:val="003A13D9"/>
    <w:rsid w:val="003A1C09"/>
    <w:rsid w:val="003A28F8"/>
    <w:rsid w:val="003A3EBE"/>
    <w:rsid w:val="003A57B7"/>
    <w:rsid w:val="003A61A1"/>
    <w:rsid w:val="003B0106"/>
    <w:rsid w:val="003B0E2D"/>
    <w:rsid w:val="003B1D12"/>
    <w:rsid w:val="003B35F2"/>
    <w:rsid w:val="003B4270"/>
    <w:rsid w:val="003B5B86"/>
    <w:rsid w:val="003B7679"/>
    <w:rsid w:val="003C2853"/>
    <w:rsid w:val="003C2AA1"/>
    <w:rsid w:val="003C2C76"/>
    <w:rsid w:val="003C4945"/>
    <w:rsid w:val="003D148E"/>
    <w:rsid w:val="003D1E51"/>
    <w:rsid w:val="003D4528"/>
    <w:rsid w:val="003D465F"/>
    <w:rsid w:val="003D6A8C"/>
    <w:rsid w:val="003E11C7"/>
    <w:rsid w:val="003E17DD"/>
    <w:rsid w:val="003E27ED"/>
    <w:rsid w:val="003E3EBD"/>
    <w:rsid w:val="003E64E8"/>
    <w:rsid w:val="003F1249"/>
    <w:rsid w:val="003F172A"/>
    <w:rsid w:val="003F18D1"/>
    <w:rsid w:val="003F2639"/>
    <w:rsid w:val="003F60BB"/>
    <w:rsid w:val="003F6586"/>
    <w:rsid w:val="003F7503"/>
    <w:rsid w:val="00401F7A"/>
    <w:rsid w:val="004020A7"/>
    <w:rsid w:val="00402E48"/>
    <w:rsid w:val="00406F01"/>
    <w:rsid w:val="00414715"/>
    <w:rsid w:val="004164CA"/>
    <w:rsid w:val="00416BBB"/>
    <w:rsid w:val="004175F6"/>
    <w:rsid w:val="004177BD"/>
    <w:rsid w:val="00427458"/>
    <w:rsid w:val="00440884"/>
    <w:rsid w:val="00441914"/>
    <w:rsid w:val="00442DE2"/>
    <w:rsid w:val="0044547D"/>
    <w:rsid w:val="00450AB6"/>
    <w:rsid w:val="004512B8"/>
    <w:rsid w:val="0045484E"/>
    <w:rsid w:val="00457119"/>
    <w:rsid w:val="00464F47"/>
    <w:rsid w:val="00465CB8"/>
    <w:rsid w:val="00473606"/>
    <w:rsid w:val="00477E12"/>
    <w:rsid w:val="00477ECA"/>
    <w:rsid w:val="00490208"/>
    <w:rsid w:val="00491B45"/>
    <w:rsid w:val="00494368"/>
    <w:rsid w:val="0049491E"/>
    <w:rsid w:val="004B5F5C"/>
    <w:rsid w:val="004C5A31"/>
    <w:rsid w:val="004D1760"/>
    <w:rsid w:val="004D2723"/>
    <w:rsid w:val="004D28A6"/>
    <w:rsid w:val="004D5D80"/>
    <w:rsid w:val="004E32C8"/>
    <w:rsid w:val="004E393E"/>
    <w:rsid w:val="004E3D23"/>
    <w:rsid w:val="004E4DB6"/>
    <w:rsid w:val="004E5288"/>
    <w:rsid w:val="004E7EF5"/>
    <w:rsid w:val="004F02FF"/>
    <w:rsid w:val="004F16A9"/>
    <w:rsid w:val="004F1840"/>
    <w:rsid w:val="004F3CB9"/>
    <w:rsid w:val="004F6218"/>
    <w:rsid w:val="00501FF5"/>
    <w:rsid w:val="00502C57"/>
    <w:rsid w:val="005049AD"/>
    <w:rsid w:val="00504BED"/>
    <w:rsid w:val="0050510C"/>
    <w:rsid w:val="005079AF"/>
    <w:rsid w:val="00510F5D"/>
    <w:rsid w:val="0051489B"/>
    <w:rsid w:val="0052459E"/>
    <w:rsid w:val="00527D98"/>
    <w:rsid w:val="005357E9"/>
    <w:rsid w:val="005368E3"/>
    <w:rsid w:val="00536ABD"/>
    <w:rsid w:val="005423D6"/>
    <w:rsid w:val="00543BB8"/>
    <w:rsid w:val="005442D4"/>
    <w:rsid w:val="00547389"/>
    <w:rsid w:val="00547FD9"/>
    <w:rsid w:val="00560B3C"/>
    <w:rsid w:val="00564A07"/>
    <w:rsid w:val="00564EA9"/>
    <w:rsid w:val="00573A48"/>
    <w:rsid w:val="00573AB0"/>
    <w:rsid w:val="00577294"/>
    <w:rsid w:val="00577BCA"/>
    <w:rsid w:val="005804A7"/>
    <w:rsid w:val="00581A00"/>
    <w:rsid w:val="00584F51"/>
    <w:rsid w:val="00585AEB"/>
    <w:rsid w:val="005A41B6"/>
    <w:rsid w:val="005A6004"/>
    <w:rsid w:val="005C2435"/>
    <w:rsid w:val="005D20AA"/>
    <w:rsid w:val="005D33B2"/>
    <w:rsid w:val="005D688A"/>
    <w:rsid w:val="005D6E52"/>
    <w:rsid w:val="005E241A"/>
    <w:rsid w:val="005E56CC"/>
    <w:rsid w:val="005E690D"/>
    <w:rsid w:val="005F37E4"/>
    <w:rsid w:val="005F47F6"/>
    <w:rsid w:val="005F4D4B"/>
    <w:rsid w:val="005F73A3"/>
    <w:rsid w:val="005F74E9"/>
    <w:rsid w:val="006005F5"/>
    <w:rsid w:val="0060183A"/>
    <w:rsid w:val="0060326A"/>
    <w:rsid w:val="00606669"/>
    <w:rsid w:val="00606E55"/>
    <w:rsid w:val="00610D15"/>
    <w:rsid w:val="00612DE3"/>
    <w:rsid w:val="0061415E"/>
    <w:rsid w:val="00625A6F"/>
    <w:rsid w:val="0063066D"/>
    <w:rsid w:val="00631F81"/>
    <w:rsid w:val="00632D46"/>
    <w:rsid w:val="00632ED5"/>
    <w:rsid w:val="00634905"/>
    <w:rsid w:val="00640E89"/>
    <w:rsid w:val="00642EA3"/>
    <w:rsid w:val="00643461"/>
    <w:rsid w:val="00645252"/>
    <w:rsid w:val="00645375"/>
    <w:rsid w:val="00650454"/>
    <w:rsid w:val="00650EAA"/>
    <w:rsid w:val="00653171"/>
    <w:rsid w:val="00654595"/>
    <w:rsid w:val="00654624"/>
    <w:rsid w:val="00656B8F"/>
    <w:rsid w:val="0065733A"/>
    <w:rsid w:val="006600D5"/>
    <w:rsid w:val="006638A8"/>
    <w:rsid w:val="006639DD"/>
    <w:rsid w:val="006726BF"/>
    <w:rsid w:val="00672AFD"/>
    <w:rsid w:val="00673F9C"/>
    <w:rsid w:val="00675150"/>
    <w:rsid w:val="00675A56"/>
    <w:rsid w:val="00686419"/>
    <w:rsid w:val="00686674"/>
    <w:rsid w:val="00686AF9"/>
    <w:rsid w:val="00687421"/>
    <w:rsid w:val="00690C73"/>
    <w:rsid w:val="0069449D"/>
    <w:rsid w:val="006A1EA8"/>
    <w:rsid w:val="006A2557"/>
    <w:rsid w:val="006B19BB"/>
    <w:rsid w:val="006B2FF2"/>
    <w:rsid w:val="006B48D5"/>
    <w:rsid w:val="006B6E40"/>
    <w:rsid w:val="006C0594"/>
    <w:rsid w:val="006C1DD4"/>
    <w:rsid w:val="006C4967"/>
    <w:rsid w:val="006C5257"/>
    <w:rsid w:val="006D0E88"/>
    <w:rsid w:val="006D266D"/>
    <w:rsid w:val="006D2AC9"/>
    <w:rsid w:val="006D49D6"/>
    <w:rsid w:val="006D5955"/>
    <w:rsid w:val="006D61B9"/>
    <w:rsid w:val="006E0BED"/>
    <w:rsid w:val="006E18A3"/>
    <w:rsid w:val="006E393B"/>
    <w:rsid w:val="006E6CBF"/>
    <w:rsid w:val="006F1556"/>
    <w:rsid w:val="006F787D"/>
    <w:rsid w:val="006F78BD"/>
    <w:rsid w:val="006F7C4D"/>
    <w:rsid w:val="007012CE"/>
    <w:rsid w:val="0070311B"/>
    <w:rsid w:val="00710717"/>
    <w:rsid w:val="007125F7"/>
    <w:rsid w:val="007127C4"/>
    <w:rsid w:val="0071280D"/>
    <w:rsid w:val="00713185"/>
    <w:rsid w:val="00717905"/>
    <w:rsid w:val="00717F65"/>
    <w:rsid w:val="00723564"/>
    <w:rsid w:val="007265EF"/>
    <w:rsid w:val="007327BE"/>
    <w:rsid w:val="00732DC1"/>
    <w:rsid w:val="00735699"/>
    <w:rsid w:val="00741D2A"/>
    <w:rsid w:val="00742976"/>
    <w:rsid w:val="00747CCF"/>
    <w:rsid w:val="007518CA"/>
    <w:rsid w:val="00755376"/>
    <w:rsid w:val="0075674A"/>
    <w:rsid w:val="00756CDA"/>
    <w:rsid w:val="007648D0"/>
    <w:rsid w:val="0076626E"/>
    <w:rsid w:val="00767AB5"/>
    <w:rsid w:val="007763DA"/>
    <w:rsid w:val="007777C4"/>
    <w:rsid w:val="00784ACE"/>
    <w:rsid w:val="00784C11"/>
    <w:rsid w:val="00787EBB"/>
    <w:rsid w:val="007904DA"/>
    <w:rsid w:val="00791D25"/>
    <w:rsid w:val="00793258"/>
    <w:rsid w:val="00795FB2"/>
    <w:rsid w:val="007A086E"/>
    <w:rsid w:val="007A1204"/>
    <w:rsid w:val="007A32CC"/>
    <w:rsid w:val="007A4A07"/>
    <w:rsid w:val="007A4FC1"/>
    <w:rsid w:val="007B12CA"/>
    <w:rsid w:val="007B7234"/>
    <w:rsid w:val="007C3B8F"/>
    <w:rsid w:val="007C5C0C"/>
    <w:rsid w:val="007C6DFD"/>
    <w:rsid w:val="007C7587"/>
    <w:rsid w:val="007D0F49"/>
    <w:rsid w:val="007D4596"/>
    <w:rsid w:val="007E5897"/>
    <w:rsid w:val="007E6269"/>
    <w:rsid w:val="007F0FF6"/>
    <w:rsid w:val="007F7EA1"/>
    <w:rsid w:val="00801B0C"/>
    <w:rsid w:val="00801BB1"/>
    <w:rsid w:val="00802FB5"/>
    <w:rsid w:val="008037C6"/>
    <w:rsid w:val="00806495"/>
    <w:rsid w:val="008101D2"/>
    <w:rsid w:val="00810DA9"/>
    <w:rsid w:val="00811EB5"/>
    <w:rsid w:val="0081764B"/>
    <w:rsid w:val="0082060B"/>
    <w:rsid w:val="00820C0D"/>
    <w:rsid w:val="00835465"/>
    <w:rsid w:val="008369EE"/>
    <w:rsid w:val="008430DD"/>
    <w:rsid w:val="00846A59"/>
    <w:rsid w:val="0085041F"/>
    <w:rsid w:val="0085208E"/>
    <w:rsid w:val="008522F8"/>
    <w:rsid w:val="00852326"/>
    <w:rsid w:val="00852521"/>
    <w:rsid w:val="008558B6"/>
    <w:rsid w:val="00860010"/>
    <w:rsid w:val="00861307"/>
    <w:rsid w:val="00861477"/>
    <w:rsid w:val="008669F1"/>
    <w:rsid w:val="00871DC0"/>
    <w:rsid w:val="00872056"/>
    <w:rsid w:val="0087288A"/>
    <w:rsid w:val="00873B9F"/>
    <w:rsid w:val="00881491"/>
    <w:rsid w:val="00881865"/>
    <w:rsid w:val="0088443F"/>
    <w:rsid w:val="00885965"/>
    <w:rsid w:val="0088788D"/>
    <w:rsid w:val="00892782"/>
    <w:rsid w:val="00893152"/>
    <w:rsid w:val="008948B9"/>
    <w:rsid w:val="0089546C"/>
    <w:rsid w:val="00895BD3"/>
    <w:rsid w:val="008A0CC0"/>
    <w:rsid w:val="008A12B6"/>
    <w:rsid w:val="008A7249"/>
    <w:rsid w:val="008B07BE"/>
    <w:rsid w:val="008B1AD0"/>
    <w:rsid w:val="008B50DA"/>
    <w:rsid w:val="008B6332"/>
    <w:rsid w:val="008C1CC6"/>
    <w:rsid w:val="008C30DA"/>
    <w:rsid w:val="008C3BF7"/>
    <w:rsid w:val="008C3C60"/>
    <w:rsid w:val="008D143F"/>
    <w:rsid w:val="008E0FA5"/>
    <w:rsid w:val="008E270A"/>
    <w:rsid w:val="008E2F14"/>
    <w:rsid w:val="008E70F6"/>
    <w:rsid w:val="008F2310"/>
    <w:rsid w:val="008F60BF"/>
    <w:rsid w:val="008F6FF9"/>
    <w:rsid w:val="0090038C"/>
    <w:rsid w:val="00903225"/>
    <w:rsid w:val="00903A87"/>
    <w:rsid w:val="009101D1"/>
    <w:rsid w:val="009115D7"/>
    <w:rsid w:val="00912B40"/>
    <w:rsid w:val="009243B3"/>
    <w:rsid w:val="0092721C"/>
    <w:rsid w:val="00932D72"/>
    <w:rsid w:val="00934295"/>
    <w:rsid w:val="00936D52"/>
    <w:rsid w:val="00937B7C"/>
    <w:rsid w:val="00940E45"/>
    <w:rsid w:val="00941A23"/>
    <w:rsid w:val="00941AB0"/>
    <w:rsid w:val="00945AFD"/>
    <w:rsid w:val="00946175"/>
    <w:rsid w:val="009500A1"/>
    <w:rsid w:val="00953196"/>
    <w:rsid w:val="00955105"/>
    <w:rsid w:val="009775DC"/>
    <w:rsid w:val="00977B84"/>
    <w:rsid w:val="009830EA"/>
    <w:rsid w:val="00996400"/>
    <w:rsid w:val="00996C13"/>
    <w:rsid w:val="00996EE1"/>
    <w:rsid w:val="009A10CE"/>
    <w:rsid w:val="009A199A"/>
    <w:rsid w:val="009A2BE1"/>
    <w:rsid w:val="009A6784"/>
    <w:rsid w:val="009B0BD7"/>
    <w:rsid w:val="009B568B"/>
    <w:rsid w:val="009B70C5"/>
    <w:rsid w:val="009B7894"/>
    <w:rsid w:val="009C058E"/>
    <w:rsid w:val="009C7C23"/>
    <w:rsid w:val="009D375D"/>
    <w:rsid w:val="009D4334"/>
    <w:rsid w:val="009D5BBD"/>
    <w:rsid w:val="009D6902"/>
    <w:rsid w:val="009E1296"/>
    <w:rsid w:val="009E1F7D"/>
    <w:rsid w:val="009E49AC"/>
    <w:rsid w:val="009E5000"/>
    <w:rsid w:val="009E6276"/>
    <w:rsid w:val="009E7F0B"/>
    <w:rsid w:val="009E7F1A"/>
    <w:rsid w:val="009F221F"/>
    <w:rsid w:val="009F3D03"/>
    <w:rsid w:val="009F7D27"/>
    <w:rsid w:val="00A02634"/>
    <w:rsid w:val="00A0683A"/>
    <w:rsid w:val="00A110FE"/>
    <w:rsid w:val="00A14072"/>
    <w:rsid w:val="00A1738D"/>
    <w:rsid w:val="00A210F4"/>
    <w:rsid w:val="00A23BF8"/>
    <w:rsid w:val="00A248FD"/>
    <w:rsid w:val="00A24EEB"/>
    <w:rsid w:val="00A367C6"/>
    <w:rsid w:val="00A36DA5"/>
    <w:rsid w:val="00A4087E"/>
    <w:rsid w:val="00A518DE"/>
    <w:rsid w:val="00A55E38"/>
    <w:rsid w:val="00A57D38"/>
    <w:rsid w:val="00A61054"/>
    <w:rsid w:val="00A611CE"/>
    <w:rsid w:val="00A623F2"/>
    <w:rsid w:val="00A65E39"/>
    <w:rsid w:val="00A71E9C"/>
    <w:rsid w:val="00A72554"/>
    <w:rsid w:val="00A77EB1"/>
    <w:rsid w:val="00A8042E"/>
    <w:rsid w:val="00A87998"/>
    <w:rsid w:val="00A91404"/>
    <w:rsid w:val="00A97B68"/>
    <w:rsid w:val="00A97F46"/>
    <w:rsid w:val="00AA027E"/>
    <w:rsid w:val="00AA0B8E"/>
    <w:rsid w:val="00AA52F6"/>
    <w:rsid w:val="00AB1CC7"/>
    <w:rsid w:val="00AB28AE"/>
    <w:rsid w:val="00AB6973"/>
    <w:rsid w:val="00AB792C"/>
    <w:rsid w:val="00AC0034"/>
    <w:rsid w:val="00AC0767"/>
    <w:rsid w:val="00AC1E0C"/>
    <w:rsid w:val="00AD3A90"/>
    <w:rsid w:val="00AD3DD3"/>
    <w:rsid w:val="00AE040D"/>
    <w:rsid w:val="00AE65B7"/>
    <w:rsid w:val="00AF3888"/>
    <w:rsid w:val="00AF3BB9"/>
    <w:rsid w:val="00AF4CD1"/>
    <w:rsid w:val="00AF5BCD"/>
    <w:rsid w:val="00AF6E59"/>
    <w:rsid w:val="00B0002B"/>
    <w:rsid w:val="00B03DC1"/>
    <w:rsid w:val="00B05F0D"/>
    <w:rsid w:val="00B109C2"/>
    <w:rsid w:val="00B11DB9"/>
    <w:rsid w:val="00B130A4"/>
    <w:rsid w:val="00B15FE7"/>
    <w:rsid w:val="00B20155"/>
    <w:rsid w:val="00B20709"/>
    <w:rsid w:val="00B225F1"/>
    <w:rsid w:val="00B24741"/>
    <w:rsid w:val="00B24A46"/>
    <w:rsid w:val="00B272C6"/>
    <w:rsid w:val="00B314C4"/>
    <w:rsid w:val="00B32BDC"/>
    <w:rsid w:val="00B3491F"/>
    <w:rsid w:val="00B35B23"/>
    <w:rsid w:val="00B43318"/>
    <w:rsid w:val="00B51481"/>
    <w:rsid w:val="00B52662"/>
    <w:rsid w:val="00B5413C"/>
    <w:rsid w:val="00B61A36"/>
    <w:rsid w:val="00B61CF9"/>
    <w:rsid w:val="00B67854"/>
    <w:rsid w:val="00B728EE"/>
    <w:rsid w:val="00B72FA4"/>
    <w:rsid w:val="00B7725F"/>
    <w:rsid w:val="00B803C6"/>
    <w:rsid w:val="00B83655"/>
    <w:rsid w:val="00B9183D"/>
    <w:rsid w:val="00B925BD"/>
    <w:rsid w:val="00BA45DA"/>
    <w:rsid w:val="00BA4861"/>
    <w:rsid w:val="00BB58E8"/>
    <w:rsid w:val="00BB7CF4"/>
    <w:rsid w:val="00BC16F3"/>
    <w:rsid w:val="00BC3090"/>
    <w:rsid w:val="00BC7ADD"/>
    <w:rsid w:val="00BD242F"/>
    <w:rsid w:val="00BD28BE"/>
    <w:rsid w:val="00BE5566"/>
    <w:rsid w:val="00BE5BBA"/>
    <w:rsid w:val="00BE72CD"/>
    <w:rsid w:val="00BE7B98"/>
    <w:rsid w:val="00BF504E"/>
    <w:rsid w:val="00BF5E44"/>
    <w:rsid w:val="00C03024"/>
    <w:rsid w:val="00C03389"/>
    <w:rsid w:val="00C04F0E"/>
    <w:rsid w:val="00C12102"/>
    <w:rsid w:val="00C12294"/>
    <w:rsid w:val="00C13A5A"/>
    <w:rsid w:val="00C16F36"/>
    <w:rsid w:val="00C25425"/>
    <w:rsid w:val="00C405E6"/>
    <w:rsid w:val="00C50B0C"/>
    <w:rsid w:val="00C51DB4"/>
    <w:rsid w:val="00C52860"/>
    <w:rsid w:val="00C529A7"/>
    <w:rsid w:val="00C5496A"/>
    <w:rsid w:val="00C55505"/>
    <w:rsid w:val="00C62A3C"/>
    <w:rsid w:val="00C63668"/>
    <w:rsid w:val="00C64864"/>
    <w:rsid w:val="00C678F5"/>
    <w:rsid w:val="00C7187D"/>
    <w:rsid w:val="00C73F33"/>
    <w:rsid w:val="00C808A5"/>
    <w:rsid w:val="00C81164"/>
    <w:rsid w:val="00C8793C"/>
    <w:rsid w:val="00C92DA9"/>
    <w:rsid w:val="00CA358F"/>
    <w:rsid w:val="00CA57DD"/>
    <w:rsid w:val="00CA6139"/>
    <w:rsid w:val="00CA6BBF"/>
    <w:rsid w:val="00CB3157"/>
    <w:rsid w:val="00CB776B"/>
    <w:rsid w:val="00CC11F3"/>
    <w:rsid w:val="00CC2D5E"/>
    <w:rsid w:val="00CC3483"/>
    <w:rsid w:val="00CC455A"/>
    <w:rsid w:val="00CC5917"/>
    <w:rsid w:val="00CC5A2E"/>
    <w:rsid w:val="00CC617B"/>
    <w:rsid w:val="00CC670B"/>
    <w:rsid w:val="00CD0240"/>
    <w:rsid w:val="00CE0B95"/>
    <w:rsid w:val="00CE69E4"/>
    <w:rsid w:val="00CF64A5"/>
    <w:rsid w:val="00CF6EBD"/>
    <w:rsid w:val="00CF78D4"/>
    <w:rsid w:val="00D009BC"/>
    <w:rsid w:val="00D013CC"/>
    <w:rsid w:val="00D01676"/>
    <w:rsid w:val="00D02CC7"/>
    <w:rsid w:val="00D048B7"/>
    <w:rsid w:val="00D109BB"/>
    <w:rsid w:val="00D11FE9"/>
    <w:rsid w:val="00D12712"/>
    <w:rsid w:val="00D14C64"/>
    <w:rsid w:val="00D15E53"/>
    <w:rsid w:val="00D178EB"/>
    <w:rsid w:val="00D2069D"/>
    <w:rsid w:val="00D22F58"/>
    <w:rsid w:val="00D23759"/>
    <w:rsid w:val="00D3036A"/>
    <w:rsid w:val="00D32125"/>
    <w:rsid w:val="00D35645"/>
    <w:rsid w:val="00D434E7"/>
    <w:rsid w:val="00D44DCC"/>
    <w:rsid w:val="00D45A3A"/>
    <w:rsid w:val="00D46A67"/>
    <w:rsid w:val="00D471BC"/>
    <w:rsid w:val="00D52661"/>
    <w:rsid w:val="00D57F0A"/>
    <w:rsid w:val="00D615AF"/>
    <w:rsid w:val="00D63AD5"/>
    <w:rsid w:val="00D65E44"/>
    <w:rsid w:val="00D66698"/>
    <w:rsid w:val="00D66942"/>
    <w:rsid w:val="00D71141"/>
    <w:rsid w:val="00D76C16"/>
    <w:rsid w:val="00D77A70"/>
    <w:rsid w:val="00D77AC7"/>
    <w:rsid w:val="00D77B90"/>
    <w:rsid w:val="00D77F84"/>
    <w:rsid w:val="00D85B44"/>
    <w:rsid w:val="00D85EA9"/>
    <w:rsid w:val="00D87DD7"/>
    <w:rsid w:val="00D925F1"/>
    <w:rsid w:val="00D9287A"/>
    <w:rsid w:val="00D93C48"/>
    <w:rsid w:val="00D95805"/>
    <w:rsid w:val="00DA1A68"/>
    <w:rsid w:val="00DA1D7E"/>
    <w:rsid w:val="00DA2FF3"/>
    <w:rsid w:val="00DA410A"/>
    <w:rsid w:val="00DA41BE"/>
    <w:rsid w:val="00DA59F6"/>
    <w:rsid w:val="00DA6069"/>
    <w:rsid w:val="00DB0769"/>
    <w:rsid w:val="00DB1789"/>
    <w:rsid w:val="00DB478D"/>
    <w:rsid w:val="00DB5518"/>
    <w:rsid w:val="00DB61F5"/>
    <w:rsid w:val="00DD1814"/>
    <w:rsid w:val="00DD238C"/>
    <w:rsid w:val="00DD4ABA"/>
    <w:rsid w:val="00DE200D"/>
    <w:rsid w:val="00DE5ABC"/>
    <w:rsid w:val="00DE7A38"/>
    <w:rsid w:val="00DF09BA"/>
    <w:rsid w:val="00DF2EEC"/>
    <w:rsid w:val="00DF3676"/>
    <w:rsid w:val="00DF5F93"/>
    <w:rsid w:val="00DF5FCB"/>
    <w:rsid w:val="00DF6288"/>
    <w:rsid w:val="00E00A46"/>
    <w:rsid w:val="00E00DA3"/>
    <w:rsid w:val="00E0418C"/>
    <w:rsid w:val="00E05802"/>
    <w:rsid w:val="00E074AD"/>
    <w:rsid w:val="00E12485"/>
    <w:rsid w:val="00E12BCB"/>
    <w:rsid w:val="00E14200"/>
    <w:rsid w:val="00E17DF8"/>
    <w:rsid w:val="00E218C6"/>
    <w:rsid w:val="00E24198"/>
    <w:rsid w:val="00E24E2C"/>
    <w:rsid w:val="00E26252"/>
    <w:rsid w:val="00E278E2"/>
    <w:rsid w:val="00E33CAE"/>
    <w:rsid w:val="00E3450E"/>
    <w:rsid w:val="00E34B80"/>
    <w:rsid w:val="00E400B0"/>
    <w:rsid w:val="00E428A2"/>
    <w:rsid w:val="00E4417B"/>
    <w:rsid w:val="00E45302"/>
    <w:rsid w:val="00E475B5"/>
    <w:rsid w:val="00E5394C"/>
    <w:rsid w:val="00E66B52"/>
    <w:rsid w:val="00E7602B"/>
    <w:rsid w:val="00E76A8A"/>
    <w:rsid w:val="00E7799D"/>
    <w:rsid w:val="00E801D4"/>
    <w:rsid w:val="00E81029"/>
    <w:rsid w:val="00E8163A"/>
    <w:rsid w:val="00E81D2A"/>
    <w:rsid w:val="00E969D1"/>
    <w:rsid w:val="00E9790F"/>
    <w:rsid w:val="00EA09AA"/>
    <w:rsid w:val="00EA1688"/>
    <w:rsid w:val="00EA348B"/>
    <w:rsid w:val="00EA3943"/>
    <w:rsid w:val="00EA52AD"/>
    <w:rsid w:val="00EA73A5"/>
    <w:rsid w:val="00EA7E19"/>
    <w:rsid w:val="00EA7EAD"/>
    <w:rsid w:val="00EB0AA9"/>
    <w:rsid w:val="00EB1DB3"/>
    <w:rsid w:val="00EB3777"/>
    <w:rsid w:val="00EB6321"/>
    <w:rsid w:val="00EC47A0"/>
    <w:rsid w:val="00ED0361"/>
    <w:rsid w:val="00ED1980"/>
    <w:rsid w:val="00ED4BEF"/>
    <w:rsid w:val="00EE0AA2"/>
    <w:rsid w:val="00EE123A"/>
    <w:rsid w:val="00EE3A11"/>
    <w:rsid w:val="00EE53FD"/>
    <w:rsid w:val="00EE6CF6"/>
    <w:rsid w:val="00EE7594"/>
    <w:rsid w:val="00EF10AF"/>
    <w:rsid w:val="00EF143D"/>
    <w:rsid w:val="00EF2170"/>
    <w:rsid w:val="00EF38BB"/>
    <w:rsid w:val="00EF3C22"/>
    <w:rsid w:val="00EF7A9B"/>
    <w:rsid w:val="00F003F6"/>
    <w:rsid w:val="00F02F3F"/>
    <w:rsid w:val="00F04BD3"/>
    <w:rsid w:val="00F061B5"/>
    <w:rsid w:val="00F1283C"/>
    <w:rsid w:val="00F13360"/>
    <w:rsid w:val="00F14AA0"/>
    <w:rsid w:val="00F21DDA"/>
    <w:rsid w:val="00F2392A"/>
    <w:rsid w:val="00F24027"/>
    <w:rsid w:val="00F25212"/>
    <w:rsid w:val="00F2602F"/>
    <w:rsid w:val="00F27547"/>
    <w:rsid w:val="00F33BBA"/>
    <w:rsid w:val="00F403D1"/>
    <w:rsid w:val="00F50D74"/>
    <w:rsid w:val="00F51F1A"/>
    <w:rsid w:val="00F5441A"/>
    <w:rsid w:val="00F54B15"/>
    <w:rsid w:val="00F57C5C"/>
    <w:rsid w:val="00F57CFE"/>
    <w:rsid w:val="00F6400D"/>
    <w:rsid w:val="00F65976"/>
    <w:rsid w:val="00F72406"/>
    <w:rsid w:val="00F72D27"/>
    <w:rsid w:val="00F758C7"/>
    <w:rsid w:val="00F77B4E"/>
    <w:rsid w:val="00F91BD9"/>
    <w:rsid w:val="00F958A7"/>
    <w:rsid w:val="00FB56BE"/>
    <w:rsid w:val="00FB5B1D"/>
    <w:rsid w:val="00FC166D"/>
    <w:rsid w:val="00FC3CF7"/>
    <w:rsid w:val="00FC41B3"/>
    <w:rsid w:val="00FC484C"/>
    <w:rsid w:val="00FD1F1E"/>
    <w:rsid w:val="00FD37FF"/>
    <w:rsid w:val="00FD4A59"/>
    <w:rsid w:val="00FD595F"/>
    <w:rsid w:val="00FD69B2"/>
    <w:rsid w:val="00FD7401"/>
    <w:rsid w:val="00FE08B9"/>
    <w:rsid w:val="00FE1010"/>
    <w:rsid w:val="00FE1587"/>
    <w:rsid w:val="00FE5D83"/>
    <w:rsid w:val="00FF22D8"/>
    <w:rsid w:val="00FF2C78"/>
    <w:rsid w:val="00FF3AE0"/>
    <w:rsid w:val="00FF73A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60F34A"/>
  <w15:chartTrackingRefBased/>
  <w15:docId w15:val="{401295FB-3B6C-4B7B-AB92-5DBD0CAF1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037C6"/>
  </w:style>
  <w:style w:type="paragraph" w:styleId="Kop1">
    <w:name w:val="heading 1"/>
    <w:basedOn w:val="Standaard"/>
    <w:next w:val="Standaard"/>
    <w:link w:val="Kop1Char"/>
    <w:uiPriority w:val="9"/>
    <w:qFormat/>
    <w:rsid w:val="003A13D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3A13D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A97F46"/>
    <w:pPr>
      <w:keepNext/>
      <w:keepLines/>
      <w:spacing w:before="40"/>
      <w:outlineLvl w:val="2"/>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2B7181"/>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2B7181"/>
    <w:rPr>
      <w:rFonts w:ascii="Times New Roman" w:hAnsi="Times New Roman" w:cs="Times New Roman"/>
      <w:sz w:val="18"/>
      <w:szCs w:val="18"/>
    </w:rPr>
  </w:style>
  <w:style w:type="paragraph" w:styleId="Koptekst">
    <w:name w:val="header"/>
    <w:basedOn w:val="Standaard"/>
    <w:link w:val="KoptekstChar"/>
    <w:uiPriority w:val="99"/>
    <w:unhideWhenUsed/>
    <w:rsid w:val="00EE0AA2"/>
    <w:pPr>
      <w:tabs>
        <w:tab w:val="center" w:pos="4536"/>
        <w:tab w:val="right" w:pos="9072"/>
      </w:tabs>
    </w:pPr>
  </w:style>
  <w:style w:type="character" w:customStyle="1" w:styleId="KoptekstChar">
    <w:name w:val="Koptekst Char"/>
    <w:basedOn w:val="Standaardalinea-lettertype"/>
    <w:link w:val="Koptekst"/>
    <w:uiPriority w:val="99"/>
    <w:rsid w:val="00EE0AA2"/>
  </w:style>
  <w:style w:type="paragraph" w:styleId="Voettekst">
    <w:name w:val="footer"/>
    <w:basedOn w:val="Standaard"/>
    <w:link w:val="VoettekstChar"/>
    <w:uiPriority w:val="99"/>
    <w:unhideWhenUsed/>
    <w:rsid w:val="00EE0AA2"/>
    <w:pPr>
      <w:tabs>
        <w:tab w:val="center" w:pos="4536"/>
        <w:tab w:val="right" w:pos="9072"/>
      </w:tabs>
    </w:pPr>
  </w:style>
  <w:style w:type="character" w:customStyle="1" w:styleId="VoettekstChar">
    <w:name w:val="Voettekst Char"/>
    <w:basedOn w:val="Standaardalinea-lettertype"/>
    <w:link w:val="Voettekst"/>
    <w:uiPriority w:val="99"/>
    <w:rsid w:val="00EE0AA2"/>
  </w:style>
  <w:style w:type="character" w:customStyle="1" w:styleId="Kop1Char">
    <w:name w:val="Kop 1 Char"/>
    <w:basedOn w:val="Standaardalinea-lettertype"/>
    <w:link w:val="Kop1"/>
    <w:uiPriority w:val="9"/>
    <w:rsid w:val="003A13D9"/>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3A13D9"/>
    <w:pPr>
      <w:spacing w:before="480" w:line="276" w:lineRule="auto"/>
      <w:outlineLvl w:val="9"/>
    </w:pPr>
    <w:rPr>
      <w:b/>
      <w:bCs/>
      <w:sz w:val="28"/>
      <w:szCs w:val="28"/>
      <w:lang w:eastAsia="nl-NL"/>
    </w:rPr>
  </w:style>
  <w:style w:type="paragraph" w:styleId="Inhopg1">
    <w:name w:val="toc 1"/>
    <w:basedOn w:val="Standaard"/>
    <w:next w:val="Standaard"/>
    <w:autoRedefine/>
    <w:uiPriority w:val="39"/>
    <w:unhideWhenUsed/>
    <w:rsid w:val="003A13D9"/>
    <w:pPr>
      <w:spacing w:before="240" w:after="120"/>
    </w:pPr>
    <w:rPr>
      <w:rFonts w:cstheme="minorHAnsi"/>
      <w:b/>
      <w:bCs/>
      <w:sz w:val="20"/>
      <w:szCs w:val="20"/>
    </w:rPr>
  </w:style>
  <w:style w:type="paragraph" w:styleId="Inhopg2">
    <w:name w:val="toc 2"/>
    <w:basedOn w:val="Standaard"/>
    <w:next w:val="Standaard"/>
    <w:autoRedefine/>
    <w:uiPriority w:val="39"/>
    <w:unhideWhenUsed/>
    <w:rsid w:val="003A13D9"/>
    <w:pPr>
      <w:spacing w:before="120"/>
      <w:ind w:left="240"/>
    </w:pPr>
    <w:rPr>
      <w:rFonts w:cstheme="minorHAnsi"/>
      <w:i/>
      <w:iCs/>
      <w:sz w:val="20"/>
      <w:szCs w:val="20"/>
    </w:rPr>
  </w:style>
  <w:style w:type="paragraph" w:styleId="Inhopg3">
    <w:name w:val="toc 3"/>
    <w:basedOn w:val="Standaard"/>
    <w:next w:val="Standaard"/>
    <w:autoRedefine/>
    <w:uiPriority w:val="39"/>
    <w:unhideWhenUsed/>
    <w:rsid w:val="003A13D9"/>
    <w:pPr>
      <w:ind w:left="480"/>
    </w:pPr>
    <w:rPr>
      <w:rFonts w:cstheme="minorHAnsi"/>
      <w:sz w:val="20"/>
      <w:szCs w:val="20"/>
    </w:rPr>
  </w:style>
  <w:style w:type="paragraph" w:styleId="Inhopg4">
    <w:name w:val="toc 4"/>
    <w:basedOn w:val="Standaard"/>
    <w:next w:val="Standaard"/>
    <w:autoRedefine/>
    <w:uiPriority w:val="39"/>
    <w:semiHidden/>
    <w:unhideWhenUsed/>
    <w:rsid w:val="003A13D9"/>
    <w:pPr>
      <w:ind w:left="720"/>
    </w:pPr>
    <w:rPr>
      <w:rFonts w:cstheme="minorHAnsi"/>
      <w:sz w:val="20"/>
      <w:szCs w:val="20"/>
    </w:rPr>
  </w:style>
  <w:style w:type="paragraph" w:styleId="Inhopg5">
    <w:name w:val="toc 5"/>
    <w:basedOn w:val="Standaard"/>
    <w:next w:val="Standaard"/>
    <w:autoRedefine/>
    <w:uiPriority w:val="39"/>
    <w:semiHidden/>
    <w:unhideWhenUsed/>
    <w:rsid w:val="003A13D9"/>
    <w:pPr>
      <w:ind w:left="960"/>
    </w:pPr>
    <w:rPr>
      <w:rFonts w:cstheme="minorHAnsi"/>
      <w:sz w:val="20"/>
      <w:szCs w:val="20"/>
    </w:rPr>
  </w:style>
  <w:style w:type="paragraph" w:styleId="Inhopg6">
    <w:name w:val="toc 6"/>
    <w:basedOn w:val="Standaard"/>
    <w:next w:val="Standaard"/>
    <w:autoRedefine/>
    <w:uiPriority w:val="39"/>
    <w:semiHidden/>
    <w:unhideWhenUsed/>
    <w:rsid w:val="003A13D9"/>
    <w:pPr>
      <w:ind w:left="1200"/>
    </w:pPr>
    <w:rPr>
      <w:rFonts w:cstheme="minorHAnsi"/>
      <w:sz w:val="20"/>
      <w:szCs w:val="20"/>
    </w:rPr>
  </w:style>
  <w:style w:type="paragraph" w:styleId="Inhopg7">
    <w:name w:val="toc 7"/>
    <w:basedOn w:val="Standaard"/>
    <w:next w:val="Standaard"/>
    <w:autoRedefine/>
    <w:uiPriority w:val="39"/>
    <w:semiHidden/>
    <w:unhideWhenUsed/>
    <w:rsid w:val="003A13D9"/>
    <w:pPr>
      <w:ind w:left="1440"/>
    </w:pPr>
    <w:rPr>
      <w:rFonts w:cstheme="minorHAnsi"/>
      <w:sz w:val="20"/>
      <w:szCs w:val="20"/>
    </w:rPr>
  </w:style>
  <w:style w:type="paragraph" w:styleId="Inhopg8">
    <w:name w:val="toc 8"/>
    <w:basedOn w:val="Standaard"/>
    <w:next w:val="Standaard"/>
    <w:autoRedefine/>
    <w:uiPriority w:val="39"/>
    <w:semiHidden/>
    <w:unhideWhenUsed/>
    <w:rsid w:val="003A13D9"/>
    <w:pPr>
      <w:ind w:left="1680"/>
    </w:pPr>
    <w:rPr>
      <w:rFonts w:cstheme="minorHAnsi"/>
      <w:sz w:val="20"/>
      <w:szCs w:val="20"/>
    </w:rPr>
  </w:style>
  <w:style w:type="paragraph" w:styleId="Inhopg9">
    <w:name w:val="toc 9"/>
    <w:basedOn w:val="Standaard"/>
    <w:next w:val="Standaard"/>
    <w:autoRedefine/>
    <w:uiPriority w:val="39"/>
    <w:semiHidden/>
    <w:unhideWhenUsed/>
    <w:rsid w:val="003A13D9"/>
    <w:pPr>
      <w:ind w:left="1920"/>
    </w:pPr>
    <w:rPr>
      <w:rFonts w:cstheme="minorHAnsi"/>
      <w:sz w:val="20"/>
      <w:szCs w:val="20"/>
    </w:rPr>
  </w:style>
  <w:style w:type="character" w:styleId="Hyperlink">
    <w:name w:val="Hyperlink"/>
    <w:basedOn w:val="Standaardalinea-lettertype"/>
    <w:uiPriority w:val="99"/>
    <w:unhideWhenUsed/>
    <w:rsid w:val="003A13D9"/>
    <w:rPr>
      <w:color w:val="0563C1" w:themeColor="hyperlink"/>
      <w:u w:val="single"/>
    </w:rPr>
  </w:style>
  <w:style w:type="character" w:customStyle="1" w:styleId="Kop2Char">
    <w:name w:val="Kop 2 Char"/>
    <w:basedOn w:val="Standaardalinea-lettertype"/>
    <w:link w:val="Kop2"/>
    <w:uiPriority w:val="9"/>
    <w:rsid w:val="003A13D9"/>
    <w:rPr>
      <w:rFonts w:asciiTheme="majorHAnsi" w:eastAsiaTheme="majorEastAsia" w:hAnsiTheme="majorHAnsi" w:cstheme="majorBidi"/>
      <w:color w:val="2F5496" w:themeColor="accent1" w:themeShade="BF"/>
      <w:sz w:val="26"/>
      <w:szCs w:val="26"/>
    </w:rPr>
  </w:style>
  <w:style w:type="character" w:styleId="Onopgelostemelding">
    <w:name w:val="Unresolved Mention"/>
    <w:basedOn w:val="Standaardalinea-lettertype"/>
    <w:uiPriority w:val="99"/>
    <w:semiHidden/>
    <w:unhideWhenUsed/>
    <w:rsid w:val="00E7799D"/>
    <w:rPr>
      <w:color w:val="605E5C"/>
      <w:shd w:val="clear" w:color="auto" w:fill="E1DFDD"/>
    </w:rPr>
  </w:style>
  <w:style w:type="paragraph" w:styleId="Normaalweb">
    <w:name w:val="Normal (Web)"/>
    <w:basedOn w:val="Standaard"/>
    <w:uiPriority w:val="99"/>
    <w:semiHidden/>
    <w:unhideWhenUsed/>
    <w:rsid w:val="00E00A46"/>
    <w:pPr>
      <w:spacing w:before="100" w:beforeAutospacing="1" w:after="100" w:afterAutospacing="1"/>
    </w:pPr>
    <w:rPr>
      <w:rFonts w:ascii="Times New Roman" w:eastAsia="Times New Roman" w:hAnsi="Times New Roman" w:cs="Times New Roman"/>
      <w:lang w:eastAsia="nl-NL"/>
    </w:rPr>
  </w:style>
  <w:style w:type="character" w:styleId="GevolgdeHyperlink">
    <w:name w:val="FollowedHyperlink"/>
    <w:basedOn w:val="Standaardalinea-lettertype"/>
    <w:uiPriority w:val="99"/>
    <w:semiHidden/>
    <w:unhideWhenUsed/>
    <w:rsid w:val="00E00A46"/>
    <w:rPr>
      <w:color w:val="954F72" w:themeColor="followedHyperlink"/>
      <w:u w:val="single"/>
    </w:rPr>
  </w:style>
  <w:style w:type="paragraph" w:styleId="Geenafstand">
    <w:name w:val="No Spacing"/>
    <w:link w:val="GeenafstandChar"/>
    <w:uiPriority w:val="1"/>
    <w:qFormat/>
    <w:rsid w:val="009B568B"/>
    <w:rPr>
      <w:rFonts w:eastAsiaTheme="minorEastAsia"/>
      <w:sz w:val="22"/>
      <w:szCs w:val="22"/>
      <w:lang w:val="en-US" w:eastAsia="zh-CN"/>
    </w:rPr>
  </w:style>
  <w:style w:type="character" w:customStyle="1" w:styleId="GeenafstandChar">
    <w:name w:val="Geen afstand Char"/>
    <w:basedOn w:val="Standaardalinea-lettertype"/>
    <w:link w:val="Geenafstand"/>
    <w:uiPriority w:val="1"/>
    <w:rsid w:val="009B568B"/>
    <w:rPr>
      <w:rFonts w:eastAsiaTheme="minorEastAsia"/>
      <w:sz w:val="22"/>
      <w:szCs w:val="22"/>
      <w:lang w:val="en-US" w:eastAsia="zh-CN"/>
    </w:rPr>
  </w:style>
  <w:style w:type="paragraph" w:styleId="Titel">
    <w:name w:val="Title"/>
    <w:basedOn w:val="Standaard"/>
    <w:next w:val="Standaard"/>
    <w:link w:val="TitelChar"/>
    <w:uiPriority w:val="10"/>
    <w:qFormat/>
    <w:rsid w:val="009B568B"/>
    <w:pPr>
      <w:contextualSpacing/>
    </w:pPr>
    <w:rPr>
      <w:rFonts w:asciiTheme="majorHAnsi" w:eastAsiaTheme="majorEastAsia" w:hAnsiTheme="majorHAnsi" w:cstheme="majorBidi"/>
      <w:spacing w:val="-10"/>
      <w:kern w:val="28"/>
      <w:sz w:val="56"/>
      <w:szCs w:val="56"/>
      <w:lang w:eastAsia="nl-NL"/>
    </w:rPr>
  </w:style>
  <w:style w:type="character" w:customStyle="1" w:styleId="TitelChar">
    <w:name w:val="Titel Char"/>
    <w:basedOn w:val="Standaardalinea-lettertype"/>
    <w:link w:val="Titel"/>
    <w:uiPriority w:val="10"/>
    <w:rsid w:val="009B568B"/>
    <w:rPr>
      <w:rFonts w:asciiTheme="majorHAnsi" w:eastAsiaTheme="majorEastAsia" w:hAnsiTheme="majorHAnsi" w:cstheme="majorBidi"/>
      <w:spacing w:val="-10"/>
      <w:kern w:val="28"/>
      <w:sz w:val="56"/>
      <w:szCs w:val="56"/>
      <w:lang w:eastAsia="nl-NL"/>
    </w:rPr>
  </w:style>
  <w:style w:type="character" w:styleId="Paginanummer">
    <w:name w:val="page number"/>
    <w:basedOn w:val="Standaardalinea-lettertype"/>
    <w:uiPriority w:val="99"/>
    <w:semiHidden/>
    <w:unhideWhenUsed/>
    <w:rsid w:val="000E30B3"/>
  </w:style>
  <w:style w:type="table" w:styleId="Tabelraster">
    <w:name w:val="Table Grid"/>
    <w:basedOn w:val="Standaardtabel"/>
    <w:uiPriority w:val="39"/>
    <w:rsid w:val="00320E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3Char">
    <w:name w:val="Kop 3 Char"/>
    <w:basedOn w:val="Standaardalinea-lettertype"/>
    <w:link w:val="Kop3"/>
    <w:uiPriority w:val="9"/>
    <w:rsid w:val="00A97F46"/>
    <w:rPr>
      <w:rFonts w:asciiTheme="majorHAnsi" w:eastAsiaTheme="majorEastAsia" w:hAnsiTheme="majorHAnsi" w:cstheme="majorBidi"/>
      <w:color w:val="1F3763" w:themeColor="accent1" w:themeShade="7F"/>
    </w:rPr>
  </w:style>
  <w:style w:type="paragraph" w:styleId="Revisie">
    <w:name w:val="Revision"/>
    <w:hidden/>
    <w:uiPriority w:val="99"/>
    <w:semiHidden/>
    <w:rsid w:val="00CC2D5E"/>
  </w:style>
  <w:style w:type="character" w:styleId="Verwijzingopmerking">
    <w:name w:val="annotation reference"/>
    <w:basedOn w:val="Standaardalinea-lettertype"/>
    <w:uiPriority w:val="99"/>
    <w:semiHidden/>
    <w:unhideWhenUsed/>
    <w:rsid w:val="008037C6"/>
    <w:rPr>
      <w:sz w:val="16"/>
      <w:szCs w:val="16"/>
    </w:rPr>
  </w:style>
  <w:style w:type="paragraph" w:styleId="Tekstopmerking">
    <w:name w:val="annotation text"/>
    <w:basedOn w:val="Standaard"/>
    <w:link w:val="TekstopmerkingChar"/>
    <w:autoRedefine/>
    <w:uiPriority w:val="99"/>
    <w:unhideWhenUsed/>
    <w:rsid w:val="003D1E51"/>
    <w:pPr>
      <w:jc w:val="center"/>
    </w:pPr>
    <w:rPr>
      <w:i/>
      <w:iCs/>
      <w:lang w:val="en-US"/>
    </w:rPr>
  </w:style>
  <w:style w:type="character" w:customStyle="1" w:styleId="TekstopmerkingChar">
    <w:name w:val="Tekst opmerking Char"/>
    <w:basedOn w:val="Standaardalinea-lettertype"/>
    <w:link w:val="Tekstopmerking"/>
    <w:uiPriority w:val="99"/>
    <w:rsid w:val="003D1E51"/>
    <w:rPr>
      <w:i/>
      <w:iCs/>
      <w:lang w:val="en-US"/>
    </w:rPr>
  </w:style>
  <w:style w:type="paragraph" w:styleId="Onderwerpvanopmerking">
    <w:name w:val="annotation subject"/>
    <w:basedOn w:val="Tekstopmerking"/>
    <w:next w:val="Tekstopmerking"/>
    <w:link w:val="OnderwerpvanopmerkingChar"/>
    <w:uiPriority w:val="99"/>
    <w:semiHidden/>
    <w:unhideWhenUsed/>
    <w:rsid w:val="008037C6"/>
    <w:rPr>
      <w:b/>
      <w:bCs/>
    </w:rPr>
  </w:style>
  <w:style w:type="character" w:customStyle="1" w:styleId="OnderwerpvanopmerkingChar">
    <w:name w:val="Onderwerp van opmerking Char"/>
    <w:basedOn w:val="TekstopmerkingChar"/>
    <w:link w:val="Onderwerpvanopmerking"/>
    <w:uiPriority w:val="99"/>
    <w:semiHidden/>
    <w:rsid w:val="008037C6"/>
    <w:rPr>
      <w:b/>
      <w:bCs/>
      <w:i/>
      <w:i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3585436">
      <w:bodyDiv w:val="1"/>
      <w:marLeft w:val="0"/>
      <w:marRight w:val="0"/>
      <w:marTop w:val="0"/>
      <w:marBottom w:val="0"/>
      <w:divBdr>
        <w:top w:val="none" w:sz="0" w:space="0" w:color="auto"/>
        <w:left w:val="none" w:sz="0" w:space="0" w:color="auto"/>
        <w:bottom w:val="none" w:sz="0" w:space="0" w:color="auto"/>
        <w:right w:val="none" w:sz="0" w:space="0" w:color="auto"/>
      </w:divBdr>
      <w:divsChild>
        <w:div w:id="1788161712">
          <w:marLeft w:val="0"/>
          <w:marRight w:val="0"/>
          <w:marTop w:val="0"/>
          <w:marBottom w:val="0"/>
          <w:divBdr>
            <w:top w:val="none" w:sz="0" w:space="0" w:color="auto"/>
            <w:left w:val="none" w:sz="0" w:space="0" w:color="auto"/>
            <w:bottom w:val="none" w:sz="0" w:space="0" w:color="auto"/>
            <w:right w:val="none" w:sz="0" w:space="0" w:color="auto"/>
          </w:divBdr>
          <w:divsChild>
            <w:div w:id="597248955">
              <w:marLeft w:val="0"/>
              <w:marRight w:val="0"/>
              <w:marTop w:val="0"/>
              <w:marBottom w:val="0"/>
              <w:divBdr>
                <w:top w:val="none" w:sz="0" w:space="0" w:color="auto"/>
                <w:left w:val="none" w:sz="0" w:space="0" w:color="auto"/>
                <w:bottom w:val="none" w:sz="0" w:space="0" w:color="auto"/>
                <w:right w:val="none" w:sz="0" w:space="0" w:color="auto"/>
              </w:divBdr>
              <w:divsChild>
                <w:div w:id="66370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apers.ssrn.com/sol3/papers.cfm?abstract_id=2206301" TargetMode="External"/><Relationship Id="rId21" Type="http://schemas.openxmlformats.org/officeDocument/2006/relationships/hyperlink" Target="https://www.nytimes.com/2018/12/24/world/americas/ecuador-china-dam.html" TargetMode="External"/><Relationship Id="rId42" Type="http://schemas.openxmlformats.org/officeDocument/2006/relationships/hyperlink" Target="https://www.theguardian.com/world/2013/mar/26/ecuador-chinese-oil-bids-amazon" TargetMode="External"/><Relationship Id="rId47" Type="http://schemas.openxmlformats.org/officeDocument/2006/relationships/hyperlink" Target="http://web.a.ebscohost.com.ru.idm.oclc.org/ehost/pdfviewer/pdfviewer?vid=1&amp;sid=2e5bc5b5-42b9-4ac4-b9fe-cdaf7ba91374%40sessionmgr4007" TargetMode="External"/><Relationship Id="rId63" Type="http://schemas.openxmlformats.org/officeDocument/2006/relationships/hyperlink" Target="https://www.globaltimes.cn/content/1195194.shtml" TargetMode="External"/><Relationship Id="rId68" Type="http://schemas.openxmlformats.org/officeDocument/2006/relationships/hyperlink" Target="https://www.oecd.org/development/development-aid-drops-in-2018-especially-to-neediest-countries.htm" TargetMode="External"/><Relationship Id="rId84" Type="http://schemas.openxmlformats.org/officeDocument/2006/relationships/hyperlink" Target="https://books.google.nl/books?id=HrBjDwAAQBAJ&amp;printsec=frontcover" TargetMode="External"/><Relationship Id="rId89" Type="http://schemas.openxmlformats.org/officeDocument/2006/relationships/fontTable" Target="fontTable.xml"/><Relationship Id="rId16" Type="http://schemas.openxmlformats.org/officeDocument/2006/relationships/hyperlink" Target="https://journals-sagepub-com.ru.idm.oclc.org/doi/pdf/10.1177/0022343301038004005" TargetMode="External"/><Relationship Id="rId11" Type="http://schemas.openxmlformats.org/officeDocument/2006/relationships/hyperlink" Target="https://www.aiddata.org/china-official-finance" TargetMode="External"/><Relationship Id="rId32" Type="http://schemas.openxmlformats.org/officeDocument/2006/relationships/hyperlink" Target="https://www-cambridge-org.ru.idm.oclc.org/core/books/case-study-research/258BDC7DBBBB57B3A042286FC51408B2" TargetMode="External"/><Relationship Id="rId37" Type="http://schemas.openxmlformats.org/officeDocument/2006/relationships/hyperlink" Target="https://pulitzercenter.org/reporting/how-locals-halted-chinese-owned-gold-mine-ecuador" TargetMode="External"/><Relationship Id="rId53" Type="http://schemas.openxmlformats.org/officeDocument/2006/relationships/hyperlink" Target="https://books.google.nl/books?hl=en&amp;lr=&amp;id=ORNV6hqqAFgC&amp;oi=fnd&amp;pg=PP1&amp;dq=postcolonialism+monetary+policy&amp;ots=SGRH-f_YEJ&amp;sig=Nvg5easp1l8u0Z-yxEN539shuN8" TargetMode="External"/><Relationship Id="rId58" Type="http://schemas.openxmlformats.org/officeDocument/2006/relationships/hyperlink" Target="https://www.americasquarterly.org/article/the-reasons-for-chinas-cooling-interest-in-latin-america/" TargetMode="External"/><Relationship Id="rId74" Type="http://schemas.openxmlformats.org/officeDocument/2006/relationships/hyperlink" Target="https://www-tandfonline-com.ru.idm.oclc.org/doi/pdf/10.1080/01436590903037366?needAccess=true" TargetMode="External"/><Relationship Id="rId79" Type="http://schemas.openxmlformats.org/officeDocument/2006/relationships/hyperlink" Target="https://thediplomat.com/2019/02/chinas-venezuela-headache/"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hyperlink" Target="https://www-jstor-org.ru.idm.oclc.org/stable/pdf/4191905.pdf?refreqid=excelsior%3Abc67cf428413ae21421e19aa686d2933" TargetMode="External"/><Relationship Id="rId22" Type="http://schemas.openxmlformats.org/officeDocument/2006/relationships/hyperlink" Target="https://www.annualreviews.org/doi/pdf/10.1146/annurev.so.08.080182.000501" TargetMode="External"/><Relationship Id="rId27" Type="http://schemas.openxmlformats.org/officeDocument/2006/relationships/hyperlink" Target="http://al.china-embassy.org/eng/zggk/t660659.htm" TargetMode="External"/><Relationship Id="rId30" Type="http://schemas.openxmlformats.org/officeDocument/2006/relationships/hyperlink" Target="https://www.thedialogue.org/map_list/" TargetMode="External"/><Relationship Id="rId35" Type="http://schemas.openxmlformats.org/officeDocument/2006/relationships/hyperlink" Target="https://www.bbc.com/news/world-asia-china-41564841" TargetMode="External"/><Relationship Id="rId43" Type="http://schemas.openxmlformats.org/officeDocument/2006/relationships/hyperlink" Target="https://www-tandfonline-com.ru.idm.oclc.org/doi/pdf/10.1080/0143659022000005319?needAccess=true" TargetMode="External"/><Relationship Id="rId48" Type="http://schemas.openxmlformats.org/officeDocument/2006/relationships/hyperlink" Target="https://intercontinentalcry.org/ecuador-indigenous-uprising/" TargetMode="External"/><Relationship Id="rId56" Type="http://schemas.openxmlformats.org/officeDocument/2006/relationships/hyperlink" Target="https://www-tandfonline-com.ru.idm.oclc.org/doi/pdf/10.1080/14649373.2016.1138615?needAccess=true" TargetMode="External"/><Relationship Id="rId64" Type="http://schemas.openxmlformats.org/officeDocument/2006/relationships/hyperlink" Target="https://resourcegovernance.org/news/controversial-high-value-resource-backed-loans" TargetMode="External"/><Relationship Id="rId69" Type="http://schemas.openxmlformats.org/officeDocument/2006/relationships/hyperlink" Target="https://www.reuters.com/article/commodities-loans-africa-americas/chinese-commodity-backed-loans-crippling-africa-and-latin-america-report-idUSL5N2AP3NL" TargetMode="External"/><Relationship Id="rId77" Type="http://schemas.openxmlformats.org/officeDocument/2006/relationships/hyperlink" Target="http://web.a.ebscohost.com.ru.idm.oclc.org/ehost/ebookviewer/ebook/bmxlYmtfXzI2NDc5Ml9fQU41?sid=88465351-12c9-40f1-b398-200096652b2e@sessionmgr4007&amp;vid=0&amp;format=EB&amp;rid=1" TargetMode="External"/><Relationship Id="rId8" Type="http://schemas.openxmlformats.org/officeDocument/2006/relationships/image" Target="media/image1.png"/><Relationship Id="rId51" Type="http://schemas.openxmlformats.org/officeDocument/2006/relationships/hyperlink" Target="https://www-jstor-org.ru.idm.oclc.org/stable/466219?seq=1" TargetMode="External"/><Relationship Id="rId72" Type="http://schemas.openxmlformats.org/officeDocument/2006/relationships/hyperlink" Target="https://www.researchgate.net/publication/326222551_China%27s_Emergence_within_Southeast_Asia%27s_Aid_Architecture_New_Kid_on_the_Block" TargetMode="External"/><Relationship Id="rId80" Type="http://schemas.openxmlformats.org/officeDocument/2006/relationships/hyperlink" Target="https://cedla.org/download/cuaderno-de-coyuntura-25-empresas-chinas-en-bolivia-denuncias-sobre-derechos-de-los-trabajadores-y-situacion-ambiental-periodo-2015-2019/" TargetMode="External"/><Relationship Id="rId85" Type="http://schemas.openxmlformats.org/officeDocument/2006/relationships/hyperlink" Target="https://thediplomat.com/2020/02/the-missing-link-in-chinas-economic-ambitions-in-latin-america/" TargetMode="External"/><Relationship Id="rId3" Type="http://schemas.openxmlformats.org/officeDocument/2006/relationships/styles" Target="styles.xml"/><Relationship Id="rId12" Type="http://schemas.openxmlformats.org/officeDocument/2006/relationships/hyperlink" Target="https://link-springer-com.ru.idm.oclc.org/content/pdf/10.1007/s11059-007-2010-x.pdf" TargetMode="External"/><Relationship Id="rId17" Type="http://schemas.openxmlformats.org/officeDocument/2006/relationships/hyperlink" Target="https://onlinelibrary-wiley-com.ru.idm.oclc.org/doi/pdfdirect/10.1002/j.1662-6370.2008.tb00105.x" TargetMode="External"/><Relationship Id="rId25" Type="http://schemas.openxmlformats.org/officeDocument/2006/relationships/hyperlink" Target="https://onlinelibrary-wiley-com.ru.idm.oclc.org/doi/pdfdirect/10.1111/caje.12166" TargetMode="External"/><Relationship Id="rId33" Type="http://schemas.openxmlformats.org/officeDocument/2006/relationships/hyperlink" Target="https://www-tandfonline-com.ru.idm.oclc.org/doi/pdf/10.1080/09512748.2010.546874?needAccess=true" TargetMode="External"/><Relationship Id="rId38" Type="http://schemas.openxmlformats.org/officeDocument/2006/relationships/hyperlink" Target="https://www.imf.org/external/pubs/ft/weo/2019/02/weodata/weorept.aspx?pr.x=57&amp;pr.y=16&amp;sy=2016&amp;ey=2021&amp;scsm=1&amp;ssd=1&amp;sort=country&amp;ds=.&amp;br=1&amp;c=299&amp;s=NGDP_RPCH%2CNGDPD%2CPPPGDP%2CNGDPDPC%2CPPPPC%2CPCPIPCH&amp;grp=0&amp;a=" TargetMode="External"/><Relationship Id="rId46" Type="http://schemas.openxmlformats.org/officeDocument/2006/relationships/hyperlink" Target="https://papers.ssrn.com/sol3/papers.cfm?abstract_id=2007277" TargetMode="External"/><Relationship Id="rId59" Type="http://schemas.openxmlformats.org/officeDocument/2006/relationships/hyperlink" Target="https://www.thedialogue.org/wp-content/uploads/2019/02/Chinese-Finance-in-LAC-2018.pdf" TargetMode="External"/><Relationship Id="rId67" Type="http://schemas.openxmlformats.org/officeDocument/2006/relationships/hyperlink" Target="https://watermark-silverchair-com.ru.idm.oclc.org/2-2-161.pdf?token=AQECAHi208BE49Ooan9kkhW_Ercy7Dm3ZL_9Cf3qfKAc485ysgAAAqswggKnBgkqhkiG9w0BBwagggKYMIIClAIBADCCAo0GCSqGSIb3DQEHATAeBglghkgBZQMEAS4wEQQMDDFKsqWwv3dSjyD0AgEQgIICXne_rGx3RrYwBtNlNzIDg1Bt5lFSXnqjz6Jm0GxvnXh2or3tB9q3PjyM4EERcnwOUl1a47ksTDE5pshmUcZbKjZ9rJb9U1S2fJ9gvNYBC3kWRWrEiwDRK3xU85e-Xl76idPc0TP32L9rW9jZE9z_xQ7b-8D7vdxyHYB8xLk8-u75xuhGV5h-CW-AGpRAVGZZSrc7mGwD1hldmKhCudBYvTaYlwLSFw3ahuT0UsV3k6AhLweEBUCZMmWJFVXu8vxeS2aLflI9WMu9BvGzsfqYFDtUXR38-5VxowsSGRCkt3D7DlzaPdXFTUfopj4xtFHSI8sXrEi6rkxO-KAoD9mpdBOKquQo6cYUgTRjpSWyoZ0_ppvJfUApMRHSFy5W1HyLGcrA7sHzKTcPGCFq-RfMeVFg3dbbeSTR2N2xBSrWzAkOEMxWXK068LxuGVSq0VIlx9P78Cc1cA_NdkOxj3H8RC1f5yXk7P0cujV0GbC-CjCySKHLKBjZPv_cJB46Bh-Voss4OsX9bpTdc3DNkfUOKTDJqy4NjfWe8_bTFfcvDNefe9GyWw1wt9fdhRVO7AtDHvsvhSCqzx9h6CTu5DMOwlB3xte0356LKr_nV9zndIn13fze8KnmmvES0iyfW0Q6uM1Z0yUG_i99_tYlK4MetZIiPM0jn4QzqtCoCztXpU2BC9hNCZzwY1gBiqTEeD-rvp6F9tt_cCbPBN2AnGKbGouRVqD_qWbQVd8rwpfCJ4AUcqpTUAe_OrRRN7UuKABfcVuV-IUdNpolIzlhCoPGTmk4tLcC23mYcKz31T02qw" TargetMode="External"/><Relationship Id="rId20" Type="http://schemas.openxmlformats.org/officeDocument/2006/relationships/hyperlink" Target="https://www1.folha.uol.com.br/internacional/en/" TargetMode="External"/><Relationship Id="rId41" Type="http://schemas.openxmlformats.org/officeDocument/2006/relationships/hyperlink" Target="https://www.nrc.nl/nieuws/2019/11/24/suriname-ruilt-de-oude-nederlandse-kolonisator-in-voor-suikeroom-china-a3981474" TargetMode="External"/><Relationship Id="rId54" Type="http://schemas.openxmlformats.org/officeDocument/2006/relationships/hyperlink" Target="https://thediplomat.com/2020/05/covid-19-is-not-hurting-chinas-diplomacy-in-at-least-one-region-south-america/" TargetMode="External"/><Relationship Id="rId62" Type="http://schemas.openxmlformats.org/officeDocument/2006/relationships/hyperlink" Target="https://www.tandfonline.com/doi/abs/10.1080/17449850903064641" TargetMode="External"/><Relationship Id="rId70" Type="http://schemas.openxmlformats.org/officeDocument/2006/relationships/hyperlink" Target="https://link.springer.com/content/pdf/10.1007/s41111-016-0042-y.pdf" TargetMode="External"/><Relationship Id="rId75" Type="http://schemas.openxmlformats.org/officeDocument/2006/relationships/hyperlink" Target="https://onlinelibrary-wiley-com.ru.idm.oclc.org/doi/epdf/10.1111/1467-7660.00257" TargetMode="External"/><Relationship Id="rId83" Type="http://schemas.openxmlformats.org/officeDocument/2006/relationships/hyperlink" Target="https://link-springer-com.ru.idm.oclc.org/book/10.1057%2F9780230245167" TargetMode="External"/><Relationship Id="rId88"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bbc.co.uk/caribbean/news/story/2007/07/070711_guyanachina.shtml" TargetMode="External"/><Relationship Id="rId23" Type="http://schemas.openxmlformats.org/officeDocument/2006/relationships/hyperlink" Target="https://www.americasquarterly.org/article/a-path-for-china-to-better-understand-latin-america/" TargetMode="External"/><Relationship Id="rId28" Type="http://schemas.openxmlformats.org/officeDocument/2006/relationships/hyperlink" Target="https://fortune.com/global500/2019/china-national-petroleum/" TargetMode="External"/><Relationship Id="rId36" Type="http://schemas.openxmlformats.org/officeDocument/2006/relationships/hyperlink" Target="https://www.ifw-kiel.de/fileadmin/Dateiverwaltung/IfW-Publications/Christoph_Trebesch/KWP_2132.pdf" TargetMode="External"/><Relationship Id="rId49" Type="http://schemas.openxmlformats.org/officeDocument/2006/relationships/hyperlink" Target="http://www.cebri.com.br/midia/documentos/311.pdf" TargetMode="External"/><Relationship Id="rId57" Type="http://schemas.openxmlformats.org/officeDocument/2006/relationships/hyperlink" Target="https://muse-jhu-edu.ru.idm.oclc.org/article/701038/pdf" TargetMode="External"/><Relationship Id="rId10" Type="http://schemas.openxmlformats.org/officeDocument/2006/relationships/hyperlink" Target="https://www-jstor-org.ru.idm.oclc.org/stable/pdf/26159492.pdf?refreqid=excelsior%3Ac1ca4d0d8aa8f49ea2daab1e7ae703d0" TargetMode="External"/><Relationship Id="rId31" Type="http://schemas.openxmlformats.org/officeDocument/2006/relationships/hyperlink" Target="https://link-springer-com.ru.idm.oclc.org/content/pdf/10.1007/s13280-018-01145-y.pdf" TargetMode="External"/><Relationship Id="rId44" Type="http://schemas.openxmlformats.org/officeDocument/2006/relationships/hyperlink" Target="https://academic-oup-com.ru.idm.oclc.org/cjip/search-results?rg_IssuePublicationDate=01%2F01%2F2018+TO+12%2F31%2F2018&amp;fd_Volume=11&amp;fd_IssueNo=4&amp;fd_StartPage=373" TargetMode="External"/><Relationship Id="rId52" Type="http://schemas.openxmlformats.org/officeDocument/2006/relationships/hyperlink" Target="http://web.b.ebscohost.com.ru.idm.oclc.org/ehost/pdfviewer/pdfviewer?vid=1&amp;sid=8e01985e-4075-4a2e-9e94-498b63e23fcc%40pdc-v-sessmgr05" TargetMode="External"/><Relationship Id="rId60" Type="http://schemas.openxmlformats.org/officeDocument/2006/relationships/hyperlink" Target="http://web.a.ebscohost.com.ru.idm.oclc.org/ehost/results?vid=0&amp;sid=daef89ba-da95-42ea-8928-da42f5bd6b2c%40sessionmgr4007&amp;bquery=%28AU%2Bnaim%2BAND%2B%28IS%2B%25220015-7228%2522%29%2BAND%2BDT%2B2007&amp;bdata=JmRiPWJ0aCZ0eXBlPTEmc2VhcmNoTW9kZT1TdGFuZGFyZCZzaXRlPWVob3N0LWxpdmU%3d" TargetMode="External"/><Relationship Id="rId65" Type="http://schemas.openxmlformats.org/officeDocument/2006/relationships/hyperlink" Target="https://www.scmp.com/news/china/diplomacy/article/3020394/are-chinese-infrastructure-loans-putting-africa-debt-trap" TargetMode="External"/><Relationship Id="rId73" Type="http://schemas.openxmlformats.org/officeDocument/2006/relationships/hyperlink" Target="https://onlinelibrary-wiley-com.ru.idm.oclc.org/doi/pdfdirect/10.1111/j.1475-2743.1998.tb00148.x" TargetMode="External"/><Relationship Id="rId78" Type="http://schemas.openxmlformats.org/officeDocument/2006/relationships/hyperlink" Target="https://www-jstor-org.ru.idm.oclc.org/stable/pdf/4145326.pdf?refreqid=excelsior%3A074e33e4d1b2ac4a085229119c2a225f" TargetMode="External"/><Relationship Id="rId81" Type="http://schemas.openxmlformats.org/officeDocument/2006/relationships/hyperlink" Target="http://www.bu.edu/gdp-cn/files/2017/07/Wang.New_.Final_.pdf" TargetMode="External"/><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link-springer-com.ru.idm.oclc.org/content/pdf/10.1007/BF02686319.pdf" TargetMode="External"/><Relationship Id="rId18" Type="http://schemas.openxmlformats.org/officeDocument/2006/relationships/hyperlink" Target="https://www.theguardian.com/world/2019/jan/25/venezuela-explainer-crisis-maduro-guaido-what-is-happening-latest" TargetMode="External"/><Relationship Id="rId39" Type="http://schemas.openxmlformats.org/officeDocument/2006/relationships/hyperlink" Target="https://journals-sagepub-com.ru.idm.oclc.org/doi/pdf/10.1177/1350508411429395" TargetMode="External"/><Relationship Id="rId34" Type="http://schemas.openxmlformats.org/officeDocument/2006/relationships/hyperlink" Target="https://www.worldpoliticsreview.com/articles/28048/the-dirty-business-behind-bolivia-s-clean-energy-plans" TargetMode="External"/><Relationship Id="rId50" Type="http://schemas.openxmlformats.org/officeDocument/2006/relationships/hyperlink" Target="https://pdfs.semanticscholar.org/1320/d8914d6c811ea2d6cad8a7444bc968e1da65.pdf" TargetMode="External"/><Relationship Id="rId55" Type="http://schemas.openxmlformats.org/officeDocument/2006/relationships/hyperlink" Target="https://books.google.nl/books?id=aNJoCQtDUM4C&amp;printsec=frontcover&amp;dq=Can+the+subaltern+speak?&amp;hl=en&amp;sa=X&amp;ved=0ahUKEwigj4745cfpAhWM16QKHVQaDbIQ6AEIKDAA" TargetMode="External"/><Relationship Id="rId76" Type="http://schemas.openxmlformats.org/officeDocument/2006/relationships/hyperlink" Target="https://www-pdcnet-org.ru.idm.oclc.org/collection/authorizedshow?id=philosophin_2003_0014_0027_0042_0058&amp;file_type=pdf&amp;page=1" TargetMode="External"/><Relationship Id="rId7" Type="http://schemas.openxmlformats.org/officeDocument/2006/relationships/endnotes" Target="endnotes.xml"/><Relationship Id="rId71" Type="http://schemas.openxmlformats.org/officeDocument/2006/relationships/hyperlink" Target="https://books.google.nl/books?hl=en&amp;lr=&amp;id=nmfZiS5M0YsC&amp;oi=fnd&amp;pg=PT7&amp;dq=china+development+bank&amp;ots=WdrMvH49Cm&amp;sig=t2Lteib2lgtB-N3_d_jnAXSUe70" TargetMode="External"/><Relationship Id="rId2" Type="http://schemas.openxmlformats.org/officeDocument/2006/relationships/numbering" Target="numbering.xml"/><Relationship Id="rId29" Type="http://schemas.openxmlformats.org/officeDocument/2006/relationships/hyperlink" Target="https://fortune.com/global500/2019/sinopec-group/" TargetMode="External"/><Relationship Id="rId24" Type="http://schemas.openxmlformats.org/officeDocument/2006/relationships/hyperlink" Target="http://www.pennydavies.net/wp-content/uploads/2015/01/2007_CH_ATEOPIA.pdf" TargetMode="External"/><Relationship Id="rId40" Type="http://schemas.openxmlformats.org/officeDocument/2006/relationships/hyperlink" Target="https://www-sciencedirect-com.ru.idm.oclc.org/science/article/pii/S0305750X07001994" TargetMode="External"/><Relationship Id="rId45" Type="http://schemas.openxmlformats.org/officeDocument/2006/relationships/hyperlink" Target="https://www.batimes.com.ar/news/argentina/macri-pushes-ahead-with-patagonian-dams-seen-as-key-to-relations-with-china.phtml" TargetMode="External"/><Relationship Id="rId66" Type="http://schemas.openxmlformats.org/officeDocument/2006/relationships/hyperlink" Target="http://www.jsd-africa.com/Jsda/V12No3_Summer2010_A/PDF/A%20Comparative%20Analysis%20of%20Global%20North%20and%20Global%20South%20Economies%20(Odeh).pdf" TargetMode="External"/><Relationship Id="rId87" Type="http://schemas.openxmlformats.org/officeDocument/2006/relationships/footer" Target="footer1.xml"/><Relationship Id="rId61" Type="http://schemas.openxmlformats.org/officeDocument/2006/relationships/hyperlink" Target="https://www.nytimes.com/2013/01/07/world/americas/hundreds-in-peru-balk-at-relocating-from-copper-mine-site.html" TargetMode="External"/><Relationship Id="rId82" Type="http://schemas.openxmlformats.org/officeDocument/2006/relationships/hyperlink" Target="https://data.worldbank.org/?locations=BR-EC-AR-SR-UY-PY-GY-CL-CO-PE-VE-BO-CN" TargetMode="External"/><Relationship Id="rId19" Type="http://schemas.openxmlformats.org/officeDocument/2006/relationships/hyperlink" Target="https://www-tandfonline-com.ru.idm.oclc.org/doi/pdf/10.1080/01436590410001678915?needAccess=tru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si-Rae\AppData\Roaming\Microsoft\Templates\Proofreading.dotm"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DEFEE-6292-48AA-B123-E039DAFDA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C:\Users\Desi-Rae\AppData\Roaming\Microsoft\Templates\Proofreading.dotm</Template>
  <TotalTime>376</TotalTime>
  <Pages>71</Pages>
  <Words>27706</Words>
  <Characters>152383</Characters>
  <Application>Microsoft Office Word</Application>
  <DocSecurity>0</DocSecurity>
  <Lines>1269</Lines>
  <Paragraphs>359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179730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Comparing traditional North-South relations with a possible emerging South-South relation between China and South America</dc:subject>
  <dc:creator>Desi-Rae</dc:creator>
  <cp:keywords/>
  <dc:description/>
  <cp:lastModifiedBy>Gerry Alons</cp:lastModifiedBy>
  <cp:revision>1</cp:revision>
  <dcterms:created xsi:type="dcterms:W3CDTF">2020-08-16T12:04:00Z</dcterms:created>
  <dcterms:modified xsi:type="dcterms:W3CDTF">2020-08-28T14:36:00Z</dcterms:modified>
</cp:coreProperties>
</file>