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8BAA65" w14:textId="77777777" w:rsidR="00C04734" w:rsidRPr="00CE1DA7" w:rsidRDefault="00C04734" w:rsidP="003847D9">
      <w:pPr>
        <w:spacing w:line="276" w:lineRule="auto"/>
        <w:jc w:val="center"/>
      </w:pPr>
    </w:p>
    <w:p w14:paraId="36A1B049" w14:textId="77777777" w:rsidR="00C04734" w:rsidRPr="00CE1DA7" w:rsidRDefault="00C04734" w:rsidP="003847D9">
      <w:pPr>
        <w:spacing w:line="276" w:lineRule="auto"/>
        <w:jc w:val="center"/>
      </w:pPr>
    </w:p>
    <w:p w14:paraId="0CCC820C" w14:textId="77777777" w:rsidR="00C04734" w:rsidRPr="00CE1DA7" w:rsidRDefault="00C04734" w:rsidP="003847D9">
      <w:pPr>
        <w:spacing w:line="276" w:lineRule="auto"/>
        <w:jc w:val="center"/>
      </w:pPr>
    </w:p>
    <w:p w14:paraId="1F15FE8D" w14:textId="77777777" w:rsidR="00C04734" w:rsidRPr="00CE1DA7" w:rsidRDefault="00C04734" w:rsidP="003847D9">
      <w:pPr>
        <w:spacing w:line="276" w:lineRule="auto"/>
        <w:jc w:val="center"/>
      </w:pPr>
    </w:p>
    <w:p w14:paraId="70D0A938" w14:textId="5B17E75F" w:rsidR="00CB6575" w:rsidRPr="00CE1DA7" w:rsidRDefault="0095554B" w:rsidP="003847D9">
      <w:pPr>
        <w:spacing w:line="276" w:lineRule="auto"/>
        <w:jc w:val="center"/>
        <w:rPr>
          <w:b/>
          <w:bCs/>
          <w:sz w:val="32"/>
          <w:szCs w:val="32"/>
        </w:rPr>
      </w:pPr>
      <w:r>
        <w:rPr>
          <w:b/>
          <w:bCs/>
          <w:sz w:val="32"/>
          <w:szCs w:val="32"/>
        </w:rPr>
        <w:t>DE BETEKENISVOLLE</w:t>
      </w:r>
      <w:r w:rsidR="00CB6575" w:rsidRPr="00CE1DA7">
        <w:rPr>
          <w:b/>
          <w:bCs/>
          <w:sz w:val="32"/>
          <w:szCs w:val="32"/>
        </w:rPr>
        <w:t xml:space="preserve"> OPENBARE RUIMTE VAN RAALTE</w:t>
      </w:r>
    </w:p>
    <w:p w14:paraId="422E1EE1" w14:textId="52C872DD" w:rsidR="00CE1DA7" w:rsidRPr="00CE1DA7" w:rsidRDefault="00CE1DA7" w:rsidP="003847D9">
      <w:pPr>
        <w:spacing w:line="276" w:lineRule="auto"/>
        <w:jc w:val="center"/>
        <w:rPr>
          <w:i/>
          <w:iCs/>
          <w:sz w:val="28"/>
          <w:szCs w:val="28"/>
        </w:rPr>
      </w:pPr>
      <w:r w:rsidRPr="00CE1DA7">
        <w:rPr>
          <w:i/>
          <w:iCs/>
          <w:sz w:val="28"/>
          <w:szCs w:val="28"/>
        </w:rPr>
        <w:t xml:space="preserve">Een kwalitatief onderzoek aan de hand van placemaking strategieën </w:t>
      </w:r>
    </w:p>
    <w:p w14:paraId="40224750" w14:textId="4930AC97" w:rsidR="00C04734" w:rsidRPr="00CE1DA7" w:rsidRDefault="00C04734" w:rsidP="003847D9">
      <w:pPr>
        <w:spacing w:line="276" w:lineRule="auto"/>
        <w:jc w:val="center"/>
      </w:pPr>
    </w:p>
    <w:p w14:paraId="6B59F8B7" w14:textId="75A778D7" w:rsidR="00C04734" w:rsidRPr="00CE1DA7" w:rsidRDefault="00C04734" w:rsidP="003847D9">
      <w:pPr>
        <w:spacing w:line="276" w:lineRule="auto"/>
        <w:jc w:val="center"/>
      </w:pPr>
    </w:p>
    <w:p w14:paraId="34D3D3C1" w14:textId="5E65B569" w:rsidR="00C04734" w:rsidRPr="00642AEB" w:rsidRDefault="00C04734" w:rsidP="003847D9">
      <w:pPr>
        <w:spacing w:line="276" w:lineRule="auto"/>
        <w:jc w:val="center"/>
        <w:rPr>
          <w:lang w:val="en-GB"/>
        </w:rPr>
      </w:pPr>
      <w:r w:rsidRPr="00642AEB">
        <w:rPr>
          <w:lang w:val="en-GB"/>
        </w:rPr>
        <w:t>Gino</w:t>
      </w:r>
      <w:r w:rsidR="00560D97" w:rsidRPr="00642AEB">
        <w:rPr>
          <w:lang w:val="en-GB"/>
        </w:rPr>
        <w:t xml:space="preserve"> Hendrik (G.H.)</w:t>
      </w:r>
      <w:r w:rsidRPr="00642AEB">
        <w:rPr>
          <w:lang w:val="en-GB"/>
        </w:rPr>
        <w:t xml:space="preserve"> Hofman</w:t>
      </w:r>
    </w:p>
    <w:p w14:paraId="14D547CC" w14:textId="4DE91115" w:rsidR="00560D97" w:rsidRPr="00642AEB" w:rsidRDefault="00560D97" w:rsidP="003847D9">
      <w:pPr>
        <w:spacing w:line="276" w:lineRule="auto"/>
        <w:jc w:val="center"/>
        <w:rPr>
          <w:lang w:val="en-GB"/>
        </w:rPr>
      </w:pPr>
    </w:p>
    <w:p w14:paraId="014139F6" w14:textId="77777777" w:rsidR="00560D97" w:rsidRPr="00642AEB" w:rsidRDefault="00560D97" w:rsidP="003847D9">
      <w:pPr>
        <w:spacing w:line="276" w:lineRule="auto"/>
        <w:jc w:val="center"/>
        <w:rPr>
          <w:lang w:val="en-GB"/>
        </w:rPr>
      </w:pPr>
    </w:p>
    <w:p w14:paraId="3CBED159" w14:textId="5DFB7193" w:rsidR="00560D97" w:rsidRPr="00642AEB" w:rsidRDefault="00C04734" w:rsidP="003847D9">
      <w:pPr>
        <w:spacing w:line="276" w:lineRule="auto"/>
        <w:jc w:val="center"/>
        <w:rPr>
          <w:lang w:val="en-GB"/>
        </w:rPr>
      </w:pPr>
      <w:r w:rsidRPr="00642AEB">
        <w:rPr>
          <w:lang w:val="en-GB"/>
        </w:rPr>
        <w:t>Master</w:t>
      </w:r>
      <w:r w:rsidR="00CB6575" w:rsidRPr="00642AEB">
        <w:rPr>
          <w:lang w:val="en-GB"/>
        </w:rPr>
        <w:t>’s</w:t>
      </w:r>
      <w:r w:rsidR="00560D97" w:rsidRPr="00642AEB">
        <w:rPr>
          <w:lang w:val="en-GB"/>
        </w:rPr>
        <w:t xml:space="preserve"> thesis </w:t>
      </w:r>
      <w:r w:rsidR="00CB6575" w:rsidRPr="00642AEB">
        <w:rPr>
          <w:lang w:val="en-GB"/>
        </w:rPr>
        <w:t>of S</w:t>
      </w:r>
      <w:r w:rsidR="00560D97" w:rsidRPr="00642AEB">
        <w:rPr>
          <w:lang w:val="en-GB"/>
        </w:rPr>
        <w:t xml:space="preserve">trategic </w:t>
      </w:r>
      <w:r w:rsidR="00CB6575" w:rsidRPr="00642AEB">
        <w:rPr>
          <w:lang w:val="en-GB"/>
        </w:rPr>
        <w:t>P</w:t>
      </w:r>
      <w:r w:rsidR="00560D97" w:rsidRPr="00642AEB">
        <w:rPr>
          <w:lang w:val="en-GB"/>
        </w:rPr>
        <w:t>lanning</w:t>
      </w:r>
    </w:p>
    <w:p w14:paraId="006A7026" w14:textId="6025F083" w:rsidR="00560D97" w:rsidRPr="00642AEB" w:rsidRDefault="00560D97" w:rsidP="003847D9">
      <w:pPr>
        <w:spacing w:line="276" w:lineRule="auto"/>
        <w:jc w:val="center"/>
        <w:rPr>
          <w:lang w:val="en-GB"/>
        </w:rPr>
      </w:pPr>
      <w:r w:rsidRPr="00642AEB">
        <w:rPr>
          <w:lang w:val="en-GB"/>
        </w:rPr>
        <w:t xml:space="preserve">Nijmegen school of </w:t>
      </w:r>
      <w:r w:rsidR="00CB6575" w:rsidRPr="00642AEB">
        <w:rPr>
          <w:lang w:val="en-GB"/>
        </w:rPr>
        <w:t>M</w:t>
      </w:r>
      <w:r w:rsidRPr="00642AEB">
        <w:rPr>
          <w:lang w:val="en-GB"/>
        </w:rPr>
        <w:t>anagement</w:t>
      </w:r>
    </w:p>
    <w:p w14:paraId="465EA36B" w14:textId="36E9CAED" w:rsidR="00C04734" w:rsidRPr="00642AEB" w:rsidRDefault="00560D97" w:rsidP="003847D9">
      <w:pPr>
        <w:spacing w:line="276" w:lineRule="auto"/>
        <w:jc w:val="center"/>
        <w:rPr>
          <w:lang w:val="en-GB"/>
        </w:rPr>
      </w:pPr>
      <w:r w:rsidRPr="00642AEB">
        <w:rPr>
          <w:lang w:val="en-GB"/>
        </w:rPr>
        <w:t xml:space="preserve">Radboud University </w:t>
      </w:r>
    </w:p>
    <w:p w14:paraId="3112CF7E" w14:textId="77777777" w:rsidR="00560D97" w:rsidRPr="00642AEB" w:rsidRDefault="00560D97" w:rsidP="003847D9">
      <w:pPr>
        <w:spacing w:line="276" w:lineRule="auto"/>
        <w:rPr>
          <w:lang w:val="en-GB"/>
        </w:rPr>
      </w:pPr>
    </w:p>
    <w:p w14:paraId="51CD22C7" w14:textId="7F1E712F" w:rsidR="00C04734" w:rsidRPr="00642AEB" w:rsidRDefault="00C04734" w:rsidP="003847D9">
      <w:pPr>
        <w:spacing w:line="276" w:lineRule="auto"/>
        <w:jc w:val="center"/>
        <w:rPr>
          <w:lang w:val="en-GB"/>
        </w:rPr>
      </w:pPr>
      <w:r w:rsidRPr="00CE1DA7">
        <w:rPr>
          <w:noProof/>
        </w:rPr>
        <w:drawing>
          <wp:anchor distT="0" distB="0" distL="114300" distR="114300" simplePos="0" relativeHeight="251690496" behindDoc="1" locked="0" layoutInCell="1" allowOverlap="1" wp14:anchorId="7BE9FC67" wp14:editId="58FF7453">
            <wp:simplePos x="0" y="0"/>
            <wp:positionH relativeFrom="margin">
              <wp:align>center</wp:align>
            </wp:positionH>
            <wp:positionV relativeFrom="paragraph">
              <wp:posOffset>1505585</wp:posOffset>
            </wp:positionV>
            <wp:extent cx="4647565" cy="3486150"/>
            <wp:effectExtent l="152400" t="152400" r="362585" b="361950"/>
            <wp:wrapTight wrapText="bothSides">
              <wp:wrapPolygon edited="0">
                <wp:start x="354" y="-944"/>
                <wp:lineTo x="-708" y="-708"/>
                <wp:lineTo x="-620" y="22072"/>
                <wp:lineTo x="885" y="23725"/>
                <wp:lineTo x="21603" y="23725"/>
                <wp:lineTo x="21691" y="23489"/>
                <wp:lineTo x="23108" y="22072"/>
                <wp:lineTo x="23197" y="1180"/>
                <wp:lineTo x="22134" y="-590"/>
                <wp:lineTo x="22046" y="-944"/>
                <wp:lineTo x="354" y="-944"/>
              </wp:wrapPolygon>
            </wp:wrapTight>
            <wp:docPr id="17"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647565" cy="348615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560D97" w:rsidRPr="00642AEB">
        <w:rPr>
          <w:lang w:val="en-GB"/>
        </w:rPr>
        <w:t>Augustus 2019</w:t>
      </w:r>
      <w:r w:rsidRPr="00642AEB">
        <w:rPr>
          <w:lang w:val="en-GB"/>
        </w:rPr>
        <w:br w:type="page"/>
      </w:r>
    </w:p>
    <w:p w14:paraId="647B39EF" w14:textId="15C196CA" w:rsidR="00560D97" w:rsidRPr="00CE1DA7" w:rsidRDefault="00560D97" w:rsidP="003847D9">
      <w:pPr>
        <w:spacing w:line="276" w:lineRule="auto"/>
        <w:jc w:val="center"/>
        <w:rPr>
          <w:lang w:val="en-GB"/>
        </w:rPr>
      </w:pPr>
      <w:r w:rsidRPr="00CE1DA7">
        <w:rPr>
          <w:lang w:val="en-GB"/>
        </w:rPr>
        <w:lastRenderedPageBreak/>
        <w:t xml:space="preserve">Name author: </w:t>
      </w:r>
      <w:r w:rsidR="00CB6575" w:rsidRPr="00CE1DA7">
        <w:rPr>
          <w:lang w:val="en-GB"/>
        </w:rPr>
        <w:t>Gino (G.H.) Hofman</w:t>
      </w:r>
    </w:p>
    <w:p w14:paraId="666A8054" w14:textId="1106EDA5" w:rsidR="00560D97" w:rsidRPr="00CE1DA7" w:rsidRDefault="00560D97" w:rsidP="003847D9">
      <w:pPr>
        <w:spacing w:line="276" w:lineRule="auto"/>
        <w:jc w:val="center"/>
        <w:rPr>
          <w:lang w:val="en-GB"/>
        </w:rPr>
      </w:pPr>
      <w:r w:rsidRPr="00CE1DA7">
        <w:rPr>
          <w:lang w:val="en-GB"/>
        </w:rPr>
        <w:t xml:space="preserve">Personal E- mail address: </w:t>
      </w:r>
      <w:hyperlink r:id="rId9" w:history="1">
        <w:r w:rsidR="00CB6575" w:rsidRPr="00CE1DA7">
          <w:rPr>
            <w:rStyle w:val="Hyperlink"/>
            <w:lang w:val="en-GB"/>
          </w:rPr>
          <w:t>Hofmangino@gmail.com</w:t>
        </w:r>
      </w:hyperlink>
    </w:p>
    <w:p w14:paraId="1ECA160C" w14:textId="51D78F7C" w:rsidR="00560D97" w:rsidRPr="00CE1DA7" w:rsidRDefault="00560D97" w:rsidP="003847D9">
      <w:pPr>
        <w:spacing w:line="276" w:lineRule="auto"/>
        <w:jc w:val="center"/>
        <w:rPr>
          <w:lang w:val="en-GB"/>
        </w:rPr>
      </w:pPr>
      <w:r w:rsidRPr="00CE1DA7">
        <w:rPr>
          <w:lang w:val="en-GB"/>
        </w:rPr>
        <w:t xml:space="preserve">Student number: </w:t>
      </w:r>
      <w:r w:rsidR="00CB6575" w:rsidRPr="00CE1DA7">
        <w:rPr>
          <w:lang w:val="en-GB"/>
        </w:rPr>
        <w:t>s4303512</w:t>
      </w:r>
    </w:p>
    <w:p w14:paraId="566A667B" w14:textId="77777777" w:rsidR="00CB6575" w:rsidRPr="00CE1DA7" w:rsidRDefault="00CB6575" w:rsidP="003847D9">
      <w:pPr>
        <w:spacing w:line="276" w:lineRule="auto"/>
        <w:jc w:val="center"/>
        <w:rPr>
          <w:lang w:val="en-GB"/>
        </w:rPr>
      </w:pPr>
    </w:p>
    <w:p w14:paraId="6601F4E0" w14:textId="47A5BFAF" w:rsidR="00CB6575" w:rsidRDefault="00560D97" w:rsidP="003847D9">
      <w:pPr>
        <w:spacing w:line="276" w:lineRule="auto"/>
        <w:jc w:val="center"/>
        <w:rPr>
          <w:lang w:val="en-GB"/>
        </w:rPr>
      </w:pPr>
      <w:r w:rsidRPr="00CE1DA7">
        <w:rPr>
          <w:lang w:val="en-GB"/>
        </w:rPr>
        <w:t xml:space="preserve">Supervisor: </w:t>
      </w:r>
      <w:r w:rsidR="00CB6575" w:rsidRPr="00CE1DA7">
        <w:rPr>
          <w:lang w:val="en-GB"/>
        </w:rPr>
        <w:t>prof. dr. P.M. Ache (Peter)</w:t>
      </w:r>
    </w:p>
    <w:p w14:paraId="3CB787CC" w14:textId="0012B6AD" w:rsidR="001D11D8" w:rsidRPr="00642AEB" w:rsidRDefault="001D11D8" w:rsidP="00540307">
      <w:pPr>
        <w:spacing w:line="276" w:lineRule="auto"/>
        <w:rPr>
          <w:lang w:val="en-GB"/>
        </w:rPr>
      </w:pPr>
    </w:p>
    <w:p w14:paraId="566E0F8A" w14:textId="77777777" w:rsidR="00CB6575" w:rsidRPr="00CE1DA7" w:rsidRDefault="00CB6575" w:rsidP="003847D9">
      <w:pPr>
        <w:spacing w:line="276" w:lineRule="auto"/>
        <w:jc w:val="center"/>
        <w:rPr>
          <w:lang w:val="en-GB"/>
        </w:rPr>
      </w:pPr>
    </w:p>
    <w:p w14:paraId="60148253" w14:textId="78E72472" w:rsidR="00560D97" w:rsidRPr="00CE1DA7" w:rsidRDefault="00560D97" w:rsidP="003847D9">
      <w:pPr>
        <w:spacing w:line="276" w:lineRule="auto"/>
        <w:jc w:val="center"/>
        <w:rPr>
          <w:lang w:val="en-GB"/>
        </w:rPr>
      </w:pPr>
      <w:r w:rsidRPr="00CE1DA7">
        <w:rPr>
          <w:lang w:val="en-GB"/>
        </w:rPr>
        <w:t>Master Programme: Spatial Planning (Planologie)</w:t>
      </w:r>
    </w:p>
    <w:p w14:paraId="0DD89B5F" w14:textId="63AD0197" w:rsidR="00560D97" w:rsidRPr="00CE1DA7" w:rsidRDefault="00560D97" w:rsidP="003847D9">
      <w:pPr>
        <w:spacing w:line="276" w:lineRule="auto"/>
        <w:jc w:val="center"/>
        <w:rPr>
          <w:lang w:val="en-GB"/>
        </w:rPr>
      </w:pPr>
      <w:r w:rsidRPr="00CE1DA7">
        <w:rPr>
          <w:lang w:val="en-GB"/>
        </w:rPr>
        <w:t xml:space="preserve">Specialization: </w:t>
      </w:r>
      <w:r w:rsidR="00CB6575" w:rsidRPr="00CE1DA7">
        <w:rPr>
          <w:lang w:val="en-GB"/>
        </w:rPr>
        <w:t>Strategic Planning</w:t>
      </w:r>
    </w:p>
    <w:p w14:paraId="4239CDD9" w14:textId="77777777" w:rsidR="00CB6575" w:rsidRPr="00CE1DA7" w:rsidRDefault="00CB6575" w:rsidP="003847D9">
      <w:pPr>
        <w:spacing w:line="276" w:lineRule="auto"/>
        <w:jc w:val="center"/>
        <w:rPr>
          <w:lang w:val="en-GB"/>
        </w:rPr>
      </w:pPr>
    </w:p>
    <w:p w14:paraId="49CD5098" w14:textId="57571126" w:rsidR="00560D97" w:rsidRPr="00CE1DA7" w:rsidRDefault="00560D97" w:rsidP="003847D9">
      <w:pPr>
        <w:spacing w:line="276" w:lineRule="auto"/>
        <w:jc w:val="center"/>
        <w:rPr>
          <w:lang w:val="en-GB"/>
        </w:rPr>
      </w:pPr>
      <w:r w:rsidRPr="00CE1DA7">
        <w:rPr>
          <w:lang w:val="en-GB"/>
        </w:rPr>
        <w:t>Full title Master Thesis:</w:t>
      </w:r>
    </w:p>
    <w:p w14:paraId="345EF6E9" w14:textId="0565509E" w:rsidR="007F6C31" w:rsidRDefault="0095554B" w:rsidP="003847D9">
      <w:pPr>
        <w:spacing w:line="276" w:lineRule="auto"/>
        <w:jc w:val="center"/>
      </w:pPr>
      <w:r>
        <w:t>D</w:t>
      </w:r>
      <w:r w:rsidR="00CB6575" w:rsidRPr="00CE1DA7">
        <w:t>e</w:t>
      </w:r>
      <w:r>
        <w:t xml:space="preserve"> betekenisvolle</w:t>
      </w:r>
      <w:r w:rsidR="00CB6575" w:rsidRPr="00CE1DA7">
        <w:t xml:space="preserve"> openbare ruimte van Raalte</w:t>
      </w:r>
    </w:p>
    <w:p w14:paraId="697C0228" w14:textId="76CD9949" w:rsidR="00C60588" w:rsidRPr="00CE1DA7" w:rsidRDefault="00C60588" w:rsidP="003847D9">
      <w:pPr>
        <w:spacing w:line="276" w:lineRule="auto"/>
        <w:jc w:val="center"/>
      </w:pPr>
      <w:r>
        <w:t xml:space="preserve">Een kwalitatief onderzoek aan de hand van placemaking strategieën </w:t>
      </w:r>
    </w:p>
    <w:p w14:paraId="08909E10" w14:textId="77777777" w:rsidR="00AE0930" w:rsidRPr="00642AEB" w:rsidRDefault="00AE0930" w:rsidP="003847D9">
      <w:pPr>
        <w:spacing w:line="276" w:lineRule="auto"/>
        <w:jc w:val="center"/>
      </w:pPr>
    </w:p>
    <w:p w14:paraId="65529ACE" w14:textId="77777777" w:rsidR="007F6C31" w:rsidRPr="00642AEB" w:rsidRDefault="007F6C31" w:rsidP="003847D9">
      <w:pPr>
        <w:spacing w:line="276" w:lineRule="auto"/>
        <w:jc w:val="center"/>
      </w:pPr>
    </w:p>
    <w:p w14:paraId="2D09C0B5" w14:textId="77777777" w:rsidR="007F6C31" w:rsidRPr="00CE1DA7" w:rsidRDefault="008252C2" w:rsidP="003847D9">
      <w:pPr>
        <w:spacing w:line="276" w:lineRule="auto"/>
        <w:rPr>
          <w:lang w:val="en-GB"/>
        </w:rPr>
      </w:pPr>
      <w:r w:rsidRPr="00CE1DA7">
        <w:rPr>
          <w:lang w:val="en-GB"/>
        </w:rPr>
        <w:t>Abstract:</w:t>
      </w:r>
    </w:p>
    <w:p w14:paraId="6A329A7F" w14:textId="6979BFD1" w:rsidR="007F6C31" w:rsidRPr="00CE1DA7" w:rsidRDefault="008252C2" w:rsidP="003847D9">
      <w:pPr>
        <w:spacing w:line="276" w:lineRule="auto"/>
        <w:jc w:val="both"/>
        <w:rPr>
          <w:lang w:val="en-GB"/>
        </w:rPr>
      </w:pPr>
      <w:r w:rsidRPr="00CE1DA7">
        <w:rPr>
          <w:lang w:val="en-GB"/>
        </w:rPr>
        <w:t xml:space="preserve">In this research the process of placemaking is the central theme. The aim is to seek </w:t>
      </w:r>
      <w:r w:rsidR="00527C72">
        <w:rPr>
          <w:lang w:val="en-GB"/>
        </w:rPr>
        <w:t>insights</w:t>
      </w:r>
      <w:r w:rsidRPr="00CE1DA7">
        <w:rPr>
          <w:lang w:val="en-GB"/>
        </w:rPr>
        <w:t xml:space="preserve"> </w:t>
      </w:r>
      <w:r w:rsidR="00527C72">
        <w:rPr>
          <w:lang w:val="en-GB"/>
        </w:rPr>
        <w:t>of how</w:t>
      </w:r>
      <w:r w:rsidRPr="00CE1DA7">
        <w:rPr>
          <w:lang w:val="en-GB"/>
        </w:rPr>
        <w:t xml:space="preserve"> public spaces are </w:t>
      </w:r>
      <w:r w:rsidR="00527C72">
        <w:rPr>
          <w:lang w:val="en-GB"/>
        </w:rPr>
        <w:t>formed</w:t>
      </w:r>
      <w:r w:rsidRPr="00CE1DA7">
        <w:rPr>
          <w:lang w:val="en-GB"/>
        </w:rPr>
        <w:t xml:space="preserve"> in different ways by its users </w:t>
      </w:r>
      <w:r w:rsidR="00527C72">
        <w:rPr>
          <w:lang w:val="en-GB"/>
        </w:rPr>
        <w:t>through experience and by its professionals through strategy building</w:t>
      </w:r>
      <w:r w:rsidRPr="00CE1DA7">
        <w:rPr>
          <w:lang w:val="en-GB"/>
        </w:rPr>
        <w:t xml:space="preserve">. To do this, a broad analysis to inhabitants’ sense of place is done, followed by an </w:t>
      </w:r>
      <w:r w:rsidR="00C4783B" w:rsidRPr="00CE1DA7">
        <w:rPr>
          <w:lang w:val="en-GB"/>
        </w:rPr>
        <w:t>in-depth</w:t>
      </w:r>
      <w:r w:rsidRPr="00CE1DA7">
        <w:rPr>
          <w:lang w:val="en-GB"/>
        </w:rPr>
        <w:t xml:space="preserve"> study on the strategies behind the places they live in. This research finds its relevance in the upcoming Omgevingswet that will give more power to the local. Because of this shift, new participation </w:t>
      </w:r>
      <w:r w:rsidR="00830089" w:rsidRPr="00CE1DA7">
        <w:rPr>
          <w:lang w:val="en-GB"/>
        </w:rPr>
        <w:t xml:space="preserve">and development </w:t>
      </w:r>
      <w:r w:rsidRPr="00CE1DA7">
        <w:rPr>
          <w:lang w:val="en-GB"/>
        </w:rPr>
        <w:t xml:space="preserve">strategies </w:t>
      </w:r>
      <w:r w:rsidR="001179B1" w:rsidRPr="00CE1DA7">
        <w:rPr>
          <w:lang w:val="en-GB"/>
        </w:rPr>
        <w:t>must</w:t>
      </w:r>
      <w:r w:rsidRPr="00CE1DA7">
        <w:rPr>
          <w:lang w:val="en-GB"/>
        </w:rPr>
        <w:t xml:space="preserve"> be tested on different cases in the context of middle-size</w:t>
      </w:r>
      <w:r w:rsidR="008D066F" w:rsidRPr="00CE1DA7">
        <w:rPr>
          <w:lang w:val="en-GB"/>
        </w:rPr>
        <w:t xml:space="preserve"> rural</w:t>
      </w:r>
      <w:r w:rsidRPr="00CE1DA7">
        <w:rPr>
          <w:lang w:val="en-GB"/>
        </w:rPr>
        <w:t xml:space="preserve"> municipalities</w:t>
      </w:r>
      <w:r w:rsidR="00FB2B5C" w:rsidRPr="00CE1DA7">
        <w:rPr>
          <w:lang w:val="en-GB"/>
        </w:rPr>
        <w:t>.</w:t>
      </w:r>
    </w:p>
    <w:p w14:paraId="325DE390" w14:textId="77777777" w:rsidR="007F6C31" w:rsidRPr="00CE1DA7" w:rsidRDefault="007F6C31" w:rsidP="003847D9">
      <w:pPr>
        <w:spacing w:line="276" w:lineRule="auto"/>
        <w:jc w:val="both"/>
        <w:rPr>
          <w:lang w:val="en-GB"/>
        </w:rPr>
      </w:pPr>
    </w:p>
    <w:p w14:paraId="56EFD497" w14:textId="5A7E907F" w:rsidR="007F6C31" w:rsidRPr="00642AEB" w:rsidRDefault="008252C2" w:rsidP="003847D9">
      <w:pPr>
        <w:spacing w:line="276" w:lineRule="auto"/>
        <w:jc w:val="both"/>
        <w:rPr>
          <w:lang w:val="en-GB"/>
        </w:rPr>
      </w:pPr>
      <w:r w:rsidRPr="00CE1DA7">
        <w:rPr>
          <w:lang w:val="en-GB"/>
        </w:rPr>
        <w:t xml:space="preserve">Keywords: placemaking, sense of place, strategy, participation, </w:t>
      </w:r>
      <w:r w:rsidR="00CE1DA7" w:rsidRPr="00CE1DA7">
        <w:rPr>
          <w:lang w:val="en-GB"/>
        </w:rPr>
        <w:t>Omgevingswet</w:t>
      </w:r>
      <w:r w:rsidR="0068783A" w:rsidRPr="00642AEB">
        <w:rPr>
          <w:lang w:val="en-GB"/>
        </w:rPr>
        <w:t xml:space="preserve"> </w:t>
      </w:r>
      <w:r w:rsidRPr="00642AEB">
        <w:rPr>
          <w:lang w:val="en-GB"/>
        </w:rPr>
        <w:br w:type="page"/>
      </w:r>
    </w:p>
    <w:p w14:paraId="5B8C6572" w14:textId="77777777" w:rsidR="00CB6575" w:rsidRPr="001D11D8" w:rsidRDefault="00CB6575" w:rsidP="00095075">
      <w:pPr>
        <w:jc w:val="center"/>
        <w:rPr>
          <w:b/>
          <w:bCs/>
          <w:sz w:val="36"/>
          <w:szCs w:val="36"/>
        </w:rPr>
      </w:pPr>
      <w:bookmarkStart w:id="0" w:name="_sg6krxkao2oh" w:colFirst="0" w:colLast="0"/>
      <w:bookmarkEnd w:id="0"/>
      <w:r w:rsidRPr="001D11D8">
        <w:rPr>
          <w:b/>
          <w:bCs/>
          <w:sz w:val="36"/>
          <w:szCs w:val="36"/>
        </w:rPr>
        <w:lastRenderedPageBreak/>
        <w:t>Voorwoord</w:t>
      </w:r>
    </w:p>
    <w:p w14:paraId="47CE6D6F" w14:textId="77777777" w:rsidR="00095075" w:rsidRDefault="00095075" w:rsidP="003847D9">
      <w:pPr>
        <w:spacing w:line="276" w:lineRule="auto"/>
      </w:pPr>
    </w:p>
    <w:p w14:paraId="471C4EB9" w14:textId="77777777" w:rsidR="001C475D" w:rsidRDefault="00095075" w:rsidP="001C475D">
      <w:pPr>
        <w:spacing w:line="276" w:lineRule="auto"/>
        <w:jc w:val="center"/>
      </w:pPr>
      <w:r>
        <w:t>Voor u ligt de scriptie ‘D</w:t>
      </w:r>
      <w:r w:rsidRPr="00CE1DA7">
        <w:t>e</w:t>
      </w:r>
      <w:r>
        <w:t xml:space="preserve"> betekenisvolle</w:t>
      </w:r>
      <w:r w:rsidRPr="00CE1DA7">
        <w:t xml:space="preserve"> openbare ruimte van Raalte</w:t>
      </w:r>
      <w:r>
        <w:t>’</w:t>
      </w:r>
      <w:r w:rsidR="001C475D">
        <w:t xml:space="preserve">. Het onderzoek voor deze scriptie is uitgevoerd in de gemeente Raalte, een Nederlandse gemeente met een landelijk karakter. De scriptie is geschreven in het kader van mijn afstuderen aan de opleiding Planologie aan de Radboud Universiteit Nijmegen met de specialisatie Strategic Planning. </w:t>
      </w:r>
    </w:p>
    <w:p w14:paraId="6B7E8241" w14:textId="77777777" w:rsidR="001C475D" w:rsidRDefault="001C475D" w:rsidP="001C475D">
      <w:pPr>
        <w:spacing w:line="276" w:lineRule="auto"/>
        <w:jc w:val="center"/>
      </w:pPr>
    </w:p>
    <w:p w14:paraId="66EB6779" w14:textId="2B16F7C7" w:rsidR="00527C72" w:rsidRDefault="001C475D" w:rsidP="003A69D5">
      <w:pPr>
        <w:spacing w:line="276" w:lineRule="auto"/>
        <w:jc w:val="center"/>
      </w:pPr>
      <w:r>
        <w:t xml:space="preserve">Van mei 2018 tot en met augustus 2019 ben ik bezig geweest met het onderzoek en schrijven van de scriptie. Mijn supervisor Peter </w:t>
      </w:r>
      <w:proofErr w:type="spellStart"/>
      <w:r>
        <w:t>Ache</w:t>
      </w:r>
      <w:proofErr w:type="spellEnd"/>
      <w:r>
        <w:t xml:space="preserve"> heeft mij tijdens dit proces geholpen met het aanscherpen van de onderzoeksopzet</w:t>
      </w:r>
      <w:r w:rsidR="003A69D5">
        <w:t xml:space="preserve"> en het succesvol afronden van de masterscriptie. </w:t>
      </w:r>
      <w:r w:rsidR="004060EE">
        <w:t>M</w:t>
      </w:r>
      <w:r w:rsidR="003A69D5">
        <w:t>ijn collega’s bij Diep</w:t>
      </w:r>
      <w:r w:rsidR="00527C72">
        <w:t xml:space="preserve"> uit Apeldoorn</w:t>
      </w:r>
      <w:r w:rsidR="003A69D5">
        <w:t xml:space="preserve"> </w:t>
      </w:r>
      <w:r w:rsidR="004060EE">
        <w:t>hebben tijdens deze periode</w:t>
      </w:r>
      <w:r w:rsidR="003A69D5">
        <w:t xml:space="preserve"> voor de nodige sparringsmomenten gezorgd. Ik wil deze personen dan ook bedanken voor hun inzet en bijdrage. </w:t>
      </w:r>
    </w:p>
    <w:p w14:paraId="01CCAEF1" w14:textId="77777777" w:rsidR="00527C72" w:rsidRDefault="00527C72" w:rsidP="003A69D5">
      <w:pPr>
        <w:spacing w:line="276" w:lineRule="auto"/>
        <w:jc w:val="center"/>
      </w:pPr>
    </w:p>
    <w:p w14:paraId="251EBF0A" w14:textId="2B2C57C6" w:rsidR="003A69D5" w:rsidRDefault="003A69D5" w:rsidP="003A69D5">
      <w:pPr>
        <w:spacing w:line="276" w:lineRule="auto"/>
        <w:jc w:val="center"/>
      </w:pPr>
      <w:r>
        <w:t xml:space="preserve">Ook gaat dank uit naar de professionals bij de gemeente Raalte die mij geholpen hebben met het beantwoorden van mijn onderzoeksvragen door het geven van interviews en het beschikbaar stellen van de data. Logischerwijs had ik zonder hun bijdrage niet tot deze uitkomsten kunnen komen om mijn onderzoek af te ronden. </w:t>
      </w:r>
    </w:p>
    <w:p w14:paraId="41E0E52D" w14:textId="6BC4B661" w:rsidR="003A69D5" w:rsidRDefault="003A69D5" w:rsidP="003A69D5">
      <w:pPr>
        <w:spacing w:line="276" w:lineRule="auto"/>
        <w:jc w:val="center"/>
      </w:pPr>
    </w:p>
    <w:p w14:paraId="74958891" w14:textId="7D703EDA" w:rsidR="003A69D5" w:rsidRDefault="003A69D5" w:rsidP="003A69D5">
      <w:pPr>
        <w:spacing w:line="276" w:lineRule="auto"/>
        <w:jc w:val="center"/>
      </w:pPr>
      <w:r>
        <w:t xml:space="preserve">Ook van mijn vrienden en familie heb ik enorm veel steun mogen ontvangen. Ik wil dan ook in het speciaal mijn ouders bedanken voor hun motiverende woorden tijdens het proces, waar ook af en toe een portie geduld bij </w:t>
      </w:r>
      <w:r w:rsidR="00527C72">
        <w:t>kwam kijken.</w:t>
      </w:r>
    </w:p>
    <w:p w14:paraId="56282B67" w14:textId="5E15F225" w:rsidR="00527C72" w:rsidRDefault="00527C72" w:rsidP="003A69D5">
      <w:pPr>
        <w:spacing w:line="276" w:lineRule="auto"/>
        <w:jc w:val="center"/>
      </w:pPr>
    </w:p>
    <w:p w14:paraId="04D4ED89" w14:textId="45FE183D" w:rsidR="00527C72" w:rsidRDefault="00527C72" w:rsidP="00527C72">
      <w:pPr>
        <w:spacing w:line="276" w:lineRule="auto"/>
        <w:jc w:val="center"/>
      </w:pPr>
      <w:r>
        <w:t>Ik wens u veel leesplezier toe.</w:t>
      </w:r>
    </w:p>
    <w:p w14:paraId="3FF4C7FB" w14:textId="2CA8D0A3" w:rsidR="00527C72" w:rsidRDefault="00527C72" w:rsidP="00527C72">
      <w:pPr>
        <w:spacing w:line="276" w:lineRule="auto"/>
        <w:jc w:val="center"/>
      </w:pPr>
    </w:p>
    <w:p w14:paraId="6358B8A2" w14:textId="71790693" w:rsidR="00527C72" w:rsidRDefault="00527C72" w:rsidP="00527C72">
      <w:pPr>
        <w:spacing w:line="276" w:lineRule="auto"/>
        <w:jc w:val="center"/>
      </w:pPr>
      <w:r>
        <w:t>Gino Hofman</w:t>
      </w:r>
    </w:p>
    <w:p w14:paraId="4AFE27BE" w14:textId="58726DEF" w:rsidR="00527C72" w:rsidRDefault="00527C72" w:rsidP="00527C72">
      <w:pPr>
        <w:spacing w:line="276" w:lineRule="auto"/>
        <w:jc w:val="center"/>
      </w:pPr>
      <w:r>
        <w:t>Hilleshagen, 23 augustus 2019</w:t>
      </w:r>
    </w:p>
    <w:p w14:paraId="5DDCF3DE" w14:textId="77777777" w:rsidR="003A69D5" w:rsidRDefault="003A69D5" w:rsidP="003A69D5">
      <w:pPr>
        <w:spacing w:line="276" w:lineRule="auto"/>
        <w:jc w:val="center"/>
      </w:pPr>
    </w:p>
    <w:p w14:paraId="432E0DA5" w14:textId="58CE56F8" w:rsidR="003A69D5" w:rsidRDefault="001C475D">
      <w:pPr>
        <w:spacing w:line="276" w:lineRule="auto"/>
      </w:pPr>
      <w:r>
        <w:br w:type="page"/>
      </w:r>
    </w:p>
    <w:p w14:paraId="79F1272C" w14:textId="0B24FA73" w:rsidR="0068783A" w:rsidRDefault="0068783A" w:rsidP="001D11D8">
      <w:pPr>
        <w:rPr>
          <w:b/>
          <w:bCs/>
          <w:sz w:val="36"/>
          <w:szCs w:val="36"/>
        </w:rPr>
      </w:pPr>
      <w:r w:rsidRPr="001D11D8">
        <w:rPr>
          <w:b/>
          <w:bCs/>
          <w:sz w:val="36"/>
          <w:szCs w:val="36"/>
        </w:rPr>
        <w:lastRenderedPageBreak/>
        <w:t>Samenvatting</w:t>
      </w:r>
    </w:p>
    <w:p w14:paraId="61CF6D2C" w14:textId="77777777" w:rsidR="00CF0DB7" w:rsidRDefault="00CF0DB7" w:rsidP="00CF0DB7">
      <w:pPr>
        <w:spacing w:line="276" w:lineRule="auto"/>
        <w:jc w:val="both"/>
        <w:rPr>
          <w:b/>
          <w:bCs/>
          <w:sz w:val="36"/>
          <w:szCs w:val="36"/>
        </w:rPr>
      </w:pPr>
    </w:p>
    <w:p w14:paraId="3C8163F0" w14:textId="6D9C1828" w:rsidR="0064459A" w:rsidRDefault="00F8103C" w:rsidP="00CF0DB7">
      <w:pPr>
        <w:spacing w:line="276" w:lineRule="auto"/>
        <w:jc w:val="both"/>
      </w:pPr>
      <w:r w:rsidRPr="00CE1DA7">
        <w:t xml:space="preserve">De veranderende samenleving zorgt ervoor dat plekken die ooit als waardevol ervaren werden door een groot scala aan argumenten tegenwoordig niet meer als waardevol ervaren worden. Smaak verandert, gebouwen verouderen en verloederen of er worden ingrepen gedaan in de openbare ruimte die niet bij de gebruikers passen. Het doel van dit onderzoek is om inzicht te geven in de manier waarop </w:t>
      </w:r>
      <w:r>
        <w:t>betekenisvolle openbare ruimte tot stand komt</w:t>
      </w:r>
      <w:r w:rsidRPr="00CE1DA7">
        <w:t xml:space="preserve">. Hierbij gaat het om te achterhalen wie er in zo’n placemaking proces betrokken zijn en welke verantwoordelijkheden al deze betrokkenen hebben. </w:t>
      </w:r>
    </w:p>
    <w:p w14:paraId="1857BB4F" w14:textId="77777777" w:rsidR="00CF0DB7" w:rsidRDefault="00CF0DB7" w:rsidP="00CF0DB7">
      <w:pPr>
        <w:spacing w:line="276" w:lineRule="auto"/>
        <w:jc w:val="both"/>
      </w:pPr>
    </w:p>
    <w:p w14:paraId="09734467" w14:textId="4C93E549" w:rsidR="005F48BA" w:rsidRPr="00CF0DB7" w:rsidRDefault="00F8103C" w:rsidP="00CF0DB7">
      <w:pPr>
        <w:spacing w:line="276" w:lineRule="auto"/>
        <w:jc w:val="both"/>
        <w:rPr>
          <w:iCs/>
        </w:rPr>
      </w:pPr>
      <w:r w:rsidRPr="00CE1DA7">
        <w:t xml:space="preserve">Dit onderzoek is wetenschappelijk relevant omdat er een grote uitdaging ligt voor </w:t>
      </w:r>
      <w:r>
        <w:t>wetenschappers</w:t>
      </w:r>
      <w:r w:rsidRPr="00CE1DA7">
        <w:t xml:space="preserve"> om lokale kennis in het planningsproces te verwerken</w:t>
      </w:r>
      <w:r>
        <w:t xml:space="preserve"> bij het vormen van openbare ruimte</w:t>
      </w:r>
      <w:r w:rsidRPr="00CE1DA7">
        <w:t>.</w:t>
      </w:r>
      <w:r>
        <w:t xml:space="preserve"> Dit geeft uiteindelijk inzicht in de vraag op welke manier betekenisvolle plekken tot stand komen en geeft dus lading aan het begrip place.</w:t>
      </w:r>
      <w:r w:rsidRPr="00CE1DA7">
        <w:t xml:space="preserve"> Binnen de </w:t>
      </w:r>
      <w:r>
        <w:t>maatschappij</w:t>
      </w:r>
      <w:r w:rsidRPr="00CE1DA7">
        <w:t xml:space="preserve"> is de kennis die hieruit voortvloeit van belang voor planners, beleidsmakers maar ook de (vertegenwoordigers van) omwonenden en andere gebruikers van openbare ruimte. Planners en beleidsmakers krijgen hierdoor beter inzicht in welke methoden zorgen voor publieke steun</w:t>
      </w:r>
      <w:r>
        <w:t xml:space="preserve"> en hoe de plekken in de openbare ruimte het beste ontwikkeld kunnen worden</w:t>
      </w:r>
      <w:r w:rsidRPr="00CE1DA7">
        <w:t xml:space="preserve">. </w:t>
      </w:r>
      <w:r>
        <w:t>Dit resulteert in de volgende h</w:t>
      </w:r>
      <w:r w:rsidRPr="00CE1DA7">
        <w:t>oofdvraag:</w:t>
      </w:r>
      <w:r>
        <w:t xml:space="preserve"> </w:t>
      </w:r>
      <w:r w:rsidRPr="00CE1DA7">
        <w:rPr>
          <w:i/>
        </w:rPr>
        <w:t xml:space="preserve">Op wat voor manier </w:t>
      </w:r>
      <w:r>
        <w:rPr>
          <w:i/>
        </w:rPr>
        <w:t>komt binnen de</w:t>
      </w:r>
      <w:r w:rsidRPr="00CE1DA7">
        <w:rPr>
          <w:i/>
        </w:rPr>
        <w:t xml:space="preserve"> gemeente Raalte </w:t>
      </w:r>
      <w:r>
        <w:rPr>
          <w:i/>
        </w:rPr>
        <w:t>betekenisvolle</w:t>
      </w:r>
      <w:r w:rsidRPr="00CE1DA7">
        <w:rPr>
          <w:i/>
        </w:rPr>
        <w:t xml:space="preserve"> openbare </w:t>
      </w:r>
      <w:r>
        <w:rPr>
          <w:i/>
        </w:rPr>
        <w:t xml:space="preserve">ruimte tot stand en hoe sluit dit aan bij de doelstelling van de nieuwe Omgevingswet? </w:t>
      </w:r>
      <w:r>
        <w:rPr>
          <w:iCs/>
        </w:rPr>
        <w:t xml:space="preserve">In deze scriptie zal de hoofdvraag aan de hand van een aantal deelvragen onderzocht worden: </w:t>
      </w:r>
    </w:p>
    <w:p w14:paraId="1B713A2C" w14:textId="77777777" w:rsidR="00F8103C" w:rsidRPr="005F48BA" w:rsidRDefault="00F8103C" w:rsidP="00CF0DB7">
      <w:pPr>
        <w:numPr>
          <w:ilvl w:val="0"/>
          <w:numId w:val="4"/>
        </w:numPr>
        <w:spacing w:line="276" w:lineRule="auto"/>
        <w:jc w:val="both"/>
        <w:rPr>
          <w:iCs/>
        </w:rPr>
      </w:pPr>
      <w:r w:rsidRPr="005F48BA">
        <w:rPr>
          <w:iCs/>
        </w:rPr>
        <w:t>Welke plekken in de gemeente Raalte kunnen voor dit onderzoek gezien worden als openbare ruimte?</w:t>
      </w:r>
    </w:p>
    <w:p w14:paraId="61D15A9C" w14:textId="77777777" w:rsidR="00F8103C" w:rsidRPr="005F48BA" w:rsidRDefault="00F8103C" w:rsidP="00CF0DB7">
      <w:pPr>
        <w:numPr>
          <w:ilvl w:val="0"/>
          <w:numId w:val="4"/>
        </w:numPr>
        <w:spacing w:line="276" w:lineRule="auto"/>
        <w:jc w:val="both"/>
        <w:rPr>
          <w:iCs/>
        </w:rPr>
      </w:pPr>
      <w:r w:rsidRPr="005F48BA">
        <w:rPr>
          <w:iCs/>
        </w:rPr>
        <w:t>In welke mate ontlenen inwoners uit de gemeente Raalte waarde aan de openbare ruimte waarin zij leven: wat is de sense of place die inwoners uit Raalte hebben met de openbare ruimte?</w:t>
      </w:r>
    </w:p>
    <w:p w14:paraId="1EABAFA8" w14:textId="3E25D61D" w:rsidR="0064459A" w:rsidRPr="00CF0DB7" w:rsidRDefault="00F8103C" w:rsidP="00CF0DB7">
      <w:pPr>
        <w:pStyle w:val="Lijstalinea"/>
        <w:numPr>
          <w:ilvl w:val="0"/>
          <w:numId w:val="4"/>
        </w:numPr>
        <w:spacing w:line="276" w:lineRule="auto"/>
        <w:jc w:val="both"/>
        <w:rPr>
          <w:iCs/>
        </w:rPr>
      </w:pPr>
      <w:r w:rsidRPr="005F48BA">
        <w:rPr>
          <w:iCs/>
        </w:rPr>
        <w:t>Op wat voor manier geeft gemeente Raalte vorm aan het ontwikkelproces voor projecten in de openbare ruimte en hoe sluit dit aan bij de doelstelling van de Omgevingswet?</w:t>
      </w:r>
    </w:p>
    <w:p w14:paraId="7DA70DCF" w14:textId="77777777" w:rsidR="00CF0DB7" w:rsidRDefault="00CF0DB7" w:rsidP="00CF0DB7">
      <w:pPr>
        <w:spacing w:line="276" w:lineRule="auto"/>
        <w:jc w:val="both"/>
        <w:rPr>
          <w:iCs/>
        </w:rPr>
      </w:pPr>
    </w:p>
    <w:p w14:paraId="43B430ED" w14:textId="0CC9C9CB" w:rsidR="0064459A" w:rsidRDefault="0064459A" w:rsidP="00CF0DB7">
      <w:pPr>
        <w:spacing w:line="276" w:lineRule="auto"/>
        <w:jc w:val="both"/>
      </w:pPr>
      <w:r>
        <w:rPr>
          <w:iCs/>
        </w:rPr>
        <w:t xml:space="preserve">De antwoorden op deze vragen zijn aan de hand van een aantal methodes tot stand gekomen.  </w:t>
      </w:r>
      <w:r w:rsidRPr="00CE1DA7">
        <w:t xml:space="preserve">Deze </w:t>
      </w:r>
      <w:r>
        <w:t xml:space="preserve">eerste </w:t>
      </w:r>
      <w:r w:rsidRPr="00CE1DA7">
        <w:t xml:space="preserve">deelvraag </w:t>
      </w:r>
      <w:r>
        <w:t>is</w:t>
      </w:r>
      <w:r w:rsidRPr="00CE1DA7">
        <w:t xml:space="preserve"> beantwoord aan de hand van een documentanalyse waarin de openbare ruimtes binnen de gemeente in kaart gebracht en toegelicht worden</w:t>
      </w:r>
      <w:r>
        <w:t xml:space="preserve">. Voor de tweede deelvraag </w:t>
      </w:r>
      <w:r w:rsidRPr="00CE1DA7">
        <w:t xml:space="preserve">zal er gekeken worden naar de beleving van deze </w:t>
      </w:r>
      <w:r>
        <w:t xml:space="preserve">openbare </w:t>
      </w:r>
      <w:r w:rsidRPr="00CE1DA7">
        <w:t>ruimte</w:t>
      </w:r>
      <w:r>
        <w:t>s</w:t>
      </w:r>
      <w:r w:rsidRPr="00CE1DA7">
        <w:t xml:space="preserve">. Vanuit een onderzoek, dat vergelijkbaar is met </w:t>
      </w:r>
      <w:proofErr w:type="spellStart"/>
      <w:r w:rsidRPr="00CE1DA7">
        <w:t>Lynch’s</w:t>
      </w:r>
      <w:proofErr w:type="spellEnd"/>
      <w:r w:rsidRPr="00CE1DA7">
        <w:t xml:space="preserve"> </w:t>
      </w:r>
      <w:r w:rsidRPr="00CE1DA7">
        <w:rPr>
          <w:i/>
        </w:rPr>
        <w:t>mental map</w:t>
      </w:r>
      <w:r w:rsidRPr="00CE1DA7">
        <w:t xml:space="preserve"> benadering om tot de sense of place te komen dat wordt afgenomen met een groot aantal respondenten uit de gemeente Raalte, zal duidelijk worden wat voor soort plekken als positief dan wel negatief ervaren worden</w:t>
      </w:r>
      <w:r>
        <w:t xml:space="preserve">. </w:t>
      </w:r>
      <w:r w:rsidRPr="00CE1DA7">
        <w:t>De planningsprocessen achter de opvallende openbare ruimtes worden vervolgens verder onderzocht met behulp van diepte-interviews met experts en documentanalyses om erachter te komen wat voor strategie er gebruikt is om ze te ontwikkelen</w:t>
      </w:r>
      <w:r w:rsidR="005F48BA">
        <w:t xml:space="preserve">. </w:t>
      </w:r>
    </w:p>
    <w:p w14:paraId="344F3382" w14:textId="77777777" w:rsidR="00CF0DB7" w:rsidRDefault="00CF0DB7" w:rsidP="00CF0DB7">
      <w:pPr>
        <w:spacing w:line="276" w:lineRule="auto"/>
        <w:jc w:val="both"/>
      </w:pPr>
    </w:p>
    <w:p w14:paraId="3A9A1D8C" w14:textId="7C2AE466" w:rsidR="0068783A" w:rsidRPr="00CE1DA7" w:rsidRDefault="00CF0DB7" w:rsidP="00CF0DB7">
      <w:pPr>
        <w:spacing w:line="276" w:lineRule="auto"/>
        <w:jc w:val="both"/>
        <w:rPr>
          <w:rFonts w:ascii="Arial" w:eastAsia="Arial" w:hAnsi="Arial" w:cs="Arial"/>
          <w:sz w:val="40"/>
          <w:szCs w:val="40"/>
        </w:rPr>
      </w:pPr>
      <w:r>
        <w:lastRenderedPageBreak/>
        <w:t xml:space="preserve">Op basis van dit onderzoek is te zien dat de </w:t>
      </w:r>
      <w:r w:rsidR="00B23ECA">
        <w:t xml:space="preserve">aanname </w:t>
      </w:r>
      <w:r>
        <w:t>waarbij gebruikers vroegtijdig betrokken worden in het planningsproces een positief effect hebben op de vorming van waardevolle plekken</w:t>
      </w:r>
      <w:r w:rsidR="00B23ECA">
        <w:t xml:space="preserve"> bevestigd kan worden</w:t>
      </w:r>
      <w:r>
        <w:t xml:space="preserve">. Bij de beleving van gebruikers in de openbare ruimte </w:t>
      </w:r>
      <w:r w:rsidR="00B23ECA">
        <w:t>zijn een aantal kenmerken van belang</w:t>
      </w:r>
      <w:r>
        <w:t xml:space="preserve">. De twee die daarvan gebruikt zijn in dit onderzoek, leeftijd en geslacht, hebben beide aangetoond van invloed te zijn op de manier waarop gebruikers de openbare ruimte waarin zij leven beoordelen. </w:t>
      </w:r>
      <w:r>
        <w:rPr>
          <w:iCs/>
        </w:rPr>
        <w:t xml:space="preserve">De resultaten laten aan de hand van een brede analyse over de sense of place en een beleidsanalyse met verschillende cases zien dat de openbare ruimte in Raalte betekenis krijgt op basis van een </w:t>
      </w:r>
      <w:r w:rsidRPr="005F48BA">
        <w:rPr>
          <w:i/>
        </w:rPr>
        <w:t>gebruikersgerichte</w:t>
      </w:r>
      <w:r>
        <w:rPr>
          <w:iCs/>
        </w:rPr>
        <w:t xml:space="preserve"> strategie en beleving op basis van </w:t>
      </w:r>
      <w:r w:rsidRPr="005F48BA">
        <w:rPr>
          <w:i/>
        </w:rPr>
        <w:t>comfort &amp; image</w:t>
      </w:r>
      <w:r>
        <w:rPr>
          <w:iCs/>
        </w:rPr>
        <w:t xml:space="preserve"> en </w:t>
      </w:r>
      <w:r w:rsidRPr="005F48BA">
        <w:rPr>
          <w:i/>
        </w:rPr>
        <w:t>uses &amp; activities.</w:t>
      </w:r>
      <w:r w:rsidR="0068783A" w:rsidRPr="00CE1DA7">
        <w:br w:type="page"/>
      </w:r>
    </w:p>
    <w:sdt>
      <w:sdtPr>
        <w:rPr>
          <w:rFonts w:ascii="Times New Roman" w:eastAsia="Times New Roman" w:hAnsi="Times New Roman" w:cs="Times New Roman"/>
          <w:sz w:val="24"/>
          <w:szCs w:val="24"/>
          <w:lang w:val="nl-NL"/>
        </w:rPr>
        <w:id w:val="-1911064205"/>
        <w:docPartObj>
          <w:docPartGallery w:val="Table of Contents"/>
          <w:docPartUnique/>
        </w:docPartObj>
      </w:sdtPr>
      <w:sdtContent>
        <w:p w14:paraId="7D557124" w14:textId="2DFAA4E9" w:rsidR="00CF0DB7" w:rsidRDefault="008252C2">
          <w:pPr>
            <w:pStyle w:val="Inhopg1"/>
            <w:tabs>
              <w:tab w:val="right" w:pos="9019"/>
            </w:tabs>
            <w:rPr>
              <w:rFonts w:asciiTheme="minorHAnsi" w:eastAsiaTheme="minorEastAsia" w:hAnsiTheme="minorHAnsi" w:cstheme="minorBidi"/>
              <w:noProof/>
              <w:lang w:val="nl-NL"/>
            </w:rPr>
          </w:pPr>
          <w:r w:rsidRPr="00CE1DA7">
            <w:rPr>
              <w:lang w:val="nl-NL"/>
            </w:rPr>
            <w:fldChar w:fldCharType="begin"/>
          </w:r>
          <w:r w:rsidRPr="00CE1DA7">
            <w:rPr>
              <w:lang w:val="nl-NL"/>
            </w:rPr>
            <w:instrText xml:space="preserve"> TOC \h \u \z </w:instrText>
          </w:r>
          <w:r w:rsidRPr="00CE1DA7">
            <w:rPr>
              <w:lang w:val="nl-NL"/>
            </w:rPr>
            <w:fldChar w:fldCharType="separate"/>
          </w:r>
          <w:hyperlink w:anchor="_Toc17451361" w:history="1">
            <w:r w:rsidR="00CF0DB7" w:rsidRPr="00CF704E">
              <w:rPr>
                <w:rStyle w:val="Hyperlink"/>
                <w:noProof/>
                <w:lang w:val="nl-NL"/>
              </w:rPr>
              <w:t>A. Introductie</w:t>
            </w:r>
            <w:r w:rsidR="00CF0DB7">
              <w:rPr>
                <w:noProof/>
                <w:webHidden/>
              </w:rPr>
              <w:tab/>
            </w:r>
            <w:r w:rsidR="00CF0DB7">
              <w:rPr>
                <w:noProof/>
                <w:webHidden/>
              </w:rPr>
              <w:fldChar w:fldCharType="begin"/>
            </w:r>
            <w:r w:rsidR="00CF0DB7">
              <w:rPr>
                <w:noProof/>
                <w:webHidden/>
              </w:rPr>
              <w:instrText xml:space="preserve"> PAGEREF _Toc17451361 \h </w:instrText>
            </w:r>
            <w:r w:rsidR="00CF0DB7">
              <w:rPr>
                <w:noProof/>
                <w:webHidden/>
              </w:rPr>
            </w:r>
            <w:r w:rsidR="00CF0DB7">
              <w:rPr>
                <w:noProof/>
                <w:webHidden/>
              </w:rPr>
              <w:fldChar w:fldCharType="separate"/>
            </w:r>
            <w:r w:rsidR="00A24484">
              <w:rPr>
                <w:noProof/>
                <w:webHidden/>
              </w:rPr>
              <w:t>1</w:t>
            </w:r>
            <w:r w:rsidR="00CF0DB7">
              <w:rPr>
                <w:noProof/>
                <w:webHidden/>
              </w:rPr>
              <w:fldChar w:fldCharType="end"/>
            </w:r>
          </w:hyperlink>
        </w:p>
        <w:p w14:paraId="51E27AAC" w14:textId="32BFCA4F" w:rsidR="00CF0DB7" w:rsidRDefault="004060EE">
          <w:pPr>
            <w:pStyle w:val="Inhopg2"/>
            <w:tabs>
              <w:tab w:val="right" w:pos="9019"/>
            </w:tabs>
            <w:rPr>
              <w:rFonts w:asciiTheme="minorHAnsi" w:eastAsiaTheme="minorEastAsia" w:hAnsiTheme="minorHAnsi" w:cstheme="minorBidi"/>
              <w:noProof/>
              <w:lang w:val="nl-NL"/>
            </w:rPr>
          </w:pPr>
          <w:hyperlink w:anchor="_Toc17451362" w:history="1">
            <w:r w:rsidR="00CF0DB7" w:rsidRPr="00CF704E">
              <w:rPr>
                <w:rStyle w:val="Hyperlink"/>
                <w:noProof/>
                <w:lang w:val="nl-NL"/>
              </w:rPr>
              <w:t>A.1 Probleemstelling</w:t>
            </w:r>
            <w:r w:rsidR="00CF0DB7">
              <w:rPr>
                <w:noProof/>
                <w:webHidden/>
              </w:rPr>
              <w:tab/>
            </w:r>
            <w:r w:rsidR="00CF0DB7">
              <w:rPr>
                <w:noProof/>
                <w:webHidden/>
              </w:rPr>
              <w:fldChar w:fldCharType="begin"/>
            </w:r>
            <w:r w:rsidR="00CF0DB7">
              <w:rPr>
                <w:noProof/>
                <w:webHidden/>
              </w:rPr>
              <w:instrText xml:space="preserve"> PAGEREF _Toc17451362 \h </w:instrText>
            </w:r>
            <w:r w:rsidR="00CF0DB7">
              <w:rPr>
                <w:noProof/>
                <w:webHidden/>
              </w:rPr>
            </w:r>
            <w:r w:rsidR="00CF0DB7">
              <w:rPr>
                <w:noProof/>
                <w:webHidden/>
              </w:rPr>
              <w:fldChar w:fldCharType="separate"/>
            </w:r>
            <w:r w:rsidR="00A24484">
              <w:rPr>
                <w:noProof/>
                <w:webHidden/>
              </w:rPr>
              <w:t>2</w:t>
            </w:r>
            <w:r w:rsidR="00CF0DB7">
              <w:rPr>
                <w:noProof/>
                <w:webHidden/>
              </w:rPr>
              <w:fldChar w:fldCharType="end"/>
            </w:r>
          </w:hyperlink>
        </w:p>
        <w:p w14:paraId="7888F76A" w14:textId="44F69E09" w:rsidR="00CF0DB7" w:rsidRDefault="004060EE">
          <w:pPr>
            <w:pStyle w:val="Inhopg2"/>
            <w:tabs>
              <w:tab w:val="right" w:pos="9019"/>
            </w:tabs>
            <w:rPr>
              <w:rFonts w:asciiTheme="minorHAnsi" w:eastAsiaTheme="minorEastAsia" w:hAnsiTheme="minorHAnsi" w:cstheme="minorBidi"/>
              <w:noProof/>
              <w:lang w:val="nl-NL"/>
            </w:rPr>
          </w:pPr>
          <w:hyperlink w:anchor="_Toc17451363" w:history="1">
            <w:r w:rsidR="00CF0DB7" w:rsidRPr="00CF704E">
              <w:rPr>
                <w:rStyle w:val="Hyperlink"/>
                <w:noProof/>
                <w:lang w:val="nl-NL"/>
              </w:rPr>
              <w:t>A.2 Doel en onderzoeksvragen</w:t>
            </w:r>
            <w:r w:rsidR="00CF0DB7">
              <w:rPr>
                <w:noProof/>
                <w:webHidden/>
              </w:rPr>
              <w:tab/>
            </w:r>
            <w:r w:rsidR="00CF0DB7">
              <w:rPr>
                <w:noProof/>
                <w:webHidden/>
              </w:rPr>
              <w:fldChar w:fldCharType="begin"/>
            </w:r>
            <w:r w:rsidR="00CF0DB7">
              <w:rPr>
                <w:noProof/>
                <w:webHidden/>
              </w:rPr>
              <w:instrText xml:space="preserve"> PAGEREF _Toc17451363 \h </w:instrText>
            </w:r>
            <w:r w:rsidR="00CF0DB7">
              <w:rPr>
                <w:noProof/>
                <w:webHidden/>
              </w:rPr>
            </w:r>
            <w:r w:rsidR="00CF0DB7">
              <w:rPr>
                <w:noProof/>
                <w:webHidden/>
              </w:rPr>
              <w:fldChar w:fldCharType="separate"/>
            </w:r>
            <w:r w:rsidR="00A24484">
              <w:rPr>
                <w:noProof/>
                <w:webHidden/>
              </w:rPr>
              <w:t>3</w:t>
            </w:r>
            <w:r w:rsidR="00CF0DB7">
              <w:rPr>
                <w:noProof/>
                <w:webHidden/>
              </w:rPr>
              <w:fldChar w:fldCharType="end"/>
            </w:r>
          </w:hyperlink>
        </w:p>
        <w:p w14:paraId="3988A308" w14:textId="264D01C1" w:rsidR="00CF0DB7" w:rsidRDefault="004060EE">
          <w:pPr>
            <w:pStyle w:val="Inhopg2"/>
            <w:tabs>
              <w:tab w:val="right" w:pos="9019"/>
            </w:tabs>
            <w:rPr>
              <w:rFonts w:asciiTheme="minorHAnsi" w:eastAsiaTheme="minorEastAsia" w:hAnsiTheme="minorHAnsi" w:cstheme="minorBidi"/>
              <w:noProof/>
              <w:lang w:val="nl-NL"/>
            </w:rPr>
          </w:pPr>
          <w:hyperlink w:anchor="_Toc17451364" w:history="1">
            <w:r w:rsidR="00CF0DB7" w:rsidRPr="00CF704E">
              <w:rPr>
                <w:rStyle w:val="Hyperlink"/>
                <w:noProof/>
                <w:lang w:val="nl-NL"/>
              </w:rPr>
              <w:t>A.3 Relevantie van het onderzoek</w:t>
            </w:r>
            <w:r w:rsidR="00CF0DB7">
              <w:rPr>
                <w:noProof/>
                <w:webHidden/>
              </w:rPr>
              <w:tab/>
            </w:r>
            <w:r w:rsidR="00CF0DB7">
              <w:rPr>
                <w:noProof/>
                <w:webHidden/>
              </w:rPr>
              <w:fldChar w:fldCharType="begin"/>
            </w:r>
            <w:r w:rsidR="00CF0DB7">
              <w:rPr>
                <w:noProof/>
                <w:webHidden/>
              </w:rPr>
              <w:instrText xml:space="preserve"> PAGEREF _Toc17451364 \h </w:instrText>
            </w:r>
            <w:r w:rsidR="00CF0DB7">
              <w:rPr>
                <w:noProof/>
                <w:webHidden/>
              </w:rPr>
            </w:r>
            <w:r w:rsidR="00CF0DB7">
              <w:rPr>
                <w:noProof/>
                <w:webHidden/>
              </w:rPr>
              <w:fldChar w:fldCharType="separate"/>
            </w:r>
            <w:r w:rsidR="00A24484">
              <w:rPr>
                <w:noProof/>
                <w:webHidden/>
              </w:rPr>
              <w:t>5</w:t>
            </w:r>
            <w:r w:rsidR="00CF0DB7">
              <w:rPr>
                <w:noProof/>
                <w:webHidden/>
              </w:rPr>
              <w:fldChar w:fldCharType="end"/>
            </w:r>
          </w:hyperlink>
        </w:p>
        <w:p w14:paraId="49E337C2" w14:textId="524E3BAE" w:rsidR="00CF0DB7" w:rsidRDefault="004060EE">
          <w:pPr>
            <w:pStyle w:val="Inhopg1"/>
            <w:tabs>
              <w:tab w:val="right" w:pos="9019"/>
            </w:tabs>
            <w:rPr>
              <w:rFonts w:asciiTheme="minorHAnsi" w:eastAsiaTheme="minorEastAsia" w:hAnsiTheme="minorHAnsi" w:cstheme="minorBidi"/>
              <w:noProof/>
              <w:lang w:val="nl-NL"/>
            </w:rPr>
          </w:pPr>
          <w:hyperlink w:anchor="_Toc17451365" w:history="1">
            <w:r w:rsidR="00CF0DB7" w:rsidRPr="00CF704E">
              <w:rPr>
                <w:rStyle w:val="Hyperlink"/>
                <w:noProof/>
                <w:lang w:val="nl-NL"/>
              </w:rPr>
              <w:t>B. Literatuur en theorie</w:t>
            </w:r>
            <w:r w:rsidR="00CF0DB7">
              <w:rPr>
                <w:noProof/>
                <w:webHidden/>
              </w:rPr>
              <w:tab/>
            </w:r>
            <w:r w:rsidR="00CF0DB7">
              <w:rPr>
                <w:noProof/>
                <w:webHidden/>
              </w:rPr>
              <w:fldChar w:fldCharType="begin"/>
            </w:r>
            <w:r w:rsidR="00CF0DB7">
              <w:rPr>
                <w:noProof/>
                <w:webHidden/>
              </w:rPr>
              <w:instrText xml:space="preserve"> PAGEREF _Toc17451365 \h </w:instrText>
            </w:r>
            <w:r w:rsidR="00CF0DB7">
              <w:rPr>
                <w:noProof/>
                <w:webHidden/>
              </w:rPr>
            </w:r>
            <w:r w:rsidR="00CF0DB7">
              <w:rPr>
                <w:noProof/>
                <w:webHidden/>
              </w:rPr>
              <w:fldChar w:fldCharType="separate"/>
            </w:r>
            <w:r w:rsidR="00A24484">
              <w:rPr>
                <w:noProof/>
                <w:webHidden/>
              </w:rPr>
              <w:t>6</w:t>
            </w:r>
            <w:r w:rsidR="00CF0DB7">
              <w:rPr>
                <w:noProof/>
                <w:webHidden/>
              </w:rPr>
              <w:fldChar w:fldCharType="end"/>
            </w:r>
          </w:hyperlink>
        </w:p>
        <w:p w14:paraId="2CDEDCC1" w14:textId="28F40703" w:rsidR="00CF0DB7" w:rsidRDefault="004060EE">
          <w:pPr>
            <w:pStyle w:val="Inhopg2"/>
            <w:tabs>
              <w:tab w:val="right" w:pos="9019"/>
            </w:tabs>
            <w:rPr>
              <w:rFonts w:asciiTheme="minorHAnsi" w:eastAsiaTheme="minorEastAsia" w:hAnsiTheme="minorHAnsi" w:cstheme="minorBidi"/>
              <w:noProof/>
              <w:lang w:val="nl-NL"/>
            </w:rPr>
          </w:pPr>
          <w:hyperlink w:anchor="_Toc17451366" w:history="1">
            <w:r w:rsidR="00CF0DB7" w:rsidRPr="00CF704E">
              <w:rPr>
                <w:rStyle w:val="Hyperlink"/>
                <w:noProof/>
                <w:lang w:val="nl-NL"/>
              </w:rPr>
              <w:t>B.1 Kritische academische literatuurbespreking en beleidscontext</w:t>
            </w:r>
            <w:r w:rsidR="00CF0DB7">
              <w:rPr>
                <w:noProof/>
                <w:webHidden/>
              </w:rPr>
              <w:tab/>
            </w:r>
            <w:r w:rsidR="00CF0DB7">
              <w:rPr>
                <w:noProof/>
                <w:webHidden/>
              </w:rPr>
              <w:fldChar w:fldCharType="begin"/>
            </w:r>
            <w:r w:rsidR="00CF0DB7">
              <w:rPr>
                <w:noProof/>
                <w:webHidden/>
              </w:rPr>
              <w:instrText xml:space="preserve"> PAGEREF _Toc17451366 \h </w:instrText>
            </w:r>
            <w:r w:rsidR="00CF0DB7">
              <w:rPr>
                <w:noProof/>
                <w:webHidden/>
              </w:rPr>
            </w:r>
            <w:r w:rsidR="00CF0DB7">
              <w:rPr>
                <w:noProof/>
                <w:webHidden/>
              </w:rPr>
              <w:fldChar w:fldCharType="separate"/>
            </w:r>
            <w:r w:rsidR="00A24484">
              <w:rPr>
                <w:noProof/>
                <w:webHidden/>
              </w:rPr>
              <w:t>6</w:t>
            </w:r>
            <w:r w:rsidR="00CF0DB7">
              <w:rPr>
                <w:noProof/>
                <w:webHidden/>
              </w:rPr>
              <w:fldChar w:fldCharType="end"/>
            </w:r>
          </w:hyperlink>
        </w:p>
        <w:p w14:paraId="7CC79254" w14:textId="6FD870BD" w:rsidR="00CF0DB7" w:rsidRDefault="004060EE">
          <w:pPr>
            <w:pStyle w:val="Inhopg3"/>
            <w:tabs>
              <w:tab w:val="right" w:pos="9019"/>
            </w:tabs>
            <w:rPr>
              <w:rFonts w:asciiTheme="minorHAnsi" w:eastAsiaTheme="minorEastAsia" w:hAnsiTheme="minorHAnsi" w:cstheme="minorBidi"/>
              <w:noProof/>
              <w:lang w:val="nl-NL"/>
            </w:rPr>
          </w:pPr>
          <w:hyperlink w:anchor="_Toc17451367" w:history="1">
            <w:r w:rsidR="00CF0DB7" w:rsidRPr="00CF704E">
              <w:rPr>
                <w:rStyle w:val="Hyperlink"/>
                <w:noProof/>
                <w:lang w:val="nl-NL"/>
              </w:rPr>
              <w:t>Burgerparticipatie in de Nederlandse wet</w:t>
            </w:r>
            <w:r w:rsidR="00CF0DB7">
              <w:rPr>
                <w:noProof/>
                <w:webHidden/>
              </w:rPr>
              <w:tab/>
            </w:r>
            <w:r w:rsidR="00CF0DB7">
              <w:rPr>
                <w:noProof/>
                <w:webHidden/>
              </w:rPr>
              <w:fldChar w:fldCharType="begin"/>
            </w:r>
            <w:r w:rsidR="00CF0DB7">
              <w:rPr>
                <w:noProof/>
                <w:webHidden/>
              </w:rPr>
              <w:instrText xml:space="preserve"> PAGEREF _Toc17451367 \h </w:instrText>
            </w:r>
            <w:r w:rsidR="00CF0DB7">
              <w:rPr>
                <w:noProof/>
                <w:webHidden/>
              </w:rPr>
            </w:r>
            <w:r w:rsidR="00CF0DB7">
              <w:rPr>
                <w:noProof/>
                <w:webHidden/>
              </w:rPr>
              <w:fldChar w:fldCharType="separate"/>
            </w:r>
            <w:r w:rsidR="00A24484">
              <w:rPr>
                <w:noProof/>
                <w:webHidden/>
              </w:rPr>
              <w:t>6</w:t>
            </w:r>
            <w:r w:rsidR="00CF0DB7">
              <w:rPr>
                <w:noProof/>
                <w:webHidden/>
              </w:rPr>
              <w:fldChar w:fldCharType="end"/>
            </w:r>
          </w:hyperlink>
        </w:p>
        <w:p w14:paraId="0F45A5E4" w14:textId="42B85B2D" w:rsidR="00CF0DB7" w:rsidRDefault="004060EE">
          <w:pPr>
            <w:pStyle w:val="Inhopg3"/>
            <w:tabs>
              <w:tab w:val="right" w:pos="9019"/>
            </w:tabs>
            <w:rPr>
              <w:rFonts w:asciiTheme="minorHAnsi" w:eastAsiaTheme="minorEastAsia" w:hAnsiTheme="minorHAnsi" w:cstheme="minorBidi"/>
              <w:noProof/>
              <w:lang w:val="nl-NL"/>
            </w:rPr>
          </w:pPr>
          <w:hyperlink w:anchor="_Toc17451368" w:history="1">
            <w:r w:rsidR="00CF0DB7" w:rsidRPr="00CF704E">
              <w:rPr>
                <w:rStyle w:val="Hyperlink"/>
                <w:noProof/>
              </w:rPr>
              <w:t>De Omgevingswet</w:t>
            </w:r>
            <w:r w:rsidR="00CF0DB7">
              <w:rPr>
                <w:noProof/>
                <w:webHidden/>
              </w:rPr>
              <w:tab/>
            </w:r>
            <w:r w:rsidR="00CF0DB7">
              <w:rPr>
                <w:noProof/>
                <w:webHidden/>
              </w:rPr>
              <w:fldChar w:fldCharType="begin"/>
            </w:r>
            <w:r w:rsidR="00CF0DB7">
              <w:rPr>
                <w:noProof/>
                <w:webHidden/>
              </w:rPr>
              <w:instrText xml:space="preserve"> PAGEREF _Toc17451368 \h </w:instrText>
            </w:r>
            <w:r w:rsidR="00CF0DB7">
              <w:rPr>
                <w:noProof/>
                <w:webHidden/>
              </w:rPr>
            </w:r>
            <w:r w:rsidR="00CF0DB7">
              <w:rPr>
                <w:noProof/>
                <w:webHidden/>
              </w:rPr>
              <w:fldChar w:fldCharType="separate"/>
            </w:r>
            <w:r w:rsidR="00A24484">
              <w:rPr>
                <w:noProof/>
                <w:webHidden/>
              </w:rPr>
              <w:t>7</w:t>
            </w:r>
            <w:r w:rsidR="00CF0DB7">
              <w:rPr>
                <w:noProof/>
                <w:webHidden/>
              </w:rPr>
              <w:fldChar w:fldCharType="end"/>
            </w:r>
          </w:hyperlink>
        </w:p>
        <w:p w14:paraId="7DF9DB97" w14:textId="3CA24EC2" w:rsidR="00CF0DB7" w:rsidRDefault="004060EE">
          <w:pPr>
            <w:pStyle w:val="Inhopg4"/>
            <w:tabs>
              <w:tab w:val="right" w:pos="9019"/>
            </w:tabs>
            <w:rPr>
              <w:rFonts w:asciiTheme="minorHAnsi" w:eastAsiaTheme="minorEastAsia" w:hAnsiTheme="minorHAnsi" w:cstheme="minorBidi"/>
              <w:noProof/>
              <w:sz w:val="22"/>
              <w:szCs w:val="22"/>
            </w:rPr>
          </w:pPr>
          <w:hyperlink w:anchor="_Toc17451369" w:history="1">
            <w:r w:rsidR="00CF0DB7" w:rsidRPr="00CF704E">
              <w:rPr>
                <w:rStyle w:val="Hyperlink"/>
                <w:noProof/>
              </w:rPr>
              <w:t>De geest van de wet</w:t>
            </w:r>
            <w:r w:rsidR="00CF0DB7">
              <w:rPr>
                <w:noProof/>
                <w:webHidden/>
              </w:rPr>
              <w:tab/>
            </w:r>
            <w:r w:rsidR="00CF0DB7">
              <w:rPr>
                <w:noProof/>
                <w:webHidden/>
              </w:rPr>
              <w:fldChar w:fldCharType="begin"/>
            </w:r>
            <w:r w:rsidR="00CF0DB7">
              <w:rPr>
                <w:noProof/>
                <w:webHidden/>
              </w:rPr>
              <w:instrText xml:space="preserve"> PAGEREF _Toc17451369 \h </w:instrText>
            </w:r>
            <w:r w:rsidR="00CF0DB7">
              <w:rPr>
                <w:noProof/>
                <w:webHidden/>
              </w:rPr>
            </w:r>
            <w:r w:rsidR="00CF0DB7">
              <w:rPr>
                <w:noProof/>
                <w:webHidden/>
              </w:rPr>
              <w:fldChar w:fldCharType="separate"/>
            </w:r>
            <w:r w:rsidR="00A24484">
              <w:rPr>
                <w:noProof/>
                <w:webHidden/>
              </w:rPr>
              <w:t>9</w:t>
            </w:r>
            <w:r w:rsidR="00CF0DB7">
              <w:rPr>
                <w:noProof/>
                <w:webHidden/>
              </w:rPr>
              <w:fldChar w:fldCharType="end"/>
            </w:r>
          </w:hyperlink>
        </w:p>
        <w:p w14:paraId="756A1FCC" w14:textId="50A66E86" w:rsidR="00CF0DB7" w:rsidRDefault="004060EE">
          <w:pPr>
            <w:pStyle w:val="Inhopg3"/>
            <w:tabs>
              <w:tab w:val="right" w:pos="9019"/>
            </w:tabs>
            <w:rPr>
              <w:rFonts w:asciiTheme="minorHAnsi" w:eastAsiaTheme="minorEastAsia" w:hAnsiTheme="minorHAnsi" w:cstheme="minorBidi"/>
              <w:noProof/>
              <w:lang w:val="nl-NL"/>
            </w:rPr>
          </w:pPr>
          <w:hyperlink w:anchor="_Toc17451370" w:history="1">
            <w:r w:rsidR="00CF0DB7" w:rsidRPr="00CF704E">
              <w:rPr>
                <w:rStyle w:val="Hyperlink"/>
                <w:noProof/>
                <w:lang w:val="nl-NL"/>
              </w:rPr>
              <w:t>Academische literatuur over place en placemaking van openbare ruimte</w:t>
            </w:r>
            <w:r w:rsidR="00CF0DB7">
              <w:rPr>
                <w:noProof/>
                <w:webHidden/>
              </w:rPr>
              <w:tab/>
            </w:r>
            <w:r w:rsidR="00CF0DB7">
              <w:rPr>
                <w:noProof/>
                <w:webHidden/>
              </w:rPr>
              <w:fldChar w:fldCharType="begin"/>
            </w:r>
            <w:r w:rsidR="00CF0DB7">
              <w:rPr>
                <w:noProof/>
                <w:webHidden/>
              </w:rPr>
              <w:instrText xml:space="preserve"> PAGEREF _Toc17451370 \h </w:instrText>
            </w:r>
            <w:r w:rsidR="00CF0DB7">
              <w:rPr>
                <w:noProof/>
                <w:webHidden/>
              </w:rPr>
            </w:r>
            <w:r w:rsidR="00CF0DB7">
              <w:rPr>
                <w:noProof/>
                <w:webHidden/>
              </w:rPr>
              <w:fldChar w:fldCharType="separate"/>
            </w:r>
            <w:r w:rsidR="00A24484">
              <w:rPr>
                <w:noProof/>
                <w:webHidden/>
              </w:rPr>
              <w:t>10</w:t>
            </w:r>
            <w:r w:rsidR="00CF0DB7">
              <w:rPr>
                <w:noProof/>
                <w:webHidden/>
              </w:rPr>
              <w:fldChar w:fldCharType="end"/>
            </w:r>
          </w:hyperlink>
        </w:p>
        <w:p w14:paraId="0352BD57" w14:textId="1DD4ADEA" w:rsidR="00CF0DB7" w:rsidRDefault="004060EE">
          <w:pPr>
            <w:pStyle w:val="Inhopg2"/>
            <w:tabs>
              <w:tab w:val="right" w:pos="9019"/>
            </w:tabs>
            <w:rPr>
              <w:rFonts w:asciiTheme="minorHAnsi" w:eastAsiaTheme="minorEastAsia" w:hAnsiTheme="minorHAnsi" w:cstheme="minorBidi"/>
              <w:noProof/>
              <w:lang w:val="nl-NL"/>
            </w:rPr>
          </w:pPr>
          <w:hyperlink w:anchor="_Toc17451371" w:history="1">
            <w:r w:rsidR="00CF0DB7" w:rsidRPr="00CF704E">
              <w:rPr>
                <w:rStyle w:val="Hyperlink"/>
                <w:noProof/>
                <w:lang w:val="nl-NL"/>
              </w:rPr>
              <w:t>B.2 Introductie theoretisch raamwerk</w:t>
            </w:r>
            <w:r w:rsidR="00CF0DB7">
              <w:rPr>
                <w:noProof/>
                <w:webHidden/>
              </w:rPr>
              <w:tab/>
            </w:r>
            <w:r w:rsidR="00CF0DB7">
              <w:rPr>
                <w:noProof/>
                <w:webHidden/>
              </w:rPr>
              <w:fldChar w:fldCharType="begin"/>
            </w:r>
            <w:r w:rsidR="00CF0DB7">
              <w:rPr>
                <w:noProof/>
                <w:webHidden/>
              </w:rPr>
              <w:instrText xml:space="preserve"> PAGEREF _Toc17451371 \h </w:instrText>
            </w:r>
            <w:r w:rsidR="00CF0DB7">
              <w:rPr>
                <w:noProof/>
                <w:webHidden/>
              </w:rPr>
            </w:r>
            <w:r w:rsidR="00CF0DB7">
              <w:rPr>
                <w:noProof/>
                <w:webHidden/>
              </w:rPr>
              <w:fldChar w:fldCharType="separate"/>
            </w:r>
            <w:r w:rsidR="00A24484">
              <w:rPr>
                <w:noProof/>
                <w:webHidden/>
              </w:rPr>
              <w:t>11</w:t>
            </w:r>
            <w:r w:rsidR="00CF0DB7">
              <w:rPr>
                <w:noProof/>
                <w:webHidden/>
              </w:rPr>
              <w:fldChar w:fldCharType="end"/>
            </w:r>
          </w:hyperlink>
        </w:p>
        <w:p w14:paraId="18365932" w14:textId="14ED53BB" w:rsidR="00CF0DB7" w:rsidRDefault="004060EE">
          <w:pPr>
            <w:pStyle w:val="Inhopg3"/>
            <w:tabs>
              <w:tab w:val="right" w:pos="9019"/>
            </w:tabs>
            <w:rPr>
              <w:rFonts w:asciiTheme="minorHAnsi" w:eastAsiaTheme="minorEastAsia" w:hAnsiTheme="minorHAnsi" w:cstheme="minorBidi"/>
              <w:noProof/>
              <w:lang w:val="nl-NL"/>
            </w:rPr>
          </w:pPr>
          <w:hyperlink w:anchor="_Toc17451372" w:history="1">
            <w:r w:rsidR="00CF0DB7" w:rsidRPr="00CF704E">
              <w:rPr>
                <w:rStyle w:val="Hyperlink"/>
                <w:noProof/>
                <w:lang w:val="nl-NL"/>
              </w:rPr>
              <w:t>Waarde hechten aan een plek</w:t>
            </w:r>
            <w:r w:rsidR="00CF0DB7">
              <w:rPr>
                <w:noProof/>
                <w:webHidden/>
              </w:rPr>
              <w:tab/>
            </w:r>
            <w:r w:rsidR="00CF0DB7">
              <w:rPr>
                <w:noProof/>
                <w:webHidden/>
              </w:rPr>
              <w:fldChar w:fldCharType="begin"/>
            </w:r>
            <w:r w:rsidR="00CF0DB7">
              <w:rPr>
                <w:noProof/>
                <w:webHidden/>
              </w:rPr>
              <w:instrText xml:space="preserve"> PAGEREF _Toc17451372 \h </w:instrText>
            </w:r>
            <w:r w:rsidR="00CF0DB7">
              <w:rPr>
                <w:noProof/>
                <w:webHidden/>
              </w:rPr>
            </w:r>
            <w:r w:rsidR="00CF0DB7">
              <w:rPr>
                <w:noProof/>
                <w:webHidden/>
              </w:rPr>
              <w:fldChar w:fldCharType="separate"/>
            </w:r>
            <w:r w:rsidR="00A24484">
              <w:rPr>
                <w:noProof/>
                <w:webHidden/>
              </w:rPr>
              <w:t>11</w:t>
            </w:r>
            <w:r w:rsidR="00CF0DB7">
              <w:rPr>
                <w:noProof/>
                <w:webHidden/>
              </w:rPr>
              <w:fldChar w:fldCharType="end"/>
            </w:r>
          </w:hyperlink>
        </w:p>
        <w:p w14:paraId="78089B8B" w14:textId="17CF8FBE" w:rsidR="00CF0DB7" w:rsidRDefault="004060EE">
          <w:pPr>
            <w:pStyle w:val="Inhopg3"/>
            <w:tabs>
              <w:tab w:val="right" w:pos="9019"/>
            </w:tabs>
            <w:rPr>
              <w:rFonts w:asciiTheme="minorHAnsi" w:eastAsiaTheme="minorEastAsia" w:hAnsiTheme="minorHAnsi" w:cstheme="minorBidi"/>
              <w:noProof/>
              <w:lang w:val="nl-NL"/>
            </w:rPr>
          </w:pPr>
          <w:hyperlink w:anchor="_Toc17451373" w:history="1">
            <w:r w:rsidR="00CF0DB7" w:rsidRPr="00CF704E">
              <w:rPr>
                <w:rStyle w:val="Hyperlink"/>
                <w:noProof/>
                <w:lang w:val="nl-NL"/>
              </w:rPr>
              <w:t>Wat is openbare ruimte?</w:t>
            </w:r>
            <w:r w:rsidR="00CF0DB7">
              <w:rPr>
                <w:noProof/>
                <w:webHidden/>
              </w:rPr>
              <w:tab/>
            </w:r>
            <w:r w:rsidR="00CF0DB7">
              <w:rPr>
                <w:noProof/>
                <w:webHidden/>
              </w:rPr>
              <w:fldChar w:fldCharType="begin"/>
            </w:r>
            <w:r w:rsidR="00CF0DB7">
              <w:rPr>
                <w:noProof/>
                <w:webHidden/>
              </w:rPr>
              <w:instrText xml:space="preserve"> PAGEREF _Toc17451373 \h </w:instrText>
            </w:r>
            <w:r w:rsidR="00CF0DB7">
              <w:rPr>
                <w:noProof/>
                <w:webHidden/>
              </w:rPr>
            </w:r>
            <w:r w:rsidR="00CF0DB7">
              <w:rPr>
                <w:noProof/>
                <w:webHidden/>
              </w:rPr>
              <w:fldChar w:fldCharType="separate"/>
            </w:r>
            <w:r w:rsidR="00A24484">
              <w:rPr>
                <w:noProof/>
                <w:webHidden/>
              </w:rPr>
              <w:t>12</w:t>
            </w:r>
            <w:r w:rsidR="00CF0DB7">
              <w:rPr>
                <w:noProof/>
                <w:webHidden/>
              </w:rPr>
              <w:fldChar w:fldCharType="end"/>
            </w:r>
          </w:hyperlink>
        </w:p>
        <w:p w14:paraId="7D44262B" w14:textId="368BB323" w:rsidR="00CF0DB7" w:rsidRDefault="004060EE">
          <w:pPr>
            <w:pStyle w:val="Inhopg3"/>
            <w:tabs>
              <w:tab w:val="right" w:pos="9019"/>
            </w:tabs>
            <w:rPr>
              <w:rFonts w:asciiTheme="minorHAnsi" w:eastAsiaTheme="minorEastAsia" w:hAnsiTheme="minorHAnsi" w:cstheme="minorBidi"/>
              <w:noProof/>
              <w:lang w:val="nl-NL"/>
            </w:rPr>
          </w:pPr>
          <w:hyperlink w:anchor="_Toc17451374" w:history="1">
            <w:r w:rsidR="00CF0DB7" w:rsidRPr="00CF704E">
              <w:rPr>
                <w:rStyle w:val="Hyperlink"/>
                <w:noProof/>
                <w:lang w:val="nl-NL"/>
              </w:rPr>
              <w:t>Planningsbenadering en participatie in het planningsproces</w:t>
            </w:r>
            <w:r w:rsidR="00CF0DB7">
              <w:rPr>
                <w:noProof/>
                <w:webHidden/>
              </w:rPr>
              <w:tab/>
            </w:r>
            <w:r w:rsidR="00CF0DB7">
              <w:rPr>
                <w:noProof/>
                <w:webHidden/>
              </w:rPr>
              <w:fldChar w:fldCharType="begin"/>
            </w:r>
            <w:r w:rsidR="00CF0DB7">
              <w:rPr>
                <w:noProof/>
                <w:webHidden/>
              </w:rPr>
              <w:instrText xml:space="preserve"> PAGEREF _Toc17451374 \h </w:instrText>
            </w:r>
            <w:r w:rsidR="00CF0DB7">
              <w:rPr>
                <w:noProof/>
                <w:webHidden/>
              </w:rPr>
            </w:r>
            <w:r w:rsidR="00CF0DB7">
              <w:rPr>
                <w:noProof/>
                <w:webHidden/>
              </w:rPr>
              <w:fldChar w:fldCharType="separate"/>
            </w:r>
            <w:r w:rsidR="00A24484">
              <w:rPr>
                <w:noProof/>
                <w:webHidden/>
              </w:rPr>
              <w:t>14</w:t>
            </w:r>
            <w:r w:rsidR="00CF0DB7">
              <w:rPr>
                <w:noProof/>
                <w:webHidden/>
              </w:rPr>
              <w:fldChar w:fldCharType="end"/>
            </w:r>
          </w:hyperlink>
        </w:p>
        <w:p w14:paraId="3A79376F" w14:textId="2232B23F" w:rsidR="00CF0DB7" w:rsidRDefault="004060EE">
          <w:pPr>
            <w:pStyle w:val="Inhopg3"/>
            <w:tabs>
              <w:tab w:val="right" w:pos="9019"/>
            </w:tabs>
            <w:rPr>
              <w:rFonts w:asciiTheme="minorHAnsi" w:eastAsiaTheme="minorEastAsia" w:hAnsiTheme="minorHAnsi" w:cstheme="minorBidi"/>
              <w:noProof/>
              <w:lang w:val="nl-NL"/>
            </w:rPr>
          </w:pPr>
          <w:hyperlink w:anchor="_Toc17451375" w:history="1">
            <w:r w:rsidR="00CF0DB7" w:rsidRPr="00CF704E">
              <w:rPr>
                <w:rStyle w:val="Hyperlink"/>
                <w:noProof/>
                <w:lang w:val="nl-NL"/>
              </w:rPr>
              <w:t>De PPS placemaking strategie</w:t>
            </w:r>
            <w:r w:rsidR="00CF0DB7">
              <w:rPr>
                <w:noProof/>
                <w:webHidden/>
              </w:rPr>
              <w:tab/>
            </w:r>
            <w:r w:rsidR="00CF0DB7">
              <w:rPr>
                <w:noProof/>
                <w:webHidden/>
              </w:rPr>
              <w:fldChar w:fldCharType="begin"/>
            </w:r>
            <w:r w:rsidR="00CF0DB7">
              <w:rPr>
                <w:noProof/>
                <w:webHidden/>
              </w:rPr>
              <w:instrText xml:space="preserve"> PAGEREF _Toc17451375 \h </w:instrText>
            </w:r>
            <w:r w:rsidR="00CF0DB7">
              <w:rPr>
                <w:noProof/>
                <w:webHidden/>
              </w:rPr>
            </w:r>
            <w:r w:rsidR="00CF0DB7">
              <w:rPr>
                <w:noProof/>
                <w:webHidden/>
              </w:rPr>
              <w:fldChar w:fldCharType="separate"/>
            </w:r>
            <w:r w:rsidR="00A24484">
              <w:rPr>
                <w:noProof/>
                <w:webHidden/>
              </w:rPr>
              <w:t>18</w:t>
            </w:r>
            <w:r w:rsidR="00CF0DB7">
              <w:rPr>
                <w:noProof/>
                <w:webHidden/>
              </w:rPr>
              <w:fldChar w:fldCharType="end"/>
            </w:r>
          </w:hyperlink>
        </w:p>
        <w:p w14:paraId="575061E2" w14:textId="522586E7" w:rsidR="00CF0DB7" w:rsidRDefault="004060EE">
          <w:pPr>
            <w:pStyle w:val="Inhopg2"/>
            <w:tabs>
              <w:tab w:val="right" w:pos="9019"/>
            </w:tabs>
            <w:rPr>
              <w:rFonts w:asciiTheme="minorHAnsi" w:eastAsiaTheme="minorEastAsia" w:hAnsiTheme="minorHAnsi" w:cstheme="minorBidi"/>
              <w:noProof/>
              <w:lang w:val="nl-NL"/>
            </w:rPr>
          </w:pPr>
          <w:hyperlink w:anchor="_Toc17451376" w:history="1">
            <w:r w:rsidR="00CF0DB7" w:rsidRPr="00CF704E">
              <w:rPr>
                <w:rStyle w:val="Hyperlink"/>
                <w:noProof/>
                <w:lang w:val="nl-NL"/>
              </w:rPr>
              <w:t>B.3 Operationalisatie van de theoretische concepten</w:t>
            </w:r>
            <w:r w:rsidR="00CF0DB7">
              <w:rPr>
                <w:noProof/>
                <w:webHidden/>
              </w:rPr>
              <w:tab/>
            </w:r>
            <w:r w:rsidR="00CF0DB7">
              <w:rPr>
                <w:noProof/>
                <w:webHidden/>
              </w:rPr>
              <w:fldChar w:fldCharType="begin"/>
            </w:r>
            <w:r w:rsidR="00CF0DB7">
              <w:rPr>
                <w:noProof/>
                <w:webHidden/>
              </w:rPr>
              <w:instrText xml:space="preserve"> PAGEREF _Toc17451376 \h </w:instrText>
            </w:r>
            <w:r w:rsidR="00CF0DB7">
              <w:rPr>
                <w:noProof/>
                <w:webHidden/>
              </w:rPr>
            </w:r>
            <w:r w:rsidR="00CF0DB7">
              <w:rPr>
                <w:noProof/>
                <w:webHidden/>
              </w:rPr>
              <w:fldChar w:fldCharType="separate"/>
            </w:r>
            <w:r w:rsidR="00A24484">
              <w:rPr>
                <w:noProof/>
                <w:webHidden/>
              </w:rPr>
              <w:t>20</w:t>
            </w:r>
            <w:r w:rsidR="00CF0DB7">
              <w:rPr>
                <w:noProof/>
                <w:webHidden/>
              </w:rPr>
              <w:fldChar w:fldCharType="end"/>
            </w:r>
          </w:hyperlink>
        </w:p>
        <w:p w14:paraId="41C7FCA9" w14:textId="35D5055F" w:rsidR="00CF0DB7" w:rsidRDefault="004060EE">
          <w:pPr>
            <w:pStyle w:val="Inhopg3"/>
            <w:tabs>
              <w:tab w:val="right" w:pos="9019"/>
            </w:tabs>
            <w:rPr>
              <w:rFonts w:asciiTheme="minorHAnsi" w:eastAsiaTheme="minorEastAsia" w:hAnsiTheme="minorHAnsi" w:cstheme="minorBidi"/>
              <w:noProof/>
              <w:lang w:val="nl-NL"/>
            </w:rPr>
          </w:pPr>
          <w:hyperlink w:anchor="_Toc17451377" w:history="1">
            <w:r w:rsidR="00CF0DB7" w:rsidRPr="00CF704E">
              <w:rPr>
                <w:rStyle w:val="Hyperlink"/>
                <w:noProof/>
              </w:rPr>
              <w:t>De belevingskant van placemaking</w:t>
            </w:r>
            <w:r w:rsidR="00CF0DB7">
              <w:rPr>
                <w:noProof/>
                <w:webHidden/>
              </w:rPr>
              <w:tab/>
            </w:r>
            <w:r w:rsidR="00CF0DB7">
              <w:rPr>
                <w:noProof/>
                <w:webHidden/>
              </w:rPr>
              <w:fldChar w:fldCharType="begin"/>
            </w:r>
            <w:r w:rsidR="00CF0DB7">
              <w:rPr>
                <w:noProof/>
                <w:webHidden/>
              </w:rPr>
              <w:instrText xml:space="preserve"> PAGEREF _Toc17451377 \h </w:instrText>
            </w:r>
            <w:r w:rsidR="00CF0DB7">
              <w:rPr>
                <w:noProof/>
                <w:webHidden/>
              </w:rPr>
            </w:r>
            <w:r w:rsidR="00CF0DB7">
              <w:rPr>
                <w:noProof/>
                <w:webHidden/>
              </w:rPr>
              <w:fldChar w:fldCharType="separate"/>
            </w:r>
            <w:r w:rsidR="00A24484">
              <w:rPr>
                <w:noProof/>
                <w:webHidden/>
              </w:rPr>
              <w:t>21</w:t>
            </w:r>
            <w:r w:rsidR="00CF0DB7">
              <w:rPr>
                <w:noProof/>
                <w:webHidden/>
              </w:rPr>
              <w:fldChar w:fldCharType="end"/>
            </w:r>
          </w:hyperlink>
        </w:p>
        <w:p w14:paraId="3034A5E7" w14:textId="3C7AC121" w:rsidR="00CF0DB7" w:rsidRDefault="004060EE">
          <w:pPr>
            <w:pStyle w:val="Inhopg4"/>
            <w:tabs>
              <w:tab w:val="right" w:pos="9019"/>
            </w:tabs>
            <w:rPr>
              <w:rFonts w:asciiTheme="minorHAnsi" w:eastAsiaTheme="minorEastAsia" w:hAnsiTheme="minorHAnsi" w:cstheme="minorBidi"/>
              <w:noProof/>
              <w:sz w:val="22"/>
              <w:szCs w:val="22"/>
            </w:rPr>
          </w:pPr>
          <w:hyperlink w:anchor="_Toc17451378" w:history="1">
            <w:r w:rsidR="00CF0DB7" w:rsidRPr="00CF704E">
              <w:rPr>
                <w:rStyle w:val="Hyperlink"/>
                <w:noProof/>
              </w:rPr>
              <w:t>Acces &amp; Linkages</w:t>
            </w:r>
            <w:r w:rsidR="00CF0DB7">
              <w:rPr>
                <w:noProof/>
                <w:webHidden/>
              </w:rPr>
              <w:tab/>
            </w:r>
            <w:r w:rsidR="00CF0DB7">
              <w:rPr>
                <w:noProof/>
                <w:webHidden/>
              </w:rPr>
              <w:fldChar w:fldCharType="begin"/>
            </w:r>
            <w:r w:rsidR="00CF0DB7">
              <w:rPr>
                <w:noProof/>
                <w:webHidden/>
              </w:rPr>
              <w:instrText xml:space="preserve"> PAGEREF _Toc17451378 \h </w:instrText>
            </w:r>
            <w:r w:rsidR="00CF0DB7">
              <w:rPr>
                <w:noProof/>
                <w:webHidden/>
              </w:rPr>
            </w:r>
            <w:r w:rsidR="00CF0DB7">
              <w:rPr>
                <w:noProof/>
                <w:webHidden/>
              </w:rPr>
              <w:fldChar w:fldCharType="separate"/>
            </w:r>
            <w:r w:rsidR="00A24484">
              <w:rPr>
                <w:noProof/>
                <w:webHidden/>
              </w:rPr>
              <w:t>21</w:t>
            </w:r>
            <w:r w:rsidR="00CF0DB7">
              <w:rPr>
                <w:noProof/>
                <w:webHidden/>
              </w:rPr>
              <w:fldChar w:fldCharType="end"/>
            </w:r>
          </w:hyperlink>
        </w:p>
        <w:p w14:paraId="6ECD65D5" w14:textId="2D624432" w:rsidR="00CF0DB7" w:rsidRDefault="004060EE">
          <w:pPr>
            <w:pStyle w:val="Inhopg4"/>
            <w:tabs>
              <w:tab w:val="right" w:pos="9019"/>
            </w:tabs>
            <w:rPr>
              <w:rFonts w:asciiTheme="minorHAnsi" w:eastAsiaTheme="minorEastAsia" w:hAnsiTheme="minorHAnsi" w:cstheme="minorBidi"/>
              <w:noProof/>
              <w:sz w:val="22"/>
              <w:szCs w:val="22"/>
            </w:rPr>
          </w:pPr>
          <w:hyperlink w:anchor="_Toc17451379" w:history="1">
            <w:r w:rsidR="00CF0DB7" w:rsidRPr="00CF704E">
              <w:rPr>
                <w:rStyle w:val="Hyperlink"/>
                <w:noProof/>
              </w:rPr>
              <w:t>Comfort &amp; Image</w:t>
            </w:r>
            <w:r w:rsidR="00CF0DB7">
              <w:rPr>
                <w:noProof/>
                <w:webHidden/>
              </w:rPr>
              <w:tab/>
            </w:r>
            <w:r w:rsidR="00CF0DB7">
              <w:rPr>
                <w:noProof/>
                <w:webHidden/>
              </w:rPr>
              <w:fldChar w:fldCharType="begin"/>
            </w:r>
            <w:r w:rsidR="00CF0DB7">
              <w:rPr>
                <w:noProof/>
                <w:webHidden/>
              </w:rPr>
              <w:instrText xml:space="preserve"> PAGEREF _Toc17451379 \h </w:instrText>
            </w:r>
            <w:r w:rsidR="00CF0DB7">
              <w:rPr>
                <w:noProof/>
                <w:webHidden/>
              </w:rPr>
            </w:r>
            <w:r w:rsidR="00CF0DB7">
              <w:rPr>
                <w:noProof/>
                <w:webHidden/>
              </w:rPr>
              <w:fldChar w:fldCharType="separate"/>
            </w:r>
            <w:r w:rsidR="00A24484">
              <w:rPr>
                <w:noProof/>
                <w:webHidden/>
              </w:rPr>
              <w:t>21</w:t>
            </w:r>
            <w:r w:rsidR="00CF0DB7">
              <w:rPr>
                <w:noProof/>
                <w:webHidden/>
              </w:rPr>
              <w:fldChar w:fldCharType="end"/>
            </w:r>
          </w:hyperlink>
        </w:p>
        <w:p w14:paraId="58C89131" w14:textId="5BEB8CF0" w:rsidR="00CF0DB7" w:rsidRDefault="004060EE">
          <w:pPr>
            <w:pStyle w:val="Inhopg4"/>
            <w:tabs>
              <w:tab w:val="right" w:pos="9019"/>
            </w:tabs>
            <w:rPr>
              <w:rFonts w:asciiTheme="minorHAnsi" w:eastAsiaTheme="minorEastAsia" w:hAnsiTheme="minorHAnsi" w:cstheme="minorBidi"/>
              <w:noProof/>
              <w:sz w:val="22"/>
              <w:szCs w:val="22"/>
            </w:rPr>
          </w:pPr>
          <w:hyperlink w:anchor="_Toc17451380" w:history="1">
            <w:r w:rsidR="00CF0DB7" w:rsidRPr="00CF704E">
              <w:rPr>
                <w:rStyle w:val="Hyperlink"/>
                <w:noProof/>
              </w:rPr>
              <w:t>Uses &amp; activities</w:t>
            </w:r>
            <w:r w:rsidR="00CF0DB7">
              <w:rPr>
                <w:noProof/>
                <w:webHidden/>
              </w:rPr>
              <w:tab/>
            </w:r>
            <w:r w:rsidR="00CF0DB7">
              <w:rPr>
                <w:noProof/>
                <w:webHidden/>
              </w:rPr>
              <w:fldChar w:fldCharType="begin"/>
            </w:r>
            <w:r w:rsidR="00CF0DB7">
              <w:rPr>
                <w:noProof/>
                <w:webHidden/>
              </w:rPr>
              <w:instrText xml:space="preserve"> PAGEREF _Toc17451380 \h </w:instrText>
            </w:r>
            <w:r w:rsidR="00CF0DB7">
              <w:rPr>
                <w:noProof/>
                <w:webHidden/>
              </w:rPr>
            </w:r>
            <w:r w:rsidR="00CF0DB7">
              <w:rPr>
                <w:noProof/>
                <w:webHidden/>
              </w:rPr>
              <w:fldChar w:fldCharType="separate"/>
            </w:r>
            <w:r w:rsidR="00A24484">
              <w:rPr>
                <w:noProof/>
                <w:webHidden/>
              </w:rPr>
              <w:t>21</w:t>
            </w:r>
            <w:r w:rsidR="00CF0DB7">
              <w:rPr>
                <w:noProof/>
                <w:webHidden/>
              </w:rPr>
              <w:fldChar w:fldCharType="end"/>
            </w:r>
          </w:hyperlink>
        </w:p>
        <w:p w14:paraId="2176E589" w14:textId="42926667" w:rsidR="00CF0DB7" w:rsidRDefault="004060EE">
          <w:pPr>
            <w:pStyle w:val="Inhopg4"/>
            <w:tabs>
              <w:tab w:val="right" w:pos="9019"/>
            </w:tabs>
            <w:rPr>
              <w:rFonts w:asciiTheme="minorHAnsi" w:eastAsiaTheme="minorEastAsia" w:hAnsiTheme="minorHAnsi" w:cstheme="minorBidi"/>
              <w:noProof/>
              <w:sz w:val="22"/>
              <w:szCs w:val="22"/>
            </w:rPr>
          </w:pPr>
          <w:hyperlink w:anchor="_Toc17451381" w:history="1">
            <w:r w:rsidR="00CF0DB7" w:rsidRPr="00CF704E">
              <w:rPr>
                <w:rStyle w:val="Hyperlink"/>
                <w:noProof/>
              </w:rPr>
              <w:t>Sociability</w:t>
            </w:r>
            <w:r w:rsidR="00CF0DB7">
              <w:rPr>
                <w:noProof/>
                <w:webHidden/>
              </w:rPr>
              <w:tab/>
            </w:r>
            <w:r w:rsidR="00CF0DB7">
              <w:rPr>
                <w:noProof/>
                <w:webHidden/>
              </w:rPr>
              <w:fldChar w:fldCharType="begin"/>
            </w:r>
            <w:r w:rsidR="00CF0DB7">
              <w:rPr>
                <w:noProof/>
                <w:webHidden/>
              </w:rPr>
              <w:instrText xml:space="preserve"> PAGEREF _Toc17451381 \h </w:instrText>
            </w:r>
            <w:r w:rsidR="00CF0DB7">
              <w:rPr>
                <w:noProof/>
                <w:webHidden/>
              </w:rPr>
            </w:r>
            <w:r w:rsidR="00CF0DB7">
              <w:rPr>
                <w:noProof/>
                <w:webHidden/>
              </w:rPr>
              <w:fldChar w:fldCharType="separate"/>
            </w:r>
            <w:r w:rsidR="00A24484">
              <w:rPr>
                <w:noProof/>
                <w:webHidden/>
              </w:rPr>
              <w:t>21</w:t>
            </w:r>
            <w:r w:rsidR="00CF0DB7">
              <w:rPr>
                <w:noProof/>
                <w:webHidden/>
              </w:rPr>
              <w:fldChar w:fldCharType="end"/>
            </w:r>
          </w:hyperlink>
        </w:p>
        <w:p w14:paraId="69507F5A" w14:textId="1B95CF19" w:rsidR="00CF0DB7" w:rsidRDefault="004060EE">
          <w:pPr>
            <w:pStyle w:val="Inhopg3"/>
            <w:tabs>
              <w:tab w:val="right" w:pos="9019"/>
            </w:tabs>
            <w:rPr>
              <w:rFonts w:asciiTheme="minorHAnsi" w:eastAsiaTheme="minorEastAsia" w:hAnsiTheme="minorHAnsi" w:cstheme="minorBidi"/>
              <w:noProof/>
              <w:lang w:val="nl-NL"/>
            </w:rPr>
          </w:pPr>
          <w:hyperlink w:anchor="_Toc17451382" w:history="1">
            <w:r w:rsidR="00CF0DB7" w:rsidRPr="00CF704E">
              <w:rPr>
                <w:rStyle w:val="Hyperlink"/>
                <w:noProof/>
                <w:lang w:val="en-GB"/>
              </w:rPr>
              <w:t>De strategiekant van placemaking</w:t>
            </w:r>
            <w:r w:rsidR="00CF0DB7">
              <w:rPr>
                <w:noProof/>
                <w:webHidden/>
              </w:rPr>
              <w:tab/>
            </w:r>
            <w:r w:rsidR="00CF0DB7">
              <w:rPr>
                <w:noProof/>
                <w:webHidden/>
              </w:rPr>
              <w:fldChar w:fldCharType="begin"/>
            </w:r>
            <w:r w:rsidR="00CF0DB7">
              <w:rPr>
                <w:noProof/>
                <w:webHidden/>
              </w:rPr>
              <w:instrText xml:space="preserve"> PAGEREF _Toc17451382 \h </w:instrText>
            </w:r>
            <w:r w:rsidR="00CF0DB7">
              <w:rPr>
                <w:noProof/>
                <w:webHidden/>
              </w:rPr>
            </w:r>
            <w:r w:rsidR="00CF0DB7">
              <w:rPr>
                <w:noProof/>
                <w:webHidden/>
              </w:rPr>
              <w:fldChar w:fldCharType="separate"/>
            </w:r>
            <w:r w:rsidR="00A24484">
              <w:rPr>
                <w:noProof/>
                <w:webHidden/>
              </w:rPr>
              <w:t>22</w:t>
            </w:r>
            <w:r w:rsidR="00CF0DB7">
              <w:rPr>
                <w:noProof/>
                <w:webHidden/>
              </w:rPr>
              <w:fldChar w:fldCharType="end"/>
            </w:r>
          </w:hyperlink>
        </w:p>
        <w:p w14:paraId="50327D94" w14:textId="187F4253" w:rsidR="00CF0DB7" w:rsidRDefault="004060EE">
          <w:pPr>
            <w:pStyle w:val="Inhopg4"/>
            <w:tabs>
              <w:tab w:val="right" w:pos="9019"/>
            </w:tabs>
            <w:rPr>
              <w:rFonts w:asciiTheme="minorHAnsi" w:eastAsiaTheme="minorEastAsia" w:hAnsiTheme="minorHAnsi" w:cstheme="minorBidi"/>
              <w:noProof/>
              <w:sz w:val="22"/>
              <w:szCs w:val="22"/>
            </w:rPr>
          </w:pPr>
          <w:hyperlink w:anchor="_Toc17451383" w:history="1">
            <w:r w:rsidR="00CF0DB7" w:rsidRPr="00CF704E">
              <w:rPr>
                <w:rStyle w:val="Hyperlink"/>
                <w:noProof/>
                <w:lang w:val="en-GB"/>
              </w:rPr>
              <w:t>Meet with the community &amp; identify stakeholders</w:t>
            </w:r>
            <w:r w:rsidR="00CF0DB7">
              <w:rPr>
                <w:noProof/>
                <w:webHidden/>
              </w:rPr>
              <w:tab/>
            </w:r>
            <w:r w:rsidR="00CF0DB7">
              <w:rPr>
                <w:noProof/>
                <w:webHidden/>
              </w:rPr>
              <w:fldChar w:fldCharType="begin"/>
            </w:r>
            <w:r w:rsidR="00CF0DB7">
              <w:rPr>
                <w:noProof/>
                <w:webHidden/>
              </w:rPr>
              <w:instrText xml:space="preserve"> PAGEREF _Toc17451383 \h </w:instrText>
            </w:r>
            <w:r w:rsidR="00CF0DB7">
              <w:rPr>
                <w:noProof/>
                <w:webHidden/>
              </w:rPr>
            </w:r>
            <w:r w:rsidR="00CF0DB7">
              <w:rPr>
                <w:noProof/>
                <w:webHidden/>
              </w:rPr>
              <w:fldChar w:fldCharType="separate"/>
            </w:r>
            <w:r w:rsidR="00A24484">
              <w:rPr>
                <w:noProof/>
                <w:webHidden/>
              </w:rPr>
              <w:t>22</w:t>
            </w:r>
            <w:r w:rsidR="00CF0DB7">
              <w:rPr>
                <w:noProof/>
                <w:webHidden/>
              </w:rPr>
              <w:fldChar w:fldCharType="end"/>
            </w:r>
          </w:hyperlink>
        </w:p>
        <w:p w14:paraId="3C088775" w14:textId="1F2B57FC" w:rsidR="00CF0DB7" w:rsidRDefault="004060EE">
          <w:pPr>
            <w:pStyle w:val="Inhopg4"/>
            <w:tabs>
              <w:tab w:val="right" w:pos="9019"/>
            </w:tabs>
            <w:rPr>
              <w:rFonts w:asciiTheme="minorHAnsi" w:eastAsiaTheme="minorEastAsia" w:hAnsiTheme="minorHAnsi" w:cstheme="minorBidi"/>
              <w:noProof/>
              <w:sz w:val="22"/>
              <w:szCs w:val="22"/>
            </w:rPr>
          </w:pPr>
          <w:hyperlink w:anchor="_Toc17451384" w:history="1">
            <w:r w:rsidR="00CF0DB7" w:rsidRPr="00CF704E">
              <w:rPr>
                <w:rStyle w:val="Hyperlink"/>
                <w:noProof/>
              </w:rPr>
              <w:t>Evaluate space &amp; identify issues</w:t>
            </w:r>
            <w:r w:rsidR="00CF0DB7">
              <w:rPr>
                <w:noProof/>
                <w:webHidden/>
              </w:rPr>
              <w:tab/>
            </w:r>
            <w:r w:rsidR="00CF0DB7">
              <w:rPr>
                <w:noProof/>
                <w:webHidden/>
              </w:rPr>
              <w:fldChar w:fldCharType="begin"/>
            </w:r>
            <w:r w:rsidR="00CF0DB7">
              <w:rPr>
                <w:noProof/>
                <w:webHidden/>
              </w:rPr>
              <w:instrText xml:space="preserve"> PAGEREF _Toc17451384 \h </w:instrText>
            </w:r>
            <w:r w:rsidR="00CF0DB7">
              <w:rPr>
                <w:noProof/>
                <w:webHidden/>
              </w:rPr>
            </w:r>
            <w:r w:rsidR="00CF0DB7">
              <w:rPr>
                <w:noProof/>
                <w:webHidden/>
              </w:rPr>
              <w:fldChar w:fldCharType="separate"/>
            </w:r>
            <w:r w:rsidR="00A24484">
              <w:rPr>
                <w:noProof/>
                <w:webHidden/>
              </w:rPr>
              <w:t>22</w:t>
            </w:r>
            <w:r w:rsidR="00CF0DB7">
              <w:rPr>
                <w:noProof/>
                <w:webHidden/>
              </w:rPr>
              <w:fldChar w:fldCharType="end"/>
            </w:r>
          </w:hyperlink>
        </w:p>
        <w:p w14:paraId="2E41748A" w14:textId="5FBBCEE5" w:rsidR="00CF0DB7" w:rsidRDefault="004060EE">
          <w:pPr>
            <w:pStyle w:val="Inhopg4"/>
            <w:tabs>
              <w:tab w:val="right" w:pos="9019"/>
            </w:tabs>
            <w:rPr>
              <w:rFonts w:asciiTheme="minorHAnsi" w:eastAsiaTheme="minorEastAsia" w:hAnsiTheme="minorHAnsi" w:cstheme="minorBidi"/>
              <w:noProof/>
              <w:sz w:val="22"/>
              <w:szCs w:val="22"/>
            </w:rPr>
          </w:pPr>
          <w:hyperlink w:anchor="_Toc17451385" w:history="1">
            <w:r w:rsidR="00CF0DB7" w:rsidRPr="00CF704E">
              <w:rPr>
                <w:rStyle w:val="Hyperlink"/>
                <w:noProof/>
              </w:rPr>
              <w:t>Place vision &amp; management strategy</w:t>
            </w:r>
            <w:r w:rsidR="00CF0DB7">
              <w:rPr>
                <w:noProof/>
                <w:webHidden/>
              </w:rPr>
              <w:tab/>
            </w:r>
            <w:r w:rsidR="00CF0DB7">
              <w:rPr>
                <w:noProof/>
                <w:webHidden/>
              </w:rPr>
              <w:fldChar w:fldCharType="begin"/>
            </w:r>
            <w:r w:rsidR="00CF0DB7">
              <w:rPr>
                <w:noProof/>
                <w:webHidden/>
              </w:rPr>
              <w:instrText xml:space="preserve"> PAGEREF _Toc17451385 \h </w:instrText>
            </w:r>
            <w:r w:rsidR="00CF0DB7">
              <w:rPr>
                <w:noProof/>
                <w:webHidden/>
              </w:rPr>
            </w:r>
            <w:r w:rsidR="00CF0DB7">
              <w:rPr>
                <w:noProof/>
                <w:webHidden/>
              </w:rPr>
              <w:fldChar w:fldCharType="separate"/>
            </w:r>
            <w:r w:rsidR="00A24484">
              <w:rPr>
                <w:noProof/>
                <w:webHidden/>
              </w:rPr>
              <w:t>22</w:t>
            </w:r>
            <w:r w:rsidR="00CF0DB7">
              <w:rPr>
                <w:noProof/>
                <w:webHidden/>
              </w:rPr>
              <w:fldChar w:fldCharType="end"/>
            </w:r>
          </w:hyperlink>
        </w:p>
        <w:p w14:paraId="20208E3A" w14:textId="02EEB59D" w:rsidR="00CF0DB7" w:rsidRDefault="004060EE">
          <w:pPr>
            <w:pStyle w:val="Inhopg4"/>
            <w:tabs>
              <w:tab w:val="right" w:pos="9019"/>
            </w:tabs>
            <w:rPr>
              <w:rFonts w:asciiTheme="minorHAnsi" w:eastAsiaTheme="minorEastAsia" w:hAnsiTheme="minorHAnsi" w:cstheme="minorBidi"/>
              <w:noProof/>
              <w:sz w:val="22"/>
              <w:szCs w:val="22"/>
            </w:rPr>
          </w:pPr>
          <w:hyperlink w:anchor="_Toc17451386" w:history="1">
            <w:r w:rsidR="00CF0DB7" w:rsidRPr="00CF704E">
              <w:rPr>
                <w:rStyle w:val="Hyperlink"/>
                <w:noProof/>
              </w:rPr>
              <w:t>Short-term experiments</w:t>
            </w:r>
            <w:r w:rsidR="00CF0DB7">
              <w:rPr>
                <w:noProof/>
                <w:webHidden/>
              </w:rPr>
              <w:tab/>
            </w:r>
            <w:r w:rsidR="00CF0DB7">
              <w:rPr>
                <w:noProof/>
                <w:webHidden/>
              </w:rPr>
              <w:fldChar w:fldCharType="begin"/>
            </w:r>
            <w:r w:rsidR="00CF0DB7">
              <w:rPr>
                <w:noProof/>
                <w:webHidden/>
              </w:rPr>
              <w:instrText xml:space="preserve"> PAGEREF _Toc17451386 \h </w:instrText>
            </w:r>
            <w:r w:rsidR="00CF0DB7">
              <w:rPr>
                <w:noProof/>
                <w:webHidden/>
              </w:rPr>
            </w:r>
            <w:r w:rsidR="00CF0DB7">
              <w:rPr>
                <w:noProof/>
                <w:webHidden/>
              </w:rPr>
              <w:fldChar w:fldCharType="separate"/>
            </w:r>
            <w:r w:rsidR="00A24484">
              <w:rPr>
                <w:noProof/>
                <w:webHidden/>
              </w:rPr>
              <w:t>22</w:t>
            </w:r>
            <w:r w:rsidR="00CF0DB7">
              <w:rPr>
                <w:noProof/>
                <w:webHidden/>
              </w:rPr>
              <w:fldChar w:fldCharType="end"/>
            </w:r>
          </w:hyperlink>
        </w:p>
        <w:p w14:paraId="1BFD1479" w14:textId="68DF05B2" w:rsidR="00CF0DB7" w:rsidRDefault="004060EE">
          <w:pPr>
            <w:pStyle w:val="Inhopg4"/>
            <w:tabs>
              <w:tab w:val="right" w:pos="9019"/>
            </w:tabs>
            <w:rPr>
              <w:rFonts w:asciiTheme="minorHAnsi" w:eastAsiaTheme="minorEastAsia" w:hAnsiTheme="minorHAnsi" w:cstheme="minorBidi"/>
              <w:noProof/>
              <w:sz w:val="22"/>
              <w:szCs w:val="22"/>
            </w:rPr>
          </w:pPr>
          <w:hyperlink w:anchor="_Toc17451387" w:history="1">
            <w:r w:rsidR="00CF0DB7" w:rsidRPr="00CF704E">
              <w:rPr>
                <w:rStyle w:val="Hyperlink"/>
                <w:noProof/>
              </w:rPr>
              <w:t>Ongoing reevaluation &amp; long-term improvements</w:t>
            </w:r>
            <w:r w:rsidR="00CF0DB7">
              <w:rPr>
                <w:noProof/>
                <w:webHidden/>
              </w:rPr>
              <w:tab/>
            </w:r>
            <w:r w:rsidR="00CF0DB7">
              <w:rPr>
                <w:noProof/>
                <w:webHidden/>
              </w:rPr>
              <w:fldChar w:fldCharType="begin"/>
            </w:r>
            <w:r w:rsidR="00CF0DB7">
              <w:rPr>
                <w:noProof/>
                <w:webHidden/>
              </w:rPr>
              <w:instrText xml:space="preserve"> PAGEREF _Toc17451387 \h </w:instrText>
            </w:r>
            <w:r w:rsidR="00CF0DB7">
              <w:rPr>
                <w:noProof/>
                <w:webHidden/>
              </w:rPr>
            </w:r>
            <w:r w:rsidR="00CF0DB7">
              <w:rPr>
                <w:noProof/>
                <w:webHidden/>
              </w:rPr>
              <w:fldChar w:fldCharType="separate"/>
            </w:r>
            <w:r w:rsidR="00A24484">
              <w:rPr>
                <w:noProof/>
                <w:webHidden/>
              </w:rPr>
              <w:t>23</w:t>
            </w:r>
            <w:r w:rsidR="00CF0DB7">
              <w:rPr>
                <w:noProof/>
                <w:webHidden/>
              </w:rPr>
              <w:fldChar w:fldCharType="end"/>
            </w:r>
          </w:hyperlink>
        </w:p>
        <w:p w14:paraId="570731C9" w14:textId="150B1DE7" w:rsidR="00CF0DB7" w:rsidRDefault="004060EE">
          <w:pPr>
            <w:pStyle w:val="Inhopg1"/>
            <w:tabs>
              <w:tab w:val="right" w:pos="9019"/>
            </w:tabs>
            <w:rPr>
              <w:rFonts w:asciiTheme="minorHAnsi" w:eastAsiaTheme="minorEastAsia" w:hAnsiTheme="minorHAnsi" w:cstheme="minorBidi"/>
              <w:noProof/>
              <w:lang w:val="nl-NL"/>
            </w:rPr>
          </w:pPr>
          <w:hyperlink w:anchor="_Toc17451388" w:history="1">
            <w:r w:rsidR="00CF0DB7" w:rsidRPr="00CF704E">
              <w:rPr>
                <w:rStyle w:val="Hyperlink"/>
                <w:noProof/>
                <w:lang w:val="nl-NL"/>
              </w:rPr>
              <w:t>C. Methodes</w:t>
            </w:r>
            <w:r w:rsidR="00CF0DB7">
              <w:rPr>
                <w:noProof/>
                <w:webHidden/>
              </w:rPr>
              <w:tab/>
            </w:r>
            <w:r w:rsidR="00CF0DB7">
              <w:rPr>
                <w:noProof/>
                <w:webHidden/>
              </w:rPr>
              <w:fldChar w:fldCharType="begin"/>
            </w:r>
            <w:r w:rsidR="00CF0DB7">
              <w:rPr>
                <w:noProof/>
                <w:webHidden/>
              </w:rPr>
              <w:instrText xml:space="preserve"> PAGEREF _Toc17451388 \h </w:instrText>
            </w:r>
            <w:r w:rsidR="00CF0DB7">
              <w:rPr>
                <w:noProof/>
                <w:webHidden/>
              </w:rPr>
            </w:r>
            <w:r w:rsidR="00CF0DB7">
              <w:rPr>
                <w:noProof/>
                <w:webHidden/>
              </w:rPr>
              <w:fldChar w:fldCharType="separate"/>
            </w:r>
            <w:r w:rsidR="00A24484">
              <w:rPr>
                <w:noProof/>
                <w:webHidden/>
              </w:rPr>
              <w:t>24</w:t>
            </w:r>
            <w:r w:rsidR="00CF0DB7">
              <w:rPr>
                <w:noProof/>
                <w:webHidden/>
              </w:rPr>
              <w:fldChar w:fldCharType="end"/>
            </w:r>
          </w:hyperlink>
        </w:p>
        <w:p w14:paraId="4A0DBEF7" w14:textId="5D58932A" w:rsidR="00CF0DB7" w:rsidRDefault="004060EE">
          <w:pPr>
            <w:pStyle w:val="Inhopg2"/>
            <w:tabs>
              <w:tab w:val="right" w:pos="9019"/>
            </w:tabs>
            <w:rPr>
              <w:rFonts w:asciiTheme="minorHAnsi" w:eastAsiaTheme="minorEastAsia" w:hAnsiTheme="minorHAnsi" w:cstheme="minorBidi"/>
              <w:noProof/>
              <w:lang w:val="nl-NL"/>
            </w:rPr>
          </w:pPr>
          <w:hyperlink w:anchor="_Toc17451389" w:history="1">
            <w:r w:rsidR="00CF0DB7" w:rsidRPr="00CF704E">
              <w:rPr>
                <w:rStyle w:val="Hyperlink"/>
                <w:noProof/>
                <w:lang w:val="nl-NL"/>
              </w:rPr>
              <w:t>C.1 Onderzoeksstrategie</w:t>
            </w:r>
            <w:r w:rsidR="00CF0DB7">
              <w:rPr>
                <w:noProof/>
                <w:webHidden/>
              </w:rPr>
              <w:tab/>
            </w:r>
            <w:r w:rsidR="00CF0DB7">
              <w:rPr>
                <w:noProof/>
                <w:webHidden/>
              </w:rPr>
              <w:fldChar w:fldCharType="begin"/>
            </w:r>
            <w:r w:rsidR="00CF0DB7">
              <w:rPr>
                <w:noProof/>
                <w:webHidden/>
              </w:rPr>
              <w:instrText xml:space="preserve"> PAGEREF _Toc17451389 \h </w:instrText>
            </w:r>
            <w:r w:rsidR="00CF0DB7">
              <w:rPr>
                <w:noProof/>
                <w:webHidden/>
              </w:rPr>
            </w:r>
            <w:r w:rsidR="00CF0DB7">
              <w:rPr>
                <w:noProof/>
                <w:webHidden/>
              </w:rPr>
              <w:fldChar w:fldCharType="separate"/>
            </w:r>
            <w:r w:rsidR="00A24484">
              <w:rPr>
                <w:noProof/>
                <w:webHidden/>
              </w:rPr>
              <w:t>24</w:t>
            </w:r>
            <w:r w:rsidR="00CF0DB7">
              <w:rPr>
                <w:noProof/>
                <w:webHidden/>
              </w:rPr>
              <w:fldChar w:fldCharType="end"/>
            </w:r>
          </w:hyperlink>
        </w:p>
        <w:p w14:paraId="0C63E67F" w14:textId="282A6380" w:rsidR="00CF0DB7" w:rsidRDefault="004060EE">
          <w:pPr>
            <w:pStyle w:val="Inhopg2"/>
            <w:tabs>
              <w:tab w:val="right" w:pos="9019"/>
            </w:tabs>
            <w:rPr>
              <w:rFonts w:asciiTheme="minorHAnsi" w:eastAsiaTheme="minorEastAsia" w:hAnsiTheme="minorHAnsi" w:cstheme="minorBidi"/>
              <w:noProof/>
              <w:lang w:val="nl-NL"/>
            </w:rPr>
          </w:pPr>
          <w:hyperlink w:anchor="_Toc17451390" w:history="1">
            <w:r w:rsidR="00CF0DB7" w:rsidRPr="00CF704E">
              <w:rPr>
                <w:rStyle w:val="Hyperlink"/>
                <w:noProof/>
                <w:lang w:val="nl-NL"/>
              </w:rPr>
              <w:t>C.2 Onderzoeksmethode, data-verzameling en -analyse</w:t>
            </w:r>
            <w:r w:rsidR="00CF0DB7">
              <w:rPr>
                <w:noProof/>
                <w:webHidden/>
              </w:rPr>
              <w:tab/>
            </w:r>
            <w:r w:rsidR="00CF0DB7">
              <w:rPr>
                <w:noProof/>
                <w:webHidden/>
              </w:rPr>
              <w:fldChar w:fldCharType="begin"/>
            </w:r>
            <w:r w:rsidR="00CF0DB7">
              <w:rPr>
                <w:noProof/>
                <w:webHidden/>
              </w:rPr>
              <w:instrText xml:space="preserve"> PAGEREF _Toc17451390 \h </w:instrText>
            </w:r>
            <w:r w:rsidR="00CF0DB7">
              <w:rPr>
                <w:noProof/>
                <w:webHidden/>
              </w:rPr>
            </w:r>
            <w:r w:rsidR="00CF0DB7">
              <w:rPr>
                <w:noProof/>
                <w:webHidden/>
              </w:rPr>
              <w:fldChar w:fldCharType="separate"/>
            </w:r>
            <w:r w:rsidR="00A24484">
              <w:rPr>
                <w:noProof/>
                <w:webHidden/>
              </w:rPr>
              <w:t>24</w:t>
            </w:r>
            <w:r w:rsidR="00CF0DB7">
              <w:rPr>
                <w:noProof/>
                <w:webHidden/>
              </w:rPr>
              <w:fldChar w:fldCharType="end"/>
            </w:r>
          </w:hyperlink>
        </w:p>
        <w:p w14:paraId="6F8E44AA" w14:textId="66B070C5" w:rsidR="00CF0DB7" w:rsidRDefault="004060EE">
          <w:pPr>
            <w:pStyle w:val="Inhopg3"/>
            <w:tabs>
              <w:tab w:val="right" w:pos="9019"/>
            </w:tabs>
            <w:rPr>
              <w:rFonts w:asciiTheme="minorHAnsi" w:eastAsiaTheme="minorEastAsia" w:hAnsiTheme="minorHAnsi" w:cstheme="minorBidi"/>
              <w:noProof/>
              <w:lang w:val="nl-NL"/>
            </w:rPr>
          </w:pPr>
          <w:hyperlink w:anchor="_Toc17451391" w:history="1">
            <w:r w:rsidR="00CF0DB7" w:rsidRPr="00CF704E">
              <w:rPr>
                <w:rStyle w:val="Hyperlink"/>
                <w:noProof/>
              </w:rPr>
              <w:t>Methode openbare ruimte</w:t>
            </w:r>
            <w:r w:rsidR="00CF0DB7">
              <w:rPr>
                <w:noProof/>
                <w:webHidden/>
              </w:rPr>
              <w:tab/>
            </w:r>
            <w:r w:rsidR="00CF0DB7">
              <w:rPr>
                <w:noProof/>
                <w:webHidden/>
              </w:rPr>
              <w:fldChar w:fldCharType="begin"/>
            </w:r>
            <w:r w:rsidR="00CF0DB7">
              <w:rPr>
                <w:noProof/>
                <w:webHidden/>
              </w:rPr>
              <w:instrText xml:space="preserve"> PAGEREF _Toc17451391 \h </w:instrText>
            </w:r>
            <w:r w:rsidR="00CF0DB7">
              <w:rPr>
                <w:noProof/>
                <w:webHidden/>
              </w:rPr>
            </w:r>
            <w:r w:rsidR="00CF0DB7">
              <w:rPr>
                <w:noProof/>
                <w:webHidden/>
              </w:rPr>
              <w:fldChar w:fldCharType="separate"/>
            </w:r>
            <w:r w:rsidR="00A24484">
              <w:rPr>
                <w:noProof/>
                <w:webHidden/>
              </w:rPr>
              <w:t>25</w:t>
            </w:r>
            <w:r w:rsidR="00CF0DB7">
              <w:rPr>
                <w:noProof/>
                <w:webHidden/>
              </w:rPr>
              <w:fldChar w:fldCharType="end"/>
            </w:r>
          </w:hyperlink>
        </w:p>
        <w:p w14:paraId="3FED263E" w14:textId="38D8432D" w:rsidR="00CF0DB7" w:rsidRDefault="004060EE">
          <w:pPr>
            <w:pStyle w:val="Inhopg3"/>
            <w:tabs>
              <w:tab w:val="right" w:pos="9019"/>
            </w:tabs>
            <w:rPr>
              <w:rFonts w:asciiTheme="minorHAnsi" w:eastAsiaTheme="minorEastAsia" w:hAnsiTheme="minorHAnsi" w:cstheme="minorBidi"/>
              <w:noProof/>
              <w:lang w:val="nl-NL"/>
            </w:rPr>
          </w:pPr>
          <w:hyperlink w:anchor="_Toc17451392" w:history="1">
            <w:r w:rsidR="00CF0DB7" w:rsidRPr="00CF704E">
              <w:rPr>
                <w:rStyle w:val="Hyperlink"/>
                <w:noProof/>
              </w:rPr>
              <w:t>Methode analyse beleving</w:t>
            </w:r>
            <w:r w:rsidR="00CF0DB7">
              <w:rPr>
                <w:noProof/>
                <w:webHidden/>
              </w:rPr>
              <w:tab/>
            </w:r>
            <w:r w:rsidR="00CF0DB7">
              <w:rPr>
                <w:noProof/>
                <w:webHidden/>
              </w:rPr>
              <w:fldChar w:fldCharType="begin"/>
            </w:r>
            <w:r w:rsidR="00CF0DB7">
              <w:rPr>
                <w:noProof/>
                <w:webHidden/>
              </w:rPr>
              <w:instrText xml:space="preserve"> PAGEREF _Toc17451392 \h </w:instrText>
            </w:r>
            <w:r w:rsidR="00CF0DB7">
              <w:rPr>
                <w:noProof/>
                <w:webHidden/>
              </w:rPr>
            </w:r>
            <w:r w:rsidR="00CF0DB7">
              <w:rPr>
                <w:noProof/>
                <w:webHidden/>
              </w:rPr>
              <w:fldChar w:fldCharType="separate"/>
            </w:r>
            <w:r w:rsidR="00A24484">
              <w:rPr>
                <w:noProof/>
                <w:webHidden/>
              </w:rPr>
              <w:t>25</w:t>
            </w:r>
            <w:r w:rsidR="00CF0DB7">
              <w:rPr>
                <w:noProof/>
                <w:webHidden/>
              </w:rPr>
              <w:fldChar w:fldCharType="end"/>
            </w:r>
          </w:hyperlink>
        </w:p>
        <w:p w14:paraId="07E0F55D" w14:textId="20062D22" w:rsidR="00CF0DB7" w:rsidRDefault="004060EE">
          <w:pPr>
            <w:pStyle w:val="Inhopg3"/>
            <w:tabs>
              <w:tab w:val="right" w:pos="9019"/>
            </w:tabs>
            <w:rPr>
              <w:rFonts w:asciiTheme="minorHAnsi" w:eastAsiaTheme="minorEastAsia" w:hAnsiTheme="minorHAnsi" w:cstheme="minorBidi"/>
              <w:noProof/>
              <w:lang w:val="nl-NL"/>
            </w:rPr>
          </w:pPr>
          <w:hyperlink w:anchor="_Toc17451393" w:history="1">
            <w:r w:rsidR="00CF0DB7" w:rsidRPr="00CF704E">
              <w:rPr>
                <w:rStyle w:val="Hyperlink"/>
                <w:noProof/>
              </w:rPr>
              <w:t>Methode analyse strategie</w:t>
            </w:r>
            <w:r w:rsidR="00CF0DB7">
              <w:rPr>
                <w:noProof/>
                <w:webHidden/>
              </w:rPr>
              <w:tab/>
            </w:r>
            <w:r w:rsidR="00CF0DB7">
              <w:rPr>
                <w:noProof/>
                <w:webHidden/>
              </w:rPr>
              <w:fldChar w:fldCharType="begin"/>
            </w:r>
            <w:r w:rsidR="00CF0DB7">
              <w:rPr>
                <w:noProof/>
                <w:webHidden/>
              </w:rPr>
              <w:instrText xml:space="preserve"> PAGEREF _Toc17451393 \h </w:instrText>
            </w:r>
            <w:r w:rsidR="00CF0DB7">
              <w:rPr>
                <w:noProof/>
                <w:webHidden/>
              </w:rPr>
            </w:r>
            <w:r w:rsidR="00CF0DB7">
              <w:rPr>
                <w:noProof/>
                <w:webHidden/>
              </w:rPr>
              <w:fldChar w:fldCharType="separate"/>
            </w:r>
            <w:r w:rsidR="00A24484">
              <w:rPr>
                <w:noProof/>
                <w:webHidden/>
              </w:rPr>
              <w:t>26</w:t>
            </w:r>
            <w:r w:rsidR="00CF0DB7">
              <w:rPr>
                <w:noProof/>
                <w:webHidden/>
              </w:rPr>
              <w:fldChar w:fldCharType="end"/>
            </w:r>
          </w:hyperlink>
        </w:p>
        <w:p w14:paraId="5C31A648" w14:textId="5C78A372" w:rsidR="00CF0DB7" w:rsidRDefault="004060EE">
          <w:pPr>
            <w:pStyle w:val="Inhopg1"/>
            <w:tabs>
              <w:tab w:val="right" w:pos="9019"/>
            </w:tabs>
            <w:rPr>
              <w:rFonts w:asciiTheme="minorHAnsi" w:eastAsiaTheme="minorEastAsia" w:hAnsiTheme="minorHAnsi" w:cstheme="minorBidi"/>
              <w:noProof/>
              <w:lang w:val="nl-NL"/>
            </w:rPr>
          </w:pPr>
          <w:hyperlink w:anchor="_Toc17451394" w:history="1">
            <w:r w:rsidR="00CF0DB7" w:rsidRPr="00CF704E">
              <w:rPr>
                <w:rStyle w:val="Hyperlink"/>
                <w:noProof/>
                <w:lang w:val="nl-NL"/>
              </w:rPr>
              <w:t>1. Welke plekken in de gemeente Raalte kunnen voor dit onderzoek gezien worden als openbare ruimte?</w:t>
            </w:r>
            <w:r w:rsidR="00CF0DB7">
              <w:rPr>
                <w:noProof/>
                <w:webHidden/>
              </w:rPr>
              <w:tab/>
            </w:r>
            <w:r w:rsidR="00CF0DB7">
              <w:rPr>
                <w:noProof/>
                <w:webHidden/>
              </w:rPr>
              <w:fldChar w:fldCharType="begin"/>
            </w:r>
            <w:r w:rsidR="00CF0DB7">
              <w:rPr>
                <w:noProof/>
                <w:webHidden/>
              </w:rPr>
              <w:instrText xml:space="preserve"> PAGEREF _Toc17451394 \h </w:instrText>
            </w:r>
            <w:r w:rsidR="00CF0DB7">
              <w:rPr>
                <w:noProof/>
                <w:webHidden/>
              </w:rPr>
            </w:r>
            <w:r w:rsidR="00CF0DB7">
              <w:rPr>
                <w:noProof/>
                <w:webHidden/>
              </w:rPr>
              <w:fldChar w:fldCharType="separate"/>
            </w:r>
            <w:r w:rsidR="00A24484">
              <w:rPr>
                <w:noProof/>
                <w:webHidden/>
              </w:rPr>
              <w:t>27</w:t>
            </w:r>
            <w:r w:rsidR="00CF0DB7">
              <w:rPr>
                <w:noProof/>
                <w:webHidden/>
              </w:rPr>
              <w:fldChar w:fldCharType="end"/>
            </w:r>
          </w:hyperlink>
        </w:p>
        <w:p w14:paraId="77C50C84" w14:textId="2E571F19" w:rsidR="00CF0DB7" w:rsidRDefault="004060EE">
          <w:pPr>
            <w:pStyle w:val="Inhopg1"/>
            <w:tabs>
              <w:tab w:val="right" w:pos="9019"/>
            </w:tabs>
            <w:rPr>
              <w:rFonts w:asciiTheme="minorHAnsi" w:eastAsiaTheme="minorEastAsia" w:hAnsiTheme="minorHAnsi" w:cstheme="minorBidi"/>
              <w:noProof/>
              <w:lang w:val="nl-NL"/>
            </w:rPr>
          </w:pPr>
          <w:hyperlink w:anchor="_Toc17451395" w:history="1">
            <w:r w:rsidR="00CF0DB7" w:rsidRPr="00CF704E">
              <w:rPr>
                <w:rStyle w:val="Hyperlink"/>
                <w:noProof/>
                <w:lang w:val="nl-NL"/>
              </w:rPr>
              <w:t>1.1 Gemeente Raalte in het algemeen</w:t>
            </w:r>
            <w:r w:rsidR="00CF0DB7">
              <w:rPr>
                <w:noProof/>
                <w:webHidden/>
              </w:rPr>
              <w:tab/>
            </w:r>
            <w:r w:rsidR="00CF0DB7">
              <w:rPr>
                <w:noProof/>
                <w:webHidden/>
              </w:rPr>
              <w:fldChar w:fldCharType="begin"/>
            </w:r>
            <w:r w:rsidR="00CF0DB7">
              <w:rPr>
                <w:noProof/>
                <w:webHidden/>
              </w:rPr>
              <w:instrText xml:space="preserve"> PAGEREF _Toc17451395 \h </w:instrText>
            </w:r>
            <w:r w:rsidR="00CF0DB7">
              <w:rPr>
                <w:noProof/>
                <w:webHidden/>
              </w:rPr>
            </w:r>
            <w:r w:rsidR="00CF0DB7">
              <w:rPr>
                <w:noProof/>
                <w:webHidden/>
              </w:rPr>
              <w:fldChar w:fldCharType="separate"/>
            </w:r>
            <w:r w:rsidR="00A24484">
              <w:rPr>
                <w:noProof/>
                <w:webHidden/>
              </w:rPr>
              <w:t>27</w:t>
            </w:r>
            <w:r w:rsidR="00CF0DB7">
              <w:rPr>
                <w:noProof/>
                <w:webHidden/>
              </w:rPr>
              <w:fldChar w:fldCharType="end"/>
            </w:r>
          </w:hyperlink>
        </w:p>
        <w:p w14:paraId="5D7E2787" w14:textId="39266008" w:rsidR="00CF0DB7" w:rsidRDefault="004060EE">
          <w:pPr>
            <w:pStyle w:val="Inhopg3"/>
            <w:tabs>
              <w:tab w:val="right" w:pos="9019"/>
            </w:tabs>
            <w:rPr>
              <w:rFonts w:asciiTheme="minorHAnsi" w:eastAsiaTheme="minorEastAsia" w:hAnsiTheme="minorHAnsi" w:cstheme="minorBidi"/>
              <w:noProof/>
              <w:lang w:val="nl-NL"/>
            </w:rPr>
          </w:pPr>
          <w:hyperlink w:anchor="_Toc17451396" w:history="1">
            <w:r w:rsidR="00CF0DB7" w:rsidRPr="00CF704E">
              <w:rPr>
                <w:rStyle w:val="Hyperlink"/>
                <w:noProof/>
                <w:lang w:val="nl-NL"/>
              </w:rPr>
              <w:t>1.1.1 Raalte in cijfers</w:t>
            </w:r>
            <w:r w:rsidR="00CF0DB7">
              <w:rPr>
                <w:noProof/>
                <w:webHidden/>
              </w:rPr>
              <w:tab/>
            </w:r>
            <w:r w:rsidR="00CF0DB7">
              <w:rPr>
                <w:noProof/>
                <w:webHidden/>
              </w:rPr>
              <w:fldChar w:fldCharType="begin"/>
            </w:r>
            <w:r w:rsidR="00CF0DB7">
              <w:rPr>
                <w:noProof/>
                <w:webHidden/>
              </w:rPr>
              <w:instrText xml:space="preserve"> PAGEREF _Toc17451396 \h </w:instrText>
            </w:r>
            <w:r w:rsidR="00CF0DB7">
              <w:rPr>
                <w:noProof/>
                <w:webHidden/>
              </w:rPr>
            </w:r>
            <w:r w:rsidR="00CF0DB7">
              <w:rPr>
                <w:noProof/>
                <w:webHidden/>
              </w:rPr>
              <w:fldChar w:fldCharType="separate"/>
            </w:r>
            <w:r w:rsidR="00A24484">
              <w:rPr>
                <w:noProof/>
                <w:webHidden/>
              </w:rPr>
              <w:t>29</w:t>
            </w:r>
            <w:r w:rsidR="00CF0DB7">
              <w:rPr>
                <w:noProof/>
                <w:webHidden/>
              </w:rPr>
              <w:fldChar w:fldCharType="end"/>
            </w:r>
          </w:hyperlink>
        </w:p>
        <w:p w14:paraId="4BBF3E62" w14:textId="5894727D" w:rsidR="00CF0DB7" w:rsidRDefault="004060EE">
          <w:pPr>
            <w:pStyle w:val="Inhopg2"/>
            <w:tabs>
              <w:tab w:val="right" w:pos="9019"/>
            </w:tabs>
            <w:rPr>
              <w:rFonts w:asciiTheme="minorHAnsi" w:eastAsiaTheme="minorEastAsia" w:hAnsiTheme="minorHAnsi" w:cstheme="minorBidi"/>
              <w:noProof/>
              <w:lang w:val="nl-NL"/>
            </w:rPr>
          </w:pPr>
          <w:hyperlink w:anchor="_Toc17451397" w:history="1">
            <w:r w:rsidR="00CF0DB7" w:rsidRPr="00CF704E">
              <w:rPr>
                <w:rStyle w:val="Hyperlink"/>
                <w:noProof/>
                <w:lang w:val="nl-NL"/>
              </w:rPr>
              <w:t>1.2 Openbare ruimte</w:t>
            </w:r>
            <w:r w:rsidR="00CF0DB7">
              <w:rPr>
                <w:noProof/>
                <w:webHidden/>
              </w:rPr>
              <w:tab/>
            </w:r>
            <w:r w:rsidR="00CF0DB7">
              <w:rPr>
                <w:noProof/>
                <w:webHidden/>
              </w:rPr>
              <w:fldChar w:fldCharType="begin"/>
            </w:r>
            <w:r w:rsidR="00CF0DB7">
              <w:rPr>
                <w:noProof/>
                <w:webHidden/>
              </w:rPr>
              <w:instrText xml:space="preserve"> PAGEREF _Toc17451397 \h </w:instrText>
            </w:r>
            <w:r w:rsidR="00CF0DB7">
              <w:rPr>
                <w:noProof/>
                <w:webHidden/>
              </w:rPr>
            </w:r>
            <w:r w:rsidR="00CF0DB7">
              <w:rPr>
                <w:noProof/>
                <w:webHidden/>
              </w:rPr>
              <w:fldChar w:fldCharType="separate"/>
            </w:r>
            <w:r w:rsidR="00A24484">
              <w:rPr>
                <w:noProof/>
                <w:webHidden/>
              </w:rPr>
              <w:t>30</w:t>
            </w:r>
            <w:r w:rsidR="00CF0DB7">
              <w:rPr>
                <w:noProof/>
                <w:webHidden/>
              </w:rPr>
              <w:fldChar w:fldCharType="end"/>
            </w:r>
          </w:hyperlink>
        </w:p>
        <w:p w14:paraId="02C9155D" w14:textId="5B44EAD0" w:rsidR="00CF0DB7" w:rsidRDefault="004060EE">
          <w:pPr>
            <w:pStyle w:val="Inhopg3"/>
            <w:tabs>
              <w:tab w:val="right" w:pos="9019"/>
            </w:tabs>
            <w:rPr>
              <w:rFonts w:asciiTheme="minorHAnsi" w:eastAsiaTheme="minorEastAsia" w:hAnsiTheme="minorHAnsi" w:cstheme="minorBidi"/>
              <w:noProof/>
              <w:lang w:val="nl-NL"/>
            </w:rPr>
          </w:pPr>
          <w:hyperlink w:anchor="_Toc17451398" w:history="1">
            <w:r w:rsidR="00CF0DB7" w:rsidRPr="00CF704E">
              <w:rPr>
                <w:rStyle w:val="Hyperlink"/>
                <w:noProof/>
                <w:lang w:val="nl-NL"/>
              </w:rPr>
              <w:t>1.2.1 Dorpen</w:t>
            </w:r>
            <w:r w:rsidR="00CF0DB7">
              <w:rPr>
                <w:noProof/>
                <w:webHidden/>
              </w:rPr>
              <w:tab/>
            </w:r>
            <w:r w:rsidR="00CF0DB7">
              <w:rPr>
                <w:noProof/>
                <w:webHidden/>
              </w:rPr>
              <w:fldChar w:fldCharType="begin"/>
            </w:r>
            <w:r w:rsidR="00CF0DB7">
              <w:rPr>
                <w:noProof/>
                <w:webHidden/>
              </w:rPr>
              <w:instrText xml:space="preserve"> PAGEREF _Toc17451398 \h </w:instrText>
            </w:r>
            <w:r w:rsidR="00CF0DB7">
              <w:rPr>
                <w:noProof/>
                <w:webHidden/>
              </w:rPr>
            </w:r>
            <w:r w:rsidR="00CF0DB7">
              <w:rPr>
                <w:noProof/>
                <w:webHidden/>
              </w:rPr>
              <w:fldChar w:fldCharType="separate"/>
            </w:r>
            <w:r w:rsidR="00A24484">
              <w:rPr>
                <w:noProof/>
                <w:webHidden/>
              </w:rPr>
              <w:t>30</w:t>
            </w:r>
            <w:r w:rsidR="00CF0DB7">
              <w:rPr>
                <w:noProof/>
                <w:webHidden/>
              </w:rPr>
              <w:fldChar w:fldCharType="end"/>
            </w:r>
          </w:hyperlink>
        </w:p>
        <w:p w14:paraId="77454981" w14:textId="25846BC3" w:rsidR="00CF0DB7" w:rsidRDefault="004060EE">
          <w:pPr>
            <w:pStyle w:val="Inhopg3"/>
            <w:tabs>
              <w:tab w:val="right" w:pos="9019"/>
            </w:tabs>
            <w:rPr>
              <w:rFonts w:asciiTheme="minorHAnsi" w:eastAsiaTheme="minorEastAsia" w:hAnsiTheme="minorHAnsi" w:cstheme="minorBidi"/>
              <w:noProof/>
              <w:lang w:val="nl-NL"/>
            </w:rPr>
          </w:pPr>
          <w:hyperlink w:anchor="_Toc17451399" w:history="1">
            <w:r w:rsidR="00CF0DB7" w:rsidRPr="00CF704E">
              <w:rPr>
                <w:rStyle w:val="Hyperlink"/>
                <w:noProof/>
                <w:lang w:val="nl-NL"/>
              </w:rPr>
              <w:t>1.2.2 Buurten en wijken</w:t>
            </w:r>
            <w:r w:rsidR="00CF0DB7">
              <w:rPr>
                <w:noProof/>
                <w:webHidden/>
              </w:rPr>
              <w:tab/>
            </w:r>
            <w:r w:rsidR="00CF0DB7">
              <w:rPr>
                <w:noProof/>
                <w:webHidden/>
              </w:rPr>
              <w:fldChar w:fldCharType="begin"/>
            </w:r>
            <w:r w:rsidR="00CF0DB7">
              <w:rPr>
                <w:noProof/>
                <w:webHidden/>
              </w:rPr>
              <w:instrText xml:space="preserve"> PAGEREF _Toc17451399 \h </w:instrText>
            </w:r>
            <w:r w:rsidR="00CF0DB7">
              <w:rPr>
                <w:noProof/>
                <w:webHidden/>
              </w:rPr>
            </w:r>
            <w:r w:rsidR="00CF0DB7">
              <w:rPr>
                <w:noProof/>
                <w:webHidden/>
              </w:rPr>
              <w:fldChar w:fldCharType="separate"/>
            </w:r>
            <w:r w:rsidR="00A24484">
              <w:rPr>
                <w:noProof/>
                <w:webHidden/>
              </w:rPr>
              <w:t>31</w:t>
            </w:r>
            <w:r w:rsidR="00CF0DB7">
              <w:rPr>
                <w:noProof/>
                <w:webHidden/>
              </w:rPr>
              <w:fldChar w:fldCharType="end"/>
            </w:r>
          </w:hyperlink>
        </w:p>
        <w:p w14:paraId="3821C6F6" w14:textId="40162B4E" w:rsidR="00CF0DB7" w:rsidRDefault="004060EE">
          <w:pPr>
            <w:pStyle w:val="Inhopg3"/>
            <w:tabs>
              <w:tab w:val="right" w:pos="9019"/>
            </w:tabs>
            <w:rPr>
              <w:rFonts w:asciiTheme="minorHAnsi" w:eastAsiaTheme="minorEastAsia" w:hAnsiTheme="minorHAnsi" w:cstheme="minorBidi"/>
              <w:noProof/>
              <w:lang w:val="nl-NL"/>
            </w:rPr>
          </w:pPr>
          <w:hyperlink w:anchor="_Toc17451400" w:history="1">
            <w:r w:rsidR="00CF0DB7" w:rsidRPr="00CF704E">
              <w:rPr>
                <w:rStyle w:val="Hyperlink"/>
                <w:noProof/>
                <w:lang w:val="nl-NL"/>
              </w:rPr>
              <w:t>1.2.3 Centrumgebieden</w:t>
            </w:r>
            <w:r w:rsidR="00CF0DB7">
              <w:rPr>
                <w:noProof/>
                <w:webHidden/>
              </w:rPr>
              <w:tab/>
            </w:r>
            <w:r w:rsidR="00CF0DB7">
              <w:rPr>
                <w:noProof/>
                <w:webHidden/>
              </w:rPr>
              <w:fldChar w:fldCharType="begin"/>
            </w:r>
            <w:r w:rsidR="00CF0DB7">
              <w:rPr>
                <w:noProof/>
                <w:webHidden/>
              </w:rPr>
              <w:instrText xml:space="preserve"> PAGEREF _Toc17451400 \h </w:instrText>
            </w:r>
            <w:r w:rsidR="00CF0DB7">
              <w:rPr>
                <w:noProof/>
                <w:webHidden/>
              </w:rPr>
            </w:r>
            <w:r w:rsidR="00CF0DB7">
              <w:rPr>
                <w:noProof/>
                <w:webHidden/>
              </w:rPr>
              <w:fldChar w:fldCharType="separate"/>
            </w:r>
            <w:r w:rsidR="00A24484">
              <w:rPr>
                <w:noProof/>
                <w:webHidden/>
              </w:rPr>
              <w:t>32</w:t>
            </w:r>
            <w:r w:rsidR="00CF0DB7">
              <w:rPr>
                <w:noProof/>
                <w:webHidden/>
              </w:rPr>
              <w:fldChar w:fldCharType="end"/>
            </w:r>
          </w:hyperlink>
        </w:p>
        <w:p w14:paraId="02DAA7E8" w14:textId="59CEC9F8" w:rsidR="00CF0DB7" w:rsidRDefault="004060EE">
          <w:pPr>
            <w:pStyle w:val="Inhopg3"/>
            <w:tabs>
              <w:tab w:val="right" w:pos="9019"/>
            </w:tabs>
            <w:rPr>
              <w:rFonts w:asciiTheme="minorHAnsi" w:eastAsiaTheme="minorEastAsia" w:hAnsiTheme="minorHAnsi" w:cstheme="minorBidi"/>
              <w:noProof/>
              <w:lang w:val="nl-NL"/>
            </w:rPr>
          </w:pPr>
          <w:hyperlink w:anchor="_Toc17451401" w:history="1">
            <w:r w:rsidR="00CF0DB7" w:rsidRPr="00CF704E">
              <w:rPr>
                <w:rStyle w:val="Hyperlink"/>
                <w:noProof/>
                <w:lang w:val="nl-NL"/>
              </w:rPr>
              <w:t>1.2.4 Bedrijventerreinen</w:t>
            </w:r>
            <w:r w:rsidR="00CF0DB7">
              <w:rPr>
                <w:noProof/>
                <w:webHidden/>
              </w:rPr>
              <w:tab/>
            </w:r>
            <w:r w:rsidR="00CF0DB7">
              <w:rPr>
                <w:noProof/>
                <w:webHidden/>
              </w:rPr>
              <w:fldChar w:fldCharType="begin"/>
            </w:r>
            <w:r w:rsidR="00CF0DB7">
              <w:rPr>
                <w:noProof/>
                <w:webHidden/>
              </w:rPr>
              <w:instrText xml:space="preserve"> PAGEREF _Toc17451401 \h </w:instrText>
            </w:r>
            <w:r w:rsidR="00CF0DB7">
              <w:rPr>
                <w:noProof/>
                <w:webHidden/>
              </w:rPr>
            </w:r>
            <w:r w:rsidR="00CF0DB7">
              <w:rPr>
                <w:noProof/>
                <w:webHidden/>
              </w:rPr>
              <w:fldChar w:fldCharType="separate"/>
            </w:r>
            <w:r w:rsidR="00A24484">
              <w:rPr>
                <w:noProof/>
                <w:webHidden/>
              </w:rPr>
              <w:t>32</w:t>
            </w:r>
            <w:r w:rsidR="00CF0DB7">
              <w:rPr>
                <w:noProof/>
                <w:webHidden/>
              </w:rPr>
              <w:fldChar w:fldCharType="end"/>
            </w:r>
          </w:hyperlink>
        </w:p>
        <w:p w14:paraId="19682F46" w14:textId="0FCD70A2" w:rsidR="00CF0DB7" w:rsidRDefault="004060EE">
          <w:pPr>
            <w:pStyle w:val="Inhopg3"/>
            <w:tabs>
              <w:tab w:val="right" w:pos="9019"/>
            </w:tabs>
            <w:rPr>
              <w:rFonts w:asciiTheme="minorHAnsi" w:eastAsiaTheme="minorEastAsia" w:hAnsiTheme="minorHAnsi" w:cstheme="minorBidi"/>
              <w:noProof/>
              <w:lang w:val="nl-NL"/>
            </w:rPr>
          </w:pPr>
          <w:hyperlink w:anchor="_Toc17451402" w:history="1">
            <w:r w:rsidR="00CF0DB7" w:rsidRPr="00CF704E">
              <w:rPr>
                <w:rStyle w:val="Hyperlink"/>
                <w:noProof/>
                <w:lang w:val="nl-NL"/>
              </w:rPr>
              <w:t>1.2.5 Entrees en toegangswegen</w:t>
            </w:r>
            <w:r w:rsidR="00CF0DB7">
              <w:rPr>
                <w:noProof/>
                <w:webHidden/>
              </w:rPr>
              <w:tab/>
            </w:r>
            <w:r w:rsidR="00CF0DB7">
              <w:rPr>
                <w:noProof/>
                <w:webHidden/>
              </w:rPr>
              <w:fldChar w:fldCharType="begin"/>
            </w:r>
            <w:r w:rsidR="00CF0DB7">
              <w:rPr>
                <w:noProof/>
                <w:webHidden/>
              </w:rPr>
              <w:instrText xml:space="preserve"> PAGEREF _Toc17451402 \h </w:instrText>
            </w:r>
            <w:r w:rsidR="00CF0DB7">
              <w:rPr>
                <w:noProof/>
                <w:webHidden/>
              </w:rPr>
            </w:r>
            <w:r w:rsidR="00CF0DB7">
              <w:rPr>
                <w:noProof/>
                <w:webHidden/>
              </w:rPr>
              <w:fldChar w:fldCharType="separate"/>
            </w:r>
            <w:r w:rsidR="00A24484">
              <w:rPr>
                <w:noProof/>
                <w:webHidden/>
              </w:rPr>
              <w:t>32</w:t>
            </w:r>
            <w:r w:rsidR="00CF0DB7">
              <w:rPr>
                <w:noProof/>
                <w:webHidden/>
              </w:rPr>
              <w:fldChar w:fldCharType="end"/>
            </w:r>
          </w:hyperlink>
        </w:p>
        <w:p w14:paraId="4CEA488E" w14:textId="1B8C8891" w:rsidR="00CF0DB7" w:rsidRDefault="004060EE">
          <w:pPr>
            <w:pStyle w:val="Inhopg3"/>
            <w:tabs>
              <w:tab w:val="right" w:pos="9019"/>
            </w:tabs>
            <w:rPr>
              <w:rFonts w:asciiTheme="minorHAnsi" w:eastAsiaTheme="minorEastAsia" w:hAnsiTheme="minorHAnsi" w:cstheme="minorBidi"/>
              <w:noProof/>
              <w:lang w:val="nl-NL"/>
            </w:rPr>
          </w:pPr>
          <w:hyperlink w:anchor="_Toc17451403" w:history="1">
            <w:r w:rsidR="00CF0DB7" w:rsidRPr="00CF704E">
              <w:rPr>
                <w:rStyle w:val="Hyperlink"/>
                <w:noProof/>
                <w:lang w:val="nl-NL"/>
              </w:rPr>
              <w:t>1.2.6 Buitengebied</w:t>
            </w:r>
            <w:r w:rsidR="00CF0DB7">
              <w:rPr>
                <w:noProof/>
                <w:webHidden/>
              </w:rPr>
              <w:tab/>
            </w:r>
            <w:r w:rsidR="00CF0DB7">
              <w:rPr>
                <w:noProof/>
                <w:webHidden/>
              </w:rPr>
              <w:fldChar w:fldCharType="begin"/>
            </w:r>
            <w:r w:rsidR="00CF0DB7">
              <w:rPr>
                <w:noProof/>
                <w:webHidden/>
              </w:rPr>
              <w:instrText xml:space="preserve"> PAGEREF _Toc17451403 \h </w:instrText>
            </w:r>
            <w:r w:rsidR="00CF0DB7">
              <w:rPr>
                <w:noProof/>
                <w:webHidden/>
              </w:rPr>
            </w:r>
            <w:r w:rsidR="00CF0DB7">
              <w:rPr>
                <w:noProof/>
                <w:webHidden/>
              </w:rPr>
              <w:fldChar w:fldCharType="separate"/>
            </w:r>
            <w:r w:rsidR="00A24484">
              <w:rPr>
                <w:noProof/>
                <w:webHidden/>
              </w:rPr>
              <w:t>33</w:t>
            </w:r>
            <w:r w:rsidR="00CF0DB7">
              <w:rPr>
                <w:noProof/>
                <w:webHidden/>
              </w:rPr>
              <w:fldChar w:fldCharType="end"/>
            </w:r>
          </w:hyperlink>
        </w:p>
        <w:p w14:paraId="52EE3BF0" w14:textId="6CFDA3F5" w:rsidR="00CF0DB7" w:rsidRDefault="004060EE">
          <w:pPr>
            <w:pStyle w:val="Inhopg2"/>
            <w:tabs>
              <w:tab w:val="right" w:pos="9019"/>
            </w:tabs>
            <w:rPr>
              <w:rFonts w:asciiTheme="minorHAnsi" w:eastAsiaTheme="minorEastAsia" w:hAnsiTheme="minorHAnsi" w:cstheme="minorBidi"/>
              <w:noProof/>
              <w:lang w:val="nl-NL"/>
            </w:rPr>
          </w:pPr>
          <w:hyperlink w:anchor="_Toc17451404" w:history="1">
            <w:r w:rsidR="00CF0DB7" w:rsidRPr="00CF704E">
              <w:rPr>
                <w:rStyle w:val="Hyperlink"/>
                <w:noProof/>
                <w:lang w:val="nl-NL"/>
              </w:rPr>
              <w:t>1.3 Conclusie openbare ruimte</w:t>
            </w:r>
            <w:r w:rsidR="00CF0DB7">
              <w:rPr>
                <w:noProof/>
                <w:webHidden/>
              </w:rPr>
              <w:tab/>
            </w:r>
            <w:r w:rsidR="00CF0DB7">
              <w:rPr>
                <w:noProof/>
                <w:webHidden/>
              </w:rPr>
              <w:fldChar w:fldCharType="begin"/>
            </w:r>
            <w:r w:rsidR="00CF0DB7">
              <w:rPr>
                <w:noProof/>
                <w:webHidden/>
              </w:rPr>
              <w:instrText xml:space="preserve"> PAGEREF _Toc17451404 \h </w:instrText>
            </w:r>
            <w:r w:rsidR="00CF0DB7">
              <w:rPr>
                <w:noProof/>
                <w:webHidden/>
              </w:rPr>
            </w:r>
            <w:r w:rsidR="00CF0DB7">
              <w:rPr>
                <w:noProof/>
                <w:webHidden/>
              </w:rPr>
              <w:fldChar w:fldCharType="separate"/>
            </w:r>
            <w:r w:rsidR="00A24484">
              <w:rPr>
                <w:noProof/>
                <w:webHidden/>
              </w:rPr>
              <w:t>33</w:t>
            </w:r>
            <w:r w:rsidR="00CF0DB7">
              <w:rPr>
                <w:noProof/>
                <w:webHidden/>
              </w:rPr>
              <w:fldChar w:fldCharType="end"/>
            </w:r>
          </w:hyperlink>
        </w:p>
        <w:p w14:paraId="187E438D" w14:textId="4D714885" w:rsidR="00CF0DB7" w:rsidRDefault="004060EE">
          <w:pPr>
            <w:pStyle w:val="Inhopg1"/>
            <w:tabs>
              <w:tab w:val="right" w:pos="9019"/>
            </w:tabs>
            <w:rPr>
              <w:rFonts w:asciiTheme="minorHAnsi" w:eastAsiaTheme="minorEastAsia" w:hAnsiTheme="minorHAnsi" w:cstheme="minorBidi"/>
              <w:noProof/>
              <w:lang w:val="nl-NL"/>
            </w:rPr>
          </w:pPr>
          <w:hyperlink w:anchor="_Toc17451405" w:history="1">
            <w:r w:rsidR="00CF0DB7" w:rsidRPr="00CF704E">
              <w:rPr>
                <w:rStyle w:val="Hyperlink"/>
                <w:noProof/>
              </w:rPr>
              <w:t>2. In welke mate ontlenen inwoners uit de gemeente Raalte waarde aan de openbare ruimte waarin zij leven: wat is de sense of place die inwoners uit Raalte hebben met de openbare ruimte?</w:t>
            </w:r>
            <w:r w:rsidR="00CF0DB7">
              <w:rPr>
                <w:noProof/>
                <w:webHidden/>
              </w:rPr>
              <w:tab/>
            </w:r>
            <w:r w:rsidR="00CF0DB7">
              <w:rPr>
                <w:noProof/>
                <w:webHidden/>
              </w:rPr>
              <w:fldChar w:fldCharType="begin"/>
            </w:r>
            <w:r w:rsidR="00CF0DB7">
              <w:rPr>
                <w:noProof/>
                <w:webHidden/>
              </w:rPr>
              <w:instrText xml:space="preserve"> PAGEREF _Toc17451405 \h </w:instrText>
            </w:r>
            <w:r w:rsidR="00CF0DB7">
              <w:rPr>
                <w:noProof/>
                <w:webHidden/>
              </w:rPr>
            </w:r>
            <w:r w:rsidR="00CF0DB7">
              <w:rPr>
                <w:noProof/>
                <w:webHidden/>
              </w:rPr>
              <w:fldChar w:fldCharType="separate"/>
            </w:r>
            <w:r w:rsidR="00A24484">
              <w:rPr>
                <w:noProof/>
                <w:webHidden/>
              </w:rPr>
              <w:t>34</w:t>
            </w:r>
            <w:r w:rsidR="00CF0DB7">
              <w:rPr>
                <w:noProof/>
                <w:webHidden/>
              </w:rPr>
              <w:fldChar w:fldCharType="end"/>
            </w:r>
          </w:hyperlink>
        </w:p>
        <w:p w14:paraId="3EF23823" w14:textId="7C1E1C31" w:rsidR="00CF0DB7" w:rsidRDefault="004060EE">
          <w:pPr>
            <w:pStyle w:val="Inhopg2"/>
            <w:tabs>
              <w:tab w:val="right" w:pos="9019"/>
            </w:tabs>
            <w:rPr>
              <w:rFonts w:asciiTheme="minorHAnsi" w:eastAsiaTheme="minorEastAsia" w:hAnsiTheme="minorHAnsi" w:cstheme="minorBidi"/>
              <w:noProof/>
              <w:lang w:val="nl-NL"/>
            </w:rPr>
          </w:pPr>
          <w:hyperlink w:anchor="_Toc17451406" w:history="1">
            <w:r w:rsidR="00CF0DB7" w:rsidRPr="00CF704E">
              <w:rPr>
                <w:rStyle w:val="Hyperlink"/>
                <w:noProof/>
                <w:lang w:val="nl-NL"/>
              </w:rPr>
              <w:t>2.1 Sense of place in gemeente Raalte</w:t>
            </w:r>
            <w:r w:rsidR="00CF0DB7">
              <w:rPr>
                <w:noProof/>
                <w:webHidden/>
              </w:rPr>
              <w:tab/>
            </w:r>
            <w:r w:rsidR="00CF0DB7">
              <w:rPr>
                <w:noProof/>
                <w:webHidden/>
              </w:rPr>
              <w:fldChar w:fldCharType="begin"/>
            </w:r>
            <w:r w:rsidR="00CF0DB7">
              <w:rPr>
                <w:noProof/>
                <w:webHidden/>
              </w:rPr>
              <w:instrText xml:space="preserve"> PAGEREF _Toc17451406 \h </w:instrText>
            </w:r>
            <w:r w:rsidR="00CF0DB7">
              <w:rPr>
                <w:noProof/>
                <w:webHidden/>
              </w:rPr>
            </w:r>
            <w:r w:rsidR="00CF0DB7">
              <w:rPr>
                <w:noProof/>
                <w:webHidden/>
              </w:rPr>
              <w:fldChar w:fldCharType="separate"/>
            </w:r>
            <w:r w:rsidR="00A24484">
              <w:rPr>
                <w:noProof/>
                <w:webHidden/>
              </w:rPr>
              <w:t>36</w:t>
            </w:r>
            <w:r w:rsidR="00CF0DB7">
              <w:rPr>
                <w:noProof/>
                <w:webHidden/>
              </w:rPr>
              <w:fldChar w:fldCharType="end"/>
            </w:r>
          </w:hyperlink>
        </w:p>
        <w:p w14:paraId="6D606E3B" w14:textId="06D9E2AC" w:rsidR="00CF0DB7" w:rsidRDefault="004060EE">
          <w:pPr>
            <w:pStyle w:val="Inhopg3"/>
            <w:tabs>
              <w:tab w:val="right" w:pos="9019"/>
            </w:tabs>
            <w:rPr>
              <w:rFonts w:asciiTheme="minorHAnsi" w:eastAsiaTheme="minorEastAsia" w:hAnsiTheme="minorHAnsi" w:cstheme="minorBidi"/>
              <w:noProof/>
              <w:lang w:val="nl-NL"/>
            </w:rPr>
          </w:pPr>
          <w:hyperlink w:anchor="_Toc17451407" w:history="1">
            <w:r w:rsidR="00CF0DB7" w:rsidRPr="00CF704E">
              <w:rPr>
                <w:rStyle w:val="Hyperlink"/>
                <w:noProof/>
                <w:lang w:val="nl-NL"/>
              </w:rPr>
              <w:t>2.1.1 Woonbeleving</w:t>
            </w:r>
            <w:r w:rsidR="00CF0DB7">
              <w:rPr>
                <w:noProof/>
                <w:webHidden/>
              </w:rPr>
              <w:tab/>
            </w:r>
            <w:r w:rsidR="00CF0DB7">
              <w:rPr>
                <w:noProof/>
                <w:webHidden/>
              </w:rPr>
              <w:fldChar w:fldCharType="begin"/>
            </w:r>
            <w:r w:rsidR="00CF0DB7">
              <w:rPr>
                <w:noProof/>
                <w:webHidden/>
              </w:rPr>
              <w:instrText xml:space="preserve"> PAGEREF _Toc17451407 \h </w:instrText>
            </w:r>
            <w:r w:rsidR="00CF0DB7">
              <w:rPr>
                <w:noProof/>
                <w:webHidden/>
              </w:rPr>
            </w:r>
            <w:r w:rsidR="00CF0DB7">
              <w:rPr>
                <w:noProof/>
                <w:webHidden/>
              </w:rPr>
              <w:fldChar w:fldCharType="separate"/>
            </w:r>
            <w:r w:rsidR="00A24484">
              <w:rPr>
                <w:noProof/>
                <w:webHidden/>
              </w:rPr>
              <w:t>37</w:t>
            </w:r>
            <w:r w:rsidR="00CF0DB7">
              <w:rPr>
                <w:noProof/>
                <w:webHidden/>
              </w:rPr>
              <w:fldChar w:fldCharType="end"/>
            </w:r>
          </w:hyperlink>
        </w:p>
        <w:p w14:paraId="2771AD45" w14:textId="07D4C424" w:rsidR="00CF0DB7" w:rsidRDefault="004060EE">
          <w:pPr>
            <w:pStyle w:val="Inhopg3"/>
            <w:tabs>
              <w:tab w:val="right" w:pos="9019"/>
            </w:tabs>
            <w:rPr>
              <w:rFonts w:asciiTheme="minorHAnsi" w:eastAsiaTheme="minorEastAsia" w:hAnsiTheme="minorHAnsi" w:cstheme="minorBidi"/>
              <w:noProof/>
              <w:lang w:val="nl-NL"/>
            </w:rPr>
          </w:pPr>
          <w:hyperlink w:anchor="_Toc17451408" w:history="1">
            <w:r w:rsidR="00CF0DB7" w:rsidRPr="00CF704E">
              <w:rPr>
                <w:rStyle w:val="Hyperlink"/>
                <w:noProof/>
                <w:lang w:val="nl-NL"/>
              </w:rPr>
              <w:t>2.1.2 Favoriete plekken</w:t>
            </w:r>
            <w:r w:rsidR="00CF0DB7">
              <w:rPr>
                <w:noProof/>
                <w:webHidden/>
              </w:rPr>
              <w:tab/>
            </w:r>
            <w:r w:rsidR="00CF0DB7">
              <w:rPr>
                <w:noProof/>
                <w:webHidden/>
              </w:rPr>
              <w:fldChar w:fldCharType="begin"/>
            </w:r>
            <w:r w:rsidR="00CF0DB7">
              <w:rPr>
                <w:noProof/>
                <w:webHidden/>
              </w:rPr>
              <w:instrText xml:space="preserve"> PAGEREF _Toc17451408 \h </w:instrText>
            </w:r>
            <w:r w:rsidR="00CF0DB7">
              <w:rPr>
                <w:noProof/>
                <w:webHidden/>
              </w:rPr>
            </w:r>
            <w:r w:rsidR="00CF0DB7">
              <w:rPr>
                <w:noProof/>
                <w:webHidden/>
              </w:rPr>
              <w:fldChar w:fldCharType="separate"/>
            </w:r>
            <w:r w:rsidR="00A24484">
              <w:rPr>
                <w:noProof/>
                <w:webHidden/>
              </w:rPr>
              <w:t>39</w:t>
            </w:r>
            <w:r w:rsidR="00CF0DB7">
              <w:rPr>
                <w:noProof/>
                <w:webHidden/>
              </w:rPr>
              <w:fldChar w:fldCharType="end"/>
            </w:r>
          </w:hyperlink>
        </w:p>
        <w:p w14:paraId="4F10EFD4" w14:textId="154C092D" w:rsidR="00CF0DB7" w:rsidRDefault="004060EE">
          <w:pPr>
            <w:pStyle w:val="Inhopg3"/>
            <w:tabs>
              <w:tab w:val="right" w:pos="9019"/>
            </w:tabs>
            <w:rPr>
              <w:rFonts w:asciiTheme="minorHAnsi" w:eastAsiaTheme="minorEastAsia" w:hAnsiTheme="minorHAnsi" w:cstheme="minorBidi"/>
              <w:noProof/>
              <w:lang w:val="nl-NL"/>
            </w:rPr>
          </w:pPr>
          <w:hyperlink w:anchor="_Toc17451409" w:history="1">
            <w:r w:rsidR="00CF0DB7" w:rsidRPr="00CF704E">
              <w:rPr>
                <w:rStyle w:val="Hyperlink"/>
                <w:noProof/>
                <w:lang w:val="nl-NL"/>
              </w:rPr>
              <w:t>2.1.3 Aandachtsplekken</w:t>
            </w:r>
            <w:r w:rsidR="00CF0DB7">
              <w:rPr>
                <w:noProof/>
                <w:webHidden/>
              </w:rPr>
              <w:tab/>
            </w:r>
            <w:r w:rsidR="00CF0DB7">
              <w:rPr>
                <w:noProof/>
                <w:webHidden/>
              </w:rPr>
              <w:fldChar w:fldCharType="begin"/>
            </w:r>
            <w:r w:rsidR="00CF0DB7">
              <w:rPr>
                <w:noProof/>
                <w:webHidden/>
              </w:rPr>
              <w:instrText xml:space="preserve"> PAGEREF _Toc17451409 \h </w:instrText>
            </w:r>
            <w:r w:rsidR="00CF0DB7">
              <w:rPr>
                <w:noProof/>
                <w:webHidden/>
              </w:rPr>
            </w:r>
            <w:r w:rsidR="00CF0DB7">
              <w:rPr>
                <w:noProof/>
                <w:webHidden/>
              </w:rPr>
              <w:fldChar w:fldCharType="separate"/>
            </w:r>
            <w:r w:rsidR="00A24484">
              <w:rPr>
                <w:noProof/>
                <w:webHidden/>
              </w:rPr>
              <w:t>42</w:t>
            </w:r>
            <w:r w:rsidR="00CF0DB7">
              <w:rPr>
                <w:noProof/>
                <w:webHidden/>
              </w:rPr>
              <w:fldChar w:fldCharType="end"/>
            </w:r>
          </w:hyperlink>
        </w:p>
        <w:p w14:paraId="57CD87F5" w14:textId="69686B25" w:rsidR="00CF0DB7" w:rsidRDefault="004060EE">
          <w:pPr>
            <w:pStyle w:val="Inhopg3"/>
            <w:tabs>
              <w:tab w:val="right" w:pos="9019"/>
            </w:tabs>
            <w:rPr>
              <w:rFonts w:asciiTheme="minorHAnsi" w:eastAsiaTheme="minorEastAsia" w:hAnsiTheme="minorHAnsi" w:cstheme="minorBidi"/>
              <w:noProof/>
              <w:lang w:val="nl-NL"/>
            </w:rPr>
          </w:pPr>
          <w:hyperlink w:anchor="_Toc17451410" w:history="1">
            <w:r w:rsidR="00CF0DB7" w:rsidRPr="00CF704E">
              <w:rPr>
                <w:rStyle w:val="Hyperlink"/>
                <w:noProof/>
                <w:lang w:val="nl-NL"/>
              </w:rPr>
              <w:t>2.1.4 Maatschappelijke ontwikkeling</w:t>
            </w:r>
            <w:r w:rsidR="00CF0DB7">
              <w:rPr>
                <w:noProof/>
                <w:webHidden/>
              </w:rPr>
              <w:tab/>
            </w:r>
            <w:r w:rsidR="00CF0DB7">
              <w:rPr>
                <w:noProof/>
                <w:webHidden/>
              </w:rPr>
              <w:fldChar w:fldCharType="begin"/>
            </w:r>
            <w:r w:rsidR="00CF0DB7">
              <w:rPr>
                <w:noProof/>
                <w:webHidden/>
              </w:rPr>
              <w:instrText xml:space="preserve"> PAGEREF _Toc17451410 \h </w:instrText>
            </w:r>
            <w:r w:rsidR="00CF0DB7">
              <w:rPr>
                <w:noProof/>
                <w:webHidden/>
              </w:rPr>
            </w:r>
            <w:r w:rsidR="00CF0DB7">
              <w:rPr>
                <w:noProof/>
                <w:webHidden/>
              </w:rPr>
              <w:fldChar w:fldCharType="separate"/>
            </w:r>
            <w:r w:rsidR="00A24484">
              <w:rPr>
                <w:noProof/>
                <w:webHidden/>
              </w:rPr>
              <w:t>45</w:t>
            </w:r>
            <w:r w:rsidR="00CF0DB7">
              <w:rPr>
                <w:noProof/>
                <w:webHidden/>
              </w:rPr>
              <w:fldChar w:fldCharType="end"/>
            </w:r>
          </w:hyperlink>
        </w:p>
        <w:p w14:paraId="02E5AA15" w14:textId="5F2BDCDF" w:rsidR="00CF0DB7" w:rsidRDefault="004060EE">
          <w:pPr>
            <w:pStyle w:val="Inhopg2"/>
            <w:tabs>
              <w:tab w:val="right" w:pos="9019"/>
            </w:tabs>
            <w:rPr>
              <w:rFonts w:asciiTheme="minorHAnsi" w:eastAsiaTheme="minorEastAsia" w:hAnsiTheme="minorHAnsi" w:cstheme="minorBidi"/>
              <w:noProof/>
              <w:lang w:val="nl-NL"/>
            </w:rPr>
          </w:pPr>
          <w:hyperlink w:anchor="_Toc17451411" w:history="1">
            <w:r w:rsidR="00CF0DB7" w:rsidRPr="00CF704E">
              <w:rPr>
                <w:rStyle w:val="Hyperlink"/>
                <w:noProof/>
                <w:lang w:val="nl-NL"/>
              </w:rPr>
              <w:t>2.2 Conclusie beleving</w:t>
            </w:r>
            <w:r w:rsidR="00CF0DB7">
              <w:rPr>
                <w:noProof/>
                <w:webHidden/>
              </w:rPr>
              <w:tab/>
            </w:r>
            <w:r w:rsidR="00CF0DB7">
              <w:rPr>
                <w:noProof/>
                <w:webHidden/>
              </w:rPr>
              <w:fldChar w:fldCharType="begin"/>
            </w:r>
            <w:r w:rsidR="00CF0DB7">
              <w:rPr>
                <w:noProof/>
                <w:webHidden/>
              </w:rPr>
              <w:instrText xml:space="preserve"> PAGEREF _Toc17451411 \h </w:instrText>
            </w:r>
            <w:r w:rsidR="00CF0DB7">
              <w:rPr>
                <w:noProof/>
                <w:webHidden/>
              </w:rPr>
            </w:r>
            <w:r w:rsidR="00CF0DB7">
              <w:rPr>
                <w:noProof/>
                <w:webHidden/>
              </w:rPr>
              <w:fldChar w:fldCharType="separate"/>
            </w:r>
            <w:r w:rsidR="00A24484">
              <w:rPr>
                <w:noProof/>
                <w:webHidden/>
              </w:rPr>
              <w:t>49</w:t>
            </w:r>
            <w:r w:rsidR="00CF0DB7">
              <w:rPr>
                <w:noProof/>
                <w:webHidden/>
              </w:rPr>
              <w:fldChar w:fldCharType="end"/>
            </w:r>
          </w:hyperlink>
        </w:p>
        <w:p w14:paraId="3FBAA692" w14:textId="1BC140E6" w:rsidR="00CF0DB7" w:rsidRDefault="004060EE">
          <w:pPr>
            <w:pStyle w:val="Inhopg1"/>
            <w:tabs>
              <w:tab w:val="right" w:pos="9019"/>
            </w:tabs>
            <w:rPr>
              <w:rFonts w:asciiTheme="minorHAnsi" w:eastAsiaTheme="minorEastAsia" w:hAnsiTheme="minorHAnsi" w:cstheme="minorBidi"/>
              <w:noProof/>
              <w:lang w:val="nl-NL"/>
            </w:rPr>
          </w:pPr>
          <w:hyperlink w:anchor="_Toc17451412" w:history="1">
            <w:r w:rsidR="00CF0DB7" w:rsidRPr="00CF704E">
              <w:rPr>
                <w:rStyle w:val="Hyperlink"/>
                <w:noProof/>
                <w:lang w:val="nl-NL"/>
              </w:rPr>
              <w:t>3. Op wat voor manier geeft gemeente Raalte vorm aan het ontwikkelproces voor projecten in de openbare ruimte en hoe sluit dit aan bij de werkwijze van de Omgevingswet?</w:t>
            </w:r>
            <w:r w:rsidR="00CF0DB7">
              <w:rPr>
                <w:noProof/>
                <w:webHidden/>
              </w:rPr>
              <w:tab/>
            </w:r>
            <w:r w:rsidR="00CF0DB7">
              <w:rPr>
                <w:noProof/>
                <w:webHidden/>
              </w:rPr>
              <w:fldChar w:fldCharType="begin"/>
            </w:r>
            <w:r w:rsidR="00CF0DB7">
              <w:rPr>
                <w:noProof/>
                <w:webHidden/>
              </w:rPr>
              <w:instrText xml:space="preserve"> PAGEREF _Toc17451412 \h </w:instrText>
            </w:r>
            <w:r w:rsidR="00CF0DB7">
              <w:rPr>
                <w:noProof/>
                <w:webHidden/>
              </w:rPr>
            </w:r>
            <w:r w:rsidR="00CF0DB7">
              <w:rPr>
                <w:noProof/>
                <w:webHidden/>
              </w:rPr>
              <w:fldChar w:fldCharType="separate"/>
            </w:r>
            <w:r w:rsidR="00A24484">
              <w:rPr>
                <w:noProof/>
                <w:webHidden/>
              </w:rPr>
              <w:t>50</w:t>
            </w:r>
            <w:r w:rsidR="00CF0DB7">
              <w:rPr>
                <w:noProof/>
                <w:webHidden/>
              </w:rPr>
              <w:fldChar w:fldCharType="end"/>
            </w:r>
          </w:hyperlink>
        </w:p>
        <w:p w14:paraId="7694F8B1" w14:textId="353A04CD" w:rsidR="00CF0DB7" w:rsidRDefault="004060EE">
          <w:pPr>
            <w:pStyle w:val="Inhopg2"/>
            <w:tabs>
              <w:tab w:val="right" w:pos="9019"/>
            </w:tabs>
            <w:rPr>
              <w:rFonts w:asciiTheme="minorHAnsi" w:eastAsiaTheme="minorEastAsia" w:hAnsiTheme="minorHAnsi" w:cstheme="minorBidi"/>
              <w:noProof/>
              <w:lang w:val="nl-NL"/>
            </w:rPr>
          </w:pPr>
          <w:hyperlink w:anchor="_Toc17451413" w:history="1">
            <w:r w:rsidR="00CF0DB7" w:rsidRPr="00CF704E">
              <w:rPr>
                <w:rStyle w:val="Hyperlink"/>
                <w:noProof/>
                <w:lang w:val="nl-NL"/>
              </w:rPr>
              <w:t>3.1 Integraal beleid op openbare ruimte</w:t>
            </w:r>
            <w:r w:rsidR="00CF0DB7">
              <w:rPr>
                <w:noProof/>
                <w:webHidden/>
              </w:rPr>
              <w:tab/>
            </w:r>
            <w:r w:rsidR="00CF0DB7">
              <w:rPr>
                <w:noProof/>
                <w:webHidden/>
              </w:rPr>
              <w:fldChar w:fldCharType="begin"/>
            </w:r>
            <w:r w:rsidR="00CF0DB7">
              <w:rPr>
                <w:noProof/>
                <w:webHidden/>
              </w:rPr>
              <w:instrText xml:space="preserve"> PAGEREF _Toc17451413 \h </w:instrText>
            </w:r>
            <w:r w:rsidR="00CF0DB7">
              <w:rPr>
                <w:noProof/>
                <w:webHidden/>
              </w:rPr>
            </w:r>
            <w:r w:rsidR="00CF0DB7">
              <w:rPr>
                <w:noProof/>
                <w:webHidden/>
              </w:rPr>
              <w:fldChar w:fldCharType="separate"/>
            </w:r>
            <w:r w:rsidR="00A24484">
              <w:rPr>
                <w:noProof/>
                <w:webHidden/>
              </w:rPr>
              <w:t>50</w:t>
            </w:r>
            <w:r w:rsidR="00CF0DB7">
              <w:rPr>
                <w:noProof/>
                <w:webHidden/>
              </w:rPr>
              <w:fldChar w:fldCharType="end"/>
            </w:r>
          </w:hyperlink>
        </w:p>
        <w:p w14:paraId="4C15A459" w14:textId="09C72305" w:rsidR="00CF0DB7" w:rsidRDefault="004060EE">
          <w:pPr>
            <w:pStyle w:val="Inhopg3"/>
            <w:tabs>
              <w:tab w:val="right" w:pos="9019"/>
            </w:tabs>
            <w:rPr>
              <w:rFonts w:asciiTheme="minorHAnsi" w:eastAsiaTheme="minorEastAsia" w:hAnsiTheme="minorHAnsi" w:cstheme="minorBidi"/>
              <w:noProof/>
              <w:lang w:val="nl-NL"/>
            </w:rPr>
          </w:pPr>
          <w:hyperlink w:anchor="_Toc17451414" w:history="1">
            <w:r w:rsidR="00CF0DB7" w:rsidRPr="00CF704E">
              <w:rPr>
                <w:rStyle w:val="Hyperlink"/>
                <w:noProof/>
                <w:lang w:val="en-GB"/>
              </w:rPr>
              <w:t>3.1.1 Meet with the community &amp; identify stakeholders</w:t>
            </w:r>
            <w:r w:rsidR="00CF0DB7">
              <w:rPr>
                <w:noProof/>
                <w:webHidden/>
              </w:rPr>
              <w:tab/>
            </w:r>
            <w:r w:rsidR="00CF0DB7">
              <w:rPr>
                <w:noProof/>
                <w:webHidden/>
              </w:rPr>
              <w:fldChar w:fldCharType="begin"/>
            </w:r>
            <w:r w:rsidR="00CF0DB7">
              <w:rPr>
                <w:noProof/>
                <w:webHidden/>
              </w:rPr>
              <w:instrText xml:space="preserve"> PAGEREF _Toc17451414 \h </w:instrText>
            </w:r>
            <w:r w:rsidR="00CF0DB7">
              <w:rPr>
                <w:noProof/>
                <w:webHidden/>
              </w:rPr>
            </w:r>
            <w:r w:rsidR="00CF0DB7">
              <w:rPr>
                <w:noProof/>
                <w:webHidden/>
              </w:rPr>
              <w:fldChar w:fldCharType="separate"/>
            </w:r>
            <w:r w:rsidR="00A24484">
              <w:rPr>
                <w:noProof/>
                <w:webHidden/>
              </w:rPr>
              <w:t>51</w:t>
            </w:r>
            <w:r w:rsidR="00CF0DB7">
              <w:rPr>
                <w:noProof/>
                <w:webHidden/>
              </w:rPr>
              <w:fldChar w:fldCharType="end"/>
            </w:r>
          </w:hyperlink>
        </w:p>
        <w:p w14:paraId="754EC285" w14:textId="3C021F25" w:rsidR="00CF0DB7" w:rsidRDefault="004060EE">
          <w:pPr>
            <w:pStyle w:val="Inhopg3"/>
            <w:tabs>
              <w:tab w:val="right" w:pos="9019"/>
            </w:tabs>
            <w:rPr>
              <w:rFonts w:asciiTheme="minorHAnsi" w:eastAsiaTheme="minorEastAsia" w:hAnsiTheme="minorHAnsi" w:cstheme="minorBidi"/>
              <w:noProof/>
              <w:lang w:val="nl-NL"/>
            </w:rPr>
          </w:pPr>
          <w:hyperlink w:anchor="_Toc17451415" w:history="1">
            <w:r w:rsidR="00CF0DB7" w:rsidRPr="00CF704E">
              <w:rPr>
                <w:rStyle w:val="Hyperlink"/>
                <w:noProof/>
                <w:lang w:val="nl-NL"/>
              </w:rPr>
              <w:t>3.1.2 Evaluate space &amp; identify issues</w:t>
            </w:r>
            <w:r w:rsidR="00CF0DB7">
              <w:rPr>
                <w:noProof/>
                <w:webHidden/>
              </w:rPr>
              <w:tab/>
            </w:r>
            <w:r w:rsidR="00CF0DB7">
              <w:rPr>
                <w:noProof/>
                <w:webHidden/>
              </w:rPr>
              <w:fldChar w:fldCharType="begin"/>
            </w:r>
            <w:r w:rsidR="00CF0DB7">
              <w:rPr>
                <w:noProof/>
                <w:webHidden/>
              </w:rPr>
              <w:instrText xml:space="preserve"> PAGEREF _Toc17451415 \h </w:instrText>
            </w:r>
            <w:r w:rsidR="00CF0DB7">
              <w:rPr>
                <w:noProof/>
                <w:webHidden/>
              </w:rPr>
            </w:r>
            <w:r w:rsidR="00CF0DB7">
              <w:rPr>
                <w:noProof/>
                <w:webHidden/>
              </w:rPr>
              <w:fldChar w:fldCharType="separate"/>
            </w:r>
            <w:r w:rsidR="00A24484">
              <w:rPr>
                <w:noProof/>
                <w:webHidden/>
              </w:rPr>
              <w:t>51</w:t>
            </w:r>
            <w:r w:rsidR="00CF0DB7">
              <w:rPr>
                <w:noProof/>
                <w:webHidden/>
              </w:rPr>
              <w:fldChar w:fldCharType="end"/>
            </w:r>
          </w:hyperlink>
        </w:p>
        <w:p w14:paraId="69896080" w14:textId="7A3230C2" w:rsidR="00CF0DB7" w:rsidRDefault="004060EE">
          <w:pPr>
            <w:pStyle w:val="Inhopg3"/>
            <w:tabs>
              <w:tab w:val="right" w:pos="9019"/>
            </w:tabs>
            <w:rPr>
              <w:rFonts w:asciiTheme="minorHAnsi" w:eastAsiaTheme="minorEastAsia" w:hAnsiTheme="minorHAnsi" w:cstheme="minorBidi"/>
              <w:noProof/>
              <w:lang w:val="nl-NL"/>
            </w:rPr>
          </w:pPr>
          <w:hyperlink w:anchor="_Toc17451416" w:history="1">
            <w:r w:rsidR="00CF0DB7" w:rsidRPr="00CF704E">
              <w:rPr>
                <w:rStyle w:val="Hyperlink"/>
                <w:noProof/>
                <w:lang w:val="nl-NL"/>
              </w:rPr>
              <w:t>3.1.3 Place vision</w:t>
            </w:r>
            <w:r w:rsidR="00CF0DB7">
              <w:rPr>
                <w:noProof/>
                <w:webHidden/>
              </w:rPr>
              <w:tab/>
            </w:r>
            <w:r w:rsidR="00CF0DB7">
              <w:rPr>
                <w:noProof/>
                <w:webHidden/>
              </w:rPr>
              <w:fldChar w:fldCharType="begin"/>
            </w:r>
            <w:r w:rsidR="00CF0DB7">
              <w:rPr>
                <w:noProof/>
                <w:webHidden/>
              </w:rPr>
              <w:instrText xml:space="preserve"> PAGEREF _Toc17451416 \h </w:instrText>
            </w:r>
            <w:r w:rsidR="00CF0DB7">
              <w:rPr>
                <w:noProof/>
                <w:webHidden/>
              </w:rPr>
            </w:r>
            <w:r w:rsidR="00CF0DB7">
              <w:rPr>
                <w:noProof/>
                <w:webHidden/>
              </w:rPr>
              <w:fldChar w:fldCharType="separate"/>
            </w:r>
            <w:r w:rsidR="00A24484">
              <w:rPr>
                <w:noProof/>
                <w:webHidden/>
              </w:rPr>
              <w:t>52</w:t>
            </w:r>
            <w:r w:rsidR="00CF0DB7">
              <w:rPr>
                <w:noProof/>
                <w:webHidden/>
              </w:rPr>
              <w:fldChar w:fldCharType="end"/>
            </w:r>
          </w:hyperlink>
        </w:p>
        <w:p w14:paraId="5647F5D3" w14:textId="056670CF" w:rsidR="00CF0DB7" w:rsidRDefault="004060EE">
          <w:pPr>
            <w:pStyle w:val="Inhopg3"/>
            <w:tabs>
              <w:tab w:val="right" w:pos="9019"/>
            </w:tabs>
            <w:rPr>
              <w:rFonts w:asciiTheme="minorHAnsi" w:eastAsiaTheme="minorEastAsia" w:hAnsiTheme="minorHAnsi" w:cstheme="minorBidi"/>
              <w:noProof/>
              <w:lang w:val="nl-NL"/>
            </w:rPr>
          </w:pPr>
          <w:hyperlink w:anchor="_Toc17451417" w:history="1">
            <w:r w:rsidR="00CF0DB7" w:rsidRPr="00CF704E">
              <w:rPr>
                <w:rStyle w:val="Hyperlink"/>
                <w:noProof/>
                <w:lang w:val="nl-NL"/>
              </w:rPr>
              <w:t>3.1.4 Short-term experiments</w:t>
            </w:r>
            <w:r w:rsidR="00CF0DB7">
              <w:rPr>
                <w:noProof/>
                <w:webHidden/>
              </w:rPr>
              <w:tab/>
            </w:r>
            <w:r w:rsidR="00CF0DB7">
              <w:rPr>
                <w:noProof/>
                <w:webHidden/>
              </w:rPr>
              <w:fldChar w:fldCharType="begin"/>
            </w:r>
            <w:r w:rsidR="00CF0DB7">
              <w:rPr>
                <w:noProof/>
                <w:webHidden/>
              </w:rPr>
              <w:instrText xml:space="preserve"> PAGEREF _Toc17451417 \h </w:instrText>
            </w:r>
            <w:r w:rsidR="00CF0DB7">
              <w:rPr>
                <w:noProof/>
                <w:webHidden/>
              </w:rPr>
            </w:r>
            <w:r w:rsidR="00CF0DB7">
              <w:rPr>
                <w:noProof/>
                <w:webHidden/>
              </w:rPr>
              <w:fldChar w:fldCharType="separate"/>
            </w:r>
            <w:r w:rsidR="00A24484">
              <w:rPr>
                <w:noProof/>
                <w:webHidden/>
              </w:rPr>
              <w:t>53</w:t>
            </w:r>
            <w:r w:rsidR="00CF0DB7">
              <w:rPr>
                <w:noProof/>
                <w:webHidden/>
              </w:rPr>
              <w:fldChar w:fldCharType="end"/>
            </w:r>
          </w:hyperlink>
        </w:p>
        <w:p w14:paraId="21AE8C00" w14:textId="6570C6C7" w:rsidR="00CF0DB7" w:rsidRDefault="004060EE">
          <w:pPr>
            <w:pStyle w:val="Inhopg3"/>
            <w:tabs>
              <w:tab w:val="right" w:pos="9019"/>
            </w:tabs>
            <w:rPr>
              <w:rFonts w:asciiTheme="minorHAnsi" w:eastAsiaTheme="minorEastAsia" w:hAnsiTheme="minorHAnsi" w:cstheme="minorBidi"/>
              <w:noProof/>
              <w:lang w:val="nl-NL"/>
            </w:rPr>
          </w:pPr>
          <w:hyperlink w:anchor="_Toc17451418" w:history="1">
            <w:r w:rsidR="00CF0DB7" w:rsidRPr="00CF704E">
              <w:rPr>
                <w:rStyle w:val="Hyperlink"/>
                <w:noProof/>
                <w:lang w:val="nl-NL"/>
              </w:rPr>
              <w:t>3.1.5 Ongoing reevaluation &amp; long-term improvements</w:t>
            </w:r>
            <w:r w:rsidR="00CF0DB7">
              <w:rPr>
                <w:noProof/>
                <w:webHidden/>
              </w:rPr>
              <w:tab/>
            </w:r>
            <w:r w:rsidR="00CF0DB7">
              <w:rPr>
                <w:noProof/>
                <w:webHidden/>
              </w:rPr>
              <w:fldChar w:fldCharType="begin"/>
            </w:r>
            <w:r w:rsidR="00CF0DB7">
              <w:rPr>
                <w:noProof/>
                <w:webHidden/>
              </w:rPr>
              <w:instrText xml:space="preserve"> PAGEREF _Toc17451418 \h </w:instrText>
            </w:r>
            <w:r w:rsidR="00CF0DB7">
              <w:rPr>
                <w:noProof/>
                <w:webHidden/>
              </w:rPr>
            </w:r>
            <w:r w:rsidR="00CF0DB7">
              <w:rPr>
                <w:noProof/>
                <w:webHidden/>
              </w:rPr>
              <w:fldChar w:fldCharType="separate"/>
            </w:r>
            <w:r w:rsidR="00A24484">
              <w:rPr>
                <w:noProof/>
                <w:webHidden/>
              </w:rPr>
              <w:t>54</w:t>
            </w:r>
            <w:r w:rsidR="00CF0DB7">
              <w:rPr>
                <w:noProof/>
                <w:webHidden/>
              </w:rPr>
              <w:fldChar w:fldCharType="end"/>
            </w:r>
          </w:hyperlink>
        </w:p>
        <w:p w14:paraId="403DA881" w14:textId="71FECE92" w:rsidR="00CF0DB7" w:rsidRDefault="004060EE">
          <w:pPr>
            <w:pStyle w:val="Inhopg2"/>
            <w:tabs>
              <w:tab w:val="right" w:pos="9019"/>
            </w:tabs>
            <w:rPr>
              <w:rFonts w:asciiTheme="minorHAnsi" w:eastAsiaTheme="minorEastAsia" w:hAnsiTheme="minorHAnsi" w:cstheme="minorBidi"/>
              <w:noProof/>
              <w:lang w:val="nl-NL"/>
            </w:rPr>
          </w:pPr>
          <w:hyperlink w:anchor="_Toc17451419" w:history="1">
            <w:r w:rsidR="00CF0DB7" w:rsidRPr="00CF704E">
              <w:rPr>
                <w:rStyle w:val="Hyperlink"/>
                <w:noProof/>
                <w:lang w:val="nl-NL"/>
              </w:rPr>
              <w:t>3.2 Specifieke projecten/cases binnen Raalte</w:t>
            </w:r>
            <w:r w:rsidR="00CF0DB7">
              <w:rPr>
                <w:noProof/>
                <w:webHidden/>
              </w:rPr>
              <w:tab/>
            </w:r>
            <w:r w:rsidR="00CF0DB7">
              <w:rPr>
                <w:noProof/>
                <w:webHidden/>
              </w:rPr>
              <w:fldChar w:fldCharType="begin"/>
            </w:r>
            <w:r w:rsidR="00CF0DB7">
              <w:rPr>
                <w:noProof/>
                <w:webHidden/>
              </w:rPr>
              <w:instrText xml:space="preserve"> PAGEREF _Toc17451419 \h </w:instrText>
            </w:r>
            <w:r w:rsidR="00CF0DB7">
              <w:rPr>
                <w:noProof/>
                <w:webHidden/>
              </w:rPr>
            </w:r>
            <w:r w:rsidR="00CF0DB7">
              <w:rPr>
                <w:noProof/>
                <w:webHidden/>
              </w:rPr>
              <w:fldChar w:fldCharType="separate"/>
            </w:r>
            <w:r w:rsidR="00A24484">
              <w:rPr>
                <w:noProof/>
                <w:webHidden/>
              </w:rPr>
              <w:t>54</w:t>
            </w:r>
            <w:r w:rsidR="00CF0DB7">
              <w:rPr>
                <w:noProof/>
                <w:webHidden/>
              </w:rPr>
              <w:fldChar w:fldCharType="end"/>
            </w:r>
          </w:hyperlink>
        </w:p>
        <w:p w14:paraId="187621CD" w14:textId="743F636D" w:rsidR="00CF0DB7" w:rsidRDefault="004060EE">
          <w:pPr>
            <w:pStyle w:val="Inhopg3"/>
            <w:tabs>
              <w:tab w:val="right" w:pos="9019"/>
            </w:tabs>
            <w:rPr>
              <w:rFonts w:asciiTheme="minorHAnsi" w:eastAsiaTheme="minorEastAsia" w:hAnsiTheme="minorHAnsi" w:cstheme="minorBidi"/>
              <w:noProof/>
              <w:lang w:val="nl-NL"/>
            </w:rPr>
          </w:pPr>
          <w:hyperlink w:anchor="_Toc17451420" w:history="1">
            <w:r w:rsidR="00CF0DB7" w:rsidRPr="00CF704E">
              <w:rPr>
                <w:rStyle w:val="Hyperlink"/>
                <w:bCs/>
                <w:noProof/>
                <w:lang w:val="nl-NL"/>
              </w:rPr>
              <w:t>3.2.1 Almelosestraat</w:t>
            </w:r>
            <w:r w:rsidR="00CF0DB7">
              <w:rPr>
                <w:noProof/>
                <w:webHidden/>
              </w:rPr>
              <w:tab/>
            </w:r>
            <w:r w:rsidR="00CF0DB7">
              <w:rPr>
                <w:noProof/>
                <w:webHidden/>
              </w:rPr>
              <w:fldChar w:fldCharType="begin"/>
            </w:r>
            <w:r w:rsidR="00CF0DB7">
              <w:rPr>
                <w:noProof/>
                <w:webHidden/>
              </w:rPr>
              <w:instrText xml:space="preserve"> PAGEREF _Toc17451420 \h </w:instrText>
            </w:r>
            <w:r w:rsidR="00CF0DB7">
              <w:rPr>
                <w:noProof/>
                <w:webHidden/>
              </w:rPr>
            </w:r>
            <w:r w:rsidR="00CF0DB7">
              <w:rPr>
                <w:noProof/>
                <w:webHidden/>
              </w:rPr>
              <w:fldChar w:fldCharType="separate"/>
            </w:r>
            <w:r w:rsidR="00A24484">
              <w:rPr>
                <w:noProof/>
                <w:webHidden/>
              </w:rPr>
              <w:t>55</w:t>
            </w:r>
            <w:r w:rsidR="00CF0DB7">
              <w:rPr>
                <w:noProof/>
                <w:webHidden/>
              </w:rPr>
              <w:fldChar w:fldCharType="end"/>
            </w:r>
          </w:hyperlink>
        </w:p>
        <w:p w14:paraId="06FB6D26" w14:textId="3A1736A4" w:rsidR="00CF0DB7" w:rsidRDefault="004060EE">
          <w:pPr>
            <w:pStyle w:val="Inhopg3"/>
            <w:tabs>
              <w:tab w:val="right" w:pos="9019"/>
            </w:tabs>
            <w:rPr>
              <w:rFonts w:asciiTheme="minorHAnsi" w:eastAsiaTheme="minorEastAsia" w:hAnsiTheme="minorHAnsi" w:cstheme="minorBidi"/>
              <w:noProof/>
              <w:lang w:val="nl-NL"/>
            </w:rPr>
          </w:pPr>
          <w:hyperlink w:anchor="_Toc17451421" w:history="1">
            <w:r w:rsidR="00CF0DB7" w:rsidRPr="00CF704E">
              <w:rPr>
                <w:rStyle w:val="Hyperlink"/>
                <w:noProof/>
                <w:lang w:val="nl-NL"/>
              </w:rPr>
              <w:t>3.2.2 Bouwhuisplein</w:t>
            </w:r>
            <w:r w:rsidR="00CF0DB7">
              <w:rPr>
                <w:noProof/>
                <w:webHidden/>
              </w:rPr>
              <w:tab/>
            </w:r>
            <w:r w:rsidR="00CF0DB7">
              <w:rPr>
                <w:noProof/>
                <w:webHidden/>
              </w:rPr>
              <w:fldChar w:fldCharType="begin"/>
            </w:r>
            <w:r w:rsidR="00CF0DB7">
              <w:rPr>
                <w:noProof/>
                <w:webHidden/>
              </w:rPr>
              <w:instrText xml:space="preserve"> PAGEREF _Toc17451421 \h </w:instrText>
            </w:r>
            <w:r w:rsidR="00CF0DB7">
              <w:rPr>
                <w:noProof/>
                <w:webHidden/>
              </w:rPr>
            </w:r>
            <w:r w:rsidR="00CF0DB7">
              <w:rPr>
                <w:noProof/>
                <w:webHidden/>
              </w:rPr>
              <w:fldChar w:fldCharType="separate"/>
            </w:r>
            <w:r w:rsidR="00A24484">
              <w:rPr>
                <w:noProof/>
                <w:webHidden/>
              </w:rPr>
              <w:t>56</w:t>
            </w:r>
            <w:r w:rsidR="00CF0DB7">
              <w:rPr>
                <w:noProof/>
                <w:webHidden/>
              </w:rPr>
              <w:fldChar w:fldCharType="end"/>
            </w:r>
          </w:hyperlink>
        </w:p>
        <w:p w14:paraId="7696FCB4" w14:textId="108A6792" w:rsidR="00CF0DB7" w:rsidRDefault="004060EE">
          <w:pPr>
            <w:pStyle w:val="Inhopg3"/>
            <w:tabs>
              <w:tab w:val="right" w:pos="9019"/>
            </w:tabs>
            <w:rPr>
              <w:rFonts w:asciiTheme="minorHAnsi" w:eastAsiaTheme="minorEastAsia" w:hAnsiTheme="minorHAnsi" w:cstheme="minorBidi"/>
              <w:noProof/>
              <w:lang w:val="nl-NL"/>
            </w:rPr>
          </w:pPr>
          <w:hyperlink w:anchor="_Toc17451422" w:history="1">
            <w:r w:rsidR="00CF0DB7" w:rsidRPr="00CF704E">
              <w:rPr>
                <w:rStyle w:val="Hyperlink"/>
                <w:noProof/>
                <w:lang w:val="nl-NL"/>
              </w:rPr>
              <w:t>3.2.3 Westdorp</w:t>
            </w:r>
            <w:r w:rsidR="00CF0DB7">
              <w:rPr>
                <w:noProof/>
                <w:webHidden/>
              </w:rPr>
              <w:tab/>
            </w:r>
            <w:r w:rsidR="00CF0DB7">
              <w:rPr>
                <w:noProof/>
                <w:webHidden/>
              </w:rPr>
              <w:fldChar w:fldCharType="begin"/>
            </w:r>
            <w:r w:rsidR="00CF0DB7">
              <w:rPr>
                <w:noProof/>
                <w:webHidden/>
              </w:rPr>
              <w:instrText xml:space="preserve"> PAGEREF _Toc17451422 \h </w:instrText>
            </w:r>
            <w:r w:rsidR="00CF0DB7">
              <w:rPr>
                <w:noProof/>
                <w:webHidden/>
              </w:rPr>
            </w:r>
            <w:r w:rsidR="00CF0DB7">
              <w:rPr>
                <w:noProof/>
                <w:webHidden/>
              </w:rPr>
              <w:fldChar w:fldCharType="separate"/>
            </w:r>
            <w:r w:rsidR="00A24484">
              <w:rPr>
                <w:noProof/>
                <w:webHidden/>
              </w:rPr>
              <w:t>57</w:t>
            </w:r>
            <w:r w:rsidR="00CF0DB7">
              <w:rPr>
                <w:noProof/>
                <w:webHidden/>
              </w:rPr>
              <w:fldChar w:fldCharType="end"/>
            </w:r>
          </w:hyperlink>
        </w:p>
        <w:p w14:paraId="1969848C" w14:textId="1CB198E1" w:rsidR="00CF0DB7" w:rsidRDefault="004060EE">
          <w:pPr>
            <w:pStyle w:val="Inhopg3"/>
            <w:tabs>
              <w:tab w:val="right" w:pos="9019"/>
            </w:tabs>
            <w:rPr>
              <w:rFonts w:asciiTheme="minorHAnsi" w:eastAsiaTheme="minorEastAsia" w:hAnsiTheme="minorHAnsi" w:cstheme="minorBidi"/>
              <w:noProof/>
              <w:lang w:val="nl-NL"/>
            </w:rPr>
          </w:pPr>
          <w:hyperlink w:anchor="_Toc17451423" w:history="1">
            <w:r w:rsidR="00CF0DB7" w:rsidRPr="00CF704E">
              <w:rPr>
                <w:rStyle w:val="Hyperlink"/>
                <w:noProof/>
                <w:lang w:val="nl-NL"/>
              </w:rPr>
              <w:t>3.2.4 MBI-terrein</w:t>
            </w:r>
            <w:r w:rsidR="00CF0DB7">
              <w:rPr>
                <w:noProof/>
                <w:webHidden/>
              </w:rPr>
              <w:tab/>
            </w:r>
            <w:r w:rsidR="00CF0DB7">
              <w:rPr>
                <w:noProof/>
                <w:webHidden/>
              </w:rPr>
              <w:fldChar w:fldCharType="begin"/>
            </w:r>
            <w:r w:rsidR="00CF0DB7">
              <w:rPr>
                <w:noProof/>
                <w:webHidden/>
              </w:rPr>
              <w:instrText xml:space="preserve"> PAGEREF _Toc17451423 \h </w:instrText>
            </w:r>
            <w:r w:rsidR="00CF0DB7">
              <w:rPr>
                <w:noProof/>
                <w:webHidden/>
              </w:rPr>
            </w:r>
            <w:r w:rsidR="00CF0DB7">
              <w:rPr>
                <w:noProof/>
                <w:webHidden/>
              </w:rPr>
              <w:fldChar w:fldCharType="separate"/>
            </w:r>
            <w:r w:rsidR="00A24484">
              <w:rPr>
                <w:noProof/>
                <w:webHidden/>
              </w:rPr>
              <w:t>58</w:t>
            </w:r>
            <w:r w:rsidR="00CF0DB7">
              <w:rPr>
                <w:noProof/>
                <w:webHidden/>
              </w:rPr>
              <w:fldChar w:fldCharType="end"/>
            </w:r>
          </w:hyperlink>
        </w:p>
        <w:p w14:paraId="000EABC8" w14:textId="6AC16F0E" w:rsidR="00CF0DB7" w:rsidRDefault="004060EE">
          <w:pPr>
            <w:pStyle w:val="Inhopg3"/>
            <w:tabs>
              <w:tab w:val="right" w:pos="9019"/>
            </w:tabs>
            <w:rPr>
              <w:rFonts w:asciiTheme="minorHAnsi" w:eastAsiaTheme="minorEastAsia" w:hAnsiTheme="minorHAnsi" w:cstheme="minorBidi"/>
              <w:noProof/>
              <w:lang w:val="nl-NL"/>
            </w:rPr>
          </w:pPr>
          <w:hyperlink w:anchor="_Toc17451424" w:history="1">
            <w:r w:rsidR="00CF0DB7" w:rsidRPr="00CF704E">
              <w:rPr>
                <w:rStyle w:val="Hyperlink"/>
                <w:noProof/>
                <w:lang w:val="nl-NL"/>
              </w:rPr>
              <w:t>3.2.5 Verkeersuitdaging N35</w:t>
            </w:r>
            <w:r w:rsidR="00CF0DB7">
              <w:rPr>
                <w:noProof/>
                <w:webHidden/>
              </w:rPr>
              <w:tab/>
            </w:r>
            <w:r w:rsidR="00CF0DB7">
              <w:rPr>
                <w:noProof/>
                <w:webHidden/>
              </w:rPr>
              <w:fldChar w:fldCharType="begin"/>
            </w:r>
            <w:r w:rsidR="00CF0DB7">
              <w:rPr>
                <w:noProof/>
                <w:webHidden/>
              </w:rPr>
              <w:instrText xml:space="preserve"> PAGEREF _Toc17451424 \h </w:instrText>
            </w:r>
            <w:r w:rsidR="00CF0DB7">
              <w:rPr>
                <w:noProof/>
                <w:webHidden/>
              </w:rPr>
            </w:r>
            <w:r w:rsidR="00CF0DB7">
              <w:rPr>
                <w:noProof/>
                <w:webHidden/>
              </w:rPr>
              <w:fldChar w:fldCharType="separate"/>
            </w:r>
            <w:r w:rsidR="00A24484">
              <w:rPr>
                <w:noProof/>
                <w:webHidden/>
              </w:rPr>
              <w:t>59</w:t>
            </w:r>
            <w:r w:rsidR="00CF0DB7">
              <w:rPr>
                <w:noProof/>
                <w:webHidden/>
              </w:rPr>
              <w:fldChar w:fldCharType="end"/>
            </w:r>
          </w:hyperlink>
        </w:p>
        <w:p w14:paraId="4DE0BE9E" w14:textId="1EF2067F" w:rsidR="00CF0DB7" w:rsidRDefault="004060EE">
          <w:pPr>
            <w:pStyle w:val="Inhopg3"/>
            <w:tabs>
              <w:tab w:val="right" w:pos="9019"/>
            </w:tabs>
            <w:rPr>
              <w:rFonts w:asciiTheme="minorHAnsi" w:eastAsiaTheme="minorEastAsia" w:hAnsiTheme="minorHAnsi" w:cstheme="minorBidi"/>
              <w:noProof/>
              <w:lang w:val="nl-NL"/>
            </w:rPr>
          </w:pPr>
          <w:hyperlink w:anchor="_Toc17451425" w:history="1">
            <w:r w:rsidR="00CF0DB7" w:rsidRPr="00CF704E">
              <w:rPr>
                <w:rStyle w:val="Hyperlink"/>
                <w:noProof/>
                <w:lang w:val="nl-NL"/>
              </w:rPr>
              <w:t>3.2.6 Sportcentrum Tijenraan</w:t>
            </w:r>
            <w:r w:rsidR="00CF0DB7">
              <w:rPr>
                <w:noProof/>
                <w:webHidden/>
              </w:rPr>
              <w:tab/>
            </w:r>
            <w:r w:rsidR="00CF0DB7">
              <w:rPr>
                <w:noProof/>
                <w:webHidden/>
              </w:rPr>
              <w:fldChar w:fldCharType="begin"/>
            </w:r>
            <w:r w:rsidR="00CF0DB7">
              <w:rPr>
                <w:noProof/>
                <w:webHidden/>
              </w:rPr>
              <w:instrText xml:space="preserve"> PAGEREF _Toc17451425 \h </w:instrText>
            </w:r>
            <w:r w:rsidR="00CF0DB7">
              <w:rPr>
                <w:noProof/>
                <w:webHidden/>
              </w:rPr>
            </w:r>
            <w:r w:rsidR="00CF0DB7">
              <w:rPr>
                <w:noProof/>
                <w:webHidden/>
              </w:rPr>
              <w:fldChar w:fldCharType="separate"/>
            </w:r>
            <w:r w:rsidR="00A24484">
              <w:rPr>
                <w:noProof/>
                <w:webHidden/>
              </w:rPr>
              <w:t>60</w:t>
            </w:r>
            <w:r w:rsidR="00CF0DB7">
              <w:rPr>
                <w:noProof/>
                <w:webHidden/>
              </w:rPr>
              <w:fldChar w:fldCharType="end"/>
            </w:r>
          </w:hyperlink>
        </w:p>
        <w:p w14:paraId="41FD9E9F" w14:textId="23547602" w:rsidR="00CF0DB7" w:rsidRDefault="004060EE">
          <w:pPr>
            <w:pStyle w:val="Inhopg3"/>
            <w:tabs>
              <w:tab w:val="right" w:pos="9019"/>
            </w:tabs>
            <w:rPr>
              <w:rFonts w:asciiTheme="minorHAnsi" w:eastAsiaTheme="minorEastAsia" w:hAnsiTheme="minorHAnsi" w:cstheme="minorBidi"/>
              <w:noProof/>
              <w:lang w:val="nl-NL"/>
            </w:rPr>
          </w:pPr>
          <w:hyperlink w:anchor="_Toc17451426" w:history="1">
            <w:r w:rsidR="00CF0DB7" w:rsidRPr="00CF704E">
              <w:rPr>
                <w:rStyle w:val="Hyperlink"/>
                <w:noProof/>
                <w:lang w:val="nl-NL"/>
              </w:rPr>
              <w:t>3.2.7 Wevershof</w:t>
            </w:r>
            <w:r w:rsidR="00CF0DB7">
              <w:rPr>
                <w:noProof/>
                <w:webHidden/>
              </w:rPr>
              <w:tab/>
            </w:r>
            <w:r w:rsidR="00CF0DB7">
              <w:rPr>
                <w:noProof/>
                <w:webHidden/>
              </w:rPr>
              <w:fldChar w:fldCharType="begin"/>
            </w:r>
            <w:r w:rsidR="00CF0DB7">
              <w:rPr>
                <w:noProof/>
                <w:webHidden/>
              </w:rPr>
              <w:instrText xml:space="preserve"> PAGEREF _Toc17451426 \h </w:instrText>
            </w:r>
            <w:r w:rsidR="00CF0DB7">
              <w:rPr>
                <w:noProof/>
                <w:webHidden/>
              </w:rPr>
            </w:r>
            <w:r w:rsidR="00CF0DB7">
              <w:rPr>
                <w:noProof/>
                <w:webHidden/>
              </w:rPr>
              <w:fldChar w:fldCharType="separate"/>
            </w:r>
            <w:r w:rsidR="00A24484">
              <w:rPr>
                <w:noProof/>
                <w:webHidden/>
              </w:rPr>
              <w:t>61</w:t>
            </w:r>
            <w:r w:rsidR="00CF0DB7">
              <w:rPr>
                <w:noProof/>
                <w:webHidden/>
              </w:rPr>
              <w:fldChar w:fldCharType="end"/>
            </w:r>
          </w:hyperlink>
        </w:p>
        <w:p w14:paraId="39BB1E77" w14:textId="7F4AA1EA" w:rsidR="00CF0DB7" w:rsidRDefault="004060EE">
          <w:pPr>
            <w:pStyle w:val="Inhopg2"/>
            <w:tabs>
              <w:tab w:val="right" w:pos="9019"/>
            </w:tabs>
            <w:rPr>
              <w:rFonts w:asciiTheme="minorHAnsi" w:eastAsiaTheme="minorEastAsia" w:hAnsiTheme="minorHAnsi" w:cstheme="minorBidi"/>
              <w:noProof/>
              <w:lang w:val="nl-NL"/>
            </w:rPr>
          </w:pPr>
          <w:hyperlink w:anchor="_Toc17451427" w:history="1">
            <w:r w:rsidR="00CF0DB7" w:rsidRPr="00CF704E">
              <w:rPr>
                <w:rStyle w:val="Hyperlink"/>
                <w:noProof/>
                <w:lang w:val="nl-NL"/>
              </w:rPr>
              <w:t>3.3 In de geest van de Omgevingswet</w:t>
            </w:r>
            <w:r w:rsidR="00CF0DB7">
              <w:rPr>
                <w:noProof/>
                <w:webHidden/>
              </w:rPr>
              <w:tab/>
            </w:r>
            <w:r w:rsidR="00CF0DB7">
              <w:rPr>
                <w:noProof/>
                <w:webHidden/>
              </w:rPr>
              <w:fldChar w:fldCharType="begin"/>
            </w:r>
            <w:r w:rsidR="00CF0DB7">
              <w:rPr>
                <w:noProof/>
                <w:webHidden/>
              </w:rPr>
              <w:instrText xml:space="preserve"> PAGEREF _Toc17451427 \h </w:instrText>
            </w:r>
            <w:r w:rsidR="00CF0DB7">
              <w:rPr>
                <w:noProof/>
                <w:webHidden/>
              </w:rPr>
            </w:r>
            <w:r w:rsidR="00CF0DB7">
              <w:rPr>
                <w:noProof/>
                <w:webHidden/>
              </w:rPr>
              <w:fldChar w:fldCharType="separate"/>
            </w:r>
            <w:r w:rsidR="00A24484">
              <w:rPr>
                <w:noProof/>
                <w:webHidden/>
              </w:rPr>
              <w:t>61</w:t>
            </w:r>
            <w:r w:rsidR="00CF0DB7">
              <w:rPr>
                <w:noProof/>
                <w:webHidden/>
              </w:rPr>
              <w:fldChar w:fldCharType="end"/>
            </w:r>
          </w:hyperlink>
        </w:p>
        <w:p w14:paraId="5A8C99DD" w14:textId="4461A393" w:rsidR="00CF0DB7" w:rsidRDefault="004060EE">
          <w:pPr>
            <w:pStyle w:val="Inhopg3"/>
            <w:tabs>
              <w:tab w:val="right" w:pos="9019"/>
            </w:tabs>
            <w:rPr>
              <w:rFonts w:asciiTheme="minorHAnsi" w:eastAsiaTheme="minorEastAsia" w:hAnsiTheme="minorHAnsi" w:cstheme="minorBidi"/>
              <w:noProof/>
              <w:lang w:val="nl-NL"/>
            </w:rPr>
          </w:pPr>
          <w:hyperlink w:anchor="_Toc17451428" w:history="1">
            <w:r w:rsidR="00CF0DB7" w:rsidRPr="00CF704E">
              <w:rPr>
                <w:rStyle w:val="Hyperlink"/>
                <w:noProof/>
              </w:rPr>
              <w:t>3.3.1 De wet op hoofdlijnen</w:t>
            </w:r>
            <w:r w:rsidR="00CF0DB7">
              <w:rPr>
                <w:noProof/>
                <w:webHidden/>
              </w:rPr>
              <w:tab/>
            </w:r>
            <w:r w:rsidR="00CF0DB7">
              <w:rPr>
                <w:noProof/>
                <w:webHidden/>
              </w:rPr>
              <w:fldChar w:fldCharType="begin"/>
            </w:r>
            <w:r w:rsidR="00CF0DB7">
              <w:rPr>
                <w:noProof/>
                <w:webHidden/>
              </w:rPr>
              <w:instrText xml:space="preserve"> PAGEREF _Toc17451428 \h </w:instrText>
            </w:r>
            <w:r w:rsidR="00CF0DB7">
              <w:rPr>
                <w:noProof/>
                <w:webHidden/>
              </w:rPr>
            </w:r>
            <w:r w:rsidR="00CF0DB7">
              <w:rPr>
                <w:noProof/>
                <w:webHidden/>
              </w:rPr>
              <w:fldChar w:fldCharType="separate"/>
            </w:r>
            <w:r w:rsidR="00A24484">
              <w:rPr>
                <w:noProof/>
                <w:webHidden/>
              </w:rPr>
              <w:t>63</w:t>
            </w:r>
            <w:r w:rsidR="00CF0DB7">
              <w:rPr>
                <w:noProof/>
                <w:webHidden/>
              </w:rPr>
              <w:fldChar w:fldCharType="end"/>
            </w:r>
          </w:hyperlink>
        </w:p>
        <w:p w14:paraId="5EF79CEF" w14:textId="0897C3A5" w:rsidR="00CF0DB7" w:rsidRDefault="004060EE">
          <w:pPr>
            <w:pStyle w:val="Inhopg2"/>
            <w:tabs>
              <w:tab w:val="right" w:pos="9019"/>
            </w:tabs>
            <w:rPr>
              <w:rFonts w:asciiTheme="minorHAnsi" w:eastAsiaTheme="minorEastAsia" w:hAnsiTheme="minorHAnsi" w:cstheme="minorBidi"/>
              <w:noProof/>
              <w:lang w:val="nl-NL"/>
            </w:rPr>
          </w:pPr>
          <w:hyperlink w:anchor="_Toc17451429" w:history="1">
            <w:r w:rsidR="00CF0DB7" w:rsidRPr="00CF704E">
              <w:rPr>
                <w:rStyle w:val="Hyperlink"/>
                <w:noProof/>
                <w:lang w:val="nl-NL"/>
              </w:rPr>
              <w:t>3.4 Conclusie strategie</w:t>
            </w:r>
            <w:r w:rsidR="00CF0DB7">
              <w:rPr>
                <w:noProof/>
                <w:webHidden/>
              </w:rPr>
              <w:tab/>
            </w:r>
            <w:r w:rsidR="00CF0DB7">
              <w:rPr>
                <w:noProof/>
                <w:webHidden/>
              </w:rPr>
              <w:fldChar w:fldCharType="begin"/>
            </w:r>
            <w:r w:rsidR="00CF0DB7">
              <w:rPr>
                <w:noProof/>
                <w:webHidden/>
              </w:rPr>
              <w:instrText xml:space="preserve"> PAGEREF _Toc17451429 \h </w:instrText>
            </w:r>
            <w:r w:rsidR="00CF0DB7">
              <w:rPr>
                <w:noProof/>
                <w:webHidden/>
              </w:rPr>
            </w:r>
            <w:r w:rsidR="00CF0DB7">
              <w:rPr>
                <w:noProof/>
                <w:webHidden/>
              </w:rPr>
              <w:fldChar w:fldCharType="separate"/>
            </w:r>
            <w:r w:rsidR="00A24484">
              <w:rPr>
                <w:noProof/>
                <w:webHidden/>
              </w:rPr>
              <w:t>66</w:t>
            </w:r>
            <w:r w:rsidR="00CF0DB7">
              <w:rPr>
                <w:noProof/>
                <w:webHidden/>
              </w:rPr>
              <w:fldChar w:fldCharType="end"/>
            </w:r>
          </w:hyperlink>
        </w:p>
        <w:p w14:paraId="5C4C5B02" w14:textId="4E66FE82" w:rsidR="00CF0DB7" w:rsidRDefault="004060EE">
          <w:pPr>
            <w:pStyle w:val="Inhopg1"/>
            <w:tabs>
              <w:tab w:val="right" w:pos="9019"/>
            </w:tabs>
            <w:rPr>
              <w:rFonts w:asciiTheme="minorHAnsi" w:eastAsiaTheme="minorEastAsia" w:hAnsiTheme="minorHAnsi" w:cstheme="minorBidi"/>
              <w:noProof/>
              <w:lang w:val="nl-NL"/>
            </w:rPr>
          </w:pPr>
          <w:hyperlink w:anchor="_Toc17451430" w:history="1">
            <w:r w:rsidR="00CF0DB7" w:rsidRPr="00CF704E">
              <w:rPr>
                <w:rStyle w:val="Hyperlink"/>
                <w:noProof/>
                <w:lang w:val="nl-NL"/>
              </w:rPr>
              <w:t>4. Conclusie placemaking</w:t>
            </w:r>
            <w:r w:rsidR="00CF0DB7">
              <w:rPr>
                <w:noProof/>
                <w:webHidden/>
              </w:rPr>
              <w:tab/>
            </w:r>
            <w:r w:rsidR="00CF0DB7">
              <w:rPr>
                <w:noProof/>
                <w:webHidden/>
              </w:rPr>
              <w:fldChar w:fldCharType="begin"/>
            </w:r>
            <w:r w:rsidR="00CF0DB7">
              <w:rPr>
                <w:noProof/>
                <w:webHidden/>
              </w:rPr>
              <w:instrText xml:space="preserve"> PAGEREF _Toc17451430 \h </w:instrText>
            </w:r>
            <w:r w:rsidR="00CF0DB7">
              <w:rPr>
                <w:noProof/>
                <w:webHidden/>
              </w:rPr>
            </w:r>
            <w:r w:rsidR="00CF0DB7">
              <w:rPr>
                <w:noProof/>
                <w:webHidden/>
              </w:rPr>
              <w:fldChar w:fldCharType="separate"/>
            </w:r>
            <w:r w:rsidR="00A24484">
              <w:rPr>
                <w:noProof/>
                <w:webHidden/>
              </w:rPr>
              <w:t>69</w:t>
            </w:r>
            <w:r w:rsidR="00CF0DB7">
              <w:rPr>
                <w:noProof/>
                <w:webHidden/>
              </w:rPr>
              <w:fldChar w:fldCharType="end"/>
            </w:r>
          </w:hyperlink>
        </w:p>
        <w:p w14:paraId="784C41ED" w14:textId="5AE702D5" w:rsidR="00CF0DB7" w:rsidRDefault="004060EE">
          <w:pPr>
            <w:pStyle w:val="Inhopg2"/>
            <w:tabs>
              <w:tab w:val="right" w:pos="9019"/>
            </w:tabs>
            <w:rPr>
              <w:rFonts w:asciiTheme="minorHAnsi" w:eastAsiaTheme="minorEastAsia" w:hAnsiTheme="minorHAnsi" w:cstheme="minorBidi"/>
              <w:noProof/>
              <w:lang w:val="nl-NL"/>
            </w:rPr>
          </w:pPr>
          <w:hyperlink w:anchor="_Toc17451431" w:history="1">
            <w:r w:rsidR="00CF0DB7" w:rsidRPr="00CF704E">
              <w:rPr>
                <w:rStyle w:val="Hyperlink"/>
                <w:noProof/>
                <w:lang w:val="nl-NL"/>
              </w:rPr>
              <w:t>4.1 Theoretische reflectie</w:t>
            </w:r>
            <w:r w:rsidR="00CF0DB7">
              <w:rPr>
                <w:noProof/>
                <w:webHidden/>
              </w:rPr>
              <w:tab/>
            </w:r>
            <w:r w:rsidR="00CF0DB7">
              <w:rPr>
                <w:noProof/>
                <w:webHidden/>
              </w:rPr>
              <w:fldChar w:fldCharType="begin"/>
            </w:r>
            <w:r w:rsidR="00CF0DB7">
              <w:rPr>
                <w:noProof/>
                <w:webHidden/>
              </w:rPr>
              <w:instrText xml:space="preserve"> PAGEREF _Toc17451431 \h </w:instrText>
            </w:r>
            <w:r w:rsidR="00CF0DB7">
              <w:rPr>
                <w:noProof/>
                <w:webHidden/>
              </w:rPr>
            </w:r>
            <w:r w:rsidR="00CF0DB7">
              <w:rPr>
                <w:noProof/>
                <w:webHidden/>
              </w:rPr>
              <w:fldChar w:fldCharType="separate"/>
            </w:r>
            <w:r w:rsidR="00A24484">
              <w:rPr>
                <w:noProof/>
                <w:webHidden/>
              </w:rPr>
              <w:t>70</w:t>
            </w:r>
            <w:r w:rsidR="00CF0DB7">
              <w:rPr>
                <w:noProof/>
                <w:webHidden/>
              </w:rPr>
              <w:fldChar w:fldCharType="end"/>
            </w:r>
          </w:hyperlink>
        </w:p>
        <w:p w14:paraId="208A1803" w14:textId="0AE14877" w:rsidR="00CF0DB7" w:rsidRDefault="004060EE">
          <w:pPr>
            <w:pStyle w:val="Inhopg2"/>
            <w:tabs>
              <w:tab w:val="right" w:pos="9019"/>
            </w:tabs>
            <w:rPr>
              <w:rFonts w:asciiTheme="minorHAnsi" w:eastAsiaTheme="minorEastAsia" w:hAnsiTheme="minorHAnsi" w:cstheme="minorBidi"/>
              <w:noProof/>
              <w:lang w:val="nl-NL"/>
            </w:rPr>
          </w:pPr>
          <w:hyperlink w:anchor="_Toc17451432" w:history="1">
            <w:r w:rsidR="00CF0DB7" w:rsidRPr="00CF704E">
              <w:rPr>
                <w:rStyle w:val="Hyperlink"/>
                <w:noProof/>
                <w:lang w:val="nl-NL"/>
              </w:rPr>
              <w:t>4.2 Methodologische reflectie</w:t>
            </w:r>
            <w:r w:rsidR="00CF0DB7">
              <w:rPr>
                <w:noProof/>
                <w:webHidden/>
              </w:rPr>
              <w:tab/>
            </w:r>
            <w:r w:rsidR="00CF0DB7">
              <w:rPr>
                <w:noProof/>
                <w:webHidden/>
              </w:rPr>
              <w:fldChar w:fldCharType="begin"/>
            </w:r>
            <w:r w:rsidR="00CF0DB7">
              <w:rPr>
                <w:noProof/>
                <w:webHidden/>
              </w:rPr>
              <w:instrText xml:space="preserve"> PAGEREF _Toc17451432 \h </w:instrText>
            </w:r>
            <w:r w:rsidR="00CF0DB7">
              <w:rPr>
                <w:noProof/>
                <w:webHidden/>
              </w:rPr>
            </w:r>
            <w:r w:rsidR="00CF0DB7">
              <w:rPr>
                <w:noProof/>
                <w:webHidden/>
              </w:rPr>
              <w:fldChar w:fldCharType="separate"/>
            </w:r>
            <w:r w:rsidR="00A24484">
              <w:rPr>
                <w:noProof/>
                <w:webHidden/>
              </w:rPr>
              <w:t>70</w:t>
            </w:r>
            <w:r w:rsidR="00CF0DB7">
              <w:rPr>
                <w:noProof/>
                <w:webHidden/>
              </w:rPr>
              <w:fldChar w:fldCharType="end"/>
            </w:r>
          </w:hyperlink>
        </w:p>
        <w:p w14:paraId="6CC7E8C1" w14:textId="13DD5164" w:rsidR="00CF0DB7" w:rsidRDefault="004060EE">
          <w:pPr>
            <w:pStyle w:val="Inhopg2"/>
            <w:tabs>
              <w:tab w:val="right" w:pos="9019"/>
            </w:tabs>
            <w:rPr>
              <w:rFonts w:asciiTheme="minorHAnsi" w:eastAsiaTheme="minorEastAsia" w:hAnsiTheme="minorHAnsi" w:cstheme="minorBidi"/>
              <w:noProof/>
              <w:lang w:val="nl-NL"/>
            </w:rPr>
          </w:pPr>
          <w:hyperlink w:anchor="_Toc17451433" w:history="1">
            <w:r w:rsidR="00CF0DB7" w:rsidRPr="00CF704E">
              <w:rPr>
                <w:rStyle w:val="Hyperlink"/>
                <w:noProof/>
                <w:lang w:val="nl-NL"/>
              </w:rPr>
              <w:t>4.3 Aanbevelingen</w:t>
            </w:r>
            <w:r w:rsidR="00CF0DB7">
              <w:rPr>
                <w:noProof/>
                <w:webHidden/>
              </w:rPr>
              <w:tab/>
            </w:r>
            <w:r w:rsidR="00CF0DB7">
              <w:rPr>
                <w:noProof/>
                <w:webHidden/>
              </w:rPr>
              <w:fldChar w:fldCharType="begin"/>
            </w:r>
            <w:r w:rsidR="00CF0DB7">
              <w:rPr>
                <w:noProof/>
                <w:webHidden/>
              </w:rPr>
              <w:instrText xml:space="preserve"> PAGEREF _Toc17451433 \h </w:instrText>
            </w:r>
            <w:r w:rsidR="00CF0DB7">
              <w:rPr>
                <w:noProof/>
                <w:webHidden/>
              </w:rPr>
            </w:r>
            <w:r w:rsidR="00CF0DB7">
              <w:rPr>
                <w:noProof/>
                <w:webHidden/>
              </w:rPr>
              <w:fldChar w:fldCharType="separate"/>
            </w:r>
            <w:r w:rsidR="00A24484">
              <w:rPr>
                <w:noProof/>
                <w:webHidden/>
              </w:rPr>
              <w:t>71</w:t>
            </w:r>
            <w:r w:rsidR="00CF0DB7">
              <w:rPr>
                <w:noProof/>
                <w:webHidden/>
              </w:rPr>
              <w:fldChar w:fldCharType="end"/>
            </w:r>
          </w:hyperlink>
        </w:p>
        <w:p w14:paraId="4C3920C2" w14:textId="00A2B006" w:rsidR="00CF0DB7" w:rsidRDefault="004060EE">
          <w:pPr>
            <w:pStyle w:val="Inhopg3"/>
            <w:tabs>
              <w:tab w:val="right" w:pos="9019"/>
            </w:tabs>
            <w:rPr>
              <w:rFonts w:asciiTheme="minorHAnsi" w:eastAsiaTheme="minorEastAsia" w:hAnsiTheme="minorHAnsi" w:cstheme="minorBidi"/>
              <w:noProof/>
              <w:lang w:val="nl-NL"/>
            </w:rPr>
          </w:pPr>
          <w:hyperlink w:anchor="_Toc17451434" w:history="1">
            <w:r w:rsidR="00CF0DB7" w:rsidRPr="00CF704E">
              <w:rPr>
                <w:rStyle w:val="Hyperlink"/>
                <w:noProof/>
              </w:rPr>
              <w:t>Praktische aanbevelingen</w:t>
            </w:r>
            <w:r w:rsidR="00CF0DB7">
              <w:rPr>
                <w:noProof/>
                <w:webHidden/>
              </w:rPr>
              <w:tab/>
            </w:r>
            <w:r w:rsidR="00CF0DB7">
              <w:rPr>
                <w:noProof/>
                <w:webHidden/>
              </w:rPr>
              <w:fldChar w:fldCharType="begin"/>
            </w:r>
            <w:r w:rsidR="00CF0DB7">
              <w:rPr>
                <w:noProof/>
                <w:webHidden/>
              </w:rPr>
              <w:instrText xml:space="preserve"> PAGEREF _Toc17451434 \h </w:instrText>
            </w:r>
            <w:r w:rsidR="00CF0DB7">
              <w:rPr>
                <w:noProof/>
                <w:webHidden/>
              </w:rPr>
            </w:r>
            <w:r w:rsidR="00CF0DB7">
              <w:rPr>
                <w:noProof/>
                <w:webHidden/>
              </w:rPr>
              <w:fldChar w:fldCharType="separate"/>
            </w:r>
            <w:r w:rsidR="00A24484">
              <w:rPr>
                <w:noProof/>
                <w:webHidden/>
              </w:rPr>
              <w:t>71</w:t>
            </w:r>
            <w:r w:rsidR="00CF0DB7">
              <w:rPr>
                <w:noProof/>
                <w:webHidden/>
              </w:rPr>
              <w:fldChar w:fldCharType="end"/>
            </w:r>
          </w:hyperlink>
        </w:p>
        <w:p w14:paraId="46AA9B00" w14:textId="5FAC8160" w:rsidR="00CF0DB7" w:rsidRDefault="004060EE">
          <w:pPr>
            <w:pStyle w:val="Inhopg3"/>
            <w:tabs>
              <w:tab w:val="right" w:pos="9019"/>
            </w:tabs>
            <w:rPr>
              <w:rFonts w:asciiTheme="minorHAnsi" w:eastAsiaTheme="minorEastAsia" w:hAnsiTheme="minorHAnsi" w:cstheme="minorBidi"/>
              <w:noProof/>
              <w:lang w:val="nl-NL"/>
            </w:rPr>
          </w:pPr>
          <w:hyperlink w:anchor="_Toc17451435" w:history="1">
            <w:r w:rsidR="00CF0DB7" w:rsidRPr="00CF704E">
              <w:rPr>
                <w:rStyle w:val="Hyperlink"/>
                <w:noProof/>
              </w:rPr>
              <w:t>Wetenschappelijke aanbevelingen</w:t>
            </w:r>
            <w:r w:rsidR="00CF0DB7">
              <w:rPr>
                <w:noProof/>
                <w:webHidden/>
              </w:rPr>
              <w:tab/>
            </w:r>
            <w:r w:rsidR="00CF0DB7">
              <w:rPr>
                <w:noProof/>
                <w:webHidden/>
              </w:rPr>
              <w:fldChar w:fldCharType="begin"/>
            </w:r>
            <w:r w:rsidR="00CF0DB7">
              <w:rPr>
                <w:noProof/>
                <w:webHidden/>
              </w:rPr>
              <w:instrText xml:space="preserve"> PAGEREF _Toc17451435 \h </w:instrText>
            </w:r>
            <w:r w:rsidR="00CF0DB7">
              <w:rPr>
                <w:noProof/>
                <w:webHidden/>
              </w:rPr>
            </w:r>
            <w:r w:rsidR="00CF0DB7">
              <w:rPr>
                <w:noProof/>
                <w:webHidden/>
              </w:rPr>
              <w:fldChar w:fldCharType="separate"/>
            </w:r>
            <w:r w:rsidR="00A24484">
              <w:rPr>
                <w:noProof/>
                <w:webHidden/>
              </w:rPr>
              <w:t>71</w:t>
            </w:r>
            <w:r w:rsidR="00CF0DB7">
              <w:rPr>
                <w:noProof/>
                <w:webHidden/>
              </w:rPr>
              <w:fldChar w:fldCharType="end"/>
            </w:r>
          </w:hyperlink>
        </w:p>
        <w:p w14:paraId="1A0937C1" w14:textId="39AE7B9E" w:rsidR="00CF0DB7" w:rsidRDefault="004060EE">
          <w:pPr>
            <w:pStyle w:val="Inhopg1"/>
            <w:tabs>
              <w:tab w:val="right" w:pos="9019"/>
            </w:tabs>
            <w:rPr>
              <w:rFonts w:asciiTheme="minorHAnsi" w:eastAsiaTheme="minorEastAsia" w:hAnsiTheme="minorHAnsi" w:cstheme="minorBidi"/>
              <w:noProof/>
              <w:lang w:val="nl-NL"/>
            </w:rPr>
          </w:pPr>
          <w:hyperlink w:anchor="_Toc17451436" w:history="1">
            <w:r w:rsidR="00CF0DB7" w:rsidRPr="00CF704E">
              <w:rPr>
                <w:rStyle w:val="Hyperlink"/>
                <w:noProof/>
                <w:lang w:val="en-GB"/>
              </w:rPr>
              <w:t>5. Referenties</w:t>
            </w:r>
            <w:r w:rsidR="00CF0DB7">
              <w:rPr>
                <w:noProof/>
                <w:webHidden/>
              </w:rPr>
              <w:tab/>
            </w:r>
            <w:r w:rsidR="00CF0DB7">
              <w:rPr>
                <w:noProof/>
                <w:webHidden/>
              </w:rPr>
              <w:fldChar w:fldCharType="begin"/>
            </w:r>
            <w:r w:rsidR="00CF0DB7">
              <w:rPr>
                <w:noProof/>
                <w:webHidden/>
              </w:rPr>
              <w:instrText xml:space="preserve"> PAGEREF _Toc17451436 \h </w:instrText>
            </w:r>
            <w:r w:rsidR="00CF0DB7">
              <w:rPr>
                <w:noProof/>
                <w:webHidden/>
              </w:rPr>
            </w:r>
            <w:r w:rsidR="00CF0DB7">
              <w:rPr>
                <w:noProof/>
                <w:webHidden/>
              </w:rPr>
              <w:fldChar w:fldCharType="separate"/>
            </w:r>
            <w:r w:rsidR="00A24484">
              <w:rPr>
                <w:noProof/>
                <w:webHidden/>
              </w:rPr>
              <w:t>73</w:t>
            </w:r>
            <w:r w:rsidR="00CF0DB7">
              <w:rPr>
                <w:noProof/>
                <w:webHidden/>
              </w:rPr>
              <w:fldChar w:fldCharType="end"/>
            </w:r>
          </w:hyperlink>
        </w:p>
        <w:p w14:paraId="6EAC980A" w14:textId="3FF6B914" w:rsidR="00CF0DB7" w:rsidRDefault="004060EE">
          <w:pPr>
            <w:pStyle w:val="Inhopg1"/>
            <w:tabs>
              <w:tab w:val="right" w:pos="9019"/>
            </w:tabs>
            <w:rPr>
              <w:rFonts w:asciiTheme="minorHAnsi" w:eastAsiaTheme="minorEastAsia" w:hAnsiTheme="minorHAnsi" w:cstheme="minorBidi"/>
              <w:noProof/>
              <w:lang w:val="nl-NL"/>
            </w:rPr>
          </w:pPr>
          <w:hyperlink w:anchor="_Toc17451437" w:history="1">
            <w:r w:rsidR="00CF0DB7" w:rsidRPr="00CF704E">
              <w:rPr>
                <w:rStyle w:val="Hyperlink"/>
                <w:noProof/>
                <w:lang w:val="nl-NL"/>
              </w:rPr>
              <w:t>6. Bijlagen</w:t>
            </w:r>
            <w:r w:rsidR="00CF0DB7">
              <w:rPr>
                <w:noProof/>
                <w:webHidden/>
              </w:rPr>
              <w:tab/>
            </w:r>
            <w:r w:rsidR="00CF0DB7">
              <w:rPr>
                <w:noProof/>
                <w:webHidden/>
              </w:rPr>
              <w:fldChar w:fldCharType="begin"/>
            </w:r>
            <w:r w:rsidR="00CF0DB7">
              <w:rPr>
                <w:noProof/>
                <w:webHidden/>
              </w:rPr>
              <w:instrText xml:space="preserve"> PAGEREF _Toc17451437 \h </w:instrText>
            </w:r>
            <w:r w:rsidR="00CF0DB7">
              <w:rPr>
                <w:noProof/>
                <w:webHidden/>
              </w:rPr>
            </w:r>
            <w:r w:rsidR="00CF0DB7">
              <w:rPr>
                <w:noProof/>
                <w:webHidden/>
              </w:rPr>
              <w:fldChar w:fldCharType="separate"/>
            </w:r>
            <w:r w:rsidR="00A24484">
              <w:rPr>
                <w:noProof/>
                <w:webHidden/>
              </w:rPr>
              <w:t>78</w:t>
            </w:r>
            <w:r w:rsidR="00CF0DB7">
              <w:rPr>
                <w:noProof/>
                <w:webHidden/>
              </w:rPr>
              <w:fldChar w:fldCharType="end"/>
            </w:r>
          </w:hyperlink>
        </w:p>
        <w:p w14:paraId="6E51A8EC" w14:textId="2FED7823" w:rsidR="00CF0DB7" w:rsidRDefault="004060EE">
          <w:pPr>
            <w:pStyle w:val="Inhopg3"/>
            <w:tabs>
              <w:tab w:val="right" w:pos="9019"/>
            </w:tabs>
            <w:rPr>
              <w:rFonts w:asciiTheme="minorHAnsi" w:eastAsiaTheme="minorEastAsia" w:hAnsiTheme="minorHAnsi" w:cstheme="minorBidi"/>
              <w:noProof/>
              <w:lang w:val="nl-NL"/>
            </w:rPr>
          </w:pPr>
          <w:hyperlink w:anchor="_Toc17451438" w:history="1">
            <w:r w:rsidR="00CF0DB7" w:rsidRPr="00CF704E">
              <w:rPr>
                <w:rStyle w:val="Hyperlink"/>
                <w:b/>
                <w:noProof/>
                <w:lang w:val="nl-NL"/>
              </w:rPr>
              <w:t>6.1 Samenvatting interview Hennie Rodijk</w:t>
            </w:r>
            <w:r w:rsidR="00CF0DB7">
              <w:rPr>
                <w:noProof/>
                <w:webHidden/>
              </w:rPr>
              <w:tab/>
            </w:r>
            <w:r w:rsidR="00CF0DB7">
              <w:rPr>
                <w:noProof/>
                <w:webHidden/>
              </w:rPr>
              <w:fldChar w:fldCharType="begin"/>
            </w:r>
            <w:r w:rsidR="00CF0DB7">
              <w:rPr>
                <w:noProof/>
                <w:webHidden/>
              </w:rPr>
              <w:instrText xml:space="preserve"> PAGEREF _Toc17451438 \h </w:instrText>
            </w:r>
            <w:r w:rsidR="00CF0DB7">
              <w:rPr>
                <w:noProof/>
                <w:webHidden/>
              </w:rPr>
            </w:r>
            <w:r w:rsidR="00CF0DB7">
              <w:rPr>
                <w:noProof/>
                <w:webHidden/>
              </w:rPr>
              <w:fldChar w:fldCharType="separate"/>
            </w:r>
            <w:r w:rsidR="00A24484">
              <w:rPr>
                <w:noProof/>
                <w:webHidden/>
              </w:rPr>
              <w:t>78</w:t>
            </w:r>
            <w:r w:rsidR="00CF0DB7">
              <w:rPr>
                <w:noProof/>
                <w:webHidden/>
              </w:rPr>
              <w:fldChar w:fldCharType="end"/>
            </w:r>
          </w:hyperlink>
        </w:p>
        <w:p w14:paraId="4DCA5826" w14:textId="1A811292" w:rsidR="00CF0DB7" w:rsidRDefault="004060EE">
          <w:pPr>
            <w:pStyle w:val="Inhopg3"/>
            <w:tabs>
              <w:tab w:val="right" w:pos="9019"/>
            </w:tabs>
            <w:rPr>
              <w:rFonts w:asciiTheme="minorHAnsi" w:eastAsiaTheme="minorEastAsia" w:hAnsiTheme="minorHAnsi" w:cstheme="minorBidi"/>
              <w:noProof/>
              <w:lang w:val="nl-NL"/>
            </w:rPr>
          </w:pPr>
          <w:hyperlink w:anchor="_Toc17451439" w:history="1">
            <w:r w:rsidR="00CF0DB7" w:rsidRPr="00CF704E">
              <w:rPr>
                <w:rStyle w:val="Hyperlink"/>
                <w:b/>
                <w:noProof/>
                <w:lang w:val="nl-NL"/>
              </w:rPr>
              <w:t>6.2 Samenvatting interview Francisca Holtman</w:t>
            </w:r>
            <w:r w:rsidR="00CF0DB7">
              <w:rPr>
                <w:noProof/>
                <w:webHidden/>
              </w:rPr>
              <w:tab/>
            </w:r>
            <w:r w:rsidR="00CF0DB7">
              <w:rPr>
                <w:noProof/>
                <w:webHidden/>
              </w:rPr>
              <w:fldChar w:fldCharType="begin"/>
            </w:r>
            <w:r w:rsidR="00CF0DB7">
              <w:rPr>
                <w:noProof/>
                <w:webHidden/>
              </w:rPr>
              <w:instrText xml:space="preserve"> PAGEREF _Toc17451439 \h </w:instrText>
            </w:r>
            <w:r w:rsidR="00CF0DB7">
              <w:rPr>
                <w:noProof/>
                <w:webHidden/>
              </w:rPr>
            </w:r>
            <w:r w:rsidR="00CF0DB7">
              <w:rPr>
                <w:noProof/>
                <w:webHidden/>
              </w:rPr>
              <w:fldChar w:fldCharType="separate"/>
            </w:r>
            <w:r w:rsidR="00A24484">
              <w:rPr>
                <w:noProof/>
                <w:webHidden/>
              </w:rPr>
              <w:t>82</w:t>
            </w:r>
            <w:r w:rsidR="00CF0DB7">
              <w:rPr>
                <w:noProof/>
                <w:webHidden/>
              </w:rPr>
              <w:fldChar w:fldCharType="end"/>
            </w:r>
          </w:hyperlink>
        </w:p>
        <w:p w14:paraId="66A491BA" w14:textId="24710FC7" w:rsidR="00CF0DB7" w:rsidRDefault="004060EE">
          <w:pPr>
            <w:pStyle w:val="Inhopg3"/>
            <w:tabs>
              <w:tab w:val="right" w:pos="9019"/>
            </w:tabs>
            <w:rPr>
              <w:rFonts w:asciiTheme="minorHAnsi" w:eastAsiaTheme="minorEastAsia" w:hAnsiTheme="minorHAnsi" w:cstheme="minorBidi"/>
              <w:noProof/>
              <w:lang w:val="nl-NL"/>
            </w:rPr>
          </w:pPr>
          <w:hyperlink w:anchor="_Toc17451440" w:history="1">
            <w:r w:rsidR="00CF0DB7" w:rsidRPr="00CF704E">
              <w:rPr>
                <w:rStyle w:val="Hyperlink"/>
                <w:b/>
                <w:noProof/>
                <w:lang w:val="nl-NL"/>
              </w:rPr>
              <w:t>6.3 Samenvatting interview Jens Schutrup en Vincent van Zuijlen</w:t>
            </w:r>
            <w:r w:rsidR="00CF0DB7">
              <w:rPr>
                <w:noProof/>
                <w:webHidden/>
              </w:rPr>
              <w:tab/>
            </w:r>
            <w:r w:rsidR="00CF0DB7">
              <w:rPr>
                <w:noProof/>
                <w:webHidden/>
              </w:rPr>
              <w:fldChar w:fldCharType="begin"/>
            </w:r>
            <w:r w:rsidR="00CF0DB7">
              <w:rPr>
                <w:noProof/>
                <w:webHidden/>
              </w:rPr>
              <w:instrText xml:space="preserve"> PAGEREF _Toc17451440 \h </w:instrText>
            </w:r>
            <w:r w:rsidR="00CF0DB7">
              <w:rPr>
                <w:noProof/>
                <w:webHidden/>
              </w:rPr>
            </w:r>
            <w:r w:rsidR="00CF0DB7">
              <w:rPr>
                <w:noProof/>
                <w:webHidden/>
              </w:rPr>
              <w:fldChar w:fldCharType="separate"/>
            </w:r>
            <w:r w:rsidR="00A24484">
              <w:rPr>
                <w:noProof/>
                <w:webHidden/>
              </w:rPr>
              <w:t>87</w:t>
            </w:r>
            <w:r w:rsidR="00CF0DB7">
              <w:rPr>
                <w:noProof/>
                <w:webHidden/>
              </w:rPr>
              <w:fldChar w:fldCharType="end"/>
            </w:r>
          </w:hyperlink>
        </w:p>
        <w:p w14:paraId="52778A4D" w14:textId="1096DF34" w:rsidR="00CF0DB7" w:rsidRDefault="004060EE">
          <w:pPr>
            <w:pStyle w:val="Inhopg3"/>
            <w:tabs>
              <w:tab w:val="right" w:pos="9019"/>
            </w:tabs>
            <w:rPr>
              <w:rFonts w:asciiTheme="minorHAnsi" w:eastAsiaTheme="minorEastAsia" w:hAnsiTheme="minorHAnsi" w:cstheme="minorBidi"/>
              <w:noProof/>
              <w:lang w:val="nl-NL"/>
            </w:rPr>
          </w:pPr>
          <w:hyperlink w:anchor="_Toc17451441" w:history="1">
            <w:r w:rsidR="00CF0DB7" w:rsidRPr="00CF704E">
              <w:rPr>
                <w:rStyle w:val="Hyperlink"/>
                <w:b/>
                <w:noProof/>
                <w:lang w:val="nl-NL"/>
              </w:rPr>
              <w:t>6.4 Gegevens analyse woonbeleving per postcode</w:t>
            </w:r>
            <w:r w:rsidR="00CF0DB7">
              <w:rPr>
                <w:noProof/>
                <w:webHidden/>
              </w:rPr>
              <w:tab/>
            </w:r>
            <w:r w:rsidR="00CF0DB7">
              <w:rPr>
                <w:noProof/>
                <w:webHidden/>
              </w:rPr>
              <w:fldChar w:fldCharType="begin"/>
            </w:r>
            <w:r w:rsidR="00CF0DB7">
              <w:rPr>
                <w:noProof/>
                <w:webHidden/>
              </w:rPr>
              <w:instrText xml:space="preserve"> PAGEREF _Toc17451441 \h </w:instrText>
            </w:r>
            <w:r w:rsidR="00CF0DB7">
              <w:rPr>
                <w:noProof/>
                <w:webHidden/>
              </w:rPr>
            </w:r>
            <w:r w:rsidR="00CF0DB7">
              <w:rPr>
                <w:noProof/>
                <w:webHidden/>
              </w:rPr>
              <w:fldChar w:fldCharType="separate"/>
            </w:r>
            <w:r w:rsidR="00A24484">
              <w:rPr>
                <w:noProof/>
                <w:webHidden/>
              </w:rPr>
              <w:t>97</w:t>
            </w:r>
            <w:r w:rsidR="00CF0DB7">
              <w:rPr>
                <w:noProof/>
                <w:webHidden/>
              </w:rPr>
              <w:fldChar w:fldCharType="end"/>
            </w:r>
          </w:hyperlink>
        </w:p>
        <w:p w14:paraId="4F017DDE" w14:textId="4A2FD897" w:rsidR="00CF0DB7" w:rsidRDefault="004060EE">
          <w:pPr>
            <w:pStyle w:val="Inhopg3"/>
            <w:tabs>
              <w:tab w:val="right" w:pos="9019"/>
            </w:tabs>
            <w:rPr>
              <w:rFonts w:asciiTheme="minorHAnsi" w:eastAsiaTheme="minorEastAsia" w:hAnsiTheme="minorHAnsi" w:cstheme="minorBidi"/>
              <w:noProof/>
              <w:lang w:val="nl-NL"/>
            </w:rPr>
          </w:pPr>
          <w:hyperlink w:anchor="_Toc17451442" w:history="1">
            <w:r w:rsidR="00CF0DB7" w:rsidRPr="00CF704E">
              <w:rPr>
                <w:rStyle w:val="Hyperlink"/>
                <w:b/>
                <w:noProof/>
                <w:lang w:val="nl-NL"/>
              </w:rPr>
              <w:t>6.5 Gegevens analyse favoriete plek per postcode</w:t>
            </w:r>
            <w:r w:rsidR="00CF0DB7">
              <w:rPr>
                <w:noProof/>
                <w:webHidden/>
              </w:rPr>
              <w:tab/>
            </w:r>
            <w:r w:rsidR="00CF0DB7">
              <w:rPr>
                <w:noProof/>
                <w:webHidden/>
              </w:rPr>
              <w:fldChar w:fldCharType="begin"/>
            </w:r>
            <w:r w:rsidR="00CF0DB7">
              <w:rPr>
                <w:noProof/>
                <w:webHidden/>
              </w:rPr>
              <w:instrText xml:space="preserve"> PAGEREF _Toc17451442 \h </w:instrText>
            </w:r>
            <w:r w:rsidR="00CF0DB7">
              <w:rPr>
                <w:noProof/>
                <w:webHidden/>
              </w:rPr>
            </w:r>
            <w:r w:rsidR="00CF0DB7">
              <w:rPr>
                <w:noProof/>
                <w:webHidden/>
              </w:rPr>
              <w:fldChar w:fldCharType="separate"/>
            </w:r>
            <w:r w:rsidR="00A24484">
              <w:rPr>
                <w:noProof/>
                <w:webHidden/>
              </w:rPr>
              <w:t>97</w:t>
            </w:r>
            <w:r w:rsidR="00CF0DB7">
              <w:rPr>
                <w:noProof/>
                <w:webHidden/>
              </w:rPr>
              <w:fldChar w:fldCharType="end"/>
            </w:r>
          </w:hyperlink>
        </w:p>
        <w:p w14:paraId="07469BF2" w14:textId="769F57C7" w:rsidR="00CF0DB7" w:rsidRDefault="004060EE">
          <w:pPr>
            <w:pStyle w:val="Inhopg3"/>
            <w:tabs>
              <w:tab w:val="right" w:pos="9019"/>
            </w:tabs>
            <w:rPr>
              <w:rFonts w:asciiTheme="minorHAnsi" w:eastAsiaTheme="minorEastAsia" w:hAnsiTheme="minorHAnsi" w:cstheme="minorBidi"/>
              <w:noProof/>
              <w:lang w:val="nl-NL"/>
            </w:rPr>
          </w:pPr>
          <w:hyperlink w:anchor="_Toc17451443" w:history="1">
            <w:r w:rsidR="00CF0DB7" w:rsidRPr="00CF704E">
              <w:rPr>
                <w:rStyle w:val="Hyperlink"/>
                <w:b/>
                <w:noProof/>
                <w:lang w:val="nl-NL"/>
              </w:rPr>
              <w:t>6.6 Gegevens analyse aandachtsplekken per postcode</w:t>
            </w:r>
            <w:r w:rsidR="00CF0DB7">
              <w:rPr>
                <w:noProof/>
                <w:webHidden/>
              </w:rPr>
              <w:tab/>
            </w:r>
            <w:r w:rsidR="00CF0DB7">
              <w:rPr>
                <w:noProof/>
                <w:webHidden/>
              </w:rPr>
              <w:fldChar w:fldCharType="begin"/>
            </w:r>
            <w:r w:rsidR="00CF0DB7">
              <w:rPr>
                <w:noProof/>
                <w:webHidden/>
              </w:rPr>
              <w:instrText xml:space="preserve"> PAGEREF _Toc17451443 \h </w:instrText>
            </w:r>
            <w:r w:rsidR="00CF0DB7">
              <w:rPr>
                <w:noProof/>
                <w:webHidden/>
              </w:rPr>
            </w:r>
            <w:r w:rsidR="00CF0DB7">
              <w:rPr>
                <w:noProof/>
                <w:webHidden/>
              </w:rPr>
              <w:fldChar w:fldCharType="separate"/>
            </w:r>
            <w:r w:rsidR="00A24484">
              <w:rPr>
                <w:noProof/>
                <w:webHidden/>
              </w:rPr>
              <w:t>98</w:t>
            </w:r>
            <w:r w:rsidR="00CF0DB7">
              <w:rPr>
                <w:noProof/>
                <w:webHidden/>
              </w:rPr>
              <w:fldChar w:fldCharType="end"/>
            </w:r>
          </w:hyperlink>
        </w:p>
        <w:p w14:paraId="3AD954C7" w14:textId="058F231C" w:rsidR="00CF0DB7" w:rsidRDefault="004060EE">
          <w:pPr>
            <w:pStyle w:val="Inhopg3"/>
            <w:tabs>
              <w:tab w:val="right" w:pos="9019"/>
            </w:tabs>
            <w:rPr>
              <w:rFonts w:asciiTheme="minorHAnsi" w:eastAsiaTheme="minorEastAsia" w:hAnsiTheme="minorHAnsi" w:cstheme="minorBidi"/>
              <w:noProof/>
              <w:lang w:val="nl-NL"/>
            </w:rPr>
          </w:pPr>
          <w:hyperlink w:anchor="_Toc17451444" w:history="1">
            <w:r w:rsidR="00CF0DB7" w:rsidRPr="00CF704E">
              <w:rPr>
                <w:rStyle w:val="Hyperlink"/>
                <w:b/>
                <w:noProof/>
                <w:lang w:val="nl-NL"/>
              </w:rPr>
              <w:t>6.7 Gegevens analyse maatschappelijke ontwikkeling per postcode</w:t>
            </w:r>
            <w:r w:rsidR="00CF0DB7">
              <w:rPr>
                <w:noProof/>
                <w:webHidden/>
              </w:rPr>
              <w:tab/>
            </w:r>
            <w:r w:rsidR="00CF0DB7">
              <w:rPr>
                <w:noProof/>
                <w:webHidden/>
              </w:rPr>
              <w:fldChar w:fldCharType="begin"/>
            </w:r>
            <w:r w:rsidR="00CF0DB7">
              <w:rPr>
                <w:noProof/>
                <w:webHidden/>
              </w:rPr>
              <w:instrText xml:space="preserve"> PAGEREF _Toc17451444 \h </w:instrText>
            </w:r>
            <w:r w:rsidR="00CF0DB7">
              <w:rPr>
                <w:noProof/>
                <w:webHidden/>
              </w:rPr>
            </w:r>
            <w:r w:rsidR="00CF0DB7">
              <w:rPr>
                <w:noProof/>
                <w:webHidden/>
              </w:rPr>
              <w:fldChar w:fldCharType="separate"/>
            </w:r>
            <w:r w:rsidR="00A24484">
              <w:rPr>
                <w:noProof/>
                <w:webHidden/>
              </w:rPr>
              <w:t>98</w:t>
            </w:r>
            <w:r w:rsidR="00CF0DB7">
              <w:rPr>
                <w:noProof/>
                <w:webHidden/>
              </w:rPr>
              <w:fldChar w:fldCharType="end"/>
            </w:r>
          </w:hyperlink>
        </w:p>
        <w:p w14:paraId="333E2AF5" w14:textId="5ADA21F4" w:rsidR="007F6C31" w:rsidRPr="00CE1DA7" w:rsidRDefault="008252C2" w:rsidP="003847D9">
          <w:pPr>
            <w:tabs>
              <w:tab w:val="right" w:pos="9025"/>
            </w:tabs>
            <w:spacing w:before="200" w:after="80" w:line="276" w:lineRule="auto"/>
          </w:pPr>
          <w:r w:rsidRPr="00CE1DA7">
            <w:fldChar w:fldCharType="end"/>
          </w:r>
        </w:p>
      </w:sdtContent>
    </w:sdt>
    <w:p w14:paraId="7302B64B" w14:textId="77777777" w:rsidR="007F6C31" w:rsidRPr="00CE1DA7" w:rsidRDefault="007F6C31" w:rsidP="003847D9">
      <w:pPr>
        <w:spacing w:line="276" w:lineRule="auto"/>
      </w:pPr>
    </w:p>
    <w:p w14:paraId="2727AA6E" w14:textId="26D8CBDA" w:rsidR="0068783A" w:rsidRPr="00C60588" w:rsidRDefault="00C60588" w:rsidP="00C60588">
      <w:pPr>
        <w:spacing w:line="276" w:lineRule="auto"/>
        <w:rPr>
          <w:rFonts w:ascii="Arial" w:eastAsia="Arial" w:hAnsi="Arial" w:cs="Arial"/>
          <w:sz w:val="40"/>
          <w:szCs w:val="40"/>
        </w:rPr>
      </w:pPr>
      <w:bookmarkStart w:id="1" w:name="_cb6u2tdngkot" w:colFirst="0" w:colLast="0"/>
      <w:bookmarkEnd w:id="1"/>
      <w:r>
        <w:br w:type="page"/>
      </w:r>
      <w:bookmarkStart w:id="2" w:name="_cgnrtvfk61r" w:colFirst="0" w:colLast="0"/>
      <w:bookmarkEnd w:id="2"/>
    </w:p>
    <w:p w14:paraId="7AD92BFF" w14:textId="77777777" w:rsidR="002F7E30" w:rsidRDefault="002F7E30" w:rsidP="003847D9">
      <w:pPr>
        <w:pStyle w:val="Kop1"/>
        <w:rPr>
          <w:lang w:val="nl-NL"/>
        </w:rPr>
        <w:sectPr w:rsidR="002F7E30" w:rsidSect="00C60588">
          <w:headerReference w:type="default" r:id="rId10"/>
          <w:footerReference w:type="default" r:id="rId11"/>
          <w:footerReference w:type="first" r:id="rId12"/>
          <w:pgSz w:w="11909" w:h="16834"/>
          <w:pgMar w:top="1440" w:right="1440" w:bottom="1440" w:left="1440" w:header="0" w:footer="720" w:gutter="0"/>
          <w:pgNumType w:start="0" w:chapStyle="1"/>
          <w:cols w:space="708"/>
          <w:docGrid w:linePitch="326"/>
        </w:sectPr>
      </w:pPr>
    </w:p>
    <w:p w14:paraId="496B9C6F" w14:textId="220D7F4B" w:rsidR="007F6C31" w:rsidRPr="00CE1DA7" w:rsidRDefault="00FB2B5C" w:rsidP="003847D9">
      <w:pPr>
        <w:pStyle w:val="Kop1"/>
        <w:rPr>
          <w:lang w:val="nl-NL"/>
        </w:rPr>
      </w:pPr>
      <w:bookmarkStart w:id="3" w:name="_Toc17451361"/>
      <w:r w:rsidRPr="00CE1DA7">
        <w:rPr>
          <w:lang w:val="nl-NL"/>
        </w:rPr>
        <w:lastRenderedPageBreak/>
        <w:t>A.</w:t>
      </w:r>
      <w:r w:rsidR="008252C2" w:rsidRPr="00CE1DA7">
        <w:rPr>
          <w:lang w:val="nl-NL"/>
        </w:rPr>
        <w:t xml:space="preserve"> </w:t>
      </w:r>
      <w:r w:rsidR="00F65853" w:rsidRPr="00CE1DA7">
        <w:rPr>
          <w:lang w:val="nl-NL"/>
        </w:rPr>
        <w:t>Introductie</w:t>
      </w:r>
      <w:bookmarkEnd w:id="3"/>
    </w:p>
    <w:p w14:paraId="405D3B58" w14:textId="05821C16" w:rsidR="007F6C31" w:rsidRPr="00CE1DA7" w:rsidRDefault="008252C2" w:rsidP="003847D9">
      <w:pPr>
        <w:spacing w:line="276" w:lineRule="auto"/>
        <w:ind w:firstLine="720"/>
        <w:jc w:val="both"/>
      </w:pPr>
      <w:r w:rsidRPr="00CE1DA7">
        <w:t xml:space="preserve">De wereldbevolking groeit en tegelijkertijd wonen steeds meer mensen in een stedelijke omgeving. Dit vraagt om een aanpak om zo efficiënt mogelijk om te gaan met de beschikbare ruimte en tevens zinvolle invulling te geven aan de ruimte die </w:t>
      </w:r>
      <w:r w:rsidR="009017BB" w:rsidRPr="00CE1DA7">
        <w:t>vrijkomt</w:t>
      </w:r>
      <w:r w:rsidRPr="00CE1DA7">
        <w:t>.</w:t>
      </w:r>
      <w:r w:rsidR="00CA2C75" w:rsidRPr="00CE1DA7">
        <w:t xml:space="preserve"> Deze trend heeft ook effect op de ruimte die tussen de steden ligt en van oorsprong vaak als productiegebied diende voor de stedelijke behoeften. Om deze veranderingen in goede banen te leiden en ervoor te zorgen dat de ruimtes aansluiten bij de wensen van de gebruikers kan planning een rol spelen.</w:t>
      </w:r>
      <w:r w:rsidRPr="00CE1DA7">
        <w:t xml:space="preserve"> Waar het bij planning in essentie om gaat is het omvormen van een ‘space’ naar een ‘place’. Als bij dit proces op basis van (toekomstige) gebruikers ontwikkeld wordt noemen verschillende onderzoekers dit ook wel placemaking (</w:t>
      </w:r>
      <w:proofErr w:type="spellStart"/>
      <w:r w:rsidRPr="00CE1DA7">
        <w:t>Lupi</w:t>
      </w:r>
      <w:proofErr w:type="spellEnd"/>
      <w:r w:rsidRPr="00CE1DA7">
        <w:t xml:space="preserve">, 2008; Rot, 2009; </w:t>
      </w:r>
      <w:proofErr w:type="spellStart"/>
      <w:r w:rsidRPr="00CE1DA7">
        <w:t>Cilliers</w:t>
      </w:r>
      <w:proofErr w:type="spellEnd"/>
      <w:r w:rsidRPr="00CE1DA7">
        <w:t xml:space="preserve"> &amp; Timmermans, 2014). </w:t>
      </w:r>
    </w:p>
    <w:p w14:paraId="53BA83D2" w14:textId="6B4B6D1C" w:rsidR="007F6C31" w:rsidRPr="00CE1DA7" w:rsidRDefault="008252C2" w:rsidP="003847D9">
      <w:pPr>
        <w:spacing w:line="276" w:lineRule="auto"/>
        <w:jc w:val="both"/>
      </w:pPr>
      <w:r w:rsidRPr="00CE1DA7">
        <w:t xml:space="preserve">Lefebvre (1991) </w:t>
      </w:r>
      <w:r w:rsidR="00762726" w:rsidRPr="00CE1DA7">
        <w:t>schreef</w:t>
      </w:r>
      <w:r w:rsidRPr="00CE1DA7">
        <w:t xml:space="preserve"> in de jaren ‘90 over de verschillende dimensies van space: </w:t>
      </w:r>
      <w:r w:rsidRPr="00CE1DA7">
        <w:rPr>
          <w:i/>
        </w:rPr>
        <w:t xml:space="preserve">conceived space, perceived space </w:t>
      </w:r>
      <w:r w:rsidRPr="00CE1DA7">
        <w:t>en</w:t>
      </w:r>
      <w:r w:rsidRPr="00CE1DA7">
        <w:rPr>
          <w:i/>
        </w:rPr>
        <w:t xml:space="preserve"> lived space.</w:t>
      </w:r>
      <w:r w:rsidRPr="00CE1DA7">
        <w:t xml:space="preserve"> </w:t>
      </w:r>
      <w:r w:rsidR="001D11D8">
        <w:t xml:space="preserve">Er zijn dus verschillende manieren waarop de relatie tussen mensen en plekken benaderd kunnen worden. </w:t>
      </w:r>
      <w:r w:rsidRPr="00CE1DA7">
        <w:t xml:space="preserve">De transitie van space naar place kenmerkt zich door het toekennen van waarde aan gebieden of locaties door de gebruikers. </w:t>
      </w:r>
      <w:proofErr w:type="spellStart"/>
      <w:r w:rsidRPr="00CE1DA7">
        <w:t>Agnew</w:t>
      </w:r>
      <w:proofErr w:type="spellEnd"/>
      <w:r w:rsidRPr="00CE1DA7">
        <w:t xml:space="preserve"> (1987) legt het begrip place uit aan de hand van twee concepten: locale en location. Locale benadrukt de sociale en culturele relaties die er op een plek samenkomen terwijl location de materiële setting beschrijft. Deze materiële setting heeft invloed op ons menselijke gedrag en geeft ons het gevoel ergens thuis te horen (Butterworth, 2000) maar de sociale en culturele relaties zijn minstens net zo belangrijk (</w:t>
      </w:r>
      <w:proofErr w:type="spellStart"/>
      <w:r w:rsidRPr="00CE1DA7">
        <w:t>Lupi</w:t>
      </w:r>
      <w:proofErr w:type="spellEnd"/>
      <w:r w:rsidRPr="00CE1DA7">
        <w:t>, 2008).</w:t>
      </w:r>
    </w:p>
    <w:p w14:paraId="355FFBDC" w14:textId="77777777" w:rsidR="007F6C31" w:rsidRPr="00CE1DA7" w:rsidRDefault="008252C2" w:rsidP="003847D9">
      <w:pPr>
        <w:spacing w:line="276" w:lineRule="auto"/>
        <w:jc w:val="both"/>
      </w:pPr>
      <w:r w:rsidRPr="00CE1DA7">
        <w:t xml:space="preserve"> </w:t>
      </w:r>
    </w:p>
    <w:p w14:paraId="3E4E0854" w14:textId="77777777" w:rsidR="007F6C31" w:rsidRPr="00642AEB" w:rsidRDefault="008252C2" w:rsidP="003847D9">
      <w:pPr>
        <w:spacing w:line="276" w:lineRule="auto"/>
        <w:jc w:val="both"/>
        <w:rPr>
          <w:i/>
          <w:lang w:val="en-GB"/>
        </w:rPr>
      </w:pPr>
      <w:r w:rsidRPr="00642AEB">
        <w:rPr>
          <w:lang w:val="en-GB"/>
        </w:rPr>
        <w:t>“</w:t>
      </w:r>
      <w:r w:rsidRPr="00642AEB">
        <w:rPr>
          <w:i/>
          <w:lang w:val="en-GB"/>
        </w:rPr>
        <w:t xml:space="preserve">Places are spaces that you can remember, that you can care about and make part of your life. The world should be filled with places so vivid and distinct that they can carry significance” </w:t>
      </w:r>
    </w:p>
    <w:p w14:paraId="52A25D73" w14:textId="77777777" w:rsidR="007F6C31" w:rsidRPr="00CE1DA7" w:rsidRDefault="008252C2" w:rsidP="003847D9">
      <w:pPr>
        <w:spacing w:line="276" w:lineRule="auto"/>
        <w:jc w:val="right"/>
      </w:pPr>
      <w:r w:rsidRPr="00CE1DA7">
        <w:t>(</w:t>
      </w:r>
      <w:proofErr w:type="spellStart"/>
      <w:r w:rsidRPr="00CE1DA7">
        <w:t>Lyndon</w:t>
      </w:r>
      <w:proofErr w:type="spellEnd"/>
      <w:r w:rsidRPr="00CE1DA7">
        <w:t>, 1983, p.2).</w:t>
      </w:r>
    </w:p>
    <w:p w14:paraId="39E7E3F0" w14:textId="77777777" w:rsidR="007F6C31" w:rsidRPr="00CE1DA7" w:rsidRDefault="008252C2" w:rsidP="003847D9">
      <w:pPr>
        <w:spacing w:line="276" w:lineRule="auto"/>
        <w:jc w:val="right"/>
      </w:pPr>
      <w:r w:rsidRPr="00CE1DA7">
        <w:t xml:space="preserve"> </w:t>
      </w:r>
    </w:p>
    <w:p w14:paraId="10203BE4" w14:textId="77777777" w:rsidR="007F6C31" w:rsidRPr="00CE1DA7" w:rsidRDefault="008252C2" w:rsidP="003847D9">
      <w:pPr>
        <w:spacing w:line="276" w:lineRule="auto"/>
        <w:jc w:val="both"/>
      </w:pPr>
      <w:r w:rsidRPr="00CE1DA7">
        <w:t>Een space wordt een place zodra mensen claims leggen op deze plekken en er dus waarde aan hechten (</w:t>
      </w:r>
      <w:proofErr w:type="spellStart"/>
      <w:r w:rsidRPr="00CE1DA7">
        <w:t>Lupi</w:t>
      </w:r>
      <w:proofErr w:type="spellEnd"/>
      <w:r w:rsidRPr="00CE1DA7">
        <w:t>, 2008). Binnen de planologische discipline kan er vanuit verschillende invalshoeken geprobeerd worden om deze betekenisvolle plekken te creëren. De proceskant speelt hierin een belangrijke rol met een groot aantal belanghebbende groepen die elk diverse eigenschappen bevatten.</w:t>
      </w:r>
    </w:p>
    <w:p w14:paraId="3FA65B2A" w14:textId="378ED425" w:rsidR="007F6C31" w:rsidRPr="00CE1DA7" w:rsidRDefault="008252C2" w:rsidP="003847D9">
      <w:pPr>
        <w:spacing w:line="276" w:lineRule="auto"/>
        <w:jc w:val="both"/>
      </w:pPr>
      <w:r w:rsidRPr="00CE1DA7">
        <w:t xml:space="preserve">De traditionele vormen van planning gaan uit van de gedachte van de maakbare samenleving met een grote rol voor de planner zelf (Albrechts, 2015). Hierbij worden vaak top-down benaderingen door professionals gebruikt om tot de ontwikkeling van een gebied te komen. Het gaat voornamelijk om het onderhouden van het huidige sociale systeem en vaak wordt dan ook opgemerkt dat het begrip inclusiviteit hier niet bij past (Albrechts &amp; </w:t>
      </w:r>
      <w:proofErr w:type="spellStart"/>
      <w:r w:rsidRPr="00CE1DA7">
        <w:t>Balducci</w:t>
      </w:r>
      <w:proofErr w:type="spellEnd"/>
      <w:r w:rsidRPr="00CE1DA7">
        <w:t xml:space="preserve">, 2013). De meer recente tegenhanger van deze stroming is de bottom-up benadering waarbij plannen en ontwikkelingen uit de wensen van de samenleving zelf voortvloeien en niet </w:t>
      </w:r>
      <w:r w:rsidR="009017BB" w:rsidRPr="00CE1DA7">
        <w:t xml:space="preserve">alleen maar </w:t>
      </w:r>
      <w:r w:rsidRPr="00CE1DA7">
        <w:t>bepaald worden vanuit de professionele disciplines. Om bij de wensen van de gebruikers van bepaalde ruimte aan te sluiten wordt gebruik gemaakt van verschillende benaderingen; ‘</w:t>
      </w:r>
      <w:proofErr w:type="spellStart"/>
      <w:r w:rsidRPr="00CE1DA7">
        <w:t>radical</w:t>
      </w:r>
      <w:proofErr w:type="spellEnd"/>
      <w:r w:rsidRPr="00CE1DA7">
        <w:t xml:space="preserve"> </w:t>
      </w:r>
      <w:proofErr w:type="spellStart"/>
      <w:r w:rsidRPr="00CE1DA7">
        <w:t>strategic</w:t>
      </w:r>
      <w:proofErr w:type="spellEnd"/>
      <w:r w:rsidRPr="00CE1DA7">
        <w:t xml:space="preserve"> planning’ (Albrechts, 2015), ‘</w:t>
      </w:r>
      <w:proofErr w:type="spellStart"/>
      <w:r w:rsidRPr="00CE1DA7">
        <w:t>collaborative</w:t>
      </w:r>
      <w:proofErr w:type="spellEnd"/>
      <w:r w:rsidRPr="00CE1DA7">
        <w:t xml:space="preserve"> planning’ (Innes &amp; </w:t>
      </w:r>
      <w:proofErr w:type="spellStart"/>
      <w:r w:rsidRPr="00CE1DA7">
        <w:t>Booher</w:t>
      </w:r>
      <w:proofErr w:type="spellEnd"/>
      <w:r w:rsidRPr="00CE1DA7">
        <w:t>, 2004) of ‘</w:t>
      </w:r>
      <w:proofErr w:type="spellStart"/>
      <w:r w:rsidRPr="00CE1DA7">
        <w:t>creative</w:t>
      </w:r>
      <w:proofErr w:type="spellEnd"/>
      <w:r w:rsidRPr="00CE1DA7">
        <w:t xml:space="preserve"> </w:t>
      </w:r>
      <w:proofErr w:type="spellStart"/>
      <w:r w:rsidRPr="00CE1DA7">
        <w:t>participatory</w:t>
      </w:r>
      <w:proofErr w:type="spellEnd"/>
      <w:r w:rsidRPr="00CE1DA7">
        <w:t xml:space="preserve"> planning’ (</w:t>
      </w:r>
      <w:proofErr w:type="spellStart"/>
      <w:r w:rsidRPr="00CE1DA7">
        <w:t>Cilliers</w:t>
      </w:r>
      <w:proofErr w:type="spellEnd"/>
      <w:r w:rsidRPr="00CE1DA7">
        <w:t xml:space="preserve"> &amp; Timmermans, 2014). De zoektocht naar wat de beste manier </w:t>
      </w:r>
      <w:r w:rsidRPr="00CE1DA7">
        <w:lastRenderedPageBreak/>
        <w:t xml:space="preserve">is om de diverse achtergronden van betrokken partijen te vertalen naar een ruimtelijke visie of plan en uiteindelijk een ‘goede’ openbare ruimte staat hierin centraal. </w:t>
      </w:r>
    </w:p>
    <w:p w14:paraId="6C044315" w14:textId="4147BF08" w:rsidR="007F6C31" w:rsidRPr="00CE1DA7" w:rsidRDefault="008252C2" w:rsidP="003847D9">
      <w:pPr>
        <w:spacing w:line="276" w:lineRule="auto"/>
        <w:jc w:val="both"/>
      </w:pPr>
      <w:r w:rsidRPr="00CE1DA7">
        <w:t>Al deze verschillende vormen van ‘samen’ ontwikkelen met de gebruikers van de ruimte sluiten naadloos aan bij de komst van de nieuwe Omgevingswet die in 2021 in Nederland moet gaan gelden</w:t>
      </w:r>
      <w:r w:rsidR="009C628B" w:rsidRPr="00CE1DA7">
        <w:t xml:space="preserve">. </w:t>
      </w:r>
      <w:r w:rsidRPr="00CE1DA7">
        <w:t xml:space="preserve"> </w:t>
      </w:r>
      <w:r w:rsidR="00E1102F" w:rsidRPr="00CE1DA7">
        <w:t xml:space="preserve">Met </w:t>
      </w:r>
      <w:r w:rsidR="009C628B" w:rsidRPr="00CE1DA7">
        <w:t>deze wet wil men onder andere meer ruimte bieden</w:t>
      </w:r>
      <w:r w:rsidRPr="00CE1DA7">
        <w:t xml:space="preserve"> aan initiatieven die vanuit de samenleving ontstaan. Men wil in een vroeg stadium van het planningsproces de maatschappij betrekken in het vormen van plannen. Dit met de gedachte dat er op deze manier op lange termijn minder bezwaren zijn en tijdwinst ontstaat (Ministerie van Binnenlandse Zaken en Koninkrijksrelaties, 2017). Deze opgave is echter zo groot dat men tot 20</w:t>
      </w:r>
      <w:r w:rsidR="00462F27" w:rsidRPr="00CE1DA7">
        <w:t>29</w:t>
      </w:r>
      <w:r w:rsidRPr="00CE1DA7">
        <w:t xml:space="preserve"> heeft uitgetrokken voor de implementatie ervan.</w:t>
      </w:r>
      <w:r w:rsidR="00462F27" w:rsidRPr="00CE1DA7">
        <w:t xml:space="preserve"> </w:t>
      </w:r>
    </w:p>
    <w:p w14:paraId="7A8E5AE3" w14:textId="75A09AB4" w:rsidR="007F6C31" w:rsidRPr="00CE1DA7" w:rsidRDefault="00FB2B5C" w:rsidP="003847D9">
      <w:pPr>
        <w:pStyle w:val="Kop2"/>
        <w:rPr>
          <w:lang w:val="nl-NL"/>
        </w:rPr>
      </w:pPr>
      <w:bookmarkStart w:id="4" w:name="_Toc17451362"/>
      <w:r w:rsidRPr="00CE1DA7">
        <w:rPr>
          <w:lang w:val="nl-NL"/>
        </w:rPr>
        <w:t>A</w:t>
      </w:r>
      <w:r w:rsidR="008252C2" w:rsidRPr="00CE1DA7">
        <w:rPr>
          <w:lang w:val="nl-NL"/>
        </w:rPr>
        <w:t>.</w:t>
      </w:r>
      <w:r w:rsidRPr="00CE1DA7">
        <w:rPr>
          <w:lang w:val="nl-NL"/>
        </w:rPr>
        <w:t>1</w:t>
      </w:r>
      <w:r w:rsidR="008252C2" w:rsidRPr="00CE1DA7">
        <w:rPr>
          <w:lang w:val="nl-NL"/>
        </w:rPr>
        <w:t xml:space="preserve"> </w:t>
      </w:r>
      <w:r w:rsidR="00F65853" w:rsidRPr="00CE1DA7">
        <w:rPr>
          <w:lang w:val="nl-NL"/>
        </w:rPr>
        <w:t>Probleemstelling</w:t>
      </w:r>
      <w:bookmarkEnd w:id="4"/>
    </w:p>
    <w:p w14:paraId="4241A3C9" w14:textId="77777777" w:rsidR="007F6C31" w:rsidRPr="00CE1DA7" w:rsidRDefault="008252C2" w:rsidP="003847D9">
      <w:pPr>
        <w:spacing w:line="276" w:lineRule="auto"/>
        <w:jc w:val="both"/>
      </w:pPr>
      <w:r w:rsidRPr="00CE1DA7">
        <w:t xml:space="preserve">De veranderende samenleving zorgt ervoor dat plekken die ooit als waardevol ervaren werden door een groot scala aan argumenten tegenwoordig niet meer als waardevol ervaren worden. Smaak verandert, gebouwen verouderen en verloederen of er worden ingrepen gedaan in de openbare ruimte die niet bij de gebruikers passen. </w:t>
      </w:r>
    </w:p>
    <w:p w14:paraId="6B353075" w14:textId="77777777" w:rsidR="007F6C31" w:rsidRPr="00CE1DA7" w:rsidRDefault="007F6C31" w:rsidP="003847D9">
      <w:pPr>
        <w:spacing w:line="276" w:lineRule="auto"/>
        <w:jc w:val="both"/>
      </w:pPr>
    </w:p>
    <w:p w14:paraId="7290DB8E" w14:textId="77777777" w:rsidR="007F6C31" w:rsidRPr="00642AEB" w:rsidRDefault="008252C2" w:rsidP="003847D9">
      <w:pPr>
        <w:spacing w:line="276" w:lineRule="auto"/>
        <w:ind w:firstLine="720"/>
        <w:jc w:val="both"/>
        <w:rPr>
          <w:lang w:val="en-GB"/>
        </w:rPr>
      </w:pPr>
      <w:r w:rsidRPr="00642AEB">
        <w:rPr>
          <w:i/>
          <w:lang w:val="en-GB"/>
        </w:rPr>
        <w:t>“The increased diversity of people, lifestyles and building that infill housing brings to neighbourhoods has implications for the senses of place associated with particular areas and the extents to which particular senses of place can survive in areas undergoing change.</w:t>
      </w:r>
      <w:r w:rsidRPr="00642AEB">
        <w:rPr>
          <w:lang w:val="en-GB"/>
        </w:rPr>
        <w:t>”</w:t>
      </w:r>
    </w:p>
    <w:p w14:paraId="3A43DBE2" w14:textId="77777777" w:rsidR="007F6C31" w:rsidRPr="00CE1DA7" w:rsidRDefault="008252C2" w:rsidP="003847D9">
      <w:pPr>
        <w:spacing w:line="276" w:lineRule="auto"/>
        <w:ind w:firstLine="720"/>
        <w:jc w:val="right"/>
      </w:pPr>
      <w:r w:rsidRPr="00CE1DA7">
        <w:t>(</w:t>
      </w:r>
      <w:proofErr w:type="spellStart"/>
      <w:r w:rsidRPr="00CE1DA7">
        <w:t>Vallance</w:t>
      </w:r>
      <w:proofErr w:type="spellEnd"/>
      <w:r w:rsidRPr="00CE1DA7">
        <w:t xml:space="preserve"> et al., 2005, p. 731). </w:t>
      </w:r>
    </w:p>
    <w:p w14:paraId="58574C56" w14:textId="77777777" w:rsidR="007F6C31" w:rsidRPr="00CE1DA7" w:rsidRDefault="007F6C31" w:rsidP="003847D9">
      <w:pPr>
        <w:spacing w:line="276" w:lineRule="auto"/>
        <w:ind w:firstLine="720"/>
        <w:jc w:val="both"/>
      </w:pPr>
    </w:p>
    <w:p w14:paraId="281853EA" w14:textId="31B52FDC" w:rsidR="007F6C31" w:rsidRPr="00CE1DA7" w:rsidRDefault="008252C2" w:rsidP="003847D9">
      <w:pPr>
        <w:spacing w:line="276" w:lineRule="auto"/>
        <w:jc w:val="both"/>
      </w:pPr>
      <w:r w:rsidRPr="00CE1DA7">
        <w:t xml:space="preserve">Dit gebrek aan sense of place vertaalt zich in de praktijk in gebieden of plekken die niet of onvoldoende gebruikt worden zoals ze bedoeld zijn. Dit kan het geval zijn bij voormalige industriegebieden zoals het Honigterrein in Nijmegen, de Zwitsalfabriek in Apeldoorn of het Sphinxterrein in Maastricht. Ook speelt de vervorming van space naar place in de openbare ruimte zowel in de stedelijke als landelijke omgeving. De ontwikkeling van het </w:t>
      </w:r>
      <w:r w:rsidR="001179B1" w:rsidRPr="00CE1DA7">
        <w:t>Waterfront</w:t>
      </w:r>
      <w:r w:rsidRPr="00CE1DA7">
        <w:t xml:space="preserve"> langs de Waal in Nijmegen is een</w:t>
      </w:r>
      <w:r w:rsidR="006C1400">
        <w:t xml:space="preserve"> van</w:t>
      </w:r>
      <w:r w:rsidR="00E83F47">
        <w:t xml:space="preserve"> de vele</w:t>
      </w:r>
      <w:r w:rsidRPr="00CE1DA7">
        <w:t xml:space="preserve"> voorbeeld</w:t>
      </w:r>
      <w:r w:rsidR="00E83F47">
        <w:t>en</w:t>
      </w:r>
      <w:r w:rsidRPr="00CE1DA7">
        <w:t xml:space="preserve"> van</w:t>
      </w:r>
      <w:r w:rsidR="00B8228C">
        <w:t xml:space="preserve"> een binnenstedelijke omgeving</w:t>
      </w:r>
      <w:r w:rsidRPr="00CE1DA7">
        <w:t xml:space="preserve">. Deze ontwikkelingen spelen echter ook op veel andere plaatsen in Nederland waar men samen met de gebruikers van de toekomstige ruimte op zoek is naar een juiste en geschikte invulling. Het is dan ook belangrijk voor overheden om goed in de gaten te houden welke plekken in de smaak vallen en welke (her) ontwikkeld moeten worden. Dit gaat hand in hand met de ontwikkelingen rondom vergrijzing en de ‘trek’ naar de randstad. Deze ontwikkelingen zorgen er op hun beurt voor dat </w:t>
      </w:r>
      <w:r w:rsidR="006C1400">
        <w:t>gebieden</w:t>
      </w:r>
      <w:r w:rsidRPr="00CE1DA7">
        <w:t xml:space="preserve"> te maken </w:t>
      </w:r>
      <w:r w:rsidR="006C1400">
        <w:t>krijgen</w:t>
      </w:r>
      <w:r w:rsidRPr="00CE1DA7">
        <w:t xml:space="preserve"> met krimp en dat er </w:t>
      </w:r>
      <w:r w:rsidR="006C1400">
        <w:t>plekken</w:t>
      </w:r>
      <w:r w:rsidRPr="00CE1DA7">
        <w:t xml:space="preserve"> ontstaan die aan verandering onderhevig zijn (PBL, 2016). </w:t>
      </w:r>
      <w:r w:rsidR="00B8228C">
        <w:t xml:space="preserve">Dit is een </w:t>
      </w:r>
      <w:r w:rsidR="006C1400">
        <w:t>argument</w:t>
      </w:r>
      <w:r w:rsidR="00B8228C">
        <w:t xml:space="preserve"> waarom het voor landelijke gemeenten nodig is om kritisch te reflecteren op de manier waarop plekken ontwikkeld en beleefd worden. </w:t>
      </w:r>
    </w:p>
    <w:p w14:paraId="4857F539" w14:textId="0EF9DDB9" w:rsidR="007F6C31" w:rsidRPr="00CE1DA7" w:rsidRDefault="008252C2" w:rsidP="003847D9">
      <w:pPr>
        <w:spacing w:line="276" w:lineRule="auto"/>
        <w:jc w:val="both"/>
      </w:pPr>
      <w:r w:rsidRPr="00CE1DA7">
        <w:t xml:space="preserve">Er worden ook kritische vragen gesteld </w:t>
      </w:r>
      <w:r w:rsidR="001179B1" w:rsidRPr="00CE1DA7">
        <w:t>over</w:t>
      </w:r>
      <w:r w:rsidRPr="00CE1DA7">
        <w:t xml:space="preserve"> burgerparticipatie in zulke processen. Uit onderzoek blijkt dat het voor burgers vaak lastig is om te kijken naar het publieke belang in plaats van de eigen belangen in een gebied (Innes &amp; </w:t>
      </w:r>
      <w:proofErr w:type="spellStart"/>
      <w:r w:rsidRPr="00CE1DA7">
        <w:t>Booher</w:t>
      </w:r>
      <w:proofErr w:type="spellEnd"/>
      <w:r w:rsidRPr="00CE1DA7">
        <w:t xml:space="preserve">, 2004). Aangezien burgers tijdens verkiezingen al voor vertegenwoordigers kiezen en zichzelf beschikbaar kunnen stellen is het een terechte vraag of het dan tijdens processen op kleinere schaal nog steeds nodig is om betrokken te worden. Om deze redenen zijn er planners geweest die wel in democratie </w:t>
      </w:r>
      <w:r w:rsidRPr="00CE1DA7">
        <w:lastRenderedPageBreak/>
        <w:t>geloofden, maar sceptisch stonden tegenover burgerparticipatie (</w:t>
      </w:r>
      <w:proofErr w:type="spellStart"/>
      <w:r w:rsidRPr="00CE1DA7">
        <w:t>Gruber</w:t>
      </w:r>
      <w:proofErr w:type="spellEnd"/>
      <w:r w:rsidRPr="00CE1DA7">
        <w:t>, 1987). Binnen de huidige planning discoursen bestaat er nog geen overeenstemming over op welke manier deze plekken procesmatig getransformeerd moeten worden. Er wordt wel gesproken over verschillende vormen van participatie, maar het ontbreekt aan concrete uitspraken over hoeveel macht toebedeeld wordt aan gebruikers dan wel professionals (</w:t>
      </w:r>
      <w:proofErr w:type="spellStart"/>
      <w:r w:rsidRPr="00CE1DA7">
        <w:t>Pacione</w:t>
      </w:r>
      <w:proofErr w:type="spellEnd"/>
      <w:r w:rsidRPr="00CE1DA7">
        <w:t>, 2009). Sinds steeds meer gemeenten inzetten op een levendige, bottom</w:t>
      </w:r>
      <w:r w:rsidR="001179B1">
        <w:t>-</w:t>
      </w:r>
      <w:r w:rsidRPr="00CE1DA7">
        <w:t xml:space="preserve">up ontwikkeling van hun openbare ruimte groeit het belang om handvatten te creëren om dit in goede banen te leiden. </w:t>
      </w:r>
    </w:p>
    <w:p w14:paraId="716774E7" w14:textId="77777777" w:rsidR="007F6C31" w:rsidRPr="00CE1DA7" w:rsidRDefault="008252C2" w:rsidP="003847D9">
      <w:pPr>
        <w:spacing w:line="276" w:lineRule="auto"/>
        <w:jc w:val="both"/>
      </w:pPr>
      <w:r w:rsidRPr="00CE1DA7">
        <w:t xml:space="preserve">Project for Public Spaces (PPS) is een voorbeeld van zo’n bottom-up methodiek en geeft aan dat een van de belangrijke pijlers voor een succesvolle ontwikkeling is dat de visie een gedeelde gemeenschappelijke visie moet zijn zodat deze gedragen wordt door de gebruikers (PPS, n.d.). </w:t>
      </w:r>
    </w:p>
    <w:p w14:paraId="28FCC305" w14:textId="11EDF2C4" w:rsidR="007F6C31" w:rsidRPr="00CE1DA7" w:rsidRDefault="00E1102F" w:rsidP="003847D9">
      <w:pPr>
        <w:spacing w:line="276" w:lineRule="auto"/>
        <w:jc w:val="both"/>
        <w:rPr>
          <w:b/>
        </w:rPr>
      </w:pPr>
      <w:r w:rsidRPr="00CE1DA7">
        <w:t xml:space="preserve">Het gebrek aan succesvolle participatie stuurt </w:t>
      </w:r>
      <w:r w:rsidR="001179B1" w:rsidRPr="00CE1DA7">
        <w:t>ook</w:t>
      </w:r>
      <w:r w:rsidRPr="00CE1DA7">
        <w:t xml:space="preserve"> aan op</w:t>
      </w:r>
      <w:r w:rsidR="008252C2" w:rsidRPr="00CE1DA7">
        <w:t xml:space="preserve"> de komst van de nieuwe Omgevingswet die veel meer verantwoordelijkheid bij </w:t>
      </w:r>
      <w:r w:rsidR="001C4780" w:rsidRPr="00CE1DA7">
        <w:t>initiatiefnemers</w:t>
      </w:r>
      <w:r w:rsidR="008252C2" w:rsidRPr="00CE1DA7">
        <w:t xml:space="preserve"> zelf legt</w:t>
      </w:r>
      <w:r w:rsidR="001C4780" w:rsidRPr="00CE1DA7">
        <w:t xml:space="preserve"> en burgers directer betrekt in het maken van plannen</w:t>
      </w:r>
      <w:r w:rsidR="008252C2" w:rsidRPr="00CE1DA7">
        <w:t xml:space="preserve">. Van de gemeentelijke overheden wordt verwacht dat ze in deze wet de kaders schetsen waarbinnen initiatieven uit de samenleving geplaatst dienen te worden met een houding van ‘ja, </w:t>
      </w:r>
      <w:r w:rsidR="001179B1" w:rsidRPr="00CE1DA7">
        <w:t>mits...</w:t>
      </w:r>
      <w:r w:rsidR="008252C2" w:rsidRPr="00CE1DA7">
        <w:t xml:space="preserve">’ in plaats van ‘nee, </w:t>
      </w:r>
      <w:r w:rsidR="001179B1" w:rsidRPr="00CE1DA7">
        <w:t>tenzij...</w:t>
      </w:r>
      <w:r w:rsidR="008252C2" w:rsidRPr="00CE1DA7">
        <w:t xml:space="preserve">’. Dit wordt door velen als een grote kans gezien, </w:t>
      </w:r>
      <w:r w:rsidR="00D7056E" w:rsidRPr="00CE1DA7">
        <w:t>Maar omdat de realisatie gepaard gaat met een enorme cultuuromslag, staan gemeentelijke organisaties voor een grote uitdaging om dit kader te bewerkstelligen</w:t>
      </w:r>
      <w:r w:rsidR="008252C2" w:rsidRPr="00CE1DA7">
        <w:t xml:space="preserve"> (Sanders, 2016). </w:t>
      </w:r>
    </w:p>
    <w:p w14:paraId="03D26F76" w14:textId="77777777" w:rsidR="007F6C31" w:rsidRPr="00CE1DA7" w:rsidRDefault="007F6C31" w:rsidP="003847D9">
      <w:pPr>
        <w:spacing w:line="276" w:lineRule="auto"/>
        <w:jc w:val="both"/>
      </w:pPr>
    </w:p>
    <w:p w14:paraId="3B0AB0C6" w14:textId="312B16DF" w:rsidR="007F6C31" w:rsidRPr="00CE1DA7" w:rsidRDefault="00FB2B5C" w:rsidP="003847D9">
      <w:pPr>
        <w:pStyle w:val="Kop2"/>
        <w:rPr>
          <w:lang w:val="nl-NL"/>
        </w:rPr>
      </w:pPr>
      <w:bookmarkStart w:id="5" w:name="_Toc17451363"/>
      <w:r w:rsidRPr="00CE1DA7">
        <w:rPr>
          <w:lang w:val="nl-NL"/>
        </w:rPr>
        <w:t>A</w:t>
      </w:r>
      <w:r w:rsidR="008252C2" w:rsidRPr="00CE1DA7">
        <w:rPr>
          <w:lang w:val="nl-NL"/>
        </w:rPr>
        <w:t>.</w:t>
      </w:r>
      <w:r w:rsidRPr="00CE1DA7">
        <w:rPr>
          <w:lang w:val="nl-NL"/>
        </w:rPr>
        <w:t>2</w:t>
      </w:r>
      <w:r w:rsidR="008252C2" w:rsidRPr="00CE1DA7">
        <w:rPr>
          <w:lang w:val="nl-NL"/>
        </w:rPr>
        <w:t xml:space="preserve"> </w:t>
      </w:r>
      <w:r w:rsidR="00F65853" w:rsidRPr="00CE1DA7">
        <w:rPr>
          <w:lang w:val="nl-NL"/>
        </w:rPr>
        <w:t>Doel en onderzoeksvragen</w:t>
      </w:r>
      <w:bookmarkEnd w:id="5"/>
    </w:p>
    <w:p w14:paraId="242C6A88" w14:textId="400CDE16" w:rsidR="007F6C31" w:rsidRPr="00CE1DA7" w:rsidRDefault="008252C2" w:rsidP="003847D9">
      <w:pPr>
        <w:spacing w:line="276" w:lineRule="auto"/>
        <w:jc w:val="both"/>
      </w:pPr>
      <w:r w:rsidRPr="00CE1DA7">
        <w:t xml:space="preserve">Dit onderzoek geeft inzicht in de planningsmethodieken die gebruikt worden voor de ontwikkeling van openbare ruimte in gemeente Raalte en wat de sense of place </w:t>
      </w:r>
      <w:r w:rsidR="0014309D" w:rsidRPr="00CE1DA7">
        <w:t xml:space="preserve">van de leefomgeving </w:t>
      </w:r>
      <w:r w:rsidRPr="00CE1DA7">
        <w:t xml:space="preserve">is die door gebruikers van de </w:t>
      </w:r>
      <w:r w:rsidR="0014309D" w:rsidRPr="00CE1DA7">
        <w:t xml:space="preserve">openbare </w:t>
      </w:r>
      <w:r w:rsidRPr="00CE1DA7">
        <w:t>ruimte ervaren wordt. In het concreet wordt ingezoomd op een participatieproces</w:t>
      </w:r>
      <w:r w:rsidR="00032047" w:rsidRPr="00CE1DA7">
        <w:t xml:space="preserve"> genaamd ‘Luistervinken</w:t>
      </w:r>
      <w:r w:rsidR="001A4972">
        <w:t>’</w:t>
      </w:r>
      <w:r w:rsidR="00032047" w:rsidRPr="00CE1DA7">
        <w:t xml:space="preserve">. </w:t>
      </w:r>
      <w:r w:rsidR="001A4972">
        <w:t>Deze aanpak</w:t>
      </w:r>
      <w:r w:rsidR="00032047" w:rsidRPr="00CE1DA7">
        <w:t xml:space="preserve"> gebruikt de gemeente als input</w:t>
      </w:r>
      <w:r w:rsidRPr="00CE1DA7">
        <w:t xml:space="preserve"> voor de totstandkoming van een Omgevingsvisie zoals deze in de nieuwe Omgevingswet gevraagd wordt. Vanuit de input die inwoners in dit participatieproces geleverd hebben kan inzicht verkregen worden over hoe zij hun leefomgeving waarderen in de gemeente. Hier wordt ook duidelijk welke (openbare) gebieden in de smaak vallen of aandacht nodig hebben. Er zal oog zijn voor grotere, meeslepende vaak maatschappelijke ontwikkelingen in de verwerking van deze gegevens om uiteindelijk tot een totaalbeeld te komen van hoe de samenleving haar omgeving beoordeelt. Het is interessant om op een nieuwe manier de sense of place in kaart te brengen aan de hand van een nieuwe methodiek zoals deze </w:t>
      </w:r>
      <w:r w:rsidR="001C4780" w:rsidRPr="00CE1DA7">
        <w:t>ontwikkeld</w:t>
      </w:r>
      <w:r w:rsidRPr="00CE1DA7">
        <w:t xml:space="preserve"> is in Raalte.  </w:t>
      </w:r>
    </w:p>
    <w:p w14:paraId="721A78F4" w14:textId="6AB8710F" w:rsidR="00032047" w:rsidRPr="00CE1DA7" w:rsidRDefault="00032047" w:rsidP="003847D9">
      <w:pPr>
        <w:spacing w:line="276" w:lineRule="auto"/>
        <w:jc w:val="both"/>
      </w:pPr>
      <w:bookmarkStart w:id="6" w:name="_Hlk17398879"/>
      <w:r w:rsidRPr="00CE1DA7">
        <w:t>H</w:t>
      </w:r>
      <w:r w:rsidR="008252C2" w:rsidRPr="00CE1DA7">
        <w:t xml:space="preserve">et doel van dit onderzoek </w:t>
      </w:r>
      <w:r w:rsidR="001815C6" w:rsidRPr="00CE1DA7">
        <w:t xml:space="preserve">is </w:t>
      </w:r>
      <w:r w:rsidR="008252C2" w:rsidRPr="00CE1DA7">
        <w:t xml:space="preserve">om inzicht te geven in de manier waarop </w:t>
      </w:r>
      <w:r w:rsidR="00E83F47">
        <w:t>betekenisvolle openbare ruimte tot stand komt</w:t>
      </w:r>
      <w:bookmarkEnd w:id="6"/>
      <w:r w:rsidR="008252C2" w:rsidRPr="00CE1DA7">
        <w:t>. Hierbij gaat het om te achterhalen wie er in zo’n placemaking proces betrokken zijn en welke verantwoordelijkheden al deze betrokkenen hebben. Het is de bedoeling om hier per proces van ontwikkeling inzicht in te geven aan de hand van een methode van 5 stappen</w:t>
      </w:r>
      <w:r w:rsidR="00033E65" w:rsidRPr="00CE1DA7">
        <w:t xml:space="preserve"> die </w:t>
      </w:r>
      <w:r w:rsidR="001C4780" w:rsidRPr="00CE1DA7">
        <w:t>ontwikkeld</w:t>
      </w:r>
      <w:r w:rsidR="00033E65" w:rsidRPr="00CE1DA7">
        <w:t xml:space="preserve"> is door PPS</w:t>
      </w:r>
      <w:r w:rsidRPr="00CE1DA7">
        <w:t>;</w:t>
      </w:r>
    </w:p>
    <w:p w14:paraId="24759D11" w14:textId="77777777" w:rsidR="00032047" w:rsidRPr="00642AEB" w:rsidRDefault="00032047" w:rsidP="003847D9">
      <w:pPr>
        <w:pStyle w:val="Lijstalinea"/>
        <w:numPr>
          <w:ilvl w:val="0"/>
          <w:numId w:val="19"/>
        </w:numPr>
        <w:spacing w:line="276" w:lineRule="auto"/>
        <w:jc w:val="both"/>
        <w:rPr>
          <w:lang w:val="en-GB"/>
        </w:rPr>
      </w:pPr>
      <w:r w:rsidRPr="00642AEB">
        <w:rPr>
          <w:lang w:val="en-GB"/>
        </w:rPr>
        <w:t>Meet with the community &amp; identify stakeholders</w:t>
      </w:r>
    </w:p>
    <w:p w14:paraId="01466529" w14:textId="77777777" w:rsidR="00032047" w:rsidRPr="00CE1DA7" w:rsidRDefault="00032047" w:rsidP="003847D9">
      <w:pPr>
        <w:pStyle w:val="Lijstalinea"/>
        <w:numPr>
          <w:ilvl w:val="0"/>
          <w:numId w:val="19"/>
        </w:numPr>
        <w:spacing w:line="276" w:lineRule="auto"/>
        <w:jc w:val="both"/>
      </w:pPr>
      <w:r w:rsidRPr="00CE1DA7">
        <w:t xml:space="preserve">Evaluatie space &amp; </w:t>
      </w:r>
      <w:proofErr w:type="spellStart"/>
      <w:r w:rsidRPr="00CE1DA7">
        <w:t>identify</w:t>
      </w:r>
      <w:proofErr w:type="spellEnd"/>
      <w:r w:rsidRPr="00CE1DA7">
        <w:t xml:space="preserve"> issues</w:t>
      </w:r>
    </w:p>
    <w:p w14:paraId="2D1AF4DB" w14:textId="77777777" w:rsidR="00032047" w:rsidRPr="00CE1DA7" w:rsidRDefault="00032047" w:rsidP="003847D9">
      <w:pPr>
        <w:pStyle w:val="Lijstalinea"/>
        <w:numPr>
          <w:ilvl w:val="0"/>
          <w:numId w:val="19"/>
        </w:numPr>
        <w:spacing w:line="276" w:lineRule="auto"/>
        <w:jc w:val="both"/>
      </w:pPr>
      <w:r w:rsidRPr="00CE1DA7">
        <w:t xml:space="preserve">Place </w:t>
      </w:r>
      <w:proofErr w:type="spellStart"/>
      <w:r w:rsidRPr="00CE1DA7">
        <w:t>vision</w:t>
      </w:r>
      <w:proofErr w:type="spellEnd"/>
    </w:p>
    <w:p w14:paraId="2C1B0820" w14:textId="77777777" w:rsidR="00032047" w:rsidRPr="00CE1DA7" w:rsidRDefault="00032047" w:rsidP="003847D9">
      <w:pPr>
        <w:pStyle w:val="Lijstalinea"/>
        <w:numPr>
          <w:ilvl w:val="0"/>
          <w:numId w:val="19"/>
        </w:numPr>
        <w:spacing w:line="276" w:lineRule="auto"/>
        <w:jc w:val="both"/>
      </w:pPr>
      <w:r w:rsidRPr="00CE1DA7">
        <w:t>Short-term experiments</w:t>
      </w:r>
    </w:p>
    <w:p w14:paraId="657F7F4A" w14:textId="77777777" w:rsidR="00032047" w:rsidRPr="00CE1DA7" w:rsidRDefault="00032047" w:rsidP="003847D9">
      <w:pPr>
        <w:pStyle w:val="Lijstalinea"/>
        <w:numPr>
          <w:ilvl w:val="0"/>
          <w:numId w:val="19"/>
        </w:numPr>
        <w:spacing w:line="276" w:lineRule="auto"/>
        <w:jc w:val="both"/>
      </w:pPr>
      <w:proofErr w:type="spellStart"/>
      <w:r w:rsidRPr="00CE1DA7">
        <w:lastRenderedPageBreak/>
        <w:t>Ongoing</w:t>
      </w:r>
      <w:proofErr w:type="spellEnd"/>
      <w:r w:rsidRPr="00CE1DA7">
        <w:t xml:space="preserve"> </w:t>
      </w:r>
      <w:proofErr w:type="spellStart"/>
      <w:r w:rsidRPr="00CE1DA7">
        <w:t>reevaluation</w:t>
      </w:r>
      <w:proofErr w:type="spellEnd"/>
      <w:r w:rsidRPr="00CE1DA7">
        <w:t xml:space="preserve"> &amp; long-term </w:t>
      </w:r>
      <w:proofErr w:type="spellStart"/>
      <w:r w:rsidRPr="00CE1DA7">
        <w:t>improvements</w:t>
      </w:r>
      <w:proofErr w:type="spellEnd"/>
    </w:p>
    <w:p w14:paraId="56FFABA3" w14:textId="4DCA5083" w:rsidR="007F6C31" w:rsidRPr="00CE1DA7" w:rsidRDefault="00032047" w:rsidP="003847D9">
      <w:pPr>
        <w:pStyle w:val="Lijstalinea"/>
        <w:spacing w:line="276" w:lineRule="auto"/>
        <w:jc w:val="both"/>
      </w:pPr>
      <w:r w:rsidRPr="00CE1DA7">
        <w:t xml:space="preserve"> </w:t>
      </w:r>
    </w:p>
    <w:p w14:paraId="296869F4" w14:textId="365EB30D" w:rsidR="007F6C31" w:rsidRPr="00CE1DA7" w:rsidRDefault="008252C2" w:rsidP="003847D9">
      <w:pPr>
        <w:spacing w:line="276" w:lineRule="auto"/>
        <w:jc w:val="both"/>
      </w:pPr>
      <w:r w:rsidRPr="00CE1DA7">
        <w:t xml:space="preserve">Binnen dit onderzoek ligt de focus op de proceskant van place making. De kennis die hieruit voortvloeit sluit aan bij de theoretische en maatschappelijke vraagstukken </w:t>
      </w:r>
      <w:r w:rsidR="001179B1">
        <w:t>over</w:t>
      </w:r>
      <w:r w:rsidRPr="00CE1DA7">
        <w:t xml:space="preserve"> participatie in de planning discipline en geeft inzicht in hoe deze processen gebruikt kunnen worden in relatie tot de nieuwe Omgevingswet. Ook geeft dit onderzoek inzicht in de verschillende stappen die bij een ontwikkelingsproces komen kijken en welke rollen &amp; verantwoordelijkheden hier in een specifieke case aan bod komen. De vraagstukken rondom participatie gaan over de verhouding tussen aan de ene kant de specialisten en professionals zoals beleidsmakers, planologen en designers die kennis hebben over een goede ruimtelijke ordening en aan de andere kant de draagkracht en lokale kennis die gebruikers van de ruimte met zich meebrengen, ook wel omschreven als </w:t>
      </w:r>
      <w:r w:rsidRPr="00CE1DA7">
        <w:rPr>
          <w:i/>
        </w:rPr>
        <w:t>traditionele wetenschappelijke kennis</w:t>
      </w:r>
      <w:r w:rsidRPr="00CE1DA7">
        <w:t xml:space="preserve"> versus </w:t>
      </w:r>
      <w:r w:rsidRPr="00CE1DA7">
        <w:rPr>
          <w:i/>
        </w:rPr>
        <w:t>experimentele kennis van de gebruikers</w:t>
      </w:r>
      <w:r w:rsidRPr="00CE1DA7">
        <w:t xml:space="preserve"> (Albrechts, 2015). Daarnaast geeft dit onderzoek ook inzicht in de manier waarop de sense of place beschreven kan worden aan de hand van de PPS-placemaking categorieën</w:t>
      </w:r>
      <w:r w:rsidR="00032047" w:rsidRPr="00CE1DA7">
        <w:t xml:space="preserve"> </w:t>
      </w:r>
      <w:r w:rsidR="00032047" w:rsidRPr="00CE1DA7">
        <w:rPr>
          <w:i/>
          <w:iCs/>
        </w:rPr>
        <w:t xml:space="preserve">sociability, uses &amp; activities, access &amp; linkages </w:t>
      </w:r>
      <w:r w:rsidR="00032047" w:rsidRPr="00CE1DA7">
        <w:t xml:space="preserve">en </w:t>
      </w:r>
      <w:r w:rsidR="00032047" w:rsidRPr="00CE1DA7">
        <w:rPr>
          <w:i/>
          <w:iCs/>
        </w:rPr>
        <w:t>comfort &amp; image</w:t>
      </w:r>
      <w:r w:rsidRPr="00CE1DA7">
        <w:t>.  De nadruk ligt hierbij voornamelijk op het sociale proces, ook wel</w:t>
      </w:r>
      <w:r w:rsidRPr="00CE1DA7">
        <w:rPr>
          <w:i/>
        </w:rPr>
        <w:t xml:space="preserve"> locale</w:t>
      </w:r>
      <w:r w:rsidRPr="00CE1DA7">
        <w:t>. De technische constructie van openbare ruimte; het plaatsen van openbaar groen, gebouwen en straten of pleinen wordt in mindere mate meegenomen via deze weg. Welke stakeholders verantwoordelijkheid dragen om keuzes te maken in het proces speelt hierin wel een belangrijke rol.</w:t>
      </w:r>
      <w:r w:rsidR="00E83F47">
        <w:t xml:space="preserve"> Deze groep geeft betekenis aan de openbare ruimte door het gebruik ervan.</w:t>
      </w:r>
      <w:r w:rsidRPr="00CE1DA7">
        <w:t xml:space="preserve"> </w:t>
      </w:r>
      <w:r w:rsidR="00E83F47">
        <w:t>De benodigde data</w:t>
      </w:r>
      <w:r w:rsidRPr="00CE1DA7">
        <w:t xml:space="preserve"> kan worden verkregen bij de planologische </w:t>
      </w:r>
      <w:r w:rsidR="001C4780" w:rsidRPr="00CE1DA7">
        <w:t>bureaus</w:t>
      </w:r>
      <w:r w:rsidRPr="00CE1DA7">
        <w:t xml:space="preserve">, gemeenten en gebruikers van de (te ontwikkelen) ruimte. </w:t>
      </w:r>
      <w:r w:rsidR="001179B1" w:rsidRPr="00CE1DA7">
        <w:t>Ook</w:t>
      </w:r>
      <w:r w:rsidRPr="00CE1DA7">
        <w:t xml:space="preserve"> is er veelal een procesmatig hoofdstuk opgenomen in het </w:t>
      </w:r>
      <w:r w:rsidR="001A4972">
        <w:t>beleidsplan</w:t>
      </w:r>
      <w:r w:rsidRPr="00CE1DA7">
        <w:t xml:space="preserve"> voor de ontwikkeling van een gebied welke geanalyseerd kan worden. </w:t>
      </w:r>
      <w:r w:rsidR="00032047" w:rsidRPr="00CE1DA7">
        <w:t>Dit resulteert in de volgende hoofd- en deelvragen.</w:t>
      </w:r>
    </w:p>
    <w:p w14:paraId="25B57209" w14:textId="77777777" w:rsidR="007F6C31" w:rsidRPr="00CE1DA7" w:rsidRDefault="007F6C31" w:rsidP="003847D9">
      <w:pPr>
        <w:spacing w:line="276" w:lineRule="auto"/>
      </w:pPr>
    </w:p>
    <w:p w14:paraId="3CE4862E" w14:textId="77777777" w:rsidR="007F6C31" w:rsidRPr="00CE1DA7" w:rsidRDefault="008252C2" w:rsidP="003847D9">
      <w:pPr>
        <w:spacing w:line="276" w:lineRule="auto"/>
        <w:jc w:val="both"/>
      </w:pPr>
      <w:r w:rsidRPr="00CE1DA7">
        <w:t>Hoofdvraag:</w:t>
      </w:r>
    </w:p>
    <w:p w14:paraId="25FC746B" w14:textId="77777777" w:rsidR="007F6C31" w:rsidRPr="00CE1DA7" w:rsidRDefault="007F6C31" w:rsidP="003847D9">
      <w:pPr>
        <w:spacing w:line="276" w:lineRule="auto"/>
        <w:jc w:val="both"/>
        <w:rPr>
          <w:b/>
        </w:rPr>
      </w:pPr>
    </w:p>
    <w:p w14:paraId="2274B207" w14:textId="5E3A6DA5" w:rsidR="001A4972" w:rsidRDefault="008252C2" w:rsidP="003847D9">
      <w:pPr>
        <w:spacing w:line="276" w:lineRule="auto"/>
        <w:jc w:val="both"/>
        <w:rPr>
          <w:i/>
        </w:rPr>
      </w:pPr>
      <w:r w:rsidRPr="00CE1DA7">
        <w:rPr>
          <w:i/>
        </w:rPr>
        <w:t xml:space="preserve">Op wat voor manier </w:t>
      </w:r>
      <w:r w:rsidR="00595F23">
        <w:rPr>
          <w:i/>
        </w:rPr>
        <w:t>komt binnen de</w:t>
      </w:r>
      <w:r w:rsidRPr="00CE1DA7">
        <w:rPr>
          <w:i/>
        </w:rPr>
        <w:t xml:space="preserve"> gemeente Raalte </w:t>
      </w:r>
      <w:r w:rsidR="00595F23">
        <w:rPr>
          <w:i/>
        </w:rPr>
        <w:t>betekenisvolle</w:t>
      </w:r>
      <w:r w:rsidRPr="00CE1DA7">
        <w:rPr>
          <w:i/>
        </w:rPr>
        <w:t xml:space="preserve"> openbare </w:t>
      </w:r>
      <w:r w:rsidR="00595F23">
        <w:rPr>
          <w:i/>
        </w:rPr>
        <w:t>ruimte tot stand</w:t>
      </w:r>
      <w:r w:rsidR="001A4972">
        <w:rPr>
          <w:i/>
        </w:rPr>
        <w:t xml:space="preserve"> en hoe sluit dit aan bij de </w:t>
      </w:r>
      <w:r w:rsidR="00595F23">
        <w:rPr>
          <w:i/>
        </w:rPr>
        <w:t>doelstelling</w:t>
      </w:r>
      <w:r w:rsidR="001A4972">
        <w:rPr>
          <w:i/>
        </w:rPr>
        <w:t xml:space="preserve"> van de nieuwe Omgevingswet?</w:t>
      </w:r>
    </w:p>
    <w:p w14:paraId="7E3E4F19" w14:textId="5DD72A0A" w:rsidR="007F6C31" w:rsidRPr="00CE1DA7" w:rsidRDefault="001A4972" w:rsidP="003847D9">
      <w:pPr>
        <w:spacing w:line="276" w:lineRule="auto"/>
        <w:jc w:val="both"/>
      </w:pPr>
      <w:r w:rsidRPr="00CE1DA7">
        <w:t xml:space="preserve"> </w:t>
      </w:r>
    </w:p>
    <w:p w14:paraId="376D67A5" w14:textId="77777777" w:rsidR="007F6C31" w:rsidRPr="00CE1DA7" w:rsidRDefault="008252C2" w:rsidP="003847D9">
      <w:pPr>
        <w:spacing w:line="276" w:lineRule="auto"/>
        <w:jc w:val="both"/>
        <w:rPr>
          <w:i/>
        </w:rPr>
      </w:pPr>
      <w:r w:rsidRPr="00CE1DA7">
        <w:t xml:space="preserve">Deelvragen: </w:t>
      </w:r>
    </w:p>
    <w:p w14:paraId="7B2DFEA1" w14:textId="77777777" w:rsidR="007F6C31" w:rsidRPr="00CE1DA7" w:rsidRDefault="008252C2" w:rsidP="00CF0DB7">
      <w:pPr>
        <w:numPr>
          <w:ilvl w:val="0"/>
          <w:numId w:val="22"/>
        </w:numPr>
        <w:spacing w:line="276" w:lineRule="auto"/>
        <w:jc w:val="both"/>
        <w:rPr>
          <w:i/>
        </w:rPr>
      </w:pPr>
      <w:r w:rsidRPr="00CE1DA7">
        <w:rPr>
          <w:i/>
        </w:rPr>
        <w:t>Welke plekken in de gemeente Raalte kunnen voor dit onderzoek gezien worden als openbare ruimte?</w:t>
      </w:r>
    </w:p>
    <w:p w14:paraId="24B66C20" w14:textId="7EBA76F4" w:rsidR="007F6C31" w:rsidRPr="00CE1DA7" w:rsidRDefault="0014309D" w:rsidP="00CF0DB7">
      <w:pPr>
        <w:numPr>
          <w:ilvl w:val="0"/>
          <w:numId w:val="22"/>
        </w:numPr>
        <w:spacing w:line="276" w:lineRule="auto"/>
        <w:jc w:val="both"/>
        <w:rPr>
          <w:i/>
        </w:rPr>
      </w:pPr>
      <w:r w:rsidRPr="00CE1DA7">
        <w:rPr>
          <w:i/>
        </w:rPr>
        <w:t xml:space="preserve">In welke mate </w:t>
      </w:r>
      <w:r w:rsidR="00595F23">
        <w:rPr>
          <w:i/>
        </w:rPr>
        <w:t>ontlenen</w:t>
      </w:r>
      <w:r w:rsidRPr="00CE1DA7">
        <w:rPr>
          <w:i/>
        </w:rPr>
        <w:t xml:space="preserve"> inwoners uit de</w:t>
      </w:r>
      <w:r w:rsidR="008252C2" w:rsidRPr="00CE1DA7">
        <w:rPr>
          <w:i/>
        </w:rPr>
        <w:t xml:space="preserve"> gemeente Raalte </w:t>
      </w:r>
      <w:r w:rsidR="00595F23">
        <w:rPr>
          <w:i/>
        </w:rPr>
        <w:t xml:space="preserve">waarde aan </w:t>
      </w:r>
      <w:r w:rsidRPr="00CE1DA7">
        <w:rPr>
          <w:i/>
        </w:rPr>
        <w:t xml:space="preserve">de </w:t>
      </w:r>
      <w:r w:rsidR="00595F23">
        <w:rPr>
          <w:i/>
        </w:rPr>
        <w:t>openbare ruimte</w:t>
      </w:r>
      <w:r w:rsidRPr="00CE1DA7">
        <w:rPr>
          <w:i/>
        </w:rPr>
        <w:t xml:space="preserve"> waarin zij </w:t>
      </w:r>
      <w:r w:rsidR="00595F23">
        <w:rPr>
          <w:i/>
        </w:rPr>
        <w:t>leven</w:t>
      </w:r>
      <w:r w:rsidR="008252C2" w:rsidRPr="00CE1DA7">
        <w:rPr>
          <w:i/>
        </w:rPr>
        <w:t xml:space="preserve">: wat is de sense of place </w:t>
      </w:r>
      <w:r w:rsidR="00032047" w:rsidRPr="00CE1DA7">
        <w:rPr>
          <w:i/>
        </w:rPr>
        <w:t>die inwoners uit Raalte hebben met</w:t>
      </w:r>
      <w:r w:rsidR="008252C2" w:rsidRPr="00CE1DA7">
        <w:rPr>
          <w:i/>
        </w:rPr>
        <w:t xml:space="preserve"> de openbare ruimte?</w:t>
      </w:r>
    </w:p>
    <w:p w14:paraId="0E1259A3" w14:textId="5545212B" w:rsidR="00235A2A" w:rsidRPr="00CF0DB7" w:rsidRDefault="00235A2A" w:rsidP="00CF0DB7">
      <w:pPr>
        <w:pStyle w:val="Lijstalinea"/>
        <w:numPr>
          <w:ilvl w:val="0"/>
          <w:numId w:val="22"/>
        </w:numPr>
        <w:spacing w:line="276" w:lineRule="auto"/>
        <w:rPr>
          <w:i/>
        </w:rPr>
      </w:pPr>
      <w:r w:rsidRPr="00CF0DB7">
        <w:rPr>
          <w:i/>
        </w:rPr>
        <w:t>Op wat voor manier geeft gemeente Raalte</w:t>
      </w:r>
      <w:r w:rsidR="00032047" w:rsidRPr="00CF0DB7">
        <w:rPr>
          <w:i/>
        </w:rPr>
        <w:t xml:space="preserve"> </w:t>
      </w:r>
      <w:r w:rsidRPr="00CF0DB7">
        <w:rPr>
          <w:i/>
        </w:rPr>
        <w:t>vorm aan het ontwikkelproces voor projecten in de openbare ruimte</w:t>
      </w:r>
      <w:r w:rsidR="00B226AA" w:rsidRPr="00CF0DB7">
        <w:rPr>
          <w:i/>
        </w:rPr>
        <w:t xml:space="preserve"> en hoe sluit dit aan bij de </w:t>
      </w:r>
      <w:r w:rsidR="005A183B" w:rsidRPr="00CF0DB7">
        <w:rPr>
          <w:i/>
        </w:rPr>
        <w:t>doelstelling</w:t>
      </w:r>
      <w:r w:rsidR="00B226AA" w:rsidRPr="00CF0DB7">
        <w:rPr>
          <w:i/>
        </w:rPr>
        <w:t xml:space="preserve"> van de Omgevingswet</w:t>
      </w:r>
      <w:r w:rsidRPr="00CF0DB7">
        <w:rPr>
          <w:i/>
        </w:rPr>
        <w:t>?</w:t>
      </w:r>
    </w:p>
    <w:p w14:paraId="2222193E" w14:textId="77777777" w:rsidR="007F6C31" w:rsidRPr="00CE1DA7" w:rsidRDefault="007F6C31" w:rsidP="003847D9">
      <w:pPr>
        <w:spacing w:line="276" w:lineRule="auto"/>
        <w:ind w:firstLine="720"/>
        <w:jc w:val="both"/>
        <w:rPr>
          <w:i/>
          <w:sz w:val="20"/>
          <w:szCs w:val="20"/>
        </w:rPr>
      </w:pPr>
    </w:p>
    <w:p w14:paraId="112F2E5A" w14:textId="6763539A" w:rsidR="007F6C31" w:rsidRPr="00CE1DA7" w:rsidRDefault="007F6C31" w:rsidP="003847D9">
      <w:pPr>
        <w:spacing w:line="276" w:lineRule="auto"/>
        <w:jc w:val="both"/>
        <w:rPr>
          <w:i/>
        </w:rPr>
      </w:pPr>
    </w:p>
    <w:p w14:paraId="5A11E977" w14:textId="77B55693" w:rsidR="007F6C31" w:rsidRPr="00CE1DA7" w:rsidRDefault="00FB2B5C" w:rsidP="003847D9">
      <w:pPr>
        <w:pStyle w:val="Kop2"/>
        <w:rPr>
          <w:lang w:val="nl-NL"/>
        </w:rPr>
      </w:pPr>
      <w:bookmarkStart w:id="7" w:name="_Toc17451364"/>
      <w:r w:rsidRPr="00CE1DA7">
        <w:rPr>
          <w:lang w:val="nl-NL"/>
        </w:rPr>
        <w:lastRenderedPageBreak/>
        <w:t>A</w:t>
      </w:r>
      <w:r w:rsidR="008252C2" w:rsidRPr="00CE1DA7">
        <w:rPr>
          <w:lang w:val="nl-NL"/>
        </w:rPr>
        <w:t>.</w:t>
      </w:r>
      <w:r w:rsidRPr="00CE1DA7">
        <w:rPr>
          <w:lang w:val="nl-NL"/>
        </w:rPr>
        <w:t>3</w:t>
      </w:r>
      <w:r w:rsidR="008252C2" w:rsidRPr="00CE1DA7">
        <w:rPr>
          <w:lang w:val="nl-NL"/>
        </w:rPr>
        <w:t xml:space="preserve"> </w:t>
      </w:r>
      <w:r w:rsidR="00F65853" w:rsidRPr="00CE1DA7">
        <w:rPr>
          <w:lang w:val="nl-NL"/>
        </w:rPr>
        <w:t>Relevantie van het onderzoek</w:t>
      </w:r>
      <w:bookmarkEnd w:id="7"/>
    </w:p>
    <w:p w14:paraId="7C3671F6" w14:textId="0392678A" w:rsidR="007F6C31" w:rsidRPr="00CE1DA7" w:rsidRDefault="008252C2" w:rsidP="003847D9">
      <w:pPr>
        <w:spacing w:line="276" w:lineRule="auto"/>
        <w:jc w:val="both"/>
      </w:pPr>
      <w:r w:rsidRPr="00CE1DA7">
        <w:t xml:space="preserve">Dit onderzoek is wetenschappelijk relevant omdat er een grote uitdaging ligt voor </w:t>
      </w:r>
      <w:r w:rsidR="00B8228C">
        <w:t>wetenschappers</w:t>
      </w:r>
      <w:r w:rsidRPr="00CE1DA7">
        <w:t xml:space="preserve"> om lokale kennis in het planningsproces te verwerken</w:t>
      </w:r>
      <w:r w:rsidR="00B8228C">
        <w:t xml:space="preserve"> bij het vormen van openbare ruimte</w:t>
      </w:r>
      <w:r w:rsidRPr="00CE1DA7">
        <w:t>. Er wordt verondersteld dat deze lokale kennis vaak ruw en niet direct bruikbaar is waardoor de interpretatie ervan lastig verloopt (</w:t>
      </w:r>
      <w:proofErr w:type="spellStart"/>
      <w:r w:rsidRPr="00CE1DA7">
        <w:t>Alfasi</w:t>
      </w:r>
      <w:proofErr w:type="spellEnd"/>
      <w:r w:rsidRPr="00CE1DA7">
        <w:t xml:space="preserve">, 2003). Er is nog weinig concreet </w:t>
      </w:r>
      <w:r w:rsidR="00032047" w:rsidRPr="00CE1DA7">
        <w:t xml:space="preserve">wetenschappelijk </w:t>
      </w:r>
      <w:r w:rsidRPr="00CE1DA7">
        <w:t>onderzoek gedaan naar wat de effecten van verschillende participatie</w:t>
      </w:r>
      <w:r w:rsidR="00B8228C">
        <w:t>-niveaus</w:t>
      </w:r>
      <w:r w:rsidRPr="00CE1DA7">
        <w:t xml:space="preserve"> op het planningsproces</w:t>
      </w:r>
      <w:r w:rsidR="00B8228C">
        <w:t xml:space="preserve"> </w:t>
      </w:r>
      <w:r w:rsidRPr="00CE1DA7">
        <w:t>zijn van openbare ruimte in de Nederlandse context (</w:t>
      </w:r>
      <w:proofErr w:type="spellStart"/>
      <w:r w:rsidRPr="00CE1DA7">
        <w:t>Berman</w:t>
      </w:r>
      <w:proofErr w:type="spellEnd"/>
      <w:r w:rsidRPr="00CE1DA7">
        <w:t xml:space="preserve">, 2015). Dit is al helemaal het geval wanneer we niet meer spreken over de grootstedelijke ontwikkelingen maar verder inzoomen op gemeenten </w:t>
      </w:r>
      <w:r w:rsidR="00032047" w:rsidRPr="00CE1DA7">
        <w:t>met een meer ruraal of landelijk karakter en enkele grotere</w:t>
      </w:r>
      <w:r w:rsidRPr="00CE1DA7">
        <w:t xml:space="preserve"> kernen. In het wetenschappelijke debat is dit interessant omdat de meeste literatuur waarin placemaking centraal staat gebaseerd is op onderzoeken uit stedelijke gebieden. Onderzoek naar place en placemaking in een landelijk georiënteerde gemeente kan daarom vernieuwende inzichten naar voren brengen.   </w:t>
      </w:r>
    </w:p>
    <w:p w14:paraId="4FBEF49C" w14:textId="524EAC91" w:rsidR="007F6C31" w:rsidRPr="00CE1DA7" w:rsidRDefault="008252C2" w:rsidP="003847D9">
      <w:pPr>
        <w:spacing w:line="276" w:lineRule="auto"/>
        <w:jc w:val="both"/>
      </w:pPr>
      <w:r w:rsidRPr="00CE1DA7">
        <w:t xml:space="preserve">Binnen de samenleving is de kennis die hieruit voortvloeit van belang voor planners, beleidsmakers maar ook de </w:t>
      </w:r>
      <w:r w:rsidR="009017BB" w:rsidRPr="00CE1DA7">
        <w:t xml:space="preserve">(vertegenwoordigers van) </w:t>
      </w:r>
      <w:r w:rsidRPr="00CE1DA7">
        <w:t xml:space="preserve">omwonenden en andere gebruikers van openbare ruimte. Planners en beleidsmakers krijgen hierdoor beter inzicht in welke methoden zorgen voor publieke steun. Uit onderzoek blijkt dat bijvoorbeeld in de VS de minimale eisen van publieke participatie onvoldoende zijn om dit effect teweeg te brengen (Innes &amp; </w:t>
      </w:r>
      <w:proofErr w:type="spellStart"/>
      <w:r w:rsidRPr="00CE1DA7">
        <w:t>Booher</w:t>
      </w:r>
      <w:proofErr w:type="spellEnd"/>
      <w:r w:rsidRPr="00CE1DA7">
        <w:t xml:space="preserve">, 2004). Ook in de Noorweegse context speelt dit probleem </w:t>
      </w:r>
      <w:r w:rsidR="001179B1">
        <w:t>over</w:t>
      </w:r>
      <w:r w:rsidRPr="00CE1DA7">
        <w:t xml:space="preserve"> participatie (</w:t>
      </w:r>
      <w:proofErr w:type="spellStart"/>
      <w:r w:rsidRPr="00CE1DA7">
        <w:t>Falleth</w:t>
      </w:r>
      <w:proofErr w:type="spellEnd"/>
      <w:r w:rsidRPr="00CE1DA7">
        <w:t xml:space="preserve"> et al, 2010).</w:t>
      </w:r>
      <w:r w:rsidR="00462F27" w:rsidRPr="00CE1DA7">
        <w:t xml:space="preserve"> De toepassing van </w:t>
      </w:r>
      <w:r w:rsidR="008E1642" w:rsidRPr="00CE1DA7">
        <w:t xml:space="preserve">placemaking als methode </w:t>
      </w:r>
      <w:r w:rsidR="00462F27" w:rsidRPr="00CE1DA7">
        <w:t xml:space="preserve">zal ook handvatten geven om in het kader van de Omgevingswet met nieuwe </w:t>
      </w:r>
      <w:r w:rsidR="008E1642" w:rsidRPr="00CE1DA7">
        <w:t>handvatten</w:t>
      </w:r>
      <w:r w:rsidR="00462F27" w:rsidRPr="00CE1DA7">
        <w:t xml:space="preserve"> of </w:t>
      </w:r>
      <w:r w:rsidR="00C54209" w:rsidRPr="00CE1DA7">
        <w:t>raamwerken</w:t>
      </w:r>
      <w:r w:rsidR="00462F27" w:rsidRPr="00CE1DA7">
        <w:t xml:space="preserve"> </w:t>
      </w:r>
      <w:r w:rsidR="00C54209" w:rsidRPr="00CE1DA7">
        <w:t xml:space="preserve">vorm te geven aan participatie en het creëren van waardevolle plekken. </w:t>
      </w:r>
      <w:r w:rsidR="00462F27" w:rsidRPr="00CE1DA7">
        <w:t xml:space="preserve">Er </w:t>
      </w:r>
      <w:r w:rsidR="008E1642" w:rsidRPr="00CE1DA7">
        <w:t>zijn</w:t>
      </w:r>
      <w:r w:rsidR="00462F27" w:rsidRPr="00CE1DA7">
        <w:t xml:space="preserve"> tot nog toe namelijk </w:t>
      </w:r>
      <w:r w:rsidR="008E1642" w:rsidRPr="00CE1DA7">
        <w:t>weinig</w:t>
      </w:r>
      <w:r w:rsidR="00462F27" w:rsidRPr="00CE1DA7">
        <w:t xml:space="preserve"> bekend</w:t>
      </w:r>
      <w:r w:rsidR="008E1642" w:rsidRPr="00CE1DA7">
        <w:t>e</w:t>
      </w:r>
      <w:r w:rsidR="00462F27" w:rsidRPr="00CE1DA7">
        <w:t xml:space="preserve"> voorbeeld</w:t>
      </w:r>
      <w:r w:rsidR="008E1642" w:rsidRPr="00CE1DA7">
        <w:t>en</w:t>
      </w:r>
      <w:r w:rsidR="00462F27" w:rsidRPr="00CE1DA7">
        <w:t xml:space="preserve"> van </w:t>
      </w:r>
      <w:r w:rsidR="008E1642" w:rsidRPr="00CE1DA7">
        <w:t>overheden</w:t>
      </w:r>
      <w:r w:rsidR="00462F27" w:rsidRPr="00CE1DA7">
        <w:t xml:space="preserve"> die de placemaking methode zo direct toepas</w:t>
      </w:r>
      <w:r w:rsidR="008E1642" w:rsidRPr="00CE1DA7">
        <w:t>sen</w:t>
      </w:r>
      <w:r w:rsidR="00462F27" w:rsidRPr="00CE1DA7">
        <w:t xml:space="preserve"> in het kader van de nieuwe Omgevingswet. </w:t>
      </w:r>
    </w:p>
    <w:p w14:paraId="6BBAE374" w14:textId="239150CC" w:rsidR="007F6C31" w:rsidRPr="00CE1DA7" w:rsidRDefault="008252C2" w:rsidP="003847D9">
      <w:pPr>
        <w:spacing w:line="276" w:lineRule="auto"/>
        <w:jc w:val="both"/>
      </w:pPr>
      <w:r w:rsidRPr="00CE1DA7">
        <w:t xml:space="preserve">Dit onderzoek biedt kansen voor beleidsmakers om nieuwe methodes te ontwikkelen om </w:t>
      </w:r>
      <w:r w:rsidR="001C4780" w:rsidRPr="00CE1DA7">
        <w:t>tot een</w:t>
      </w:r>
      <w:r w:rsidRPr="00CE1DA7">
        <w:t xml:space="preserve"> goede vitale openbare ruimte te komen. In de planning en design discipline biedt dit onderzoek een overzicht van belangrijke actoren en stakeholders waarmee rekening gehouden moet worden in de place making van openbare ruimte en geeft het inzicht in de processen die achter de schermen spelen bij de ontwikkeling van openbare ruimte in een landelijke gemeente in Nederland. Betrokken burgers of andere gebruikers</w:t>
      </w:r>
      <w:r w:rsidR="008E1642" w:rsidRPr="00CE1DA7">
        <w:t xml:space="preserve"> van openbare ruimte</w:t>
      </w:r>
      <w:r w:rsidRPr="00CE1DA7">
        <w:t xml:space="preserve"> krijgen bij het lezen van </w:t>
      </w:r>
      <w:r w:rsidR="008E1642" w:rsidRPr="00CE1DA7">
        <w:t xml:space="preserve">(de uitkomsten van) </w:t>
      </w:r>
      <w:r w:rsidRPr="00CE1DA7">
        <w:t xml:space="preserve">dit onderzoek meer inzicht in hoe een planning proces vorm krijgt waardoor zij zich tijdens toekomstige processen beter kunnen inzetten en hun standpunten beter naar voren kunnen brengen. Dit is van belang omdat zij het vaak lastig vinden om hun lokale kennis, waarden en meningen in deze processen goed mee te laten wegen (Albrechts, 2015; </w:t>
      </w:r>
      <w:proofErr w:type="spellStart"/>
      <w:r w:rsidRPr="00CE1DA7">
        <w:t>Cilliers</w:t>
      </w:r>
      <w:proofErr w:type="spellEnd"/>
      <w:r w:rsidRPr="00CE1DA7">
        <w:t xml:space="preserve"> &amp; Timmermans, 2014). </w:t>
      </w:r>
      <w:r w:rsidR="001179B1" w:rsidRPr="00CE1DA7">
        <w:t>Ook</w:t>
      </w:r>
      <w:r w:rsidRPr="00CE1DA7">
        <w:t xml:space="preserve"> wordt het met de komst van de nieuwe Omgevingswet steeds belangrijker voor gemeenten om te weten hoe hun faciliterende rol er in de toekomst het beste uit kan zien. De verschillende manieren waarop ze beleid voeren en processen begeleiden zal met de komst van deze nieuwe wet alleen maar belangrijker worden. Dit onderzoek draagt bij aan het </w:t>
      </w:r>
      <w:r w:rsidR="006A6B4B" w:rsidRPr="00CE1DA7">
        <w:t xml:space="preserve">wegwerken van het </w:t>
      </w:r>
      <w:r w:rsidRPr="00CE1DA7">
        <w:t xml:space="preserve">kennistekort dat er op dit gebied nog bij veel gemeenten bestaat.  </w:t>
      </w:r>
    </w:p>
    <w:p w14:paraId="7BB4D0B9" w14:textId="77777777" w:rsidR="007F6C31" w:rsidRPr="00CE1DA7" w:rsidRDefault="007F6C31" w:rsidP="003847D9">
      <w:pPr>
        <w:spacing w:line="276" w:lineRule="auto"/>
        <w:jc w:val="both"/>
      </w:pPr>
    </w:p>
    <w:p w14:paraId="62B84583" w14:textId="77777777" w:rsidR="007F6C31" w:rsidRPr="00CE1DA7" w:rsidRDefault="008252C2" w:rsidP="003847D9">
      <w:pPr>
        <w:spacing w:line="276" w:lineRule="auto"/>
        <w:jc w:val="both"/>
      </w:pPr>
      <w:r w:rsidRPr="00CE1DA7">
        <w:t xml:space="preserve"> </w:t>
      </w:r>
    </w:p>
    <w:p w14:paraId="524F999E" w14:textId="77777777" w:rsidR="007F6C31" w:rsidRPr="00CE1DA7" w:rsidRDefault="008252C2" w:rsidP="003847D9">
      <w:pPr>
        <w:spacing w:line="276" w:lineRule="auto"/>
      </w:pPr>
      <w:r w:rsidRPr="00CE1DA7">
        <w:br w:type="page"/>
      </w:r>
    </w:p>
    <w:p w14:paraId="52C512DF" w14:textId="2F81772E" w:rsidR="007F6C31" w:rsidRPr="00CE1DA7" w:rsidRDefault="00FB2B5C" w:rsidP="003847D9">
      <w:pPr>
        <w:pStyle w:val="Kop1"/>
        <w:rPr>
          <w:lang w:val="nl-NL"/>
        </w:rPr>
      </w:pPr>
      <w:bookmarkStart w:id="8" w:name="_Toc17451365"/>
      <w:r w:rsidRPr="00CE1DA7">
        <w:rPr>
          <w:lang w:val="nl-NL"/>
        </w:rPr>
        <w:lastRenderedPageBreak/>
        <w:t>B</w:t>
      </w:r>
      <w:r w:rsidR="008252C2" w:rsidRPr="00CE1DA7">
        <w:rPr>
          <w:lang w:val="nl-NL"/>
        </w:rPr>
        <w:t xml:space="preserve">. </w:t>
      </w:r>
      <w:r w:rsidR="00F65853" w:rsidRPr="00CE1DA7">
        <w:rPr>
          <w:lang w:val="nl-NL"/>
        </w:rPr>
        <w:t>Literatuur en theorie</w:t>
      </w:r>
      <w:bookmarkEnd w:id="8"/>
      <w:r w:rsidR="008252C2" w:rsidRPr="00CE1DA7">
        <w:rPr>
          <w:lang w:val="nl-NL"/>
        </w:rPr>
        <w:t xml:space="preserve"> </w:t>
      </w:r>
    </w:p>
    <w:p w14:paraId="6D71D1FF" w14:textId="66BA5734" w:rsidR="007F6C31" w:rsidRPr="00CE1DA7" w:rsidRDefault="00FB2B5C" w:rsidP="003847D9">
      <w:pPr>
        <w:pStyle w:val="Kop2"/>
        <w:rPr>
          <w:lang w:val="nl-NL"/>
        </w:rPr>
      </w:pPr>
      <w:bookmarkStart w:id="9" w:name="_Toc17451366"/>
      <w:r w:rsidRPr="00CE1DA7">
        <w:rPr>
          <w:lang w:val="nl-NL"/>
        </w:rPr>
        <w:t>B</w:t>
      </w:r>
      <w:r w:rsidR="008252C2" w:rsidRPr="00CE1DA7">
        <w:rPr>
          <w:lang w:val="nl-NL"/>
        </w:rPr>
        <w:t>.</w:t>
      </w:r>
      <w:r w:rsidRPr="00CE1DA7">
        <w:rPr>
          <w:lang w:val="nl-NL"/>
        </w:rPr>
        <w:t>1</w:t>
      </w:r>
      <w:r w:rsidR="008252C2" w:rsidRPr="00CE1DA7">
        <w:rPr>
          <w:lang w:val="nl-NL"/>
        </w:rPr>
        <w:t xml:space="preserve"> </w:t>
      </w:r>
      <w:r w:rsidR="00F65853" w:rsidRPr="00CE1DA7">
        <w:rPr>
          <w:lang w:val="nl-NL"/>
        </w:rPr>
        <w:t>Kritische academische literatuurbespreking en beleidscontext</w:t>
      </w:r>
      <w:bookmarkEnd w:id="9"/>
      <w:r w:rsidR="00F65853" w:rsidRPr="00CE1DA7">
        <w:rPr>
          <w:lang w:val="nl-NL"/>
        </w:rPr>
        <w:t xml:space="preserve"> </w:t>
      </w:r>
    </w:p>
    <w:p w14:paraId="781A4771" w14:textId="2AB89917" w:rsidR="007F6C31" w:rsidRPr="00CE1DA7" w:rsidRDefault="008252C2" w:rsidP="003847D9">
      <w:pPr>
        <w:spacing w:line="276" w:lineRule="auto"/>
        <w:ind w:firstLine="360"/>
        <w:jc w:val="both"/>
      </w:pPr>
      <w:r w:rsidRPr="00CE1DA7">
        <w:t xml:space="preserve">Nederland heeft een rijke traditie aan planning, door van der </w:t>
      </w:r>
      <w:proofErr w:type="spellStart"/>
      <w:r w:rsidRPr="00CE1DA7">
        <w:t>Cammen</w:t>
      </w:r>
      <w:proofErr w:type="spellEnd"/>
      <w:r w:rsidRPr="00CE1DA7">
        <w:t xml:space="preserve"> en de Klerk onderverdeeld in vijf periodes: renaissance planning, dominantie van de vrije markt, modernisme, sociocratische planning en planning voor consumentisme (2012, p. 37). In 2008 is de Wet Ruimtelijke Ordening geïntroduceerd om er onder andere voor te zorgen dat processen flexibeler en sneller verlopen. Gemeentelijke apparaten krijgen hierdoor meer verantwoordelijkheden en vrijheid met de komst van de structuurvisie waarin zij (en andere overheidslagen) hun strategie vast moeten leggen. Deze structuurvisie vormt de basis om tot beslissingen te komen, belangen af te wegen, bestemmingsplannen op te stellen of aan te passen, investeringen goed</w:t>
      </w:r>
      <w:r w:rsidR="00C54209" w:rsidRPr="00CE1DA7">
        <w:t>- of af</w:t>
      </w:r>
      <w:r w:rsidRPr="00CE1DA7">
        <w:t xml:space="preserve"> te keuren en om plannen af te stemmen met andere overheidslagen of private partijen (Van der </w:t>
      </w:r>
      <w:proofErr w:type="spellStart"/>
      <w:r w:rsidRPr="00CE1DA7">
        <w:t>Cammen</w:t>
      </w:r>
      <w:proofErr w:type="spellEnd"/>
      <w:r w:rsidRPr="00CE1DA7">
        <w:t xml:space="preserve"> &amp; de Klerk, 2012). Het bestemmingsplan </w:t>
      </w:r>
      <w:r w:rsidR="006A6B4B" w:rsidRPr="00CE1DA7">
        <w:t>bepaalt</w:t>
      </w:r>
      <w:r w:rsidR="00E511FC" w:rsidRPr="00CE1DA7">
        <w:t xml:space="preserve"> </w:t>
      </w:r>
      <w:r w:rsidRPr="00CE1DA7">
        <w:t>uiteindelijk wat er in een bepaald gebied ontwikkeld kan worden. Bij een bestemmingsplan horen de volgende zaken:</w:t>
      </w:r>
    </w:p>
    <w:p w14:paraId="2333BE60" w14:textId="4D2EC90B" w:rsidR="007F6C31" w:rsidRPr="00CE1DA7" w:rsidRDefault="008252C2" w:rsidP="003847D9">
      <w:pPr>
        <w:numPr>
          <w:ilvl w:val="0"/>
          <w:numId w:val="1"/>
        </w:numPr>
        <w:spacing w:line="276" w:lineRule="auto"/>
        <w:jc w:val="both"/>
      </w:pPr>
      <w:r w:rsidRPr="00CE1DA7">
        <w:t>Beleids</w:t>
      </w:r>
      <w:r w:rsidR="0031507F" w:rsidRPr="00CE1DA7">
        <w:t>-</w:t>
      </w:r>
      <w:r w:rsidRPr="00CE1DA7">
        <w:t>sectie met beschrijvingen en analyses over het projectgebied;</w:t>
      </w:r>
    </w:p>
    <w:p w14:paraId="131B3A53" w14:textId="77777777" w:rsidR="007F6C31" w:rsidRPr="00CE1DA7" w:rsidRDefault="008252C2" w:rsidP="003847D9">
      <w:pPr>
        <w:numPr>
          <w:ilvl w:val="0"/>
          <w:numId w:val="1"/>
        </w:numPr>
        <w:spacing w:line="276" w:lineRule="auto"/>
        <w:jc w:val="both"/>
      </w:pPr>
      <w:r w:rsidRPr="00CE1DA7">
        <w:t>Een kaart met bijbehorende vormen van landgebruik en een ruimtelijke onderverdeling van verschillende functies;</w:t>
      </w:r>
    </w:p>
    <w:p w14:paraId="169946A4" w14:textId="77777777" w:rsidR="007F6C31" w:rsidRPr="00CE1DA7" w:rsidRDefault="008252C2" w:rsidP="003847D9">
      <w:pPr>
        <w:numPr>
          <w:ilvl w:val="0"/>
          <w:numId w:val="1"/>
        </w:numPr>
        <w:spacing w:line="276" w:lineRule="auto"/>
        <w:jc w:val="both"/>
      </w:pPr>
      <w:r w:rsidRPr="00CE1DA7">
        <w:t>Bindende regels voor bouwen en gebruik, dit kan tot op zeer hoog detailniveau de gewenste situatie beschrijven.</w:t>
      </w:r>
    </w:p>
    <w:p w14:paraId="1137B5CE" w14:textId="77777777" w:rsidR="007F6C31" w:rsidRPr="00CE1DA7" w:rsidRDefault="007F6C31" w:rsidP="003847D9">
      <w:pPr>
        <w:spacing w:line="276" w:lineRule="auto"/>
        <w:jc w:val="both"/>
      </w:pPr>
    </w:p>
    <w:p w14:paraId="256F2DC6" w14:textId="50BA27C1" w:rsidR="007F6C31" w:rsidRPr="00CE1DA7" w:rsidRDefault="008252C2" w:rsidP="003847D9">
      <w:pPr>
        <w:spacing w:line="276" w:lineRule="auto"/>
        <w:jc w:val="both"/>
      </w:pPr>
      <w:r w:rsidRPr="00CE1DA7">
        <w:t xml:space="preserve">Het is duidelijk dat bovengenoemde documenten de leidraad vormen voor de totstandkoming van ruimtelijke ontwikkelingen en als toetsingskader kunnen fungeren voor plannen </w:t>
      </w:r>
      <w:r w:rsidR="001179B1">
        <w:t>over</w:t>
      </w:r>
      <w:r w:rsidRPr="00CE1DA7">
        <w:t xml:space="preserve"> de ontwikkeling van openbare ruimte. Het is een kader waarbinnen de Nederlandse plannen gemaakt dienen te worden. De manier waarop invulling gegeven wordt aan de structuurvisies en bestemmingsplannen kan alsnog enorm verschillen, met name door de inbreng van burgers of andere partijen. </w:t>
      </w:r>
    </w:p>
    <w:p w14:paraId="28677808" w14:textId="79E48977" w:rsidR="007F6C31" w:rsidRPr="00CE1DA7" w:rsidRDefault="008252C2" w:rsidP="003847D9">
      <w:pPr>
        <w:pStyle w:val="Kop3"/>
        <w:rPr>
          <w:lang w:val="nl-NL"/>
        </w:rPr>
      </w:pPr>
      <w:bookmarkStart w:id="10" w:name="_Toc17451367"/>
      <w:r w:rsidRPr="00CE1DA7">
        <w:rPr>
          <w:lang w:val="nl-NL"/>
        </w:rPr>
        <w:t>Burgerparticipatie in de Nederlandse wet</w:t>
      </w:r>
      <w:bookmarkEnd w:id="10"/>
    </w:p>
    <w:p w14:paraId="24749829" w14:textId="5F44461B" w:rsidR="007F6C31" w:rsidRPr="00CE1DA7" w:rsidRDefault="008252C2" w:rsidP="003847D9">
      <w:pPr>
        <w:spacing w:line="276" w:lineRule="auto"/>
        <w:jc w:val="both"/>
      </w:pPr>
      <w:r w:rsidRPr="00CE1DA7">
        <w:t xml:space="preserve">De minimumeisen voor burgerparticipatie die vastgelegd zijn in de Nederlandse wet gaan uitsluitend over het informeren van belanghebbende partijen wanneer er een ruimtelijk plan ter inzage gelegd wordt. Hier zijn strikte normen voor vastgesteld. Het moet namelijk voor iedere belanghebbende burger mogelijk zijn om de documenten te bekijken, via de elektronische dan wel analoge weg. Mochten zij het om de een of andere reden niet eens zijn met het bestemmingsplan dan kan er, mits zij door de wet als belanghebbenden worden gezien, een zienswijze indienen tegen het voorstel. Alleen wanneer er een zienswijze ingediend is over een bepaald </w:t>
      </w:r>
      <w:r w:rsidR="00E511FC" w:rsidRPr="00CE1DA7">
        <w:t>ontwerpplan</w:t>
      </w:r>
      <w:r w:rsidRPr="00CE1DA7">
        <w:t xml:space="preserve"> mag er in een later stadium naar de rechter gestapt worden om aan te tonen dat het </w:t>
      </w:r>
      <w:r w:rsidR="00E511FC" w:rsidRPr="00CE1DA7">
        <w:t>ontwerpplan</w:t>
      </w:r>
      <w:r w:rsidRPr="00CE1DA7">
        <w:t xml:space="preserve"> niet binnen de gestelde normen valt. </w:t>
      </w:r>
    </w:p>
    <w:p w14:paraId="5A566C35" w14:textId="109408EF" w:rsidR="007F6C31" w:rsidRPr="00CE1DA7" w:rsidRDefault="008252C2" w:rsidP="003847D9">
      <w:pPr>
        <w:spacing w:line="276" w:lineRule="auto"/>
      </w:pPr>
      <w:r w:rsidRPr="00CE1DA7">
        <w:t xml:space="preserve">Bovenstaande regels gelden slechts voor de vaststelling van bestemmingsplannen of bij bouw- en gebruik dat </w:t>
      </w:r>
      <w:r w:rsidR="00E511FC" w:rsidRPr="00CE1DA7">
        <w:t>vergunning plichtig</w:t>
      </w:r>
      <w:r w:rsidRPr="00CE1DA7">
        <w:t xml:space="preserve"> is. Bij het vaststellen van een ruimtelijke </w:t>
      </w:r>
      <w:r w:rsidRPr="00CE1DA7">
        <w:lastRenderedPageBreak/>
        <w:t xml:space="preserve">structuurvisie voor een bepaald gebied zijn er in de Nederlandse wet geen minimumeisen gesteld aan de mate van participatie. </w:t>
      </w:r>
    </w:p>
    <w:p w14:paraId="40820944" w14:textId="77777777" w:rsidR="007F6C31" w:rsidRPr="00CE1DA7" w:rsidRDefault="008252C2" w:rsidP="00631CE0">
      <w:pPr>
        <w:pStyle w:val="Kop3"/>
      </w:pPr>
      <w:bookmarkStart w:id="11" w:name="_Toc17451368"/>
      <w:r w:rsidRPr="00CE1DA7">
        <w:t>De Omgevingswet</w:t>
      </w:r>
      <w:bookmarkEnd w:id="11"/>
      <w:r w:rsidRPr="00CE1DA7">
        <w:t xml:space="preserve"> </w:t>
      </w:r>
    </w:p>
    <w:p w14:paraId="57AA51A4" w14:textId="77777777" w:rsidR="007F6C31" w:rsidRPr="00CE1DA7" w:rsidRDefault="007F6C31" w:rsidP="003847D9">
      <w:pPr>
        <w:spacing w:line="276" w:lineRule="auto"/>
        <w:jc w:val="both"/>
        <w:rPr>
          <w:i/>
        </w:rPr>
      </w:pPr>
    </w:p>
    <w:p w14:paraId="3C0AD58C" w14:textId="77777777" w:rsidR="007F6C31" w:rsidRPr="00CE1DA7" w:rsidRDefault="008252C2" w:rsidP="003847D9">
      <w:pPr>
        <w:spacing w:line="276" w:lineRule="auto"/>
        <w:jc w:val="both"/>
        <w:rPr>
          <w:i/>
        </w:rPr>
      </w:pPr>
      <w:r w:rsidRPr="00CE1DA7">
        <w:rPr>
          <w:i/>
        </w:rPr>
        <w:t xml:space="preserve">‘Ruimte voor ontwikkeling, waarborgen voor kwaliteit.’ </w:t>
      </w:r>
    </w:p>
    <w:p w14:paraId="06AF34F4" w14:textId="77777777" w:rsidR="007F6C31" w:rsidRPr="00CE1DA7" w:rsidRDefault="008252C2" w:rsidP="003847D9">
      <w:pPr>
        <w:spacing w:line="276" w:lineRule="auto"/>
        <w:ind w:left="2160" w:firstLine="720"/>
        <w:jc w:val="right"/>
        <w:rPr>
          <w:i/>
        </w:rPr>
      </w:pPr>
      <w:r w:rsidRPr="00CE1DA7">
        <w:t>(Ministerie van Infrastructuur en Milieu, 2014, p1).</w:t>
      </w:r>
      <w:r w:rsidRPr="00CE1DA7">
        <w:rPr>
          <w:i/>
        </w:rPr>
        <w:t xml:space="preserve"> </w:t>
      </w:r>
    </w:p>
    <w:p w14:paraId="0A8F26FF" w14:textId="77777777" w:rsidR="007F6C31" w:rsidRPr="00CE1DA7" w:rsidRDefault="007F6C31" w:rsidP="003847D9">
      <w:pPr>
        <w:spacing w:line="276" w:lineRule="auto"/>
        <w:ind w:left="2160" w:firstLine="720"/>
        <w:jc w:val="right"/>
        <w:rPr>
          <w:i/>
        </w:rPr>
      </w:pPr>
    </w:p>
    <w:p w14:paraId="30D7BA83" w14:textId="234B02C0" w:rsidR="007F6C31" w:rsidRPr="00CE1DA7" w:rsidRDefault="008252C2" w:rsidP="003847D9">
      <w:pPr>
        <w:spacing w:line="276" w:lineRule="auto"/>
        <w:jc w:val="both"/>
      </w:pPr>
      <w:r w:rsidRPr="00CE1DA7">
        <w:t xml:space="preserve">In 2021 treedt, als alles volgens planning verloopt, de Omgevingswet in werking. Met deze wet wil de overheid alle huidige ruimtelijke wetten samenvoegen tot </w:t>
      </w:r>
      <w:r w:rsidR="00A2057B" w:rsidRPr="00CE1DA7">
        <w:t xml:space="preserve">één </w:t>
      </w:r>
      <w:r w:rsidRPr="00CE1DA7">
        <w:t>wet. De leefomgeving staat centraal in de Omgevingswet en de mensen die in de omgeving leven krijgen meer ruimte om met eigen initiatieven te komen (Rotmans, 2018). Men is het erover eens dat de wirwar van wetten die in het huidige Nederlandse omgevingsrecht toegepast worden niet meer bij de</w:t>
      </w:r>
      <w:r w:rsidR="00A2057B" w:rsidRPr="00CE1DA7">
        <w:t>ze</w:t>
      </w:r>
      <w:r w:rsidRPr="00CE1DA7">
        <w:t xml:space="preserve"> tijd passen. Een van de grote veranderingen is de focus op het samenhangende geheel in plaats van de deelbelangen die de afzonderlijke wetten in het huidige systeem vertegenwoordigen (Ministerie van I&amp;M, 2014) en elkaar soms zelfs tegenspreken (Rotmans, 2018). Rotmans (2018) geeft ook andere belangrijke argumenten voor de invoering van de nieuwe Omgevingswet. Zo spreekt hij over de transitie naar duurzame energie als voorbeeld van de snel veranderende maatschappij. Op dit soort ontwikkelingen kan het huidige omgevingsrecht volgens Rotmans onvoldoende snel inspelen en zelfs vertragen of onmogelijk maken.  </w:t>
      </w:r>
    </w:p>
    <w:p w14:paraId="21B885E6" w14:textId="5A36C07E" w:rsidR="00C66636" w:rsidRPr="00CE1DA7" w:rsidRDefault="008252C2" w:rsidP="003847D9">
      <w:pPr>
        <w:spacing w:line="276" w:lineRule="auto"/>
        <w:jc w:val="both"/>
        <w:rPr>
          <w:noProof/>
        </w:rPr>
      </w:pPr>
      <w:r w:rsidRPr="00CE1DA7">
        <w:t xml:space="preserve">De volgende 6 instrumenten vormen de kern van de </w:t>
      </w:r>
      <w:r w:rsidR="001179B1" w:rsidRPr="00CE1DA7">
        <w:t>Omgevingswet</w:t>
      </w:r>
      <w:r w:rsidRPr="00CE1DA7">
        <w:t>: Omgevingsvisie, Programma’s, Algemene rijksregels, Decentrale regels, Omgevingsvergunning en het Projectbesluit. In het onderstaande figuur 1 worden de instrumenten verder uitgewerkt met omschrijving zoals deze op 1 juli 2015 door de tweede kamer is vastgesteld (</w:t>
      </w:r>
      <w:proofErr w:type="spellStart"/>
      <w:r w:rsidRPr="00CE1DA7">
        <w:t>Lodewijck</w:t>
      </w:r>
      <w:proofErr w:type="spellEnd"/>
      <w:r w:rsidRPr="00CE1DA7">
        <w:t xml:space="preserve"> Groep, 2016). Met name de Omgevingsvisie en het Omgevingsplan speelt voor gemeenten een grote rol. Deze twee instrumenten moeten de structuurvisie en het bestemmingsplan gaan vervangen in de toekomst. De Omgevingsvisie is een samenhangend plan dat de ontwikkelingsrichting voor de lange termijn vastlegt. Naast de structuurvisie, vervangt de Omgevingsvisie ook</w:t>
      </w:r>
      <w:r w:rsidR="00762726" w:rsidRPr="00CE1DA7">
        <w:t xml:space="preserve"> onder andere</w:t>
      </w:r>
      <w:r w:rsidRPr="00CE1DA7">
        <w:t xml:space="preserve"> het milieubeleidsplan, de natuurvisie, verkeers- en vervoersplannen en waterplannen. Op alle drie de bestuurlijke niveaus (Rijk, provincie, gemeente) wordt het verplicht om een integrale Omgevingsvisie vast te stellen (Rotman</w:t>
      </w:r>
      <w:r w:rsidR="00E67E16" w:rsidRPr="00CE1DA7">
        <w:t>s</w:t>
      </w:r>
      <w:r w:rsidRPr="00CE1DA7">
        <w:t xml:space="preserve">, 2018). In het </w:t>
      </w:r>
      <w:r w:rsidR="00E511FC" w:rsidRPr="00CE1DA7">
        <w:t>kerninstrument ‘</w:t>
      </w:r>
      <w:r w:rsidRPr="00CE1DA7">
        <w:t>programma</w:t>
      </w:r>
      <w:r w:rsidR="00E511FC" w:rsidRPr="00CE1DA7">
        <w:t>’</w:t>
      </w:r>
      <w:r w:rsidRPr="00CE1DA7">
        <w:t xml:space="preserve"> staan vervolgens een aanta</w:t>
      </w:r>
      <w:r w:rsidR="008029E3" w:rsidRPr="00CE1DA7">
        <w:t xml:space="preserve">l </w:t>
      </w:r>
      <w:r w:rsidRPr="00CE1DA7">
        <w:t>concrete uitwerkingen van de visie. De decentrale overheden maken een omgevingsplan waarin zij overzichtelijk en samenhangend alle regelgeving vastleggen.</w:t>
      </w:r>
      <w:r w:rsidR="008029E3" w:rsidRPr="00CE1DA7">
        <w:rPr>
          <w:noProof/>
        </w:rPr>
        <w:t xml:space="preserve"> </w:t>
      </w:r>
    </w:p>
    <w:p w14:paraId="5943AA66" w14:textId="77777777" w:rsidR="00C66636" w:rsidRPr="00CE1DA7" w:rsidRDefault="00C66636" w:rsidP="003847D9">
      <w:pPr>
        <w:spacing w:line="276" w:lineRule="auto"/>
        <w:rPr>
          <w:noProof/>
        </w:rPr>
      </w:pPr>
      <w:r w:rsidRPr="00CE1DA7">
        <w:rPr>
          <w:noProof/>
        </w:rPr>
        <w:br w:type="page"/>
      </w:r>
    </w:p>
    <w:p w14:paraId="0E4A08E7" w14:textId="68608B09" w:rsidR="008029E3" w:rsidRPr="00CE1DA7" w:rsidRDefault="00C66636" w:rsidP="003847D9">
      <w:pPr>
        <w:spacing w:line="276" w:lineRule="auto"/>
        <w:jc w:val="both"/>
      </w:pPr>
      <w:r w:rsidRPr="00CE1DA7">
        <w:rPr>
          <w:noProof/>
        </w:rPr>
        <w:lastRenderedPageBreak/>
        <mc:AlternateContent>
          <mc:Choice Requires="wps">
            <w:drawing>
              <wp:anchor distT="0" distB="0" distL="114300" distR="114300" simplePos="0" relativeHeight="251673088" behindDoc="1" locked="0" layoutInCell="1" allowOverlap="1" wp14:anchorId="5AC2B9D3" wp14:editId="1839FD88">
                <wp:simplePos x="0" y="0"/>
                <wp:positionH relativeFrom="margin">
                  <wp:align>left</wp:align>
                </wp:positionH>
                <wp:positionV relativeFrom="paragraph">
                  <wp:posOffset>8462010</wp:posOffset>
                </wp:positionV>
                <wp:extent cx="5963920" cy="635"/>
                <wp:effectExtent l="0" t="0" r="0" b="8255"/>
                <wp:wrapTight wrapText="bothSides">
                  <wp:wrapPolygon edited="0">
                    <wp:start x="0" y="0"/>
                    <wp:lineTo x="0" y="20698"/>
                    <wp:lineTo x="21526" y="20698"/>
                    <wp:lineTo x="21526" y="0"/>
                    <wp:lineTo x="0" y="0"/>
                  </wp:wrapPolygon>
                </wp:wrapTight>
                <wp:docPr id="16" name="Tekstvak 16"/>
                <wp:cNvGraphicFramePr/>
                <a:graphic xmlns:a="http://schemas.openxmlformats.org/drawingml/2006/main">
                  <a:graphicData uri="http://schemas.microsoft.com/office/word/2010/wordprocessingShape">
                    <wps:wsp>
                      <wps:cNvSpPr txBox="1"/>
                      <wps:spPr>
                        <a:xfrm>
                          <a:off x="0" y="0"/>
                          <a:ext cx="5963920" cy="635"/>
                        </a:xfrm>
                        <a:prstGeom prst="rect">
                          <a:avLst/>
                        </a:prstGeom>
                        <a:solidFill>
                          <a:prstClr val="white"/>
                        </a:solidFill>
                        <a:ln>
                          <a:noFill/>
                        </a:ln>
                      </wps:spPr>
                      <wps:txbx>
                        <w:txbxContent>
                          <w:p w14:paraId="52BE44C1" w14:textId="1540AB1D" w:rsidR="004060EE" w:rsidRPr="00701985" w:rsidRDefault="004060EE" w:rsidP="00C66636">
                            <w:pPr>
                              <w:pStyle w:val="Bijschrift"/>
                              <w:rPr>
                                <w:rFonts w:ascii="Times New Roman" w:eastAsia="Times New Roman" w:hAnsi="Times New Roman" w:cs="Times New Roman"/>
                                <w:sz w:val="24"/>
                                <w:szCs w:val="24"/>
                              </w:rPr>
                            </w:pPr>
                            <w:r>
                              <w:t xml:space="preserve">Figuur </w:t>
                            </w:r>
                            <w:fldSimple w:instr=" SEQ Figuur \* ARABIC ">
                              <w:r w:rsidR="00A24484">
                                <w:rPr>
                                  <w:noProof/>
                                </w:rPr>
                                <w:t>1</w:t>
                              </w:r>
                            </w:fldSimple>
                            <w:r w:rsidRPr="00CA7872">
                              <w:t>: De zes kerninstrumenten van de omgevingswet. Bron: (Lodewijck Groep, 2016)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AC2B9D3" id="_x0000_t202" coordsize="21600,21600" o:spt="202" path="m,l,21600r21600,l21600,xe">
                <v:stroke joinstyle="miter"/>
                <v:path gradientshapeok="t" o:connecttype="rect"/>
              </v:shapetype>
              <v:shape id="Tekstvak 16" o:spid="_x0000_s1026" type="#_x0000_t202" style="position:absolute;left:0;text-align:left;margin-left:0;margin-top:666.3pt;width:469.6pt;height:.05pt;z-index:-25164339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" stroked="f">
                <v:textbox style="mso-fit-shape-to-text:t" inset="0,0,0,0">
                  <w:txbxContent>
                    <w:p w14:paraId="52BE44C1" w14:textId="1540AB1D" w:rsidR="004060EE" w:rsidRPr="00701985" w:rsidRDefault="004060EE" w:rsidP="00C66636">
                      <w:pPr>
                        <w:pStyle w:val="Bijschrift"/>
                        <w:rPr>
                          <w:rFonts w:ascii="Times New Roman" w:eastAsia="Times New Roman" w:hAnsi="Times New Roman" w:cs="Times New Roman"/>
                          <w:sz w:val="24"/>
                          <w:szCs w:val="24"/>
                        </w:rPr>
                      </w:pPr>
                      <w:r>
                        <w:t xml:space="preserve">Figuur </w:t>
                      </w:r>
                      <w:fldSimple w:instr=" SEQ Figuur \* ARABIC ">
                        <w:r w:rsidR="00A24484">
                          <w:rPr>
                            <w:noProof/>
                          </w:rPr>
                          <w:t>1</w:t>
                        </w:r>
                      </w:fldSimple>
                      <w:r w:rsidRPr="00CA7872">
                        <w:t>: De zes kerninstrumenten van de omgevingswet. Bron: (Lodewijck Groep, 2016)</w:t>
                      </w:r>
                    </w:p>
                  </w:txbxContent>
                </v:textbox>
                <w10:wrap type="tight" anchorx="margin"/>
              </v:shape>
            </w:pict>
          </mc:Fallback>
        </mc:AlternateContent>
      </w:r>
      <w:r w:rsidRPr="00CE1DA7">
        <w:rPr>
          <w:noProof/>
        </w:rPr>
        <w:drawing>
          <wp:anchor distT="0" distB="0" distL="114300" distR="114300" simplePos="0" relativeHeight="251671040" behindDoc="1" locked="0" layoutInCell="1" allowOverlap="1" wp14:anchorId="0135C0F4" wp14:editId="6131E3A8">
            <wp:simplePos x="0" y="0"/>
            <wp:positionH relativeFrom="margin">
              <wp:align>center</wp:align>
            </wp:positionH>
            <wp:positionV relativeFrom="paragraph">
              <wp:posOffset>1238250</wp:posOffset>
            </wp:positionV>
            <wp:extent cx="8424545" cy="5963920"/>
            <wp:effectExtent l="0" t="7937" r="6667" b="6668"/>
            <wp:wrapTight wrapText="bothSides">
              <wp:wrapPolygon edited="0">
                <wp:start x="-20" y="21571"/>
                <wp:lineTo x="21568" y="21571"/>
                <wp:lineTo x="21568" y="45"/>
                <wp:lineTo x="-20" y="45"/>
                <wp:lineTo x="-20" y="21571"/>
              </wp:wrapPolygon>
            </wp:wrapTight>
            <wp:docPr id="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
                      <a:extLst>
                        <a:ext uri="{28A0092B-C50C-407E-A947-70E740481C1C}">
                          <a14:useLocalDpi xmlns:a14="http://schemas.microsoft.com/office/drawing/2010/main" val="0"/>
                        </a:ext>
                      </a:extLst>
                    </a:blip>
                    <a:srcRect/>
                    <a:stretch>
                      <a:fillRect/>
                    </a:stretch>
                  </pic:blipFill>
                  <pic:spPr>
                    <a:xfrm rot="5400000">
                      <a:off x="0" y="0"/>
                      <a:ext cx="8424545" cy="5963920"/>
                    </a:xfrm>
                    <a:prstGeom prst="rect">
                      <a:avLst/>
                    </a:prstGeom>
                    <a:ln/>
                  </pic:spPr>
                </pic:pic>
              </a:graphicData>
            </a:graphic>
          </wp:anchor>
        </w:drawing>
      </w:r>
    </w:p>
    <w:p w14:paraId="57A8BF89" w14:textId="195706F5" w:rsidR="0031507F" w:rsidRPr="00CE1DA7" w:rsidRDefault="00DE4698" w:rsidP="003847D9">
      <w:pPr>
        <w:pStyle w:val="Kop4"/>
        <w:rPr>
          <w:lang w:val="nl-NL"/>
        </w:rPr>
      </w:pPr>
      <w:bookmarkStart w:id="12" w:name="_Toc17451369"/>
      <w:r w:rsidRPr="00CE1DA7">
        <w:rPr>
          <w:lang w:val="nl-NL"/>
        </w:rPr>
        <w:lastRenderedPageBreak/>
        <w:t>De geest van de wet</w:t>
      </w:r>
      <w:bookmarkEnd w:id="12"/>
    </w:p>
    <w:p w14:paraId="1D7F4EE7" w14:textId="4214F94C" w:rsidR="00082EAA" w:rsidRPr="00CE1DA7" w:rsidRDefault="00DE4698" w:rsidP="003847D9">
      <w:pPr>
        <w:spacing w:line="276" w:lineRule="auto"/>
      </w:pPr>
      <w:r w:rsidRPr="00CE1DA7">
        <w:t xml:space="preserve">Het is misschien wel de meest gebruikte term als </w:t>
      </w:r>
      <w:r w:rsidR="00E67E16" w:rsidRPr="00CE1DA7">
        <w:t xml:space="preserve">de werkwijze van de </w:t>
      </w:r>
      <w:r w:rsidR="001179B1" w:rsidRPr="00CE1DA7">
        <w:t>Omgevingswet</w:t>
      </w:r>
      <w:r w:rsidR="00E67E16" w:rsidRPr="00CE1DA7">
        <w:t xml:space="preserve"> beschreven dient te worden: ‘in de geest van de wet’. Maar wat houdt dit precies in? </w:t>
      </w:r>
      <w:r w:rsidR="00082EAA" w:rsidRPr="00CE1DA7">
        <w:t xml:space="preserve">Dat </w:t>
      </w:r>
      <w:r w:rsidR="001179B1" w:rsidRPr="00CE1DA7">
        <w:t>dit verduidelijking</w:t>
      </w:r>
      <w:r w:rsidR="00082EAA" w:rsidRPr="00CE1DA7">
        <w:t xml:space="preserve"> nodig heeft blijkt als we de informatievoorziening vanuit de Rijksoverheid bekijken. Op de info-pagina voor gemeenten, de Vereniging Nederlandse Gemeenten (VNG) en het landelijke platform voor álle stakeholders die met de wet te maken krijgen ‘AandeslagmetdeOmgevingswet’ wordt eveneens vaak gesproken over de </w:t>
      </w:r>
      <w:r w:rsidR="00082EAA" w:rsidRPr="00CE1DA7">
        <w:rPr>
          <w:i/>
          <w:iCs/>
        </w:rPr>
        <w:t>geest van de wet</w:t>
      </w:r>
      <w:r w:rsidR="00082EAA" w:rsidRPr="00CE1DA7">
        <w:t xml:space="preserve">. </w:t>
      </w:r>
    </w:p>
    <w:p w14:paraId="7546716C" w14:textId="302A2441" w:rsidR="00E67E16" w:rsidRPr="00CE1DA7" w:rsidRDefault="00E67E16" w:rsidP="003847D9">
      <w:pPr>
        <w:spacing w:line="276" w:lineRule="auto"/>
      </w:pPr>
      <w:r w:rsidRPr="00CE1DA7">
        <w:t>Rotmans (2018) beargumenteer</w:t>
      </w:r>
      <w:r w:rsidR="008029E3" w:rsidRPr="00CE1DA7">
        <w:t>t</w:t>
      </w:r>
      <w:r w:rsidRPr="00CE1DA7">
        <w:t xml:space="preserve"> in zijn paper waarom de </w:t>
      </w:r>
      <w:r w:rsidR="0076448B" w:rsidRPr="00CE1DA7">
        <w:t>geest</w:t>
      </w:r>
      <w:r w:rsidRPr="00CE1DA7">
        <w:t xml:space="preserve"> van de Omgevingswet een </w:t>
      </w:r>
      <w:r w:rsidRPr="00CE1DA7">
        <w:rPr>
          <w:i/>
          <w:iCs/>
        </w:rPr>
        <w:t>transitie</w:t>
      </w:r>
      <w:r w:rsidRPr="00CE1DA7">
        <w:t xml:space="preserve"> is en </w:t>
      </w:r>
      <w:r w:rsidR="001179B1" w:rsidRPr="00CE1DA7">
        <w:t>concludeert</w:t>
      </w:r>
      <w:r w:rsidRPr="00CE1DA7">
        <w:t xml:space="preserve"> dan ook: </w:t>
      </w:r>
    </w:p>
    <w:p w14:paraId="2A73D438" w14:textId="77777777" w:rsidR="00E67E16" w:rsidRPr="00CE1DA7" w:rsidRDefault="00E67E16" w:rsidP="003847D9">
      <w:pPr>
        <w:spacing w:line="276" w:lineRule="auto"/>
      </w:pPr>
    </w:p>
    <w:p w14:paraId="352C6C64" w14:textId="77777777" w:rsidR="00E67E16" w:rsidRPr="00CE1DA7" w:rsidRDefault="00E67E16" w:rsidP="003847D9">
      <w:pPr>
        <w:spacing w:line="276" w:lineRule="auto"/>
        <w:rPr>
          <w:i/>
          <w:iCs/>
        </w:rPr>
      </w:pPr>
      <w:r w:rsidRPr="00CE1DA7">
        <w:t>‘</w:t>
      </w:r>
      <w:r w:rsidRPr="00CE1DA7">
        <w:rPr>
          <w:i/>
          <w:iCs/>
        </w:rPr>
        <w:t>De Omgevingswet is in alle opzichten een transitieopgave. Hierbij wel een belangrijke kanttekening. Naar de géést van de wet is er sprake van een transitie, maar naar de létter veel minder, omdat er zoveel uitzonderingen en ontsnappingsclausules zijn. Samen met de vormvrijheid van de wet zorgen deze ervoor dat de toepassing heel anders kan uitpakken dan beoogd wordt.’</w:t>
      </w:r>
    </w:p>
    <w:p w14:paraId="351AF299" w14:textId="77777777" w:rsidR="00E67E16" w:rsidRPr="00CE1DA7" w:rsidRDefault="00E67E16" w:rsidP="003847D9">
      <w:pPr>
        <w:spacing w:line="276" w:lineRule="auto"/>
        <w:rPr>
          <w:i/>
          <w:iCs/>
        </w:rPr>
      </w:pPr>
    </w:p>
    <w:p w14:paraId="047581AC" w14:textId="03BFFD5A" w:rsidR="008029E3" w:rsidRPr="00CE1DA7" w:rsidRDefault="00E67E16" w:rsidP="003847D9">
      <w:pPr>
        <w:spacing w:line="276" w:lineRule="auto"/>
      </w:pPr>
      <w:r w:rsidRPr="00CE1DA7">
        <w:t>Wat Rotmans hier duidelijk maakt is dat het bereiken van werken in de geest van de wet nog een grote opgave gaat zijn</w:t>
      </w:r>
      <w:r w:rsidR="003F01B3" w:rsidRPr="00CE1DA7">
        <w:t xml:space="preserve"> dan het toepassen van de verschillende kerninstrumenten</w:t>
      </w:r>
      <w:r w:rsidRPr="00CE1DA7">
        <w:t>. Het gaat bij de geest van de wet dan ook om de enorme transitie die overheden dienen te doorlopen de komende jaren.</w:t>
      </w:r>
      <w:r w:rsidR="003F01B3" w:rsidRPr="00CE1DA7">
        <w:t xml:space="preserve"> Hierin hebben onder andere gemeenten nog erg veel vrijheid in hoe ze dit precies willen bewerkstelligen.</w:t>
      </w:r>
      <w:r w:rsidR="00082EAA" w:rsidRPr="00CE1DA7">
        <w:t xml:space="preserve"> </w:t>
      </w:r>
      <w:r w:rsidR="008029E3" w:rsidRPr="00CE1DA7">
        <w:t xml:space="preserve">Maar het gaat in ieder geval over de volgende hoofdlijnen: </w:t>
      </w:r>
    </w:p>
    <w:p w14:paraId="77671DB3" w14:textId="77777777" w:rsidR="00C66636" w:rsidRPr="00CE1DA7" w:rsidRDefault="00C66636" w:rsidP="003847D9">
      <w:pPr>
        <w:spacing w:line="276" w:lineRule="auto"/>
      </w:pPr>
    </w:p>
    <w:p w14:paraId="7FBB8839" w14:textId="77777777" w:rsidR="00C66636" w:rsidRPr="00CE1DA7" w:rsidRDefault="008029E3" w:rsidP="003847D9">
      <w:pPr>
        <w:keepNext/>
        <w:spacing w:line="276" w:lineRule="auto"/>
      </w:pPr>
      <w:r w:rsidRPr="00CE1DA7">
        <w:rPr>
          <w:noProof/>
        </w:rPr>
        <w:drawing>
          <wp:inline distT="0" distB="0" distL="0" distR="0" wp14:anchorId="7A5DE348" wp14:editId="594E4923">
            <wp:extent cx="3810000" cy="3131820"/>
            <wp:effectExtent l="0" t="0" r="0" b="0"/>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6289" r="4215" b="7547"/>
                    <a:stretch/>
                  </pic:blipFill>
                  <pic:spPr bwMode="auto">
                    <a:xfrm>
                      <a:off x="0" y="0"/>
                      <a:ext cx="3810330" cy="3132092"/>
                    </a:xfrm>
                    <a:prstGeom prst="rect">
                      <a:avLst/>
                    </a:prstGeom>
                    <a:ln>
                      <a:noFill/>
                    </a:ln>
                    <a:extLst>
                      <a:ext uri="{53640926-AAD7-44D8-BBD7-CCE9431645EC}">
                        <a14:shadowObscured xmlns:a14="http://schemas.microsoft.com/office/drawing/2010/main"/>
                      </a:ext>
                    </a:extLst>
                  </pic:spPr>
                </pic:pic>
              </a:graphicData>
            </a:graphic>
          </wp:inline>
        </w:drawing>
      </w:r>
    </w:p>
    <w:p w14:paraId="78FF88C4" w14:textId="77777777" w:rsidR="00C66636" w:rsidRPr="00CE1DA7" w:rsidRDefault="00C66636" w:rsidP="003847D9">
      <w:pPr>
        <w:pStyle w:val="Bijschrift"/>
        <w:spacing w:line="276" w:lineRule="auto"/>
        <w:rPr>
          <w:lang w:val="nl-NL"/>
        </w:rPr>
      </w:pPr>
    </w:p>
    <w:p w14:paraId="1AB13E5C" w14:textId="212ED38E" w:rsidR="008029E3" w:rsidRPr="00CE1DA7" w:rsidRDefault="00C66636" w:rsidP="003847D9">
      <w:pPr>
        <w:pStyle w:val="Bijschrift"/>
        <w:spacing w:line="276" w:lineRule="auto"/>
        <w:rPr>
          <w:lang w:val="nl-NL"/>
        </w:rPr>
      </w:pPr>
      <w:r w:rsidRPr="00CE1DA7">
        <w:rPr>
          <w:lang w:val="nl-NL"/>
        </w:rPr>
        <w:t xml:space="preserve">Figuur </w:t>
      </w:r>
      <w:r w:rsidR="00AE0930" w:rsidRPr="00CE1DA7">
        <w:rPr>
          <w:lang w:val="nl-NL"/>
        </w:rPr>
        <w:fldChar w:fldCharType="begin"/>
      </w:r>
      <w:r w:rsidR="00AE0930" w:rsidRPr="00CE1DA7">
        <w:rPr>
          <w:lang w:val="nl-NL"/>
        </w:rPr>
        <w:instrText xml:space="preserve"> SEQ Figuur \* ARABIC </w:instrText>
      </w:r>
      <w:r w:rsidR="00AE0930" w:rsidRPr="00CE1DA7">
        <w:rPr>
          <w:lang w:val="nl-NL"/>
        </w:rPr>
        <w:fldChar w:fldCharType="separate"/>
      </w:r>
      <w:r w:rsidR="00A24484">
        <w:rPr>
          <w:noProof/>
          <w:lang w:val="nl-NL"/>
        </w:rPr>
        <w:t>2</w:t>
      </w:r>
      <w:r w:rsidR="00AE0930" w:rsidRPr="00CE1DA7">
        <w:rPr>
          <w:noProof/>
          <w:lang w:val="nl-NL"/>
        </w:rPr>
        <w:fldChar w:fldCharType="end"/>
      </w:r>
      <w:r w:rsidRPr="00CE1DA7">
        <w:rPr>
          <w:lang w:val="nl-NL"/>
        </w:rPr>
        <w:t>: Hoofdlijnen transitie Omgevingswet. Bron: (Rotmans 2018, p. 20)</w:t>
      </w:r>
    </w:p>
    <w:p w14:paraId="546161E5" w14:textId="17ED40D2" w:rsidR="0031507F" w:rsidRPr="00CE1DA7" w:rsidRDefault="00E67E16" w:rsidP="003847D9">
      <w:pPr>
        <w:spacing w:line="276" w:lineRule="auto"/>
      </w:pPr>
      <w:r w:rsidRPr="00CE1DA7">
        <w:t xml:space="preserve">Zoals Rotmans in 2012 </w:t>
      </w:r>
      <w:r w:rsidR="00C66636" w:rsidRPr="00CE1DA7">
        <w:t>schrijft</w:t>
      </w:r>
      <w:r w:rsidRPr="00CE1DA7">
        <w:t xml:space="preserve"> is een transitie ‘</w:t>
      </w:r>
      <w:r w:rsidRPr="00CE1DA7">
        <w:rPr>
          <w:i/>
          <w:iCs/>
        </w:rPr>
        <w:t>een fundamentele verandering van structuur, cultuur en werkwijze in een systeem’.</w:t>
      </w:r>
      <w:r w:rsidR="003F01B3" w:rsidRPr="00CE1DA7">
        <w:rPr>
          <w:i/>
          <w:iCs/>
        </w:rPr>
        <w:t xml:space="preserve"> </w:t>
      </w:r>
      <w:r w:rsidR="003F01B3" w:rsidRPr="00CE1DA7">
        <w:t xml:space="preserve">Hierbij gaat het om </w:t>
      </w:r>
      <w:r w:rsidR="00082EAA" w:rsidRPr="00CE1DA7">
        <w:t>drie</w:t>
      </w:r>
      <w:r w:rsidR="003F01B3" w:rsidRPr="00CE1DA7">
        <w:t xml:space="preserve"> belangrijke begrippen die extra aandacht nodig hebben.</w:t>
      </w:r>
    </w:p>
    <w:p w14:paraId="76D429CE" w14:textId="4454B50D" w:rsidR="003F01B3" w:rsidRPr="00CE1DA7" w:rsidRDefault="003F01B3" w:rsidP="003847D9">
      <w:pPr>
        <w:spacing w:line="276" w:lineRule="auto"/>
      </w:pPr>
    </w:p>
    <w:p w14:paraId="249200DB" w14:textId="24530183" w:rsidR="00086E84" w:rsidRPr="00CE1DA7" w:rsidRDefault="003F01B3" w:rsidP="003847D9">
      <w:pPr>
        <w:spacing w:line="276" w:lineRule="auto"/>
      </w:pPr>
      <w:r w:rsidRPr="00CE1DA7">
        <w:t xml:space="preserve">Met </w:t>
      </w:r>
      <w:r w:rsidRPr="00CE1DA7">
        <w:rPr>
          <w:i/>
          <w:iCs/>
        </w:rPr>
        <w:t>structuur</w:t>
      </w:r>
      <w:r w:rsidRPr="00CE1DA7">
        <w:t xml:space="preserve"> heeft Rotmans (2018</w:t>
      </w:r>
      <w:r w:rsidR="00082EAA" w:rsidRPr="00CE1DA7">
        <w:t>, p. 17</w:t>
      </w:r>
      <w:r w:rsidRPr="00CE1DA7">
        <w:t xml:space="preserve">) het over de economische, institutionele en fysieke infrastructuur van een systeem. Met </w:t>
      </w:r>
      <w:r w:rsidRPr="00CE1DA7">
        <w:rPr>
          <w:i/>
          <w:iCs/>
        </w:rPr>
        <w:t>cultuur</w:t>
      </w:r>
      <w:r w:rsidRPr="00CE1DA7">
        <w:t xml:space="preserve"> spreekt hij over een verzameling van gedeelde beelden, waarden en paradigma’s. Met </w:t>
      </w:r>
      <w:r w:rsidRPr="00CE1DA7">
        <w:rPr>
          <w:i/>
          <w:iCs/>
        </w:rPr>
        <w:t>werkwijzen</w:t>
      </w:r>
      <w:r w:rsidRPr="00CE1DA7">
        <w:t xml:space="preserve"> doelt Rotmans op </w:t>
      </w:r>
      <w:r w:rsidR="00082EAA" w:rsidRPr="00CE1DA7">
        <w:t xml:space="preserve">dagelijkse routines, regels en gedrag.  Het systeem waar het in dit geval over gaat, </w:t>
      </w:r>
      <w:r w:rsidR="00B71B0B" w:rsidRPr="00CE1DA7">
        <w:t>valt binnen het</w:t>
      </w:r>
      <w:r w:rsidR="00082EAA" w:rsidRPr="00CE1DA7">
        <w:t xml:space="preserve"> grondgebied van een gemeente.</w:t>
      </w:r>
    </w:p>
    <w:p w14:paraId="69C0352E" w14:textId="1671BDFB" w:rsidR="007F6C31" w:rsidRPr="00CE1DA7" w:rsidRDefault="008252C2" w:rsidP="003847D9">
      <w:pPr>
        <w:pStyle w:val="Kop3"/>
        <w:rPr>
          <w:lang w:val="nl-NL"/>
        </w:rPr>
      </w:pPr>
      <w:bookmarkStart w:id="13" w:name="_Toc17451370"/>
      <w:r w:rsidRPr="00CE1DA7">
        <w:rPr>
          <w:lang w:val="nl-NL"/>
        </w:rPr>
        <w:t>Academische literatuur over place en placemaking van openbare ruimte</w:t>
      </w:r>
      <w:bookmarkEnd w:id="13"/>
    </w:p>
    <w:p w14:paraId="0DC510DD" w14:textId="77777777" w:rsidR="007F6C31" w:rsidRPr="00CE1DA7" w:rsidRDefault="008252C2" w:rsidP="003847D9">
      <w:pPr>
        <w:spacing w:line="276" w:lineRule="auto"/>
      </w:pPr>
      <w:r w:rsidRPr="00CE1DA7">
        <w:t xml:space="preserve">Inmiddels woont meer dan 50% van de wereldbevolking in steden en de verwachting voor 2050 is dat dit percentage oploopt tot maar liefst 66 (UN, 2014). Dit zorgt natuurlijk voor enorme uitdagingen op fysiek gebied voor zo’n bebouwde omgeving. Er speelt echter ook het effect op de identiteit van de stad. </w:t>
      </w:r>
      <w:proofErr w:type="spellStart"/>
      <w:r w:rsidRPr="00CE1DA7">
        <w:t>Giddens</w:t>
      </w:r>
      <w:proofErr w:type="spellEnd"/>
      <w:r w:rsidRPr="00CE1DA7">
        <w:t xml:space="preserve"> (1984) praat in zijn boek over de </w:t>
      </w:r>
      <w:proofErr w:type="spellStart"/>
      <w:r w:rsidRPr="00CE1DA7">
        <w:t>structuration</w:t>
      </w:r>
      <w:proofErr w:type="spellEnd"/>
      <w:r w:rsidRPr="00CE1DA7">
        <w:t xml:space="preserve"> </w:t>
      </w:r>
      <w:proofErr w:type="spellStart"/>
      <w:r w:rsidRPr="00CE1DA7">
        <w:t>theory</w:t>
      </w:r>
      <w:proofErr w:type="spellEnd"/>
      <w:r w:rsidRPr="00CE1DA7">
        <w:t xml:space="preserve"> over </w:t>
      </w:r>
      <w:r w:rsidRPr="00CE1DA7">
        <w:rPr>
          <w:i/>
        </w:rPr>
        <w:t xml:space="preserve">time-space </w:t>
      </w:r>
      <w:proofErr w:type="spellStart"/>
      <w:r w:rsidRPr="00CE1DA7">
        <w:rPr>
          <w:i/>
        </w:rPr>
        <w:t>distanciation</w:t>
      </w:r>
      <w:proofErr w:type="spellEnd"/>
      <w:r w:rsidRPr="00CE1DA7">
        <w:rPr>
          <w:i/>
        </w:rPr>
        <w:t xml:space="preserve"> </w:t>
      </w:r>
      <w:r w:rsidRPr="00CE1DA7">
        <w:t xml:space="preserve">waarbij sociale processen binnen de moderne samenleving hun inbedding verliezen in tijd en ruimte. Manuel </w:t>
      </w:r>
      <w:proofErr w:type="spellStart"/>
      <w:r w:rsidRPr="00CE1DA7">
        <w:t>Castells</w:t>
      </w:r>
      <w:proofErr w:type="spellEnd"/>
      <w:r w:rsidRPr="00CE1DA7">
        <w:t xml:space="preserve"> (1996) spreekt ook wel over </w:t>
      </w:r>
      <w:r w:rsidRPr="00CE1DA7">
        <w:rPr>
          <w:i/>
        </w:rPr>
        <w:t xml:space="preserve">space of </w:t>
      </w:r>
      <w:proofErr w:type="spellStart"/>
      <w:r w:rsidRPr="00CE1DA7">
        <w:rPr>
          <w:i/>
        </w:rPr>
        <w:t>flows</w:t>
      </w:r>
      <w:proofErr w:type="spellEnd"/>
      <w:r w:rsidRPr="00CE1DA7">
        <w:t xml:space="preserve"> waarbij hij over hoog mobiele stromen van kapitaal en informatie praat. De combinatie van enorme groei van steden en het proces van </w:t>
      </w:r>
      <w:proofErr w:type="spellStart"/>
      <w:r w:rsidRPr="00CE1DA7">
        <w:rPr>
          <w:i/>
        </w:rPr>
        <w:t>distanciation</w:t>
      </w:r>
      <w:proofErr w:type="spellEnd"/>
      <w:r w:rsidRPr="00CE1DA7">
        <w:t xml:space="preserve"> heeft zijn effecten op het </w:t>
      </w:r>
      <w:r w:rsidRPr="00CE1DA7">
        <w:rPr>
          <w:i/>
        </w:rPr>
        <w:t>place attachment</w:t>
      </w:r>
      <w:r w:rsidRPr="00CE1DA7">
        <w:t xml:space="preserve"> dat mensen met een bepaalde omgeving hebben. Hedendaagse steden bieden weinig handvatten voor bewoners waardoor ze vervreemd en maatschappelijk onthecht raken (</w:t>
      </w:r>
      <w:proofErr w:type="spellStart"/>
      <w:r w:rsidRPr="00CE1DA7">
        <w:t>Lupi</w:t>
      </w:r>
      <w:proofErr w:type="spellEnd"/>
      <w:r w:rsidRPr="00CE1DA7">
        <w:t xml:space="preserve">, 2008). De plekken die uiteindelijk overblijven worden aangeduid als </w:t>
      </w:r>
      <w:r w:rsidRPr="00CE1DA7">
        <w:rPr>
          <w:i/>
        </w:rPr>
        <w:t>non-</w:t>
      </w:r>
      <w:proofErr w:type="spellStart"/>
      <w:r w:rsidRPr="00CE1DA7">
        <w:rPr>
          <w:i/>
        </w:rPr>
        <w:t>places</w:t>
      </w:r>
      <w:proofErr w:type="spellEnd"/>
      <w:r w:rsidRPr="00CE1DA7">
        <w:rPr>
          <w:i/>
        </w:rPr>
        <w:t xml:space="preserve"> </w:t>
      </w:r>
      <w:r w:rsidRPr="00CE1DA7">
        <w:t xml:space="preserve">of zoals </w:t>
      </w:r>
      <w:proofErr w:type="spellStart"/>
      <w:r w:rsidRPr="00CE1DA7">
        <w:t>Relph</w:t>
      </w:r>
      <w:proofErr w:type="spellEnd"/>
      <w:r w:rsidRPr="00CE1DA7">
        <w:t xml:space="preserve"> (1976) het noemt: </w:t>
      </w:r>
      <w:proofErr w:type="spellStart"/>
      <w:r w:rsidRPr="00CE1DA7">
        <w:rPr>
          <w:i/>
        </w:rPr>
        <w:t>placelessness</w:t>
      </w:r>
      <w:proofErr w:type="spellEnd"/>
      <w:r w:rsidRPr="00CE1DA7">
        <w:t xml:space="preserve">. </w:t>
      </w:r>
    </w:p>
    <w:p w14:paraId="5C249805" w14:textId="140A2010" w:rsidR="007F6C31" w:rsidRPr="00CE1DA7" w:rsidRDefault="008252C2" w:rsidP="003847D9">
      <w:pPr>
        <w:spacing w:line="276" w:lineRule="auto"/>
      </w:pPr>
      <w:r w:rsidRPr="00CE1DA7">
        <w:rPr>
          <w:i/>
        </w:rPr>
        <w:t>Sense of place</w:t>
      </w:r>
      <w:r w:rsidRPr="00CE1DA7">
        <w:t xml:space="preserve"> en </w:t>
      </w:r>
      <w:r w:rsidRPr="00CE1DA7">
        <w:rPr>
          <w:i/>
        </w:rPr>
        <w:t>place attachment</w:t>
      </w:r>
      <w:r w:rsidRPr="00CE1DA7">
        <w:t xml:space="preserve"> zijn twee termen die gaan over waarde hechten aan een plek en worden dan ook wel gezien als een essentieel sentiment bij de totstandkoming van een waardevolle plaats (Tigges, 2006). De placemaking methode van PPS die zijn oorsprong vindt in het gedachtegoed van Jane Jacobs en William </w:t>
      </w:r>
      <w:proofErr w:type="spellStart"/>
      <w:r w:rsidRPr="00CE1DA7">
        <w:t>Whyte</w:t>
      </w:r>
      <w:proofErr w:type="spellEnd"/>
      <w:r w:rsidRPr="00CE1DA7">
        <w:t xml:space="preserve"> gaat uit van het vroegtijdig betrekken van gebruikers bij een </w:t>
      </w:r>
      <w:r w:rsidR="00625090" w:rsidRPr="00CE1DA7">
        <w:t>plannings</w:t>
      </w:r>
      <w:r w:rsidRPr="00CE1DA7">
        <w:t xml:space="preserve">proces. </w:t>
      </w:r>
      <w:r w:rsidR="00E511FC" w:rsidRPr="00CE1DA7">
        <w:t xml:space="preserve">De aanname is dat </w:t>
      </w:r>
      <w:r w:rsidRPr="00CE1DA7">
        <w:t xml:space="preserve">hierdoor tijdens de inzage periode van ruimtelijke plannen weinig tot geen relevante aanpassingen meer gedaan hoeven </w:t>
      </w:r>
      <w:r w:rsidR="00E511FC" w:rsidRPr="00CE1DA7">
        <w:t xml:space="preserve">te </w:t>
      </w:r>
      <w:r w:rsidRPr="00CE1DA7">
        <w:t xml:space="preserve">worden omdat deze al tijdens de totstandkoming van het plan uitvoerig besproken </w:t>
      </w:r>
      <w:r w:rsidR="00E511FC" w:rsidRPr="00CE1DA7">
        <w:t>zijn</w:t>
      </w:r>
      <w:r w:rsidRPr="00CE1DA7">
        <w:t xml:space="preserve"> </w:t>
      </w:r>
      <w:r w:rsidR="001C4780" w:rsidRPr="00CE1DA7">
        <w:t xml:space="preserve">(PPS, 2003). </w:t>
      </w:r>
      <w:r w:rsidRPr="00CE1DA7">
        <w:t xml:space="preserve">Zoals gezegd staat binnen de placemaking methode de proceskant centraal. </w:t>
      </w:r>
      <w:r w:rsidR="001C4780" w:rsidRPr="00CE1DA7">
        <w:t>G</w:t>
      </w:r>
      <w:r w:rsidRPr="00CE1DA7">
        <w:t xml:space="preserve">ebruikers worden meegenomen in het vormen van plannen op verschillende manieren. In de literatuur is er overeenstemming over de belangen van gebruikers-gerichte methodes omdat zij zorgen voor een democratie waarin mensen actief deelnemen. Gebruikers zorgen </w:t>
      </w:r>
      <w:r w:rsidR="00CA12E7" w:rsidRPr="00CE1DA7">
        <w:t>ook</w:t>
      </w:r>
      <w:r w:rsidRPr="00CE1DA7">
        <w:t xml:space="preserve"> voor betere uitkomsten van het planningsproces en besluitvormingsproces (</w:t>
      </w:r>
      <w:proofErr w:type="spellStart"/>
      <w:r w:rsidRPr="00CE1DA7">
        <w:t>Cilliers</w:t>
      </w:r>
      <w:proofErr w:type="spellEnd"/>
      <w:r w:rsidRPr="00CE1DA7">
        <w:t xml:space="preserve"> &amp; Timmermans, 2014). Andere onderzoekers schrijven over argumenten die </w:t>
      </w:r>
      <w:r w:rsidR="00B23ECA">
        <w:t>aangehaald</w:t>
      </w:r>
      <w:r w:rsidRPr="00CE1DA7">
        <w:t xml:space="preserve"> kunnen worden voor het gebruik van participatieve planningsmethoden. De vijf belangrijkste argumenten betreffen (Innes &amp; </w:t>
      </w:r>
      <w:proofErr w:type="spellStart"/>
      <w:r w:rsidRPr="00CE1DA7">
        <w:t>Booher</w:t>
      </w:r>
      <w:proofErr w:type="spellEnd"/>
      <w:r w:rsidRPr="00CE1DA7">
        <w:t>, 2004):</w:t>
      </w:r>
    </w:p>
    <w:p w14:paraId="02E8D854" w14:textId="77777777" w:rsidR="007F6C31" w:rsidRPr="00CE1DA7" w:rsidRDefault="008252C2" w:rsidP="003847D9">
      <w:pPr>
        <w:numPr>
          <w:ilvl w:val="0"/>
          <w:numId w:val="3"/>
        </w:numPr>
        <w:spacing w:line="276" w:lineRule="auto"/>
      </w:pPr>
      <w:r w:rsidRPr="00CE1DA7">
        <w:t>Publieke voorkeuren maken deel uit van de beslissingen.</w:t>
      </w:r>
    </w:p>
    <w:p w14:paraId="39BFC032" w14:textId="77777777" w:rsidR="007F6C31" w:rsidRPr="00CE1DA7" w:rsidRDefault="008252C2" w:rsidP="003847D9">
      <w:pPr>
        <w:numPr>
          <w:ilvl w:val="0"/>
          <w:numId w:val="3"/>
        </w:numPr>
        <w:spacing w:line="276" w:lineRule="auto"/>
      </w:pPr>
      <w:r w:rsidRPr="00CE1DA7">
        <w:t xml:space="preserve">Lokale kennis verbetert de beslissingen die gemaakt worden. </w:t>
      </w:r>
    </w:p>
    <w:p w14:paraId="0C3D020E" w14:textId="77777777" w:rsidR="007F6C31" w:rsidRPr="00CE1DA7" w:rsidRDefault="008252C2" w:rsidP="003847D9">
      <w:pPr>
        <w:numPr>
          <w:ilvl w:val="0"/>
          <w:numId w:val="3"/>
        </w:numPr>
        <w:spacing w:line="276" w:lineRule="auto"/>
      </w:pPr>
      <w:r w:rsidRPr="00CE1DA7">
        <w:t>Eerlijkheid en rechtvaardigheid: ook de minder bevoorrechte groepen in de samenleving doen mee.</w:t>
      </w:r>
    </w:p>
    <w:p w14:paraId="1B848CEF" w14:textId="77777777" w:rsidR="007F6C31" w:rsidRPr="00CE1DA7" w:rsidRDefault="008252C2" w:rsidP="003847D9">
      <w:pPr>
        <w:numPr>
          <w:ilvl w:val="0"/>
          <w:numId w:val="3"/>
        </w:numPr>
        <w:spacing w:line="276" w:lineRule="auto"/>
      </w:pPr>
      <w:r w:rsidRPr="00CE1DA7">
        <w:t>Legitimeert publieke besluiten</w:t>
      </w:r>
    </w:p>
    <w:p w14:paraId="471F68FE" w14:textId="77777777" w:rsidR="007F6C31" w:rsidRPr="00CE1DA7" w:rsidRDefault="008252C2" w:rsidP="003847D9">
      <w:pPr>
        <w:numPr>
          <w:ilvl w:val="0"/>
          <w:numId w:val="3"/>
        </w:numPr>
        <w:spacing w:line="276" w:lineRule="auto"/>
      </w:pPr>
      <w:r w:rsidRPr="00CE1DA7">
        <w:t>De wet vereist participatie</w:t>
      </w:r>
    </w:p>
    <w:p w14:paraId="1B0BACA5" w14:textId="2C5FE8F2" w:rsidR="007F6C31" w:rsidRPr="00CE1DA7" w:rsidRDefault="00FB2B5C" w:rsidP="003847D9">
      <w:pPr>
        <w:pStyle w:val="Kop2"/>
        <w:jc w:val="both"/>
        <w:rPr>
          <w:lang w:val="nl-NL"/>
        </w:rPr>
      </w:pPr>
      <w:bookmarkStart w:id="14" w:name="_Toc17451371"/>
      <w:r w:rsidRPr="00CE1DA7">
        <w:rPr>
          <w:lang w:val="nl-NL"/>
        </w:rPr>
        <w:lastRenderedPageBreak/>
        <w:t>B</w:t>
      </w:r>
      <w:r w:rsidR="008252C2" w:rsidRPr="00CE1DA7">
        <w:rPr>
          <w:lang w:val="nl-NL"/>
        </w:rPr>
        <w:t>.</w:t>
      </w:r>
      <w:r w:rsidRPr="00CE1DA7">
        <w:rPr>
          <w:lang w:val="nl-NL"/>
        </w:rPr>
        <w:t>2</w:t>
      </w:r>
      <w:r w:rsidR="008252C2" w:rsidRPr="00CE1DA7">
        <w:rPr>
          <w:lang w:val="nl-NL"/>
        </w:rPr>
        <w:t xml:space="preserve"> </w:t>
      </w:r>
      <w:r w:rsidR="00F65853" w:rsidRPr="00CE1DA7">
        <w:rPr>
          <w:lang w:val="nl-NL"/>
        </w:rPr>
        <w:t>Introductie theoretisch raamwerk</w:t>
      </w:r>
      <w:bookmarkEnd w:id="14"/>
    </w:p>
    <w:p w14:paraId="29EAFDA6" w14:textId="77777777" w:rsidR="007F6C31" w:rsidRPr="00CE1DA7" w:rsidRDefault="008252C2" w:rsidP="003847D9">
      <w:pPr>
        <w:pStyle w:val="Kop3"/>
        <w:rPr>
          <w:lang w:val="nl-NL"/>
        </w:rPr>
      </w:pPr>
      <w:bookmarkStart w:id="15" w:name="_Toc17451372"/>
      <w:r w:rsidRPr="00CE1DA7">
        <w:rPr>
          <w:lang w:val="nl-NL"/>
        </w:rPr>
        <w:t>Waarde hechten aan een plek</w:t>
      </w:r>
      <w:bookmarkEnd w:id="15"/>
    </w:p>
    <w:p w14:paraId="37119CA0" w14:textId="22E2FC0B" w:rsidR="007F6C31" w:rsidRPr="00CE1DA7" w:rsidRDefault="008252C2" w:rsidP="003847D9">
      <w:pPr>
        <w:spacing w:line="276" w:lineRule="auto"/>
        <w:jc w:val="both"/>
        <w:rPr>
          <w:highlight w:val="white"/>
        </w:rPr>
      </w:pPr>
      <w:r w:rsidRPr="00CE1DA7">
        <w:t xml:space="preserve">Om een mening te vormen over de omgeving maken mensen gebruik van de </w:t>
      </w:r>
      <w:r w:rsidRPr="00CE1DA7">
        <w:rPr>
          <w:i/>
        </w:rPr>
        <w:t>perceived space</w:t>
      </w:r>
      <w:r w:rsidRPr="00CE1DA7">
        <w:t>. Het gaat hier om het verwerken van informatie door zicht, geluid, geur of het opnemen van andere waarneembare informatie (Bell et al, 1990). Hierbij is zicht het meest dominante zintuig in het waarnemen van ruimtelijke aspecten (</w:t>
      </w:r>
      <w:proofErr w:type="spellStart"/>
      <w:r w:rsidRPr="00CE1DA7">
        <w:t>Carmona</w:t>
      </w:r>
      <w:proofErr w:type="spellEnd"/>
      <w:r w:rsidRPr="00CE1DA7">
        <w:t xml:space="preserve"> et al, 2010). Verschillen in perceptie kunnen verklaard worden aan de hand van een groot aantal factoren. Enkele veel voorkomende hiervan zijn: leeftijd, geslacht, etniciteit, levensstijl, woonplek en woonduur. Ook de fysieke, sociale en culturele leefomgeving waarin mensen opgegroeid zijn kan van invloed zijn op de manier waarop wij ruimte waarnemen (</w:t>
      </w:r>
      <w:proofErr w:type="spellStart"/>
      <w:r w:rsidRPr="00CE1DA7">
        <w:t>Carmona</w:t>
      </w:r>
      <w:proofErr w:type="spellEnd"/>
      <w:r w:rsidRPr="00CE1DA7">
        <w:t xml:space="preserve"> et al, 2010). Onderzoek naar gedeelde meningen van </w:t>
      </w:r>
      <w:r w:rsidR="001C4780" w:rsidRPr="00CE1DA7">
        <w:t>groepen is</w:t>
      </w:r>
      <w:r w:rsidRPr="00CE1DA7">
        <w:t xml:space="preserve"> daarom belangrijk bij het studeren van </w:t>
      </w:r>
      <w:r w:rsidR="001C4780" w:rsidRPr="00CE1DA7">
        <w:t>omgevings</w:t>
      </w:r>
      <w:r w:rsidRPr="00CE1DA7">
        <w:t xml:space="preserve">perceptie in planning. Bij het construeren van ruimtelijke perceptie wordt de realiteit gereduceerd naar enkele selectieve impressies. </w:t>
      </w:r>
      <w:proofErr w:type="spellStart"/>
      <w:r w:rsidRPr="00CE1DA7">
        <w:t>Pocock</w:t>
      </w:r>
      <w:proofErr w:type="spellEnd"/>
      <w:r w:rsidRPr="00CE1DA7">
        <w:t xml:space="preserve"> &amp; Hudson (1978, p.33) noemen deze impressies </w:t>
      </w:r>
      <w:r w:rsidRPr="00CE1DA7">
        <w:rPr>
          <w:i/>
        </w:rPr>
        <w:t>place images</w:t>
      </w:r>
      <w:r w:rsidRPr="00CE1DA7">
        <w:t xml:space="preserve"> en leggen uit dat dit selectieve proces </w:t>
      </w:r>
      <w:proofErr w:type="spellStart"/>
      <w:r w:rsidRPr="00CE1DA7">
        <w:rPr>
          <w:i/>
        </w:rPr>
        <w:t>partial</w:t>
      </w:r>
      <w:proofErr w:type="spellEnd"/>
      <w:r w:rsidRPr="00CE1DA7">
        <w:rPr>
          <w:i/>
        </w:rPr>
        <w:t xml:space="preserve"> </w:t>
      </w:r>
      <w:r w:rsidRPr="00CE1DA7">
        <w:t>(niet over de gehele ruimte)</w:t>
      </w:r>
      <w:r w:rsidRPr="00CE1DA7">
        <w:rPr>
          <w:i/>
        </w:rPr>
        <w:t xml:space="preserve">, </w:t>
      </w:r>
      <w:proofErr w:type="spellStart"/>
      <w:r w:rsidRPr="00CE1DA7">
        <w:rPr>
          <w:i/>
        </w:rPr>
        <w:t>simplified</w:t>
      </w:r>
      <w:proofErr w:type="spellEnd"/>
      <w:r w:rsidRPr="00CE1DA7">
        <w:rPr>
          <w:i/>
        </w:rPr>
        <w:t xml:space="preserve"> </w:t>
      </w:r>
      <w:r w:rsidRPr="00CE1DA7">
        <w:t>(achterwege laten van informatie)</w:t>
      </w:r>
      <w:r w:rsidRPr="00CE1DA7">
        <w:rPr>
          <w:i/>
        </w:rPr>
        <w:t xml:space="preserve">, </w:t>
      </w:r>
      <w:proofErr w:type="spellStart"/>
      <w:r w:rsidRPr="00CE1DA7">
        <w:rPr>
          <w:i/>
        </w:rPr>
        <w:t>idiosyncratic</w:t>
      </w:r>
      <w:proofErr w:type="spellEnd"/>
      <w:r w:rsidRPr="00CE1DA7">
        <w:rPr>
          <w:i/>
        </w:rPr>
        <w:t xml:space="preserve"> </w:t>
      </w:r>
      <w:r w:rsidRPr="00CE1DA7">
        <w:t>(persoonlijk)</w:t>
      </w:r>
      <w:r w:rsidRPr="00CE1DA7">
        <w:rPr>
          <w:i/>
        </w:rPr>
        <w:t xml:space="preserve"> </w:t>
      </w:r>
      <w:r w:rsidRPr="00CE1DA7">
        <w:t xml:space="preserve">en </w:t>
      </w:r>
      <w:proofErr w:type="spellStart"/>
      <w:r w:rsidRPr="00CE1DA7">
        <w:rPr>
          <w:i/>
        </w:rPr>
        <w:t>distorted</w:t>
      </w:r>
      <w:proofErr w:type="spellEnd"/>
      <w:r w:rsidRPr="00CE1DA7">
        <w:rPr>
          <w:i/>
        </w:rPr>
        <w:t xml:space="preserve"> </w:t>
      </w:r>
      <w:r w:rsidRPr="00CE1DA7">
        <w:t xml:space="preserve">(subjectief) is. Dit is van groot belang voor planners omdat de identiteit van een plek sociaal geconstrueerd is; ze worden geproduceerd en gereproduceerd als een communicatief </w:t>
      </w:r>
      <w:r w:rsidR="00CA12E7" w:rsidRPr="00CE1DA7">
        <w:t>proces</w:t>
      </w:r>
      <w:r w:rsidRPr="00CE1DA7">
        <w:t xml:space="preserve"> (Lynch, 1960; Montgomery, 1998). Kevin Lynch (1960) gebruikt de methode van </w:t>
      </w:r>
      <w:r w:rsidRPr="00CE1DA7">
        <w:rPr>
          <w:i/>
        </w:rPr>
        <w:t xml:space="preserve">mental mapping </w:t>
      </w:r>
      <w:r w:rsidRPr="00CE1DA7">
        <w:t xml:space="preserve">bij het beschrijven van de aspecten van de identiteit van een omgeving. Het doel is dat de aspecten uit de omgeving naar voren komen die een sterke indruk hebben gemaakt in de gedachte van een observant. Uit deze methode komen vijf verschillende groepen fysieke elementen naar voren: </w:t>
      </w:r>
      <w:r w:rsidRPr="00CE1DA7">
        <w:rPr>
          <w:highlight w:val="white"/>
        </w:rPr>
        <w:t>paden, randen, wijken/buurten, knooppunten en oriëntatiepunten.</w:t>
      </w:r>
    </w:p>
    <w:p w14:paraId="39B27F5E" w14:textId="77777777" w:rsidR="007F6C31" w:rsidRPr="00CE1DA7" w:rsidRDefault="007F6C31" w:rsidP="003847D9">
      <w:pPr>
        <w:spacing w:line="276" w:lineRule="auto"/>
        <w:jc w:val="both"/>
        <w:rPr>
          <w:color w:val="212121"/>
          <w:highlight w:val="white"/>
        </w:rPr>
      </w:pPr>
    </w:p>
    <w:p w14:paraId="0FCCF971" w14:textId="77777777" w:rsidR="007F6C31" w:rsidRPr="00642AEB" w:rsidRDefault="008252C2" w:rsidP="003847D9">
      <w:pPr>
        <w:spacing w:line="276" w:lineRule="auto"/>
        <w:ind w:firstLine="720"/>
        <w:jc w:val="both"/>
        <w:rPr>
          <w:i/>
          <w:lang w:val="en-GB"/>
        </w:rPr>
      </w:pPr>
      <w:r w:rsidRPr="00642AEB">
        <w:rPr>
          <w:i/>
          <w:lang w:val="en-GB"/>
        </w:rPr>
        <w:t xml:space="preserve">‘...districts are structured with nodes, defined by edges, penetrated by paths, and sprinkled with landmarks … elements regularly overlap and pierce one another.’ </w:t>
      </w:r>
    </w:p>
    <w:p w14:paraId="458A11AF" w14:textId="77777777" w:rsidR="007F6C31" w:rsidRPr="00CE1DA7" w:rsidRDefault="008252C2" w:rsidP="003847D9">
      <w:pPr>
        <w:spacing w:line="276" w:lineRule="auto"/>
        <w:ind w:firstLine="720"/>
        <w:jc w:val="right"/>
      </w:pPr>
      <w:r w:rsidRPr="00CE1DA7">
        <w:t>(Lynch, 1960, p. 48-9)</w:t>
      </w:r>
    </w:p>
    <w:p w14:paraId="5CD531CD" w14:textId="77777777" w:rsidR="007F6C31" w:rsidRPr="00CE1DA7" w:rsidRDefault="007F6C31" w:rsidP="003847D9">
      <w:pPr>
        <w:spacing w:line="276" w:lineRule="auto"/>
        <w:ind w:firstLine="720"/>
        <w:jc w:val="both"/>
      </w:pPr>
    </w:p>
    <w:p w14:paraId="79E46D65" w14:textId="77777777" w:rsidR="007F6C31" w:rsidRPr="00CE1DA7" w:rsidRDefault="008252C2" w:rsidP="003847D9">
      <w:pPr>
        <w:spacing w:line="276" w:lineRule="auto"/>
        <w:jc w:val="both"/>
      </w:pPr>
      <w:r w:rsidRPr="00CE1DA7">
        <w:t xml:space="preserve">Meer op achtergrond van identiteit ligt de </w:t>
      </w:r>
      <w:r w:rsidRPr="00CE1DA7">
        <w:rPr>
          <w:i/>
        </w:rPr>
        <w:t>sense of place</w:t>
      </w:r>
      <w:r w:rsidRPr="00CE1DA7">
        <w:t xml:space="preserve">; iets wat mensen ervaren dat verder gaat dan de fysieke of zintuiglijke eigenschappen van een plek. </w:t>
      </w:r>
      <w:proofErr w:type="spellStart"/>
      <w:r w:rsidRPr="00CE1DA7">
        <w:t>Sircus</w:t>
      </w:r>
      <w:proofErr w:type="spellEnd"/>
      <w:r w:rsidRPr="00CE1DA7">
        <w:t xml:space="preserve"> (2001) plaatst deze term in een meer commerciële sfeer en ziet elke afzonderlijke plek als een merk omdat men verwachtingen heeft van de kwaliteit, consistentie en betrouwbaarheid. </w:t>
      </w:r>
      <w:proofErr w:type="spellStart"/>
      <w:r w:rsidRPr="00CE1DA7">
        <w:t>Relph’s</w:t>
      </w:r>
      <w:proofErr w:type="spellEnd"/>
      <w:r w:rsidRPr="00CE1DA7">
        <w:t xml:space="preserve"> boek </w:t>
      </w:r>
      <w:r w:rsidRPr="00CE1DA7">
        <w:rPr>
          <w:i/>
        </w:rPr>
        <w:t xml:space="preserve">Place </w:t>
      </w:r>
      <w:proofErr w:type="spellStart"/>
      <w:r w:rsidRPr="00CE1DA7">
        <w:rPr>
          <w:i/>
        </w:rPr>
        <w:t>and</w:t>
      </w:r>
      <w:proofErr w:type="spellEnd"/>
      <w:r w:rsidRPr="00CE1DA7">
        <w:rPr>
          <w:i/>
        </w:rPr>
        <w:t xml:space="preserve"> </w:t>
      </w:r>
      <w:proofErr w:type="spellStart"/>
      <w:r w:rsidRPr="00CE1DA7">
        <w:rPr>
          <w:i/>
        </w:rPr>
        <w:t>Placelessness</w:t>
      </w:r>
      <w:proofErr w:type="spellEnd"/>
      <w:r w:rsidRPr="00CE1DA7">
        <w:t xml:space="preserve"> (1976) gaat voornamelijk over de sense of place. Hij gebruikt hiervoor </w:t>
      </w:r>
      <w:proofErr w:type="spellStart"/>
      <w:r w:rsidRPr="00CE1DA7">
        <w:rPr>
          <w:i/>
        </w:rPr>
        <w:t>phenomenology</w:t>
      </w:r>
      <w:proofErr w:type="spellEnd"/>
      <w:r w:rsidRPr="00CE1DA7">
        <w:t>; het beschrijven en begrijpen van fenomenen als ervaringen door de menselijke bewustwording.</w:t>
      </w:r>
      <w:r w:rsidRPr="00CE1DA7">
        <w:rPr>
          <w:color w:val="FF0000"/>
        </w:rPr>
        <w:t xml:space="preserve"> </w:t>
      </w:r>
      <w:r w:rsidRPr="00CE1DA7">
        <w:t xml:space="preserve">Bij </w:t>
      </w:r>
      <w:proofErr w:type="spellStart"/>
      <w:r w:rsidRPr="00CE1DA7">
        <w:t>phenomenology</w:t>
      </w:r>
      <w:proofErr w:type="spellEnd"/>
      <w:r w:rsidRPr="00CE1DA7">
        <w:t xml:space="preserve"> bestaat er geen objectieve wereld maar slechts een leefomgeving die wij mensen op onze subjectieve manier construeren; het is belangrijk op welke manier we ‘tot’ een place komen (</w:t>
      </w:r>
      <w:proofErr w:type="spellStart"/>
      <w:r w:rsidRPr="00CE1DA7">
        <w:t>Camora</w:t>
      </w:r>
      <w:proofErr w:type="spellEnd"/>
      <w:r w:rsidRPr="00CE1DA7">
        <w:t xml:space="preserve"> et al, 2010). Sense of place wordt ook wel vergeleken met (onbewuste) verankering met een specifieke plek van waaruit een bepaald territorium kan ontstaan (</w:t>
      </w:r>
      <w:proofErr w:type="spellStart"/>
      <w:r w:rsidRPr="00CE1DA7">
        <w:t>Crang</w:t>
      </w:r>
      <w:proofErr w:type="spellEnd"/>
      <w:r w:rsidRPr="00CE1DA7">
        <w:t>, 1998).</w:t>
      </w:r>
      <w:r w:rsidRPr="00CE1DA7">
        <w:rPr>
          <w:color w:val="FF0000"/>
        </w:rPr>
        <w:t xml:space="preserve"> </w:t>
      </w:r>
      <w:r w:rsidRPr="00CE1DA7">
        <w:t xml:space="preserve">Om (groepen) mensen dit gevoel van identiteit met een plek te laten beleven komt </w:t>
      </w:r>
      <w:proofErr w:type="spellStart"/>
      <w:r w:rsidRPr="00CE1DA7">
        <w:t>Meiss</w:t>
      </w:r>
      <w:proofErr w:type="spellEnd"/>
      <w:r w:rsidRPr="00CE1DA7">
        <w:t xml:space="preserve"> (2013) met drie verschillende strategieën:</w:t>
      </w:r>
    </w:p>
    <w:p w14:paraId="4B45B96C" w14:textId="77777777" w:rsidR="007F6C31" w:rsidRPr="00CE1DA7" w:rsidRDefault="008252C2" w:rsidP="003847D9">
      <w:pPr>
        <w:numPr>
          <w:ilvl w:val="0"/>
          <w:numId w:val="5"/>
        </w:numPr>
        <w:spacing w:line="276" w:lineRule="auto"/>
        <w:jc w:val="both"/>
      </w:pPr>
      <w:r w:rsidRPr="00CE1DA7">
        <w:t>Leefomgevingen creëren die gebaseerd zijn op de waarden en gedrag van de gebruikers met aandacht voor de omgevingsfactoren die van belang zijn voor hun identiteit.</w:t>
      </w:r>
    </w:p>
    <w:p w14:paraId="4CE73648" w14:textId="77777777" w:rsidR="007F6C31" w:rsidRPr="00CE1DA7" w:rsidRDefault="008252C2" w:rsidP="003847D9">
      <w:pPr>
        <w:numPr>
          <w:ilvl w:val="0"/>
          <w:numId w:val="5"/>
        </w:numPr>
        <w:spacing w:line="276" w:lineRule="auto"/>
        <w:jc w:val="both"/>
      </w:pPr>
      <w:r w:rsidRPr="00CE1DA7">
        <w:lastRenderedPageBreak/>
        <w:t>Participatieve benadering waarbij toekomstige gebruikers meebeslissen in het design van hun leefomgeving.</w:t>
      </w:r>
    </w:p>
    <w:p w14:paraId="5D1A3E06" w14:textId="77777777" w:rsidR="007F6C31" w:rsidRPr="00CE1DA7" w:rsidRDefault="008252C2" w:rsidP="003847D9">
      <w:pPr>
        <w:numPr>
          <w:ilvl w:val="0"/>
          <w:numId w:val="5"/>
        </w:numPr>
        <w:spacing w:line="276" w:lineRule="auto"/>
        <w:jc w:val="both"/>
      </w:pPr>
      <w:r w:rsidRPr="00CE1DA7">
        <w:t xml:space="preserve">Leefomgevingen creëren die makkelijk aangepast kunnen worden zodat deze steeds aangepast kunnen worden aan de identiteit van groepen of individuen op kleine schaal. </w:t>
      </w:r>
    </w:p>
    <w:p w14:paraId="05F79DBB" w14:textId="77777777" w:rsidR="00CA1A1A" w:rsidRPr="00CE1DA7" w:rsidRDefault="00CA1A1A" w:rsidP="003847D9">
      <w:pPr>
        <w:spacing w:line="276" w:lineRule="auto"/>
        <w:jc w:val="both"/>
      </w:pPr>
    </w:p>
    <w:p w14:paraId="35D8B4E2" w14:textId="5CA450D8" w:rsidR="007F6C31" w:rsidRPr="00CE1DA7" w:rsidRDefault="008252C2" w:rsidP="00642AEB">
      <w:pPr>
        <w:spacing w:line="276" w:lineRule="auto"/>
        <w:jc w:val="both"/>
      </w:pPr>
      <w:r w:rsidRPr="00CE1DA7">
        <w:t xml:space="preserve">De eerste twee strategieën gaan uit van het oplossen van de </w:t>
      </w:r>
      <w:r w:rsidRPr="00CE1DA7">
        <w:rPr>
          <w:i/>
        </w:rPr>
        <w:t xml:space="preserve">designer-user gap. </w:t>
      </w:r>
      <w:r w:rsidRPr="00CE1DA7">
        <w:t xml:space="preserve">Hierbij speelt het probleem dat de prioriteiten van de designer niet overeenkomen met die van de gebruikers. Dit probleem kent zijn oorsprong uit de periode dat er naar wetenschappelijke benaderingen op basis van voorspellingen gekeken werd voor informatie over gedrag en behoeften van gebruikers.  </w:t>
      </w:r>
      <w:r w:rsidR="00370BEE" w:rsidRPr="00CE1DA7">
        <w:t xml:space="preserve">PPS (PPS, 2003) identificeert de volgende categorieën van succesvolle openbare ruimte: </w:t>
      </w:r>
      <w:r w:rsidR="00370BEE" w:rsidRPr="00CE1DA7">
        <w:rPr>
          <w:i/>
        </w:rPr>
        <w:t xml:space="preserve">comfort &amp; image; </w:t>
      </w:r>
      <w:r w:rsidR="00370BEE" w:rsidRPr="00CE1DA7">
        <w:rPr>
          <w:i/>
          <w:iCs/>
        </w:rPr>
        <w:t>access</w:t>
      </w:r>
      <w:r w:rsidR="00370BEE" w:rsidRPr="00CE1DA7">
        <w:rPr>
          <w:i/>
        </w:rPr>
        <w:t xml:space="preserve"> &amp; linkages; uses &amp; </w:t>
      </w:r>
      <w:proofErr w:type="spellStart"/>
      <w:r w:rsidR="00370BEE" w:rsidRPr="00CE1DA7">
        <w:rPr>
          <w:i/>
        </w:rPr>
        <w:t>activity</w:t>
      </w:r>
      <w:proofErr w:type="spellEnd"/>
      <w:r w:rsidR="00370BEE" w:rsidRPr="00CE1DA7">
        <w:t xml:space="preserve"> en</w:t>
      </w:r>
      <w:r w:rsidR="00370BEE" w:rsidRPr="00CE1DA7">
        <w:rPr>
          <w:i/>
        </w:rPr>
        <w:t xml:space="preserve"> sociability </w:t>
      </w:r>
      <w:r w:rsidR="00370BEE" w:rsidRPr="00B23ECA">
        <w:rPr>
          <w:iCs/>
        </w:rPr>
        <w:t>(figuur 3)</w:t>
      </w:r>
      <w:r w:rsidR="00370BEE" w:rsidRPr="00CE1DA7">
        <w:rPr>
          <w:i/>
        </w:rPr>
        <w:t xml:space="preserve">. </w:t>
      </w:r>
      <w:r w:rsidR="00370BEE" w:rsidRPr="00CE1DA7">
        <w:rPr>
          <w:noProof/>
        </w:rPr>
        <mc:AlternateContent>
          <mc:Choice Requires="wps">
            <w:drawing>
              <wp:anchor distT="0" distB="0" distL="114300" distR="114300" simplePos="0" relativeHeight="251689472" behindDoc="0" locked="0" layoutInCell="1" allowOverlap="1" wp14:anchorId="5B16141A" wp14:editId="790E0FA5">
                <wp:simplePos x="0" y="0"/>
                <wp:positionH relativeFrom="column">
                  <wp:posOffset>0</wp:posOffset>
                </wp:positionH>
                <wp:positionV relativeFrom="paragraph">
                  <wp:posOffset>5384800</wp:posOffset>
                </wp:positionV>
                <wp:extent cx="5734050" cy="635"/>
                <wp:effectExtent l="0" t="0" r="0" b="0"/>
                <wp:wrapTopAndBottom/>
                <wp:docPr id="23" name="Tekstvak 23"/>
                <wp:cNvGraphicFramePr/>
                <a:graphic xmlns:a="http://schemas.openxmlformats.org/drawingml/2006/main">
                  <a:graphicData uri="http://schemas.microsoft.com/office/word/2010/wordprocessingShape">
                    <wps:wsp>
                      <wps:cNvSpPr txBox="1"/>
                      <wps:spPr>
                        <a:xfrm>
                          <a:off x="0" y="0"/>
                          <a:ext cx="5734050" cy="635"/>
                        </a:xfrm>
                        <a:prstGeom prst="rect">
                          <a:avLst/>
                        </a:prstGeom>
                        <a:solidFill>
                          <a:prstClr val="white"/>
                        </a:solidFill>
                        <a:ln>
                          <a:noFill/>
                        </a:ln>
                      </wps:spPr>
                      <wps:txbx>
                        <w:txbxContent>
                          <w:p w14:paraId="6417A49C" w14:textId="0ACC8297" w:rsidR="004060EE" w:rsidRPr="00642AEB" w:rsidRDefault="004060EE" w:rsidP="00370BEE">
                            <w:pPr>
                              <w:pStyle w:val="Bijschrift"/>
                              <w:rPr>
                                <w:rFonts w:ascii="Times New Roman" w:eastAsia="Times New Roman" w:hAnsi="Times New Roman" w:cs="Times New Roman"/>
                                <w:sz w:val="24"/>
                                <w:szCs w:val="24"/>
                                <w:lang w:val="en-GB"/>
                              </w:rPr>
                            </w:pPr>
                            <w:r w:rsidRPr="00642AEB">
                              <w:rPr>
                                <w:lang w:val="en-GB"/>
                              </w:rPr>
                              <w:t xml:space="preserve">Figuur </w:t>
                            </w:r>
                            <w:r>
                              <w:fldChar w:fldCharType="begin"/>
                            </w:r>
                            <w:r w:rsidRPr="00642AEB">
                              <w:rPr>
                                <w:lang w:val="en-GB"/>
                              </w:rPr>
                              <w:instrText xml:space="preserve"> SEQ Figuur \* ARABIC </w:instrText>
                            </w:r>
                            <w:r>
                              <w:fldChar w:fldCharType="separate"/>
                            </w:r>
                            <w:r w:rsidR="00A24484">
                              <w:rPr>
                                <w:noProof/>
                                <w:lang w:val="en-GB"/>
                              </w:rPr>
                              <w:t>3</w:t>
                            </w:r>
                            <w:r>
                              <w:rPr>
                                <w:noProof/>
                              </w:rPr>
                              <w:fldChar w:fldCharType="end"/>
                            </w:r>
                            <w:r w:rsidRPr="00642AEB">
                              <w:rPr>
                                <w:lang w:val="en-GB"/>
                              </w:rPr>
                              <w:t xml:space="preserve">: The place diagram. </w:t>
                            </w:r>
                            <w:r w:rsidRPr="005A183B">
                              <w:rPr>
                                <w:lang w:val="en-GB"/>
                              </w:rPr>
                              <w:t>Bron</w:t>
                            </w:r>
                            <w:r w:rsidRPr="00642AEB">
                              <w:rPr>
                                <w:lang w:val="en-GB"/>
                              </w:rPr>
                              <w:t>: (PPS, 2003)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B16141A" id="Tekstvak 23" o:spid="_x0000_s1027" type="#_x0000_t202" style="position:absolute;left:0;text-align:left;margin-left:0;margin-top:424pt;width:451.5pt;height:.05pt;z-index:251689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" stroked="f">
                <v:textbox style="mso-fit-shape-to-text:t" inset="0,0,0,0">
                  <w:txbxContent>
                    <w:p w14:paraId="6417A49C" w14:textId="0ACC8297" w:rsidR="004060EE" w:rsidRPr="00642AEB" w:rsidRDefault="004060EE" w:rsidP="00370BEE">
                      <w:pPr>
                        <w:pStyle w:val="Bijschrift"/>
                        <w:rPr>
                          <w:rFonts w:ascii="Times New Roman" w:eastAsia="Times New Roman" w:hAnsi="Times New Roman" w:cs="Times New Roman"/>
                          <w:sz w:val="24"/>
                          <w:szCs w:val="24"/>
                          <w:lang w:val="en-GB"/>
                        </w:rPr>
                      </w:pPr>
                      <w:r w:rsidRPr="00642AEB">
                        <w:rPr>
                          <w:lang w:val="en-GB"/>
                        </w:rPr>
                        <w:t xml:space="preserve">Figuur </w:t>
                      </w:r>
                      <w:r>
                        <w:fldChar w:fldCharType="begin"/>
                      </w:r>
                      <w:r w:rsidRPr="00642AEB">
                        <w:rPr>
                          <w:lang w:val="en-GB"/>
                        </w:rPr>
                        <w:instrText xml:space="preserve"> SEQ Figuur \* ARABIC </w:instrText>
                      </w:r>
                      <w:r>
                        <w:fldChar w:fldCharType="separate"/>
                      </w:r>
                      <w:r w:rsidR="00A24484">
                        <w:rPr>
                          <w:noProof/>
                          <w:lang w:val="en-GB"/>
                        </w:rPr>
                        <w:t>3</w:t>
                      </w:r>
                      <w:r>
                        <w:rPr>
                          <w:noProof/>
                        </w:rPr>
                        <w:fldChar w:fldCharType="end"/>
                      </w:r>
                      <w:r w:rsidRPr="00642AEB">
                        <w:rPr>
                          <w:lang w:val="en-GB"/>
                        </w:rPr>
                        <w:t xml:space="preserve">: The place diagram. </w:t>
                      </w:r>
                      <w:r w:rsidRPr="005A183B">
                        <w:rPr>
                          <w:lang w:val="en-GB"/>
                        </w:rPr>
                        <w:t>Bron</w:t>
                      </w:r>
                      <w:r w:rsidRPr="00642AEB">
                        <w:rPr>
                          <w:lang w:val="en-GB"/>
                        </w:rPr>
                        <w:t>: (PPS, 2003)</w:t>
                      </w:r>
                    </w:p>
                  </w:txbxContent>
                </v:textbox>
                <w10:wrap type="topAndBottom"/>
              </v:shape>
            </w:pict>
          </mc:Fallback>
        </mc:AlternateContent>
      </w:r>
      <w:r w:rsidR="00370BEE" w:rsidRPr="00CE1DA7">
        <w:rPr>
          <w:noProof/>
        </w:rPr>
        <w:drawing>
          <wp:anchor distT="114300" distB="114300" distL="114300" distR="114300" simplePos="0" relativeHeight="251688448" behindDoc="0" locked="0" layoutInCell="1" hidden="0" allowOverlap="1" wp14:anchorId="2B7B23DB" wp14:editId="2E1B463A">
            <wp:simplePos x="0" y="0"/>
            <wp:positionH relativeFrom="column">
              <wp:posOffset>1</wp:posOffset>
            </wp:positionH>
            <wp:positionV relativeFrom="paragraph">
              <wp:posOffset>895350</wp:posOffset>
            </wp:positionV>
            <wp:extent cx="5734050" cy="4432300"/>
            <wp:effectExtent l="0" t="0" r="0" b="0"/>
            <wp:wrapTopAndBottom distT="114300" distB="114300"/>
            <wp:docPr id="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5"/>
                    <a:srcRect/>
                    <a:stretch>
                      <a:fillRect/>
                    </a:stretch>
                  </pic:blipFill>
                  <pic:spPr>
                    <a:xfrm>
                      <a:off x="0" y="0"/>
                      <a:ext cx="5734050" cy="4432300"/>
                    </a:xfrm>
                    <a:prstGeom prst="rect">
                      <a:avLst/>
                    </a:prstGeom>
                    <a:ln/>
                  </pic:spPr>
                </pic:pic>
              </a:graphicData>
            </a:graphic>
          </wp:anchor>
        </w:drawing>
      </w:r>
      <w:r w:rsidR="00370BEE" w:rsidRPr="00CE1DA7">
        <w:t xml:space="preserve">Het figuur kan helpen als tool om openbare ruimte te beoordelen. De buitenste ring indicatoren zijn kwantitatief en de ring daarbinnen is kwalitatief van aard. De indicatoren kunnen op deze manier gebruikt worden om de beleving van mensen in openbare ruimtes in te delen. </w:t>
      </w:r>
    </w:p>
    <w:p w14:paraId="55A022D5" w14:textId="77777777" w:rsidR="007F6C31" w:rsidRPr="00CE1DA7" w:rsidRDefault="008252C2" w:rsidP="003847D9">
      <w:pPr>
        <w:pStyle w:val="Kop3"/>
        <w:rPr>
          <w:lang w:val="nl-NL"/>
        </w:rPr>
      </w:pPr>
      <w:bookmarkStart w:id="16" w:name="_Toc17451373"/>
      <w:r w:rsidRPr="00CE1DA7">
        <w:rPr>
          <w:lang w:val="nl-NL"/>
        </w:rPr>
        <w:t>Wat is openbare ruimte?</w:t>
      </w:r>
      <w:bookmarkEnd w:id="16"/>
    </w:p>
    <w:p w14:paraId="7B653252" w14:textId="77777777" w:rsidR="007F6C31" w:rsidRPr="00CE1DA7" w:rsidRDefault="008252C2" w:rsidP="003847D9">
      <w:pPr>
        <w:spacing w:line="276" w:lineRule="auto"/>
        <w:jc w:val="both"/>
      </w:pPr>
      <w:r w:rsidRPr="00CE1DA7">
        <w:t xml:space="preserve">Er kan vanuit veel verschillende invalshoeken naar openbare ruimte gekeken worden. De verschillende invalshoeken geven elk een andere definitie aan het begrip openbare ruimte. Om deze reden is het belangrijk om duidelijk vast te stellen wat er nu echt bedoeld wordt met </w:t>
      </w:r>
      <w:r w:rsidRPr="00CE1DA7">
        <w:lastRenderedPageBreak/>
        <w:t>openbare ruimte. In het Verenigd Koninkrijk wordt de volgende definitie van openbare ruimte gehanteerd:</w:t>
      </w:r>
    </w:p>
    <w:p w14:paraId="74487809" w14:textId="77777777" w:rsidR="007F6C31" w:rsidRPr="00CE1DA7" w:rsidRDefault="008252C2" w:rsidP="003847D9">
      <w:pPr>
        <w:spacing w:line="276" w:lineRule="auto"/>
        <w:jc w:val="both"/>
        <w:rPr>
          <w:i/>
        </w:rPr>
      </w:pPr>
      <w:r w:rsidRPr="00CE1DA7">
        <w:rPr>
          <w:i/>
        </w:rPr>
        <w:tab/>
      </w:r>
    </w:p>
    <w:p w14:paraId="1B31E20A" w14:textId="77777777" w:rsidR="007F6C31" w:rsidRPr="00642AEB" w:rsidRDefault="008252C2" w:rsidP="003847D9">
      <w:pPr>
        <w:spacing w:line="276" w:lineRule="auto"/>
        <w:ind w:firstLine="720"/>
        <w:jc w:val="both"/>
        <w:rPr>
          <w:i/>
          <w:lang w:val="en-GB"/>
        </w:rPr>
      </w:pPr>
      <w:r w:rsidRPr="00642AEB">
        <w:rPr>
          <w:i/>
          <w:lang w:val="en-GB"/>
        </w:rPr>
        <w:t>‘Public space relates to all those parts of the built and natural environment where the public have free access. It encompasses: all the streets, squares and other rights of way, whether predominantly in residential, commercial or community/civic uses; the open spaces and parks; and the “public/private” spaces where public access is unrestricted (at least during daylight hours). It includes the interfaces with key internal and private spaces to which the public normally has free access.’</w:t>
      </w:r>
    </w:p>
    <w:p w14:paraId="63B95B58" w14:textId="77777777" w:rsidR="007F6C31" w:rsidRPr="00CE1DA7" w:rsidRDefault="008252C2" w:rsidP="003847D9">
      <w:pPr>
        <w:spacing w:line="276" w:lineRule="auto"/>
        <w:ind w:firstLine="720"/>
        <w:jc w:val="right"/>
      </w:pPr>
      <w:r w:rsidRPr="00CE1DA7">
        <w:t>(</w:t>
      </w:r>
      <w:proofErr w:type="spellStart"/>
      <w:r w:rsidRPr="00CE1DA7">
        <w:t>Carmona</w:t>
      </w:r>
      <w:proofErr w:type="spellEnd"/>
      <w:r w:rsidRPr="00CE1DA7">
        <w:t xml:space="preserve"> et al, 2004, p.10).</w:t>
      </w:r>
    </w:p>
    <w:p w14:paraId="58F22445" w14:textId="77777777" w:rsidR="007F6C31" w:rsidRPr="00CE1DA7" w:rsidRDefault="007F6C31" w:rsidP="003847D9">
      <w:pPr>
        <w:spacing w:line="276" w:lineRule="auto"/>
        <w:ind w:firstLine="720"/>
        <w:jc w:val="right"/>
      </w:pPr>
    </w:p>
    <w:p w14:paraId="3498BB40" w14:textId="77777777" w:rsidR="00DE1956" w:rsidRPr="00CE1DA7" w:rsidRDefault="008252C2" w:rsidP="003847D9">
      <w:pPr>
        <w:spacing w:line="276" w:lineRule="auto"/>
        <w:jc w:val="both"/>
      </w:pPr>
      <w:r w:rsidRPr="00CE1DA7">
        <w:t xml:space="preserve">Een andere manier om te beoordelen of plekken openbaar zijn is door het toepassen van de volgende drie kwaliteiten: </w:t>
      </w:r>
    </w:p>
    <w:p w14:paraId="57B55E05" w14:textId="77777777" w:rsidR="00DE1956" w:rsidRPr="00CE1DA7" w:rsidRDefault="008252C2" w:rsidP="003847D9">
      <w:pPr>
        <w:spacing w:line="276" w:lineRule="auto"/>
        <w:jc w:val="both"/>
      </w:pPr>
      <w:r w:rsidRPr="00CE1DA7">
        <w:rPr>
          <w:i/>
        </w:rPr>
        <w:t xml:space="preserve">Eigenaarschap: </w:t>
      </w:r>
      <w:r w:rsidRPr="00CE1DA7">
        <w:t xml:space="preserve">Wie is de eigenaar van de ruimte en in hoeverre zorgt dit voor ‘neutraal’ gebied? </w:t>
      </w:r>
    </w:p>
    <w:p w14:paraId="5CEF1B4B" w14:textId="77777777" w:rsidR="00DE1956" w:rsidRPr="00CE1DA7" w:rsidRDefault="008252C2" w:rsidP="003847D9">
      <w:pPr>
        <w:spacing w:line="276" w:lineRule="auto"/>
        <w:jc w:val="both"/>
      </w:pPr>
      <w:r w:rsidRPr="00CE1DA7">
        <w:rPr>
          <w:i/>
        </w:rPr>
        <w:t xml:space="preserve">Toegankelijkheid: </w:t>
      </w:r>
      <w:r w:rsidRPr="00CE1DA7">
        <w:t xml:space="preserve">Heeft iedereen toegang tot de plek en hoe beoordeel je plekken met entreegelden? </w:t>
      </w:r>
    </w:p>
    <w:p w14:paraId="2A61461B" w14:textId="77777777" w:rsidR="00DE1956" w:rsidRPr="00CE1DA7" w:rsidRDefault="008252C2" w:rsidP="003847D9">
      <w:pPr>
        <w:spacing w:line="276" w:lineRule="auto"/>
        <w:jc w:val="both"/>
      </w:pPr>
      <w:r w:rsidRPr="00CE1DA7">
        <w:rPr>
          <w:i/>
        </w:rPr>
        <w:t xml:space="preserve">Gebruik: </w:t>
      </w:r>
      <w:r w:rsidRPr="00CE1DA7">
        <w:t>Wordt de ruimte actief gebruikt en gedeeld door verschillende mensen en groepen?</w:t>
      </w:r>
    </w:p>
    <w:p w14:paraId="5C665B15" w14:textId="5BF6E94E" w:rsidR="007F6C31" w:rsidRPr="00CE1DA7" w:rsidRDefault="008252C2" w:rsidP="003847D9">
      <w:pPr>
        <w:spacing w:line="276" w:lineRule="auto"/>
        <w:jc w:val="both"/>
      </w:pPr>
      <w:r w:rsidRPr="00CE1DA7">
        <w:t xml:space="preserve"> </w:t>
      </w:r>
    </w:p>
    <w:p w14:paraId="411A0CA4" w14:textId="77777777" w:rsidR="00CF0DB7" w:rsidRDefault="008252C2" w:rsidP="00CF0DB7">
      <w:pPr>
        <w:spacing w:line="276" w:lineRule="auto"/>
        <w:jc w:val="both"/>
      </w:pPr>
      <w:r w:rsidRPr="00CE1DA7">
        <w:t>Soms is het overduidelijk of een plek tot de openbare ruimte behoort, maar in sommige gevallen kan het onduidelijk definiëren van een begrip als openbare ruimte verwarring opleveren. Het kan ook per individu verschillen of een plek als openbaar beschouwd wordt. Vanuit deze benadering kan gesteld worden dat openbare ruimte openbaar is als mensen denken dat dit zo is. Zo kan dezelfde plek voor bepaalde groepen wel, en voor andere groepen geen openbare ruimte zijn (</w:t>
      </w:r>
      <w:proofErr w:type="spellStart"/>
      <w:r w:rsidRPr="00CE1DA7">
        <w:t>Carmona</w:t>
      </w:r>
      <w:proofErr w:type="spellEnd"/>
      <w:r w:rsidRPr="00CE1DA7">
        <w:t xml:space="preserve">, 2010). Voor dit onderzoek zal de definitie zoals deze door </w:t>
      </w:r>
      <w:proofErr w:type="spellStart"/>
      <w:r w:rsidRPr="00CE1DA7">
        <w:t>Carmona</w:t>
      </w:r>
      <w:proofErr w:type="spellEnd"/>
      <w:r w:rsidRPr="00CE1DA7">
        <w:t xml:space="preserve"> (2004, p.10) gegeven is gebruikt worden waarbij het niet alleen de plekken zijn die in eigendom zijn van de publieke sector, maar ook plekken met een openbaar karakter zijn die in eigendom zijn van de private sector. </w:t>
      </w:r>
      <w:bookmarkStart w:id="17" w:name="_Toc17451374"/>
    </w:p>
    <w:p w14:paraId="5183876E" w14:textId="77777777" w:rsidR="00CF0DB7" w:rsidRDefault="00CF0DB7" w:rsidP="00CF0DB7">
      <w:pPr>
        <w:spacing w:line="276" w:lineRule="auto"/>
        <w:jc w:val="both"/>
      </w:pPr>
    </w:p>
    <w:p w14:paraId="63B75DC0" w14:textId="1F63C4D9" w:rsidR="007F6C31" w:rsidRPr="00CE1DA7" w:rsidRDefault="008252C2" w:rsidP="00CF0DB7">
      <w:pPr>
        <w:pStyle w:val="Kop3"/>
      </w:pPr>
      <w:r w:rsidRPr="00CE1DA7">
        <w:lastRenderedPageBreak/>
        <w:t>Planningsbenadering en participatie in het planningsproces</w:t>
      </w:r>
      <w:bookmarkEnd w:id="17"/>
    </w:p>
    <w:p w14:paraId="4D325E29" w14:textId="402514D8" w:rsidR="007F6C31" w:rsidRPr="00CE1DA7" w:rsidRDefault="00BC53DC" w:rsidP="003847D9">
      <w:pPr>
        <w:spacing w:line="276" w:lineRule="auto"/>
      </w:pPr>
      <w:r w:rsidRPr="00CE1DA7">
        <w:rPr>
          <w:noProof/>
        </w:rPr>
        <mc:AlternateContent>
          <mc:Choice Requires="wps">
            <w:drawing>
              <wp:anchor distT="0" distB="0" distL="114300" distR="114300" simplePos="0" relativeHeight="251677184" behindDoc="0" locked="0" layoutInCell="1" allowOverlap="1" wp14:anchorId="2A5E5E28" wp14:editId="3221C8A2">
                <wp:simplePos x="0" y="0"/>
                <wp:positionH relativeFrom="column">
                  <wp:posOffset>-635</wp:posOffset>
                </wp:positionH>
                <wp:positionV relativeFrom="paragraph">
                  <wp:posOffset>5964555</wp:posOffset>
                </wp:positionV>
                <wp:extent cx="5734050" cy="635"/>
                <wp:effectExtent l="0" t="0" r="0" b="0"/>
                <wp:wrapTopAndBottom/>
                <wp:docPr id="30" name="Tekstvak 30"/>
                <wp:cNvGraphicFramePr/>
                <a:graphic xmlns:a="http://schemas.openxmlformats.org/drawingml/2006/main">
                  <a:graphicData uri="http://schemas.microsoft.com/office/word/2010/wordprocessingShape">
                    <wps:wsp>
                      <wps:cNvSpPr txBox="1"/>
                      <wps:spPr>
                        <a:xfrm>
                          <a:off x="0" y="0"/>
                          <a:ext cx="5734050" cy="635"/>
                        </a:xfrm>
                        <a:prstGeom prst="rect">
                          <a:avLst/>
                        </a:prstGeom>
                        <a:solidFill>
                          <a:prstClr val="white"/>
                        </a:solidFill>
                        <a:ln>
                          <a:noFill/>
                        </a:ln>
                      </wps:spPr>
                      <wps:txbx>
                        <w:txbxContent>
                          <w:p w14:paraId="646AB3D0" w14:textId="1B8ED7D6" w:rsidR="004060EE" w:rsidRPr="00B17192" w:rsidRDefault="004060EE" w:rsidP="00BC53DC">
                            <w:pPr>
                              <w:pStyle w:val="Bijschrift"/>
                              <w:rPr>
                                <w:rFonts w:ascii="Times New Roman" w:eastAsia="Times New Roman" w:hAnsi="Times New Roman" w:cs="Times New Roman"/>
                                <w:noProof/>
                                <w:sz w:val="24"/>
                                <w:szCs w:val="24"/>
                              </w:rPr>
                            </w:pPr>
                            <w:r>
                              <w:t xml:space="preserve">Figuur </w:t>
                            </w:r>
                            <w:fldSimple w:instr=" SEQ Figuur \* ARABIC ">
                              <w:r w:rsidR="00A24484">
                                <w:rPr>
                                  <w:noProof/>
                                </w:rPr>
                                <w:t>4</w:t>
                              </w:r>
                            </w:fldSimple>
                            <w:r>
                              <w:t xml:space="preserve">: </w:t>
                            </w:r>
                            <w:r w:rsidRPr="00D507AB">
                              <w:t>Planningsbenaderingen: organische gebiedsontwikkeling ten opzichte van integrale gebiedsontwikkeling. Bron: (Buitelaar et al, 2012)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5E5E28" id="Tekstvak 30" o:spid="_x0000_s1028" type="#_x0000_t202" style="position:absolute;margin-left:-.05pt;margin-top:469.65pt;width:451.5pt;height:.05pt;z-index:251677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" stroked="f">
                <v:textbox style="mso-fit-shape-to-text:t" inset="0,0,0,0">
                  <w:txbxContent>
                    <w:p w14:paraId="646AB3D0" w14:textId="1B8ED7D6" w:rsidR="004060EE" w:rsidRPr="00B17192" w:rsidRDefault="004060EE" w:rsidP="00BC53DC">
                      <w:pPr>
                        <w:pStyle w:val="Bijschrift"/>
                        <w:rPr>
                          <w:rFonts w:ascii="Times New Roman" w:eastAsia="Times New Roman" w:hAnsi="Times New Roman" w:cs="Times New Roman"/>
                          <w:noProof/>
                          <w:sz w:val="24"/>
                          <w:szCs w:val="24"/>
                        </w:rPr>
                      </w:pPr>
                      <w:r>
                        <w:t xml:space="preserve">Figuur </w:t>
                      </w:r>
                      <w:fldSimple w:instr=" SEQ Figuur \* ARABIC ">
                        <w:r w:rsidR="00A24484">
                          <w:rPr>
                            <w:noProof/>
                          </w:rPr>
                          <w:t>4</w:t>
                        </w:r>
                      </w:fldSimple>
                      <w:r>
                        <w:t xml:space="preserve">: </w:t>
                      </w:r>
                      <w:r w:rsidRPr="00D507AB">
                        <w:t>Planningsbenaderingen: organische gebiedsontwikkeling ten opzichte van integrale gebiedsontwikkeling. Bron: (Buitelaar et al, 2012)</w:t>
                      </w:r>
                    </w:p>
                  </w:txbxContent>
                </v:textbox>
                <w10:wrap type="topAndBottom"/>
              </v:shape>
            </w:pict>
          </mc:Fallback>
        </mc:AlternateContent>
      </w:r>
      <w:r w:rsidRPr="00CE1DA7">
        <w:rPr>
          <w:noProof/>
        </w:rPr>
        <w:drawing>
          <wp:anchor distT="114300" distB="114300" distL="114300" distR="114300" simplePos="0" relativeHeight="251654656" behindDoc="0" locked="0" layoutInCell="1" hidden="0" allowOverlap="1" wp14:anchorId="6C5DB685" wp14:editId="1E2176C0">
            <wp:simplePos x="0" y="0"/>
            <wp:positionH relativeFrom="margin">
              <wp:align>right</wp:align>
            </wp:positionH>
            <wp:positionV relativeFrom="paragraph">
              <wp:posOffset>1995805</wp:posOffset>
            </wp:positionV>
            <wp:extent cx="5734050" cy="3911600"/>
            <wp:effectExtent l="0" t="0" r="0" b="0"/>
            <wp:wrapTopAndBottom distT="114300" distB="114300"/>
            <wp:docPr id="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6"/>
                    <a:srcRect/>
                    <a:stretch>
                      <a:fillRect/>
                    </a:stretch>
                  </pic:blipFill>
                  <pic:spPr>
                    <a:xfrm>
                      <a:off x="0" y="0"/>
                      <a:ext cx="5734050" cy="3911600"/>
                    </a:xfrm>
                    <a:prstGeom prst="rect">
                      <a:avLst/>
                    </a:prstGeom>
                    <a:ln/>
                  </pic:spPr>
                </pic:pic>
              </a:graphicData>
            </a:graphic>
          </wp:anchor>
        </w:drawing>
      </w:r>
      <w:r w:rsidR="008252C2" w:rsidRPr="00CE1DA7">
        <w:t xml:space="preserve">In haar publicatie ‘Vormgeven aan de spontane stad’ maakt het Planbureau voor Leefomgeving (Buitelaar et al, 2012) duidelijk dat er twee verschillende planningsbenaderingen zijn die wezenlijk van elkaar verschillen. Organische gebiedsontwikkeling is in, maar zij geven ook aan dat er opgaven blijven bestaan waarbij met een beperkt aantal partijen integrale ontwikkeling meer voor de hand ligt. Denk hierbij aan stationslocaties, centrumgebieden, opgaven waar de marktvraag erg hoog is of wanneer proces in een hoog tempo afgerond moet zijn (Buitelaar et al, 2012). Figuur </w:t>
      </w:r>
      <w:r w:rsidRPr="00CE1DA7">
        <w:t>4</w:t>
      </w:r>
      <w:r w:rsidR="008252C2" w:rsidRPr="00CE1DA7">
        <w:t xml:space="preserve"> laat zien dat het bij organische gebiedsontwikkeling om meer gaat dan de aaneenschake</w:t>
      </w:r>
      <w:r w:rsidR="00086E84" w:rsidRPr="00CE1DA7">
        <w:t>ling</w:t>
      </w:r>
      <w:r w:rsidR="008252C2" w:rsidRPr="00CE1DA7">
        <w:t xml:space="preserve"> van vele kleine initiatieven.   </w:t>
      </w:r>
    </w:p>
    <w:p w14:paraId="20533A77" w14:textId="0E7B715D" w:rsidR="007F6C31" w:rsidRPr="00CE1DA7" w:rsidRDefault="008252C2" w:rsidP="003847D9">
      <w:pPr>
        <w:spacing w:line="276" w:lineRule="auto"/>
        <w:jc w:val="both"/>
      </w:pPr>
      <w:proofErr w:type="spellStart"/>
      <w:r w:rsidRPr="00CE1DA7">
        <w:t>Carmona</w:t>
      </w:r>
      <w:proofErr w:type="spellEnd"/>
      <w:r w:rsidRPr="00CE1DA7">
        <w:t xml:space="preserve"> (2010) onderscheid</w:t>
      </w:r>
      <w:r w:rsidR="00DB55C6" w:rsidRPr="00CE1DA7">
        <w:t>t</w:t>
      </w:r>
      <w:r w:rsidRPr="00CE1DA7">
        <w:t xml:space="preserve"> in zijn boek een aantal </w:t>
      </w:r>
      <w:proofErr w:type="spellStart"/>
      <w:r w:rsidRPr="00CE1DA7">
        <w:rPr>
          <w:i/>
        </w:rPr>
        <w:t>gaps</w:t>
      </w:r>
      <w:proofErr w:type="spellEnd"/>
      <w:r w:rsidRPr="00CE1DA7">
        <w:t xml:space="preserve"> die ontstaan bij het proces. Het betrekken van de samenleving wordt gezien als een middel om deze problemen te beperken of zelfs te voorkomen. Dit kan met behulp van verschillende benaderingen; de tweedeling zoals hierboven vermeld kan ook omschreven worden als </w:t>
      </w:r>
      <w:r w:rsidRPr="00CE1DA7">
        <w:rPr>
          <w:i/>
        </w:rPr>
        <w:t>top-down</w:t>
      </w:r>
      <w:r w:rsidRPr="00CE1DA7">
        <w:t xml:space="preserve"> versus </w:t>
      </w:r>
      <w:r w:rsidRPr="00CE1DA7">
        <w:rPr>
          <w:i/>
        </w:rPr>
        <w:t>bottom-up.</w:t>
      </w:r>
      <w:r w:rsidRPr="00CE1DA7">
        <w:t xml:space="preserve"> Verondersteld wordt dat de grotere betrokkenheid van de eindgebruiker (bij bottom</w:t>
      </w:r>
      <w:r w:rsidR="00CA12E7">
        <w:t>-</w:t>
      </w:r>
      <w:r w:rsidRPr="00CE1DA7">
        <w:t>up) de kans vergroot dat deze meer tevreden is over het proces en het eindresultaat (Buitelaar et al, 2012). Met name binnen de bottom-up benadering krijgen gebruikers van de ruimte meer macht toebedeeld.</w:t>
      </w:r>
      <w:r w:rsidR="00DE1956" w:rsidRPr="00CE1DA7">
        <w:t xml:space="preserve"> De placemaking methode van PPS heeft dan ook de meeste overeenkomsten met een bottom-up/ organische benadering van gebiedsontwikkeling.</w:t>
      </w:r>
      <w:r w:rsidRPr="00CE1DA7">
        <w:t xml:space="preserve"> </w:t>
      </w:r>
    </w:p>
    <w:p w14:paraId="0FB0E932" w14:textId="267DA653" w:rsidR="007F6C31" w:rsidRPr="00CE1DA7" w:rsidRDefault="008252C2" w:rsidP="00CF0DB7">
      <w:pPr>
        <w:spacing w:line="276" w:lineRule="auto"/>
        <w:jc w:val="both"/>
      </w:pPr>
      <w:r w:rsidRPr="00CE1DA7">
        <w:lastRenderedPageBreak/>
        <w:t xml:space="preserve">Misschien wel de belangrijkste vraag binnen het participatie vraagstuk is de hoeveelheid macht die toebedeeld </w:t>
      </w:r>
      <w:r w:rsidR="00DB55C6" w:rsidRPr="00CE1DA7">
        <w:t>kan worden aan</w:t>
      </w:r>
      <w:r w:rsidRPr="00CE1DA7">
        <w:t xml:space="preserve"> burgers. </w:t>
      </w:r>
      <w:proofErr w:type="spellStart"/>
      <w:r w:rsidRPr="00CE1DA7">
        <w:t>Arnstein’s</w:t>
      </w:r>
      <w:proofErr w:type="spellEnd"/>
      <w:r w:rsidRPr="00CE1DA7">
        <w:t xml:space="preserve"> (1969) ‘ladder of </w:t>
      </w:r>
      <w:proofErr w:type="spellStart"/>
      <w:r w:rsidRPr="00CE1DA7">
        <w:t>citizen</w:t>
      </w:r>
      <w:proofErr w:type="spellEnd"/>
      <w:r w:rsidRPr="00CE1DA7">
        <w:t xml:space="preserve"> participation’ is hiervan het meest bekende dat acht rangen beschrijft.</w:t>
      </w:r>
      <w:r w:rsidR="00BC53DC" w:rsidRPr="00CE1DA7">
        <w:rPr>
          <w:noProof/>
        </w:rPr>
        <mc:AlternateContent>
          <mc:Choice Requires="wps">
            <w:drawing>
              <wp:anchor distT="0" distB="0" distL="114300" distR="114300" simplePos="0" relativeHeight="251679232" behindDoc="0" locked="0" layoutInCell="1" allowOverlap="1" wp14:anchorId="4E3C0CA3" wp14:editId="1070487B">
                <wp:simplePos x="0" y="0"/>
                <wp:positionH relativeFrom="column">
                  <wp:posOffset>800100</wp:posOffset>
                </wp:positionH>
                <wp:positionV relativeFrom="paragraph">
                  <wp:posOffset>3484245</wp:posOffset>
                </wp:positionV>
                <wp:extent cx="4481195" cy="635"/>
                <wp:effectExtent l="0" t="0" r="0" b="0"/>
                <wp:wrapTopAndBottom/>
                <wp:docPr id="33" name="Tekstvak 33"/>
                <wp:cNvGraphicFramePr/>
                <a:graphic xmlns:a="http://schemas.openxmlformats.org/drawingml/2006/main">
                  <a:graphicData uri="http://schemas.microsoft.com/office/word/2010/wordprocessingShape">
                    <wps:wsp>
                      <wps:cNvSpPr txBox="1"/>
                      <wps:spPr>
                        <a:xfrm>
                          <a:off x="0" y="0"/>
                          <a:ext cx="4481195" cy="635"/>
                        </a:xfrm>
                        <a:prstGeom prst="rect">
                          <a:avLst/>
                        </a:prstGeom>
                        <a:solidFill>
                          <a:prstClr val="white"/>
                        </a:solidFill>
                        <a:ln>
                          <a:noFill/>
                        </a:ln>
                      </wps:spPr>
                      <wps:txbx>
                        <w:txbxContent>
                          <w:p w14:paraId="23DDB903" w14:textId="7A75F69C" w:rsidR="004060EE" w:rsidRPr="00642AEB" w:rsidRDefault="004060EE" w:rsidP="00BC53DC">
                            <w:pPr>
                              <w:pStyle w:val="Bijschrift"/>
                              <w:rPr>
                                <w:rFonts w:ascii="Times New Roman" w:eastAsia="Times New Roman" w:hAnsi="Times New Roman" w:cs="Times New Roman"/>
                                <w:sz w:val="24"/>
                                <w:szCs w:val="24"/>
                                <w:lang w:val="en-GB"/>
                              </w:rPr>
                            </w:pPr>
                            <w:r w:rsidRPr="00642AEB">
                              <w:rPr>
                                <w:lang w:val="en-GB"/>
                              </w:rPr>
                              <w:t xml:space="preserve">Figuur </w:t>
                            </w:r>
                            <w:r>
                              <w:fldChar w:fldCharType="begin"/>
                            </w:r>
                            <w:r w:rsidRPr="00642AEB">
                              <w:rPr>
                                <w:lang w:val="en-GB"/>
                              </w:rPr>
                              <w:instrText xml:space="preserve"> SEQ Figuur \* ARABIC </w:instrText>
                            </w:r>
                            <w:r>
                              <w:fldChar w:fldCharType="separate"/>
                            </w:r>
                            <w:r w:rsidR="00A24484">
                              <w:rPr>
                                <w:noProof/>
                                <w:lang w:val="en-GB"/>
                              </w:rPr>
                              <w:t>5</w:t>
                            </w:r>
                            <w:r>
                              <w:rPr>
                                <w:noProof/>
                              </w:rPr>
                              <w:fldChar w:fldCharType="end"/>
                            </w:r>
                            <w:r w:rsidRPr="00642AEB">
                              <w:rPr>
                                <w:lang w:val="en-GB"/>
                              </w:rPr>
                              <w:t xml:space="preserve">: Ladder of citizen participation. </w:t>
                            </w:r>
                            <w:r>
                              <w:rPr>
                                <w:lang w:val="en-GB"/>
                              </w:rPr>
                              <w:t>Bron</w:t>
                            </w:r>
                            <w:r w:rsidRPr="00642AEB">
                              <w:rPr>
                                <w:lang w:val="en-GB"/>
                              </w:rPr>
                              <w:t>: (Julian, 2013)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3C0CA3" id="Tekstvak 33" o:spid="_x0000_s1029" type="#_x0000_t202" style="position:absolute;left:0;text-align:left;margin-left:63pt;margin-top:274.35pt;width:352.85pt;height:.05pt;z-index:251679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" stroked="f">
                <v:textbox style="mso-fit-shape-to-text:t" inset="0,0,0,0">
                  <w:txbxContent>
                    <w:p w14:paraId="23DDB903" w14:textId="7A75F69C" w:rsidR="004060EE" w:rsidRPr="00642AEB" w:rsidRDefault="004060EE" w:rsidP="00BC53DC">
                      <w:pPr>
                        <w:pStyle w:val="Bijschrift"/>
                        <w:rPr>
                          <w:rFonts w:ascii="Times New Roman" w:eastAsia="Times New Roman" w:hAnsi="Times New Roman" w:cs="Times New Roman"/>
                          <w:sz w:val="24"/>
                          <w:szCs w:val="24"/>
                          <w:lang w:val="en-GB"/>
                        </w:rPr>
                      </w:pPr>
                      <w:r w:rsidRPr="00642AEB">
                        <w:rPr>
                          <w:lang w:val="en-GB"/>
                        </w:rPr>
                        <w:t xml:space="preserve">Figuur </w:t>
                      </w:r>
                      <w:r>
                        <w:fldChar w:fldCharType="begin"/>
                      </w:r>
                      <w:r w:rsidRPr="00642AEB">
                        <w:rPr>
                          <w:lang w:val="en-GB"/>
                        </w:rPr>
                        <w:instrText xml:space="preserve"> SEQ Figuur \* ARABIC </w:instrText>
                      </w:r>
                      <w:r>
                        <w:fldChar w:fldCharType="separate"/>
                      </w:r>
                      <w:r w:rsidR="00A24484">
                        <w:rPr>
                          <w:noProof/>
                          <w:lang w:val="en-GB"/>
                        </w:rPr>
                        <w:t>5</w:t>
                      </w:r>
                      <w:r>
                        <w:rPr>
                          <w:noProof/>
                        </w:rPr>
                        <w:fldChar w:fldCharType="end"/>
                      </w:r>
                      <w:r w:rsidRPr="00642AEB">
                        <w:rPr>
                          <w:lang w:val="en-GB"/>
                        </w:rPr>
                        <w:t xml:space="preserve">: Ladder of citizen participation. </w:t>
                      </w:r>
                      <w:r>
                        <w:rPr>
                          <w:lang w:val="en-GB"/>
                        </w:rPr>
                        <w:t>Bron</w:t>
                      </w:r>
                      <w:r w:rsidRPr="00642AEB">
                        <w:rPr>
                          <w:lang w:val="en-GB"/>
                        </w:rPr>
                        <w:t>: (Julian, 2013)</w:t>
                      </w:r>
                    </w:p>
                  </w:txbxContent>
                </v:textbox>
                <w10:wrap type="topAndBottom"/>
              </v:shape>
            </w:pict>
          </mc:Fallback>
        </mc:AlternateContent>
      </w:r>
      <w:r w:rsidRPr="00CE1DA7">
        <w:rPr>
          <w:noProof/>
        </w:rPr>
        <w:drawing>
          <wp:anchor distT="114300" distB="114300" distL="114300" distR="114300" simplePos="0" relativeHeight="251656704" behindDoc="0" locked="0" layoutInCell="1" hidden="0" allowOverlap="1" wp14:anchorId="64A5A6CB" wp14:editId="17E7C517">
            <wp:simplePos x="0" y="0"/>
            <wp:positionH relativeFrom="column">
              <wp:posOffset>800100</wp:posOffset>
            </wp:positionH>
            <wp:positionV relativeFrom="paragraph">
              <wp:posOffset>219075</wp:posOffset>
            </wp:positionV>
            <wp:extent cx="4481513" cy="3208525"/>
            <wp:effectExtent l="0" t="0" r="0" b="0"/>
            <wp:wrapTopAndBottom distT="114300" distB="114300"/>
            <wp:docPr id="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7"/>
                    <a:srcRect/>
                    <a:stretch>
                      <a:fillRect/>
                    </a:stretch>
                  </pic:blipFill>
                  <pic:spPr>
                    <a:xfrm>
                      <a:off x="0" y="0"/>
                      <a:ext cx="4481513" cy="3208525"/>
                    </a:xfrm>
                    <a:prstGeom prst="rect">
                      <a:avLst/>
                    </a:prstGeom>
                    <a:ln/>
                  </pic:spPr>
                </pic:pic>
              </a:graphicData>
            </a:graphic>
          </wp:anchor>
        </w:drawing>
      </w:r>
    </w:p>
    <w:p w14:paraId="34F80B66" w14:textId="3DEF758E" w:rsidR="007F6C31" w:rsidRPr="00CE1DA7" w:rsidRDefault="008252C2" w:rsidP="003847D9">
      <w:pPr>
        <w:spacing w:line="276" w:lineRule="auto"/>
        <w:jc w:val="both"/>
      </w:pPr>
      <w:r w:rsidRPr="00CE1DA7">
        <w:t>De onderste twee treden in de ladder geven slechts een illusie van macht, hierbij wordt ook wel van non-participation gesproken. De drie volgende treden zijn beperkt tot het informeren, raadplegen en bemiddelen. Slechts de drie bovenste treden kunnen gezien worden als vormen van ‘echte’ macht voor burgers (</w:t>
      </w:r>
      <w:proofErr w:type="spellStart"/>
      <w:r w:rsidRPr="00CE1DA7">
        <w:t>Arnstein</w:t>
      </w:r>
      <w:proofErr w:type="spellEnd"/>
      <w:r w:rsidRPr="00CE1DA7">
        <w:t xml:space="preserve">, 1969). </w:t>
      </w:r>
    </w:p>
    <w:p w14:paraId="2ADA1887" w14:textId="77777777" w:rsidR="007F6C31" w:rsidRPr="00CE1DA7" w:rsidRDefault="008252C2" w:rsidP="003847D9">
      <w:pPr>
        <w:spacing w:line="276" w:lineRule="auto"/>
        <w:jc w:val="both"/>
      </w:pPr>
      <w:r w:rsidRPr="00CE1DA7">
        <w:t xml:space="preserve">De traditionele vormen van burgerparticipatie zijn voornamelijk bezig met het verstrekken van informatie. </w:t>
      </w:r>
      <w:proofErr w:type="spellStart"/>
      <w:r w:rsidRPr="00CE1DA7">
        <w:t>Pacione</w:t>
      </w:r>
      <w:proofErr w:type="spellEnd"/>
      <w:r w:rsidRPr="00CE1DA7">
        <w:t xml:space="preserve"> spreekt in dit geval over onder andere tentoonstellingen, openbare vergaderingen, het publiceren van verkregen data, het houden van referenda, competities voor ideeën en openbare onderzoeken. De aanpakken waarbij echt gesproken kan worden van het betrekken van burgers vat hij samen onder ‘area management’ en ‘</w:t>
      </w:r>
      <w:proofErr w:type="spellStart"/>
      <w:r w:rsidRPr="00CE1DA7">
        <w:t>advocacy</w:t>
      </w:r>
      <w:proofErr w:type="spellEnd"/>
      <w:r w:rsidRPr="00CE1DA7">
        <w:t xml:space="preserve"> planning’ (</w:t>
      </w:r>
      <w:proofErr w:type="spellStart"/>
      <w:r w:rsidRPr="00CE1DA7">
        <w:t>Pacione</w:t>
      </w:r>
      <w:proofErr w:type="spellEnd"/>
      <w:r w:rsidRPr="00CE1DA7">
        <w:t>, 2009).</w:t>
      </w:r>
    </w:p>
    <w:p w14:paraId="0BEBD008" w14:textId="77777777" w:rsidR="007F6C31" w:rsidRPr="00CE1DA7" w:rsidRDefault="007F6C31" w:rsidP="003847D9">
      <w:pPr>
        <w:spacing w:line="276" w:lineRule="auto"/>
        <w:jc w:val="both"/>
      </w:pPr>
    </w:p>
    <w:p w14:paraId="70988657" w14:textId="77777777" w:rsidR="007F6C31" w:rsidRPr="00642AEB" w:rsidRDefault="008252C2" w:rsidP="003847D9">
      <w:pPr>
        <w:spacing w:line="276" w:lineRule="auto"/>
        <w:jc w:val="both"/>
        <w:rPr>
          <w:lang w:val="en-GB"/>
        </w:rPr>
      </w:pPr>
      <w:r w:rsidRPr="00642AEB">
        <w:rPr>
          <w:lang w:val="en-GB"/>
        </w:rPr>
        <w:t>Area management:</w:t>
      </w:r>
    </w:p>
    <w:p w14:paraId="2666A3BB" w14:textId="77777777" w:rsidR="007F6C31" w:rsidRPr="00642AEB" w:rsidRDefault="008252C2" w:rsidP="003847D9">
      <w:pPr>
        <w:spacing w:line="276" w:lineRule="auto"/>
        <w:ind w:left="708" w:right="511"/>
        <w:jc w:val="both"/>
        <w:rPr>
          <w:i/>
          <w:lang w:val="en-GB"/>
        </w:rPr>
      </w:pPr>
      <w:r w:rsidRPr="00642AEB">
        <w:rPr>
          <w:i/>
          <w:lang w:val="en-GB"/>
        </w:rPr>
        <w:t xml:space="preserve">“Area approaches involve gearing the planning and/or management of policies to the needs of particular geographical areas within the local authority and may involve delegating administrative and/or political responsibility for at least part of this work to the local level” </w:t>
      </w:r>
      <w:r w:rsidRPr="00642AEB">
        <w:rPr>
          <w:lang w:val="en-GB"/>
        </w:rPr>
        <w:t>(Pacione, 2009, p. 439)</w:t>
      </w:r>
      <w:r w:rsidRPr="00642AEB">
        <w:rPr>
          <w:i/>
          <w:lang w:val="en-GB"/>
        </w:rPr>
        <w:t>.</w:t>
      </w:r>
    </w:p>
    <w:p w14:paraId="4AA3F49B" w14:textId="77777777" w:rsidR="007F6C31" w:rsidRPr="00642AEB" w:rsidRDefault="007F6C31" w:rsidP="003847D9">
      <w:pPr>
        <w:spacing w:line="276" w:lineRule="auto"/>
        <w:ind w:right="-55"/>
        <w:jc w:val="both"/>
        <w:rPr>
          <w:i/>
          <w:lang w:val="en-GB"/>
        </w:rPr>
      </w:pPr>
    </w:p>
    <w:p w14:paraId="0EEBB694" w14:textId="2C4FD254" w:rsidR="007F6C31" w:rsidRPr="00CE1DA7" w:rsidRDefault="008252C2" w:rsidP="003847D9">
      <w:pPr>
        <w:spacing w:line="276" w:lineRule="auto"/>
        <w:ind w:right="-55"/>
        <w:jc w:val="both"/>
      </w:pPr>
      <w:r w:rsidRPr="00CE1DA7">
        <w:t>De twee belangrijkste doelen van area management zijn; 1. de samenleving dichter bij de gemeente brengen; 2. de acties die ondernomen worden aan laten sluiten bij de wensen vanuit de samenleving (</w:t>
      </w:r>
      <w:proofErr w:type="spellStart"/>
      <w:r w:rsidRPr="00CE1DA7">
        <w:t>Pacione</w:t>
      </w:r>
      <w:proofErr w:type="spellEnd"/>
      <w:r w:rsidRPr="00CE1DA7">
        <w:t>, 2009). Deze aanpak is in verschillende steden gebruikt met voorbeelden in New York (</w:t>
      </w:r>
      <w:proofErr w:type="spellStart"/>
      <w:r w:rsidRPr="00CE1DA7">
        <w:t>Washnis</w:t>
      </w:r>
      <w:proofErr w:type="spellEnd"/>
      <w:r w:rsidRPr="00CE1DA7">
        <w:t xml:space="preserve">, 1972) en </w:t>
      </w:r>
      <w:r w:rsidR="00F656C0" w:rsidRPr="00CE1DA7">
        <w:t>West-Europa</w:t>
      </w:r>
      <w:r w:rsidRPr="00CE1DA7">
        <w:t xml:space="preserve"> (</w:t>
      </w:r>
      <w:proofErr w:type="spellStart"/>
      <w:r w:rsidRPr="00CE1DA7">
        <w:t>Susskind</w:t>
      </w:r>
      <w:proofErr w:type="spellEnd"/>
      <w:r w:rsidRPr="00CE1DA7">
        <w:t xml:space="preserve"> &amp; Elliott, 1981) maar </w:t>
      </w:r>
      <w:r w:rsidRPr="00CE1DA7">
        <w:lastRenderedPageBreak/>
        <w:t xml:space="preserve">speelt tegenwoordig ook in de Nederlandse samenleving met beroepen als gebiedsmanager/omgevingsmanager. </w:t>
      </w:r>
    </w:p>
    <w:p w14:paraId="2A6F8102" w14:textId="3D627A8C" w:rsidR="007F6C31" w:rsidRPr="00CE1DA7" w:rsidRDefault="008252C2" w:rsidP="003847D9">
      <w:pPr>
        <w:spacing w:line="276" w:lineRule="auto"/>
        <w:ind w:right="-55"/>
        <w:jc w:val="both"/>
      </w:pPr>
      <w:proofErr w:type="spellStart"/>
      <w:r w:rsidRPr="00CE1DA7">
        <w:t>Advocacy</w:t>
      </w:r>
      <w:proofErr w:type="spellEnd"/>
      <w:r w:rsidRPr="00CE1DA7">
        <w:t xml:space="preserve"> planning van Davidoff (2018)</w:t>
      </w:r>
      <w:r w:rsidRPr="00CE1DA7">
        <w:rPr>
          <w:color w:val="FF0000"/>
        </w:rPr>
        <w:t xml:space="preserve"> </w:t>
      </w:r>
      <w:r w:rsidRPr="00CE1DA7">
        <w:t>gaat over een manier van planning waarbij onderzoekers op een pluralistische en inclusieve wijze proberen de belangen van verschillende groepen in de maatschappij te behartigen. Aandacht gaat met name uit naar de minderheidsgroepen en bevolkingsklassen met een lager inkomen die niet altijd op een lijn zaten</w:t>
      </w:r>
      <w:r w:rsidR="00E17808" w:rsidRPr="00CE1DA7">
        <w:t>/zitten</w:t>
      </w:r>
      <w:r w:rsidRPr="00CE1DA7">
        <w:t xml:space="preserve"> met de rijke, invloedrijke klasse.</w:t>
      </w:r>
    </w:p>
    <w:p w14:paraId="12B4F016" w14:textId="625FBF7F" w:rsidR="007F6C31" w:rsidRPr="00CE1DA7" w:rsidRDefault="00CF0DB7" w:rsidP="003847D9">
      <w:pPr>
        <w:spacing w:line="276" w:lineRule="auto"/>
        <w:ind w:right="-55"/>
        <w:jc w:val="both"/>
      </w:pPr>
      <w:r w:rsidRPr="00CE1DA7">
        <w:rPr>
          <w:noProof/>
        </w:rPr>
        <mc:AlternateContent>
          <mc:Choice Requires="wps">
            <w:drawing>
              <wp:anchor distT="0" distB="0" distL="114300" distR="114300" simplePos="0" relativeHeight="251694592" behindDoc="0" locked="0" layoutInCell="1" allowOverlap="1" wp14:anchorId="22A2962A" wp14:editId="0E4263D9">
                <wp:simplePos x="0" y="0"/>
                <wp:positionH relativeFrom="margin">
                  <wp:align>right</wp:align>
                </wp:positionH>
                <wp:positionV relativeFrom="paragraph">
                  <wp:posOffset>6316164</wp:posOffset>
                </wp:positionV>
                <wp:extent cx="5734050" cy="635"/>
                <wp:effectExtent l="0" t="0" r="0" b="8255"/>
                <wp:wrapTopAndBottom/>
                <wp:docPr id="35" name="Tekstvak 35"/>
                <wp:cNvGraphicFramePr/>
                <a:graphic xmlns:a="http://schemas.openxmlformats.org/drawingml/2006/main">
                  <a:graphicData uri="http://schemas.microsoft.com/office/word/2010/wordprocessingShape">
                    <wps:wsp>
                      <wps:cNvSpPr txBox="1"/>
                      <wps:spPr>
                        <a:xfrm>
                          <a:off x="0" y="0"/>
                          <a:ext cx="5734050" cy="635"/>
                        </a:xfrm>
                        <a:prstGeom prst="rect">
                          <a:avLst/>
                        </a:prstGeom>
                        <a:solidFill>
                          <a:prstClr val="white"/>
                        </a:solidFill>
                        <a:ln>
                          <a:noFill/>
                        </a:ln>
                      </wps:spPr>
                      <wps:txbx>
                        <w:txbxContent>
                          <w:p w14:paraId="1B690387" w14:textId="35260033" w:rsidR="004060EE" w:rsidRPr="00131060" w:rsidRDefault="004060EE" w:rsidP="00CF0DB7">
                            <w:pPr>
                              <w:pStyle w:val="Bijschrift"/>
                              <w:rPr>
                                <w:rFonts w:ascii="Times New Roman" w:eastAsia="Times New Roman" w:hAnsi="Times New Roman" w:cs="Times New Roman"/>
                                <w:sz w:val="16"/>
                                <w:szCs w:val="16"/>
                                <w:lang w:val="en-US"/>
                              </w:rPr>
                            </w:pPr>
                            <w:r w:rsidRPr="00642AEB">
                              <w:rPr>
                                <w:lang w:val="en-GB"/>
                              </w:rPr>
                              <w:t xml:space="preserve">Figuur </w:t>
                            </w:r>
                            <w:r>
                              <w:fldChar w:fldCharType="begin"/>
                            </w:r>
                            <w:r w:rsidRPr="00642AEB">
                              <w:rPr>
                                <w:lang w:val="en-GB"/>
                              </w:rPr>
                              <w:instrText xml:space="preserve"> SEQ Figuur \* ARABIC </w:instrText>
                            </w:r>
                            <w:r>
                              <w:fldChar w:fldCharType="separate"/>
                            </w:r>
                            <w:r w:rsidR="00A24484">
                              <w:rPr>
                                <w:noProof/>
                                <w:lang w:val="en-GB"/>
                              </w:rPr>
                              <w:t>6</w:t>
                            </w:r>
                            <w:r>
                              <w:rPr>
                                <w:noProof/>
                              </w:rPr>
                              <w:fldChar w:fldCharType="end"/>
                            </w:r>
                            <w:r w:rsidRPr="00642AEB">
                              <w:rPr>
                                <w:lang w:val="en-GB"/>
                              </w:rPr>
                              <w:t xml:space="preserve">: Actors sitting at the open space ‘table’. </w:t>
                            </w:r>
                            <w:r w:rsidRPr="00A86E27">
                              <w:rPr>
                                <w:lang w:val="en-GB"/>
                              </w:rPr>
                              <w:t>Bron</w:t>
                            </w:r>
                            <w:r w:rsidRPr="00642AEB">
                              <w:rPr>
                                <w:lang w:val="en-GB"/>
                              </w:rPr>
                              <w:t>: (Stiles, 2012, p. 29)</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2A2962A" id="Tekstvak 35" o:spid="_x0000_s1030" type="#_x0000_t202" style="position:absolute;left:0;text-align:left;margin-left:400.3pt;margin-top:497.35pt;width:451.5pt;height:.05pt;z-index:25169459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" stroked="f">
                <v:textbox style="mso-fit-shape-to-text:t" inset="0,0,0,0">
                  <w:txbxContent>
                    <w:p w14:paraId="1B690387" w14:textId="35260033" w:rsidR="004060EE" w:rsidRPr="00131060" w:rsidRDefault="004060EE" w:rsidP="00CF0DB7">
                      <w:pPr>
                        <w:pStyle w:val="Bijschrift"/>
                        <w:rPr>
                          <w:rFonts w:ascii="Times New Roman" w:eastAsia="Times New Roman" w:hAnsi="Times New Roman" w:cs="Times New Roman"/>
                          <w:sz w:val="16"/>
                          <w:szCs w:val="16"/>
                          <w:lang w:val="en-US"/>
                        </w:rPr>
                      </w:pPr>
                      <w:r w:rsidRPr="00642AEB">
                        <w:rPr>
                          <w:lang w:val="en-GB"/>
                        </w:rPr>
                        <w:t xml:space="preserve">Figuur </w:t>
                      </w:r>
                      <w:r>
                        <w:fldChar w:fldCharType="begin"/>
                      </w:r>
                      <w:r w:rsidRPr="00642AEB">
                        <w:rPr>
                          <w:lang w:val="en-GB"/>
                        </w:rPr>
                        <w:instrText xml:space="preserve"> SEQ Figuur \* ARABIC </w:instrText>
                      </w:r>
                      <w:r>
                        <w:fldChar w:fldCharType="separate"/>
                      </w:r>
                      <w:r w:rsidR="00A24484">
                        <w:rPr>
                          <w:noProof/>
                          <w:lang w:val="en-GB"/>
                        </w:rPr>
                        <w:t>6</w:t>
                      </w:r>
                      <w:r>
                        <w:rPr>
                          <w:noProof/>
                        </w:rPr>
                        <w:fldChar w:fldCharType="end"/>
                      </w:r>
                      <w:r w:rsidRPr="00642AEB">
                        <w:rPr>
                          <w:lang w:val="en-GB"/>
                        </w:rPr>
                        <w:t xml:space="preserve">: Actors sitting at the open space ‘table’. </w:t>
                      </w:r>
                      <w:r w:rsidRPr="00A86E27">
                        <w:rPr>
                          <w:lang w:val="en-GB"/>
                        </w:rPr>
                        <w:t>Bron</w:t>
                      </w:r>
                      <w:r w:rsidRPr="00642AEB">
                        <w:rPr>
                          <w:lang w:val="en-GB"/>
                        </w:rPr>
                        <w:t>: (Stiles, 2012, p. 29)</w:t>
                      </w:r>
                    </w:p>
                  </w:txbxContent>
                </v:textbox>
                <w10:wrap type="topAndBottom" anchorx="margin"/>
              </v:shape>
            </w:pict>
          </mc:Fallback>
        </mc:AlternateContent>
      </w:r>
      <w:r w:rsidRPr="00CE1DA7">
        <w:rPr>
          <w:noProof/>
        </w:rPr>
        <w:drawing>
          <wp:anchor distT="114300" distB="114300" distL="114300" distR="114300" simplePos="0" relativeHeight="251658752" behindDoc="0" locked="0" layoutInCell="1" hidden="0" allowOverlap="1" wp14:anchorId="14D8AF16" wp14:editId="47338017">
            <wp:simplePos x="0" y="0"/>
            <wp:positionH relativeFrom="margin">
              <wp:align>right</wp:align>
            </wp:positionH>
            <wp:positionV relativeFrom="paragraph">
              <wp:posOffset>2150563</wp:posOffset>
            </wp:positionV>
            <wp:extent cx="5734050" cy="4131889"/>
            <wp:effectExtent l="0" t="0" r="0" b="2540"/>
            <wp:wrapTopAndBottom distT="114300" distB="11430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a:stretch>
                      <a:fillRect/>
                    </a:stretch>
                  </pic:blipFill>
                  <pic:spPr>
                    <a:xfrm>
                      <a:off x="0" y="0"/>
                      <a:ext cx="5734050" cy="4131889"/>
                    </a:xfrm>
                    <a:prstGeom prst="rect">
                      <a:avLst/>
                    </a:prstGeom>
                    <a:ln/>
                  </pic:spPr>
                </pic:pic>
              </a:graphicData>
            </a:graphic>
          </wp:anchor>
        </w:drawing>
      </w:r>
      <w:r w:rsidR="008252C2" w:rsidRPr="00CE1DA7">
        <w:t>Het gaat aan de ene kant om het identificeren van belangrijke gebruikers van de ruimte met bijbehorende belangen en behoeften (</w:t>
      </w:r>
      <w:proofErr w:type="spellStart"/>
      <w:r w:rsidR="008252C2" w:rsidRPr="00CE1DA7">
        <w:t>Nørgaard</w:t>
      </w:r>
      <w:proofErr w:type="spellEnd"/>
      <w:r w:rsidR="008252C2" w:rsidRPr="00CE1DA7">
        <w:t xml:space="preserve"> &amp; </w:t>
      </w:r>
      <w:proofErr w:type="spellStart"/>
      <w:r w:rsidR="008252C2" w:rsidRPr="00CE1DA7">
        <w:t>Børresen</w:t>
      </w:r>
      <w:proofErr w:type="spellEnd"/>
      <w:r w:rsidR="008252C2" w:rsidRPr="00CE1DA7">
        <w:t>, 2010) en aan de andere kant de betrokkenheid van de belanghebbenden met bijbehorende mate van verantwoordelijkheid om beslissingen te nemen (</w:t>
      </w:r>
      <w:proofErr w:type="spellStart"/>
      <w:r w:rsidR="008252C2" w:rsidRPr="00CE1DA7">
        <w:t>Cilliers</w:t>
      </w:r>
      <w:proofErr w:type="spellEnd"/>
      <w:r w:rsidR="008252C2" w:rsidRPr="00CE1DA7">
        <w:t xml:space="preserve"> &amp; Timmermans, 2014). Deze twee vormen van participatie kunnen worden samengevat in de termen ‘</w:t>
      </w:r>
      <w:r w:rsidR="008252C2" w:rsidRPr="00CE1DA7">
        <w:rPr>
          <w:i/>
        </w:rPr>
        <w:t>stakeholder identification’</w:t>
      </w:r>
      <w:r w:rsidR="008252C2" w:rsidRPr="00CE1DA7">
        <w:t xml:space="preserve"> en ‘</w:t>
      </w:r>
      <w:r w:rsidR="008252C2" w:rsidRPr="00CE1DA7">
        <w:rPr>
          <w:i/>
        </w:rPr>
        <w:t xml:space="preserve">stakeholder involvement’. </w:t>
      </w:r>
      <w:r w:rsidR="008252C2" w:rsidRPr="00CE1DA7">
        <w:t xml:space="preserve">Aangezien ook plekken met een private eigenaar als openbare ruimte ervaren kunnen worden moeten we ook rekening houden met deze actoren die een rol in het creëren van openbare ruimte hebben. In een uitgebreide studie naar richtlijnen voor de ontwikkeling van stedelijke of semi-stedelijke plekken heeft het project </w:t>
      </w:r>
      <w:proofErr w:type="spellStart"/>
      <w:r w:rsidR="008252C2" w:rsidRPr="00CE1DA7">
        <w:t>UrbSpace</w:t>
      </w:r>
      <w:proofErr w:type="spellEnd"/>
      <w:r w:rsidR="008252C2" w:rsidRPr="00CE1DA7">
        <w:t xml:space="preserve"> (zie </w:t>
      </w:r>
      <w:proofErr w:type="spellStart"/>
      <w:r w:rsidR="008252C2" w:rsidRPr="00CE1DA7">
        <w:t>Stiles</w:t>
      </w:r>
      <w:proofErr w:type="spellEnd"/>
      <w:r w:rsidR="008252C2" w:rsidRPr="00CE1DA7">
        <w:t>, 2012) een aantal belangrijke bevindingen gedaan.</w:t>
      </w:r>
    </w:p>
    <w:p w14:paraId="426B44F9" w14:textId="31D9BD16" w:rsidR="007F6C31" w:rsidRPr="00CE1DA7" w:rsidRDefault="007F6C31" w:rsidP="003847D9">
      <w:pPr>
        <w:spacing w:line="276" w:lineRule="auto"/>
        <w:ind w:right="-55"/>
        <w:jc w:val="both"/>
      </w:pPr>
    </w:p>
    <w:p w14:paraId="2841DB27" w14:textId="6D474645" w:rsidR="007F6C31" w:rsidRPr="00CE1DA7" w:rsidRDefault="007F6C31" w:rsidP="003847D9">
      <w:pPr>
        <w:spacing w:line="276" w:lineRule="auto"/>
        <w:ind w:right="-55"/>
        <w:jc w:val="both"/>
      </w:pPr>
    </w:p>
    <w:p w14:paraId="018120B8" w14:textId="3CCAA1D2" w:rsidR="007F6C31" w:rsidRPr="00CE1DA7" w:rsidRDefault="007F6C31" w:rsidP="003847D9">
      <w:pPr>
        <w:spacing w:line="276" w:lineRule="auto"/>
        <w:ind w:right="-55"/>
        <w:jc w:val="both"/>
      </w:pPr>
    </w:p>
    <w:p w14:paraId="51D0D323" w14:textId="5061D627" w:rsidR="007F6C31" w:rsidRPr="00CE1DA7" w:rsidRDefault="007F6C31" w:rsidP="003847D9">
      <w:pPr>
        <w:spacing w:line="276" w:lineRule="auto"/>
        <w:ind w:right="-55"/>
        <w:jc w:val="both"/>
      </w:pPr>
    </w:p>
    <w:p w14:paraId="1BDD15E8" w14:textId="77777777" w:rsidR="00CF0DB7" w:rsidRDefault="008252C2" w:rsidP="003847D9">
      <w:pPr>
        <w:spacing w:line="276" w:lineRule="auto"/>
        <w:ind w:right="-55"/>
        <w:jc w:val="both"/>
      </w:pPr>
      <w:r w:rsidRPr="00CE1DA7">
        <w:lastRenderedPageBreak/>
        <w:t xml:space="preserve">In het project </w:t>
      </w:r>
      <w:proofErr w:type="spellStart"/>
      <w:r w:rsidRPr="00CE1DA7">
        <w:t>UrbSpace</w:t>
      </w:r>
      <w:proofErr w:type="spellEnd"/>
      <w:r w:rsidRPr="00CE1DA7">
        <w:t xml:space="preserve"> gebruikt men het concept ‘urban open space’ in plaats van openbare ruimte. Aangezien openbare ruimte voor gebruikers ontworpen wordt, is het van groot belang om te kijken welke actoren er vanaf de start aan tafel zitten tijdens het planningsproces dan wel het designproces zodat alle belangen meegenomen en meegewogen kunnen worden. In de volgende tabel is (op basis van </w:t>
      </w:r>
      <w:proofErr w:type="spellStart"/>
      <w:r w:rsidRPr="00CE1DA7">
        <w:t>Stiles</w:t>
      </w:r>
      <w:proofErr w:type="spellEnd"/>
      <w:r w:rsidRPr="00CE1DA7">
        <w:t xml:space="preserve">, 2012, p. 30) overzichtelijk gemaakt welke partijen hier in de Europese context gebruikelijk aan tafel zitten en wat elke actor typeert. </w:t>
      </w:r>
    </w:p>
    <w:p w14:paraId="0AE3C0C9" w14:textId="2549D0D4" w:rsidR="007F6C31" w:rsidRPr="00CE1DA7" w:rsidRDefault="008252C2" w:rsidP="003847D9">
      <w:pPr>
        <w:spacing w:line="276" w:lineRule="auto"/>
        <w:ind w:right="-55"/>
        <w:jc w:val="both"/>
      </w:pPr>
      <w:r w:rsidRPr="00CE1DA7">
        <w:t xml:space="preserve"> </w:t>
      </w:r>
    </w:p>
    <w:tbl>
      <w:tblPr>
        <w:tblStyle w:val="2"/>
        <w:tblW w:w="9225" w:type="dxa"/>
        <w:tblInd w:w="5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55"/>
        <w:gridCol w:w="6570"/>
      </w:tblGrid>
      <w:tr w:rsidR="007F6C31" w:rsidRPr="00CE1DA7" w14:paraId="6F2EFE52" w14:textId="77777777">
        <w:tc>
          <w:tcPr>
            <w:tcW w:w="2655" w:type="dxa"/>
            <w:shd w:val="clear" w:color="auto" w:fill="auto"/>
            <w:tcMar>
              <w:top w:w="100" w:type="dxa"/>
              <w:left w:w="100" w:type="dxa"/>
              <w:bottom w:w="100" w:type="dxa"/>
              <w:right w:w="100" w:type="dxa"/>
            </w:tcMar>
          </w:tcPr>
          <w:p w14:paraId="5E67909F"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The client</w:t>
            </w:r>
          </w:p>
        </w:tc>
        <w:tc>
          <w:tcPr>
            <w:tcW w:w="6570" w:type="dxa"/>
            <w:shd w:val="clear" w:color="auto" w:fill="auto"/>
            <w:tcMar>
              <w:top w:w="100" w:type="dxa"/>
              <w:left w:w="100" w:type="dxa"/>
              <w:bottom w:w="100" w:type="dxa"/>
              <w:right w:w="100" w:type="dxa"/>
            </w:tcMar>
          </w:tcPr>
          <w:p w14:paraId="4624070B"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 xml:space="preserve">Dit is de persoon of instantie waarvoor het project wordt uitgevoerd. Over het algemeen is dit de partij die de financiering regelt, maar er zijn uitzonderingen. </w:t>
            </w:r>
          </w:p>
        </w:tc>
      </w:tr>
      <w:tr w:rsidR="007F6C31" w:rsidRPr="00CE1DA7" w14:paraId="122C2FDE" w14:textId="77777777">
        <w:tc>
          <w:tcPr>
            <w:tcW w:w="2655" w:type="dxa"/>
            <w:shd w:val="clear" w:color="auto" w:fill="auto"/>
            <w:tcMar>
              <w:top w:w="100" w:type="dxa"/>
              <w:left w:w="100" w:type="dxa"/>
              <w:bottom w:w="100" w:type="dxa"/>
              <w:right w:w="100" w:type="dxa"/>
            </w:tcMar>
          </w:tcPr>
          <w:p w14:paraId="78DF7B02"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The local community</w:t>
            </w:r>
          </w:p>
        </w:tc>
        <w:tc>
          <w:tcPr>
            <w:tcW w:w="6570" w:type="dxa"/>
            <w:shd w:val="clear" w:color="auto" w:fill="auto"/>
            <w:tcMar>
              <w:top w:w="100" w:type="dxa"/>
              <w:left w:w="100" w:type="dxa"/>
              <w:bottom w:w="100" w:type="dxa"/>
              <w:right w:w="100" w:type="dxa"/>
            </w:tcMar>
          </w:tcPr>
          <w:p w14:paraId="307EF93C"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Een belangrijke actor in het proces, maar bestaat uit meerdere verschillende groepen met elk hun eigen belangen. Deze groep heeft vaak de meest accurate praktische kennis en kan daarom het beste vanaf het begin betrokken worden.</w:t>
            </w:r>
          </w:p>
        </w:tc>
      </w:tr>
      <w:tr w:rsidR="007F6C31" w:rsidRPr="00CE1DA7" w14:paraId="28CAC4EC" w14:textId="77777777">
        <w:tc>
          <w:tcPr>
            <w:tcW w:w="2655" w:type="dxa"/>
            <w:shd w:val="clear" w:color="auto" w:fill="auto"/>
            <w:tcMar>
              <w:top w:w="100" w:type="dxa"/>
              <w:left w:w="100" w:type="dxa"/>
              <w:bottom w:w="100" w:type="dxa"/>
              <w:right w:w="100" w:type="dxa"/>
            </w:tcMar>
          </w:tcPr>
          <w:p w14:paraId="44350C8C"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Municipal authority</w:t>
            </w:r>
          </w:p>
        </w:tc>
        <w:tc>
          <w:tcPr>
            <w:tcW w:w="6570" w:type="dxa"/>
            <w:shd w:val="clear" w:color="auto" w:fill="auto"/>
            <w:tcMar>
              <w:top w:w="100" w:type="dxa"/>
              <w:left w:w="100" w:type="dxa"/>
              <w:bottom w:w="100" w:type="dxa"/>
              <w:right w:w="100" w:type="dxa"/>
            </w:tcMar>
          </w:tcPr>
          <w:p w14:paraId="422F39D7"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 xml:space="preserve">Net als bij de local community heeft de gemeente last van conflicterende belangen. Het is daarom belangrijk om alle afdelingen invloed kunnen hebben op het plan tijdig te betrekken.  </w:t>
            </w:r>
          </w:p>
        </w:tc>
      </w:tr>
      <w:tr w:rsidR="007F6C31" w:rsidRPr="00CE1DA7" w14:paraId="05F9B8DB" w14:textId="77777777">
        <w:tc>
          <w:tcPr>
            <w:tcW w:w="2655" w:type="dxa"/>
            <w:shd w:val="clear" w:color="auto" w:fill="auto"/>
            <w:tcMar>
              <w:top w:w="100" w:type="dxa"/>
              <w:left w:w="100" w:type="dxa"/>
              <w:bottom w:w="100" w:type="dxa"/>
              <w:right w:w="100" w:type="dxa"/>
            </w:tcMar>
          </w:tcPr>
          <w:p w14:paraId="05F16715"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The funding agency</w:t>
            </w:r>
          </w:p>
        </w:tc>
        <w:tc>
          <w:tcPr>
            <w:tcW w:w="6570" w:type="dxa"/>
            <w:shd w:val="clear" w:color="auto" w:fill="auto"/>
            <w:tcMar>
              <w:top w:w="100" w:type="dxa"/>
              <w:left w:w="100" w:type="dxa"/>
              <w:bottom w:w="100" w:type="dxa"/>
              <w:right w:w="100" w:type="dxa"/>
            </w:tcMar>
          </w:tcPr>
          <w:p w14:paraId="190C3FD6" w14:textId="4FC2195A" w:rsidR="007F6C31" w:rsidRPr="00CE1DA7" w:rsidRDefault="008252C2" w:rsidP="003847D9">
            <w:pPr>
              <w:widowControl w:val="0"/>
              <w:spacing w:line="276" w:lineRule="auto"/>
              <w:rPr>
                <w:sz w:val="16"/>
                <w:szCs w:val="16"/>
              </w:rPr>
            </w:pPr>
            <w:r w:rsidRPr="00CE1DA7">
              <w:rPr>
                <w:sz w:val="16"/>
                <w:szCs w:val="16"/>
              </w:rPr>
              <w:t>Naast de gemeente kunnen er ook andere overheidsinstanties meebetalen aan een project (</w:t>
            </w:r>
            <w:r w:rsidR="00CA12E7" w:rsidRPr="00CE1DA7">
              <w:rPr>
                <w:sz w:val="16"/>
                <w:szCs w:val="16"/>
              </w:rPr>
              <w:t>bijv.</w:t>
            </w:r>
            <w:r w:rsidRPr="00CE1DA7">
              <w:rPr>
                <w:sz w:val="16"/>
                <w:szCs w:val="16"/>
              </w:rPr>
              <w:t xml:space="preserve"> in de vorm van subsidie), welke ook meegenomen moeten worden in het proces.</w:t>
            </w:r>
          </w:p>
        </w:tc>
      </w:tr>
      <w:tr w:rsidR="007F6C31" w:rsidRPr="00CE1DA7" w14:paraId="21CED1B6" w14:textId="77777777">
        <w:tc>
          <w:tcPr>
            <w:tcW w:w="2655" w:type="dxa"/>
            <w:shd w:val="clear" w:color="auto" w:fill="auto"/>
            <w:tcMar>
              <w:top w:w="100" w:type="dxa"/>
              <w:left w:w="100" w:type="dxa"/>
              <w:bottom w:w="100" w:type="dxa"/>
              <w:right w:w="100" w:type="dxa"/>
            </w:tcMar>
          </w:tcPr>
          <w:p w14:paraId="5835614E" w14:textId="5B83A842"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NGO’s/</w:t>
            </w:r>
            <w:r w:rsidR="00CA12E7" w:rsidRPr="00CE1DA7">
              <w:rPr>
                <w:sz w:val="16"/>
                <w:szCs w:val="16"/>
              </w:rPr>
              <w:t>commercial</w:t>
            </w:r>
            <w:r w:rsidRPr="00CE1DA7">
              <w:rPr>
                <w:sz w:val="16"/>
                <w:szCs w:val="16"/>
              </w:rPr>
              <w:t xml:space="preserve"> interest </w:t>
            </w:r>
            <w:proofErr w:type="spellStart"/>
            <w:r w:rsidRPr="00CE1DA7">
              <w:rPr>
                <w:sz w:val="16"/>
                <w:szCs w:val="16"/>
              </w:rPr>
              <w:t>groups</w:t>
            </w:r>
            <w:proofErr w:type="spellEnd"/>
          </w:p>
        </w:tc>
        <w:tc>
          <w:tcPr>
            <w:tcW w:w="6570" w:type="dxa"/>
            <w:shd w:val="clear" w:color="auto" w:fill="auto"/>
            <w:tcMar>
              <w:top w:w="100" w:type="dxa"/>
              <w:left w:w="100" w:type="dxa"/>
              <w:bottom w:w="100" w:type="dxa"/>
              <w:right w:w="100" w:type="dxa"/>
            </w:tcMar>
          </w:tcPr>
          <w:p w14:paraId="12E2CC93"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 xml:space="preserve">Bij bredere thema’s en onderwerpen op een groter schaalniveau vertegenwoordigen deze organisaties de belangen op basis van kennis en ervaring. </w:t>
            </w:r>
          </w:p>
        </w:tc>
      </w:tr>
      <w:tr w:rsidR="007F6C31" w:rsidRPr="00CE1DA7" w14:paraId="5AF89801" w14:textId="77777777">
        <w:tc>
          <w:tcPr>
            <w:tcW w:w="2655" w:type="dxa"/>
            <w:shd w:val="clear" w:color="auto" w:fill="auto"/>
            <w:tcMar>
              <w:top w:w="100" w:type="dxa"/>
              <w:left w:w="100" w:type="dxa"/>
              <w:bottom w:w="100" w:type="dxa"/>
              <w:right w:w="100" w:type="dxa"/>
            </w:tcMar>
          </w:tcPr>
          <w:p w14:paraId="164FF056" w14:textId="77777777" w:rsidR="007F6C31" w:rsidRPr="00CE1DA7" w:rsidRDefault="008252C2" w:rsidP="003847D9">
            <w:pPr>
              <w:widowControl w:val="0"/>
              <w:pBdr>
                <w:top w:val="nil"/>
                <w:left w:val="nil"/>
                <w:bottom w:val="nil"/>
                <w:right w:val="nil"/>
                <w:between w:val="nil"/>
              </w:pBdr>
              <w:spacing w:line="276" w:lineRule="auto"/>
              <w:rPr>
                <w:sz w:val="16"/>
                <w:szCs w:val="16"/>
              </w:rPr>
            </w:pPr>
            <w:proofErr w:type="spellStart"/>
            <w:r w:rsidRPr="00CE1DA7">
              <w:rPr>
                <w:sz w:val="16"/>
                <w:szCs w:val="16"/>
              </w:rPr>
              <w:t>Specialists</w:t>
            </w:r>
            <w:proofErr w:type="spellEnd"/>
            <w:r w:rsidRPr="00CE1DA7">
              <w:rPr>
                <w:sz w:val="16"/>
                <w:szCs w:val="16"/>
              </w:rPr>
              <w:t xml:space="preserve"> &amp; consultants</w:t>
            </w:r>
          </w:p>
        </w:tc>
        <w:tc>
          <w:tcPr>
            <w:tcW w:w="6570" w:type="dxa"/>
            <w:shd w:val="clear" w:color="auto" w:fill="auto"/>
            <w:tcMar>
              <w:top w:w="100" w:type="dxa"/>
              <w:left w:w="100" w:type="dxa"/>
              <w:bottom w:w="100" w:type="dxa"/>
              <w:right w:w="100" w:type="dxa"/>
            </w:tcMar>
          </w:tcPr>
          <w:p w14:paraId="13C3D615"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In sommige situaties is het handig om extra specialisten in te huren voor bepaalde specifieke onderwerpen als ecologie, sociologie of engineers.</w:t>
            </w:r>
          </w:p>
        </w:tc>
      </w:tr>
      <w:tr w:rsidR="007F6C31" w:rsidRPr="00CE1DA7" w14:paraId="49EA098F" w14:textId="77777777">
        <w:tc>
          <w:tcPr>
            <w:tcW w:w="2655" w:type="dxa"/>
            <w:shd w:val="clear" w:color="auto" w:fill="auto"/>
            <w:tcMar>
              <w:top w:w="100" w:type="dxa"/>
              <w:left w:w="100" w:type="dxa"/>
              <w:bottom w:w="100" w:type="dxa"/>
              <w:right w:w="100" w:type="dxa"/>
            </w:tcMar>
          </w:tcPr>
          <w:p w14:paraId="0DEC36EF"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Planner &amp; designer</w:t>
            </w:r>
          </w:p>
        </w:tc>
        <w:tc>
          <w:tcPr>
            <w:tcW w:w="6570" w:type="dxa"/>
            <w:shd w:val="clear" w:color="auto" w:fill="auto"/>
            <w:tcMar>
              <w:top w:w="100" w:type="dxa"/>
              <w:left w:w="100" w:type="dxa"/>
              <w:bottom w:w="100" w:type="dxa"/>
              <w:right w:w="100" w:type="dxa"/>
            </w:tcMar>
          </w:tcPr>
          <w:p w14:paraId="3A0416C3"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De planner/designer probeert alle wensen van de verschillende partijen samen te brengen in een plan en een bijbehorende aanpak zodat het geïmplementeerd kan worden. Ook is deze verantwoordelijk voor het verloop van het proces</w:t>
            </w:r>
          </w:p>
        </w:tc>
      </w:tr>
      <w:tr w:rsidR="007F6C31" w:rsidRPr="00CE1DA7" w14:paraId="52DFBBBC" w14:textId="77777777">
        <w:tc>
          <w:tcPr>
            <w:tcW w:w="2655" w:type="dxa"/>
            <w:shd w:val="clear" w:color="auto" w:fill="auto"/>
            <w:tcMar>
              <w:top w:w="100" w:type="dxa"/>
              <w:left w:w="100" w:type="dxa"/>
              <w:bottom w:w="100" w:type="dxa"/>
              <w:right w:w="100" w:type="dxa"/>
            </w:tcMar>
          </w:tcPr>
          <w:p w14:paraId="327DA12B" w14:textId="77777777" w:rsidR="007F6C31" w:rsidRPr="00CE1DA7" w:rsidRDefault="008252C2" w:rsidP="003847D9">
            <w:pPr>
              <w:widowControl w:val="0"/>
              <w:pBdr>
                <w:top w:val="nil"/>
                <w:left w:val="nil"/>
                <w:bottom w:val="nil"/>
                <w:right w:val="nil"/>
                <w:between w:val="nil"/>
              </w:pBdr>
              <w:spacing w:line="276" w:lineRule="auto"/>
              <w:rPr>
                <w:sz w:val="16"/>
                <w:szCs w:val="16"/>
              </w:rPr>
            </w:pPr>
            <w:proofErr w:type="spellStart"/>
            <w:r w:rsidRPr="00CE1DA7">
              <w:rPr>
                <w:sz w:val="16"/>
                <w:szCs w:val="16"/>
              </w:rPr>
              <w:t>Other</w:t>
            </w:r>
            <w:proofErr w:type="spellEnd"/>
            <w:r w:rsidRPr="00CE1DA7">
              <w:rPr>
                <w:sz w:val="16"/>
                <w:szCs w:val="16"/>
              </w:rPr>
              <w:t xml:space="preserve"> </w:t>
            </w:r>
            <w:proofErr w:type="spellStart"/>
            <w:r w:rsidRPr="00CE1DA7">
              <w:rPr>
                <w:sz w:val="16"/>
                <w:szCs w:val="16"/>
              </w:rPr>
              <w:t>authorities</w:t>
            </w:r>
            <w:proofErr w:type="spellEnd"/>
          </w:p>
        </w:tc>
        <w:tc>
          <w:tcPr>
            <w:tcW w:w="6570" w:type="dxa"/>
            <w:shd w:val="clear" w:color="auto" w:fill="auto"/>
            <w:tcMar>
              <w:top w:w="100" w:type="dxa"/>
              <w:left w:w="100" w:type="dxa"/>
              <w:bottom w:w="100" w:type="dxa"/>
              <w:right w:w="100" w:type="dxa"/>
            </w:tcMar>
          </w:tcPr>
          <w:p w14:paraId="189CCFE1" w14:textId="77777777" w:rsidR="007F6C31" w:rsidRPr="00CE1DA7" w:rsidRDefault="008252C2" w:rsidP="003847D9">
            <w:pPr>
              <w:widowControl w:val="0"/>
              <w:pBdr>
                <w:top w:val="nil"/>
                <w:left w:val="nil"/>
                <w:bottom w:val="nil"/>
                <w:right w:val="nil"/>
                <w:between w:val="nil"/>
              </w:pBdr>
              <w:spacing w:line="276" w:lineRule="auto"/>
              <w:rPr>
                <w:sz w:val="16"/>
                <w:szCs w:val="16"/>
              </w:rPr>
            </w:pPr>
            <w:r w:rsidRPr="00CE1DA7">
              <w:rPr>
                <w:sz w:val="16"/>
                <w:szCs w:val="16"/>
              </w:rPr>
              <w:t xml:space="preserve">Het kan zijn dat nationale of regionale partijen ook belangen hebben met de ontwikkelingen. Hulpdiensten moeten tijdig op de hoogte gesteld worden. </w:t>
            </w:r>
          </w:p>
        </w:tc>
      </w:tr>
    </w:tbl>
    <w:p w14:paraId="6C3202B2" w14:textId="38CF69FE" w:rsidR="007F6C31" w:rsidRPr="00CE1DA7" w:rsidRDefault="008252C2" w:rsidP="003847D9">
      <w:pPr>
        <w:spacing w:line="276" w:lineRule="auto"/>
        <w:jc w:val="center"/>
        <w:rPr>
          <w:sz w:val="16"/>
          <w:szCs w:val="16"/>
        </w:rPr>
      </w:pPr>
      <w:r w:rsidRPr="00CE1DA7">
        <w:rPr>
          <w:sz w:val="16"/>
          <w:szCs w:val="16"/>
        </w:rPr>
        <w:t xml:space="preserve">Tabel 1: </w:t>
      </w:r>
      <w:r w:rsidR="00BC53DC" w:rsidRPr="00CE1DA7">
        <w:rPr>
          <w:sz w:val="16"/>
          <w:szCs w:val="16"/>
        </w:rPr>
        <w:t>T</w:t>
      </w:r>
      <w:r w:rsidRPr="00CE1DA7">
        <w:rPr>
          <w:sz w:val="16"/>
          <w:szCs w:val="16"/>
        </w:rPr>
        <w:t xml:space="preserve">yperingen actoren openbare ruimte. </w:t>
      </w:r>
      <w:r w:rsidR="00CA12E7" w:rsidRPr="00CE1DA7">
        <w:rPr>
          <w:sz w:val="16"/>
          <w:szCs w:val="16"/>
        </w:rPr>
        <w:t>Bron</w:t>
      </w:r>
      <w:r w:rsidRPr="00CE1DA7">
        <w:rPr>
          <w:sz w:val="16"/>
          <w:szCs w:val="16"/>
        </w:rPr>
        <w:t>: (</w:t>
      </w:r>
      <w:proofErr w:type="spellStart"/>
      <w:r w:rsidRPr="00CE1DA7">
        <w:rPr>
          <w:sz w:val="16"/>
          <w:szCs w:val="16"/>
        </w:rPr>
        <w:t>Stiles</w:t>
      </w:r>
      <w:proofErr w:type="spellEnd"/>
      <w:r w:rsidRPr="00CE1DA7">
        <w:rPr>
          <w:sz w:val="16"/>
          <w:szCs w:val="16"/>
        </w:rPr>
        <w:t>, 2012, p.30)</w:t>
      </w:r>
    </w:p>
    <w:p w14:paraId="559E59FA" w14:textId="77777777" w:rsidR="007F6C31" w:rsidRPr="00CE1DA7" w:rsidRDefault="007F6C31" w:rsidP="003847D9">
      <w:pPr>
        <w:spacing w:line="276" w:lineRule="auto"/>
        <w:rPr>
          <w:i/>
        </w:rPr>
      </w:pPr>
    </w:p>
    <w:p w14:paraId="7E97998C" w14:textId="77777777" w:rsidR="00F656C0" w:rsidRPr="00CE1DA7" w:rsidRDefault="008252C2" w:rsidP="003847D9">
      <w:pPr>
        <w:spacing w:line="276" w:lineRule="auto"/>
      </w:pPr>
      <w:r w:rsidRPr="00CE1DA7">
        <w:rPr>
          <w:i/>
        </w:rPr>
        <w:t xml:space="preserve">Stakeholder involvement </w:t>
      </w:r>
      <w:r w:rsidRPr="00CE1DA7">
        <w:t xml:space="preserve">gaat vervolgens over de hoeveelheid macht die aan de verschillende actoren toebedeeld wordt. Dit kan in de vorm van de </w:t>
      </w:r>
      <w:r w:rsidR="009017BB" w:rsidRPr="00CE1DA7">
        <w:t>eerdergenoemde</w:t>
      </w:r>
      <w:r w:rsidRPr="00CE1DA7">
        <w:t xml:space="preserve"> ‘Ladder of </w:t>
      </w:r>
      <w:proofErr w:type="spellStart"/>
      <w:r w:rsidRPr="00CE1DA7">
        <w:t>citizen</w:t>
      </w:r>
      <w:proofErr w:type="spellEnd"/>
      <w:r w:rsidRPr="00CE1DA7">
        <w:t xml:space="preserve"> participation’ van </w:t>
      </w:r>
      <w:proofErr w:type="spellStart"/>
      <w:r w:rsidRPr="00CE1DA7">
        <w:t>Arnstein</w:t>
      </w:r>
      <w:proofErr w:type="spellEnd"/>
      <w:r w:rsidRPr="00CE1DA7">
        <w:t xml:space="preserve"> (1969) maar wordt uitgebreider beschreven door </w:t>
      </w:r>
      <w:proofErr w:type="spellStart"/>
      <w:r w:rsidRPr="00CE1DA7">
        <w:t>Cilliers</w:t>
      </w:r>
      <w:proofErr w:type="spellEnd"/>
      <w:r w:rsidRPr="00CE1DA7">
        <w:t xml:space="preserve"> en Timmermans (2014) aan de hand van managementstijl, rollen en hoeveelheid macht in figuur 6.</w:t>
      </w:r>
    </w:p>
    <w:p w14:paraId="3D463916" w14:textId="77777777" w:rsidR="00BC53DC" w:rsidRPr="00CE1DA7" w:rsidRDefault="008252C2" w:rsidP="003847D9">
      <w:pPr>
        <w:keepNext/>
        <w:spacing w:line="276" w:lineRule="auto"/>
      </w:pPr>
      <w:r w:rsidRPr="00CE1DA7">
        <w:lastRenderedPageBreak/>
        <w:t xml:space="preserve"> </w:t>
      </w:r>
      <w:r w:rsidRPr="00CE1DA7">
        <w:rPr>
          <w:noProof/>
        </w:rPr>
        <w:drawing>
          <wp:inline distT="114300" distB="114300" distL="114300" distR="114300" wp14:anchorId="3836B61A" wp14:editId="25F4DE1C">
            <wp:extent cx="5372100" cy="4629150"/>
            <wp:effectExtent l="0" t="0" r="0"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9"/>
                    <a:srcRect t="9833"/>
                    <a:stretch>
                      <a:fillRect/>
                    </a:stretch>
                  </pic:blipFill>
                  <pic:spPr>
                    <a:xfrm>
                      <a:off x="0" y="0"/>
                      <a:ext cx="5372100" cy="4629150"/>
                    </a:xfrm>
                    <a:prstGeom prst="rect">
                      <a:avLst/>
                    </a:prstGeom>
                    <a:ln/>
                  </pic:spPr>
                </pic:pic>
              </a:graphicData>
            </a:graphic>
          </wp:inline>
        </w:drawing>
      </w:r>
    </w:p>
    <w:p w14:paraId="36EEBAA4" w14:textId="489C1416" w:rsidR="007F6C31" w:rsidRPr="00CE1DA7" w:rsidRDefault="00BC53DC" w:rsidP="003847D9">
      <w:pPr>
        <w:pStyle w:val="Bijschrift"/>
        <w:spacing w:line="276" w:lineRule="auto"/>
        <w:rPr>
          <w:lang w:val="nl-NL"/>
        </w:rPr>
      </w:pPr>
      <w:r w:rsidRPr="00CE1DA7">
        <w:rPr>
          <w:lang w:val="nl-NL"/>
        </w:rPr>
        <w:t xml:space="preserve">Figuur </w:t>
      </w:r>
      <w:r w:rsidR="00AE0930" w:rsidRPr="00CE1DA7">
        <w:rPr>
          <w:lang w:val="nl-NL"/>
        </w:rPr>
        <w:fldChar w:fldCharType="begin"/>
      </w:r>
      <w:r w:rsidR="00AE0930" w:rsidRPr="00CE1DA7">
        <w:rPr>
          <w:lang w:val="nl-NL"/>
        </w:rPr>
        <w:instrText xml:space="preserve"> SEQ Figuur \* ARABIC </w:instrText>
      </w:r>
      <w:r w:rsidR="00AE0930" w:rsidRPr="00CE1DA7">
        <w:rPr>
          <w:lang w:val="nl-NL"/>
        </w:rPr>
        <w:fldChar w:fldCharType="separate"/>
      </w:r>
      <w:r w:rsidR="00A24484">
        <w:rPr>
          <w:noProof/>
          <w:lang w:val="nl-NL"/>
        </w:rPr>
        <w:t>7</w:t>
      </w:r>
      <w:r w:rsidR="00AE0930" w:rsidRPr="00CE1DA7">
        <w:rPr>
          <w:noProof/>
          <w:lang w:val="nl-NL"/>
        </w:rPr>
        <w:fldChar w:fldCharType="end"/>
      </w:r>
      <w:r w:rsidRPr="00CE1DA7">
        <w:rPr>
          <w:lang w:val="nl-NL"/>
        </w:rPr>
        <w:t xml:space="preserve">: Participatie, managementvormen en rolverdeling. </w:t>
      </w:r>
      <w:r w:rsidR="00CA12E7" w:rsidRPr="00CE1DA7">
        <w:rPr>
          <w:lang w:val="nl-NL"/>
        </w:rPr>
        <w:t>Bron</w:t>
      </w:r>
      <w:r w:rsidRPr="00CE1DA7">
        <w:rPr>
          <w:lang w:val="nl-NL"/>
        </w:rPr>
        <w:t>: (</w:t>
      </w:r>
      <w:proofErr w:type="spellStart"/>
      <w:r w:rsidRPr="00CE1DA7">
        <w:rPr>
          <w:lang w:val="nl-NL"/>
        </w:rPr>
        <w:t>Cilliers</w:t>
      </w:r>
      <w:proofErr w:type="spellEnd"/>
      <w:r w:rsidRPr="00CE1DA7">
        <w:rPr>
          <w:lang w:val="nl-NL"/>
        </w:rPr>
        <w:t xml:space="preserve"> &amp; Timmermans, 2014)</w:t>
      </w:r>
    </w:p>
    <w:p w14:paraId="6C0538C0" w14:textId="0B9E244D" w:rsidR="007F6C31" w:rsidRPr="00CE1DA7" w:rsidRDefault="008252C2" w:rsidP="003847D9">
      <w:pPr>
        <w:spacing w:line="276" w:lineRule="auto"/>
      </w:pPr>
      <w:r w:rsidRPr="00CE1DA7">
        <w:t xml:space="preserve">Hier moet bij vermeld worden dat niet elke vorm van participatie in elk project geschikt is. Als betrokkenen weinig gemotiveerd zijn, heeft inzetten op een hoge mate van participatie veelal weinig nut (Breman et al, 2008). Ook kan dit het geval zijn als de belangen klein zijn, mensen kunnen dan van mening zijn dat ze na een keer hun mening gegeven te hebben voldoende bijdrage en input hebben geleverd. Het is in dit soort situaties beter om een lagere trap op de participatieladder te kiezen. </w:t>
      </w:r>
    </w:p>
    <w:p w14:paraId="1F5EFBDD" w14:textId="76096571" w:rsidR="007F6C31" w:rsidRPr="00CE1DA7" w:rsidRDefault="008252C2" w:rsidP="003847D9">
      <w:pPr>
        <w:pStyle w:val="Kop3"/>
        <w:rPr>
          <w:lang w:val="nl-NL"/>
        </w:rPr>
      </w:pPr>
      <w:bookmarkStart w:id="18" w:name="_Toc17451375"/>
      <w:r w:rsidRPr="00CE1DA7">
        <w:rPr>
          <w:lang w:val="nl-NL"/>
        </w:rPr>
        <w:t xml:space="preserve">De PPS placemaking </w:t>
      </w:r>
      <w:r w:rsidR="00642AEB">
        <w:rPr>
          <w:lang w:val="nl-NL"/>
        </w:rPr>
        <w:t>strategie</w:t>
      </w:r>
      <w:bookmarkEnd w:id="18"/>
    </w:p>
    <w:p w14:paraId="19F10629" w14:textId="3B850318" w:rsidR="007F6C31" w:rsidRPr="00CE1DA7" w:rsidRDefault="00642AEB" w:rsidP="003847D9">
      <w:pPr>
        <w:spacing w:line="276" w:lineRule="auto"/>
        <w:jc w:val="both"/>
      </w:pPr>
      <w:r>
        <w:t xml:space="preserve">Op basis van bovenstaande actoren, levels of participation en planningsbenadering wordt de lens van placemaking gebruikt processen in de openbare ruimte te evalueren. </w:t>
      </w:r>
      <w:r w:rsidR="008252C2" w:rsidRPr="00CE1DA7">
        <w:t>PPS (2018) onderscheid</w:t>
      </w:r>
      <w:r w:rsidR="00E17808" w:rsidRPr="00CE1DA7">
        <w:t>t</w:t>
      </w:r>
      <w:r w:rsidR="008252C2" w:rsidRPr="00CE1DA7">
        <w:t xml:space="preserve"> een placemaking methode van 5 stappen (Figuur </w:t>
      </w:r>
      <w:r w:rsidR="00A36F46" w:rsidRPr="00CE1DA7">
        <w:t>8</w:t>
      </w:r>
      <w:r w:rsidR="008252C2" w:rsidRPr="00CE1DA7">
        <w:t xml:space="preserve">). Het schema </w:t>
      </w:r>
      <w:r w:rsidR="009017BB" w:rsidRPr="00CE1DA7">
        <w:t>van PPS</w:t>
      </w:r>
      <w:r w:rsidR="008252C2" w:rsidRPr="00CE1DA7">
        <w:t xml:space="preserve"> kan gebruikt worden voor zowel bestaande- als nieuw te ontwikkelen ruimte. De stappen van het schema kunnen echter niet voor elke situatie overgenomen worden omdat ze in sommige gevallen in een andere volgorde plaatsvinden of op een andere manier uitgevoerd worden (PPS, 2018). </w:t>
      </w:r>
    </w:p>
    <w:p w14:paraId="6B3DBEA6" w14:textId="77777777" w:rsidR="00A36F46" w:rsidRPr="00CE1DA7" w:rsidRDefault="008252C2" w:rsidP="003847D9">
      <w:pPr>
        <w:keepNext/>
        <w:spacing w:line="276" w:lineRule="auto"/>
        <w:jc w:val="both"/>
      </w:pPr>
      <w:r w:rsidRPr="00CE1DA7">
        <w:lastRenderedPageBreak/>
        <w:t xml:space="preserve"> </w:t>
      </w:r>
      <w:r w:rsidRPr="00CE1DA7">
        <w:rPr>
          <w:noProof/>
        </w:rPr>
        <w:drawing>
          <wp:inline distT="114300" distB="114300" distL="114300" distR="114300" wp14:anchorId="3DF9A9C5" wp14:editId="2DF2BCFD">
            <wp:extent cx="3424238" cy="4476175"/>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3424238" cy="4476175"/>
                    </a:xfrm>
                    <a:prstGeom prst="rect">
                      <a:avLst/>
                    </a:prstGeom>
                    <a:ln/>
                  </pic:spPr>
                </pic:pic>
              </a:graphicData>
            </a:graphic>
          </wp:inline>
        </w:drawing>
      </w:r>
    </w:p>
    <w:p w14:paraId="4E860133" w14:textId="40215469" w:rsidR="007F6C31" w:rsidRPr="00CE1DA7" w:rsidRDefault="00A36F46" w:rsidP="003847D9">
      <w:pPr>
        <w:pStyle w:val="Bijschrift"/>
        <w:spacing w:line="276" w:lineRule="auto"/>
        <w:jc w:val="both"/>
        <w:rPr>
          <w:lang w:val="nl-NL"/>
        </w:rPr>
      </w:pPr>
      <w:proofErr w:type="spellStart"/>
      <w:r w:rsidRPr="00642AEB">
        <w:rPr>
          <w:lang w:val="en-GB"/>
        </w:rPr>
        <w:t>Figuur</w:t>
      </w:r>
      <w:proofErr w:type="spellEnd"/>
      <w:r w:rsidRPr="00642AEB">
        <w:rPr>
          <w:lang w:val="en-GB"/>
        </w:rPr>
        <w:t xml:space="preserve"> </w:t>
      </w:r>
      <w:r w:rsidR="00FA22C5" w:rsidRPr="00CE1DA7">
        <w:rPr>
          <w:lang w:val="nl-NL"/>
        </w:rPr>
        <w:fldChar w:fldCharType="begin"/>
      </w:r>
      <w:r w:rsidR="00FA22C5" w:rsidRPr="00642AEB">
        <w:rPr>
          <w:lang w:val="en-GB"/>
        </w:rPr>
        <w:instrText xml:space="preserve"> SEQ Figuur \* ARABIC </w:instrText>
      </w:r>
      <w:r w:rsidR="00FA22C5" w:rsidRPr="00CE1DA7">
        <w:rPr>
          <w:lang w:val="nl-NL"/>
        </w:rPr>
        <w:fldChar w:fldCharType="separate"/>
      </w:r>
      <w:r w:rsidR="00A24484">
        <w:rPr>
          <w:noProof/>
          <w:lang w:val="en-GB"/>
        </w:rPr>
        <w:t>8</w:t>
      </w:r>
      <w:r w:rsidR="00FA22C5" w:rsidRPr="00CE1DA7">
        <w:rPr>
          <w:noProof/>
          <w:lang w:val="nl-NL"/>
        </w:rPr>
        <w:fldChar w:fldCharType="end"/>
      </w:r>
      <w:r w:rsidRPr="00642AEB">
        <w:rPr>
          <w:lang w:val="en-GB"/>
        </w:rPr>
        <w:t xml:space="preserve">: 5 Steps to making places. </w:t>
      </w:r>
      <w:r w:rsidRPr="00CE1DA7">
        <w:rPr>
          <w:lang w:val="nl-NL"/>
        </w:rPr>
        <w:t>Bron: (PPS, 2018)</w:t>
      </w:r>
    </w:p>
    <w:p w14:paraId="6480F576" w14:textId="77777777" w:rsidR="007F6C31" w:rsidRPr="00CE1DA7" w:rsidRDefault="008252C2" w:rsidP="003847D9">
      <w:pPr>
        <w:spacing w:line="276" w:lineRule="auto"/>
        <w:jc w:val="both"/>
      </w:pPr>
      <w:r w:rsidRPr="00CE1DA7">
        <w:t xml:space="preserve">Het schema gaat voornamelijk om het proces van observatie, plan-fase, en het vormen van de plaats. Er is echter ook aandacht besteed aan de lange termijn waarbij observatie en analyse belangrijk blijft voor het voortbestaan van de plek als waardevol voor haar gebruikers. </w:t>
      </w:r>
    </w:p>
    <w:p w14:paraId="4255AECC" w14:textId="77777777" w:rsidR="007F6C31" w:rsidRPr="00CE1DA7" w:rsidRDefault="007F6C31" w:rsidP="003847D9">
      <w:pPr>
        <w:spacing w:line="276" w:lineRule="auto"/>
      </w:pPr>
    </w:p>
    <w:p w14:paraId="4ACBCA21" w14:textId="77777777" w:rsidR="007F6C31" w:rsidRPr="00CE1DA7" w:rsidRDefault="007F6C31" w:rsidP="003847D9">
      <w:pPr>
        <w:spacing w:line="276" w:lineRule="auto"/>
      </w:pPr>
      <w:bookmarkStart w:id="19" w:name="_4yupghsvvr6" w:colFirst="0" w:colLast="0"/>
      <w:bookmarkEnd w:id="19"/>
    </w:p>
    <w:p w14:paraId="07163B3E" w14:textId="77777777" w:rsidR="007F6C31" w:rsidRPr="00CE1DA7" w:rsidRDefault="007F6C31" w:rsidP="003847D9">
      <w:pPr>
        <w:spacing w:line="276" w:lineRule="auto"/>
      </w:pPr>
    </w:p>
    <w:p w14:paraId="7AEB7889" w14:textId="77777777" w:rsidR="007F6C31" w:rsidRPr="00CE1DA7" w:rsidRDefault="008252C2" w:rsidP="003847D9">
      <w:pPr>
        <w:pStyle w:val="Kop2"/>
        <w:rPr>
          <w:lang w:val="nl-NL"/>
        </w:rPr>
      </w:pPr>
      <w:bookmarkStart w:id="20" w:name="_kc0gnryryldl" w:colFirst="0" w:colLast="0"/>
      <w:bookmarkEnd w:id="20"/>
      <w:r w:rsidRPr="00CE1DA7">
        <w:rPr>
          <w:lang w:val="nl-NL"/>
        </w:rPr>
        <w:br w:type="page"/>
      </w:r>
    </w:p>
    <w:p w14:paraId="5024DA86" w14:textId="2EB10E3F" w:rsidR="007F6C31" w:rsidRPr="0015174B" w:rsidRDefault="00FB2B5C" w:rsidP="0015174B">
      <w:pPr>
        <w:pStyle w:val="Kop2"/>
        <w:rPr>
          <w:lang w:val="nl-NL"/>
        </w:rPr>
      </w:pPr>
      <w:bookmarkStart w:id="21" w:name="_Toc17451376"/>
      <w:r w:rsidRPr="00CE1DA7">
        <w:rPr>
          <w:lang w:val="nl-NL"/>
        </w:rPr>
        <w:lastRenderedPageBreak/>
        <w:t>B</w:t>
      </w:r>
      <w:r w:rsidR="008252C2" w:rsidRPr="00CE1DA7">
        <w:rPr>
          <w:lang w:val="nl-NL"/>
        </w:rPr>
        <w:t>.</w:t>
      </w:r>
      <w:r w:rsidRPr="00CE1DA7">
        <w:rPr>
          <w:lang w:val="nl-NL"/>
        </w:rPr>
        <w:t>3</w:t>
      </w:r>
      <w:r w:rsidR="008252C2" w:rsidRPr="00CE1DA7">
        <w:rPr>
          <w:lang w:val="nl-NL"/>
        </w:rPr>
        <w:t xml:space="preserve"> </w:t>
      </w:r>
      <w:r w:rsidR="00642AEB">
        <w:rPr>
          <w:lang w:val="nl-NL"/>
        </w:rPr>
        <w:t>Operationalisatie van de</w:t>
      </w:r>
      <w:r w:rsidR="00F65853" w:rsidRPr="00CE1DA7">
        <w:rPr>
          <w:lang w:val="nl-NL"/>
        </w:rPr>
        <w:t xml:space="preserve"> theoretische concepten</w:t>
      </w:r>
      <w:bookmarkEnd w:id="21"/>
      <w:r w:rsidR="00F65853" w:rsidRPr="00CE1DA7">
        <w:rPr>
          <w:lang w:val="nl-NL"/>
        </w:rPr>
        <w:t xml:space="preserve">     </w:t>
      </w:r>
    </w:p>
    <w:p w14:paraId="52BA31B5" w14:textId="1B5E2E5C" w:rsidR="00AD2B72" w:rsidRPr="00CE1DA7" w:rsidRDefault="008252C2" w:rsidP="003847D9">
      <w:pPr>
        <w:spacing w:line="276" w:lineRule="auto"/>
        <w:jc w:val="both"/>
      </w:pPr>
      <w:r w:rsidRPr="00CE1DA7">
        <w:t xml:space="preserve">Figuur </w:t>
      </w:r>
      <w:r w:rsidR="00AD2B72" w:rsidRPr="00CE1DA7">
        <w:t>9</w:t>
      </w:r>
      <w:r w:rsidRPr="00CE1DA7">
        <w:t xml:space="preserve"> geeft een overzicht van de verschillende theoretische concepten die in dit onderzoek gebruikt worden. Het proces van placemaking in de openbare ruimte wordt beïnvloed door de strategie die toegepast wordt</w:t>
      </w:r>
      <w:r w:rsidR="00AD2B72" w:rsidRPr="00CE1DA7">
        <w:t xml:space="preserve"> en de </w:t>
      </w:r>
      <w:r w:rsidR="00B5439E">
        <w:t>waarde</w:t>
      </w:r>
      <w:r w:rsidR="00AD2B72" w:rsidRPr="00CE1DA7">
        <w:t xml:space="preserve"> die gebruikers uiteindelijk </w:t>
      </w:r>
      <w:r w:rsidR="00B5439E">
        <w:t>toekennen</w:t>
      </w:r>
      <w:r w:rsidR="00AD2B72" w:rsidRPr="00CE1DA7">
        <w:t xml:space="preserve"> </w:t>
      </w:r>
      <w:r w:rsidR="00B5439E">
        <w:t>aan</w:t>
      </w:r>
      <w:r w:rsidR="00AD2B72" w:rsidRPr="00CE1DA7">
        <w:t xml:space="preserve"> de openbare ruimte. De strategie wordt bekeken aan de hand van de 5-stappen, ook wel de </w:t>
      </w:r>
      <w:r w:rsidR="00CA12E7" w:rsidRPr="00CE1DA7">
        <w:t>PPS-methode</w:t>
      </w:r>
      <w:r w:rsidR="00AD2B72" w:rsidRPr="00CE1DA7">
        <w:t xml:space="preserve"> genoemd</w:t>
      </w:r>
      <w:r w:rsidR="00F3491A">
        <w:t xml:space="preserve"> en het niveau waarop stakeholders betrokken en gehoord worden</w:t>
      </w:r>
      <w:r w:rsidR="00AD2B72" w:rsidRPr="00CE1DA7">
        <w:t>. De belangrijkste academische achtergrond hierbij is de participatie die bestaat uit het identificeren van stakeholders en het bepalen hoeveel invloed zij hebben</w:t>
      </w:r>
      <w:r w:rsidR="00B135F4" w:rsidRPr="00CE1DA7">
        <w:t>: identification &amp; involvement</w:t>
      </w:r>
      <w:r w:rsidR="00AD2B72" w:rsidRPr="00CE1DA7">
        <w:t>. De strategie die de gemeente hanteert wordt vergeleken met de hoofdlijnen van de transitie van de komst van de nieuwe Omgevingswet. Dit geeft een beeld van of de strategie toekomstbestendig is en of er in de geest van de nieuwe wet beleid ontwikkel</w:t>
      </w:r>
      <w:r w:rsidR="00B135F4" w:rsidRPr="00CE1DA7">
        <w:t>d</w:t>
      </w:r>
      <w:r w:rsidR="00AD2B72" w:rsidRPr="00CE1DA7">
        <w:t xml:space="preserve"> wordt. </w:t>
      </w:r>
    </w:p>
    <w:p w14:paraId="04ED31F4" w14:textId="4E0647D0" w:rsidR="00642AEB" w:rsidRDefault="00AD2B72" w:rsidP="003847D9">
      <w:pPr>
        <w:spacing w:line="276" w:lineRule="auto"/>
        <w:jc w:val="both"/>
      </w:pPr>
      <w:r w:rsidRPr="00CE1DA7">
        <w:t>Bovenstaande</w:t>
      </w:r>
      <w:r w:rsidR="00B135F4" w:rsidRPr="00CE1DA7">
        <w:t xml:space="preserve"> strategie</w:t>
      </w:r>
      <w:r w:rsidR="008252C2" w:rsidRPr="00CE1DA7">
        <w:t xml:space="preserve"> heeft invloed op de beleving die eindgebruikers hebben in de omgeving waarin zij wonen, werken en recreëren. </w:t>
      </w:r>
      <w:r w:rsidRPr="00CE1DA7">
        <w:t xml:space="preserve">De veronderstelling is dat de beleving van de openbare ruimte beter is wanneer gebruikers actief betrokken worden in de planvorming. </w:t>
      </w:r>
      <w:r w:rsidR="008252C2" w:rsidRPr="00CE1DA7">
        <w:t xml:space="preserve">Deze beleving, ook wel sense of place genoemd, wordt gemeten aan de hand van 4 categorieën die volgens </w:t>
      </w:r>
      <w:r w:rsidR="005A183B">
        <w:t>figuur 3 (</w:t>
      </w:r>
      <w:r w:rsidR="008252C2" w:rsidRPr="00CE1DA7">
        <w:t>PPS</w:t>
      </w:r>
      <w:r w:rsidR="005A183B">
        <w:t>, 2003</w:t>
      </w:r>
      <w:r w:rsidR="008252C2" w:rsidRPr="00CE1DA7">
        <w:t xml:space="preserve">) bijdragen aan een succesvol gebruik van de openbare ruimte en worden onderverdeeld in de persoonskenmerken leeftijd en woonplaats.  </w:t>
      </w:r>
      <w:r w:rsidR="005A183B">
        <w:t xml:space="preserve">Deze gebruikers dragen bij aan de totstandkoming van een place door middel van het toekennen van waarde aan plekken waardoor zij </w:t>
      </w:r>
      <w:r w:rsidRPr="00CE1DA7">
        <w:t xml:space="preserve">zich identificeren met de openbare ruimte waarin zij leven. </w:t>
      </w:r>
      <w:r w:rsidR="00642AEB">
        <w:t>Hieronder worden de begrippen die nog verheldering nodig hebben verder geoperationaliseerd.</w:t>
      </w:r>
      <w:r w:rsidR="008252C2" w:rsidRPr="00CE1DA7">
        <w:t xml:space="preserve"> </w:t>
      </w:r>
    </w:p>
    <w:p w14:paraId="2555B492" w14:textId="77777777" w:rsidR="0015174B" w:rsidRDefault="0015174B" w:rsidP="003847D9">
      <w:pPr>
        <w:spacing w:line="276" w:lineRule="auto"/>
        <w:jc w:val="both"/>
      </w:pPr>
    </w:p>
    <w:p w14:paraId="2F4879B4" w14:textId="4B10E33C" w:rsidR="0015174B" w:rsidRPr="00CE1DA7" w:rsidRDefault="0015174B" w:rsidP="0015174B">
      <w:pPr>
        <w:pStyle w:val="Bijschrift"/>
        <w:spacing w:line="276" w:lineRule="auto"/>
        <w:jc w:val="center"/>
        <w:rPr>
          <w:sz w:val="16"/>
          <w:szCs w:val="16"/>
          <w:lang w:val="nl-NL"/>
        </w:rPr>
      </w:pPr>
      <w:r>
        <w:rPr>
          <w:noProof/>
        </w:rPr>
        <w:drawing>
          <wp:anchor distT="0" distB="0" distL="114300" distR="114300" simplePos="0" relativeHeight="251692544" behindDoc="1" locked="0" layoutInCell="1" allowOverlap="1" wp14:anchorId="0A71AD8F" wp14:editId="461BFF25">
            <wp:simplePos x="0" y="0"/>
            <wp:positionH relativeFrom="margin">
              <wp:posOffset>445770</wp:posOffset>
            </wp:positionH>
            <wp:positionV relativeFrom="paragraph">
              <wp:posOffset>24765</wp:posOffset>
            </wp:positionV>
            <wp:extent cx="4789170" cy="3362960"/>
            <wp:effectExtent l="0" t="0" r="0" b="8890"/>
            <wp:wrapTopAndBottom/>
            <wp:docPr id="38" name="Afbeelding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a:extLst>
                        <a:ext uri="{28A0092B-C50C-407E-A947-70E740481C1C}">
                          <a14:useLocalDpi xmlns:a14="http://schemas.microsoft.com/office/drawing/2010/main" val="0"/>
                        </a:ext>
                      </a:extLst>
                    </a:blip>
                    <a:srcRect l="16909" t="7981" r="17253" b="9830"/>
                    <a:stretch/>
                  </pic:blipFill>
                  <pic:spPr bwMode="auto">
                    <a:xfrm>
                      <a:off x="0" y="0"/>
                      <a:ext cx="4789170" cy="33629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E1DA7">
        <w:rPr>
          <w:lang w:val="nl-NL"/>
        </w:rPr>
        <w:t xml:space="preserve">Figuur </w:t>
      </w:r>
      <w:r w:rsidRPr="00CE1DA7">
        <w:rPr>
          <w:lang w:val="nl-NL"/>
        </w:rPr>
        <w:fldChar w:fldCharType="begin"/>
      </w:r>
      <w:r w:rsidRPr="00CE1DA7">
        <w:rPr>
          <w:lang w:val="nl-NL"/>
        </w:rPr>
        <w:instrText xml:space="preserve"> SEQ Figuur \* ARABIC </w:instrText>
      </w:r>
      <w:r w:rsidRPr="00CE1DA7">
        <w:rPr>
          <w:lang w:val="nl-NL"/>
        </w:rPr>
        <w:fldChar w:fldCharType="separate"/>
      </w:r>
      <w:r w:rsidR="00A24484">
        <w:rPr>
          <w:noProof/>
          <w:lang w:val="nl-NL"/>
        </w:rPr>
        <w:t>9</w:t>
      </w:r>
      <w:r w:rsidRPr="00CE1DA7">
        <w:rPr>
          <w:noProof/>
          <w:lang w:val="nl-NL"/>
        </w:rPr>
        <w:fldChar w:fldCharType="end"/>
      </w:r>
      <w:r w:rsidRPr="00CE1DA7">
        <w:rPr>
          <w:lang w:val="nl-NL"/>
        </w:rPr>
        <w:t>: Conceptueel model van placemaking. Bron: eigen werk</w:t>
      </w:r>
    </w:p>
    <w:p w14:paraId="10D750EE" w14:textId="77777777" w:rsidR="0015174B" w:rsidRDefault="0015174B" w:rsidP="003847D9">
      <w:pPr>
        <w:spacing w:line="276" w:lineRule="auto"/>
        <w:jc w:val="both"/>
      </w:pPr>
    </w:p>
    <w:p w14:paraId="7FBAAF47" w14:textId="3C5F8641" w:rsidR="00642AEB" w:rsidRPr="006E7CEC" w:rsidRDefault="0015174B" w:rsidP="006E7CEC">
      <w:pPr>
        <w:pStyle w:val="Kop3"/>
        <w:rPr>
          <w:lang w:val="nl-NL"/>
        </w:rPr>
      </w:pPr>
      <w:bookmarkStart w:id="22" w:name="_Toc17451377"/>
      <w:r>
        <w:lastRenderedPageBreak/>
        <w:t>De belevingskant van placemaking</w:t>
      </w:r>
      <w:bookmarkEnd w:id="22"/>
    </w:p>
    <w:p w14:paraId="1B324530" w14:textId="77777777" w:rsidR="00642AEB" w:rsidRDefault="00642AEB" w:rsidP="00642AEB">
      <w:pPr>
        <w:pStyle w:val="Kop4"/>
      </w:pPr>
      <w:bookmarkStart w:id="23" w:name="_Toc17451378"/>
      <w:r>
        <w:t>Acces &amp; Linkages</w:t>
      </w:r>
      <w:bookmarkEnd w:id="23"/>
    </w:p>
    <w:p w14:paraId="21D03140" w14:textId="4CE3483B" w:rsidR="00642AEB" w:rsidRPr="00CE1DA7" w:rsidRDefault="00642AEB" w:rsidP="00642AEB">
      <w:pPr>
        <w:spacing w:line="276" w:lineRule="auto"/>
      </w:pPr>
      <w:r w:rsidRPr="00CE1DA7">
        <w:t>‘</w:t>
      </w:r>
      <w:r w:rsidRPr="00CE1DA7">
        <w:rPr>
          <w:i/>
        </w:rPr>
        <w:t xml:space="preserve">Access &amp; Linkages’ </w:t>
      </w:r>
      <w:r w:rsidRPr="00CE1DA7">
        <w:t xml:space="preserve">gaat over de bereikbaarheid van een plek en zijn omgeving, zowel visueel als fysiek. Volgens PPS (PPS, 2003) is de succesvolle openbare ruimte één waar je makkelijk komt - en doorheen gaat. Mensen kunnen de plek goed zien van dichtbij maar ook van veraf. De openbare ruimte is goed bereikbaar per openbaar vervoer en ook op andere manieren zoals fiets, auto etc. Het gaat bij </w:t>
      </w:r>
      <w:r w:rsidRPr="00CE1DA7">
        <w:rPr>
          <w:i/>
        </w:rPr>
        <w:t>access &amp; linkages</w:t>
      </w:r>
      <w:r w:rsidRPr="00CE1DA7">
        <w:t xml:space="preserve"> ook om de connectie tussen de ruimte en de gebouwen eromheen. Des te makkelijker je als voetganger, fietser bij de openbare ruimte komt des te beter. Hierbij kan gedacht worden aan extra fietspaden, wandelpaden en autovrije zones. Ook kijkt PPS (PPS, 2003) naar de toegankelijkheid van de openbare ruimte voor minder valide en andere gebruikers met extra behoeften. </w:t>
      </w:r>
    </w:p>
    <w:p w14:paraId="34695A61" w14:textId="77777777" w:rsidR="00642AEB" w:rsidRDefault="00642AEB" w:rsidP="00642AEB">
      <w:pPr>
        <w:pStyle w:val="Kop4"/>
      </w:pPr>
      <w:bookmarkStart w:id="24" w:name="_Toc17451379"/>
      <w:r>
        <w:t>Comfort &amp; Image</w:t>
      </w:r>
      <w:bookmarkEnd w:id="24"/>
    </w:p>
    <w:p w14:paraId="11FD9F71" w14:textId="4656EA5B" w:rsidR="00642AEB" w:rsidRPr="00CE1DA7" w:rsidRDefault="00642AEB" w:rsidP="00642AEB">
      <w:pPr>
        <w:spacing w:line="276" w:lineRule="auto"/>
      </w:pPr>
      <w:r w:rsidRPr="00CE1DA7">
        <w:t>‘</w:t>
      </w:r>
      <w:r w:rsidRPr="00CE1DA7">
        <w:rPr>
          <w:i/>
        </w:rPr>
        <w:t xml:space="preserve">Comfort &amp; Image’ </w:t>
      </w:r>
      <w:r w:rsidRPr="00CE1DA7">
        <w:t xml:space="preserve">gaat over de vraag of een plek comfortabel is en zichzelf goed presenteert. Het gaat hierbij voornamelijk om de perceptie van haar gebruikers over veiligheidsgevoel, een schone omgeving zonder afval en voldoende plekken om tijd door te brengen/zitten. Hierbij geeft PPS (PPS, 2003) speciaal aan dat het vaak onderschat wordt hoe groot het belang van een vrije zitkeuze is in de openbare ruimte. Hier komt ook een stukje onderhoud kijken wat een effect op de schoonheid van de omgeving heeft maar ook op het veiligheidsgevoel. Ook kan er sprake zijn van een bepaalde vorm van beveiliging in het gebied. Bij het veiligheidsaspect komt wederom de toegang van gemotoriseerd verkeer kijken, welke ook al een rol speelde in de vorige categorie. </w:t>
      </w:r>
    </w:p>
    <w:p w14:paraId="7D859DE6" w14:textId="77777777" w:rsidR="00642AEB" w:rsidRDefault="00642AEB" w:rsidP="00642AEB">
      <w:pPr>
        <w:pStyle w:val="Kop4"/>
      </w:pPr>
      <w:bookmarkStart w:id="25" w:name="_Toc17451380"/>
      <w:r>
        <w:t>Uses &amp; activities</w:t>
      </w:r>
      <w:bookmarkEnd w:id="25"/>
    </w:p>
    <w:p w14:paraId="5C7E064E" w14:textId="0F69869E" w:rsidR="00642AEB" w:rsidRPr="00CE1DA7" w:rsidRDefault="00642AEB" w:rsidP="00642AEB">
      <w:pPr>
        <w:spacing w:line="276" w:lineRule="auto"/>
      </w:pPr>
      <w:r w:rsidRPr="00CE1DA7">
        <w:rPr>
          <w:i/>
        </w:rPr>
        <w:t xml:space="preserve">‘Uses &amp; Activities’ </w:t>
      </w:r>
      <w:r w:rsidRPr="00CE1DA7">
        <w:t xml:space="preserve">gaat over de activiteiten die er bij plekken tot stand komen; dat is volgens PPS (PPS, 2003) de basis van elke geweldige plek. Het is de reden dat mensen naar een plek toegaan, maar er ook in de toekomst naar toe blijven gaan. Het is eveneens datgene dat een plek uniek maakt en onderscheid van andere plekken. Dit betekent ook dat plekken waar niks te doen is icoon staan voor plekken waar iets moet veranderen. Het is belangrijk om te kijken naar hoe de bewoners rondom een plek kunnen participeren in de activiteiten. Hier kan aandacht geschonken worden aan zowel geslacht, leeftijd en andere eigenschappen. Ook kan er gekeken worden naar het gebruik van de plek gedurende de dag, de verhouding van activiteiten in de middag en in de avond. </w:t>
      </w:r>
    </w:p>
    <w:p w14:paraId="3EDDC74C" w14:textId="77777777" w:rsidR="00642AEB" w:rsidRDefault="00642AEB" w:rsidP="00642AEB">
      <w:pPr>
        <w:pStyle w:val="Kop4"/>
      </w:pPr>
      <w:bookmarkStart w:id="26" w:name="_Toc17451381"/>
      <w:r>
        <w:t>Sociability</w:t>
      </w:r>
      <w:bookmarkEnd w:id="26"/>
    </w:p>
    <w:p w14:paraId="0FAA5EF3" w14:textId="0F734A40" w:rsidR="00642AEB" w:rsidRDefault="00642AEB" w:rsidP="00642AEB">
      <w:pPr>
        <w:spacing w:line="276" w:lineRule="auto"/>
        <w:jc w:val="both"/>
      </w:pPr>
      <w:r w:rsidRPr="00CE1DA7">
        <w:rPr>
          <w:i/>
        </w:rPr>
        <w:t>‘Sociability’</w:t>
      </w:r>
      <w:r w:rsidRPr="00CE1DA7">
        <w:t xml:space="preserve"> heeft volgens PPS (PPS, 2003) te maken met interactie en gevoel bij een plek. Het is lastig om te verkrijgen, maar zeer belangrijk voor een succesvolle openbare ruimte. Het ontstaat als mensen elkaar op straat ontmoeten, met vreemdelingen praten en dus een sterke connectie voelen met hun omgeving. Hier wordt ook wel het concept sense of place gebruikt om aan te geven dat een plek goed scoort in deze categorie. Het heeft </w:t>
      </w:r>
      <w:r w:rsidR="00CA12E7" w:rsidRPr="00CE1DA7">
        <w:t>ook</w:t>
      </w:r>
      <w:r w:rsidRPr="00CE1DA7">
        <w:t xml:space="preserve"> te maken met verdraagzaamheid, een etnische mix van gebruikers en een verantwoordelijkheidsgevoel om de plek schoon te houden.</w:t>
      </w:r>
    </w:p>
    <w:p w14:paraId="04ABFFBD" w14:textId="1DBD9D83" w:rsidR="00642AEB" w:rsidRPr="00963255" w:rsidRDefault="0015174B" w:rsidP="00642AEB">
      <w:pPr>
        <w:pStyle w:val="Kop3"/>
        <w:rPr>
          <w:lang w:val="en-GB"/>
        </w:rPr>
      </w:pPr>
      <w:bookmarkStart w:id="27" w:name="_Toc17451382"/>
      <w:r>
        <w:rPr>
          <w:lang w:val="en-GB"/>
        </w:rPr>
        <w:lastRenderedPageBreak/>
        <w:t>De strategiekant van placemaking</w:t>
      </w:r>
      <w:bookmarkEnd w:id="27"/>
    </w:p>
    <w:p w14:paraId="4DB759B3" w14:textId="77777777" w:rsidR="00642AEB" w:rsidRPr="00642AEB" w:rsidRDefault="00642AEB" w:rsidP="00642AEB">
      <w:pPr>
        <w:pStyle w:val="Kop4"/>
        <w:rPr>
          <w:lang w:val="en-GB"/>
        </w:rPr>
      </w:pPr>
      <w:bookmarkStart w:id="28" w:name="_Toc17451383"/>
      <w:r w:rsidRPr="00642AEB">
        <w:rPr>
          <w:lang w:val="en-GB"/>
        </w:rPr>
        <w:t>Meet with the community &amp; identify stakeholders</w:t>
      </w:r>
      <w:bookmarkEnd w:id="28"/>
    </w:p>
    <w:p w14:paraId="26B4FD35" w14:textId="37AE4B73" w:rsidR="00642AEB" w:rsidRPr="00CE1DA7" w:rsidRDefault="00642AEB" w:rsidP="00642AEB">
      <w:pPr>
        <w:spacing w:line="276" w:lineRule="auto"/>
        <w:jc w:val="both"/>
      </w:pPr>
      <w:r w:rsidRPr="00CE1DA7">
        <w:t xml:space="preserve">Het is van groot belang </w:t>
      </w:r>
      <w:r w:rsidRPr="00CE1DA7">
        <w:rPr>
          <w:b/>
        </w:rPr>
        <w:t>welke belanghebbenden</w:t>
      </w:r>
      <w:r w:rsidRPr="00CE1DA7">
        <w:t xml:space="preserve"> er betrokken zijn in het proces. Bij PPS (2018) start dit proces met een bijeenkomst waarin vertegenwoordigers van de publieke en private sector. Hier worden de </w:t>
      </w:r>
      <w:r w:rsidRPr="00CE1DA7">
        <w:rPr>
          <w:b/>
        </w:rPr>
        <w:t>belangrijkste onderwerpen</w:t>
      </w:r>
      <w:r w:rsidRPr="00CE1DA7">
        <w:t xml:space="preserve"> besproken van de specifieke plek en </w:t>
      </w:r>
      <w:r w:rsidRPr="00CE1DA7">
        <w:rPr>
          <w:b/>
        </w:rPr>
        <w:t>welke gegevens</w:t>
      </w:r>
      <w:r w:rsidRPr="00CE1DA7">
        <w:t xml:space="preserve"> nodig zijn om de plek te ontwikkelen. Hieruit komt een </w:t>
      </w:r>
      <w:r w:rsidRPr="00CE1DA7">
        <w:rPr>
          <w:b/>
        </w:rPr>
        <w:t>plan van aanpak</w:t>
      </w:r>
      <w:r w:rsidRPr="00CE1DA7">
        <w:t xml:space="preserve"> voort. PPS (2018) neemt als vuistregel dat belanghebbenden een directe connectie en belang bij de ontwikkeling van een plek moeten hebben. Meestal vallen daar de volgende belanghebbenden onder: bewoners; ondernemers; en culturele, religieuze of educatieve organisaties. Als er een gedeelde visie bestaat tussen deze groepen belanghebbenden is het zaak voor de overheid om deze visie te steunen en te implementeren waardoor deze belanghebbenden niet alleen maar hun mening geven, maar sterke en constante partners (PPS, 2018). </w:t>
      </w:r>
    </w:p>
    <w:p w14:paraId="0862A57C" w14:textId="77777777" w:rsidR="00642AEB" w:rsidRPr="00CE1DA7" w:rsidRDefault="00642AEB" w:rsidP="00642AEB">
      <w:pPr>
        <w:pStyle w:val="Kop4"/>
        <w:rPr>
          <w:lang w:val="nl-NL"/>
        </w:rPr>
      </w:pPr>
      <w:bookmarkStart w:id="29" w:name="_a9iid94bv8j0" w:colFirst="0" w:colLast="0"/>
      <w:bookmarkStart w:id="30" w:name="_Toc17451384"/>
      <w:bookmarkEnd w:id="29"/>
      <w:proofErr w:type="spellStart"/>
      <w:r w:rsidRPr="00CE1DA7">
        <w:rPr>
          <w:lang w:val="nl-NL"/>
        </w:rPr>
        <w:t>Evaluate</w:t>
      </w:r>
      <w:proofErr w:type="spellEnd"/>
      <w:r w:rsidRPr="00CE1DA7">
        <w:rPr>
          <w:lang w:val="nl-NL"/>
        </w:rPr>
        <w:t xml:space="preserve"> space &amp; </w:t>
      </w:r>
      <w:proofErr w:type="spellStart"/>
      <w:r w:rsidRPr="00CE1DA7">
        <w:rPr>
          <w:lang w:val="nl-NL"/>
        </w:rPr>
        <w:t>identify</w:t>
      </w:r>
      <w:proofErr w:type="spellEnd"/>
      <w:r w:rsidRPr="00CE1DA7">
        <w:rPr>
          <w:lang w:val="nl-NL"/>
        </w:rPr>
        <w:t xml:space="preserve"> issues</w:t>
      </w:r>
      <w:bookmarkEnd w:id="30"/>
    </w:p>
    <w:p w14:paraId="4B73479C" w14:textId="77777777" w:rsidR="00642AEB" w:rsidRPr="00CE1DA7" w:rsidRDefault="00642AEB" w:rsidP="00642AEB">
      <w:pPr>
        <w:spacing w:line="276" w:lineRule="auto"/>
        <w:jc w:val="both"/>
      </w:pPr>
      <w:r w:rsidRPr="00CE1DA7">
        <w:t xml:space="preserve">Deelnemers aan het proces gaan in deze stap op zoek naar de </w:t>
      </w:r>
      <w:r w:rsidRPr="00CE1DA7">
        <w:rPr>
          <w:b/>
        </w:rPr>
        <w:t>manieren waarop een plek gebruikt wordt</w:t>
      </w:r>
      <w:r w:rsidRPr="00CE1DA7">
        <w:t xml:space="preserve"> en </w:t>
      </w:r>
      <w:r w:rsidRPr="00CE1DA7">
        <w:rPr>
          <w:b/>
        </w:rPr>
        <w:t>hoe deze in de toekomst verbeterd kan worden</w:t>
      </w:r>
      <w:r w:rsidRPr="00CE1DA7">
        <w:t xml:space="preserve">. PPS (2018) heeft hiervoor een ‘Placemaking Workshop’ ontwikkeld waarbij de kennis, intuïtie, gezond verstand en input van de deelnemers meegenomen wordt in het proces. Het is meest effectief wanneer er bij dit proces een lokale groep de coördinatie op zich neemt. Denk hierbij aan bewoners of een non-profit organisatie. Hierdoor komt er meer gemeenschapsparticipatie tot stand dan wanneer de gemeente dit gehele proces leidt (PPS, 2018). </w:t>
      </w:r>
    </w:p>
    <w:p w14:paraId="29746888" w14:textId="348782B6" w:rsidR="00642AEB" w:rsidRPr="006E7CEC" w:rsidRDefault="00642AEB" w:rsidP="006E7CEC">
      <w:pPr>
        <w:spacing w:line="276" w:lineRule="auto"/>
        <w:jc w:val="both"/>
      </w:pPr>
      <w:r w:rsidRPr="00CE1DA7">
        <w:t xml:space="preserve">Een succesvolle workshop ziet er volgens PPS (2018) als volgt uit: het vooraf helder hebben van de doelen en een bezoek aan de locatie waarbij de ruimte in groepen geanalyseerd wordt gevolgd door het presenteren en discussiëren van de bevindingen waaruit een (voorlopige) gedeelde visie ontstaat. Dit proces duurt normaal gesproken </w:t>
      </w:r>
      <w:r w:rsidR="00CA12E7" w:rsidRPr="00CE1DA7">
        <w:t>4</w:t>
      </w:r>
      <w:r w:rsidRPr="00CE1DA7">
        <w:t xml:space="preserve"> tot 6 uur.</w:t>
      </w:r>
      <w:bookmarkStart w:id="31" w:name="_wgv9vmldf2oe" w:colFirst="0" w:colLast="0"/>
      <w:bookmarkEnd w:id="31"/>
    </w:p>
    <w:p w14:paraId="71DAF156" w14:textId="77777777" w:rsidR="00642AEB" w:rsidRPr="00CE1DA7" w:rsidRDefault="00642AEB" w:rsidP="00642AEB">
      <w:pPr>
        <w:pStyle w:val="Kop4"/>
        <w:rPr>
          <w:lang w:val="nl-NL"/>
        </w:rPr>
      </w:pPr>
      <w:bookmarkStart w:id="32" w:name="_Toc17451385"/>
      <w:r w:rsidRPr="00CE1DA7">
        <w:rPr>
          <w:lang w:val="nl-NL"/>
        </w:rPr>
        <w:t xml:space="preserve">Place </w:t>
      </w:r>
      <w:proofErr w:type="spellStart"/>
      <w:r w:rsidRPr="00CE1DA7">
        <w:rPr>
          <w:lang w:val="nl-NL"/>
        </w:rPr>
        <w:t>vision</w:t>
      </w:r>
      <w:proofErr w:type="spellEnd"/>
      <w:r w:rsidRPr="00CE1DA7">
        <w:rPr>
          <w:lang w:val="nl-NL"/>
        </w:rPr>
        <w:t xml:space="preserve"> &amp; management </w:t>
      </w:r>
      <w:proofErr w:type="spellStart"/>
      <w:r w:rsidRPr="00CE1DA7">
        <w:rPr>
          <w:lang w:val="nl-NL"/>
        </w:rPr>
        <w:t>strategy</w:t>
      </w:r>
      <w:bookmarkEnd w:id="32"/>
      <w:proofErr w:type="spellEnd"/>
    </w:p>
    <w:p w14:paraId="77695877" w14:textId="77777777" w:rsidR="00642AEB" w:rsidRPr="00CE1DA7" w:rsidRDefault="00642AEB" w:rsidP="00642AEB">
      <w:pPr>
        <w:spacing w:line="276" w:lineRule="auto"/>
        <w:jc w:val="both"/>
      </w:pPr>
      <w:r w:rsidRPr="00CE1DA7">
        <w:t>De derde stap is het maken van een</w:t>
      </w:r>
      <w:r w:rsidRPr="00CE1DA7">
        <w:rPr>
          <w:b/>
        </w:rPr>
        <w:t xml:space="preserve"> visie</w:t>
      </w:r>
      <w:r w:rsidRPr="00CE1DA7">
        <w:t xml:space="preserve"> over de te ontwikkelen ruimte op basis van de uitkomsten van de ‘Placemaking Workshop’. In dit document komen de volgende onderwerpen aan bod (PPS, 2018):</w:t>
      </w:r>
    </w:p>
    <w:p w14:paraId="1F73C08C" w14:textId="77777777" w:rsidR="00642AEB" w:rsidRPr="00CE1DA7" w:rsidRDefault="00642AEB" w:rsidP="00642AEB">
      <w:pPr>
        <w:numPr>
          <w:ilvl w:val="0"/>
          <w:numId w:val="2"/>
        </w:numPr>
        <w:spacing w:line="276" w:lineRule="auto"/>
        <w:jc w:val="both"/>
      </w:pPr>
      <w:r w:rsidRPr="00CE1DA7">
        <w:t xml:space="preserve">Doelen voor de ruimte </w:t>
      </w:r>
    </w:p>
    <w:p w14:paraId="36AE8351" w14:textId="77777777" w:rsidR="00642AEB" w:rsidRPr="00CE1DA7" w:rsidRDefault="00642AEB" w:rsidP="00642AEB">
      <w:pPr>
        <w:numPr>
          <w:ilvl w:val="0"/>
          <w:numId w:val="2"/>
        </w:numPr>
        <w:spacing w:line="276" w:lineRule="auto"/>
        <w:jc w:val="both"/>
      </w:pPr>
      <w:r w:rsidRPr="00CE1DA7">
        <w:t>Gebruik van de ruimte en betrekken belanghebbenden</w:t>
      </w:r>
    </w:p>
    <w:p w14:paraId="5FF086B3" w14:textId="77777777" w:rsidR="00642AEB" w:rsidRPr="00CE1DA7" w:rsidRDefault="00642AEB" w:rsidP="00642AEB">
      <w:pPr>
        <w:numPr>
          <w:ilvl w:val="0"/>
          <w:numId w:val="2"/>
        </w:numPr>
        <w:spacing w:line="276" w:lineRule="auto"/>
        <w:jc w:val="both"/>
      </w:pPr>
      <w:r w:rsidRPr="00CE1DA7">
        <w:t xml:space="preserve">Beschrijving van het karakter van de plaats </w:t>
      </w:r>
    </w:p>
    <w:p w14:paraId="296C7DC9" w14:textId="33B56993" w:rsidR="00642AEB" w:rsidRPr="00CE1DA7" w:rsidRDefault="00642AEB" w:rsidP="00642AEB">
      <w:pPr>
        <w:numPr>
          <w:ilvl w:val="0"/>
          <w:numId w:val="2"/>
        </w:numPr>
        <w:spacing w:line="276" w:lineRule="auto"/>
        <w:jc w:val="both"/>
      </w:pPr>
      <w:r w:rsidRPr="00CE1DA7">
        <w:t>Identificeer potentiële belangrijke gebruiksfuncties in de ruimte (</w:t>
      </w:r>
      <w:r w:rsidR="00CA12E7" w:rsidRPr="00CE1DA7">
        <w:t>café</w:t>
      </w:r>
      <w:r w:rsidRPr="00CE1DA7">
        <w:t>, tuin, speelplek)</w:t>
      </w:r>
    </w:p>
    <w:p w14:paraId="42224C0E" w14:textId="77777777" w:rsidR="00642AEB" w:rsidRPr="00CE1DA7" w:rsidRDefault="00642AEB" w:rsidP="00642AEB">
      <w:pPr>
        <w:numPr>
          <w:ilvl w:val="0"/>
          <w:numId w:val="2"/>
        </w:numPr>
        <w:spacing w:line="276" w:lineRule="auto"/>
        <w:jc w:val="both"/>
      </w:pPr>
      <w:r w:rsidRPr="00CE1DA7">
        <w:t>Ontwikkel een conceptueel plan voor deze activiteiten</w:t>
      </w:r>
    </w:p>
    <w:p w14:paraId="38CC8C3A" w14:textId="427CD035" w:rsidR="00642AEB" w:rsidRPr="00CE1DA7" w:rsidRDefault="00642AEB" w:rsidP="00642AEB">
      <w:pPr>
        <w:spacing w:line="276" w:lineRule="auto"/>
        <w:jc w:val="both"/>
      </w:pPr>
      <w:r w:rsidRPr="00CE1DA7">
        <w:t xml:space="preserve">Naast de visie voor de plek is er een </w:t>
      </w:r>
      <w:r w:rsidRPr="00CE1DA7">
        <w:rPr>
          <w:b/>
        </w:rPr>
        <w:t>managementplan</w:t>
      </w:r>
      <w:r w:rsidRPr="00CE1DA7">
        <w:t xml:space="preserve"> nodig om de plek te onderhouden en voor continue activiteit te zorgen. </w:t>
      </w:r>
    </w:p>
    <w:p w14:paraId="35E1D9E5" w14:textId="2D8059E9" w:rsidR="00642AEB" w:rsidRPr="00CE1DA7" w:rsidRDefault="00642AEB" w:rsidP="00642AEB">
      <w:pPr>
        <w:pStyle w:val="Kop4"/>
        <w:rPr>
          <w:lang w:val="nl-NL"/>
        </w:rPr>
      </w:pPr>
      <w:bookmarkStart w:id="33" w:name="_vf29pi8xiw7q" w:colFirst="0" w:colLast="0"/>
      <w:bookmarkStart w:id="34" w:name="_Toc17451386"/>
      <w:bookmarkEnd w:id="33"/>
      <w:r w:rsidRPr="00CE1DA7">
        <w:rPr>
          <w:lang w:val="nl-NL"/>
        </w:rPr>
        <w:t>Short-term experiments</w:t>
      </w:r>
      <w:bookmarkEnd w:id="34"/>
    </w:p>
    <w:p w14:paraId="3470E6EE" w14:textId="77777777" w:rsidR="00642AEB" w:rsidRPr="00CE1DA7" w:rsidRDefault="00642AEB" w:rsidP="00642AEB">
      <w:pPr>
        <w:spacing w:line="276" w:lineRule="auto"/>
        <w:jc w:val="both"/>
      </w:pPr>
      <w:r w:rsidRPr="00CE1DA7">
        <w:t xml:space="preserve">Nadat er duidelijk is wat er allemaal gaat veranderen en wie hier een rol in heeft begint de belangrijkste stap in het placemaking proces; de implementatie. PPS (2018) geeft aan dat het </w:t>
      </w:r>
      <w:r w:rsidRPr="00CE1DA7">
        <w:lastRenderedPageBreak/>
        <w:t xml:space="preserve">verstandig is om met de </w:t>
      </w:r>
      <w:proofErr w:type="spellStart"/>
      <w:r w:rsidRPr="00CE1DA7">
        <w:rPr>
          <w:b/>
          <w:i/>
        </w:rPr>
        <w:t>Lighter</w:t>
      </w:r>
      <w:proofErr w:type="spellEnd"/>
      <w:r w:rsidRPr="00CE1DA7">
        <w:rPr>
          <w:b/>
          <w:i/>
        </w:rPr>
        <w:t xml:space="preserve">, </w:t>
      </w:r>
      <w:proofErr w:type="spellStart"/>
      <w:r w:rsidRPr="00CE1DA7">
        <w:rPr>
          <w:b/>
          <w:i/>
        </w:rPr>
        <w:t>Quicker</w:t>
      </w:r>
      <w:proofErr w:type="spellEnd"/>
      <w:r w:rsidRPr="00CE1DA7">
        <w:rPr>
          <w:b/>
          <w:i/>
        </w:rPr>
        <w:t xml:space="preserve">, </w:t>
      </w:r>
      <w:proofErr w:type="spellStart"/>
      <w:r w:rsidRPr="00CE1DA7">
        <w:rPr>
          <w:b/>
          <w:i/>
        </w:rPr>
        <w:t>Cheaper</w:t>
      </w:r>
      <w:proofErr w:type="spellEnd"/>
      <w:r w:rsidRPr="00CE1DA7">
        <w:t xml:space="preserve"> (LQC) aanpassingen te beginnen. Dit zijn de implementaties die vrij snel gaan en de minste middelen kosten (maar kunnen soms alsnog maanden duren). De LQC-aanpassingen kunnen gaan over </w:t>
      </w:r>
      <w:r w:rsidRPr="00CE1DA7">
        <w:rPr>
          <w:b/>
        </w:rPr>
        <w:t xml:space="preserve">voorzieningen </w:t>
      </w:r>
      <w:r w:rsidRPr="00CE1DA7">
        <w:t xml:space="preserve">(o.a. zitplekken, speeltoestellen recreatiemogelijkheden, fonteinen of het plaatsen van een kiosk), </w:t>
      </w:r>
      <w:r w:rsidRPr="00CE1DA7">
        <w:rPr>
          <w:b/>
        </w:rPr>
        <w:t xml:space="preserve">programmering </w:t>
      </w:r>
      <w:r w:rsidRPr="00CE1DA7">
        <w:t xml:space="preserve">(o.a. verschillende soorten markten, filmavonden, festivals of andere evenementen) of subtiele vormen van </w:t>
      </w:r>
      <w:r w:rsidRPr="00CE1DA7">
        <w:rPr>
          <w:b/>
        </w:rPr>
        <w:t xml:space="preserve">ontwikkeling </w:t>
      </w:r>
      <w:r w:rsidRPr="00CE1DA7">
        <w:t xml:space="preserve">(o.a. horeca, retail, schaduw structuren). </w:t>
      </w:r>
    </w:p>
    <w:p w14:paraId="4F66E9C8" w14:textId="77777777" w:rsidR="00642AEB" w:rsidRPr="00CE1DA7" w:rsidRDefault="00642AEB" w:rsidP="00642AEB">
      <w:pPr>
        <w:pStyle w:val="Kop4"/>
        <w:rPr>
          <w:lang w:val="nl-NL"/>
        </w:rPr>
      </w:pPr>
      <w:bookmarkStart w:id="35" w:name="_w7ti71mb4bup" w:colFirst="0" w:colLast="0"/>
      <w:bookmarkStart w:id="36" w:name="_Toc17451387"/>
      <w:bookmarkEnd w:id="35"/>
      <w:proofErr w:type="spellStart"/>
      <w:r w:rsidRPr="00CE1DA7">
        <w:rPr>
          <w:lang w:val="nl-NL"/>
        </w:rPr>
        <w:t>Ongoing</w:t>
      </w:r>
      <w:proofErr w:type="spellEnd"/>
      <w:r w:rsidRPr="00CE1DA7">
        <w:rPr>
          <w:lang w:val="nl-NL"/>
        </w:rPr>
        <w:t xml:space="preserve"> </w:t>
      </w:r>
      <w:proofErr w:type="spellStart"/>
      <w:r w:rsidRPr="00CE1DA7">
        <w:rPr>
          <w:lang w:val="nl-NL"/>
        </w:rPr>
        <w:t>reevaluation</w:t>
      </w:r>
      <w:proofErr w:type="spellEnd"/>
      <w:r w:rsidRPr="00CE1DA7">
        <w:rPr>
          <w:lang w:val="nl-NL"/>
        </w:rPr>
        <w:t xml:space="preserve"> &amp; long-term </w:t>
      </w:r>
      <w:proofErr w:type="spellStart"/>
      <w:r w:rsidRPr="00CE1DA7">
        <w:rPr>
          <w:lang w:val="nl-NL"/>
        </w:rPr>
        <w:t>improvements</w:t>
      </w:r>
      <w:bookmarkEnd w:id="36"/>
      <w:proofErr w:type="spellEnd"/>
    </w:p>
    <w:p w14:paraId="182A650E" w14:textId="7F98DC67" w:rsidR="00642AEB" w:rsidRPr="006E7CEC" w:rsidRDefault="00642AEB" w:rsidP="006E7CEC">
      <w:pPr>
        <w:spacing w:line="276" w:lineRule="auto"/>
        <w:jc w:val="both"/>
        <w:rPr>
          <w:b/>
        </w:rPr>
      </w:pPr>
      <w:r w:rsidRPr="00CE1DA7">
        <w:t xml:space="preserve">De LQC-aanpassingen alleen kunnen niet het hele proces voltooien. Het ontwikkelen met behulp van de placemaking methode is daarnaast een proces dat geen einde kent. Constante </w:t>
      </w:r>
      <w:r w:rsidRPr="00CE1DA7">
        <w:rPr>
          <w:b/>
        </w:rPr>
        <w:t xml:space="preserve">evaluatie </w:t>
      </w:r>
      <w:r w:rsidRPr="00CE1DA7">
        <w:t xml:space="preserve">is daarom van groot belang, om inzicht te krijgen in hoe de ruimte beleefd wordt gedurende verschillende momenten. Hier speelt het managementplan een grote rol, aangezien daarin aangegeven kan worden op welke basis deze evaluatie plaatsvindt (PPS, 2018). Uit deze evaluatie blijkt hoe tevreden gebruikers zijn met de ruimte en of er de wens is voor </w:t>
      </w:r>
      <w:r w:rsidRPr="00CE1DA7">
        <w:rPr>
          <w:b/>
        </w:rPr>
        <w:t>extra experts of consultants</w:t>
      </w:r>
      <w:r w:rsidRPr="00CE1DA7">
        <w:t xml:space="preserve"> bij het aanpakken van verschillende uitdagingen.</w:t>
      </w:r>
    </w:p>
    <w:p w14:paraId="572D997F" w14:textId="77777777" w:rsidR="006E7CEC" w:rsidRDefault="006E7CEC">
      <w:pPr>
        <w:spacing w:line="276" w:lineRule="auto"/>
        <w:rPr>
          <w:rFonts w:ascii="Arial" w:eastAsia="Arial" w:hAnsi="Arial" w:cs="Arial"/>
          <w:sz w:val="40"/>
          <w:szCs w:val="40"/>
        </w:rPr>
      </w:pPr>
      <w:r>
        <w:br w:type="page"/>
      </w:r>
    </w:p>
    <w:p w14:paraId="20DF24E8" w14:textId="264C4631" w:rsidR="007F6C31" w:rsidRPr="00CE1DA7" w:rsidRDefault="00FB2B5C" w:rsidP="003847D9">
      <w:pPr>
        <w:pStyle w:val="Kop1"/>
        <w:rPr>
          <w:lang w:val="nl-NL"/>
        </w:rPr>
      </w:pPr>
      <w:bookmarkStart w:id="37" w:name="_Toc17451388"/>
      <w:r w:rsidRPr="00CE1DA7">
        <w:rPr>
          <w:lang w:val="nl-NL"/>
        </w:rPr>
        <w:lastRenderedPageBreak/>
        <w:t>C</w:t>
      </w:r>
      <w:r w:rsidR="008252C2" w:rsidRPr="00CE1DA7">
        <w:rPr>
          <w:lang w:val="nl-NL"/>
        </w:rPr>
        <w:t xml:space="preserve">. </w:t>
      </w:r>
      <w:r w:rsidR="00F65853" w:rsidRPr="00CE1DA7">
        <w:rPr>
          <w:lang w:val="nl-NL"/>
        </w:rPr>
        <w:t>Methodes</w:t>
      </w:r>
      <w:bookmarkEnd w:id="37"/>
      <w:r w:rsidR="008252C2" w:rsidRPr="00CE1DA7">
        <w:rPr>
          <w:lang w:val="nl-NL"/>
        </w:rPr>
        <w:t xml:space="preserve"> </w:t>
      </w:r>
    </w:p>
    <w:p w14:paraId="2B978E75" w14:textId="0A2D720B" w:rsidR="007F6C31" w:rsidRPr="00CE1DA7" w:rsidRDefault="00FB2B5C" w:rsidP="003847D9">
      <w:pPr>
        <w:pStyle w:val="Kop2"/>
        <w:jc w:val="both"/>
        <w:rPr>
          <w:lang w:val="nl-NL"/>
        </w:rPr>
      </w:pPr>
      <w:bookmarkStart w:id="38" w:name="_Toc17451389"/>
      <w:r w:rsidRPr="00CE1DA7">
        <w:rPr>
          <w:lang w:val="nl-NL"/>
        </w:rPr>
        <w:t>C</w:t>
      </w:r>
      <w:r w:rsidR="008252C2" w:rsidRPr="00CE1DA7">
        <w:rPr>
          <w:lang w:val="nl-NL"/>
        </w:rPr>
        <w:t>.</w:t>
      </w:r>
      <w:r w:rsidRPr="00CE1DA7">
        <w:rPr>
          <w:lang w:val="nl-NL"/>
        </w:rPr>
        <w:t>1</w:t>
      </w:r>
      <w:r w:rsidR="008252C2" w:rsidRPr="00CE1DA7">
        <w:rPr>
          <w:lang w:val="nl-NL"/>
        </w:rPr>
        <w:t xml:space="preserve"> </w:t>
      </w:r>
      <w:r w:rsidR="00F65853" w:rsidRPr="00CE1DA7">
        <w:rPr>
          <w:lang w:val="nl-NL"/>
        </w:rPr>
        <w:t>Onderzoeksstrategie</w:t>
      </w:r>
      <w:bookmarkEnd w:id="38"/>
    </w:p>
    <w:p w14:paraId="1CB0F234" w14:textId="77777777" w:rsidR="0064622A" w:rsidRPr="00CE1DA7" w:rsidRDefault="008252C2" w:rsidP="003847D9">
      <w:pPr>
        <w:spacing w:line="276" w:lineRule="auto"/>
        <w:ind w:firstLine="720"/>
        <w:jc w:val="both"/>
      </w:pPr>
      <w:r w:rsidRPr="00CE1DA7">
        <w:t xml:space="preserve">Het doel van het onderzoek is om inzicht te krijgen in de manieren waarop openbare ruimte in een landelijke gemeente betekenis krijgt. Dit proces van placemaking is ‘... </w:t>
      </w:r>
      <w:r w:rsidRPr="00CE1DA7">
        <w:rPr>
          <w:i/>
        </w:rPr>
        <w:t xml:space="preserve">een vrij nieuw en onontgonnen terrein waar weinig uitgekristalliseerde theorieën en methoden voor bestaan’ </w:t>
      </w:r>
      <w:r w:rsidRPr="00CE1DA7">
        <w:t>(</w:t>
      </w:r>
      <w:proofErr w:type="spellStart"/>
      <w:r w:rsidRPr="00CE1DA7">
        <w:t>Lupi</w:t>
      </w:r>
      <w:proofErr w:type="spellEnd"/>
      <w:r w:rsidRPr="00CE1DA7">
        <w:t>, 2008, p. 72). Vandaar dat de focus in dit onderzoek op een gemeente ligt, zodat verschillen in aanpak bij projecten duidelijk en helder naar voren komen</w:t>
      </w:r>
      <w:r w:rsidR="0064622A" w:rsidRPr="00CE1DA7">
        <w:t xml:space="preserve"> en de gebruikers inzichtelijk worden.</w:t>
      </w:r>
      <w:r w:rsidRPr="00CE1DA7">
        <w:t xml:space="preserve"> </w:t>
      </w:r>
    </w:p>
    <w:p w14:paraId="7040DE7D" w14:textId="269B1D6F" w:rsidR="007F6C31" w:rsidRPr="00CE1DA7" w:rsidRDefault="008252C2" w:rsidP="003847D9">
      <w:pPr>
        <w:spacing w:line="276" w:lineRule="auto"/>
        <w:jc w:val="both"/>
      </w:pPr>
      <w:r w:rsidRPr="00CE1DA7">
        <w:t>Het</w:t>
      </w:r>
      <w:r w:rsidR="0064622A" w:rsidRPr="00CE1DA7">
        <w:t xml:space="preserve"> eerste deel van het onderzoek</w:t>
      </w:r>
      <w:r w:rsidRPr="00CE1DA7">
        <w:t xml:space="preserve"> krijgt hierdoor de structuur van een </w:t>
      </w:r>
      <w:r w:rsidR="00CA12E7" w:rsidRPr="00CE1DA7">
        <w:t>case</w:t>
      </w:r>
      <w:r w:rsidR="00CA12E7">
        <w:t>s</w:t>
      </w:r>
      <w:r w:rsidR="00CA12E7" w:rsidRPr="00CE1DA7">
        <w:t>tudy</w:t>
      </w:r>
      <w:r w:rsidR="0064622A" w:rsidRPr="00CE1DA7">
        <w:t xml:space="preserve"> waarin de sense of place van inwoners van Raalte onderzocht wordt</w:t>
      </w:r>
      <w:r w:rsidRPr="00CE1DA7">
        <w:t>.</w:t>
      </w:r>
      <w:r w:rsidR="0064622A" w:rsidRPr="00CE1DA7">
        <w:t xml:space="preserve"> Het tweede gedeelte van het onderzoek bestaat uit een algemene analyse van het bestaande beleid op ontwikkelingen in de openbare ruimte. Dit onderdeel verdiept zich door middel van het aanhalen van een aantal projecten binnen de gemeente die kenmerkend zijn voor de bottom-up aanpak/ gebruikers gerichte ontwikkelstrategie.</w:t>
      </w:r>
      <w:r w:rsidR="00076EF3" w:rsidRPr="00CE1DA7">
        <w:t xml:space="preserve"> Als laatste wordt de manier van ontwikkelen gekoppeld aan de hoofdlijnen die de </w:t>
      </w:r>
      <w:r w:rsidR="006E7CEC" w:rsidRPr="00CE1DA7">
        <w:t>Omgevingswet</w:t>
      </w:r>
      <w:r w:rsidR="00076EF3" w:rsidRPr="00CE1DA7">
        <w:t xml:space="preserve"> stelt. </w:t>
      </w:r>
    </w:p>
    <w:p w14:paraId="03A46643" w14:textId="668EEDF3" w:rsidR="007F6C31" w:rsidRPr="00CE1DA7" w:rsidRDefault="008252C2" w:rsidP="003847D9">
      <w:pPr>
        <w:spacing w:line="276" w:lineRule="auto"/>
        <w:jc w:val="both"/>
      </w:pPr>
      <w:r w:rsidRPr="00CE1DA7">
        <w:t>In dit onderzoek staat de gemeente Raalte, 1 van de 380 Nederlandse gemeenten, model voor ‘</w:t>
      </w:r>
      <w:r w:rsidRPr="00CE1DA7">
        <w:rPr>
          <w:i/>
        </w:rPr>
        <w:t>weinig stedelijke</w:t>
      </w:r>
      <w:r w:rsidRPr="00CE1DA7">
        <w:t xml:space="preserve">’ gemeenten in het algemeen met een bevolkingsomvang van ongeveer 36.500 inwoners (VNG, 2018). Dit betekent niet dat de resultaten zonder meer naar alle andere gemeenten met deze classificering gegeneraliseerd kunnen worden, de context speelt namelijk een grote rol waardoor het als bijzondere case gezien kan worden. Binnen de gemeente Raalte zullen er verschillende ontwikkelingen onderzocht worden die elk een andere </w:t>
      </w:r>
      <w:r w:rsidR="00A36F46" w:rsidRPr="00CE1DA7">
        <w:t>achterliggende strategie</w:t>
      </w:r>
      <w:r w:rsidRPr="00CE1DA7">
        <w:t xml:space="preserve"> hebben. </w:t>
      </w:r>
      <w:r w:rsidR="00076EF3" w:rsidRPr="00CE1DA7">
        <w:t xml:space="preserve">In het eerste hoofdstuk wordt er verder ingegaan op wat voor eigenschappen de openbare ruimte van Raalte als gemeente heeft. </w:t>
      </w:r>
    </w:p>
    <w:p w14:paraId="54F3CDC3" w14:textId="17D9A05C" w:rsidR="007F6C31" w:rsidRPr="00CE1DA7" w:rsidRDefault="00FB2B5C" w:rsidP="003847D9">
      <w:pPr>
        <w:pStyle w:val="Kop2"/>
        <w:jc w:val="both"/>
        <w:rPr>
          <w:lang w:val="nl-NL"/>
        </w:rPr>
      </w:pPr>
      <w:bookmarkStart w:id="39" w:name="_Toc17451390"/>
      <w:r w:rsidRPr="00CE1DA7">
        <w:rPr>
          <w:lang w:val="nl-NL"/>
        </w:rPr>
        <w:t>C</w:t>
      </w:r>
      <w:r w:rsidR="008252C2" w:rsidRPr="00CE1DA7">
        <w:rPr>
          <w:lang w:val="nl-NL"/>
        </w:rPr>
        <w:t>.</w:t>
      </w:r>
      <w:r w:rsidRPr="00CE1DA7">
        <w:rPr>
          <w:lang w:val="nl-NL"/>
        </w:rPr>
        <w:t>2</w:t>
      </w:r>
      <w:r w:rsidR="008252C2" w:rsidRPr="00CE1DA7">
        <w:rPr>
          <w:lang w:val="nl-NL"/>
        </w:rPr>
        <w:t xml:space="preserve"> </w:t>
      </w:r>
      <w:r w:rsidR="00F65853" w:rsidRPr="00CE1DA7">
        <w:rPr>
          <w:lang w:val="nl-NL"/>
        </w:rPr>
        <w:t>Onderzoeksmethode, data-verzameling en -analyse</w:t>
      </w:r>
      <w:bookmarkEnd w:id="39"/>
    </w:p>
    <w:p w14:paraId="28299F3D" w14:textId="0054EF31" w:rsidR="007F6C31" w:rsidRPr="00CA12E7" w:rsidRDefault="008252C2" w:rsidP="003847D9">
      <w:pPr>
        <w:spacing w:line="276" w:lineRule="auto"/>
        <w:jc w:val="both"/>
      </w:pPr>
      <w:r w:rsidRPr="00CE1DA7">
        <w:t xml:space="preserve">Bij het kiezen </w:t>
      </w:r>
      <w:r w:rsidRPr="00CA12E7">
        <w:t xml:space="preserve">van een onderzoeksmethode is uitgegaan van het schema van </w:t>
      </w:r>
      <w:proofErr w:type="spellStart"/>
      <w:r w:rsidR="00CA12E7" w:rsidRPr="00CA12E7">
        <w:t>Farthing</w:t>
      </w:r>
      <w:proofErr w:type="spellEnd"/>
      <w:r w:rsidR="00CA12E7" w:rsidRPr="00CA12E7">
        <w:t xml:space="preserve"> (</w:t>
      </w:r>
      <w:r w:rsidRPr="00CA12E7">
        <w:t>2016, p. 125) over ‘</w:t>
      </w:r>
      <w:proofErr w:type="spellStart"/>
      <w:r w:rsidRPr="00CA12E7">
        <w:t>Methods</w:t>
      </w:r>
      <w:proofErr w:type="spellEnd"/>
      <w:r w:rsidRPr="00CA12E7">
        <w:t xml:space="preserve"> of data </w:t>
      </w:r>
      <w:proofErr w:type="spellStart"/>
      <w:r w:rsidRPr="00CA12E7">
        <w:t>generation</w:t>
      </w:r>
      <w:proofErr w:type="spellEnd"/>
      <w:r w:rsidRPr="00CA12E7">
        <w:t xml:space="preserve">’. </w:t>
      </w:r>
      <w:r w:rsidRPr="00E83F47">
        <w:rPr>
          <w:lang w:val="en-GB"/>
        </w:rPr>
        <w:t xml:space="preserve">De </w:t>
      </w:r>
      <w:r w:rsidR="00076EF3" w:rsidRPr="00E83F47">
        <w:rPr>
          <w:lang w:val="en-GB"/>
        </w:rPr>
        <w:t>onderzoeksmethode is</w:t>
      </w:r>
      <w:r w:rsidR="00CA12E7" w:rsidRPr="00E83F47">
        <w:rPr>
          <w:lang w:val="en-GB"/>
        </w:rPr>
        <w:t xml:space="preserve"> </w:t>
      </w:r>
      <w:proofErr w:type="spellStart"/>
      <w:r w:rsidRPr="00E83F47">
        <w:rPr>
          <w:lang w:val="en-GB"/>
        </w:rPr>
        <w:t>afhankelijk</w:t>
      </w:r>
      <w:proofErr w:type="spellEnd"/>
      <w:r w:rsidRPr="00E83F47">
        <w:rPr>
          <w:lang w:val="en-GB"/>
        </w:rPr>
        <w:t xml:space="preserve"> van </w:t>
      </w:r>
      <w:proofErr w:type="spellStart"/>
      <w:r w:rsidRPr="00E83F47">
        <w:rPr>
          <w:lang w:val="en-GB"/>
        </w:rPr>
        <w:t>een</w:t>
      </w:r>
      <w:proofErr w:type="spellEnd"/>
      <w:r w:rsidRPr="00E83F47">
        <w:rPr>
          <w:lang w:val="en-GB"/>
        </w:rPr>
        <w:t xml:space="preserve"> </w:t>
      </w:r>
      <w:proofErr w:type="spellStart"/>
      <w:r w:rsidRPr="00E83F47">
        <w:rPr>
          <w:lang w:val="en-GB"/>
        </w:rPr>
        <w:t>viertal</w:t>
      </w:r>
      <w:proofErr w:type="spellEnd"/>
      <w:r w:rsidRPr="00E83F47">
        <w:rPr>
          <w:lang w:val="en-GB"/>
        </w:rPr>
        <w:t xml:space="preserve"> </w:t>
      </w:r>
      <w:proofErr w:type="spellStart"/>
      <w:r w:rsidRPr="00E83F47">
        <w:rPr>
          <w:lang w:val="en-GB"/>
        </w:rPr>
        <w:t>factoren</w:t>
      </w:r>
      <w:proofErr w:type="spellEnd"/>
      <w:r w:rsidRPr="00595F23">
        <w:rPr>
          <w:lang w:val="en-GB"/>
        </w:rPr>
        <w:t xml:space="preserve">: </w:t>
      </w:r>
      <w:r w:rsidRPr="00595F23">
        <w:rPr>
          <w:i/>
          <w:lang w:val="en-GB"/>
        </w:rPr>
        <w:t xml:space="preserve">research questions and purpose, methodological arguments, practical considerations </w:t>
      </w:r>
      <w:proofErr w:type="spellStart"/>
      <w:r w:rsidRPr="00E83F47">
        <w:rPr>
          <w:lang w:val="en-GB"/>
        </w:rPr>
        <w:t>en</w:t>
      </w:r>
      <w:proofErr w:type="spellEnd"/>
      <w:r w:rsidRPr="00595F23">
        <w:rPr>
          <w:i/>
          <w:lang w:val="en-GB"/>
        </w:rPr>
        <w:t xml:space="preserve"> potential data sources and sampling</w:t>
      </w:r>
      <w:r w:rsidR="00076EF3" w:rsidRPr="00595F23">
        <w:rPr>
          <w:i/>
          <w:lang w:val="en-GB"/>
        </w:rPr>
        <w:t xml:space="preserve"> </w:t>
      </w:r>
      <w:r w:rsidR="00076EF3" w:rsidRPr="00595F23">
        <w:rPr>
          <w:iCs/>
          <w:lang w:val="en-GB"/>
        </w:rPr>
        <w:t>(Farthing, 2016)</w:t>
      </w:r>
      <w:r w:rsidRPr="00595F23">
        <w:rPr>
          <w:lang w:val="en-GB"/>
        </w:rPr>
        <w:t xml:space="preserve">. </w:t>
      </w:r>
      <w:r w:rsidRPr="00CA12E7">
        <w:t xml:space="preserve">Het doel is om door middel van een diepgaande analyse aan te tonen hoe de </w:t>
      </w:r>
      <w:r w:rsidR="00C273F4" w:rsidRPr="00CA12E7">
        <w:t>plannings</w:t>
      </w:r>
      <w:r w:rsidRPr="00CA12E7">
        <w:t xml:space="preserve">processen verlopen binnen deze gemeente en wat de </w:t>
      </w:r>
      <w:r w:rsidR="00B5439E">
        <w:t>beleving van deze openbare ruimte is door bewoners uit de gemeente Raalte</w:t>
      </w:r>
      <w:r w:rsidRPr="00CA12E7">
        <w:t xml:space="preserve">. Omdat er zowel naar de woonbeleving als de strategie van placemaking gekeken wordt zal de interne validiteit en betrouwbaarheid relatief hoog zijn van dit inductieve onderzoek. </w:t>
      </w:r>
    </w:p>
    <w:p w14:paraId="7C8738CC" w14:textId="77777777" w:rsidR="00A36F46" w:rsidRPr="00CE1DA7" w:rsidRDefault="008252C2" w:rsidP="003847D9">
      <w:pPr>
        <w:keepNext/>
        <w:spacing w:line="276" w:lineRule="auto"/>
        <w:jc w:val="both"/>
      </w:pPr>
      <w:r w:rsidRPr="00CE1DA7">
        <w:rPr>
          <w:noProof/>
        </w:rPr>
        <w:lastRenderedPageBreak/>
        <w:drawing>
          <wp:inline distT="114300" distB="114300" distL="114300" distR="114300" wp14:anchorId="60914D8E" wp14:editId="41593613">
            <wp:extent cx="4819650" cy="1419225"/>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2"/>
                    <a:srcRect/>
                    <a:stretch>
                      <a:fillRect/>
                    </a:stretch>
                  </pic:blipFill>
                  <pic:spPr>
                    <a:xfrm>
                      <a:off x="0" y="0"/>
                      <a:ext cx="4819650" cy="1419225"/>
                    </a:xfrm>
                    <a:prstGeom prst="rect">
                      <a:avLst/>
                    </a:prstGeom>
                    <a:ln/>
                  </pic:spPr>
                </pic:pic>
              </a:graphicData>
            </a:graphic>
          </wp:inline>
        </w:drawing>
      </w:r>
    </w:p>
    <w:p w14:paraId="5FCEA221" w14:textId="70CAB6D9" w:rsidR="007F6C31" w:rsidRPr="00CE1DA7" w:rsidRDefault="00A36F46" w:rsidP="003847D9">
      <w:pPr>
        <w:pStyle w:val="Bijschrift"/>
        <w:spacing w:line="276" w:lineRule="auto"/>
        <w:jc w:val="both"/>
        <w:rPr>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10</w:t>
      </w:r>
      <w:r w:rsidR="00FA22C5" w:rsidRPr="00CE1DA7">
        <w:rPr>
          <w:noProof/>
          <w:lang w:val="nl-NL"/>
        </w:rPr>
        <w:fldChar w:fldCharType="end"/>
      </w:r>
      <w:r w:rsidRPr="00CE1DA7">
        <w:rPr>
          <w:lang w:val="nl-NL"/>
        </w:rPr>
        <w:t>: Inductieve onderzoeksbenadering</w:t>
      </w:r>
      <w:r w:rsidR="0064622A" w:rsidRPr="00CE1DA7">
        <w:rPr>
          <w:lang w:val="nl-NL"/>
        </w:rPr>
        <w:t>. Bron: eigen werk</w:t>
      </w:r>
    </w:p>
    <w:p w14:paraId="00F4A656" w14:textId="2D346682" w:rsidR="000B30C4" w:rsidRDefault="000B30C4" w:rsidP="000B30C4">
      <w:pPr>
        <w:pStyle w:val="Kop3"/>
      </w:pPr>
      <w:bookmarkStart w:id="40" w:name="_Toc17451391"/>
      <w:r>
        <w:t>Methode openbare ruimte</w:t>
      </w:r>
      <w:bookmarkEnd w:id="40"/>
    </w:p>
    <w:p w14:paraId="3954AAEC" w14:textId="77777777" w:rsidR="007F6C31" w:rsidRPr="00CE1DA7" w:rsidRDefault="008252C2" w:rsidP="003847D9">
      <w:pPr>
        <w:spacing w:line="276" w:lineRule="auto"/>
        <w:jc w:val="both"/>
      </w:pPr>
      <w:r w:rsidRPr="00CE1DA7">
        <w:t xml:space="preserve">Aangezien er in de academische wereld nauwelijks kennis is over de openbare ruimte in Raalte is het handig om deze eerst te verkennen met een open deelvraag die beschrijvend van aard is en inzicht geeft over de verschillende openbare ruimtes in de gemeente Raalte. Deze deelvraag zal beantwoord worden aan de hand van een documentanalyse waarin de openbare ruimtes binnen de gemeente in kaart gebracht en toegelicht worden. Ook zullen er verkennende gesprekken zijn met medewerkers van de gemeente om inzicht te krijgen in welke plekken actueel en interessant zijn.  </w:t>
      </w:r>
    </w:p>
    <w:p w14:paraId="6845114F" w14:textId="4FE0C9CD" w:rsidR="000B30C4" w:rsidRDefault="002301A8" w:rsidP="000B30C4">
      <w:pPr>
        <w:pStyle w:val="Kop3"/>
      </w:pPr>
      <w:bookmarkStart w:id="41" w:name="_Toc17451392"/>
      <w:r>
        <w:t xml:space="preserve">Methode analyse </w:t>
      </w:r>
      <w:r w:rsidR="000B30C4">
        <w:t>beleving</w:t>
      </w:r>
      <w:bookmarkEnd w:id="41"/>
    </w:p>
    <w:p w14:paraId="3CB5E8C7" w14:textId="77777777" w:rsidR="000B30C4" w:rsidRPr="00CE1DA7" w:rsidRDefault="000B30C4" w:rsidP="000B30C4">
      <w:pPr>
        <w:spacing w:line="276" w:lineRule="auto"/>
        <w:jc w:val="both"/>
      </w:pPr>
      <w:r w:rsidRPr="00CE1DA7">
        <w:t xml:space="preserve">Naast dat we inzicht hebben in wat voor openbare ruimte er in Raalte is zal er gekeken worden naar de beleving van deze ruimte. Vanuit een onderzoek, dat vergelijkbaar is met </w:t>
      </w:r>
      <w:proofErr w:type="spellStart"/>
      <w:r w:rsidRPr="00CE1DA7">
        <w:t>Lynch’s</w:t>
      </w:r>
      <w:proofErr w:type="spellEnd"/>
      <w:r w:rsidRPr="00CE1DA7">
        <w:t xml:space="preserve"> </w:t>
      </w:r>
      <w:r w:rsidRPr="00CE1DA7">
        <w:rPr>
          <w:i/>
        </w:rPr>
        <w:t>mental map</w:t>
      </w:r>
      <w:r w:rsidRPr="00CE1DA7">
        <w:t xml:space="preserve"> benadering om tot de sense of place te komen dat wordt afgenomen met een groot aantal respondenten uit de gemeente Raalte, zal duidelijk worden wat voor soort plekken als positief dan wel negatief ervaren worden. Daarnaast zal uit ditzelfde onderzoek een soort van DNA-schets van Raalte maken met waarderingen van inwoners over hun omgeving. Deze data over openbare ruimte kan vervolgens ingedeeld worden aan de hand van verschillende factoren welke in de literatuur aangegeven zijn (leeftijd, woonplaats en het placemaking figuur van PPS). Deze gegevens geven inzicht in de beleving die inwoners uit gemeente Raalte hebben met hun (directe) woonomgeving. De gemeente Raalte heeft recentelijk onderzoek gedaan om tot 3 kernopgaven te komen die zij gebruiken voor de gemeentelijke visie. De ruwe data van dit onderzoek zijn uitermate geschikt om te gebruiken bij de analyse over sense of place en zullen dan ook vanwege de praktische overwegingen op deze manier gebruikt worden. </w:t>
      </w:r>
    </w:p>
    <w:p w14:paraId="0E680549" w14:textId="7E9F847F" w:rsidR="002301A8" w:rsidRDefault="002301A8" w:rsidP="002301A8">
      <w:pPr>
        <w:spacing w:line="276" w:lineRule="auto"/>
        <w:jc w:val="both"/>
      </w:pPr>
      <w:r>
        <w:t xml:space="preserve">Er waren twee soorten </w:t>
      </w:r>
      <w:r w:rsidR="000B30C4">
        <w:t xml:space="preserve">ruwe </w:t>
      </w:r>
      <w:r>
        <w:t xml:space="preserve">data beschikbaar: gescande PDF formulieren en online-tool met Excel data. De gescande PDF formulieren zijn uitgeschreven in Excel bestanden en op een bepaalde manier gecodeerd zodat het analyseprogramma Atlas. Ti de data herkent. Hetzelfde is gedaan met de opbrengst van de online tool. Samen kwam dit uit op 1005 respondenten uit de verschillende kernen in gemeente Raalte. Bij het coderen zijn de eerste 170 interviews gelezen en zijn met de hand ‘bottom-up’ codes toegekend aan de documenten. Op deze manier ontstond er een goed objectief beeld van wat er speelt in de gemeente Raalte in de verschillende onderzoek categorieën. Dit proces is zeer tijdrovend omdat je als onderzoeker steeds afwegingen maakt of er een aparte code nodig is voor een bepaald tekst fragment. Ook voeg je tijdens deze fase een aantal codes bij elkaar of herken je het ontstaan van bepaalde grotere groepen/categorieën van codes. Na deze stap zijn alle 1005 documenten en de ongeveer 250 </w:t>
      </w:r>
      <w:r>
        <w:lastRenderedPageBreak/>
        <w:t>codes meegenomen in de analyse met de ‘auto-coding tool’. Het voordeel van deze tool is dat het bij grote hoeveelheden data goed inzicht geeft in waar de accenten liggen. Het is dus geen bottom-up manier van coderen meer maar er wordt gebruik gemaakt van bestaande codes en bijbehorende indicatoren. Dit is een iteratief proces waarbij vaak goed gekeken werd of de indicatoren in de tekstuele</w:t>
      </w:r>
      <w:r w:rsidR="000B30C4">
        <w:t xml:space="preserve"> </w:t>
      </w:r>
      <w:r>
        <w:t>context naar de juiste code verwezen. Hierdoor werden de documenten meermaals bekeken en</w:t>
      </w:r>
      <w:r w:rsidR="000B30C4">
        <w:t xml:space="preserve"> </w:t>
      </w:r>
      <w:r>
        <w:t>doorgelezen van waaruit weer nieuwe codes en indicatoren ontstonden.</w:t>
      </w:r>
      <w:r w:rsidR="000B30C4">
        <w:t xml:space="preserve"> </w:t>
      </w:r>
      <w:r>
        <w:t>Nadat alle documenten en codes verwerkt zijn met deze auto</w:t>
      </w:r>
      <w:r w:rsidR="000B30C4">
        <w:t>-</w:t>
      </w:r>
      <w:r>
        <w:t>coding tool zijn de resultaten</w:t>
      </w:r>
      <w:r w:rsidR="000B30C4">
        <w:t xml:space="preserve"> </w:t>
      </w:r>
      <w:r>
        <w:t xml:space="preserve">hiervan gepresenteerd in </w:t>
      </w:r>
      <w:r w:rsidR="000B30C4">
        <w:t>Excel</w:t>
      </w:r>
      <w:r>
        <w:t xml:space="preserve"> tabellen. Hierbij is het steeds de afweging </w:t>
      </w:r>
      <w:r w:rsidR="000B30C4">
        <w:t xml:space="preserve">hoe vaak </w:t>
      </w:r>
      <w:r>
        <w:t>een code</w:t>
      </w:r>
      <w:r w:rsidR="000B30C4">
        <w:t xml:space="preserve"> </w:t>
      </w:r>
      <w:r>
        <w:t>gebruikt moet zijn om relevant te zijn. Hiervoor bekijk je elk geval apart; zijn er in totaal maar</w:t>
      </w:r>
      <w:r w:rsidR="000B30C4">
        <w:t xml:space="preserve"> </w:t>
      </w:r>
      <w:r>
        <w:t>weinig codes (bijvoorbeeld in de groep ‘jonger dan 20’ of mensen uit Liederholthuis) dan neem je</w:t>
      </w:r>
      <w:r w:rsidR="000B30C4">
        <w:t xml:space="preserve"> </w:t>
      </w:r>
      <w:r>
        <w:t>codes met een lagere frequentie al sneller mee dan in andere gevallen (Raalte of leeftijdscategorie</w:t>
      </w:r>
      <w:r w:rsidR="000B30C4">
        <w:t xml:space="preserve"> </w:t>
      </w:r>
      <w:r>
        <w:t>tussen de 20 en 40).</w:t>
      </w:r>
    </w:p>
    <w:p w14:paraId="62464B49" w14:textId="748DD830" w:rsidR="000B30C4" w:rsidRDefault="000B30C4" w:rsidP="000B30C4">
      <w:pPr>
        <w:pStyle w:val="Kop3"/>
      </w:pPr>
      <w:bookmarkStart w:id="42" w:name="_Toc17451393"/>
      <w:r>
        <w:t>Methode analyse strategie</w:t>
      </w:r>
      <w:bookmarkEnd w:id="42"/>
    </w:p>
    <w:p w14:paraId="7CEC43AB" w14:textId="62F95C7C" w:rsidR="007F6C31" w:rsidRPr="00CE1DA7" w:rsidRDefault="008252C2" w:rsidP="003847D9">
      <w:pPr>
        <w:spacing w:line="276" w:lineRule="auto"/>
        <w:jc w:val="both"/>
      </w:pPr>
      <w:r w:rsidRPr="00CE1DA7">
        <w:t xml:space="preserve">De </w:t>
      </w:r>
      <w:r w:rsidR="003167E1" w:rsidRPr="00CE1DA7">
        <w:t>plannings</w:t>
      </w:r>
      <w:r w:rsidR="00A70D94" w:rsidRPr="00CE1DA7">
        <w:t xml:space="preserve">processen achter de </w:t>
      </w:r>
      <w:r w:rsidRPr="00CE1DA7">
        <w:t>opvallende openbare ruimtes</w:t>
      </w:r>
      <w:r w:rsidR="001269B2" w:rsidRPr="00CE1DA7">
        <w:t xml:space="preserve"> </w:t>
      </w:r>
      <w:r w:rsidRPr="00CE1DA7">
        <w:t xml:space="preserve">worden vervolgens verder onderzocht met behulp van </w:t>
      </w:r>
      <w:r w:rsidR="00D3635A" w:rsidRPr="00CE1DA7">
        <w:t>diepte-interviews</w:t>
      </w:r>
      <w:r w:rsidRPr="00CE1DA7">
        <w:t xml:space="preserve"> met experts en documentanalyses (ruimtelijke plannen) om erachter te komen wat voor strategie er gebruikt is om ze te ontwikkelen. De stap die hieraan voorafgaat betreft de theorie achter deze participatieve strategieën om van space naar place te komen in landelijke gemeenten in het algemeen. </w:t>
      </w:r>
      <w:r w:rsidR="00A70D94" w:rsidRPr="00CE1DA7">
        <w:t>Hier zal het meer over de algemene aanpak van de gemeente gaan wanneer zij focussen op ontwikkelingen in de openbare ruimte</w:t>
      </w:r>
      <w:r w:rsidR="00EB481A" w:rsidRPr="00CE1DA7">
        <w:t xml:space="preserve"> en zal daarnaast gebruik gemaakt worden van het raamwerk dat PPS (2018)</w:t>
      </w:r>
      <w:r w:rsidR="00A36F46" w:rsidRPr="00CE1DA7">
        <w:t xml:space="preserve"> </w:t>
      </w:r>
      <w:r w:rsidR="00EB481A" w:rsidRPr="00CE1DA7">
        <w:t>gebruikt om plekken te ontwikkelen vanuit de rol als aanjager/ontwikkelaar</w:t>
      </w:r>
      <w:r w:rsidR="00A70D94" w:rsidRPr="00CE1DA7">
        <w:t xml:space="preserve">. Vanuit deze algemene blik zoomen we steeds in op interessante projecten/ontwikkelingen ter </w:t>
      </w:r>
      <w:r w:rsidR="0064622A" w:rsidRPr="00CE1DA7">
        <w:t>verduidelijking en aanscherping</w:t>
      </w:r>
      <w:r w:rsidR="00A70D94" w:rsidRPr="00CE1DA7">
        <w:t xml:space="preserve">. </w:t>
      </w:r>
      <w:r w:rsidR="000B30C4">
        <w:t xml:space="preserve">Deze combinatie van aan de ene kant de beleidsdocumenten en aan de andere kant de praktische uitvoering in projecten zorgt ervoor dat er een totaalbeeld ontstaat van wat de gemeente Raalte als strategie nastreeft maar eveneens ook waarmaakt in de praktijk. </w:t>
      </w:r>
    </w:p>
    <w:p w14:paraId="38629D42" w14:textId="530F82CD" w:rsidR="008252C2" w:rsidRPr="00CE1DA7" w:rsidRDefault="008252C2" w:rsidP="003847D9">
      <w:pPr>
        <w:pStyle w:val="Kop1"/>
        <w:jc w:val="both"/>
        <w:rPr>
          <w:lang w:val="nl-NL"/>
        </w:rPr>
      </w:pPr>
      <w:bookmarkStart w:id="43" w:name="_lujsmg1survc" w:colFirst="0" w:colLast="0"/>
      <w:bookmarkStart w:id="44" w:name="_i76aw1qqtx64" w:colFirst="0" w:colLast="0"/>
      <w:bookmarkEnd w:id="43"/>
      <w:bookmarkEnd w:id="44"/>
      <w:r w:rsidRPr="00CE1DA7">
        <w:rPr>
          <w:lang w:val="nl-NL"/>
        </w:rPr>
        <w:br w:type="page"/>
      </w:r>
    </w:p>
    <w:p w14:paraId="3A37BBBA" w14:textId="77777777" w:rsidR="008252C2" w:rsidRPr="00CE1DA7" w:rsidRDefault="008252C2" w:rsidP="003847D9">
      <w:pPr>
        <w:pStyle w:val="Kop1"/>
        <w:jc w:val="both"/>
        <w:rPr>
          <w:sz w:val="36"/>
          <w:szCs w:val="36"/>
          <w:lang w:val="nl-NL"/>
        </w:rPr>
      </w:pPr>
      <w:bookmarkStart w:id="45" w:name="_Toc17451394"/>
      <w:r w:rsidRPr="00CE1DA7">
        <w:rPr>
          <w:lang w:val="nl-NL"/>
        </w:rPr>
        <w:lastRenderedPageBreak/>
        <w:t>1</w:t>
      </w:r>
      <w:r w:rsidRPr="00CE1DA7">
        <w:rPr>
          <w:sz w:val="36"/>
          <w:szCs w:val="36"/>
          <w:lang w:val="nl-NL"/>
        </w:rPr>
        <w:t>. Welke plekken in de gemeente Raalte kunnen voor dit onderzoek gezien worden als openbare ruimte?</w:t>
      </w:r>
      <w:bookmarkEnd w:id="45"/>
      <w:r w:rsidRPr="00CE1DA7">
        <w:rPr>
          <w:sz w:val="36"/>
          <w:szCs w:val="36"/>
          <w:lang w:val="nl-NL"/>
        </w:rPr>
        <w:t xml:space="preserve"> </w:t>
      </w:r>
    </w:p>
    <w:p w14:paraId="0729A4BE" w14:textId="77777777" w:rsidR="008252C2" w:rsidRPr="00CE1DA7" w:rsidRDefault="008252C2" w:rsidP="003847D9">
      <w:pPr>
        <w:pStyle w:val="Geenafstand"/>
        <w:spacing w:line="276" w:lineRule="auto"/>
        <w:rPr>
          <w:rFonts w:ascii="Arial" w:hAnsi="Arial" w:cs="Arial"/>
          <w:i/>
          <w:iCs/>
          <w:sz w:val="32"/>
          <w:szCs w:val="32"/>
        </w:rPr>
      </w:pPr>
      <w:bookmarkStart w:id="46" w:name="_9eowxky90emx" w:colFirst="0" w:colLast="0"/>
      <w:bookmarkEnd w:id="46"/>
      <w:r w:rsidRPr="00CE1DA7">
        <w:rPr>
          <w:rFonts w:ascii="Arial" w:hAnsi="Arial" w:cs="Arial"/>
          <w:i/>
          <w:iCs/>
          <w:sz w:val="32"/>
          <w:szCs w:val="32"/>
        </w:rPr>
        <w:t>Wat zijn de kenmerken en uitdagingen van deze plekken?</w:t>
      </w:r>
    </w:p>
    <w:p w14:paraId="63A1BC27" w14:textId="6F70C710" w:rsidR="008252C2" w:rsidRPr="00CE1DA7" w:rsidRDefault="008252C2" w:rsidP="003847D9">
      <w:pPr>
        <w:pStyle w:val="Kop1"/>
        <w:jc w:val="both"/>
        <w:rPr>
          <w:lang w:val="nl-NL"/>
        </w:rPr>
      </w:pPr>
      <w:bookmarkStart w:id="47" w:name="_4q3ipxdqt31b" w:colFirst="0" w:colLast="0"/>
      <w:bookmarkStart w:id="48" w:name="_Toc17451395"/>
      <w:bookmarkEnd w:id="47"/>
      <w:r w:rsidRPr="00CE1DA7">
        <w:rPr>
          <w:lang w:val="nl-NL"/>
        </w:rPr>
        <w:t xml:space="preserve">1.1 Gemeente Raalte </w:t>
      </w:r>
      <w:r w:rsidR="000A053B" w:rsidRPr="00CE1DA7">
        <w:rPr>
          <w:lang w:val="nl-NL"/>
        </w:rPr>
        <w:t xml:space="preserve">in het </w:t>
      </w:r>
      <w:r w:rsidRPr="00CE1DA7">
        <w:rPr>
          <w:lang w:val="nl-NL"/>
        </w:rPr>
        <w:t>algemeen</w:t>
      </w:r>
      <w:bookmarkEnd w:id="48"/>
    </w:p>
    <w:p w14:paraId="4EBC07AC" w14:textId="54AB95C9" w:rsidR="008252C2" w:rsidRPr="00CE1DA7" w:rsidRDefault="008252C2" w:rsidP="003847D9">
      <w:pPr>
        <w:spacing w:line="276" w:lineRule="auto"/>
        <w:ind w:firstLine="720"/>
        <w:jc w:val="both"/>
      </w:pPr>
      <w:r w:rsidRPr="00CE1DA7">
        <w:t xml:space="preserve">Het volgende figuur </w:t>
      </w:r>
      <w:r w:rsidR="00A36F46" w:rsidRPr="00CE1DA7">
        <w:t>11</w:t>
      </w:r>
      <w:r w:rsidRPr="00CE1DA7">
        <w:t xml:space="preserve"> (Gemeente Raalte &amp; Nieuwe Gracht, 2012) geeft duidelijk weer waar de verschillende kernen binnen gemeente Raalte te vinden zijn met Heino en Raalte als grootste van de totaal 9 kernen. Deze gemeente, gelegen in het Oosten van Nederland tussen Zwolle en Deventer, heeft een duidelijk plattelands karakter ontstaan uit een geschiedenis van drie hoofd landschapstypen: het stuwwallenlandschap, het rivierenlandschap en de uitgestrekte dekzandlandschappen. Tussen deze landschappen liggen de negen kernen (Gemeente Raalte &amp; Nieuwe Gracht, 2012).  </w:t>
      </w:r>
    </w:p>
    <w:p w14:paraId="1E7F33B8" w14:textId="77777777" w:rsidR="008252C2" w:rsidRPr="00CE1DA7" w:rsidRDefault="008252C2" w:rsidP="003847D9">
      <w:pPr>
        <w:spacing w:line="276" w:lineRule="auto"/>
        <w:jc w:val="both"/>
      </w:pPr>
    </w:p>
    <w:p w14:paraId="35457AD7" w14:textId="77777777" w:rsidR="00A36F46" w:rsidRPr="00CE1DA7" w:rsidRDefault="008252C2" w:rsidP="003847D9">
      <w:pPr>
        <w:keepNext/>
        <w:spacing w:line="276" w:lineRule="auto"/>
        <w:jc w:val="center"/>
      </w:pPr>
      <w:r w:rsidRPr="00CE1DA7">
        <w:rPr>
          <w:noProof/>
        </w:rPr>
        <w:drawing>
          <wp:inline distT="114300" distB="114300" distL="114300" distR="114300" wp14:anchorId="167C498D" wp14:editId="391E671C">
            <wp:extent cx="2586038" cy="3724497"/>
            <wp:effectExtent l="0" t="0" r="0" b="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3"/>
                    <a:srcRect/>
                    <a:stretch>
                      <a:fillRect/>
                    </a:stretch>
                  </pic:blipFill>
                  <pic:spPr>
                    <a:xfrm>
                      <a:off x="0" y="0"/>
                      <a:ext cx="2586038" cy="3724497"/>
                    </a:xfrm>
                    <a:prstGeom prst="rect">
                      <a:avLst/>
                    </a:prstGeom>
                    <a:ln/>
                  </pic:spPr>
                </pic:pic>
              </a:graphicData>
            </a:graphic>
          </wp:inline>
        </w:drawing>
      </w:r>
    </w:p>
    <w:p w14:paraId="534E02EE" w14:textId="5B9DC8EF" w:rsidR="008252C2" w:rsidRPr="00CE1DA7" w:rsidRDefault="00A36F46" w:rsidP="003847D9">
      <w:pPr>
        <w:pStyle w:val="Bijschrift"/>
        <w:spacing w:line="276" w:lineRule="auto"/>
        <w:jc w:val="center"/>
        <w:rPr>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11</w:t>
      </w:r>
      <w:r w:rsidR="00FA22C5" w:rsidRPr="00CE1DA7">
        <w:rPr>
          <w:noProof/>
          <w:lang w:val="nl-NL"/>
        </w:rPr>
        <w:fldChar w:fldCharType="end"/>
      </w:r>
      <w:r w:rsidRPr="00CE1DA7">
        <w:rPr>
          <w:lang w:val="nl-NL"/>
        </w:rPr>
        <w:t>: Positie gemeente Raalte. Bron: (Gemeente Raalte &amp; Nieuwe Gracht, 2012, p. 22)</w:t>
      </w:r>
    </w:p>
    <w:p w14:paraId="72D7249F" w14:textId="44F11E98" w:rsidR="00A36F46" w:rsidRPr="00CE1DA7" w:rsidRDefault="008252C2" w:rsidP="003847D9">
      <w:pPr>
        <w:spacing w:line="276" w:lineRule="auto"/>
        <w:jc w:val="both"/>
      </w:pPr>
      <w:r w:rsidRPr="00CE1DA7">
        <w:t xml:space="preserve">De gemeente Raalte wordt gezien als een landelijke gemeente met een agrarisch buitengebied. De kenmerkende kleine kernen bevatten veel vrijstaande woningen met eigen grond. In de kernen Raalte en Heino zijn sinds de 20e eeuw ook grotere aantallen appartementen te vinden en er ontstaat een </w:t>
      </w:r>
      <w:r w:rsidR="002F7E30" w:rsidRPr="00CE1DA7">
        <w:t>kleinstedelijk</w:t>
      </w:r>
      <w:r w:rsidRPr="00CE1DA7">
        <w:t xml:space="preserve"> karakter. Grotere bedrijventerreinen zijn voornamelijk terug te vinden in de kernen Heino en Raalte (Gemeente Raalte &amp; Nieuwe Gracht, 2012). </w:t>
      </w:r>
    </w:p>
    <w:p w14:paraId="2D9190D7" w14:textId="7ECF5404" w:rsidR="008252C2" w:rsidRPr="00CE1DA7" w:rsidRDefault="00A36F46" w:rsidP="003847D9">
      <w:pPr>
        <w:spacing w:line="276" w:lineRule="auto"/>
        <w:jc w:val="both"/>
      </w:pPr>
      <w:r w:rsidRPr="00CE1DA7">
        <w:rPr>
          <w:noProof/>
        </w:rPr>
        <w:lastRenderedPageBreak/>
        <mc:AlternateContent>
          <mc:Choice Requires="wps">
            <w:drawing>
              <wp:anchor distT="0" distB="0" distL="114300" distR="114300" simplePos="0" relativeHeight="251683328" behindDoc="0" locked="0" layoutInCell="1" allowOverlap="1" wp14:anchorId="692D4A3E" wp14:editId="1347DFD6">
                <wp:simplePos x="0" y="0"/>
                <wp:positionH relativeFrom="margin">
                  <wp:align>right</wp:align>
                </wp:positionH>
                <wp:positionV relativeFrom="paragraph">
                  <wp:posOffset>6071870</wp:posOffset>
                </wp:positionV>
                <wp:extent cx="5903595" cy="635"/>
                <wp:effectExtent l="0" t="0" r="1905" b="8255"/>
                <wp:wrapSquare wrapText="bothSides"/>
                <wp:docPr id="36" name="Tekstvak 36"/>
                <wp:cNvGraphicFramePr/>
                <a:graphic xmlns:a="http://schemas.openxmlformats.org/drawingml/2006/main">
                  <a:graphicData uri="http://schemas.microsoft.com/office/word/2010/wordprocessingShape">
                    <wps:wsp>
                      <wps:cNvSpPr txBox="1"/>
                      <wps:spPr>
                        <a:xfrm>
                          <a:off x="0" y="0"/>
                          <a:ext cx="5903595" cy="635"/>
                        </a:xfrm>
                        <a:prstGeom prst="rect">
                          <a:avLst/>
                        </a:prstGeom>
                        <a:solidFill>
                          <a:prstClr val="white"/>
                        </a:solidFill>
                        <a:ln>
                          <a:noFill/>
                        </a:ln>
                      </wps:spPr>
                      <wps:txbx>
                        <w:txbxContent>
                          <w:p w14:paraId="2EA0BD6B" w14:textId="196B9C15" w:rsidR="004060EE" w:rsidRPr="00D70D0C" w:rsidRDefault="004060EE" w:rsidP="00A36F46">
                            <w:pPr>
                              <w:pStyle w:val="Bijschrift"/>
                              <w:rPr>
                                <w:rFonts w:ascii="Times New Roman" w:eastAsia="Times New Roman" w:hAnsi="Times New Roman" w:cs="Times New Roman"/>
                                <w:noProof/>
                                <w:sz w:val="24"/>
                                <w:szCs w:val="24"/>
                              </w:rPr>
                            </w:pPr>
                            <w:r>
                              <w:t xml:space="preserve">Figuur </w:t>
                            </w:r>
                            <w:fldSimple w:instr=" SEQ Figuur \* ARABIC ">
                              <w:r w:rsidR="00A24484">
                                <w:rPr>
                                  <w:noProof/>
                                </w:rPr>
                                <w:t>12</w:t>
                              </w:r>
                            </w:fldSimple>
                            <w:r>
                              <w:t xml:space="preserve">: </w:t>
                            </w:r>
                            <w:r w:rsidRPr="00A36F46">
                              <w:t>Grondgebruik gemeente Raalte. Bron: (Gemeente Raalte &amp; Nieuwe Gracht, 2012, p. 20)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2D4A3E" id="Tekstvak 36" o:spid="_x0000_s1031" type="#_x0000_t202" style="position:absolute;left:0;text-align:left;margin-left:413.65pt;margin-top:478.1pt;width:464.85pt;height:.05pt;z-index:25168332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" stroked="f">
                <v:textbox style="mso-fit-shape-to-text:t" inset="0,0,0,0">
                  <w:txbxContent>
                    <w:p w14:paraId="2EA0BD6B" w14:textId="196B9C15" w:rsidR="004060EE" w:rsidRPr="00D70D0C" w:rsidRDefault="004060EE" w:rsidP="00A36F46">
                      <w:pPr>
                        <w:pStyle w:val="Bijschrift"/>
                        <w:rPr>
                          <w:rFonts w:ascii="Times New Roman" w:eastAsia="Times New Roman" w:hAnsi="Times New Roman" w:cs="Times New Roman"/>
                          <w:noProof/>
                          <w:sz w:val="24"/>
                          <w:szCs w:val="24"/>
                        </w:rPr>
                      </w:pPr>
                      <w:r>
                        <w:t xml:space="preserve">Figuur </w:t>
                      </w:r>
                      <w:fldSimple w:instr=" SEQ Figuur \* ARABIC ">
                        <w:r w:rsidR="00A24484">
                          <w:rPr>
                            <w:noProof/>
                          </w:rPr>
                          <w:t>12</w:t>
                        </w:r>
                      </w:fldSimple>
                      <w:r>
                        <w:t xml:space="preserve">: </w:t>
                      </w:r>
                      <w:r w:rsidRPr="00A36F46">
                        <w:t>Grondgebruik gemeente Raalte. Bron: (Gemeente Raalte &amp; Nieuwe Gracht, 2012, p. 20)</w:t>
                      </w:r>
                    </w:p>
                  </w:txbxContent>
                </v:textbox>
                <w10:wrap type="square" anchorx="margin"/>
              </v:shape>
            </w:pict>
          </mc:Fallback>
        </mc:AlternateContent>
      </w:r>
      <w:r w:rsidR="000A053B" w:rsidRPr="00CE1DA7">
        <w:rPr>
          <w:noProof/>
        </w:rPr>
        <mc:AlternateContent>
          <mc:Choice Requires="wpg">
            <w:drawing>
              <wp:anchor distT="0" distB="0" distL="114300" distR="114300" simplePos="0" relativeHeight="251664896" behindDoc="0" locked="0" layoutInCell="1" allowOverlap="1" wp14:anchorId="631F07C4" wp14:editId="64A600BC">
                <wp:simplePos x="0" y="0"/>
                <wp:positionH relativeFrom="column">
                  <wp:posOffset>-294968</wp:posOffset>
                </wp:positionH>
                <wp:positionV relativeFrom="paragraph">
                  <wp:posOffset>117987</wp:posOffset>
                </wp:positionV>
                <wp:extent cx="5903595" cy="5874385"/>
                <wp:effectExtent l="0" t="0" r="1905" b="5715"/>
                <wp:wrapSquare wrapText="bothSides"/>
                <wp:docPr id="19" name="Groep 19"/>
                <wp:cNvGraphicFramePr/>
                <a:graphic xmlns:a="http://schemas.openxmlformats.org/drawingml/2006/main">
                  <a:graphicData uri="http://schemas.microsoft.com/office/word/2010/wordprocessingGroup">
                    <wpg:wgp>
                      <wpg:cNvGrpSpPr/>
                      <wpg:grpSpPr>
                        <a:xfrm>
                          <a:off x="0" y="0"/>
                          <a:ext cx="5903595" cy="5874385"/>
                          <a:chOff x="0" y="0"/>
                          <a:chExt cx="5903595" cy="5874385"/>
                        </a:xfrm>
                      </wpg:grpSpPr>
                      <pic:pic xmlns:pic="http://schemas.openxmlformats.org/drawingml/2006/picture">
                        <pic:nvPicPr>
                          <pic:cNvPr id="11" name="image6.png"/>
                          <pic:cNvPicPr/>
                        </pic:nvPicPr>
                        <pic:blipFill rotWithShape="1">
                          <a:blip r:embed="rId24"/>
                          <a:srcRect r="23873"/>
                          <a:stretch/>
                        </pic:blipFill>
                        <pic:spPr bwMode="auto">
                          <a:xfrm>
                            <a:off x="0" y="0"/>
                            <a:ext cx="5903595" cy="587438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8" name="image6.png"/>
                          <pic:cNvPicPr/>
                        </pic:nvPicPr>
                        <pic:blipFill rotWithShape="1">
                          <a:blip r:embed="rId24"/>
                          <a:srcRect l="75431" r="4654" b="44474"/>
                          <a:stretch/>
                        </pic:blipFill>
                        <pic:spPr bwMode="auto">
                          <a:xfrm>
                            <a:off x="4719484" y="3323303"/>
                            <a:ext cx="1141095" cy="241046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356986E1" id="Groep 19" o:spid="_x0000_s1026" style="position:absolute;margin-left:-23.25pt;margin-top:9.3pt;width:464.85pt;height:462.55pt;z-index:251664896" coordsize="59035,587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6.png" o:spid="_x0000_s1027" type="#_x0000_t75" style="position:absolute;width:59035;height:587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">
                  <v:imagedata r:id="rId28" o:title="" cropright="15645f"/>
                </v:shape>
                <v:shape id="image6.png" o:spid="_x0000_s1028" type="#_x0000_t75" style="position:absolute;left:47194;top:33233;width:11411;height:24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">
                  <v:imagedata r:id="rId28" o:title="" cropbottom="29146f" cropleft="49434f" cropright="3050f"/>
                </v:shape>
                <w10:wrap type="square"/>
              </v:group>
            </w:pict>
          </mc:Fallback>
        </mc:AlternateContent>
      </w:r>
    </w:p>
    <w:p w14:paraId="446E58B1" w14:textId="77777777" w:rsidR="008252C2" w:rsidRPr="00CE1DA7" w:rsidRDefault="008252C2" w:rsidP="003847D9">
      <w:pPr>
        <w:spacing w:line="276" w:lineRule="auto"/>
        <w:jc w:val="both"/>
      </w:pPr>
      <w:r w:rsidRPr="00CE1DA7">
        <w:t xml:space="preserve">De weg van Zwolle naar Almelo (N35) loopt langs Heino en door Raalte. Dwars op deze weg ligt de N348 die Deventer en Ommen met elkaar verbindt. Over het algemeen zijn de kernen goed bereikbaar, met uitzondering van Luttenberg dat enigszins geïsoleerd is en daardoor iets meer op zichzelf gericht is (Gemeente Raalte &amp; Nieuwe Gracht, 2012). Er is een enkel spoor tussen Zwolle en Almelo waardoor met name de kern Raalte goed bereikbaar is per trein. </w:t>
      </w:r>
    </w:p>
    <w:p w14:paraId="584D528E" w14:textId="77777777" w:rsidR="008252C2" w:rsidRPr="00CE1DA7" w:rsidRDefault="008252C2" w:rsidP="003847D9">
      <w:pPr>
        <w:spacing w:line="276" w:lineRule="auto"/>
        <w:jc w:val="both"/>
      </w:pPr>
    </w:p>
    <w:p w14:paraId="2400F439" w14:textId="5E5E21E8" w:rsidR="008252C2" w:rsidRPr="00CE1DA7" w:rsidRDefault="008252C2" w:rsidP="003847D9">
      <w:pPr>
        <w:spacing w:line="276" w:lineRule="auto"/>
        <w:jc w:val="both"/>
      </w:pPr>
      <w:r w:rsidRPr="00CE1DA7">
        <w:t xml:space="preserve">De belangrijkste ontwikkelingen zijn de laatste jaren geweest rondom het ontwikkelen van sectoraal beleid (met name voor het buitengebied) en de verkeersproblematiek rond de N348 en N35. De huidige opgaven waar gemeente Raalte voor staat concentreren zich in de kern van Raalte en gaan over de verbinding tussen het centrum en Raalte-Noord, de bereikbaarheid en </w:t>
      </w:r>
      <w:r w:rsidRPr="00CE1DA7">
        <w:lastRenderedPageBreak/>
        <w:t xml:space="preserve">ruimtelijke kwaliteit van het centrum. </w:t>
      </w:r>
      <w:r w:rsidR="00CA12E7" w:rsidRPr="00CE1DA7">
        <w:t>Ook</w:t>
      </w:r>
      <w:r w:rsidRPr="00CE1DA7">
        <w:t xml:space="preserve"> speelt de inrichting van de spoorzone en de zone langs het Overijssels Kanaal een grote rol (Gemeente Raalte &amp; Nieuwe Gracht, 2012). </w:t>
      </w:r>
    </w:p>
    <w:p w14:paraId="53A5F224" w14:textId="77777777" w:rsidR="008252C2" w:rsidRPr="00CE1DA7" w:rsidRDefault="008252C2" w:rsidP="003847D9">
      <w:pPr>
        <w:pStyle w:val="Kop3"/>
        <w:jc w:val="both"/>
        <w:rPr>
          <w:lang w:val="nl-NL"/>
        </w:rPr>
      </w:pPr>
      <w:bookmarkStart w:id="49" w:name="_bhieheeexd75" w:colFirst="0" w:colLast="0"/>
      <w:bookmarkStart w:id="50" w:name="_Toc17451396"/>
      <w:bookmarkEnd w:id="49"/>
      <w:r w:rsidRPr="00CE1DA7">
        <w:rPr>
          <w:lang w:val="nl-NL"/>
        </w:rPr>
        <w:t>1.1.1 Raalte in cijfers</w:t>
      </w:r>
      <w:bookmarkEnd w:id="50"/>
    </w:p>
    <w:p w14:paraId="20473B34" w14:textId="77777777" w:rsidR="008252C2" w:rsidRPr="00CE1DA7" w:rsidRDefault="008252C2" w:rsidP="003847D9">
      <w:pPr>
        <w:spacing w:line="276" w:lineRule="auto"/>
        <w:jc w:val="both"/>
      </w:pPr>
      <w:r w:rsidRPr="00CE1DA7">
        <w:t xml:space="preserve">De gemeente Raalte heeft een oppervlakte van 172 vierkante kilometer en een totale bevolkingsomvang iets meer dan 37.000 inwoners in 2018 (CBS, 2018). De verdeling tussen mannen en vrouwen is nagenoeg gelijk (respectievelijk 18.638 vs. 18.520). </w:t>
      </w:r>
    </w:p>
    <w:p w14:paraId="67B6F17C" w14:textId="77777777" w:rsidR="008252C2" w:rsidRPr="00CE1DA7" w:rsidRDefault="008252C2" w:rsidP="003847D9">
      <w:pPr>
        <w:spacing w:line="276" w:lineRule="auto"/>
        <w:jc w:val="both"/>
      </w:pPr>
    </w:p>
    <w:p w14:paraId="705B19B4" w14:textId="77777777" w:rsidR="008252C2" w:rsidRPr="00CE1DA7" w:rsidRDefault="008252C2" w:rsidP="003847D9">
      <w:pPr>
        <w:spacing w:line="276" w:lineRule="auto"/>
        <w:jc w:val="both"/>
      </w:pPr>
      <w:r w:rsidRPr="00CE1DA7">
        <w:t xml:space="preserve">De leeftijdsopbouw is als volgt: </w:t>
      </w:r>
    </w:p>
    <w:p w14:paraId="71F611AA" w14:textId="77777777" w:rsidR="008252C2" w:rsidRPr="00CE1DA7" w:rsidRDefault="008252C2" w:rsidP="003847D9">
      <w:pPr>
        <w:spacing w:line="276" w:lineRule="auto"/>
        <w:jc w:val="both"/>
      </w:pPr>
    </w:p>
    <w:tbl>
      <w:tblPr>
        <w:tblW w:w="8565" w:type="dxa"/>
        <w:tblInd w:w="40" w:type="dxa"/>
        <w:tblBorders>
          <w:top w:val="nil"/>
          <w:left w:val="nil"/>
          <w:bottom w:val="nil"/>
          <w:right w:val="nil"/>
          <w:insideH w:val="nil"/>
          <w:insideV w:val="nil"/>
        </w:tblBorders>
        <w:tblLayout w:type="fixed"/>
        <w:tblLook w:val="0600" w:firstRow="0" w:lastRow="0" w:firstColumn="0" w:lastColumn="0" w:noHBand="1" w:noVBand="1"/>
      </w:tblPr>
      <w:tblGrid>
        <w:gridCol w:w="1500"/>
        <w:gridCol w:w="1500"/>
        <w:gridCol w:w="1560"/>
        <w:gridCol w:w="1995"/>
        <w:gridCol w:w="2010"/>
      </w:tblGrid>
      <w:tr w:rsidR="008252C2" w:rsidRPr="00CE1DA7" w14:paraId="07314672" w14:textId="77777777" w:rsidTr="008252C2">
        <w:trPr>
          <w:trHeight w:val="540"/>
        </w:trPr>
        <w:tc>
          <w:tcPr>
            <w:tcW w:w="1500" w:type="dxa"/>
            <w:tcBorders>
              <w:top w:val="single" w:sz="6" w:space="0" w:color="000000"/>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08108998" w14:textId="77777777" w:rsidR="008252C2" w:rsidRPr="00CE1DA7" w:rsidRDefault="008252C2" w:rsidP="003847D9">
            <w:pPr>
              <w:widowControl w:val="0"/>
              <w:spacing w:line="276" w:lineRule="auto"/>
              <w:rPr>
                <w:sz w:val="20"/>
                <w:szCs w:val="20"/>
              </w:rPr>
            </w:pPr>
            <w:r w:rsidRPr="00CE1DA7">
              <w:t>Jonger dan 20</w:t>
            </w:r>
          </w:p>
        </w:tc>
        <w:tc>
          <w:tcPr>
            <w:tcW w:w="1500" w:type="dxa"/>
            <w:tcBorders>
              <w:top w:val="single" w:sz="6" w:space="0" w:color="000000"/>
              <w:left w:val="single" w:sz="6" w:space="0" w:color="CCCCCC"/>
              <w:bottom w:val="single" w:sz="6" w:space="0" w:color="000000"/>
              <w:right w:val="single" w:sz="6" w:space="0" w:color="000000"/>
            </w:tcBorders>
            <w:shd w:val="clear" w:color="auto" w:fill="CCCCCC"/>
            <w:tcMar>
              <w:top w:w="40" w:type="dxa"/>
              <w:left w:w="40" w:type="dxa"/>
              <w:bottom w:w="40" w:type="dxa"/>
              <w:right w:w="40" w:type="dxa"/>
            </w:tcMar>
            <w:vAlign w:val="bottom"/>
          </w:tcPr>
          <w:p w14:paraId="7D7B2FCE" w14:textId="77777777" w:rsidR="008252C2" w:rsidRPr="00CE1DA7" w:rsidRDefault="008252C2" w:rsidP="003847D9">
            <w:pPr>
              <w:widowControl w:val="0"/>
              <w:spacing w:line="276" w:lineRule="auto"/>
              <w:rPr>
                <w:sz w:val="20"/>
                <w:szCs w:val="20"/>
              </w:rPr>
            </w:pPr>
            <w:r w:rsidRPr="00CE1DA7">
              <w:t>Tussen de 20 en 45</w:t>
            </w:r>
          </w:p>
        </w:tc>
        <w:tc>
          <w:tcPr>
            <w:tcW w:w="1560" w:type="dxa"/>
            <w:tcBorders>
              <w:top w:val="single" w:sz="6" w:space="0" w:color="000000"/>
              <w:left w:val="single" w:sz="6" w:space="0" w:color="CCCCCC"/>
              <w:bottom w:val="single" w:sz="6" w:space="0" w:color="000000"/>
              <w:right w:val="single" w:sz="6" w:space="0" w:color="000000"/>
            </w:tcBorders>
            <w:shd w:val="clear" w:color="auto" w:fill="CCCCCC"/>
            <w:tcMar>
              <w:top w:w="40" w:type="dxa"/>
              <w:left w:w="40" w:type="dxa"/>
              <w:bottom w:w="40" w:type="dxa"/>
              <w:right w:w="40" w:type="dxa"/>
            </w:tcMar>
            <w:vAlign w:val="bottom"/>
          </w:tcPr>
          <w:p w14:paraId="79E5FCC0" w14:textId="77777777" w:rsidR="008252C2" w:rsidRPr="00CE1DA7" w:rsidRDefault="008252C2" w:rsidP="003847D9">
            <w:pPr>
              <w:widowControl w:val="0"/>
              <w:spacing w:line="276" w:lineRule="auto"/>
              <w:rPr>
                <w:sz w:val="20"/>
                <w:szCs w:val="20"/>
              </w:rPr>
            </w:pPr>
            <w:r w:rsidRPr="00CE1DA7">
              <w:t>Tussen de 45 en 65</w:t>
            </w:r>
          </w:p>
        </w:tc>
        <w:tc>
          <w:tcPr>
            <w:tcW w:w="1995" w:type="dxa"/>
            <w:tcBorders>
              <w:top w:val="single" w:sz="6" w:space="0" w:color="000000"/>
              <w:left w:val="single" w:sz="6" w:space="0" w:color="CCCCCC"/>
              <w:bottom w:val="single" w:sz="6" w:space="0" w:color="000000"/>
              <w:right w:val="single" w:sz="6" w:space="0" w:color="000000"/>
            </w:tcBorders>
            <w:shd w:val="clear" w:color="auto" w:fill="CCCCCC"/>
            <w:tcMar>
              <w:top w:w="40" w:type="dxa"/>
              <w:left w:w="40" w:type="dxa"/>
              <w:bottom w:w="40" w:type="dxa"/>
              <w:right w:w="40" w:type="dxa"/>
            </w:tcMar>
            <w:vAlign w:val="bottom"/>
          </w:tcPr>
          <w:p w14:paraId="071E48F7" w14:textId="3B82EE18" w:rsidR="008252C2" w:rsidRPr="00CE1DA7" w:rsidRDefault="008252C2" w:rsidP="003847D9">
            <w:pPr>
              <w:widowControl w:val="0"/>
              <w:spacing w:line="276" w:lineRule="auto"/>
              <w:rPr>
                <w:sz w:val="20"/>
                <w:szCs w:val="20"/>
              </w:rPr>
            </w:pPr>
            <w:r w:rsidRPr="00CE1DA7">
              <w:t>Ouder dan 6</w:t>
            </w:r>
            <w:r w:rsidR="007E0F02" w:rsidRPr="00CE1DA7">
              <w:t>5</w:t>
            </w:r>
          </w:p>
        </w:tc>
        <w:tc>
          <w:tcPr>
            <w:tcW w:w="2010" w:type="dxa"/>
            <w:tcBorders>
              <w:top w:val="single" w:sz="6" w:space="0" w:color="000000"/>
              <w:left w:val="single" w:sz="6" w:space="0" w:color="CCCCCC"/>
              <w:bottom w:val="single" w:sz="6" w:space="0" w:color="000000"/>
              <w:right w:val="single" w:sz="6" w:space="0" w:color="000000"/>
            </w:tcBorders>
            <w:shd w:val="clear" w:color="auto" w:fill="CCCCCC"/>
            <w:tcMar>
              <w:top w:w="40" w:type="dxa"/>
              <w:left w:w="40" w:type="dxa"/>
              <w:bottom w:w="40" w:type="dxa"/>
              <w:right w:w="40" w:type="dxa"/>
            </w:tcMar>
            <w:vAlign w:val="bottom"/>
          </w:tcPr>
          <w:p w14:paraId="2FE1DEE8" w14:textId="77777777" w:rsidR="008252C2" w:rsidRPr="00CE1DA7" w:rsidRDefault="008252C2" w:rsidP="003847D9">
            <w:pPr>
              <w:widowControl w:val="0"/>
              <w:spacing w:line="276" w:lineRule="auto"/>
              <w:rPr>
                <w:sz w:val="20"/>
                <w:szCs w:val="20"/>
              </w:rPr>
            </w:pPr>
            <w:r w:rsidRPr="00CE1DA7">
              <w:rPr>
                <w:sz w:val="20"/>
                <w:szCs w:val="20"/>
              </w:rPr>
              <w:t>Totaal</w:t>
            </w:r>
          </w:p>
        </w:tc>
      </w:tr>
      <w:tr w:rsidR="008252C2" w:rsidRPr="00CE1DA7" w14:paraId="669FE3CD"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tcMar>
              <w:top w:w="40" w:type="dxa"/>
              <w:left w:w="40" w:type="dxa"/>
              <w:bottom w:w="40" w:type="dxa"/>
              <w:right w:w="40" w:type="dxa"/>
            </w:tcMar>
            <w:vAlign w:val="bottom"/>
          </w:tcPr>
          <w:p w14:paraId="086846EE" w14:textId="77777777" w:rsidR="008252C2" w:rsidRPr="00CE1DA7" w:rsidRDefault="008252C2" w:rsidP="003847D9">
            <w:pPr>
              <w:widowControl w:val="0"/>
              <w:spacing w:line="276" w:lineRule="auto"/>
              <w:jc w:val="right"/>
              <w:rPr>
                <w:sz w:val="20"/>
                <w:szCs w:val="20"/>
              </w:rPr>
            </w:pPr>
            <w:r w:rsidRPr="00CE1DA7">
              <w:t>5950</w:t>
            </w:r>
          </w:p>
        </w:tc>
        <w:tc>
          <w:tcPr>
            <w:tcW w:w="150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14:paraId="2375BED4" w14:textId="77777777" w:rsidR="008252C2" w:rsidRPr="00CE1DA7" w:rsidRDefault="008252C2" w:rsidP="003847D9">
            <w:pPr>
              <w:widowControl w:val="0"/>
              <w:spacing w:line="276" w:lineRule="auto"/>
              <w:jc w:val="right"/>
              <w:rPr>
                <w:sz w:val="20"/>
                <w:szCs w:val="20"/>
              </w:rPr>
            </w:pPr>
            <w:r w:rsidRPr="00CE1DA7">
              <w:t>11859</w:t>
            </w:r>
          </w:p>
        </w:tc>
        <w:tc>
          <w:tcPr>
            <w:tcW w:w="156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14:paraId="77267E7D" w14:textId="77777777" w:rsidR="008252C2" w:rsidRPr="00CE1DA7" w:rsidRDefault="008252C2" w:rsidP="003847D9">
            <w:pPr>
              <w:widowControl w:val="0"/>
              <w:spacing w:line="276" w:lineRule="auto"/>
              <w:jc w:val="right"/>
              <w:rPr>
                <w:sz w:val="20"/>
                <w:szCs w:val="20"/>
              </w:rPr>
            </w:pPr>
            <w:r w:rsidRPr="00CE1DA7">
              <w:t>11509</w:t>
            </w:r>
          </w:p>
        </w:tc>
        <w:tc>
          <w:tcPr>
            <w:tcW w:w="1995"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14:paraId="1ACF7973" w14:textId="77777777" w:rsidR="008252C2" w:rsidRPr="00CE1DA7" w:rsidRDefault="008252C2" w:rsidP="003847D9">
            <w:pPr>
              <w:widowControl w:val="0"/>
              <w:spacing w:line="276" w:lineRule="auto"/>
              <w:jc w:val="right"/>
              <w:rPr>
                <w:sz w:val="20"/>
                <w:szCs w:val="20"/>
              </w:rPr>
            </w:pPr>
            <w:r w:rsidRPr="00CE1DA7">
              <w:t>7840</w:t>
            </w:r>
          </w:p>
        </w:tc>
        <w:tc>
          <w:tcPr>
            <w:tcW w:w="2010" w:type="dxa"/>
            <w:tcBorders>
              <w:top w:val="single" w:sz="6" w:space="0" w:color="CCCCCC"/>
              <w:left w:val="single" w:sz="6" w:space="0" w:color="CCCCCC"/>
              <w:bottom w:val="single" w:sz="6" w:space="0" w:color="000000"/>
              <w:right w:val="single" w:sz="6" w:space="0" w:color="000000"/>
            </w:tcBorders>
            <w:tcMar>
              <w:top w:w="40" w:type="dxa"/>
              <w:left w:w="40" w:type="dxa"/>
              <w:bottom w:w="40" w:type="dxa"/>
              <w:right w:w="40" w:type="dxa"/>
            </w:tcMar>
            <w:vAlign w:val="bottom"/>
          </w:tcPr>
          <w:p w14:paraId="2472E3F5" w14:textId="77777777" w:rsidR="008252C2" w:rsidRPr="00CE1DA7" w:rsidRDefault="008252C2" w:rsidP="003847D9">
            <w:pPr>
              <w:widowControl w:val="0"/>
              <w:spacing w:line="276" w:lineRule="auto"/>
              <w:jc w:val="right"/>
              <w:rPr>
                <w:sz w:val="20"/>
                <w:szCs w:val="20"/>
              </w:rPr>
            </w:pPr>
            <w:r w:rsidRPr="00CE1DA7">
              <w:rPr>
                <w:sz w:val="20"/>
                <w:szCs w:val="20"/>
              </w:rPr>
              <w:t>37158</w:t>
            </w:r>
          </w:p>
        </w:tc>
      </w:tr>
    </w:tbl>
    <w:p w14:paraId="1EF31959" w14:textId="38E484EB" w:rsidR="008252C2" w:rsidRPr="00CE1DA7" w:rsidRDefault="00A36F46" w:rsidP="003847D9">
      <w:pPr>
        <w:spacing w:line="276" w:lineRule="auto"/>
        <w:jc w:val="center"/>
        <w:rPr>
          <w:sz w:val="16"/>
          <w:szCs w:val="16"/>
        </w:rPr>
      </w:pPr>
      <w:r w:rsidRPr="00CE1DA7">
        <w:rPr>
          <w:sz w:val="16"/>
          <w:szCs w:val="16"/>
        </w:rPr>
        <w:t xml:space="preserve">Tabel 2: </w:t>
      </w:r>
      <w:r w:rsidR="008252C2" w:rsidRPr="00CE1DA7">
        <w:rPr>
          <w:sz w:val="16"/>
          <w:szCs w:val="16"/>
        </w:rPr>
        <w:t xml:space="preserve">Leeftijdsverdeling gemeente Raalte. Bron: (CBS, 2018) </w:t>
      </w:r>
    </w:p>
    <w:p w14:paraId="6F20380E" w14:textId="77777777" w:rsidR="008252C2" w:rsidRPr="00CE1DA7" w:rsidRDefault="008252C2" w:rsidP="003847D9">
      <w:pPr>
        <w:spacing w:line="276" w:lineRule="auto"/>
        <w:jc w:val="both"/>
      </w:pPr>
    </w:p>
    <w:p w14:paraId="4213714A" w14:textId="77777777" w:rsidR="008252C2" w:rsidRPr="00CE1DA7" w:rsidRDefault="008252C2" w:rsidP="003847D9">
      <w:pPr>
        <w:spacing w:line="276" w:lineRule="auto"/>
        <w:jc w:val="both"/>
      </w:pPr>
      <w:r w:rsidRPr="00CE1DA7">
        <w:t>In 2017 bestond de gemeente Raalte voor 93,9% uit mensen met een Nederlandse achtergrond. De overige 6,1% waren mensen met een migratieachtergrond. In vergelijking met het Nederlandse gemiddelde in 2018 van 23,5% is dit relatief laag (CBS, 2018a).</w:t>
      </w:r>
    </w:p>
    <w:p w14:paraId="7EEDF5A0" w14:textId="77777777" w:rsidR="008252C2" w:rsidRPr="00CE1DA7" w:rsidRDefault="008252C2" w:rsidP="003847D9">
      <w:pPr>
        <w:spacing w:line="276" w:lineRule="auto"/>
        <w:jc w:val="both"/>
      </w:pPr>
    </w:p>
    <w:p w14:paraId="09F501DA" w14:textId="77777777" w:rsidR="008252C2" w:rsidRPr="00CE1DA7" w:rsidRDefault="008252C2" w:rsidP="003847D9">
      <w:pPr>
        <w:spacing w:line="276" w:lineRule="auto"/>
        <w:jc w:val="both"/>
      </w:pPr>
      <w:r w:rsidRPr="00CE1DA7">
        <w:t>De verdeling in de verschillende kernen is als volgt:</w:t>
      </w:r>
    </w:p>
    <w:tbl>
      <w:tblPr>
        <w:tblW w:w="6000" w:type="dxa"/>
        <w:tblInd w:w="40" w:type="dxa"/>
        <w:tblBorders>
          <w:top w:val="nil"/>
          <w:left w:val="nil"/>
          <w:bottom w:val="nil"/>
          <w:right w:val="nil"/>
          <w:insideH w:val="nil"/>
          <w:insideV w:val="nil"/>
        </w:tblBorders>
        <w:tblLayout w:type="fixed"/>
        <w:tblLook w:val="0600" w:firstRow="0" w:lastRow="0" w:firstColumn="0" w:lastColumn="0" w:noHBand="1" w:noVBand="1"/>
      </w:tblPr>
      <w:tblGrid>
        <w:gridCol w:w="1500"/>
        <w:gridCol w:w="1500"/>
        <w:gridCol w:w="1500"/>
        <w:gridCol w:w="1500"/>
      </w:tblGrid>
      <w:tr w:rsidR="008252C2" w:rsidRPr="00CE1DA7" w14:paraId="4CD4BD5E" w14:textId="77777777" w:rsidTr="008252C2">
        <w:trPr>
          <w:trHeight w:val="300"/>
        </w:trPr>
        <w:tc>
          <w:tcPr>
            <w:tcW w:w="1500" w:type="dxa"/>
            <w:tcBorders>
              <w:top w:val="single" w:sz="6" w:space="0" w:color="000000"/>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1754AC17" w14:textId="77777777" w:rsidR="008252C2" w:rsidRPr="00CE1DA7" w:rsidRDefault="008252C2" w:rsidP="003847D9">
            <w:pPr>
              <w:widowControl w:val="0"/>
              <w:spacing w:line="276" w:lineRule="auto"/>
              <w:rPr>
                <w:sz w:val="20"/>
                <w:szCs w:val="20"/>
              </w:rPr>
            </w:pPr>
            <w:r w:rsidRPr="00CE1DA7">
              <w:t>Kern</w:t>
            </w:r>
          </w:p>
        </w:tc>
        <w:tc>
          <w:tcPr>
            <w:tcW w:w="1500" w:type="dxa"/>
            <w:tcBorders>
              <w:top w:val="single" w:sz="6" w:space="0" w:color="000000"/>
              <w:left w:val="single" w:sz="6" w:space="0" w:color="CCCCCC"/>
              <w:bottom w:val="single" w:sz="6" w:space="0" w:color="000000"/>
              <w:right w:val="single" w:sz="6" w:space="0" w:color="000000"/>
            </w:tcBorders>
            <w:shd w:val="clear" w:color="auto" w:fill="CCCCCC"/>
            <w:tcMar>
              <w:top w:w="40" w:type="dxa"/>
              <w:left w:w="40" w:type="dxa"/>
              <w:bottom w:w="40" w:type="dxa"/>
              <w:right w:w="40" w:type="dxa"/>
            </w:tcMar>
            <w:vAlign w:val="bottom"/>
          </w:tcPr>
          <w:p w14:paraId="265AA20F" w14:textId="77777777" w:rsidR="008252C2" w:rsidRPr="00CE1DA7" w:rsidRDefault="008252C2" w:rsidP="003847D9">
            <w:pPr>
              <w:widowControl w:val="0"/>
              <w:spacing w:line="276" w:lineRule="auto"/>
              <w:rPr>
                <w:sz w:val="20"/>
                <w:szCs w:val="20"/>
              </w:rPr>
            </w:pPr>
            <w:r w:rsidRPr="00CE1DA7">
              <w:t>Man</w:t>
            </w:r>
          </w:p>
        </w:tc>
        <w:tc>
          <w:tcPr>
            <w:tcW w:w="1500" w:type="dxa"/>
            <w:tcBorders>
              <w:top w:val="single" w:sz="6" w:space="0" w:color="000000"/>
              <w:left w:val="single" w:sz="6" w:space="0" w:color="CCCCCC"/>
              <w:bottom w:val="single" w:sz="6" w:space="0" w:color="000000"/>
              <w:right w:val="single" w:sz="6" w:space="0" w:color="000000"/>
            </w:tcBorders>
            <w:shd w:val="clear" w:color="auto" w:fill="CCCCCC"/>
            <w:tcMar>
              <w:top w:w="40" w:type="dxa"/>
              <w:left w:w="40" w:type="dxa"/>
              <w:bottom w:w="40" w:type="dxa"/>
              <w:right w:w="40" w:type="dxa"/>
            </w:tcMar>
            <w:vAlign w:val="bottom"/>
          </w:tcPr>
          <w:p w14:paraId="7E07D9A9" w14:textId="77777777" w:rsidR="008252C2" w:rsidRPr="00CE1DA7" w:rsidRDefault="008252C2" w:rsidP="003847D9">
            <w:pPr>
              <w:widowControl w:val="0"/>
              <w:spacing w:line="276" w:lineRule="auto"/>
              <w:rPr>
                <w:sz w:val="20"/>
                <w:szCs w:val="20"/>
              </w:rPr>
            </w:pPr>
            <w:r w:rsidRPr="00CE1DA7">
              <w:t>Vrouw</w:t>
            </w:r>
          </w:p>
        </w:tc>
        <w:tc>
          <w:tcPr>
            <w:tcW w:w="1500" w:type="dxa"/>
            <w:tcBorders>
              <w:top w:val="single" w:sz="6" w:space="0" w:color="000000"/>
              <w:left w:val="single" w:sz="6" w:space="0" w:color="CCCCCC"/>
              <w:bottom w:val="single" w:sz="6" w:space="0" w:color="000000"/>
              <w:right w:val="single" w:sz="6" w:space="0" w:color="000000"/>
            </w:tcBorders>
            <w:shd w:val="clear" w:color="auto" w:fill="CCCCCC"/>
            <w:tcMar>
              <w:top w:w="40" w:type="dxa"/>
              <w:left w:w="40" w:type="dxa"/>
              <w:bottom w:w="40" w:type="dxa"/>
              <w:right w:w="40" w:type="dxa"/>
            </w:tcMar>
            <w:vAlign w:val="bottom"/>
          </w:tcPr>
          <w:p w14:paraId="0E361BCA" w14:textId="77777777" w:rsidR="008252C2" w:rsidRPr="00CE1DA7" w:rsidRDefault="008252C2" w:rsidP="003847D9">
            <w:pPr>
              <w:widowControl w:val="0"/>
              <w:spacing w:line="276" w:lineRule="auto"/>
              <w:rPr>
                <w:sz w:val="20"/>
                <w:szCs w:val="20"/>
              </w:rPr>
            </w:pPr>
            <w:r w:rsidRPr="00CE1DA7">
              <w:t>Totaal</w:t>
            </w:r>
          </w:p>
        </w:tc>
      </w:tr>
      <w:tr w:rsidR="008252C2" w:rsidRPr="00CE1DA7" w14:paraId="5CB9F4C6"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1871A6B4" w14:textId="77777777" w:rsidR="008252C2" w:rsidRPr="00CE1DA7" w:rsidRDefault="008252C2" w:rsidP="003847D9">
            <w:pPr>
              <w:widowControl w:val="0"/>
              <w:spacing w:line="276" w:lineRule="auto"/>
              <w:rPr>
                <w:sz w:val="20"/>
                <w:szCs w:val="20"/>
              </w:rPr>
            </w:pPr>
            <w:r w:rsidRPr="00CE1DA7">
              <w:rPr>
                <w:sz w:val="20"/>
                <w:szCs w:val="20"/>
              </w:rPr>
              <w:t>Broekland</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5B14FBEA" w14:textId="77777777" w:rsidR="008252C2" w:rsidRPr="00CE1DA7" w:rsidRDefault="008252C2" w:rsidP="003847D9">
            <w:pPr>
              <w:widowControl w:val="0"/>
              <w:spacing w:line="276" w:lineRule="auto"/>
              <w:jc w:val="right"/>
              <w:rPr>
                <w:sz w:val="20"/>
                <w:szCs w:val="20"/>
              </w:rPr>
            </w:pPr>
            <w:r w:rsidRPr="00CE1DA7">
              <w:rPr>
                <w:sz w:val="20"/>
                <w:szCs w:val="20"/>
              </w:rPr>
              <w:t>603</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4F112682" w14:textId="77777777" w:rsidR="008252C2" w:rsidRPr="00CE1DA7" w:rsidRDefault="008252C2" w:rsidP="003847D9">
            <w:pPr>
              <w:widowControl w:val="0"/>
              <w:spacing w:line="276" w:lineRule="auto"/>
              <w:jc w:val="right"/>
              <w:rPr>
                <w:sz w:val="20"/>
                <w:szCs w:val="20"/>
              </w:rPr>
            </w:pPr>
            <w:r w:rsidRPr="00CE1DA7">
              <w:rPr>
                <w:sz w:val="20"/>
                <w:szCs w:val="20"/>
              </w:rPr>
              <w:t>575</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tcPr>
          <w:p w14:paraId="5FFF35A5" w14:textId="77777777" w:rsidR="008252C2" w:rsidRPr="00CE1DA7" w:rsidRDefault="008252C2" w:rsidP="003847D9">
            <w:pPr>
              <w:widowControl w:val="0"/>
              <w:spacing w:line="276" w:lineRule="auto"/>
              <w:jc w:val="right"/>
              <w:rPr>
                <w:sz w:val="20"/>
                <w:szCs w:val="20"/>
              </w:rPr>
            </w:pPr>
            <w:r w:rsidRPr="00CE1DA7">
              <w:rPr>
                <w:sz w:val="20"/>
                <w:szCs w:val="20"/>
              </w:rPr>
              <w:t>1178</w:t>
            </w:r>
          </w:p>
        </w:tc>
      </w:tr>
      <w:tr w:rsidR="008252C2" w:rsidRPr="00CE1DA7" w14:paraId="582D4B15"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64F0371B" w14:textId="77777777" w:rsidR="008252C2" w:rsidRPr="00CE1DA7" w:rsidRDefault="008252C2" w:rsidP="003847D9">
            <w:pPr>
              <w:widowControl w:val="0"/>
              <w:spacing w:line="276" w:lineRule="auto"/>
              <w:rPr>
                <w:sz w:val="20"/>
                <w:szCs w:val="20"/>
              </w:rPr>
            </w:pPr>
            <w:r w:rsidRPr="00CE1DA7">
              <w:rPr>
                <w:sz w:val="20"/>
                <w:szCs w:val="20"/>
              </w:rPr>
              <w:t>Heeten</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6E7EE537" w14:textId="77777777" w:rsidR="008252C2" w:rsidRPr="00CE1DA7" w:rsidRDefault="008252C2" w:rsidP="003847D9">
            <w:pPr>
              <w:widowControl w:val="0"/>
              <w:spacing w:line="276" w:lineRule="auto"/>
              <w:jc w:val="right"/>
              <w:rPr>
                <w:sz w:val="20"/>
                <w:szCs w:val="20"/>
              </w:rPr>
            </w:pPr>
            <w:r w:rsidRPr="00CE1DA7">
              <w:rPr>
                <w:sz w:val="20"/>
                <w:szCs w:val="20"/>
              </w:rPr>
              <w:t>1828</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152C6A17" w14:textId="77777777" w:rsidR="008252C2" w:rsidRPr="00CE1DA7" w:rsidRDefault="008252C2" w:rsidP="003847D9">
            <w:pPr>
              <w:widowControl w:val="0"/>
              <w:spacing w:line="276" w:lineRule="auto"/>
              <w:jc w:val="right"/>
              <w:rPr>
                <w:sz w:val="20"/>
                <w:szCs w:val="20"/>
              </w:rPr>
            </w:pPr>
            <w:r w:rsidRPr="00CE1DA7">
              <w:rPr>
                <w:sz w:val="20"/>
                <w:szCs w:val="20"/>
              </w:rPr>
              <w:t>1758</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tcPr>
          <w:p w14:paraId="63EEB89D" w14:textId="77777777" w:rsidR="008252C2" w:rsidRPr="00CE1DA7" w:rsidRDefault="008252C2" w:rsidP="003847D9">
            <w:pPr>
              <w:widowControl w:val="0"/>
              <w:spacing w:line="276" w:lineRule="auto"/>
              <w:jc w:val="right"/>
              <w:rPr>
                <w:sz w:val="20"/>
                <w:szCs w:val="20"/>
              </w:rPr>
            </w:pPr>
            <w:r w:rsidRPr="00CE1DA7">
              <w:rPr>
                <w:sz w:val="20"/>
                <w:szCs w:val="20"/>
              </w:rPr>
              <w:t>3586</w:t>
            </w:r>
          </w:p>
        </w:tc>
      </w:tr>
      <w:tr w:rsidR="008252C2" w:rsidRPr="00CE1DA7" w14:paraId="76527E83"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5CA63B9F" w14:textId="77777777" w:rsidR="008252C2" w:rsidRPr="00CE1DA7" w:rsidRDefault="008252C2" w:rsidP="003847D9">
            <w:pPr>
              <w:widowControl w:val="0"/>
              <w:spacing w:line="276" w:lineRule="auto"/>
              <w:rPr>
                <w:sz w:val="20"/>
                <w:szCs w:val="20"/>
              </w:rPr>
            </w:pPr>
            <w:r w:rsidRPr="00CE1DA7">
              <w:rPr>
                <w:sz w:val="20"/>
                <w:szCs w:val="20"/>
              </w:rPr>
              <w:t>Heino</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704A182D" w14:textId="77777777" w:rsidR="008252C2" w:rsidRPr="00CE1DA7" w:rsidRDefault="008252C2" w:rsidP="003847D9">
            <w:pPr>
              <w:widowControl w:val="0"/>
              <w:spacing w:line="276" w:lineRule="auto"/>
              <w:jc w:val="right"/>
              <w:rPr>
                <w:sz w:val="20"/>
                <w:szCs w:val="20"/>
              </w:rPr>
            </w:pPr>
            <w:r w:rsidRPr="00CE1DA7">
              <w:rPr>
                <w:sz w:val="20"/>
                <w:szCs w:val="20"/>
              </w:rPr>
              <w:t>3541</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658E793F" w14:textId="77777777" w:rsidR="008252C2" w:rsidRPr="00CE1DA7" w:rsidRDefault="008252C2" w:rsidP="003847D9">
            <w:pPr>
              <w:widowControl w:val="0"/>
              <w:spacing w:line="276" w:lineRule="auto"/>
              <w:jc w:val="right"/>
              <w:rPr>
                <w:sz w:val="20"/>
                <w:szCs w:val="20"/>
              </w:rPr>
            </w:pPr>
            <w:r w:rsidRPr="00CE1DA7">
              <w:rPr>
                <w:sz w:val="20"/>
                <w:szCs w:val="20"/>
              </w:rPr>
              <w:t>3537</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tcPr>
          <w:p w14:paraId="25CE4C51" w14:textId="77777777" w:rsidR="008252C2" w:rsidRPr="00CE1DA7" w:rsidRDefault="008252C2" w:rsidP="003847D9">
            <w:pPr>
              <w:widowControl w:val="0"/>
              <w:spacing w:line="276" w:lineRule="auto"/>
              <w:jc w:val="right"/>
              <w:rPr>
                <w:sz w:val="20"/>
                <w:szCs w:val="20"/>
              </w:rPr>
            </w:pPr>
            <w:r w:rsidRPr="00CE1DA7">
              <w:rPr>
                <w:sz w:val="20"/>
                <w:szCs w:val="20"/>
              </w:rPr>
              <w:t>7078</w:t>
            </w:r>
          </w:p>
        </w:tc>
      </w:tr>
      <w:tr w:rsidR="008252C2" w:rsidRPr="00CE1DA7" w14:paraId="0D4ACB91"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55CC658B" w14:textId="77777777" w:rsidR="008252C2" w:rsidRPr="00CE1DA7" w:rsidRDefault="008252C2" w:rsidP="003847D9">
            <w:pPr>
              <w:widowControl w:val="0"/>
              <w:spacing w:line="276" w:lineRule="auto"/>
              <w:rPr>
                <w:sz w:val="20"/>
                <w:szCs w:val="20"/>
              </w:rPr>
            </w:pPr>
            <w:r w:rsidRPr="00CE1DA7">
              <w:rPr>
                <w:sz w:val="20"/>
                <w:szCs w:val="20"/>
              </w:rPr>
              <w:t>Laag Zuthem</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1D606C60" w14:textId="77777777" w:rsidR="008252C2" w:rsidRPr="00CE1DA7" w:rsidRDefault="008252C2" w:rsidP="003847D9">
            <w:pPr>
              <w:widowControl w:val="0"/>
              <w:spacing w:line="276" w:lineRule="auto"/>
              <w:jc w:val="right"/>
              <w:rPr>
                <w:sz w:val="20"/>
                <w:szCs w:val="20"/>
              </w:rPr>
            </w:pPr>
            <w:r w:rsidRPr="00CE1DA7">
              <w:rPr>
                <w:sz w:val="20"/>
                <w:szCs w:val="20"/>
              </w:rPr>
              <w:t>319</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172A616A" w14:textId="77777777" w:rsidR="008252C2" w:rsidRPr="00CE1DA7" w:rsidRDefault="008252C2" w:rsidP="003847D9">
            <w:pPr>
              <w:widowControl w:val="0"/>
              <w:spacing w:line="276" w:lineRule="auto"/>
              <w:jc w:val="right"/>
              <w:rPr>
                <w:sz w:val="20"/>
                <w:szCs w:val="20"/>
              </w:rPr>
            </w:pPr>
            <w:r w:rsidRPr="00CE1DA7">
              <w:rPr>
                <w:sz w:val="20"/>
                <w:szCs w:val="20"/>
              </w:rPr>
              <w:t>293</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tcPr>
          <w:p w14:paraId="4FE7DE5F" w14:textId="77777777" w:rsidR="008252C2" w:rsidRPr="00CE1DA7" w:rsidRDefault="008252C2" w:rsidP="003847D9">
            <w:pPr>
              <w:widowControl w:val="0"/>
              <w:spacing w:line="276" w:lineRule="auto"/>
              <w:jc w:val="right"/>
              <w:rPr>
                <w:sz w:val="20"/>
                <w:szCs w:val="20"/>
              </w:rPr>
            </w:pPr>
            <w:r w:rsidRPr="00CE1DA7">
              <w:rPr>
                <w:sz w:val="20"/>
                <w:szCs w:val="20"/>
              </w:rPr>
              <w:t>612</w:t>
            </w:r>
          </w:p>
        </w:tc>
      </w:tr>
      <w:tr w:rsidR="008252C2" w:rsidRPr="00CE1DA7" w14:paraId="56217A55"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0970201E" w14:textId="77777777" w:rsidR="008252C2" w:rsidRPr="00CE1DA7" w:rsidRDefault="008252C2" w:rsidP="003847D9">
            <w:pPr>
              <w:widowControl w:val="0"/>
              <w:spacing w:line="276" w:lineRule="auto"/>
              <w:rPr>
                <w:sz w:val="20"/>
                <w:szCs w:val="20"/>
              </w:rPr>
            </w:pPr>
            <w:r w:rsidRPr="00CE1DA7">
              <w:rPr>
                <w:sz w:val="20"/>
                <w:szCs w:val="20"/>
              </w:rPr>
              <w:t>Lierderholthuis</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2D8CD958" w14:textId="77777777" w:rsidR="008252C2" w:rsidRPr="00CE1DA7" w:rsidRDefault="008252C2" w:rsidP="003847D9">
            <w:pPr>
              <w:widowControl w:val="0"/>
              <w:spacing w:line="276" w:lineRule="auto"/>
              <w:jc w:val="right"/>
              <w:rPr>
                <w:sz w:val="20"/>
                <w:szCs w:val="20"/>
              </w:rPr>
            </w:pPr>
            <w:r w:rsidRPr="00CE1DA7">
              <w:rPr>
                <w:sz w:val="20"/>
                <w:szCs w:val="20"/>
              </w:rPr>
              <w:t>226</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F7AD286" w14:textId="77777777" w:rsidR="008252C2" w:rsidRPr="00CE1DA7" w:rsidRDefault="008252C2" w:rsidP="003847D9">
            <w:pPr>
              <w:widowControl w:val="0"/>
              <w:spacing w:line="276" w:lineRule="auto"/>
              <w:jc w:val="right"/>
              <w:rPr>
                <w:sz w:val="20"/>
                <w:szCs w:val="20"/>
              </w:rPr>
            </w:pPr>
            <w:r w:rsidRPr="00CE1DA7">
              <w:rPr>
                <w:sz w:val="20"/>
                <w:szCs w:val="20"/>
              </w:rPr>
              <w:t>205</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tcPr>
          <w:p w14:paraId="75EB1214" w14:textId="77777777" w:rsidR="008252C2" w:rsidRPr="00CE1DA7" w:rsidRDefault="008252C2" w:rsidP="003847D9">
            <w:pPr>
              <w:widowControl w:val="0"/>
              <w:spacing w:line="276" w:lineRule="auto"/>
              <w:jc w:val="right"/>
              <w:rPr>
                <w:sz w:val="20"/>
                <w:szCs w:val="20"/>
              </w:rPr>
            </w:pPr>
            <w:r w:rsidRPr="00CE1DA7">
              <w:rPr>
                <w:sz w:val="20"/>
                <w:szCs w:val="20"/>
              </w:rPr>
              <w:t>431</w:t>
            </w:r>
          </w:p>
        </w:tc>
      </w:tr>
      <w:tr w:rsidR="008252C2" w:rsidRPr="00CE1DA7" w14:paraId="08DC6585"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5D5EEC76" w14:textId="77777777" w:rsidR="008252C2" w:rsidRPr="00CE1DA7" w:rsidRDefault="008252C2" w:rsidP="003847D9">
            <w:pPr>
              <w:widowControl w:val="0"/>
              <w:spacing w:line="276" w:lineRule="auto"/>
              <w:rPr>
                <w:sz w:val="20"/>
                <w:szCs w:val="20"/>
              </w:rPr>
            </w:pPr>
            <w:r w:rsidRPr="00CE1DA7">
              <w:rPr>
                <w:sz w:val="20"/>
                <w:szCs w:val="20"/>
              </w:rPr>
              <w:t>Luttenberg</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1DA2660D" w14:textId="77777777" w:rsidR="008252C2" w:rsidRPr="00CE1DA7" w:rsidRDefault="008252C2" w:rsidP="003847D9">
            <w:pPr>
              <w:widowControl w:val="0"/>
              <w:spacing w:line="276" w:lineRule="auto"/>
              <w:jc w:val="right"/>
              <w:rPr>
                <w:sz w:val="20"/>
                <w:szCs w:val="20"/>
              </w:rPr>
            </w:pPr>
            <w:r w:rsidRPr="00CE1DA7">
              <w:rPr>
                <w:sz w:val="20"/>
                <w:szCs w:val="20"/>
              </w:rPr>
              <w:t>1135</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7A31CBDF" w14:textId="77777777" w:rsidR="008252C2" w:rsidRPr="00CE1DA7" w:rsidRDefault="008252C2" w:rsidP="003847D9">
            <w:pPr>
              <w:widowControl w:val="0"/>
              <w:spacing w:line="276" w:lineRule="auto"/>
              <w:jc w:val="right"/>
              <w:rPr>
                <w:sz w:val="20"/>
                <w:szCs w:val="20"/>
              </w:rPr>
            </w:pPr>
            <w:r w:rsidRPr="00CE1DA7">
              <w:rPr>
                <w:sz w:val="20"/>
                <w:szCs w:val="20"/>
              </w:rPr>
              <w:t>1066</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tcPr>
          <w:p w14:paraId="63673155" w14:textId="77777777" w:rsidR="008252C2" w:rsidRPr="00CE1DA7" w:rsidRDefault="008252C2" w:rsidP="003847D9">
            <w:pPr>
              <w:widowControl w:val="0"/>
              <w:spacing w:line="276" w:lineRule="auto"/>
              <w:jc w:val="right"/>
              <w:rPr>
                <w:sz w:val="20"/>
                <w:szCs w:val="20"/>
              </w:rPr>
            </w:pPr>
            <w:r w:rsidRPr="00CE1DA7">
              <w:rPr>
                <w:sz w:val="20"/>
                <w:szCs w:val="20"/>
              </w:rPr>
              <w:t>2201</w:t>
            </w:r>
          </w:p>
        </w:tc>
      </w:tr>
      <w:tr w:rsidR="008252C2" w:rsidRPr="00CE1DA7" w14:paraId="3345AC1B"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0A2F586A" w14:textId="77777777" w:rsidR="008252C2" w:rsidRPr="00CE1DA7" w:rsidRDefault="008252C2" w:rsidP="003847D9">
            <w:pPr>
              <w:widowControl w:val="0"/>
              <w:spacing w:line="276" w:lineRule="auto"/>
              <w:rPr>
                <w:sz w:val="20"/>
                <w:szCs w:val="20"/>
              </w:rPr>
            </w:pPr>
            <w:r w:rsidRPr="00CE1DA7">
              <w:rPr>
                <w:sz w:val="20"/>
                <w:szCs w:val="20"/>
              </w:rPr>
              <w:t>Mariënheem</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555F9DB8" w14:textId="77777777" w:rsidR="008252C2" w:rsidRPr="00CE1DA7" w:rsidRDefault="008252C2" w:rsidP="003847D9">
            <w:pPr>
              <w:widowControl w:val="0"/>
              <w:spacing w:line="276" w:lineRule="auto"/>
              <w:jc w:val="right"/>
              <w:rPr>
                <w:sz w:val="20"/>
                <w:szCs w:val="20"/>
              </w:rPr>
            </w:pPr>
            <w:r w:rsidRPr="00CE1DA7">
              <w:rPr>
                <w:sz w:val="20"/>
                <w:szCs w:val="20"/>
              </w:rPr>
              <w:t>778</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5032730F" w14:textId="77777777" w:rsidR="008252C2" w:rsidRPr="00CE1DA7" w:rsidRDefault="008252C2" w:rsidP="003847D9">
            <w:pPr>
              <w:widowControl w:val="0"/>
              <w:spacing w:line="276" w:lineRule="auto"/>
              <w:jc w:val="right"/>
              <w:rPr>
                <w:sz w:val="20"/>
                <w:szCs w:val="20"/>
              </w:rPr>
            </w:pPr>
            <w:r w:rsidRPr="00CE1DA7">
              <w:rPr>
                <w:sz w:val="20"/>
                <w:szCs w:val="20"/>
              </w:rPr>
              <w:t>691</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tcPr>
          <w:p w14:paraId="3A74F0C6" w14:textId="77777777" w:rsidR="008252C2" w:rsidRPr="00CE1DA7" w:rsidRDefault="008252C2" w:rsidP="003847D9">
            <w:pPr>
              <w:widowControl w:val="0"/>
              <w:spacing w:line="276" w:lineRule="auto"/>
              <w:jc w:val="right"/>
              <w:rPr>
                <w:sz w:val="20"/>
                <w:szCs w:val="20"/>
              </w:rPr>
            </w:pPr>
            <w:r w:rsidRPr="00CE1DA7">
              <w:rPr>
                <w:sz w:val="20"/>
                <w:szCs w:val="20"/>
              </w:rPr>
              <w:t>1469</w:t>
            </w:r>
          </w:p>
        </w:tc>
      </w:tr>
      <w:tr w:rsidR="008252C2" w:rsidRPr="00CE1DA7" w14:paraId="1BC31153"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12E848ED" w14:textId="77777777" w:rsidR="008252C2" w:rsidRPr="00CE1DA7" w:rsidRDefault="008252C2" w:rsidP="003847D9">
            <w:pPr>
              <w:widowControl w:val="0"/>
              <w:spacing w:line="276" w:lineRule="auto"/>
              <w:rPr>
                <w:sz w:val="20"/>
                <w:szCs w:val="20"/>
              </w:rPr>
            </w:pPr>
            <w:r w:rsidRPr="00CE1DA7">
              <w:rPr>
                <w:sz w:val="20"/>
                <w:szCs w:val="20"/>
              </w:rPr>
              <w:t>Nieuw Heeten</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744259A7" w14:textId="77777777" w:rsidR="008252C2" w:rsidRPr="00CE1DA7" w:rsidRDefault="008252C2" w:rsidP="003847D9">
            <w:pPr>
              <w:widowControl w:val="0"/>
              <w:spacing w:line="276" w:lineRule="auto"/>
              <w:jc w:val="right"/>
              <w:rPr>
                <w:sz w:val="20"/>
                <w:szCs w:val="20"/>
              </w:rPr>
            </w:pPr>
            <w:r w:rsidRPr="00CE1DA7">
              <w:rPr>
                <w:sz w:val="20"/>
                <w:szCs w:val="20"/>
              </w:rPr>
              <w:t>596</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3076464B" w14:textId="77777777" w:rsidR="008252C2" w:rsidRPr="00CE1DA7" w:rsidRDefault="008252C2" w:rsidP="003847D9">
            <w:pPr>
              <w:widowControl w:val="0"/>
              <w:spacing w:line="276" w:lineRule="auto"/>
              <w:jc w:val="right"/>
              <w:rPr>
                <w:sz w:val="20"/>
                <w:szCs w:val="20"/>
              </w:rPr>
            </w:pPr>
            <w:r w:rsidRPr="00CE1DA7">
              <w:rPr>
                <w:sz w:val="20"/>
                <w:szCs w:val="20"/>
              </w:rPr>
              <w:t>562</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tcPr>
          <w:p w14:paraId="44737101" w14:textId="77777777" w:rsidR="008252C2" w:rsidRPr="00CE1DA7" w:rsidRDefault="008252C2" w:rsidP="003847D9">
            <w:pPr>
              <w:widowControl w:val="0"/>
              <w:spacing w:line="276" w:lineRule="auto"/>
              <w:jc w:val="right"/>
              <w:rPr>
                <w:sz w:val="20"/>
                <w:szCs w:val="20"/>
              </w:rPr>
            </w:pPr>
            <w:r w:rsidRPr="00CE1DA7">
              <w:rPr>
                <w:sz w:val="20"/>
                <w:szCs w:val="20"/>
              </w:rPr>
              <w:t>1158</w:t>
            </w:r>
          </w:p>
        </w:tc>
      </w:tr>
      <w:tr w:rsidR="008252C2" w:rsidRPr="00CE1DA7" w14:paraId="09F1BE01"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257C6E74" w14:textId="77777777" w:rsidR="008252C2" w:rsidRPr="00CE1DA7" w:rsidRDefault="008252C2" w:rsidP="003847D9">
            <w:pPr>
              <w:widowControl w:val="0"/>
              <w:spacing w:line="276" w:lineRule="auto"/>
              <w:rPr>
                <w:sz w:val="20"/>
                <w:szCs w:val="20"/>
              </w:rPr>
            </w:pPr>
            <w:r w:rsidRPr="00CE1DA7">
              <w:rPr>
                <w:sz w:val="20"/>
                <w:szCs w:val="20"/>
              </w:rPr>
              <w:t>Raalte</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31A60EB1" w14:textId="77777777" w:rsidR="008252C2" w:rsidRPr="00CE1DA7" w:rsidRDefault="008252C2" w:rsidP="003847D9">
            <w:pPr>
              <w:widowControl w:val="0"/>
              <w:spacing w:line="276" w:lineRule="auto"/>
              <w:jc w:val="right"/>
              <w:rPr>
                <w:sz w:val="20"/>
                <w:szCs w:val="20"/>
              </w:rPr>
            </w:pPr>
            <w:r w:rsidRPr="00CE1DA7">
              <w:rPr>
                <w:sz w:val="20"/>
                <w:szCs w:val="20"/>
              </w:rPr>
              <w:t>9612</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4A8E58C5" w14:textId="77777777" w:rsidR="008252C2" w:rsidRPr="00CE1DA7" w:rsidRDefault="008252C2" w:rsidP="003847D9">
            <w:pPr>
              <w:widowControl w:val="0"/>
              <w:spacing w:line="276" w:lineRule="auto"/>
              <w:jc w:val="right"/>
              <w:rPr>
                <w:sz w:val="20"/>
                <w:szCs w:val="20"/>
              </w:rPr>
            </w:pPr>
            <w:r w:rsidRPr="00CE1DA7">
              <w:rPr>
                <w:sz w:val="20"/>
                <w:szCs w:val="20"/>
              </w:rPr>
              <w:t>9833</w:t>
            </w:r>
          </w:p>
        </w:tc>
        <w:tc>
          <w:tcPr>
            <w:tcW w:w="150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tcPr>
          <w:p w14:paraId="51F04772" w14:textId="77777777" w:rsidR="008252C2" w:rsidRPr="00CE1DA7" w:rsidRDefault="008252C2" w:rsidP="003847D9">
            <w:pPr>
              <w:widowControl w:val="0"/>
              <w:spacing w:line="276" w:lineRule="auto"/>
              <w:jc w:val="right"/>
              <w:rPr>
                <w:sz w:val="20"/>
                <w:szCs w:val="20"/>
              </w:rPr>
            </w:pPr>
            <w:r w:rsidRPr="00CE1DA7">
              <w:rPr>
                <w:sz w:val="20"/>
                <w:szCs w:val="20"/>
              </w:rPr>
              <w:t>19445</w:t>
            </w:r>
          </w:p>
        </w:tc>
      </w:tr>
      <w:tr w:rsidR="008252C2" w:rsidRPr="00CE1DA7" w14:paraId="54143080" w14:textId="77777777" w:rsidTr="008252C2">
        <w:trPr>
          <w:trHeight w:val="300"/>
        </w:trPr>
        <w:tc>
          <w:tcPr>
            <w:tcW w:w="1500" w:type="dxa"/>
            <w:tcBorders>
              <w:top w:val="single" w:sz="6" w:space="0" w:color="CCCCCC"/>
              <w:left w:val="single" w:sz="6" w:space="0" w:color="000000"/>
              <w:bottom w:val="single" w:sz="6" w:space="0" w:color="000000"/>
              <w:right w:val="single" w:sz="6" w:space="0" w:color="000000"/>
            </w:tcBorders>
            <w:shd w:val="clear" w:color="auto" w:fill="CCCCCC"/>
            <w:tcMar>
              <w:top w:w="40" w:type="dxa"/>
              <w:left w:w="40" w:type="dxa"/>
              <w:bottom w:w="40" w:type="dxa"/>
              <w:right w:w="40" w:type="dxa"/>
            </w:tcMar>
            <w:vAlign w:val="bottom"/>
          </w:tcPr>
          <w:p w14:paraId="1A12DAD2" w14:textId="77777777" w:rsidR="008252C2" w:rsidRPr="00CE1DA7" w:rsidRDefault="008252C2" w:rsidP="003847D9">
            <w:pPr>
              <w:widowControl w:val="0"/>
              <w:spacing w:line="276" w:lineRule="auto"/>
              <w:rPr>
                <w:sz w:val="20"/>
                <w:szCs w:val="20"/>
              </w:rPr>
            </w:pPr>
            <w:r w:rsidRPr="00CE1DA7">
              <w:rPr>
                <w:sz w:val="20"/>
                <w:szCs w:val="20"/>
              </w:rPr>
              <w:t>Totaal</w:t>
            </w:r>
          </w:p>
        </w:tc>
        <w:tc>
          <w:tcPr>
            <w:tcW w:w="1500" w:type="dxa"/>
            <w:tcBorders>
              <w:top w:val="single" w:sz="6" w:space="0" w:color="CCCCCC"/>
              <w:left w:val="single" w:sz="6" w:space="0" w:color="CCCCCC"/>
              <w:bottom w:val="single" w:sz="6" w:space="0" w:color="000000"/>
              <w:right w:val="single" w:sz="6" w:space="0" w:color="000000"/>
            </w:tcBorders>
            <w:shd w:val="clear" w:color="auto" w:fill="CCCCCC"/>
            <w:tcMar>
              <w:top w:w="40" w:type="dxa"/>
              <w:left w:w="40" w:type="dxa"/>
              <w:bottom w:w="40" w:type="dxa"/>
              <w:right w:w="40" w:type="dxa"/>
            </w:tcMar>
            <w:vAlign w:val="bottom"/>
          </w:tcPr>
          <w:p w14:paraId="60617571" w14:textId="77777777" w:rsidR="008252C2" w:rsidRPr="00CE1DA7" w:rsidRDefault="008252C2" w:rsidP="003847D9">
            <w:pPr>
              <w:widowControl w:val="0"/>
              <w:spacing w:line="276" w:lineRule="auto"/>
              <w:jc w:val="right"/>
              <w:rPr>
                <w:sz w:val="20"/>
                <w:szCs w:val="20"/>
              </w:rPr>
            </w:pPr>
            <w:r w:rsidRPr="00CE1DA7">
              <w:rPr>
                <w:sz w:val="20"/>
                <w:szCs w:val="20"/>
              </w:rPr>
              <w:t>18638</w:t>
            </w:r>
          </w:p>
        </w:tc>
        <w:tc>
          <w:tcPr>
            <w:tcW w:w="1500" w:type="dxa"/>
            <w:tcBorders>
              <w:top w:val="single" w:sz="6" w:space="0" w:color="CCCCCC"/>
              <w:left w:val="single" w:sz="6" w:space="0" w:color="CCCCCC"/>
              <w:bottom w:val="single" w:sz="6" w:space="0" w:color="000000"/>
              <w:right w:val="single" w:sz="6" w:space="0" w:color="000000"/>
            </w:tcBorders>
            <w:shd w:val="clear" w:color="auto" w:fill="CCCCCC"/>
            <w:tcMar>
              <w:top w:w="40" w:type="dxa"/>
              <w:left w:w="40" w:type="dxa"/>
              <w:bottom w:w="40" w:type="dxa"/>
              <w:right w:w="40" w:type="dxa"/>
            </w:tcMar>
            <w:vAlign w:val="bottom"/>
          </w:tcPr>
          <w:p w14:paraId="15E35103" w14:textId="77777777" w:rsidR="008252C2" w:rsidRPr="00CE1DA7" w:rsidRDefault="008252C2" w:rsidP="003847D9">
            <w:pPr>
              <w:widowControl w:val="0"/>
              <w:spacing w:line="276" w:lineRule="auto"/>
              <w:jc w:val="right"/>
              <w:rPr>
                <w:sz w:val="20"/>
                <w:szCs w:val="20"/>
              </w:rPr>
            </w:pPr>
            <w:r w:rsidRPr="00CE1DA7">
              <w:rPr>
                <w:sz w:val="20"/>
                <w:szCs w:val="20"/>
              </w:rPr>
              <w:t>18520</w:t>
            </w:r>
          </w:p>
        </w:tc>
        <w:tc>
          <w:tcPr>
            <w:tcW w:w="1500" w:type="dxa"/>
            <w:tcBorders>
              <w:top w:val="single" w:sz="6" w:space="0" w:color="CCCCCC"/>
              <w:left w:val="single" w:sz="6" w:space="0" w:color="CCCCCC"/>
              <w:bottom w:val="single" w:sz="6" w:space="0" w:color="000000"/>
              <w:right w:val="single" w:sz="6" w:space="0" w:color="000000"/>
            </w:tcBorders>
            <w:shd w:val="clear" w:color="auto" w:fill="CCCCCC"/>
            <w:tcMar>
              <w:top w:w="40" w:type="dxa"/>
              <w:left w:w="40" w:type="dxa"/>
              <w:bottom w:w="40" w:type="dxa"/>
              <w:right w:w="40" w:type="dxa"/>
            </w:tcMar>
            <w:vAlign w:val="bottom"/>
          </w:tcPr>
          <w:p w14:paraId="4CA79537" w14:textId="77777777" w:rsidR="008252C2" w:rsidRPr="00CE1DA7" w:rsidRDefault="008252C2" w:rsidP="003847D9">
            <w:pPr>
              <w:widowControl w:val="0"/>
              <w:spacing w:line="276" w:lineRule="auto"/>
              <w:jc w:val="right"/>
              <w:rPr>
                <w:sz w:val="20"/>
                <w:szCs w:val="20"/>
              </w:rPr>
            </w:pPr>
            <w:r w:rsidRPr="00CE1DA7">
              <w:rPr>
                <w:sz w:val="20"/>
                <w:szCs w:val="20"/>
              </w:rPr>
              <w:t>37158</w:t>
            </w:r>
          </w:p>
        </w:tc>
      </w:tr>
    </w:tbl>
    <w:p w14:paraId="25959051" w14:textId="28608CEC" w:rsidR="008252C2" w:rsidRPr="00CE1DA7" w:rsidRDefault="00A36F46" w:rsidP="003847D9">
      <w:pPr>
        <w:spacing w:line="276" w:lineRule="auto"/>
        <w:jc w:val="center"/>
        <w:rPr>
          <w:sz w:val="16"/>
          <w:szCs w:val="16"/>
        </w:rPr>
      </w:pPr>
      <w:r w:rsidRPr="00CE1DA7">
        <w:rPr>
          <w:sz w:val="16"/>
          <w:szCs w:val="16"/>
        </w:rPr>
        <w:t>Tabel 3:</w:t>
      </w:r>
      <w:r w:rsidR="008252C2" w:rsidRPr="00CE1DA7">
        <w:rPr>
          <w:sz w:val="16"/>
          <w:szCs w:val="16"/>
        </w:rPr>
        <w:t xml:space="preserve"> Inwoner verdeling gemeente Raalte per kern op 1 januari 2018. Bron (Gemeente Raalte, n.d.)</w:t>
      </w:r>
    </w:p>
    <w:p w14:paraId="75CE49E4" w14:textId="77777777" w:rsidR="008252C2" w:rsidRPr="00CE1DA7" w:rsidRDefault="008252C2" w:rsidP="003847D9">
      <w:pPr>
        <w:spacing w:line="276" w:lineRule="auto"/>
        <w:jc w:val="both"/>
      </w:pPr>
    </w:p>
    <w:p w14:paraId="05F5A133" w14:textId="77777777" w:rsidR="008252C2" w:rsidRPr="00CE1DA7" w:rsidRDefault="008252C2" w:rsidP="003847D9">
      <w:pPr>
        <w:spacing w:line="276" w:lineRule="auto"/>
        <w:jc w:val="both"/>
      </w:pPr>
      <w:r w:rsidRPr="00CE1DA7">
        <w:t xml:space="preserve">Wat opvalt is dat de kern Raalte zelf ongeveer de helft van alle inwoners in de gemeente huisvest. Dit is dan ook met afstand de grootste kern in de gemeente. Heino volgt met ongeveer 7000 inwoners als tweede kern qua grootte. Vervolgens zie je dat Heeten, Nieuw Heeten, Broekland, Mariënheem en Luttenberg de middelgrote kernen zijn. Laag Zuthem en Lierderholthuis zijn met respectievelijk 612 en 431 inwoners de kleinste kernen. </w:t>
      </w:r>
    </w:p>
    <w:p w14:paraId="3B35CE43" w14:textId="77777777" w:rsidR="008252C2" w:rsidRPr="00CE1DA7" w:rsidRDefault="008252C2" w:rsidP="003847D9">
      <w:pPr>
        <w:pStyle w:val="Kop2"/>
        <w:jc w:val="both"/>
        <w:rPr>
          <w:lang w:val="nl-NL"/>
        </w:rPr>
      </w:pPr>
      <w:bookmarkStart w:id="51" w:name="_hkmgxx4rggr9" w:colFirst="0" w:colLast="0"/>
      <w:bookmarkEnd w:id="51"/>
      <w:r w:rsidRPr="00CE1DA7">
        <w:rPr>
          <w:lang w:val="nl-NL"/>
        </w:rPr>
        <w:br w:type="page"/>
      </w:r>
      <w:bookmarkStart w:id="52" w:name="_Toc17451397"/>
      <w:r w:rsidRPr="00CE1DA7">
        <w:rPr>
          <w:lang w:val="nl-NL"/>
        </w:rPr>
        <w:lastRenderedPageBreak/>
        <w:t>1.2 Openbare ruimte</w:t>
      </w:r>
      <w:bookmarkEnd w:id="52"/>
    </w:p>
    <w:p w14:paraId="1A36A4AD" w14:textId="1BBD0CAF" w:rsidR="008252C2" w:rsidRPr="00CE1DA7" w:rsidRDefault="008252C2" w:rsidP="003847D9">
      <w:pPr>
        <w:spacing w:line="276" w:lineRule="auto"/>
        <w:jc w:val="both"/>
      </w:pPr>
      <w:r w:rsidRPr="00CE1DA7">
        <w:t xml:space="preserve">In de publicatie ‘Handboek kwaliteit van de openbare ruimte’ (Gemeente Raalte, 2014) worden </w:t>
      </w:r>
      <w:r w:rsidR="00D3635A" w:rsidRPr="00CE1DA7">
        <w:t>6 deelgebieden</w:t>
      </w:r>
      <w:r w:rsidRPr="00CE1DA7">
        <w:t xml:space="preserve"> onderscheiden. Er wordt onderscheid gemaakt tussen verschillende kwaliteitsniveaus en uitgangspunten bij elk deelgebied. De </w:t>
      </w:r>
      <w:r w:rsidR="002F7E30" w:rsidRPr="00CE1DA7">
        <w:t>kwaliteitsniveaus</w:t>
      </w:r>
      <w:r w:rsidRPr="00CE1DA7">
        <w:t xml:space="preserve"> zijn afgeleid uit de CROW-kwaliteitscat</w:t>
      </w:r>
      <w:r w:rsidR="002F7E30">
        <w:t>a</w:t>
      </w:r>
      <w:r w:rsidRPr="00CE1DA7">
        <w:t>logus openbare ruimte waarbij ‘A+’ voor een zeer hoge kwaliteit staat en ‘D’ voor een zeer lage kwaliteit. In de volgende tabel zijn de verschillende deelgebieden en minimum kwaliteitseisen terug te zien:</w:t>
      </w:r>
    </w:p>
    <w:p w14:paraId="5FAE9C41" w14:textId="77777777" w:rsidR="00A36F46" w:rsidRPr="00CE1DA7" w:rsidRDefault="008252C2" w:rsidP="003847D9">
      <w:pPr>
        <w:keepNext/>
        <w:spacing w:line="276" w:lineRule="auto"/>
        <w:jc w:val="both"/>
      </w:pPr>
      <w:r w:rsidRPr="00CE1DA7">
        <w:rPr>
          <w:noProof/>
        </w:rPr>
        <w:drawing>
          <wp:inline distT="114300" distB="114300" distL="114300" distR="114300" wp14:anchorId="4ABDE864" wp14:editId="728925E2">
            <wp:extent cx="5343525" cy="2628900"/>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9"/>
                    <a:srcRect/>
                    <a:stretch>
                      <a:fillRect/>
                    </a:stretch>
                  </pic:blipFill>
                  <pic:spPr>
                    <a:xfrm>
                      <a:off x="0" y="0"/>
                      <a:ext cx="5343525" cy="2628900"/>
                    </a:xfrm>
                    <a:prstGeom prst="rect">
                      <a:avLst/>
                    </a:prstGeom>
                    <a:ln/>
                  </pic:spPr>
                </pic:pic>
              </a:graphicData>
            </a:graphic>
          </wp:inline>
        </w:drawing>
      </w:r>
    </w:p>
    <w:p w14:paraId="3D584D80" w14:textId="52A8D8C1" w:rsidR="008252C2" w:rsidRPr="00CE1DA7" w:rsidRDefault="00A36F46" w:rsidP="003847D9">
      <w:pPr>
        <w:pStyle w:val="Bijschrift"/>
        <w:spacing w:line="276" w:lineRule="auto"/>
        <w:jc w:val="both"/>
        <w:rPr>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13</w:t>
      </w:r>
      <w:r w:rsidR="00FA22C5" w:rsidRPr="00CE1DA7">
        <w:rPr>
          <w:noProof/>
          <w:lang w:val="nl-NL"/>
        </w:rPr>
        <w:fldChar w:fldCharType="end"/>
      </w:r>
      <w:r w:rsidRPr="00CE1DA7">
        <w:rPr>
          <w:lang w:val="nl-NL"/>
        </w:rPr>
        <w:t>: Bron: Gemeente Raalte, 2014, p. 21</w:t>
      </w:r>
    </w:p>
    <w:p w14:paraId="4A595D6D" w14:textId="2C7B7451" w:rsidR="008252C2" w:rsidRPr="00CE1DA7" w:rsidRDefault="008252C2" w:rsidP="003847D9">
      <w:pPr>
        <w:spacing w:line="276" w:lineRule="auto"/>
        <w:jc w:val="both"/>
        <w:rPr>
          <w:sz w:val="16"/>
          <w:szCs w:val="16"/>
        </w:rPr>
      </w:pPr>
      <w:r w:rsidRPr="00CE1DA7">
        <w:t xml:space="preserve">Hierbij moet vermeld worden dat de categorisering niet geheel overeenkomt met de definitie van openbare ruimte zoals deze in dit onderzoek gehanteerd wordt. Het meest opvallende verschil is te zien in het deelgebied </w:t>
      </w:r>
      <w:r w:rsidRPr="00CE1DA7">
        <w:rPr>
          <w:i/>
        </w:rPr>
        <w:t>‘buitengebied’</w:t>
      </w:r>
      <w:r w:rsidRPr="00CE1DA7">
        <w:t xml:space="preserve"> waar het grootste gedeelte van de openbare ruimte in handen is van private partijen. Voor de analyse van kwaliteit per deelgebied worden er in het Handboek (Gemeente Raalte, 2014) voornamelijk wegen en bermen besproken bij de openbare ruimte in het buitengebied. Op deze manier worden de bossen en landgoederen niet of nauwelijks meegenomen in de openbare ruimte, terwijl dit nét een van de belangrijkste kwaliteiten is van het buitengebied. Op basis van de factoren </w:t>
      </w:r>
      <w:r w:rsidRPr="00CE1DA7">
        <w:rPr>
          <w:i/>
        </w:rPr>
        <w:t xml:space="preserve">eigenaarschap, toegankelijkheid </w:t>
      </w:r>
      <w:r w:rsidRPr="00CE1DA7">
        <w:t>en</w:t>
      </w:r>
      <w:r w:rsidRPr="00CE1DA7">
        <w:rPr>
          <w:i/>
        </w:rPr>
        <w:t xml:space="preserve"> gebruik</w:t>
      </w:r>
      <w:r w:rsidRPr="00CE1DA7">
        <w:t xml:space="preserve"> kan gesteld worden dat met name het eerste begrip voor openbare ruimte een breder spectrum beslaat. Het zijn niet alleen maar de plekken in eigendom van de gemeente die als openbare ruimte beschouwd worden. Meer nadruk komt te liggen op de begrippen toegankelijkheid en gebruik. Het is namelijk wel van groot belang dat deze plekken een openbaar karakter hebben waarbij het belangrijk is dat veel verschillende groepen mensen toegang hebben en gebruik maken van deze openbare ruimten. </w:t>
      </w:r>
      <w:r w:rsidR="0015716A" w:rsidRPr="00CE1DA7">
        <w:t xml:space="preserve">Dat is bij de vele landgoederen in Raalte het geval. </w:t>
      </w:r>
    </w:p>
    <w:p w14:paraId="6161F750" w14:textId="77777777" w:rsidR="008252C2" w:rsidRPr="00CE1DA7" w:rsidRDefault="008252C2" w:rsidP="003847D9">
      <w:pPr>
        <w:pStyle w:val="Kop3"/>
        <w:rPr>
          <w:lang w:val="nl-NL"/>
        </w:rPr>
      </w:pPr>
      <w:bookmarkStart w:id="53" w:name="_ae4wdcwcl0kj" w:colFirst="0" w:colLast="0"/>
      <w:bookmarkStart w:id="54" w:name="_Toc17451398"/>
      <w:bookmarkEnd w:id="53"/>
      <w:r w:rsidRPr="00CE1DA7">
        <w:rPr>
          <w:lang w:val="nl-NL"/>
        </w:rPr>
        <w:t>1.2.1 Dorpen</w:t>
      </w:r>
      <w:bookmarkEnd w:id="54"/>
    </w:p>
    <w:p w14:paraId="0659944E" w14:textId="77777777" w:rsidR="008252C2" w:rsidRPr="00CE1DA7" w:rsidRDefault="008252C2" w:rsidP="003847D9">
      <w:pPr>
        <w:spacing w:line="276" w:lineRule="auto"/>
        <w:jc w:val="both"/>
      </w:pPr>
      <w:r w:rsidRPr="00CE1DA7">
        <w:t xml:space="preserve">Hierbij gaat het om de 7 kleinere dorpen zonder Heino en Raalte. Van de oorspronkelijke functie van wonen en werken is de laatste jaren voornamelijk de functie wonen behouden gebleven. De sociale cohesie in de dorpen is groot waardoor de gemeente graag in gesprek gaat </w:t>
      </w:r>
      <w:r w:rsidRPr="00CE1DA7">
        <w:lastRenderedPageBreak/>
        <w:t>om de openbare ruimte gezamenlijk in te vullen. De hoofdopgave is om de dorpen leefbaar en aantrekkelijk te houden, dit vertaalt de gemeente in drie opgaven:</w:t>
      </w:r>
    </w:p>
    <w:p w14:paraId="359B1874" w14:textId="64C79CF6" w:rsidR="008252C2" w:rsidRPr="00CE1DA7" w:rsidRDefault="008252C2" w:rsidP="003847D9">
      <w:pPr>
        <w:numPr>
          <w:ilvl w:val="0"/>
          <w:numId w:val="9"/>
        </w:numPr>
        <w:spacing w:line="276" w:lineRule="auto"/>
        <w:jc w:val="both"/>
      </w:pPr>
      <w:r w:rsidRPr="00CE1DA7">
        <w:t xml:space="preserve">Levensloopbestendige openbare ruimte: duurzaam ingerichte openbare ruimte voor alle </w:t>
      </w:r>
      <w:r w:rsidR="002F7E30" w:rsidRPr="00CE1DA7">
        <w:t>leeftijdscategorieën</w:t>
      </w:r>
      <w:r w:rsidRPr="00CE1DA7">
        <w:t xml:space="preserve"> met een goede bereikbaarheid van alle voorzieningen.</w:t>
      </w:r>
    </w:p>
    <w:p w14:paraId="1A05E2C0" w14:textId="3AE70B82" w:rsidR="008252C2" w:rsidRPr="00CE1DA7" w:rsidRDefault="008252C2" w:rsidP="003847D9">
      <w:pPr>
        <w:numPr>
          <w:ilvl w:val="0"/>
          <w:numId w:val="9"/>
        </w:numPr>
        <w:spacing w:line="276" w:lineRule="auto"/>
        <w:jc w:val="both"/>
      </w:pPr>
      <w:r w:rsidRPr="00CE1DA7">
        <w:t>Woonzorg-</w:t>
      </w:r>
      <w:r w:rsidR="00D3635A" w:rsidRPr="00CE1DA7">
        <w:t>servicezones</w:t>
      </w:r>
      <w:r w:rsidRPr="00CE1DA7">
        <w:t>: een deel van het dorp waar wonen en zorg bij elkaar gebracht worden waardoor mensen langer zelfstandig blijven wonen. De structuur van de openbare ruimte draagt hieraan bij door middel van toegankelijkheid in bijvoorbeeld routes, overgangen en obstakels.</w:t>
      </w:r>
    </w:p>
    <w:p w14:paraId="6ED89399" w14:textId="7F4E7A2F" w:rsidR="008252C2" w:rsidRPr="00CE1DA7" w:rsidRDefault="008252C2" w:rsidP="003847D9">
      <w:pPr>
        <w:numPr>
          <w:ilvl w:val="0"/>
          <w:numId w:val="9"/>
        </w:numPr>
        <w:spacing w:line="276" w:lineRule="auto"/>
        <w:jc w:val="both"/>
      </w:pPr>
      <w:r w:rsidRPr="00CE1DA7">
        <w:t xml:space="preserve">Versterken ruimtelijke kwaliteit: deze opgaven zijn vastgelegd in de structuurvisie (Gemeente Raalte, 2012). Het onderstaande schema </w:t>
      </w:r>
      <w:r w:rsidR="00A36F46" w:rsidRPr="00CE1DA7">
        <w:t>(figuur 14</w:t>
      </w:r>
      <w:r w:rsidR="00CA12E7" w:rsidRPr="00CE1DA7">
        <w:t>) vat</w:t>
      </w:r>
      <w:r w:rsidRPr="00CE1DA7">
        <w:t xml:space="preserve"> ze samen.</w:t>
      </w:r>
    </w:p>
    <w:p w14:paraId="166C1140" w14:textId="77777777" w:rsidR="00A36F46" w:rsidRPr="00CE1DA7" w:rsidRDefault="008252C2" w:rsidP="003847D9">
      <w:pPr>
        <w:keepNext/>
        <w:spacing w:line="276" w:lineRule="auto"/>
        <w:jc w:val="both"/>
      </w:pPr>
      <w:r w:rsidRPr="00CE1DA7">
        <w:t xml:space="preserve"> </w:t>
      </w:r>
      <w:r w:rsidRPr="00CE1DA7">
        <w:rPr>
          <w:noProof/>
        </w:rPr>
        <w:drawing>
          <wp:inline distT="114300" distB="114300" distL="114300" distR="114300" wp14:anchorId="127F3BFA" wp14:editId="362C9673">
            <wp:extent cx="3814167" cy="4789680"/>
            <wp:effectExtent l="0" t="0" r="0" b="0"/>
            <wp:docPr id="1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0"/>
                    <a:srcRect/>
                    <a:stretch>
                      <a:fillRect/>
                    </a:stretch>
                  </pic:blipFill>
                  <pic:spPr>
                    <a:xfrm>
                      <a:off x="0" y="0"/>
                      <a:ext cx="3814167" cy="4789680"/>
                    </a:xfrm>
                    <a:prstGeom prst="rect">
                      <a:avLst/>
                    </a:prstGeom>
                    <a:ln/>
                  </pic:spPr>
                </pic:pic>
              </a:graphicData>
            </a:graphic>
          </wp:inline>
        </w:drawing>
      </w:r>
    </w:p>
    <w:p w14:paraId="05A34919" w14:textId="78307846" w:rsidR="008252C2" w:rsidRPr="00CE1DA7" w:rsidRDefault="00A36F46" w:rsidP="003847D9">
      <w:pPr>
        <w:pStyle w:val="Bijschrift"/>
        <w:spacing w:line="276" w:lineRule="auto"/>
        <w:jc w:val="both"/>
        <w:rPr>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14</w:t>
      </w:r>
      <w:r w:rsidR="00FA22C5" w:rsidRPr="00CE1DA7">
        <w:rPr>
          <w:noProof/>
          <w:lang w:val="nl-NL"/>
        </w:rPr>
        <w:fldChar w:fldCharType="end"/>
      </w:r>
      <w:r w:rsidRPr="00CE1DA7">
        <w:rPr>
          <w:lang w:val="nl-NL"/>
        </w:rPr>
        <w:t>: Opgave versterken ruimtelijke kwaliteit. Bron: (Gemeente Raalte, 2014, p. 23)</w:t>
      </w:r>
      <w:r w:rsidR="008252C2" w:rsidRPr="00CE1DA7">
        <w:rPr>
          <w:lang w:val="nl-NL"/>
        </w:rPr>
        <w:t xml:space="preserve"> </w:t>
      </w:r>
    </w:p>
    <w:p w14:paraId="54BBDC9E" w14:textId="3FC27A22" w:rsidR="008252C2" w:rsidRPr="00CE1DA7" w:rsidRDefault="008252C2" w:rsidP="003847D9">
      <w:pPr>
        <w:pStyle w:val="Kop3"/>
        <w:jc w:val="both"/>
        <w:rPr>
          <w:lang w:val="nl-NL"/>
        </w:rPr>
      </w:pPr>
      <w:bookmarkStart w:id="55" w:name="_l28hqxpu10bz" w:colFirst="0" w:colLast="0"/>
      <w:bookmarkStart w:id="56" w:name="_Toc17451399"/>
      <w:bookmarkEnd w:id="55"/>
      <w:r w:rsidRPr="00CE1DA7">
        <w:rPr>
          <w:lang w:val="nl-NL"/>
        </w:rPr>
        <w:t>1.2.2 Buurten en wijken</w:t>
      </w:r>
      <w:bookmarkEnd w:id="56"/>
    </w:p>
    <w:p w14:paraId="460B75C9" w14:textId="77777777" w:rsidR="008252C2" w:rsidRPr="00CE1DA7" w:rsidRDefault="008252C2" w:rsidP="003847D9">
      <w:pPr>
        <w:spacing w:line="276" w:lineRule="auto"/>
        <w:jc w:val="both"/>
      </w:pPr>
      <w:r w:rsidRPr="00CE1DA7">
        <w:t>De woonwijken van Heino en Raalte geven de gemeente het kleine beetje stedelijk karakter. Deze gebieden zijn dan ook herkenbaar aan de projectmatige aanpak waarbij de bouwperiode herkenbaarheid en het thuisgevoel creëert (Gemeente Raalte, 2014). De woonwijken kennen twee opgaven:</w:t>
      </w:r>
    </w:p>
    <w:p w14:paraId="40B2786F" w14:textId="77777777" w:rsidR="008252C2" w:rsidRPr="00CE1DA7" w:rsidRDefault="008252C2" w:rsidP="003847D9">
      <w:pPr>
        <w:numPr>
          <w:ilvl w:val="0"/>
          <w:numId w:val="6"/>
        </w:numPr>
        <w:spacing w:line="276" w:lineRule="auto"/>
        <w:jc w:val="both"/>
      </w:pPr>
      <w:r w:rsidRPr="00CE1DA7">
        <w:t xml:space="preserve">Oudere woonwijken: Deze moeten op termijn aantrekkelijk blijven en de concurrentie aankunnen met de nieuwere wijken, hierin speelt de openbare ruimte een belangrijke </w:t>
      </w:r>
      <w:r w:rsidRPr="00CE1DA7">
        <w:lastRenderedPageBreak/>
        <w:t xml:space="preserve">indicator voor aantrekkelijkheid. In veel wijken is de openbare ruimte aan onderhoud toe (Gemeente Raalte, 2014). </w:t>
      </w:r>
    </w:p>
    <w:p w14:paraId="19C3210E" w14:textId="46E7E4E5" w:rsidR="008252C2" w:rsidRPr="00CE1DA7" w:rsidRDefault="008252C2" w:rsidP="003847D9">
      <w:pPr>
        <w:numPr>
          <w:ilvl w:val="0"/>
          <w:numId w:val="6"/>
        </w:numPr>
        <w:spacing w:line="276" w:lineRule="auto"/>
        <w:jc w:val="both"/>
      </w:pPr>
      <w:r w:rsidRPr="00CE1DA7">
        <w:t>Woonzorg-</w:t>
      </w:r>
      <w:r w:rsidR="00D3635A" w:rsidRPr="00CE1DA7">
        <w:t>servicezone</w:t>
      </w:r>
      <w:r w:rsidRPr="00CE1DA7">
        <w:t xml:space="preserve">: Net zoals in de kleinere kernen moet de openbare ruimte aansluiten bij locaties waar zorg en wonen elkaar aanvullen zodat mensen langer zelfstandig kunnen blijven wonen. </w:t>
      </w:r>
    </w:p>
    <w:p w14:paraId="6DD7CAAF" w14:textId="2A6A902A" w:rsidR="008252C2" w:rsidRPr="00CE1DA7" w:rsidRDefault="008252C2" w:rsidP="003847D9">
      <w:pPr>
        <w:spacing w:line="276" w:lineRule="auto"/>
        <w:jc w:val="both"/>
      </w:pPr>
      <w:r w:rsidRPr="00CE1DA7">
        <w:t>De sociale cohesie in de bepaalde wijk bepaal</w:t>
      </w:r>
      <w:r w:rsidR="00420DC9" w:rsidRPr="00CE1DA7">
        <w:t>t</w:t>
      </w:r>
      <w:r w:rsidRPr="00CE1DA7">
        <w:t xml:space="preserve"> de mate van participatie. Wijk en buurtverenigingen zijn het eerste aanspreekpunt voor de gemeente. In gebieden waar deze ontbreken stimuleert de gemeente de oprichting ervan. De belangrijkste onderwerpen zijn: fasering en prioritering van de oudere wijken, woonzorg- </w:t>
      </w:r>
      <w:r w:rsidR="00D3635A" w:rsidRPr="00CE1DA7">
        <w:t>servicezones</w:t>
      </w:r>
      <w:r w:rsidRPr="00CE1DA7">
        <w:t xml:space="preserve"> en extra wensen bij het inrichten en beheer van de openbare ruimte (Gemeente Raalte, 2014).</w:t>
      </w:r>
    </w:p>
    <w:p w14:paraId="0A87890C" w14:textId="77777777" w:rsidR="008252C2" w:rsidRPr="00CE1DA7" w:rsidRDefault="008252C2" w:rsidP="003847D9">
      <w:pPr>
        <w:pStyle w:val="Kop3"/>
        <w:jc w:val="both"/>
        <w:rPr>
          <w:lang w:val="nl-NL"/>
        </w:rPr>
      </w:pPr>
      <w:bookmarkStart w:id="57" w:name="_bk15ft1ob0ep" w:colFirst="0" w:colLast="0"/>
      <w:bookmarkStart w:id="58" w:name="_Toc17451400"/>
      <w:bookmarkEnd w:id="57"/>
      <w:r w:rsidRPr="00CE1DA7">
        <w:rPr>
          <w:lang w:val="nl-NL"/>
        </w:rPr>
        <w:t>1.2.3 Centrumgebieden</w:t>
      </w:r>
      <w:bookmarkEnd w:id="58"/>
    </w:p>
    <w:p w14:paraId="0CA15360" w14:textId="77777777" w:rsidR="008252C2" w:rsidRPr="00CE1DA7" w:rsidRDefault="008252C2" w:rsidP="003847D9">
      <w:pPr>
        <w:spacing w:line="276" w:lineRule="auto"/>
        <w:jc w:val="both"/>
      </w:pPr>
      <w:r w:rsidRPr="00CE1DA7">
        <w:t xml:space="preserve">Raalte en Heino hebben de afgelopen decennia een steeds meer stedelijke uitstraling gekregen. Beide kernen hebben een verzorgingsgebied dat groter is dan de kern zelf waarbij alle voorzieningen (wonen, werken, winkels, recreatie) aanwezig zijn. Inrichting en materiaalgebruik wijkt af van de andere 7 kernen (Gemeente Raalte, 2014). </w:t>
      </w:r>
    </w:p>
    <w:p w14:paraId="24083E54" w14:textId="67907118" w:rsidR="008252C2" w:rsidRPr="00CE1DA7" w:rsidRDefault="008252C2" w:rsidP="003847D9">
      <w:pPr>
        <w:spacing w:line="276" w:lineRule="auto"/>
        <w:jc w:val="both"/>
      </w:pPr>
      <w:r w:rsidRPr="00CE1DA7">
        <w:t xml:space="preserve">De hoofdopgave voor de openbare ruimte in de centrumgebieden is het verbeteren van de ruimtelijke kwaliteit. In Heino gaat dit over het behoud van de karakteristieke diversiteit en kleinschaligheid. In het centrum van Raalte gaat aandacht uit naar lege plekken, parkeerplekken, de verblijfskwaliteit verbeteren door middel van het plaatsen van groen, toegangswegen, overgang naar het moderne winkelcentrum en het behoud van de representatieve uitstraling. Ook zijn in beide kernen de woonzorg- </w:t>
      </w:r>
      <w:r w:rsidR="00D3635A" w:rsidRPr="00CE1DA7">
        <w:t>servicezones</w:t>
      </w:r>
      <w:r w:rsidRPr="00CE1DA7">
        <w:t xml:space="preserve"> belangrijke opgaven voor de toekomst (Gemeente Raalte, 2014).</w:t>
      </w:r>
    </w:p>
    <w:p w14:paraId="6B4BD5AF" w14:textId="77777777" w:rsidR="008252C2" w:rsidRPr="00CE1DA7" w:rsidRDefault="008252C2" w:rsidP="003847D9">
      <w:pPr>
        <w:spacing w:line="276" w:lineRule="auto"/>
        <w:jc w:val="both"/>
      </w:pPr>
      <w:r w:rsidRPr="00CE1DA7">
        <w:t xml:space="preserve">In de levendige centra spelen veel belangen van ondernemers, winkeliers, bewoners, gemeente en bezoekers waar rekening mee gehouden moet worden. De openbare ruimte moet ervoor zorgen dat de winkeliers en ondernemers gestimuleerd worden (Gemeente Raalte, 2014) </w:t>
      </w:r>
    </w:p>
    <w:p w14:paraId="57518B1E" w14:textId="77777777" w:rsidR="008252C2" w:rsidRPr="00CE1DA7" w:rsidRDefault="008252C2" w:rsidP="003847D9">
      <w:pPr>
        <w:pStyle w:val="Kop3"/>
        <w:jc w:val="both"/>
        <w:rPr>
          <w:lang w:val="nl-NL"/>
        </w:rPr>
      </w:pPr>
      <w:bookmarkStart w:id="59" w:name="_n8557582to10" w:colFirst="0" w:colLast="0"/>
      <w:bookmarkStart w:id="60" w:name="_Toc17451401"/>
      <w:bookmarkEnd w:id="59"/>
      <w:r w:rsidRPr="00CE1DA7">
        <w:rPr>
          <w:lang w:val="nl-NL"/>
        </w:rPr>
        <w:t>1.2.4 Bedrijventerreinen</w:t>
      </w:r>
      <w:bookmarkEnd w:id="60"/>
    </w:p>
    <w:p w14:paraId="6E52D124" w14:textId="11E21AD5" w:rsidR="008252C2" w:rsidRPr="00CE1DA7" w:rsidRDefault="008252C2" w:rsidP="003847D9">
      <w:pPr>
        <w:spacing w:line="276" w:lineRule="auto"/>
        <w:jc w:val="both"/>
      </w:pPr>
      <w:r w:rsidRPr="00CE1DA7">
        <w:t xml:space="preserve">De huidige bedrijventerreinen stammen uit de periode na de Tweede Wereldoorlog. Van oorsprong was de bedrijvigheid </w:t>
      </w:r>
      <w:r w:rsidR="00F134BC" w:rsidRPr="00CE1DA7">
        <w:t>gekoppeld</w:t>
      </w:r>
      <w:r w:rsidRPr="00CE1DA7">
        <w:t xml:space="preserve"> aan de water- en trein infrastructuur. De ruimtelijke kwaliteit van deze terreinen verschilt erg met lege plekken en gebouwen op verschillende terreinen (Gemeente Raalte, 2014). </w:t>
      </w:r>
    </w:p>
    <w:p w14:paraId="7A2E4AB6" w14:textId="77777777" w:rsidR="008252C2" w:rsidRPr="00CE1DA7" w:rsidRDefault="008252C2" w:rsidP="003847D9">
      <w:pPr>
        <w:spacing w:line="276" w:lineRule="auto"/>
        <w:jc w:val="both"/>
      </w:pPr>
      <w:r w:rsidRPr="00CE1DA7">
        <w:t>Revitalisering van de terreinen is een grote opgave. Het gaat hierbij niet alleen om de terreinen zelf, maar ook om de overgang naar de omgeving eromheen (Gemeente Raalte, 2014).</w:t>
      </w:r>
    </w:p>
    <w:p w14:paraId="5CF5130A" w14:textId="77777777" w:rsidR="008252C2" w:rsidRPr="00CE1DA7" w:rsidRDefault="008252C2" w:rsidP="003847D9">
      <w:pPr>
        <w:spacing w:line="276" w:lineRule="auto"/>
        <w:jc w:val="both"/>
      </w:pPr>
      <w:r w:rsidRPr="00CE1DA7">
        <w:t xml:space="preserve">Net zoals in de centrumgebieden staat de openbare ruimte faciliterend tegenover de ondernemers in het gebied. Ondernemers zijn belanghebbenden en dragen samen met de gemeente de verantwoordelijkheid over de openbare ruimte. </w:t>
      </w:r>
    </w:p>
    <w:p w14:paraId="40E84844" w14:textId="77777777" w:rsidR="008252C2" w:rsidRPr="00CE1DA7" w:rsidRDefault="008252C2" w:rsidP="003847D9">
      <w:pPr>
        <w:pStyle w:val="Kop3"/>
        <w:jc w:val="both"/>
        <w:rPr>
          <w:lang w:val="nl-NL"/>
        </w:rPr>
      </w:pPr>
      <w:bookmarkStart w:id="61" w:name="_85pl5r9al6ce" w:colFirst="0" w:colLast="0"/>
      <w:bookmarkStart w:id="62" w:name="_Toc17451402"/>
      <w:bookmarkEnd w:id="61"/>
      <w:r w:rsidRPr="00CE1DA7">
        <w:rPr>
          <w:lang w:val="nl-NL"/>
        </w:rPr>
        <w:t>1.2.5 Entrees en toegangswegen</w:t>
      </w:r>
      <w:bookmarkEnd w:id="62"/>
    </w:p>
    <w:p w14:paraId="2A29262E" w14:textId="56F3300E" w:rsidR="008252C2" w:rsidRPr="00CE1DA7" w:rsidRDefault="008252C2" w:rsidP="003847D9">
      <w:pPr>
        <w:spacing w:line="276" w:lineRule="auto"/>
        <w:jc w:val="both"/>
      </w:pPr>
      <w:r w:rsidRPr="00CE1DA7">
        <w:t xml:space="preserve">Bij de wegen met een hoge verkeersintensiteit worden de </w:t>
      </w:r>
      <w:r w:rsidR="00D3635A" w:rsidRPr="00CE1DA7">
        <w:t>verkeers</w:t>
      </w:r>
      <w:r w:rsidRPr="00CE1DA7">
        <w:t xml:space="preserve">soorten gescheiden. Langs de wegen is er sprake van beplanting die onderdeel is van de groene hoofdstructuur van de Raalte. Sommige entrees zijn herkenbaar gemaakt door het plaatsen van kunst of groen </w:t>
      </w:r>
      <w:r w:rsidRPr="00CE1DA7">
        <w:lastRenderedPageBreak/>
        <w:t xml:space="preserve">waardoor een gastvrij karakter ontstaan moet. Dit is </w:t>
      </w:r>
      <w:r w:rsidR="00CA12E7" w:rsidRPr="00CE1DA7">
        <w:t>ook</w:t>
      </w:r>
      <w:r w:rsidRPr="00CE1DA7">
        <w:t xml:space="preserve"> de grootste opgave; het verbeteren van de herkenbaarheid van de dorpen en woonwijken. Voor de ontwikkeling van entrees en toegangswegen wordt het gesprek met de bewoners aangegaan (Gemeente Raalte, 2014). </w:t>
      </w:r>
    </w:p>
    <w:p w14:paraId="07AA8583" w14:textId="77777777" w:rsidR="008252C2" w:rsidRPr="00CE1DA7" w:rsidRDefault="008252C2" w:rsidP="003847D9">
      <w:pPr>
        <w:pStyle w:val="Kop3"/>
        <w:jc w:val="both"/>
        <w:rPr>
          <w:lang w:val="nl-NL"/>
        </w:rPr>
      </w:pPr>
      <w:bookmarkStart w:id="63" w:name="_zberw5p1e39q" w:colFirst="0" w:colLast="0"/>
      <w:bookmarkStart w:id="64" w:name="_Toc17451403"/>
      <w:bookmarkEnd w:id="63"/>
      <w:r w:rsidRPr="00CE1DA7">
        <w:rPr>
          <w:lang w:val="nl-NL"/>
        </w:rPr>
        <w:t>1.2.6 Buitengebied</w:t>
      </w:r>
      <w:bookmarkEnd w:id="64"/>
    </w:p>
    <w:p w14:paraId="33D09B0D" w14:textId="77777777" w:rsidR="008252C2" w:rsidRPr="00CE1DA7" w:rsidRDefault="008252C2" w:rsidP="003847D9">
      <w:pPr>
        <w:spacing w:line="276" w:lineRule="auto"/>
        <w:jc w:val="both"/>
      </w:pPr>
      <w:r w:rsidRPr="00CE1DA7">
        <w:t xml:space="preserve">Het buitengebied is een van de belangrijkste openbare ruimtes voor het ontlenen van identiteit in de gemeente Raalte. Kenmerkend in het buitengebied, zoals de gemeente Raalte het definieert, zijn de vele plattelandswegen met laanbeplanting waar naast wonen agrariërs, recreanten en toeristen veelvuldig gebruik van maken.  </w:t>
      </w:r>
    </w:p>
    <w:p w14:paraId="7881AF4A" w14:textId="4D011768" w:rsidR="008252C2" w:rsidRPr="00CE1DA7" w:rsidRDefault="008252C2" w:rsidP="003847D9">
      <w:pPr>
        <w:spacing w:line="276" w:lineRule="auto"/>
        <w:jc w:val="both"/>
      </w:pPr>
      <w:r w:rsidRPr="00CE1DA7">
        <w:t xml:space="preserve">Het buitengebied is grotendeels privaat eigendom. In het ‘Handboek Kwaliteit van de openbare ruimte’ van de gemeente Raalte (2014, p. 40) wordt aangegeven dat deze ruimte niet onder de openbare ruimte valt. Zij stellen dat het bij openbare ruimte in het buitengebied voornamelijk om wegen en bermen gaat. Bij deze wegen en bermen zijn veelal problemen </w:t>
      </w:r>
      <w:r w:rsidR="00CA12E7">
        <w:t>over</w:t>
      </w:r>
      <w:r w:rsidRPr="00CE1DA7">
        <w:t xml:space="preserve"> </w:t>
      </w:r>
      <w:r w:rsidR="00D3635A" w:rsidRPr="00CE1DA7">
        <w:t>het</w:t>
      </w:r>
      <w:r w:rsidRPr="00CE1DA7">
        <w:t xml:space="preserve"> zware transport uit de landbouwsector. Deze zware transport heeft een negatief effect op de kwaliteit van de wegen en bermen door slijtage van het wegennet maar ook op de verkeersveiligheid voor andere verkeersdeelnemers waaronder ouderen en scholieren op de fiets (Gemeente Raalte, 2014). In het Bestemmingsplan Buitengebied Raalte (Gemeente Raalte, 2012) wordt duidelijk welke regels er gehanteerd worden voor het buitengebied. In de uitvoeringsvisie ‘Raalte Duurzaam’ wordt duidelijk dat het buitengebied als energieleverancier voor de gehele gemeente moet gaan dienen (Gemeente Raalte, 2014). Als de belangrijkste actoren worden voor het buitengebied de agrarische sector, de bewoners van de omliggende kernen en de recreanten meegenomen in het participatieproces (Gemeente Raalte, 2014). </w:t>
      </w:r>
    </w:p>
    <w:p w14:paraId="08F4B501" w14:textId="097E8E28" w:rsidR="00370BEE" w:rsidRPr="00CE1DA7" w:rsidRDefault="00370BEE" w:rsidP="003847D9">
      <w:pPr>
        <w:pStyle w:val="Kop2"/>
        <w:jc w:val="both"/>
        <w:rPr>
          <w:lang w:val="nl-NL"/>
        </w:rPr>
      </w:pPr>
      <w:bookmarkStart w:id="65" w:name="_Toc17451404"/>
      <w:r w:rsidRPr="00CE1DA7">
        <w:rPr>
          <w:lang w:val="nl-NL"/>
        </w:rPr>
        <w:t>1.3 Conclusie</w:t>
      </w:r>
      <w:r w:rsidR="00F8103C">
        <w:rPr>
          <w:lang w:val="nl-NL"/>
        </w:rPr>
        <w:t xml:space="preserve"> openbare ruimte</w:t>
      </w:r>
      <w:bookmarkEnd w:id="65"/>
    </w:p>
    <w:p w14:paraId="5471993F" w14:textId="1C6C890B" w:rsidR="00370BEE" w:rsidRPr="00CE1DA7" w:rsidRDefault="00FC296B" w:rsidP="003847D9">
      <w:pPr>
        <w:spacing w:line="276" w:lineRule="auto"/>
        <w:jc w:val="both"/>
      </w:pPr>
      <w:r w:rsidRPr="00CE1DA7">
        <w:t>Het doel van dit hoofdstuk was om inzicht te krijgen in welke plekken in de gemeente Raalte als openbare ruimte kunnen worden beschouwd</w:t>
      </w:r>
      <w:r w:rsidR="00311D41" w:rsidRPr="00CE1DA7">
        <w:t xml:space="preserve"> en wat de uitdagingen van deze plekken zijn</w:t>
      </w:r>
      <w:r w:rsidRPr="00CE1DA7">
        <w:t xml:space="preserve">. </w:t>
      </w:r>
      <w:r w:rsidR="00306865" w:rsidRPr="00CE1DA7">
        <w:t xml:space="preserve">De resultaten laten op basis van een analyse van het Handboek Openbare </w:t>
      </w:r>
      <w:r w:rsidR="00CA12E7">
        <w:t>R</w:t>
      </w:r>
      <w:r w:rsidR="00306865" w:rsidRPr="00CE1DA7">
        <w:t xml:space="preserve">uimte zien dat de openbare ruimte van Raalte op te delen is in 6 hoofdgebieden met elk hun eigen eigenschappen en uitdagingen. Voor de centrumgebieden, entrees en toegangswegen geldt het hoogste kwaliteitsniveau </w:t>
      </w:r>
      <w:r w:rsidR="00311D41" w:rsidRPr="00CE1DA7">
        <w:t>dat</w:t>
      </w:r>
      <w:r w:rsidR="00306865" w:rsidRPr="00CE1DA7">
        <w:t xml:space="preserve"> de gemeente</w:t>
      </w:r>
      <w:r w:rsidR="00311D41" w:rsidRPr="00CE1DA7">
        <w:t xml:space="preserve"> hanteert</w:t>
      </w:r>
      <w:r w:rsidR="00306865" w:rsidRPr="00CE1DA7">
        <w:t xml:space="preserve"> en daar zal het meeste aandacht uitgaan naar onderhoud</w:t>
      </w:r>
      <w:r w:rsidR="00311D41" w:rsidRPr="00CE1DA7">
        <w:t xml:space="preserve"> en ontwikkeling</w:t>
      </w:r>
      <w:r w:rsidR="00306865" w:rsidRPr="00CE1DA7">
        <w:t>.</w:t>
      </w:r>
      <w:r w:rsidR="00311D41" w:rsidRPr="00CE1DA7">
        <w:t xml:space="preserve"> Die uitdaging zit hem vooral in het verbeteren van de ruimtelijke kwaliteit en het zijn met name de centrumlocaties waarbij veel verschillende belangen bij elkaar komen.</w:t>
      </w:r>
      <w:r w:rsidR="003F369C" w:rsidRPr="00CE1DA7">
        <w:t xml:space="preserve"> </w:t>
      </w:r>
      <w:r w:rsidR="00311D41" w:rsidRPr="00CE1DA7">
        <w:t xml:space="preserve">In alle woongebieden; de dorpen, wijken en centrumgebieden gaat in het speciaal aandacht uit naar de woonzorg-servicezones. </w:t>
      </w:r>
      <w:r w:rsidR="003F369C" w:rsidRPr="00CE1DA7">
        <w:t>Het buitengebied is de meest opvallende openbare ruimte in dit hoofdstuk. Hier zien we dan ook een groot verschil met de theoretische benadering van openbare ruimte op basis van eigenaarschap, toegankelijkheid en gebruik. De gemeente Raalte beperkt haar buitengebied in de beleidsstukken tot de wegen en bermen buiten de kernen</w:t>
      </w:r>
      <w:r w:rsidR="00680B25" w:rsidRPr="00CE1DA7">
        <w:t xml:space="preserve"> en legt hiermee meer nadruk op het eigenaarschap dan op toegankelijkheid en gebruik.</w:t>
      </w:r>
      <w:r w:rsidR="00FD2359" w:rsidRPr="00CE1DA7">
        <w:t xml:space="preserve"> Dit hoofdstuk heeft bijgedragen aan de theorievorming rondom openbare ruimtes door te laten zien dat de begrippen eigenaarschap, toegankelijkheid en gebruik niet altijd even zwaar wegen bij de keuze of een gebied als openbare ruimte beoordeeld kan worden. </w:t>
      </w:r>
    </w:p>
    <w:p w14:paraId="2701C615" w14:textId="4965E0E3" w:rsidR="00595F23" w:rsidRPr="00595F23" w:rsidRDefault="00595F23" w:rsidP="00595F23">
      <w:pPr>
        <w:pStyle w:val="Kop1"/>
      </w:pPr>
      <w:bookmarkStart w:id="66" w:name="_ylysv0gvqxkz" w:colFirst="0" w:colLast="0"/>
      <w:bookmarkStart w:id="67" w:name="_46akviauaoz7" w:colFirst="0" w:colLast="0"/>
      <w:bookmarkStart w:id="68" w:name="_Toc17451405"/>
      <w:bookmarkEnd w:id="66"/>
      <w:bookmarkEnd w:id="67"/>
      <w:r>
        <w:lastRenderedPageBreak/>
        <w:t xml:space="preserve">2. </w:t>
      </w:r>
      <w:r w:rsidRPr="00595F23">
        <w:t>In welke mate ontlenen inwoners uit de gemeente Raalte waarde aan de openbare ruimte waarin zij leven: wat is de sense of place die inwoners uit Raalte hebben met de openbare ruimte?</w:t>
      </w:r>
      <w:bookmarkEnd w:id="68"/>
    </w:p>
    <w:p w14:paraId="2D52A35E" w14:textId="318A7045" w:rsidR="008252C2" w:rsidRPr="00CE1DA7" w:rsidRDefault="008252C2" w:rsidP="00595F23">
      <w:pPr>
        <w:spacing w:line="276" w:lineRule="auto"/>
        <w:jc w:val="both"/>
      </w:pPr>
      <w:r w:rsidRPr="00CE1DA7">
        <w:t xml:space="preserve">In het vorige hoofdstuk is de openbare ruimte van Raalte is opgedeeld in 6 deelgebieden. Elk van deze zes deelgebieden zijn kort beschreven met bijbehorende uitdagingen. In het volgende hoofdstuk wordt duidelijk hoe de verschillende openbare ruimten gewaardeerd worden. Dit wordt gedaan aan de hand van een kort </w:t>
      </w:r>
      <w:r w:rsidR="00D3635A" w:rsidRPr="00CE1DA7">
        <w:t>semigestructureerd</w:t>
      </w:r>
      <w:r w:rsidRPr="00CE1DA7">
        <w:t xml:space="preserve"> interview met 100</w:t>
      </w:r>
      <w:r w:rsidR="0064622A" w:rsidRPr="00CE1DA7">
        <w:t>5</w:t>
      </w:r>
      <w:r w:rsidRPr="00CE1DA7">
        <w:t xml:space="preserve"> respondenten uit de verschillende kernen in de gemeente. Deze interviews zijn uitgevoerd in 2018 door de gemeente zelf om een beter beeld te krijgen wat er speelt onder de bewoners. Met de uitkomsten van deze interviews maakt de gemeente</w:t>
      </w:r>
      <w:r w:rsidR="002B4302" w:rsidRPr="00CE1DA7">
        <w:t xml:space="preserve"> Raalte</w:t>
      </w:r>
      <w:r w:rsidRPr="00CE1DA7">
        <w:t xml:space="preserve"> een agenda op die zij gebruiken voor het opstellen van de Omgevingsvisie zoals deze in de nieuwe Omgevingswet uiteindelijk moet gaan gelden. De volgende vragen werden aan inwoners van de gemeente Raalte gesteld:</w:t>
      </w:r>
    </w:p>
    <w:p w14:paraId="56522317" w14:textId="77777777" w:rsidR="008252C2" w:rsidRPr="00CE1DA7" w:rsidRDefault="008252C2" w:rsidP="003847D9">
      <w:pPr>
        <w:spacing w:line="276" w:lineRule="auto"/>
        <w:jc w:val="both"/>
      </w:pPr>
    </w:p>
    <w:p w14:paraId="2819104F" w14:textId="77777777" w:rsidR="008252C2" w:rsidRPr="00CE1DA7" w:rsidRDefault="008252C2" w:rsidP="003847D9">
      <w:pPr>
        <w:numPr>
          <w:ilvl w:val="0"/>
          <w:numId w:val="7"/>
        </w:numPr>
        <w:spacing w:line="276" w:lineRule="auto"/>
        <w:jc w:val="both"/>
      </w:pPr>
      <w:r w:rsidRPr="00CE1DA7">
        <w:t>Hoe vind jij het om hier te wonen? En waarom?</w:t>
      </w:r>
      <w:r w:rsidRPr="00CE1DA7">
        <w:rPr>
          <w:i/>
        </w:rPr>
        <w:t xml:space="preserve"> (Woonbeleving)</w:t>
      </w:r>
    </w:p>
    <w:p w14:paraId="64937034" w14:textId="77777777" w:rsidR="008252C2" w:rsidRPr="00CE1DA7" w:rsidRDefault="008252C2" w:rsidP="003847D9">
      <w:pPr>
        <w:numPr>
          <w:ilvl w:val="0"/>
          <w:numId w:val="7"/>
        </w:numPr>
        <w:spacing w:line="276" w:lineRule="auto"/>
        <w:jc w:val="both"/>
      </w:pPr>
      <w:r w:rsidRPr="00CE1DA7">
        <w:t xml:space="preserve">Wat is jouw favoriete plek in deze gemeente? En waarom? </w:t>
      </w:r>
      <w:r w:rsidRPr="00CE1DA7">
        <w:rPr>
          <w:i/>
        </w:rPr>
        <w:t>(Woonbeleving, favoriete plek)</w:t>
      </w:r>
    </w:p>
    <w:p w14:paraId="07445C00" w14:textId="77777777" w:rsidR="008252C2" w:rsidRPr="00CE1DA7" w:rsidRDefault="008252C2" w:rsidP="003847D9">
      <w:pPr>
        <w:numPr>
          <w:ilvl w:val="0"/>
          <w:numId w:val="7"/>
        </w:numPr>
        <w:spacing w:line="276" w:lineRule="auto"/>
        <w:jc w:val="both"/>
      </w:pPr>
      <w:r w:rsidRPr="00CE1DA7">
        <w:t xml:space="preserve">Welke plek verdient er aandacht de komende jaren? En waarom? </w:t>
      </w:r>
      <w:r w:rsidRPr="00CE1DA7">
        <w:rPr>
          <w:i/>
        </w:rPr>
        <w:t>(Aandachtsplek)</w:t>
      </w:r>
    </w:p>
    <w:p w14:paraId="648A2F0F" w14:textId="77777777" w:rsidR="008252C2" w:rsidRPr="00CE1DA7" w:rsidRDefault="008252C2" w:rsidP="003847D9">
      <w:pPr>
        <w:numPr>
          <w:ilvl w:val="0"/>
          <w:numId w:val="7"/>
        </w:numPr>
        <w:spacing w:line="276" w:lineRule="auto"/>
        <w:jc w:val="both"/>
      </w:pPr>
      <w:r w:rsidRPr="00CE1DA7">
        <w:t>Wat zie jij op ons afkomen waar je je zorgen over maakt of waar je iets mee zou willen?</w:t>
      </w:r>
      <w:r w:rsidRPr="00CE1DA7">
        <w:rPr>
          <w:i/>
        </w:rPr>
        <w:t xml:space="preserve"> (Maatschappelijke ontwikkeling)</w:t>
      </w:r>
    </w:p>
    <w:p w14:paraId="243C4218" w14:textId="77777777" w:rsidR="008252C2" w:rsidRPr="00CE1DA7" w:rsidRDefault="008252C2" w:rsidP="003847D9">
      <w:pPr>
        <w:spacing w:line="276" w:lineRule="auto"/>
        <w:jc w:val="both"/>
        <w:rPr>
          <w:i/>
        </w:rPr>
      </w:pPr>
    </w:p>
    <w:p w14:paraId="36C05EEC" w14:textId="57DA8CD2" w:rsidR="008252C2" w:rsidRPr="00CE1DA7" w:rsidRDefault="008252C2" w:rsidP="003847D9">
      <w:pPr>
        <w:spacing w:line="276" w:lineRule="auto"/>
        <w:jc w:val="both"/>
      </w:pPr>
      <w:r w:rsidRPr="00CE1DA7">
        <w:t>Deze vragen hebben een zeer open karakter waarbij doorvragen zeer belangrijk is. Dit is intern bij de gemeente bewust op deze manier gedaan om open te staan voor de verschillende onderwerpen die er leven bij de bevolking. De vragen geven in zijn totaal een goed beeld van wat de inwoners van hun directe woonomgeving vinden, zonder veel nadruk te leggen op bijvoorbeeld openbare ruimte in het specifiek. Door het grote aantal respondenten krijgt men alsnog een goed inzicht in welke plekken in de openbare ruimte veel aandacht opwekken, zowel in positieve als in negatieve zin. De interviews geven inzicht in wat mensen bezighoudt op een zeer inductieve wijze. De resultaten die hieruit voortkomen geven dan ook inzicht in de segmenten die spelen in de samenleving zonder dat er vooraf vastgesteld is wat belangrijk dan wel onbelangrijk geacht wordt door de gemeente.</w:t>
      </w:r>
      <w:r w:rsidR="00F86E29" w:rsidRPr="00CE1DA7">
        <w:t xml:space="preserve"> Deze informatie is dan ook erg geschikt om terug te koppelen naar het begrip sense of place</w:t>
      </w:r>
      <w:r w:rsidR="004D457B" w:rsidRPr="00CE1DA7">
        <w:t xml:space="preserve"> aangezien de informatie erg ingaat op het gevoel en de perceptie die mensen hebben bij hun woonomgeving</w:t>
      </w:r>
      <w:r w:rsidR="00F86E29" w:rsidRPr="00CE1DA7">
        <w:t xml:space="preserve">. </w:t>
      </w:r>
      <w:r w:rsidRPr="00CE1DA7">
        <w:t>Als structurele kenmerken zijn de leeftijd en woonplaats van de respondent meegenomen. Deze zijn vervolgens opgedeeld in de volgende categorieën:</w:t>
      </w:r>
    </w:p>
    <w:p w14:paraId="0D065329" w14:textId="77777777" w:rsidR="008252C2" w:rsidRPr="00CE1DA7" w:rsidRDefault="008252C2" w:rsidP="003847D9">
      <w:pPr>
        <w:spacing w:line="276" w:lineRule="auto"/>
        <w:jc w:val="both"/>
      </w:pPr>
    </w:p>
    <w:p w14:paraId="46B1140D" w14:textId="77777777" w:rsidR="008252C2" w:rsidRPr="00CE1DA7" w:rsidRDefault="008252C2" w:rsidP="003847D9">
      <w:pPr>
        <w:numPr>
          <w:ilvl w:val="0"/>
          <w:numId w:val="10"/>
        </w:numPr>
        <w:spacing w:line="276" w:lineRule="auto"/>
        <w:jc w:val="both"/>
      </w:pPr>
      <w:r w:rsidRPr="00CE1DA7">
        <w:t>De leeftijdscategorieën: jonger dan 20, tussen de 20 en 40, tussen de 40 en 60 en ouder dan 60</w:t>
      </w:r>
    </w:p>
    <w:p w14:paraId="125B0D7E" w14:textId="032B237E" w:rsidR="008252C2" w:rsidRPr="00CE1DA7" w:rsidRDefault="008252C2" w:rsidP="003847D9">
      <w:pPr>
        <w:numPr>
          <w:ilvl w:val="0"/>
          <w:numId w:val="10"/>
        </w:numPr>
        <w:spacing w:line="276" w:lineRule="auto"/>
        <w:jc w:val="both"/>
      </w:pPr>
      <w:r w:rsidRPr="00CE1DA7">
        <w:lastRenderedPageBreak/>
        <w:t>De verschillende postcodes in de gemeente bestaande uit de 7 kleine kernen, Heino en drie postcodes binnen</w:t>
      </w:r>
      <w:r w:rsidR="008E2C2A" w:rsidRPr="00CE1DA7">
        <w:t xml:space="preserve"> de kern</w:t>
      </w:r>
      <w:r w:rsidRPr="00CE1DA7">
        <w:t xml:space="preserve"> Raalte.</w:t>
      </w:r>
    </w:p>
    <w:p w14:paraId="4A215B49" w14:textId="6C9E3957" w:rsidR="008252C2" w:rsidRPr="00CE1DA7" w:rsidRDefault="008252C2" w:rsidP="003847D9">
      <w:pPr>
        <w:spacing w:line="276" w:lineRule="auto"/>
        <w:jc w:val="both"/>
      </w:pPr>
      <w:r w:rsidRPr="00CE1DA7">
        <w:t>Met de ruwe data van de interviews is de analyse voor dit hoofdstuk gedaan. Een overzicht van de leeftijden en woonplaatsen van deze respondenten is weergegeven in de volgende tabel:</w:t>
      </w:r>
      <w:r w:rsidR="00C058A6" w:rsidRPr="00CE1DA7">
        <w:t xml:space="preserve"> </w:t>
      </w:r>
    </w:p>
    <w:tbl>
      <w:tblPr>
        <w:tblW w:w="8025" w:type="dxa"/>
        <w:tblInd w:w="25" w:type="dxa"/>
        <w:tblBorders>
          <w:top w:val="nil"/>
          <w:left w:val="nil"/>
          <w:bottom w:val="nil"/>
          <w:right w:val="nil"/>
          <w:insideH w:val="nil"/>
          <w:insideV w:val="nil"/>
        </w:tblBorders>
        <w:tblLayout w:type="fixed"/>
        <w:tblLook w:val="0600" w:firstRow="0" w:lastRow="0" w:firstColumn="0" w:lastColumn="0" w:noHBand="1" w:noVBand="1"/>
      </w:tblPr>
      <w:tblGrid>
        <w:gridCol w:w="1590"/>
        <w:gridCol w:w="825"/>
        <w:gridCol w:w="1035"/>
        <w:gridCol w:w="1140"/>
        <w:gridCol w:w="1155"/>
        <w:gridCol w:w="1140"/>
        <w:gridCol w:w="1140"/>
      </w:tblGrid>
      <w:tr w:rsidR="008252C2" w:rsidRPr="00CE1DA7" w14:paraId="6113D84B" w14:textId="77777777" w:rsidTr="008252C2">
        <w:trPr>
          <w:trHeight w:val="500"/>
        </w:trPr>
        <w:tc>
          <w:tcPr>
            <w:tcW w:w="1590" w:type="dxa"/>
            <w:tcBorders>
              <w:top w:val="single" w:sz="6" w:space="0" w:color="A5A5A5"/>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1FBDE5FB" w14:textId="77777777" w:rsidR="008252C2" w:rsidRPr="00CE1DA7" w:rsidRDefault="00C058A6" w:rsidP="003847D9">
            <w:pPr>
              <w:widowControl w:val="0"/>
              <w:spacing w:line="276" w:lineRule="auto"/>
              <w:rPr>
                <w:rFonts w:ascii="Helvetica Neue" w:eastAsia="Helvetica Neue" w:hAnsi="Helvetica Neue" w:cs="Helvetica Neue"/>
                <w:b/>
                <w:sz w:val="20"/>
                <w:szCs w:val="20"/>
              </w:rPr>
            </w:pPr>
            <w:r w:rsidRPr="00CE1DA7">
              <w:rPr>
                <w:rFonts w:ascii="Helvetica Neue" w:eastAsia="Helvetica Neue" w:hAnsi="Helvetica Neue" w:cs="Helvetica Neue"/>
                <w:b/>
                <w:sz w:val="20"/>
                <w:szCs w:val="20"/>
              </w:rPr>
              <w:t xml:space="preserve">                 </w:t>
            </w:r>
            <w:r w:rsidR="008252C2" w:rsidRPr="00CE1DA7">
              <w:rPr>
                <w:rFonts w:ascii="Helvetica Neue" w:eastAsia="Helvetica Neue" w:hAnsi="Helvetica Neue" w:cs="Helvetica Neue"/>
                <w:b/>
                <w:sz w:val="20"/>
                <w:szCs w:val="20"/>
              </w:rPr>
              <w:t>Leeftijd</w:t>
            </w:r>
          </w:p>
          <w:p w14:paraId="7250CA32" w14:textId="77777777" w:rsidR="00C058A6" w:rsidRPr="00CE1DA7" w:rsidRDefault="00C058A6" w:rsidP="003847D9">
            <w:pPr>
              <w:widowControl w:val="0"/>
              <w:spacing w:line="276" w:lineRule="auto"/>
              <w:rPr>
                <w:rFonts w:ascii="Helvetica Neue" w:eastAsia="Helvetica Neue" w:hAnsi="Helvetica Neue" w:cs="Helvetica Neue"/>
                <w:b/>
                <w:sz w:val="20"/>
                <w:szCs w:val="20"/>
              </w:rPr>
            </w:pPr>
          </w:p>
          <w:p w14:paraId="7CB7E86A" w14:textId="2069D055" w:rsidR="00C058A6" w:rsidRPr="00CE1DA7" w:rsidRDefault="00C058A6"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Woonplaats</w:t>
            </w:r>
          </w:p>
        </w:tc>
        <w:tc>
          <w:tcPr>
            <w:tcW w:w="825" w:type="dxa"/>
            <w:tcBorders>
              <w:top w:val="single" w:sz="6" w:space="0" w:color="3F3F3F"/>
              <w:left w:val="nil"/>
              <w:bottom w:val="single" w:sz="6" w:space="0" w:color="3F3F3F"/>
              <w:right w:val="single" w:sz="6" w:space="0" w:color="3F3F3F"/>
            </w:tcBorders>
            <w:shd w:val="clear" w:color="auto" w:fill="DBDBDB"/>
            <w:tcMar>
              <w:top w:w="0" w:type="dxa"/>
              <w:left w:w="40" w:type="dxa"/>
              <w:bottom w:w="0" w:type="dxa"/>
              <w:right w:w="40" w:type="dxa"/>
            </w:tcMar>
          </w:tcPr>
          <w:p w14:paraId="365C361A"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Jonger dan 20</w:t>
            </w:r>
          </w:p>
        </w:tc>
        <w:tc>
          <w:tcPr>
            <w:tcW w:w="1035" w:type="dxa"/>
            <w:tcBorders>
              <w:top w:val="single" w:sz="6" w:space="0" w:color="A5A5A5"/>
              <w:left w:val="nil"/>
              <w:bottom w:val="single" w:sz="6" w:space="0" w:color="A5A5A5"/>
              <w:right w:val="single" w:sz="6" w:space="0" w:color="3F3F3F"/>
            </w:tcBorders>
            <w:shd w:val="clear" w:color="auto" w:fill="DBDBDB"/>
            <w:tcMar>
              <w:top w:w="0" w:type="dxa"/>
              <w:left w:w="40" w:type="dxa"/>
              <w:bottom w:w="0" w:type="dxa"/>
              <w:right w:w="40" w:type="dxa"/>
            </w:tcMar>
          </w:tcPr>
          <w:p w14:paraId="0A944636"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Tussen de 20 en 40</w:t>
            </w:r>
          </w:p>
        </w:tc>
        <w:tc>
          <w:tcPr>
            <w:tcW w:w="1140" w:type="dxa"/>
            <w:tcBorders>
              <w:top w:val="single" w:sz="6" w:space="0" w:color="A5A5A5"/>
              <w:left w:val="nil"/>
              <w:bottom w:val="single" w:sz="6" w:space="0" w:color="A5A5A5"/>
              <w:right w:val="single" w:sz="6" w:space="0" w:color="3F3F3F"/>
            </w:tcBorders>
            <w:shd w:val="clear" w:color="auto" w:fill="DBDBDB"/>
            <w:tcMar>
              <w:top w:w="0" w:type="dxa"/>
              <w:left w:w="40" w:type="dxa"/>
              <w:bottom w:w="0" w:type="dxa"/>
              <w:right w:w="40" w:type="dxa"/>
            </w:tcMar>
          </w:tcPr>
          <w:p w14:paraId="75563305"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Tussen de 40 en 60</w:t>
            </w:r>
          </w:p>
        </w:tc>
        <w:tc>
          <w:tcPr>
            <w:tcW w:w="1155" w:type="dxa"/>
            <w:tcBorders>
              <w:top w:val="single" w:sz="6" w:space="0" w:color="A5A5A5"/>
              <w:left w:val="nil"/>
              <w:bottom w:val="single" w:sz="6" w:space="0" w:color="A5A5A5"/>
              <w:right w:val="single" w:sz="6" w:space="0" w:color="3F3F3F"/>
            </w:tcBorders>
            <w:shd w:val="clear" w:color="auto" w:fill="DBDBDB"/>
            <w:tcMar>
              <w:top w:w="0" w:type="dxa"/>
              <w:left w:w="40" w:type="dxa"/>
              <w:bottom w:w="0" w:type="dxa"/>
              <w:right w:w="40" w:type="dxa"/>
            </w:tcMar>
          </w:tcPr>
          <w:p w14:paraId="06F049DF"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Ouder dan 60</w:t>
            </w:r>
          </w:p>
        </w:tc>
        <w:tc>
          <w:tcPr>
            <w:tcW w:w="1140" w:type="dxa"/>
            <w:tcBorders>
              <w:top w:val="single" w:sz="6" w:space="0" w:color="A5A5A5"/>
              <w:left w:val="nil"/>
              <w:bottom w:val="single" w:sz="6" w:space="0" w:color="A5A5A5"/>
              <w:right w:val="single" w:sz="6" w:space="0" w:color="3F3F3F"/>
            </w:tcBorders>
            <w:shd w:val="clear" w:color="auto" w:fill="DBDBDB"/>
            <w:tcMar>
              <w:top w:w="0" w:type="dxa"/>
              <w:left w:w="40" w:type="dxa"/>
              <w:bottom w:w="0" w:type="dxa"/>
              <w:right w:w="40" w:type="dxa"/>
            </w:tcMar>
          </w:tcPr>
          <w:p w14:paraId="4B4E97A6"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Geen leeftijd opgegeven</w:t>
            </w:r>
          </w:p>
        </w:tc>
        <w:tc>
          <w:tcPr>
            <w:tcW w:w="1140" w:type="dxa"/>
            <w:tcBorders>
              <w:top w:val="single" w:sz="6" w:space="0" w:color="A5A5A5"/>
              <w:left w:val="nil"/>
              <w:bottom w:val="single" w:sz="6" w:space="0" w:color="A5A5A5"/>
              <w:right w:val="single" w:sz="6" w:space="0" w:color="3F3F3F"/>
            </w:tcBorders>
            <w:shd w:val="clear" w:color="auto" w:fill="DBDBDB"/>
            <w:tcMar>
              <w:top w:w="0" w:type="dxa"/>
              <w:left w:w="40" w:type="dxa"/>
              <w:bottom w:w="0" w:type="dxa"/>
              <w:right w:w="40" w:type="dxa"/>
            </w:tcMar>
          </w:tcPr>
          <w:p w14:paraId="211C9885"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Totaal</w:t>
            </w:r>
          </w:p>
        </w:tc>
      </w:tr>
      <w:tr w:rsidR="008252C2" w:rsidRPr="00CE1DA7" w14:paraId="566F50C3" w14:textId="77777777" w:rsidTr="008252C2">
        <w:trPr>
          <w:trHeight w:val="480"/>
        </w:trPr>
        <w:tc>
          <w:tcPr>
            <w:tcW w:w="1590" w:type="dxa"/>
            <w:tcBorders>
              <w:top w:val="nil"/>
              <w:left w:val="single" w:sz="6" w:space="0" w:color="A5A5A5"/>
              <w:bottom w:val="single" w:sz="6" w:space="0" w:color="3F3F3F"/>
              <w:right w:val="single" w:sz="6" w:space="0" w:color="3F3F3F"/>
            </w:tcBorders>
            <w:shd w:val="clear" w:color="auto" w:fill="BDC0BF"/>
            <w:tcMar>
              <w:top w:w="0" w:type="dxa"/>
              <w:left w:w="40" w:type="dxa"/>
              <w:bottom w:w="0" w:type="dxa"/>
              <w:right w:w="40" w:type="dxa"/>
            </w:tcMar>
          </w:tcPr>
          <w:p w14:paraId="515D9501"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Niet uit gemeente Raalte</w:t>
            </w:r>
          </w:p>
        </w:tc>
        <w:tc>
          <w:tcPr>
            <w:tcW w:w="825" w:type="dxa"/>
            <w:tcBorders>
              <w:top w:val="nil"/>
              <w:left w:val="nil"/>
              <w:bottom w:val="single" w:sz="6" w:space="0" w:color="3F3F3F"/>
              <w:right w:val="single" w:sz="6" w:space="0" w:color="3F3F3F"/>
            </w:tcBorders>
            <w:tcMar>
              <w:top w:w="0" w:type="dxa"/>
              <w:left w:w="40" w:type="dxa"/>
              <w:bottom w:w="0" w:type="dxa"/>
              <w:right w:w="40" w:type="dxa"/>
            </w:tcMar>
          </w:tcPr>
          <w:p w14:paraId="0E2A2673"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0</w:t>
            </w:r>
          </w:p>
        </w:tc>
        <w:tc>
          <w:tcPr>
            <w:tcW w:w="1035" w:type="dxa"/>
            <w:tcBorders>
              <w:top w:val="nil"/>
              <w:left w:val="nil"/>
              <w:bottom w:val="single" w:sz="6" w:space="0" w:color="A5A5A5"/>
              <w:right w:val="single" w:sz="6" w:space="0" w:color="3F3F3F"/>
            </w:tcBorders>
            <w:tcMar>
              <w:top w:w="0" w:type="dxa"/>
              <w:left w:w="40" w:type="dxa"/>
              <w:bottom w:w="0" w:type="dxa"/>
              <w:right w:w="40" w:type="dxa"/>
            </w:tcMar>
          </w:tcPr>
          <w:p w14:paraId="0211D084"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4</w:t>
            </w:r>
          </w:p>
        </w:tc>
        <w:tc>
          <w:tcPr>
            <w:tcW w:w="1140" w:type="dxa"/>
            <w:tcBorders>
              <w:top w:val="nil"/>
              <w:left w:val="nil"/>
              <w:bottom w:val="single" w:sz="6" w:space="0" w:color="A5A5A5"/>
              <w:right w:val="single" w:sz="6" w:space="0" w:color="3F3F3F"/>
            </w:tcBorders>
            <w:tcMar>
              <w:top w:w="0" w:type="dxa"/>
              <w:left w:w="40" w:type="dxa"/>
              <w:bottom w:w="0" w:type="dxa"/>
              <w:right w:w="40" w:type="dxa"/>
            </w:tcMar>
          </w:tcPr>
          <w:p w14:paraId="0078F70D"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7</w:t>
            </w:r>
          </w:p>
        </w:tc>
        <w:tc>
          <w:tcPr>
            <w:tcW w:w="1155" w:type="dxa"/>
            <w:tcBorders>
              <w:top w:val="nil"/>
              <w:left w:val="nil"/>
              <w:bottom w:val="single" w:sz="6" w:space="0" w:color="A5A5A5"/>
              <w:right w:val="single" w:sz="6" w:space="0" w:color="3F3F3F"/>
            </w:tcBorders>
            <w:tcMar>
              <w:top w:w="0" w:type="dxa"/>
              <w:left w:w="40" w:type="dxa"/>
              <w:bottom w:w="0" w:type="dxa"/>
              <w:right w:w="40" w:type="dxa"/>
            </w:tcMar>
          </w:tcPr>
          <w:p w14:paraId="3BAA6FD0"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7</w:t>
            </w:r>
          </w:p>
        </w:tc>
        <w:tc>
          <w:tcPr>
            <w:tcW w:w="1140" w:type="dxa"/>
            <w:tcBorders>
              <w:top w:val="nil"/>
              <w:left w:val="nil"/>
              <w:bottom w:val="single" w:sz="6" w:space="0" w:color="A5A5A5"/>
              <w:right w:val="single" w:sz="6" w:space="0" w:color="3F3F3F"/>
            </w:tcBorders>
            <w:tcMar>
              <w:top w:w="0" w:type="dxa"/>
              <w:left w:w="40" w:type="dxa"/>
              <w:bottom w:w="0" w:type="dxa"/>
              <w:right w:w="40" w:type="dxa"/>
            </w:tcMar>
          </w:tcPr>
          <w:p w14:paraId="149050FB"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7F7F6C6B"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21</w:t>
            </w:r>
          </w:p>
        </w:tc>
      </w:tr>
      <w:tr w:rsidR="008252C2" w:rsidRPr="00CE1DA7" w14:paraId="2734CA21" w14:textId="77777777" w:rsidTr="008252C2">
        <w:trPr>
          <w:trHeight w:val="4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077A277A"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Laag Zuthem </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7449369A"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37C0B67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7725E60C"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11</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03F7583E"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7</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4300FBFE"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0</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17D02554"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22</w:t>
            </w:r>
          </w:p>
        </w:tc>
      </w:tr>
      <w:tr w:rsidR="008252C2" w:rsidRPr="00CE1DA7" w14:paraId="14E25189" w14:textId="77777777" w:rsidTr="008252C2">
        <w:trPr>
          <w:trHeight w:val="4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2F3B19D3" w14:textId="3E2F085B"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Raalte </w:t>
            </w:r>
            <w:r w:rsidR="00CA12E7" w:rsidRPr="00CE1DA7">
              <w:rPr>
                <w:rFonts w:ascii="Helvetica Neue" w:eastAsia="Helvetica Neue" w:hAnsi="Helvetica Neue" w:cs="Helvetica Neue"/>
                <w:b/>
                <w:sz w:val="20"/>
                <w:szCs w:val="20"/>
              </w:rPr>
              <w:t>Zuidoost</w:t>
            </w:r>
            <w:r w:rsidRPr="00CE1DA7">
              <w:rPr>
                <w:rFonts w:ascii="Helvetica Neue" w:eastAsia="Helvetica Neue" w:hAnsi="Helvetica Neue" w:cs="Helvetica Neue"/>
                <w:b/>
                <w:sz w:val="20"/>
                <w:szCs w:val="20"/>
              </w:rPr>
              <w:t xml:space="preserve"> </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095A7239"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6</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6DDC9B84"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38</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43471A9A"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46</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19D46555"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28</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04402A20"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0</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2C9CC29A"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118</w:t>
            </w:r>
          </w:p>
        </w:tc>
      </w:tr>
      <w:tr w:rsidR="008252C2" w:rsidRPr="00CE1DA7" w14:paraId="401A07F4" w14:textId="77777777" w:rsidTr="008252C2">
        <w:trPr>
          <w:trHeight w:val="4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495EA21A" w14:textId="6664B93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Raalte </w:t>
            </w:r>
            <w:r w:rsidR="00CA12E7" w:rsidRPr="00CE1DA7">
              <w:rPr>
                <w:rFonts w:ascii="Helvetica Neue" w:eastAsia="Helvetica Neue" w:hAnsi="Helvetica Neue" w:cs="Helvetica Neue"/>
                <w:b/>
                <w:sz w:val="20"/>
                <w:szCs w:val="20"/>
              </w:rPr>
              <w:t>Zuidwest</w:t>
            </w:r>
            <w:r w:rsidRPr="00CE1DA7">
              <w:rPr>
                <w:rFonts w:ascii="Helvetica Neue" w:eastAsia="Helvetica Neue" w:hAnsi="Helvetica Neue" w:cs="Helvetica Neue"/>
                <w:b/>
                <w:sz w:val="20"/>
                <w:szCs w:val="20"/>
              </w:rPr>
              <w:t xml:space="preserve"> </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4E7D952A"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5</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42D03E4E"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47</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49F30C34"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56</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0C2806E1"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27</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769C8CF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6EDA19BB"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136</w:t>
            </w:r>
          </w:p>
        </w:tc>
      </w:tr>
      <w:tr w:rsidR="008252C2" w:rsidRPr="00CE1DA7" w14:paraId="5FB03E1D" w14:textId="77777777" w:rsidTr="008252C2">
        <w:trPr>
          <w:trHeight w:val="4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41B00092"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Raalte-Noord </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1812AE38"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13</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1FB25145"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45</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16E47D04"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56</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569CB7BA"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26</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55413A07"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425C081E"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141</w:t>
            </w:r>
          </w:p>
        </w:tc>
      </w:tr>
      <w:tr w:rsidR="008252C2" w:rsidRPr="00CE1DA7" w14:paraId="42331E32" w14:textId="77777777" w:rsidTr="008252C2">
        <w:trPr>
          <w:trHeight w:val="3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074BC8DD"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Luttenberg </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01657019"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2B8A3032"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26</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6F67C215"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36</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7A8D95C0"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34</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24B6E18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16F7F9B4"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101</w:t>
            </w:r>
          </w:p>
        </w:tc>
      </w:tr>
      <w:tr w:rsidR="008252C2" w:rsidRPr="00CE1DA7" w14:paraId="2172CED7" w14:textId="77777777" w:rsidTr="008252C2">
        <w:trPr>
          <w:trHeight w:val="3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3E1A39A8"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Mariënheem </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0F22C58A"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5</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4400FB00"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31</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74AA0DDB"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42</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3AE2891D"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14</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1FB2EF6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2E983D42"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93</w:t>
            </w:r>
          </w:p>
        </w:tc>
      </w:tr>
      <w:tr w:rsidR="008252C2" w:rsidRPr="00CE1DA7" w14:paraId="03980691" w14:textId="77777777" w:rsidTr="008252C2">
        <w:trPr>
          <w:trHeight w:val="3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4C75DAFB"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Broekland</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605EB6F5"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7</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2C9DC4CC"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34</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3B93A040"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32</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29777E6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15</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683A313A"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1B7F7429"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89</w:t>
            </w:r>
          </w:p>
        </w:tc>
      </w:tr>
      <w:tr w:rsidR="008252C2" w:rsidRPr="00CE1DA7" w14:paraId="6557FB94" w14:textId="77777777" w:rsidTr="008252C2">
        <w:trPr>
          <w:trHeight w:val="3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7A408898"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Heeten </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18C51799"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5C26FD1B"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15</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5EC8DB4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27</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5A92521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17</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3A6542BC"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0</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59BDE71C"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60</w:t>
            </w:r>
          </w:p>
        </w:tc>
      </w:tr>
      <w:tr w:rsidR="008252C2" w:rsidRPr="00CE1DA7" w14:paraId="61EF97F1" w14:textId="77777777" w:rsidTr="008252C2">
        <w:trPr>
          <w:trHeight w:val="4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7B5B57DF"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Nieuw-Heeten </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7A46F08E"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7</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0E87832E"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7FC03E78"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21</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0D297BBB"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12</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0B7C6B69"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0</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3F3150A5"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43</w:t>
            </w:r>
          </w:p>
        </w:tc>
      </w:tr>
      <w:tr w:rsidR="008252C2" w:rsidRPr="00CE1DA7" w14:paraId="57269118" w14:textId="77777777" w:rsidTr="008252C2">
        <w:trPr>
          <w:trHeight w:val="3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3FA4D5C3"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Heino</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31A9722E"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6</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4C8E2E78"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40</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059990A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78</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6F5029F1"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38</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7165EE5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6E769B09"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163</w:t>
            </w:r>
          </w:p>
        </w:tc>
      </w:tr>
      <w:tr w:rsidR="008252C2" w:rsidRPr="00CE1DA7" w14:paraId="45D6C9B4" w14:textId="77777777" w:rsidTr="008252C2">
        <w:trPr>
          <w:trHeight w:val="4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7D99240D"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Lierderholthuis </w:t>
            </w:r>
          </w:p>
        </w:tc>
        <w:tc>
          <w:tcPr>
            <w:tcW w:w="825" w:type="dxa"/>
            <w:tcBorders>
              <w:top w:val="nil"/>
              <w:left w:val="nil"/>
              <w:bottom w:val="single" w:sz="6" w:space="0" w:color="3F3F3F"/>
              <w:right w:val="single" w:sz="6" w:space="0" w:color="A5A5A5"/>
            </w:tcBorders>
            <w:tcMar>
              <w:top w:w="0" w:type="dxa"/>
              <w:left w:w="40" w:type="dxa"/>
              <w:bottom w:w="0" w:type="dxa"/>
              <w:right w:w="40" w:type="dxa"/>
            </w:tcMar>
          </w:tcPr>
          <w:p w14:paraId="7708FADC"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2E8CB8BE"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5</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67981D60"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11</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51ABC93C"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0</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4653E913"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0</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1C21556C"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18</w:t>
            </w:r>
          </w:p>
        </w:tc>
      </w:tr>
      <w:tr w:rsidR="008252C2" w:rsidRPr="00CE1DA7" w14:paraId="424475DC" w14:textId="77777777" w:rsidTr="008252C2">
        <w:trPr>
          <w:trHeight w:val="380"/>
        </w:trPr>
        <w:tc>
          <w:tcPr>
            <w:tcW w:w="1590" w:type="dxa"/>
            <w:tcBorders>
              <w:top w:val="nil"/>
              <w:left w:val="single" w:sz="6" w:space="0" w:color="A5A5A5"/>
              <w:bottom w:val="single" w:sz="6" w:space="0" w:color="3F3F3F"/>
              <w:right w:val="single" w:sz="6" w:space="0" w:color="A5A5A5"/>
            </w:tcBorders>
            <w:shd w:val="clear" w:color="auto" w:fill="BDC0BF"/>
            <w:tcMar>
              <w:top w:w="0" w:type="dxa"/>
              <w:left w:w="40" w:type="dxa"/>
              <w:bottom w:w="0" w:type="dxa"/>
              <w:right w:w="40" w:type="dxa"/>
            </w:tcMar>
          </w:tcPr>
          <w:p w14:paraId="5C04E471" w14:textId="77777777" w:rsidR="008252C2" w:rsidRPr="00CE1DA7" w:rsidRDefault="008252C2" w:rsidP="003847D9">
            <w:pPr>
              <w:widowControl w:val="0"/>
              <w:spacing w:line="276" w:lineRule="auto"/>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Totaal</w:t>
            </w:r>
          </w:p>
        </w:tc>
        <w:tc>
          <w:tcPr>
            <w:tcW w:w="825" w:type="dxa"/>
            <w:tcBorders>
              <w:top w:val="nil"/>
              <w:left w:val="nil"/>
              <w:bottom w:val="single" w:sz="6" w:space="0" w:color="A5A5A5"/>
              <w:right w:val="single" w:sz="6" w:space="0" w:color="A5A5A5"/>
            </w:tcBorders>
            <w:tcMar>
              <w:top w:w="0" w:type="dxa"/>
              <w:left w:w="40" w:type="dxa"/>
              <w:bottom w:w="0" w:type="dxa"/>
              <w:right w:w="40" w:type="dxa"/>
            </w:tcMar>
          </w:tcPr>
          <w:p w14:paraId="42BCAC07"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56</w:t>
            </w:r>
          </w:p>
        </w:tc>
        <w:tc>
          <w:tcPr>
            <w:tcW w:w="1035" w:type="dxa"/>
            <w:tcBorders>
              <w:top w:val="nil"/>
              <w:left w:val="nil"/>
              <w:bottom w:val="single" w:sz="6" w:space="0" w:color="A5A5A5"/>
              <w:right w:val="single" w:sz="6" w:space="0" w:color="A5A5A5"/>
            </w:tcBorders>
            <w:tcMar>
              <w:top w:w="0" w:type="dxa"/>
              <w:left w:w="40" w:type="dxa"/>
              <w:bottom w:w="0" w:type="dxa"/>
              <w:right w:w="40" w:type="dxa"/>
            </w:tcMar>
          </w:tcPr>
          <w:p w14:paraId="5B204E60"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291</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016B9DC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423</w:t>
            </w:r>
          </w:p>
        </w:tc>
        <w:tc>
          <w:tcPr>
            <w:tcW w:w="1155" w:type="dxa"/>
            <w:tcBorders>
              <w:top w:val="nil"/>
              <w:left w:val="nil"/>
              <w:bottom w:val="single" w:sz="6" w:space="0" w:color="A5A5A5"/>
              <w:right w:val="single" w:sz="6" w:space="0" w:color="A5A5A5"/>
            </w:tcBorders>
            <w:tcMar>
              <w:top w:w="0" w:type="dxa"/>
              <w:left w:w="40" w:type="dxa"/>
              <w:bottom w:w="0" w:type="dxa"/>
              <w:right w:w="40" w:type="dxa"/>
            </w:tcMar>
          </w:tcPr>
          <w:p w14:paraId="1891B504"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225</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28DA1161"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10</w:t>
            </w:r>
          </w:p>
        </w:tc>
        <w:tc>
          <w:tcPr>
            <w:tcW w:w="1140" w:type="dxa"/>
            <w:tcBorders>
              <w:top w:val="nil"/>
              <w:left w:val="nil"/>
              <w:bottom w:val="single" w:sz="6" w:space="0" w:color="A5A5A5"/>
              <w:right w:val="single" w:sz="6" w:space="0" w:color="A5A5A5"/>
            </w:tcBorders>
            <w:tcMar>
              <w:top w:w="0" w:type="dxa"/>
              <w:left w:w="40" w:type="dxa"/>
              <w:bottom w:w="0" w:type="dxa"/>
              <w:right w:w="40" w:type="dxa"/>
            </w:tcMar>
          </w:tcPr>
          <w:p w14:paraId="50D97AAF" w14:textId="77777777" w:rsidR="008252C2" w:rsidRPr="00CE1DA7" w:rsidRDefault="008252C2" w:rsidP="003847D9">
            <w:pPr>
              <w:widowControl w:val="0"/>
              <w:spacing w:line="276" w:lineRule="auto"/>
              <w:jc w:val="right"/>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1005</w:t>
            </w:r>
          </w:p>
        </w:tc>
      </w:tr>
    </w:tbl>
    <w:p w14:paraId="576A58D4" w14:textId="09968510" w:rsidR="008252C2" w:rsidRPr="00CE1DA7" w:rsidRDefault="008252C2" w:rsidP="003847D9">
      <w:pPr>
        <w:spacing w:line="276" w:lineRule="auto"/>
        <w:jc w:val="center"/>
        <w:rPr>
          <w:sz w:val="16"/>
          <w:szCs w:val="16"/>
        </w:rPr>
      </w:pPr>
      <w:r w:rsidRPr="00CE1DA7">
        <w:rPr>
          <w:sz w:val="16"/>
          <w:szCs w:val="16"/>
        </w:rPr>
        <w:t xml:space="preserve">Tabel </w:t>
      </w:r>
      <w:r w:rsidR="007B1756" w:rsidRPr="00CE1DA7">
        <w:rPr>
          <w:sz w:val="16"/>
          <w:szCs w:val="16"/>
        </w:rPr>
        <w:t>4</w:t>
      </w:r>
      <w:r w:rsidRPr="00CE1DA7">
        <w:rPr>
          <w:sz w:val="16"/>
          <w:szCs w:val="16"/>
        </w:rPr>
        <w:t xml:space="preserve">: Respondenten gemeente Raalte naar leeftijd en woonplaats. </w:t>
      </w:r>
      <w:r w:rsidR="00F134BC" w:rsidRPr="00CE1DA7">
        <w:rPr>
          <w:sz w:val="16"/>
          <w:szCs w:val="16"/>
        </w:rPr>
        <w:t>Bron: eigen werk</w:t>
      </w:r>
    </w:p>
    <w:p w14:paraId="25DEAA0A" w14:textId="77777777" w:rsidR="008252C2" w:rsidRPr="00CE1DA7" w:rsidRDefault="008252C2" w:rsidP="003847D9">
      <w:pPr>
        <w:spacing w:line="276" w:lineRule="auto"/>
      </w:pPr>
    </w:p>
    <w:p w14:paraId="6A2E001F" w14:textId="28FD5D56" w:rsidR="008252C2" w:rsidRPr="00CE1DA7" w:rsidRDefault="008252C2" w:rsidP="003847D9">
      <w:pPr>
        <w:spacing w:line="276" w:lineRule="auto"/>
        <w:jc w:val="both"/>
      </w:pPr>
      <w:r w:rsidRPr="00CE1DA7">
        <w:t xml:space="preserve">Als deze data vergeleken wordt met het werkelijke aantal inwoners uit de gemeente Raalte kunnen er uitspraken gedaan worden over de interne validiteit van de gegevens. Om die reden is er een extra kolom toegevoegd met de relatieve aantallen respondenten in tabel </w:t>
      </w:r>
      <w:r w:rsidR="007B1756" w:rsidRPr="00CE1DA7">
        <w:t>5</w:t>
      </w:r>
      <w:r w:rsidRPr="00CE1DA7">
        <w:t xml:space="preserve">. Wanneer we deze vergelijken met de relatieve aantallen in de werkelijke situatie zien we dat de percentages redelijk </w:t>
      </w:r>
      <w:r w:rsidR="00D3635A" w:rsidRPr="00CE1DA7">
        <w:t>overeenkomen</w:t>
      </w:r>
      <w:r w:rsidRPr="00CE1DA7">
        <w:t>. Er zijn over het algemeen iets meer mensen uit de kleinere kernen meegenomen in de analyse ten opzichte van de grote kernen Raalte en Heino. Door de kleine absolute aantallen inwoners in de kleine kernen zorgt dit ervoor uitspraken over de kleine kernen met een hogere betrouwbaarheid gedaan kunnen worden. Dit betekent dat de uitspraken die uiteindelijk over de gemeente Raalte in zijn geheel gedaan worden sterker vertegenwoordigd zijn door respondenten uit de kleinere kernen.</w:t>
      </w:r>
    </w:p>
    <w:p w14:paraId="01C791D6" w14:textId="77777777" w:rsidR="008252C2" w:rsidRPr="00CE1DA7" w:rsidRDefault="008252C2" w:rsidP="003847D9">
      <w:pPr>
        <w:spacing w:line="276" w:lineRule="auto"/>
        <w:jc w:val="both"/>
      </w:pPr>
    </w:p>
    <w:p w14:paraId="603279C9" w14:textId="77777777" w:rsidR="008252C2" w:rsidRPr="00CE1DA7" w:rsidRDefault="008252C2" w:rsidP="003847D9">
      <w:pPr>
        <w:spacing w:line="276" w:lineRule="auto"/>
        <w:jc w:val="both"/>
      </w:pPr>
    </w:p>
    <w:tbl>
      <w:tblPr>
        <w:tblW w:w="6780" w:type="dxa"/>
        <w:tblInd w:w="40" w:type="dxa"/>
        <w:tblBorders>
          <w:top w:val="nil"/>
          <w:left w:val="nil"/>
          <w:bottom w:val="nil"/>
          <w:right w:val="nil"/>
          <w:insideH w:val="nil"/>
          <w:insideV w:val="nil"/>
        </w:tblBorders>
        <w:tblLayout w:type="fixed"/>
        <w:tblLook w:val="0600" w:firstRow="0" w:lastRow="0" w:firstColumn="0" w:lastColumn="0" w:noHBand="1" w:noVBand="1"/>
      </w:tblPr>
      <w:tblGrid>
        <w:gridCol w:w="1695"/>
        <w:gridCol w:w="1695"/>
        <w:gridCol w:w="1695"/>
        <w:gridCol w:w="1695"/>
      </w:tblGrid>
      <w:tr w:rsidR="008252C2" w:rsidRPr="00CE1DA7" w14:paraId="56DD66A6" w14:textId="77777777" w:rsidTr="008252C2">
        <w:trPr>
          <w:trHeight w:val="500"/>
        </w:trPr>
        <w:tc>
          <w:tcPr>
            <w:tcW w:w="1695" w:type="dxa"/>
            <w:tcBorders>
              <w:top w:val="nil"/>
              <w:left w:val="single" w:sz="6" w:space="0" w:color="3F3F3F"/>
              <w:bottom w:val="single" w:sz="6" w:space="0" w:color="A5A5A5"/>
              <w:right w:val="single" w:sz="6" w:space="0" w:color="A5A5A5"/>
            </w:tcBorders>
            <w:tcMar>
              <w:top w:w="0" w:type="dxa"/>
              <w:left w:w="40" w:type="dxa"/>
              <w:bottom w:w="0" w:type="dxa"/>
              <w:right w:w="40" w:type="dxa"/>
            </w:tcMar>
          </w:tcPr>
          <w:p w14:paraId="0B76F2F6" w14:textId="77777777" w:rsidR="008252C2" w:rsidRPr="00CE1DA7" w:rsidRDefault="008252C2" w:rsidP="003847D9">
            <w:pPr>
              <w:widowControl w:val="0"/>
              <w:spacing w:line="276" w:lineRule="auto"/>
              <w:jc w:val="both"/>
              <w:rPr>
                <w:rFonts w:ascii="Helvetica Neue" w:eastAsia="Helvetica Neue" w:hAnsi="Helvetica Neue" w:cs="Helvetica Neue"/>
                <w:b/>
                <w:sz w:val="20"/>
                <w:szCs w:val="20"/>
              </w:rPr>
            </w:pPr>
            <w:r w:rsidRPr="00CE1DA7">
              <w:rPr>
                <w:rFonts w:ascii="Helvetica Neue" w:eastAsia="Helvetica Neue" w:hAnsi="Helvetica Neue" w:cs="Helvetica Neue"/>
                <w:b/>
                <w:sz w:val="20"/>
                <w:szCs w:val="20"/>
              </w:rPr>
              <w:t>Relatief inwoners</w:t>
            </w:r>
          </w:p>
        </w:tc>
        <w:tc>
          <w:tcPr>
            <w:tcW w:w="1695" w:type="dxa"/>
            <w:tcBorders>
              <w:top w:val="single" w:sz="6" w:space="0" w:color="A5A5A5"/>
              <w:left w:val="nil"/>
              <w:bottom w:val="single" w:sz="6" w:space="0" w:color="000000"/>
              <w:right w:val="single" w:sz="6" w:space="0" w:color="3F3F3F"/>
            </w:tcBorders>
            <w:shd w:val="clear" w:color="auto" w:fill="DBDBDB"/>
            <w:tcMar>
              <w:top w:w="0" w:type="dxa"/>
              <w:left w:w="40" w:type="dxa"/>
              <w:bottom w:w="0" w:type="dxa"/>
              <w:right w:w="40" w:type="dxa"/>
            </w:tcMar>
          </w:tcPr>
          <w:p w14:paraId="6D5370CD"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Percentage Interviews</w:t>
            </w:r>
          </w:p>
        </w:tc>
        <w:tc>
          <w:tcPr>
            <w:tcW w:w="1695" w:type="dxa"/>
            <w:tcBorders>
              <w:top w:val="single" w:sz="6" w:space="0" w:color="A5A5A5"/>
              <w:left w:val="nil"/>
              <w:bottom w:val="single" w:sz="6" w:space="0" w:color="000000"/>
              <w:right w:val="single" w:sz="6" w:space="0" w:color="3F3F3F"/>
            </w:tcBorders>
            <w:shd w:val="clear" w:color="auto" w:fill="DBDBDB"/>
            <w:tcMar>
              <w:top w:w="0" w:type="dxa"/>
              <w:left w:w="40" w:type="dxa"/>
              <w:bottom w:w="0" w:type="dxa"/>
              <w:right w:w="40" w:type="dxa"/>
            </w:tcMar>
          </w:tcPr>
          <w:p w14:paraId="351B5379"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Percentage Raalte</w:t>
            </w:r>
          </w:p>
        </w:tc>
        <w:tc>
          <w:tcPr>
            <w:tcW w:w="1695" w:type="dxa"/>
            <w:tcBorders>
              <w:top w:val="single" w:sz="6" w:space="0" w:color="A5A5A5"/>
              <w:left w:val="nil"/>
              <w:bottom w:val="single" w:sz="6" w:space="0" w:color="000000"/>
              <w:right w:val="single" w:sz="6" w:space="0" w:color="3F3F3F"/>
            </w:tcBorders>
            <w:shd w:val="clear" w:color="auto" w:fill="DBDBDB"/>
            <w:tcMar>
              <w:top w:w="0" w:type="dxa"/>
              <w:left w:w="40" w:type="dxa"/>
              <w:bottom w:w="0" w:type="dxa"/>
              <w:right w:w="40" w:type="dxa"/>
            </w:tcMar>
          </w:tcPr>
          <w:p w14:paraId="745E0B1E"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Absolute inw Raalte</w:t>
            </w:r>
          </w:p>
        </w:tc>
      </w:tr>
      <w:tr w:rsidR="008252C2" w:rsidRPr="00CE1DA7" w14:paraId="48EAAC19" w14:textId="77777777" w:rsidTr="008252C2">
        <w:trPr>
          <w:trHeight w:val="480"/>
        </w:trPr>
        <w:tc>
          <w:tcPr>
            <w:tcW w:w="1695" w:type="dxa"/>
            <w:tcBorders>
              <w:top w:val="nil"/>
              <w:left w:val="single" w:sz="6" w:space="0" w:color="A5A5A5"/>
              <w:bottom w:val="single" w:sz="6" w:space="0" w:color="3F3F3F"/>
              <w:right w:val="single" w:sz="6" w:space="0" w:color="000000"/>
            </w:tcBorders>
            <w:shd w:val="clear" w:color="auto" w:fill="BDC0BF"/>
            <w:tcMar>
              <w:top w:w="0" w:type="dxa"/>
              <w:left w:w="40" w:type="dxa"/>
              <w:bottom w:w="0" w:type="dxa"/>
              <w:right w:w="40" w:type="dxa"/>
            </w:tcMar>
          </w:tcPr>
          <w:p w14:paraId="06B7C5C0"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Niet uit gemeente Raalte</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532A0940"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2.09%</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0EB1C66D"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0.00%</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551605D5"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0</w:t>
            </w:r>
          </w:p>
        </w:tc>
      </w:tr>
      <w:tr w:rsidR="008252C2" w:rsidRPr="00CE1DA7" w14:paraId="79D4E16B" w14:textId="77777777" w:rsidTr="008252C2">
        <w:trPr>
          <w:trHeight w:val="340"/>
        </w:trPr>
        <w:tc>
          <w:tcPr>
            <w:tcW w:w="1695" w:type="dxa"/>
            <w:tcBorders>
              <w:top w:val="nil"/>
              <w:left w:val="single" w:sz="6" w:space="0" w:color="A5A5A5"/>
              <w:bottom w:val="single" w:sz="6" w:space="0" w:color="3F3F3F"/>
              <w:right w:val="single" w:sz="6" w:space="0" w:color="000000"/>
            </w:tcBorders>
            <w:shd w:val="clear" w:color="auto" w:fill="BDC0BF"/>
            <w:tcMar>
              <w:top w:w="0" w:type="dxa"/>
              <w:left w:w="40" w:type="dxa"/>
              <w:bottom w:w="0" w:type="dxa"/>
              <w:right w:w="40" w:type="dxa"/>
            </w:tcMar>
          </w:tcPr>
          <w:p w14:paraId="6DD90E40"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lastRenderedPageBreak/>
              <w:t xml:space="preserve">Laag Zuthem </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3B049EEB"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2.19%</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3B5165FA"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1.65%</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3CC20209"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612</w:t>
            </w:r>
          </w:p>
        </w:tc>
      </w:tr>
      <w:tr w:rsidR="008252C2" w:rsidRPr="00CE1DA7" w14:paraId="21352CB1" w14:textId="77777777" w:rsidTr="008252C2">
        <w:trPr>
          <w:trHeight w:val="300"/>
        </w:trPr>
        <w:tc>
          <w:tcPr>
            <w:tcW w:w="1695" w:type="dxa"/>
            <w:tcBorders>
              <w:top w:val="nil"/>
              <w:left w:val="single" w:sz="6" w:space="0" w:color="A5A5A5"/>
              <w:bottom w:val="single" w:sz="6" w:space="0" w:color="3F3F3F"/>
              <w:right w:val="single" w:sz="6" w:space="0" w:color="000000"/>
            </w:tcBorders>
            <w:shd w:val="clear" w:color="auto" w:fill="B7B7B7"/>
            <w:tcMar>
              <w:top w:w="0" w:type="dxa"/>
              <w:left w:w="40" w:type="dxa"/>
              <w:bottom w:w="0" w:type="dxa"/>
              <w:right w:w="40" w:type="dxa"/>
            </w:tcMar>
          </w:tcPr>
          <w:p w14:paraId="76D8B104"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Raalte</w:t>
            </w:r>
          </w:p>
        </w:tc>
        <w:tc>
          <w:tcPr>
            <w:tcW w:w="1695" w:type="dxa"/>
            <w:tcBorders>
              <w:top w:val="nil"/>
              <w:left w:val="nil"/>
              <w:bottom w:val="single" w:sz="6" w:space="0" w:color="000000"/>
              <w:right w:val="single" w:sz="6" w:space="0" w:color="000000"/>
            </w:tcBorders>
            <w:shd w:val="clear" w:color="auto" w:fill="FFFFFF"/>
            <w:tcMar>
              <w:top w:w="0" w:type="dxa"/>
              <w:left w:w="40" w:type="dxa"/>
              <w:bottom w:w="0" w:type="dxa"/>
              <w:right w:w="40" w:type="dxa"/>
            </w:tcMar>
          </w:tcPr>
          <w:p w14:paraId="720BDD10"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39.30%</w:t>
            </w:r>
          </w:p>
        </w:tc>
        <w:tc>
          <w:tcPr>
            <w:tcW w:w="1695" w:type="dxa"/>
            <w:tcBorders>
              <w:top w:val="nil"/>
              <w:left w:val="nil"/>
              <w:bottom w:val="single" w:sz="6" w:space="0" w:color="000000"/>
              <w:right w:val="single" w:sz="6" w:space="0" w:color="000000"/>
            </w:tcBorders>
            <w:shd w:val="clear" w:color="auto" w:fill="FFFFFF"/>
            <w:tcMar>
              <w:top w:w="0" w:type="dxa"/>
              <w:left w:w="40" w:type="dxa"/>
              <w:bottom w:w="0" w:type="dxa"/>
              <w:right w:w="40" w:type="dxa"/>
            </w:tcMar>
          </w:tcPr>
          <w:p w14:paraId="4C2C9D55"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52.33%</w:t>
            </w:r>
          </w:p>
        </w:tc>
        <w:tc>
          <w:tcPr>
            <w:tcW w:w="1695" w:type="dxa"/>
            <w:tcBorders>
              <w:top w:val="nil"/>
              <w:left w:val="nil"/>
              <w:bottom w:val="single" w:sz="6" w:space="0" w:color="000000"/>
              <w:right w:val="single" w:sz="6" w:space="0" w:color="000000"/>
            </w:tcBorders>
            <w:shd w:val="clear" w:color="auto" w:fill="FFFFFF"/>
            <w:tcMar>
              <w:top w:w="0" w:type="dxa"/>
              <w:left w:w="40" w:type="dxa"/>
              <w:bottom w:w="0" w:type="dxa"/>
              <w:right w:w="40" w:type="dxa"/>
            </w:tcMar>
          </w:tcPr>
          <w:p w14:paraId="669C9CB8"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19445</w:t>
            </w:r>
          </w:p>
        </w:tc>
      </w:tr>
      <w:tr w:rsidR="008252C2" w:rsidRPr="00CE1DA7" w14:paraId="5240FAFB" w14:textId="77777777" w:rsidTr="008252C2">
        <w:trPr>
          <w:trHeight w:val="380"/>
        </w:trPr>
        <w:tc>
          <w:tcPr>
            <w:tcW w:w="1695" w:type="dxa"/>
            <w:tcBorders>
              <w:top w:val="nil"/>
              <w:left w:val="single" w:sz="6" w:space="0" w:color="A5A5A5"/>
              <w:bottom w:val="single" w:sz="6" w:space="0" w:color="3F3F3F"/>
              <w:right w:val="single" w:sz="6" w:space="0" w:color="000000"/>
            </w:tcBorders>
            <w:shd w:val="clear" w:color="auto" w:fill="BDC0BF"/>
            <w:tcMar>
              <w:top w:w="0" w:type="dxa"/>
              <w:left w:w="40" w:type="dxa"/>
              <w:bottom w:w="0" w:type="dxa"/>
              <w:right w:w="40" w:type="dxa"/>
            </w:tcMar>
          </w:tcPr>
          <w:p w14:paraId="100040B8"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Luttenberg </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74BF9215"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10.05%</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74541527"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5.92%</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58BC7E2A"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2201</w:t>
            </w:r>
          </w:p>
        </w:tc>
      </w:tr>
      <w:tr w:rsidR="008252C2" w:rsidRPr="00CE1DA7" w14:paraId="48C95F50" w14:textId="77777777" w:rsidTr="008252C2">
        <w:trPr>
          <w:trHeight w:val="380"/>
        </w:trPr>
        <w:tc>
          <w:tcPr>
            <w:tcW w:w="1695" w:type="dxa"/>
            <w:tcBorders>
              <w:top w:val="nil"/>
              <w:left w:val="single" w:sz="6" w:space="0" w:color="A5A5A5"/>
              <w:bottom w:val="single" w:sz="6" w:space="0" w:color="3F3F3F"/>
              <w:right w:val="single" w:sz="6" w:space="0" w:color="000000"/>
            </w:tcBorders>
            <w:shd w:val="clear" w:color="auto" w:fill="BDC0BF"/>
            <w:tcMar>
              <w:top w:w="0" w:type="dxa"/>
              <w:left w:w="40" w:type="dxa"/>
              <w:bottom w:w="0" w:type="dxa"/>
              <w:right w:w="40" w:type="dxa"/>
            </w:tcMar>
          </w:tcPr>
          <w:p w14:paraId="21E95457"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Mariënheem </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0F554954"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9.25%</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55EAC613"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3.95%</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2ABDA756"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1469</w:t>
            </w:r>
          </w:p>
        </w:tc>
      </w:tr>
      <w:tr w:rsidR="008252C2" w:rsidRPr="00CE1DA7" w14:paraId="24CA2865" w14:textId="77777777" w:rsidTr="008252C2">
        <w:trPr>
          <w:trHeight w:val="380"/>
        </w:trPr>
        <w:tc>
          <w:tcPr>
            <w:tcW w:w="1695" w:type="dxa"/>
            <w:tcBorders>
              <w:top w:val="nil"/>
              <w:left w:val="single" w:sz="6" w:space="0" w:color="A5A5A5"/>
              <w:bottom w:val="single" w:sz="6" w:space="0" w:color="3F3F3F"/>
              <w:right w:val="single" w:sz="6" w:space="0" w:color="000000"/>
            </w:tcBorders>
            <w:shd w:val="clear" w:color="auto" w:fill="BDC0BF"/>
            <w:tcMar>
              <w:top w:w="0" w:type="dxa"/>
              <w:left w:w="40" w:type="dxa"/>
              <w:bottom w:w="0" w:type="dxa"/>
              <w:right w:w="40" w:type="dxa"/>
            </w:tcMar>
          </w:tcPr>
          <w:p w14:paraId="705A6E6E"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Broekland </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584B6127"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8.86%</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5EDB0449"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3.17%</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13404CAC"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1178</w:t>
            </w:r>
          </w:p>
        </w:tc>
      </w:tr>
      <w:tr w:rsidR="008252C2" w:rsidRPr="00CE1DA7" w14:paraId="3851A69F" w14:textId="77777777" w:rsidTr="008252C2">
        <w:trPr>
          <w:trHeight w:val="380"/>
        </w:trPr>
        <w:tc>
          <w:tcPr>
            <w:tcW w:w="1695" w:type="dxa"/>
            <w:tcBorders>
              <w:top w:val="nil"/>
              <w:left w:val="single" w:sz="6" w:space="0" w:color="A5A5A5"/>
              <w:bottom w:val="single" w:sz="6" w:space="0" w:color="3F3F3F"/>
              <w:right w:val="single" w:sz="6" w:space="0" w:color="000000"/>
            </w:tcBorders>
            <w:shd w:val="clear" w:color="auto" w:fill="BDC0BF"/>
            <w:tcMar>
              <w:top w:w="0" w:type="dxa"/>
              <w:left w:w="40" w:type="dxa"/>
              <w:bottom w:w="0" w:type="dxa"/>
              <w:right w:w="40" w:type="dxa"/>
            </w:tcMar>
          </w:tcPr>
          <w:p w14:paraId="7A7C7039"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Heeten </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12EA2A21"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5.97%</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3C5EEB5C"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9.65%</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20780B2E"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3586</w:t>
            </w:r>
          </w:p>
        </w:tc>
      </w:tr>
      <w:tr w:rsidR="008252C2" w:rsidRPr="00CE1DA7" w14:paraId="20D6032C" w14:textId="77777777" w:rsidTr="008252C2">
        <w:trPr>
          <w:trHeight w:val="360"/>
        </w:trPr>
        <w:tc>
          <w:tcPr>
            <w:tcW w:w="1695" w:type="dxa"/>
            <w:tcBorders>
              <w:top w:val="nil"/>
              <w:left w:val="single" w:sz="6" w:space="0" w:color="A5A5A5"/>
              <w:bottom w:val="single" w:sz="6" w:space="0" w:color="3F3F3F"/>
              <w:right w:val="single" w:sz="6" w:space="0" w:color="000000"/>
            </w:tcBorders>
            <w:shd w:val="clear" w:color="auto" w:fill="BDC0BF"/>
            <w:tcMar>
              <w:top w:w="0" w:type="dxa"/>
              <w:left w:w="40" w:type="dxa"/>
              <w:bottom w:w="0" w:type="dxa"/>
              <w:right w:w="40" w:type="dxa"/>
            </w:tcMar>
          </w:tcPr>
          <w:p w14:paraId="2F720378"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Nieuw-Heeten </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43FBE70A"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4.28%</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31DB394F"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3.12%</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42325AE6"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1158</w:t>
            </w:r>
          </w:p>
        </w:tc>
      </w:tr>
      <w:tr w:rsidR="008252C2" w:rsidRPr="00CE1DA7" w14:paraId="086E7CCB" w14:textId="77777777" w:rsidTr="008252C2">
        <w:trPr>
          <w:trHeight w:val="380"/>
        </w:trPr>
        <w:tc>
          <w:tcPr>
            <w:tcW w:w="1695" w:type="dxa"/>
            <w:tcBorders>
              <w:top w:val="nil"/>
              <w:left w:val="single" w:sz="6" w:space="0" w:color="A5A5A5"/>
              <w:bottom w:val="single" w:sz="6" w:space="0" w:color="3F3F3F"/>
              <w:right w:val="single" w:sz="6" w:space="0" w:color="000000"/>
            </w:tcBorders>
            <w:shd w:val="clear" w:color="auto" w:fill="BDC0BF"/>
            <w:tcMar>
              <w:top w:w="0" w:type="dxa"/>
              <w:left w:w="40" w:type="dxa"/>
              <w:bottom w:w="0" w:type="dxa"/>
              <w:right w:w="40" w:type="dxa"/>
            </w:tcMar>
          </w:tcPr>
          <w:p w14:paraId="4D446BC0"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Heino </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54E68A80"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16.22%</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2B5C43F7"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19.05%</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0DA8310D"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7078</w:t>
            </w:r>
          </w:p>
        </w:tc>
      </w:tr>
      <w:tr w:rsidR="008252C2" w:rsidRPr="00CE1DA7" w14:paraId="3B01833F" w14:textId="77777777" w:rsidTr="008252C2">
        <w:trPr>
          <w:trHeight w:val="360"/>
        </w:trPr>
        <w:tc>
          <w:tcPr>
            <w:tcW w:w="1695" w:type="dxa"/>
            <w:tcBorders>
              <w:top w:val="nil"/>
              <w:left w:val="single" w:sz="6" w:space="0" w:color="A5A5A5"/>
              <w:bottom w:val="single" w:sz="6" w:space="0" w:color="3F3F3F"/>
              <w:right w:val="single" w:sz="6" w:space="0" w:color="000000"/>
            </w:tcBorders>
            <w:shd w:val="clear" w:color="auto" w:fill="BDC0BF"/>
            <w:tcMar>
              <w:top w:w="0" w:type="dxa"/>
              <w:left w:w="40" w:type="dxa"/>
              <w:bottom w:w="0" w:type="dxa"/>
              <w:right w:w="40" w:type="dxa"/>
            </w:tcMar>
          </w:tcPr>
          <w:p w14:paraId="11B62CA6"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 xml:space="preserve">Lierderholthuis </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14DB98ED"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1.79%</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47866D8D"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1.16%</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0B258F92"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431</w:t>
            </w:r>
          </w:p>
        </w:tc>
      </w:tr>
      <w:tr w:rsidR="008252C2" w:rsidRPr="00CE1DA7" w14:paraId="1E41546A" w14:textId="77777777" w:rsidTr="008252C2">
        <w:trPr>
          <w:trHeight w:val="380"/>
        </w:trPr>
        <w:tc>
          <w:tcPr>
            <w:tcW w:w="1695" w:type="dxa"/>
            <w:tcBorders>
              <w:top w:val="nil"/>
              <w:left w:val="single" w:sz="6" w:space="0" w:color="A5A5A5"/>
              <w:bottom w:val="single" w:sz="6" w:space="0" w:color="3F3F3F"/>
              <w:right w:val="single" w:sz="6" w:space="0" w:color="000000"/>
            </w:tcBorders>
            <w:shd w:val="clear" w:color="auto" w:fill="BDC0BF"/>
            <w:tcMar>
              <w:top w:w="0" w:type="dxa"/>
              <w:left w:w="40" w:type="dxa"/>
              <w:bottom w:w="0" w:type="dxa"/>
              <w:right w:w="40" w:type="dxa"/>
            </w:tcMar>
          </w:tcPr>
          <w:p w14:paraId="4414CBFF"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b/>
                <w:sz w:val="20"/>
                <w:szCs w:val="20"/>
              </w:rPr>
              <w:t>Totaal</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6CE2D3BF"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100.00%</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54E2259F"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sz w:val="20"/>
                <w:szCs w:val="20"/>
              </w:rPr>
              <w:t>100.00%</w:t>
            </w:r>
          </w:p>
        </w:tc>
        <w:tc>
          <w:tcPr>
            <w:tcW w:w="1695" w:type="dxa"/>
            <w:tcBorders>
              <w:top w:val="nil"/>
              <w:left w:val="nil"/>
              <w:bottom w:val="single" w:sz="6" w:space="0" w:color="000000"/>
              <w:right w:val="single" w:sz="6" w:space="0" w:color="000000"/>
            </w:tcBorders>
            <w:tcMar>
              <w:top w:w="0" w:type="dxa"/>
              <w:left w:w="40" w:type="dxa"/>
              <w:bottom w:w="0" w:type="dxa"/>
              <w:right w:w="40" w:type="dxa"/>
            </w:tcMar>
          </w:tcPr>
          <w:p w14:paraId="02CA1982" w14:textId="77777777" w:rsidR="008252C2" w:rsidRPr="00CE1DA7" w:rsidRDefault="008252C2" w:rsidP="003847D9">
            <w:pPr>
              <w:widowControl w:val="0"/>
              <w:spacing w:line="276" w:lineRule="auto"/>
              <w:jc w:val="both"/>
              <w:rPr>
                <w:rFonts w:ascii="Helvetica Neue" w:eastAsia="Helvetica Neue" w:hAnsi="Helvetica Neue" w:cs="Helvetica Neue"/>
                <w:sz w:val="20"/>
                <w:szCs w:val="20"/>
              </w:rPr>
            </w:pPr>
            <w:r w:rsidRPr="00CE1DA7">
              <w:rPr>
                <w:rFonts w:ascii="Helvetica Neue" w:eastAsia="Helvetica Neue" w:hAnsi="Helvetica Neue" w:cs="Helvetica Neue"/>
                <w:sz w:val="20"/>
                <w:szCs w:val="20"/>
              </w:rPr>
              <w:t>37158</w:t>
            </w:r>
          </w:p>
        </w:tc>
      </w:tr>
    </w:tbl>
    <w:p w14:paraId="4B50253A" w14:textId="63E0219B" w:rsidR="008252C2" w:rsidRPr="00CE1DA7" w:rsidRDefault="008252C2" w:rsidP="003847D9">
      <w:pPr>
        <w:spacing w:line="276" w:lineRule="auto"/>
        <w:jc w:val="both"/>
        <w:rPr>
          <w:sz w:val="16"/>
          <w:szCs w:val="16"/>
        </w:rPr>
      </w:pPr>
      <w:r w:rsidRPr="00CE1DA7">
        <w:rPr>
          <w:sz w:val="16"/>
          <w:szCs w:val="16"/>
        </w:rPr>
        <w:t xml:space="preserve">Tabel </w:t>
      </w:r>
      <w:r w:rsidR="007B1756" w:rsidRPr="00CE1DA7">
        <w:rPr>
          <w:sz w:val="16"/>
          <w:szCs w:val="16"/>
        </w:rPr>
        <w:t>5</w:t>
      </w:r>
      <w:r w:rsidRPr="00CE1DA7">
        <w:rPr>
          <w:sz w:val="16"/>
          <w:szCs w:val="16"/>
        </w:rPr>
        <w:t xml:space="preserve">: Relatieve respondenten gemeente Raalte naar leeftijd en woonplaats. </w:t>
      </w:r>
      <w:r w:rsidR="00F134BC" w:rsidRPr="00CE1DA7">
        <w:rPr>
          <w:sz w:val="16"/>
          <w:szCs w:val="16"/>
        </w:rPr>
        <w:t>Bron: eigen werk</w:t>
      </w:r>
    </w:p>
    <w:p w14:paraId="5CB0EDD2" w14:textId="77777777" w:rsidR="008252C2" w:rsidRPr="00CE1DA7" w:rsidRDefault="008252C2" w:rsidP="003847D9">
      <w:pPr>
        <w:spacing w:line="276" w:lineRule="auto"/>
        <w:jc w:val="both"/>
        <w:rPr>
          <w:sz w:val="16"/>
          <w:szCs w:val="16"/>
        </w:rPr>
      </w:pPr>
    </w:p>
    <w:p w14:paraId="46696587" w14:textId="5F34D046" w:rsidR="005E3760" w:rsidRPr="00CE1DA7" w:rsidRDefault="008252C2" w:rsidP="003847D9">
      <w:pPr>
        <w:spacing w:line="276" w:lineRule="auto"/>
        <w:jc w:val="both"/>
      </w:pPr>
      <w:r w:rsidRPr="00CE1DA7">
        <w:t xml:space="preserve">In de eerste kolom (Percentage interviews) van de tabel zijn de percentages berekend over het </w:t>
      </w:r>
      <w:r w:rsidR="00D3635A" w:rsidRPr="00CE1DA7">
        <w:t>totaalaantal</w:t>
      </w:r>
      <w:r w:rsidRPr="00CE1DA7">
        <w:t xml:space="preserve"> respondenten die de vragen beantwoord hebben. De tweede kolom (Percentage Raalte) is berekend aan de hand van inwonersaantallen in de kernen ten opzichte van het totaal in de gemeente.</w:t>
      </w:r>
      <w:r w:rsidR="005E3760" w:rsidRPr="00CE1DA7">
        <w:t xml:space="preserve"> </w:t>
      </w:r>
    </w:p>
    <w:p w14:paraId="4AE6985F" w14:textId="77777777" w:rsidR="008252C2" w:rsidRPr="00CE1DA7" w:rsidRDefault="008252C2" w:rsidP="003847D9">
      <w:pPr>
        <w:pStyle w:val="Kop2"/>
        <w:jc w:val="both"/>
        <w:rPr>
          <w:lang w:val="nl-NL"/>
        </w:rPr>
      </w:pPr>
      <w:bookmarkStart w:id="69" w:name="_bhzxjb3x2y82" w:colFirst="0" w:colLast="0"/>
      <w:bookmarkStart w:id="70" w:name="_Toc17451406"/>
      <w:bookmarkEnd w:id="69"/>
      <w:r w:rsidRPr="00CE1DA7">
        <w:rPr>
          <w:lang w:val="nl-NL"/>
        </w:rPr>
        <w:t>2.1 Sense of place in gemeente Raalte</w:t>
      </w:r>
      <w:bookmarkEnd w:id="70"/>
      <w:r w:rsidRPr="00CE1DA7">
        <w:rPr>
          <w:lang w:val="nl-NL"/>
        </w:rPr>
        <w:t xml:space="preserve">   </w:t>
      </w:r>
    </w:p>
    <w:p w14:paraId="0B704909" w14:textId="4C117EDA" w:rsidR="008252C2" w:rsidRPr="00CE1DA7" w:rsidRDefault="008252C2" w:rsidP="003847D9">
      <w:pPr>
        <w:spacing w:line="276" w:lineRule="auto"/>
        <w:jc w:val="both"/>
      </w:pPr>
      <w:r w:rsidRPr="00CE1DA7">
        <w:t xml:space="preserve">De volgende uitkomsten geven </w:t>
      </w:r>
      <w:r w:rsidR="000A73FD" w:rsidRPr="00CE1DA7">
        <w:t>weer</w:t>
      </w:r>
      <w:r w:rsidRPr="00CE1DA7">
        <w:t xml:space="preserve"> waar inwoners van de gemeente Raalte waarde aan hechten in hun woonomgeving. Op basis van de interviews</w:t>
      </w:r>
      <w:r w:rsidR="000A73FD" w:rsidRPr="00CE1DA7">
        <w:t xml:space="preserve"> (n=1005)</w:t>
      </w:r>
      <w:r w:rsidRPr="00CE1DA7">
        <w:t xml:space="preserve"> is een overzicht gemaakt met de belangrijkste belevings</w:t>
      </w:r>
      <w:r w:rsidRPr="00CE1DA7">
        <w:rPr>
          <w:color w:val="000000" w:themeColor="text1"/>
        </w:rPr>
        <w:t xml:space="preserve">eigenschappen </w:t>
      </w:r>
      <w:r w:rsidRPr="00CE1DA7">
        <w:t>van een gebied, aandachtsplekken en meer brede algemene ontwikkelingen die een rol spelen</w:t>
      </w:r>
      <w:r w:rsidR="000A73FD" w:rsidRPr="00CE1DA7">
        <w:t xml:space="preserve"> in de gemeente Raalte</w:t>
      </w:r>
      <w:r w:rsidRPr="00CE1DA7">
        <w:t xml:space="preserve">. </w:t>
      </w:r>
    </w:p>
    <w:p w14:paraId="647E8E44" w14:textId="77777777" w:rsidR="000A73FD" w:rsidRPr="00CE1DA7" w:rsidRDefault="004B63EA" w:rsidP="003847D9">
      <w:pPr>
        <w:spacing w:line="276" w:lineRule="auto"/>
        <w:jc w:val="both"/>
      </w:pPr>
      <w:r w:rsidRPr="00CE1DA7">
        <w:t>De ruwe data is geanalyseerd en gecategoriseerd in de belangrijkste thema’s voor elke vraag. De thema’s verschillen dan ook per vraag, omdat er</w:t>
      </w:r>
      <w:r w:rsidR="00495D5F" w:rsidRPr="00CE1DA7">
        <w:t xml:space="preserve"> per vraag</w:t>
      </w:r>
      <w:r w:rsidRPr="00CE1DA7">
        <w:t xml:space="preserve"> andere antwoorden gegeven werden en de nadruk op verschillende aspecten van de leefomgeving kwamen te liggen. </w:t>
      </w:r>
    </w:p>
    <w:p w14:paraId="57DBECAC" w14:textId="77777777" w:rsidR="000A73FD" w:rsidRPr="00CE1DA7" w:rsidRDefault="004B63EA" w:rsidP="003847D9">
      <w:pPr>
        <w:spacing w:line="276" w:lineRule="auto"/>
        <w:jc w:val="both"/>
      </w:pPr>
      <w:r w:rsidRPr="00CE1DA7">
        <w:t xml:space="preserve">Voor de presentatie van de resultaten hebben de thema’s de kleuren gekregen die ook in het </w:t>
      </w:r>
      <w:r w:rsidR="000A73FD" w:rsidRPr="00CE1DA7">
        <w:t>PPS-diagram</w:t>
      </w:r>
      <w:r w:rsidRPr="00CE1DA7">
        <w:t xml:space="preserve"> gehanteerd worden</w:t>
      </w:r>
      <w:r w:rsidR="000A73FD" w:rsidRPr="00CE1DA7">
        <w:t xml:space="preserve"> (zie figuur 2, p </w:t>
      </w:r>
      <w:r w:rsidR="000A73FD" w:rsidRPr="00CE1DA7">
        <w:rPr>
          <w:color w:val="FF0000"/>
        </w:rPr>
        <w:t>x</w:t>
      </w:r>
      <w:r w:rsidR="000A73FD" w:rsidRPr="00CE1DA7">
        <w:t>)</w:t>
      </w:r>
      <w:r w:rsidRPr="00CE1DA7">
        <w:t xml:space="preserve">. Op deze manier wordt inzichtelijk hoe de gegevens </w:t>
      </w:r>
      <w:r w:rsidR="000A73FD" w:rsidRPr="00CE1DA7">
        <w:t>overeenkomen</w:t>
      </w:r>
      <w:r w:rsidRPr="00CE1DA7">
        <w:t xml:space="preserve"> met de theorie van PPS. De gekleurde vlakken van de observaties in sectie 2.1.1 zijn dus een combinatie van verschillende thema’s die onder een ‘kwaliteit’ van openbare ruimte vallen. Hierdoor ontstaat er een algemeen overzicht maar ontstaat ook de vraag over hoe de verdeling binnen deze kwaliteiten is. Daar wordt vervolgens tekstueel uitleg over gegeven.</w:t>
      </w:r>
      <w:bookmarkStart w:id="71" w:name="_apu0d47xrb56" w:colFirst="0" w:colLast="0"/>
      <w:bookmarkEnd w:id="71"/>
      <w:r w:rsidR="00FF47AA" w:rsidRPr="00CE1DA7">
        <w:t xml:space="preserve"> </w:t>
      </w:r>
    </w:p>
    <w:p w14:paraId="3DC13558" w14:textId="52D40D05" w:rsidR="00071F79" w:rsidRPr="00CE1DA7" w:rsidRDefault="00FF47AA" w:rsidP="003847D9">
      <w:pPr>
        <w:spacing w:line="276" w:lineRule="auto"/>
        <w:jc w:val="both"/>
        <w:rPr>
          <w:color w:val="000000" w:themeColor="text1"/>
        </w:rPr>
      </w:pPr>
      <w:r w:rsidRPr="00CE1DA7">
        <w:t>Eerst beschrijf ik per vraag de verschillende resultaten</w:t>
      </w:r>
      <w:r w:rsidR="006724C0" w:rsidRPr="00CE1DA7">
        <w:t xml:space="preserve"> algemeen voor Raalte</w:t>
      </w:r>
      <w:r w:rsidRPr="00CE1DA7">
        <w:t xml:space="preserve">, daarna komen de kernen en </w:t>
      </w:r>
      <w:r w:rsidR="000A73FD" w:rsidRPr="00CE1DA7">
        <w:t>leeftijdscategorieën</w:t>
      </w:r>
      <w:r w:rsidRPr="00CE1DA7">
        <w:t xml:space="preserve"> in beeld. </w:t>
      </w:r>
      <w:r w:rsidR="00071F79" w:rsidRPr="00CE1DA7">
        <w:rPr>
          <w:color w:val="000000" w:themeColor="text1"/>
        </w:rPr>
        <w:t xml:space="preserve">We behandelen de uitkomsten onderverdeeld per woonplaats aan de hand van de volgende verdeling zoals deze ook in </w:t>
      </w:r>
      <w:r w:rsidR="008E2C2A" w:rsidRPr="00CE1DA7">
        <w:rPr>
          <w:color w:val="000000" w:themeColor="text1"/>
        </w:rPr>
        <w:t xml:space="preserve">de vorige deelvraag besproken en bij de gemeente </w:t>
      </w:r>
      <w:r w:rsidR="00071F79" w:rsidRPr="00CE1DA7">
        <w:rPr>
          <w:color w:val="000000" w:themeColor="text1"/>
        </w:rPr>
        <w:t xml:space="preserve">Raalte zelf bekend is (gemeente Raalte, n.d.): </w:t>
      </w:r>
    </w:p>
    <w:p w14:paraId="382833F5" w14:textId="77777777" w:rsidR="00071F79" w:rsidRPr="00CE1DA7" w:rsidRDefault="00071F79" w:rsidP="003847D9">
      <w:pPr>
        <w:pStyle w:val="Lijstalinea"/>
        <w:numPr>
          <w:ilvl w:val="0"/>
          <w:numId w:val="12"/>
        </w:numPr>
        <w:spacing w:line="276" w:lineRule="auto"/>
        <w:jc w:val="both"/>
        <w:rPr>
          <w:color w:val="000000" w:themeColor="text1"/>
        </w:rPr>
      </w:pPr>
      <w:r w:rsidRPr="00CE1DA7">
        <w:rPr>
          <w:color w:val="000000" w:themeColor="text1"/>
        </w:rPr>
        <w:t xml:space="preserve">Raalte en Heino als </w:t>
      </w:r>
      <w:r w:rsidRPr="00CE1DA7">
        <w:rPr>
          <w:i/>
          <w:iCs/>
          <w:color w:val="000000" w:themeColor="text1"/>
        </w:rPr>
        <w:t>grote kernen</w:t>
      </w:r>
    </w:p>
    <w:p w14:paraId="795E0050" w14:textId="77777777" w:rsidR="00071F79" w:rsidRPr="00CE1DA7" w:rsidRDefault="00071F79" w:rsidP="003847D9">
      <w:pPr>
        <w:pStyle w:val="Lijstalinea"/>
        <w:numPr>
          <w:ilvl w:val="0"/>
          <w:numId w:val="12"/>
        </w:numPr>
        <w:spacing w:line="276" w:lineRule="auto"/>
        <w:jc w:val="both"/>
        <w:rPr>
          <w:i/>
          <w:iCs/>
          <w:color w:val="000000" w:themeColor="text1"/>
        </w:rPr>
      </w:pPr>
      <w:r w:rsidRPr="00CE1DA7">
        <w:rPr>
          <w:color w:val="000000" w:themeColor="text1"/>
        </w:rPr>
        <w:t xml:space="preserve">Heeten, Nieuw-Heeten, Broekland, Luttenberg en Mariënheem als </w:t>
      </w:r>
      <w:r w:rsidRPr="00CE1DA7">
        <w:rPr>
          <w:i/>
          <w:iCs/>
          <w:color w:val="000000" w:themeColor="text1"/>
        </w:rPr>
        <w:t>middelgrote kernen</w:t>
      </w:r>
    </w:p>
    <w:p w14:paraId="263EF3C0" w14:textId="77777777" w:rsidR="00071F79" w:rsidRPr="00CE1DA7" w:rsidRDefault="00071F79" w:rsidP="003847D9">
      <w:pPr>
        <w:pStyle w:val="Lijstalinea"/>
        <w:numPr>
          <w:ilvl w:val="0"/>
          <w:numId w:val="12"/>
        </w:numPr>
        <w:spacing w:line="276" w:lineRule="auto"/>
        <w:jc w:val="both"/>
        <w:rPr>
          <w:i/>
          <w:iCs/>
          <w:color w:val="000000" w:themeColor="text1"/>
        </w:rPr>
      </w:pPr>
      <w:r w:rsidRPr="00CE1DA7">
        <w:rPr>
          <w:iCs/>
          <w:color w:val="000000" w:themeColor="text1"/>
        </w:rPr>
        <w:t xml:space="preserve">Laag-Zuthem en Liederholthuis als </w:t>
      </w:r>
      <w:r w:rsidRPr="00CE1DA7">
        <w:rPr>
          <w:i/>
          <w:color w:val="000000" w:themeColor="text1"/>
        </w:rPr>
        <w:t>kleine kernen</w:t>
      </w:r>
    </w:p>
    <w:p w14:paraId="20EB4A83" w14:textId="77777777" w:rsidR="00071F79" w:rsidRPr="00CE1DA7" w:rsidRDefault="00071F79" w:rsidP="003847D9">
      <w:pPr>
        <w:spacing w:line="276" w:lineRule="auto"/>
        <w:jc w:val="both"/>
      </w:pPr>
    </w:p>
    <w:p w14:paraId="5C79254D" w14:textId="6AFDAD39" w:rsidR="008252C2" w:rsidRPr="00CE1DA7" w:rsidRDefault="00FF47AA" w:rsidP="003847D9">
      <w:pPr>
        <w:spacing w:line="276" w:lineRule="auto"/>
        <w:jc w:val="both"/>
      </w:pPr>
      <w:r w:rsidRPr="00CE1DA7">
        <w:lastRenderedPageBreak/>
        <w:t>Deze gegevens worden uiteindelijk teruggekoppeld aan het diagram van PPS over succesvolle plaatsen</w:t>
      </w:r>
      <w:r w:rsidR="006724C0" w:rsidRPr="00CE1DA7">
        <w:t xml:space="preserve"> zodat er inzicht ontstaat over wat mensen in Raalte nou écht belangrijk vinden in hun woonomgeving</w:t>
      </w:r>
      <w:r w:rsidRPr="00CE1DA7">
        <w:t>.</w:t>
      </w:r>
    </w:p>
    <w:p w14:paraId="2E98D51D" w14:textId="32B552AF" w:rsidR="008252C2" w:rsidRPr="00CE1DA7" w:rsidRDefault="008252C2" w:rsidP="003847D9">
      <w:pPr>
        <w:pStyle w:val="Kop3"/>
        <w:jc w:val="both"/>
        <w:rPr>
          <w:lang w:val="nl-NL"/>
        </w:rPr>
      </w:pPr>
      <w:bookmarkStart w:id="72" w:name="_c2wth2458c3k" w:colFirst="0" w:colLast="0"/>
      <w:bookmarkStart w:id="73" w:name="_Toc17451407"/>
      <w:bookmarkEnd w:id="72"/>
      <w:r w:rsidRPr="00CE1DA7">
        <w:rPr>
          <w:lang w:val="nl-NL"/>
        </w:rPr>
        <w:t>2.</w:t>
      </w:r>
      <w:r w:rsidR="00766234" w:rsidRPr="00CE1DA7">
        <w:rPr>
          <w:lang w:val="nl-NL"/>
        </w:rPr>
        <w:t>1.1</w:t>
      </w:r>
      <w:r w:rsidRPr="00CE1DA7">
        <w:rPr>
          <w:lang w:val="nl-NL"/>
        </w:rPr>
        <w:t xml:space="preserve"> </w:t>
      </w:r>
      <w:r w:rsidR="00071F46" w:rsidRPr="00CE1DA7">
        <w:rPr>
          <w:lang w:val="nl-NL"/>
        </w:rPr>
        <w:t>Woonbeleving</w:t>
      </w:r>
      <w:bookmarkEnd w:id="73"/>
      <w:r w:rsidR="00071F46" w:rsidRPr="00CE1DA7">
        <w:rPr>
          <w:lang w:val="nl-NL"/>
        </w:rPr>
        <w:t xml:space="preserve"> </w:t>
      </w:r>
    </w:p>
    <w:p w14:paraId="22FD380E" w14:textId="5D074B40" w:rsidR="00A15ECE" w:rsidRPr="00CE1DA7" w:rsidRDefault="00A15ECE" w:rsidP="003847D9">
      <w:pPr>
        <w:spacing w:line="276" w:lineRule="auto"/>
        <w:jc w:val="both"/>
      </w:pPr>
      <w:r w:rsidRPr="00CE1DA7">
        <w:t>De vraag ‘Hoe vind je het om hier te wonen, en waarom?’ staat centraal hier</w:t>
      </w:r>
      <w:r w:rsidR="000767F5" w:rsidRPr="00CE1DA7">
        <w:t xml:space="preserve">. Inwoners uit de gemeente Raalte geven hier aan wat ze vinden </w:t>
      </w:r>
      <w:r w:rsidR="00A67ACA" w:rsidRPr="00CE1DA7">
        <w:t>van</w:t>
      </w:r>
      <w:r w:rsidR="000767F5" w:rsidRPr="00CE1DA7">
        <w:t xml:space="preserve"> hun leefomgeving. Dat kan gaan over het huis waar ze wonen, de straat waarin dit huis staat, de buurt, de hele gemeente en zelfs de regio Salland. </w:t>
      </w:r>
      <w:r w:rsidR="00A67ACA" w:rsidRPr="00CE1DA7">
        <w:t>Al snel</w:t>
      </w:r>
      <w:r w:rsidR="000767F5" w:rsidRPr="00CE1DA7">
        <w:t xml:space="preserve"> blijkt dat de antwoorden over het algemeen erg gericht zijn op het gemeentelijke schaalniveau</w:t>
      </w:r>
      <w:r w:rsidR="00A67ACA" w:rsidRPr="00CE1DA7">
        <w:t xml:space="preserve">, zo is ook terug te zien in de categorieën van de resultaten. </w:t>
      </w:r>
      <w:r w:rsidR="000767F5" w:rsidRPr="00CE1DA7">
        <w:t xml:space="preserve"> </w:t>
      </w:r>
    </w:p>
    <w:p w14:paraId="513ADBC0" w14:textId="77777777" w:rsidR="008252C2" w:rsidRPr="00CE1DA7" w:rsidRDefault="008252C2" w:rsidP="003847D9">
      <w:pPr>
        <w:spacing w:line="276" w:lineRule="auto"/>
        <w:jc w:val="both"/>
      </w:pPr>
    </w:p>
    <w:p w14:paraId="7A20F3A0" w14:textId="77777777" w:rsidR="007B1756" w:rsidRPr="00CE1DA7" w:rsidRDefault="008252C2" w:rsidP="003847D9">
      <w:pPr>
        <w:keepNext/>
        <w:spacing w:line="276" w:lineRule="auto"/>
        <w:jc w:val="both"/>
      </w:pPr>
      <w:r w:rsidRPr="00CE1DA7">
        <w:t xml:space="preserve"> </w:t>
      </w:r>
      <w:r w:rsidR="00087404" w:rsidRPr="00CE1DA7">
        <w:rPr>
          <w:noProof/>
        </w:rPr>
        <w:drawing>
          <wp:inline distT="0" distB="0" distL="0" distR="0" wp14:anchorId="1A470065" wp14:editId="2AD1CA89">
            <wp:extent cx="5733415" cy="3069590"/>
            <wp:effectExtent l="0" t="0" r="0" b="3810"/>
            <wp:docPr id="22"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33415" cy="3069590"/>
                    </a:xfrm>
                    <a:prstGeom prst="rect">
                      <a:avLst/>
                    </a:prstGeom>
                  </pic:spPr>
                </pic:pic>
              </a:graphicData>
            </a:graphic>
          </wp:inline>
        </w:drawing>
      </w:r>
    </w:p>
    <w:p w14:paraId="108FBD4A" w14:textId="32D1C29B" w:rsidR="004B63EA" w:rsidRPr="00CE1DA7" w:rsidRDefault="007B1756" w:rsidP="009E05B8">
      <w:pPr>
        <w:pStyle w:val="Bijschrift"/>
        <w:spacing w:line="276" w:lineRule="auto"/>
        <w:jc w:val="both"/>
        <w:rPr>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15</w:t>
      </w:r>
      <w:r w:rsidR="00FA22C5" w:rsidRPr="00CE1DA7">
        <w:rPr>
          <w:noProof/>
          <w:lang w:val="nl-NL"/>
        </w:rPr>
        <w:fldChar w:fldCharType="end"/>
      </w:r>
      <w:r w:rsidRPr="00CE1DA7">
        <w:rPr>
          <w:lang w:val="nl-NL"/>
        </w:rPr>
        <w:t>: U</w:t>
      </w:r>
      <w:r w:rsidR="001D0F60" w:rsidRPr="00CE1DA7">
        <w:rPr>
          <w:lang w:val="nl-NL"/>
        </w:rPr>
        <w:t>itkomsten analyse woonbeleving Raalte</w:t>
      </w:r>
      <w:r w:rsidR="00F134BC" w:rsidRPr="00CE1DA7">
        <w:rPr>
          <w:lang w:val="nl-NL"/>
        </w:rPr>
        <w:t>. Bron: eigen analyse</w:t>
      </w:r>
    </w:p>
    <w:p w14:paraId="3090B111" w14:textId="4368E70B" w:rsidR="001D0F60" w:rsidRPr="00CE1DA7" w:rsidRDefault="00087404" w:rsidP="003847D9">
      <w:pPr>
        <w:spacing w:line="276" w:lineRule="auto"/>
        <w:jc w:val="both"/>
      </w:pPr>
      <w:bookmarkStart w:id="74" w:name="_Hlk12090200"/>
      <w:r w:rsidRPr="00CE1DA7">
        <w:t xml:space="preserve">Er zijn 4 </w:t>
      </w:r>
      <w:r w:rsidR="0054362D" w:rsidRPr="00CE1DA7">
        <w:t>categorieën</w:t>
      </w:r>
      <w:r w:rsidRPr="00CE1DA7">
        <w:t xml:space="preserve"> die meer dan 10% van de relevante antwoorden krijgen. Dat zijn </w:t>
      </w:r>
      <w:r w:rsidRPr="00CE1DA7">
        <w:rPr>
          <w:i/>
          <w:iCs/>
        </w:rPr>
        <w:t xml:space="preserve">saamhorigheid </w:t>
      </w:r>
      <w:r w:rsidRPr="00CE1DA7">
        <w:t>(betrokkenheid, sociale cohesie</w:t>
      </w:r>
      <w:r w:rsidR="00E811A5" w:rsidRPr="00CE1DA7">
        <w:t>)</w:t>
      </w:r>
      <w:r w:rsidRPr="00CE1DA7">
        <w:t xml:space="preserve">, </w:t>
      </w:r>
      <w:r w:rsidRPr="00CE1DA7">
        <w:rPr>
          <w:i/>
          <w:iCs/>
        </w:rPr>
        <w:t>gezellig</w:t>
      </w:r>
      <w:r w:rsidRPr="00CE1DA7">
        <w:t xml:space="preserve"> (gezellige inwoners v.d. gemeente)</w:t>
      </w:r>
      <w:r w:rsidRPr="00CE1DA7">
        <w:rPr>
          <w:i/>
          <w:iCs/>
        </w:rPr>
        <w:t xml:space="preserve">, groene omgeving </w:t>
      </w:r>
      <w:r w:rsidRPr="00CE1DA7">
        <w:t>(natuur, groen, bos in de algemene zin zonder landgoederen)</w:t>
      </w:r>
      <w:r w:rsidRPr="00CE1DA7">
        <w:rPr>
          <w:i/>
          <w:iCs/>
        </w:rPr>
        <w:t xml:space="preserve">, </w:t>
      </w:r>
      <w:r w:rsidRPr="00CE1DA7">
        <w:t xml:space="preserve">en </w:t>
      </w:r>
      <w:r w:rsidRPr="00CE1DA7">
        <w:rPr>
          <w:i/>
          <w:iCs/>
        </w:rPr>
        <w:t xml:space="preserve">rustig </w:t>
      </w:r>
      <w:r w:rsidRPr="00CE1DA7">
        <w:t>(gaat over de woonomgeving).</w:t>
      </w:r>
      <w:r w:rsidRPr="00CE1DA7">
        <w:rPr>
          <w:i/>
          <w:iCs/>
        </w:rPr>
        <w:t xml:space="preserve"> </w:t>
      </w:r>
      <w:r w:rsidRPr="00CE1DA7">
        <w:t xml:space="preserve"> </w:t>
      </w:r>
      <w:r w:rsidR="0054362D" w:rsidRPr="00CE1DA7">
        <w:t>Deze vallen onder de kwaliteiten uit het PPS-model die gaan over sociability</w:t>
      </w:r>
      <w:r w:rsidR="0054362D" w:rsidRPr="00CE1DA7">
        <w:rPr>
          <w:i/>
          <w:iCs/>
        </w:rPr>
        <w:t xml:space="preserve"> </w:t>
      </w:r>
      <w:r w:rsidR="0054362D" w:rsidRPr="00CE1DA7">
        <w:t xml:space="preserve">(in het rood) en </w:t>
      </w:r>
      <w:r w:rsidR="00A96EFF" w:rsidRPr="00CE1DA7">
        <w:t>comfort &amp; image</w:t>
      </w:r>
      <w:r w:rsidR="0054362D" w:rsidRPr="00CE1DA7">
        <w:rPr>
          <w:i/>
          <w:iCs/>
        </w:rPr>
        <w:t xml:space="preserve"> </w:t>
      </w:r>
      <w:r w:rsidR="0054362D" w:rsidRPr="00CE1DA7">
        <w:t>(in het groen).</w:t>
      </w:r>
      <w:r w:rsidR="001D0F60" w:rsidRPr="00CE1DA7">
        <w:t xml:space="preserve"> </w:t>
      </w:r>
    </w:p>
    <w:p w14:paraId="3A11C925" w14:textId="77777777" w:rsidR="001D0F60" w:rsidRPr="00CE1DA7" w:rsidRDefault="001D0F60" w:rsidP="003847D9">
      <w:pPr>
        <w:spacing w:line="276" w:lineRule="auto"/>
        <w:jc w:val="both"/>
      </w:pPr>
    </w:p>
    <w:p w14:paraId="334C1D9A" w14:textId="74A5856E" w:rsidR="001D0F60" w:rsidRPr="00CE1DA7" w:rsidRDefault="001D0F60" w:rsidP="003847D9">
      <w:pPr>
        <w:spacing w:line="276" w:lineRule="auto"/>
        <w:jc w:val="both"/>
      </w:pPr>
      <w:r w:rsidRPr="00CE1DA7">
        <w:rPr>
          <w:b/>
          <w:bCs/>
          <w:color w:val="000000" w:themeColor="text1"/>
        </w:rPr>
        <w:t>Sociability</w:t>
      </w:r>
      <w:r w:rsidRPr="00CE1DA7">
        <w:t>: Op het sociaal vlak scoort de gemeente Raalte hoog qua woonbeleving. Inwoners vinden het een gezellige plek om te wonen met veel saamhorigheid tussen de inwoners. Dat betekent dat ze elkaar graag zien en tevreden zijn over de interactie die ze met elkaar hebben.</w:t>
      </w:r>
    </w:p>
    <w:p w14:paraId="0CFCD21D" w14:textId="5A154D78" w:rsidR="001D0F60" w:rsidRPr="00CE1DA7" w:rsidRDefault="001D0F60" w:rsidP="003847D9">
      <w:pPr>
        <w:spacing w:line="276" w:lineRule="auto"/>
        <w:jc w:val="both"/>
      </w:pPr>
    </w:p>
    <w:p w14:paraId="4E00F3A1" w14:textId="2AEDC22D" w:rsidR="001D0F60" w:rsidRPr="00CE1DA7" w:rsidRDefault="001D0F60" w:rsidP="003847D9">
      <w:pPr>
        <w:spacing w:line="276" w:lineRule="auto"/>
        <w:jc w:val="both"/>
        <w:rPr>
          <w:color w:val="000000" w:themeColor="text1"/>
        </w:rPr>
      </w:pPr>
      <w:r w:rsidRPr="00CE1DA7">
        <w:rPr>
          <w:b/>
          <w:bCs/>
          <w:color w:val="000000" w:themeColor="text1"/>
        </w:rPr>
        <w:t>Comfort &amp; Image</w:t>
      </w:r>
      <w:r w:rsidRPr="00CE1DA7">
        <w:rPr>
          <w:color w:val="000000" w:themeColor="text1"/>
        </w:rPr>
        <w:t xml:space="preserve">: Hier speelt vooral de groene, rustige omgeving in het buitengebied een belangrijke rol. Het landelijke karakter van de gemeente in zijn algemeen is van groot belang voor de woonbeleving van de inwoners van Raalte. </w:t>
      </w:r>
      <w:r w:rsidR="009025C1" w:rsidRPr="00CE1DA7">
        <w:rPr>
          <w:color w:val="000000" w:themeColor="text1"/>
        </w:rPr>
        <w:t xml:space="preserve">Dit hangt samen met het veilige gevoel dat mensen hebben, mede door het gevoel dat er weinig sprake is van criminaliteit.  </w:t>
      </w:r>
    </w:p>
    <w:p w14:paraId="328533CD" w14:textId="77777777" w:rsidR="001D0F60" w:rsidRPr="00CE1DA7" w:rsidRDefault="001D0F60" w:rsidP="003847D9">
      <w:pPr>
        <w:spacing w:line="276" w:lineRule="auto"/>
        <w:jc w:val="both"/>
        <w:rPr>
          <w:color w:val="000000" w:themeColor="text1"/>
        </w:rPr>
      </w:pPr>
    </w:p>
    <w:p w14:paraId="6228AEB0" w14:textId="15A4E0B0" w:rsidR="00087404" w:rsidRPr="00CE1DA7" w:rsidRDefault="001D0F60" w:rsidP="003847D9">
      <w:pPr>
        <w:spacing w:line="276" w:lineRule="auto"/>
        <w:jc w:val="both"/>
      </w:pPr>
      <w:r w:rsidRPr="00CE1DA7">
        <w:rPr>
          <w:b/>
          <w:bCs/>
          <w:color w:val="000000" w:themeColor="text1"/>
        </w:rPr>
        <w:t>Uses &amp; Activities</w:t>
      </w:r>
      <w:r w:rsidRPr="00CE1DA7">
        <w:rPr>
          <w:color w:val="000000" w:themeColor="text1"/>
        </w:rPr>
        <w:t xml:space="preserve">: </w:t>
      </w:r>
      <w:r w:rsidR="0054362D" w:rsidRPr="00CE1DA7">
        <w:t xml:space="preserve">Wat opvalt is dat er qua gebruik &amp; activiteiten (geel) geen categorie is die hoog </w:t>
      </w:r>
      <w:r w:rsidR="009025C1" w:rsidRPr="00CE1DA7">
        <w:t xml:space="preserve">(meer dan 10%) </w:t>
      </w:r>
      <w:r w:rsidR="0054362D" w:rsidRPr="00CE1DA7">
        <w:t xml:space="preserve">scoort. Hier is dus sprake van meer diversiteit aan meningen over welke activiteiten er dan precies bijdragen aan de woonbeleving van de </w:t>
      </w:r>
      <w:r w:rsidR="00AB6449" w:rsidRPr="00CE1DA7">
        <w:t>‘</w:t>
      </w:r>
      <w:r w:rsidR="0054362D" w:rsidRPr="00CE1DA7">
        <w:t>Raaltenaren</w:t>
      </w:r>
      <w:r w:rsidR="00AB6449" w:rsidRPr="00CE1DA7">
        <w:t>’</w:t>
      </w:r>
      <w:r w:rsidR="0054362D" w:rsidRPr="00CE1DA7">
        <w:t xml:space="preserve"> terwijl dit bij de twee eerdergenoemde categorieën een veel meer gedeelde visie is.</w:t>
      </w:r>
      <w:r w:rsidRPr="00CE1DA7">
        <w:t xml:space="preserve"> Het gaat bij gebruik en activiteiten zo te zien wel erg over recreatie: een levendige gemeente met veel sportactiviteiten en evenementen die de samenleving erg waardeert. Ook het aanbod van voorzieningen als onderwijs, speeltuinen en de centrumfuncties van Raalte en Heino worden benadrukt. </w:t>
      </w:r>
      <w:r w:rsidR="0054362D" w:rsidRPr="00CE1DA7">
        <w:t xml:space="preserve"> </w:t>
      </w:r>
    </w:p>
    <w:p w14:paraId="6235D170" w14:textId="45B094EC" w:rsidR="009025C1" w:rsidRPr="00CE1DA7" w:rsidRDefault="009025C1" w:rsidP="003847D9">
      <w:pPr>
        <w:spacing w:line="276" w:lineRule="auto"/>
        <w:jc w:val="both"/>
      </w:pPr>
    </w:p>
    <w:p w14:paraId="224DF668" w14:textId="6ADA9162" w:rsidR="009025C1" w:rsidRPr="00CE1DA7" w:rsidRDefault="009025C1" w:rsidP="003847D9">
      <w:pPr>
        <w:spacing w:line="276" w:lineRule="auto"/>
        <w:jc w:val="both"/>
        <w:rPr>
          <w:color w:val="000000" w:themeColor="text1"/>
        </w:rPr>
      </w:pPr>
      <w:r w:rsidRPr="00CE1DA7">
        <w:rPr>
          <w:b/>
          <w:bCs/>
          <w:color w:val="000000" w:themeColor="text1"/>
        </w:rPr>
        <w:t>Access &amp; Linkages</w:t>
      </w:r>
      <w:r w:rsidRPr="00CE1DA7">
        <w:t xml:space="preserve">: </w:t>
      </w:r>
      <w:r w:rsidRPr="00CE1DA7">
        <w:rPr>
          <w:color w:val="000000" w:themeColor="text1"/>
        </w:rPr>
        <w:t xml:space="preserve">De categorie die het laagst scoort, en dus voor inwoners uit Raalte het minst bepalend bij de beoordeling van hun woonomgeving. Over het algemeen is men wel positief over het aanbod aan openbaar vervoer, de infrastructuur wat betreft fietspaden en verharde wegen voor gemotoriseerd vervoer. </w:t>
      </w:r>
    </w:p>
    <w:bookmarkEnd w:id="74"/>
    <w:p w14:paraId="5E085755" w14:textId="010B461A" w:rsidR="00071F46" w:rsidRPr="00CE1DA7" w:rsidRDefault="00071F46" w:rsidP="003847D9">
      <w:pPr>
        <w:spacing w:line="276" w:lineRule="auto"/>
        <w:jc w:val="both"/>
        <w:rPr>
          <w:color w:val="000000" w:themeColor="text1"/>
        </w:rPr>
      </w:pPr>
    </w:p>
    <w:p w14:paraId="288D0E57" w14:textId="3A06E5E2" w:rsidR="00071F46" w:rsidRPr="00CE1DA7" w:rsidRDefault="00071F46" w:rsidP="003847D9">
      <w:pPr>
        <w:spacing w:line="276" w:lineRule="auto"/>
        <w:jc w:val="both"/>
        <w:rPr>
          <w:color w:val="000000" w:themeColor="text1"/>
          <w:sz w:val="28"/>
          <w:szCs w:val="28"/>
        </w:rPr>
      </w:pPr>
      <w:r w:rsidRPr="00CE1DA7">
        <w:rPr>
          <w:b/>
          <w:bCs/>
          <w:color w:val="000000" w:themeColor="text1"/>
          <w:sz w:val="28"/>
          <w:szCs w:val="28"/>
        </w:rPr>
        <w:t>Woonbeleving per leeftijd</w:t>
      </w:r>
      <w:r w:rsidR="00E811A5" w:rsidRPr="00CE1DA7">
        <w:rPr>
          <w:b/>
          <w:bCs/>
          <w:color w:val="000000" w:themeColor="text1"/>
          <w:sz w:val="28"/>
          <w:szCs w:val="28"/>
        </w:rPr>
        <w:t>scategorie</w:t>
      </w:r>
    </w:p>
    <w:p w14:paraId="4746D4D5" w14:textId="2AF5CBE5" w:rsidR="005A4750" w:rsidRPr="00CE1DA7" w:rsidRDefault="00DC2E68" w:rsidP="003847D9">
      <w:pPr>
        <w:spacing w:line="276" w:lineRule="auto"/>
        <w:jc w:val="both"/>
        <w:rPr>
          <w:color w:val="000000" w:themeColor="text1"/>
        </w:rPr>
      </w:pPr>
      <w:r w:rsidRPr="00CE1DA7">
        <w:rPr>
          <w:color w:val="000000" w:themeColor="text1"/>
        </w:rPr>
        <w:t>Onderstand</w:t>
      </w:r>
      <w:r w:rsidR="00071F46" w:rsidRPr="00CE1DA7">
        <w:rPr>
          <w:color w:val="000000" w:themeColor="text1"/>
        </w:rPr>
        <w:t xml:space="preserve"> zijn de gegevens toegevoegd die inzicht geven in de verdeling van woonbeleving op basis van leeftijd. </w:t>
      </w:r>
    </w:p>
    <w:p w14:paraId="140C8E21" w14:textId="65574F0C" w:rsidR="005A4750" w:rsidRPr="00CE1DA7" w:rsidRDefault="002A6C40" w:rsidP="003847D9">
      <w:pPr>
        <w:spacing w:line="276" w:lineRule="auto"/>
        <w:jc w:val="both"/>
      </w:pPr>
      <w:r w:rsidRPr="00CE1DA7">
        <w:rPr>
          <w:noProof/>
        </w:rPr>
        <mc:AlternateContent>
          <mc:Choice Requires="wps">
            <w:drawing>
              <wp:anchor distT="0" distB="0" distL="114300" distR="114300" simplePos="0" relativeHeight="251685376" behindDoc="0" locked="0" layoutInCell="1" allowOverlap="1" wp14:anchorId="29F06224" wp14:editId="596262CE">
                <wp:simplePos x="0" y="0"/>
                <wp:positionH relativeFrom="column">
                  <wp:posOffset>0</wp:posOffset>
                </wp:positionH>
                <wp:positionV relativeFrom="paragraph">
                  <wp:posOffset>1925320</wp:posOffset>
                </wp:positionV>
                <wp:extent cx="5733415" cy="635"/>
                <wp:effectExtent l="0" t="0" r="0" b="0"/>
                <wp:wrapSquare wrapText="bothSides"/>
                <wp:docPr id="37" name="Tekstvak 37"/>
                <wp:cNvGraphicFramePr/>
                <a:graphic xmlns:a="http://schemas.openxmlformats.org/drawingml/2006/main">
                  <a:graphicData uri="http://schemas.microsoft.com/office/word/2010/wordprocessingShape">
                    <wps:wsp>
                      <wps:cNvSpPr txBox="1"/>
                      <wps:spPr>
                        <a:xfrm>
                          <a:off x="0" y="0"/>
                          <a:ext cx="5733415" cy="635"/>
                        </a:xfrm>
                        <a:prstGeom prst="rect">
                          <a:avLst/>
                        </a:prstGeom>
                        <a:solidFill>
                          <a:prstClr val="white"/>
                        </a:solidFill>
                        <a:ln>
                          <a:noFill/>
                        </a:ln>
                      </wps:spPr>
                      <wps:txbx>
                        <w:txbxContent>
                          <w:p w14:paraId="614D3066" w14:textId="17187551" w:rsidR="004060EE" w:rsidRPr="00404DDF" w:rsidRDefault="004060EE" w:rsidP="002A6C40">
                            <w:pPr>
                              <w:pStyle w:val="Bijschrift"/>
                              <w:rPr>
                                <w:rFonts w:ascii="Times New Roman" w:eastAsia="Times New Roman" w:hAnsi="Times New Roman" w:cs="Times New Roman"/>
                                <w:noProof/>
                                <w:color w:val="000000" w:themeColor="text1"/>
                                <w:sz w:val="24"/>
                                <w:szCs w:val="24"/>
                              </w:rPr>
                            </w:pPr>
                            <w:r>
                              <w:t xml:space="preserve">Figuur </w:t>
                            </w:r>
                            <w:fldSimple w:instr=" SEQ Figuur \* ARABIC ">
                              <w:r w:rsidR="00A24484">
                                <w:rPr>
                                  <w:noProof/>
                                </w:rPr>
                                <w:t>16</w:t>
                              </w:r>
                            </w:fldSimple>
                            <w:r>
                              <w:t>: Woonbeleving op basis van leeftijd. Bron: eigen werk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9F06224" id="Tekstvak 37" o:spid="_x0000_s1032" type="#_x0000_t202" style="position:absolute;left:0;text-align:left;margin-left:0;margin-top:151.6pt;width:451.45pt;height:.05pt;z-index:251685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" stroked="f">
                <v:textbox style="mso-fit-shape-to-text:t" inset="0,0,0,0">
                  <w:txbxContent>
                    <w:p w14:paraId="614D3066" w14:textId="17187551" w:rsidR="004060EE" w:rsidRPr="00404DDF" w:rsidRDefault="004060EE" w:rsidP="002A6C40">
                      <w:pPr>
                        <w:pStyle w:val="Bijschrift"/>
                        <w:rPr>
                          <w:rFonts w:ascii="Times New Roman" w:eastAsia="Times New Roman" w:hAnsi="Times New Roman" w:cs="Times New Roman"/>
                          <w:noProof/>
                          <w:color w:val="000000" w:themeColor="text1"/>
                          <w:sz w:val="24"/>
                          <w:szCs w:val="24"/>
                        </w:rPr>
                      </w:pPr>
                      <w:r>
                        <w:t xml:space="preserve">Figuur </w:t>
                      </w:r>
                      <w:fldSimple w:instr=" SEQ Figuur \* ARABIC ">
                        <w:r w:rsidR="00A24484">
                          <w:rPr>
                            <w:noProof/>
                          </w:rPr>
                          <w:t>16</w:t>
                        </w:r>
                      </w:fldSimple>
                      <w:r>
                        <w:t>: Woonbeleving op basis van leeftijd. Bron: eigen werk</w:t>
                      </w:r>
                    </w:p>
                  </w:txbxContent>
                </v:textbox>
                <w10:wrap type="square"/>
              </v:shape>
            </w:pict>
          </mc:Fallback>
        </mc:AlternateContent>
      </w:r>
      <w:r w:rsidR="00DC2E68" w:rsidRPr="00CE1DA7">
        <w:rPr>
          <w:noProof/>
          <w:color w:val="000000" w:themeColor="text1"/>
        </w:rPr>
        <w:drawing>
          <wp:anchor distT="0" distB="0" distL="114300" distR="114300" simplePos="0" relativeHeight="251665920" behindDoc="0" locked="0" layoutInCell="1" allowOverlap="1" wp14:anchorId="222A9601" wp14:editId="6DD1480A">
            <wp:simplePos x="0" y="0"/>
            <wp:positionH relativeFrom="column">
              <wp:posOffset>0</wp:posOffset>
            </wp:positionH>
            <wp:positionV relativeFrom="paragraph">
              <wp:posOffset>1905</wp:posOffset>
            </wp:positionV>
            <wp:extent cx="5733415" cy="1866265"/>
            <wp:effectExtent l="0" t="0" r="635" b="635"/>
            <wp:wrapSquare wrapText="bothSides"/>
            <wp:docPr id="26" name="Afbeelding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5733415" cy="1866265"/>
                    </a:xfrm>
                    <a:prstGeom prst="rect">
                      <a:avLst/>
                    </a:prstGeom>
                  </pic:spPr>
                </pic:pic>
              </a:graphicData>
            </a:graphic>
          </wp:anchor>
        </w:drawing>
      </w:r>
      <w:r w:rsidR="005A4750" w:rsidRPr="00CE1DA7">
        <w:t xml:space="preserve">De respondenten </w:t>
      </w:r>
      <w:r w:rsidR="00071F79" w:rsidRPr="00CE1DA7">
        <w:t xml:space="preserve">jonger dan 20 jaar </w:t>
      </w:r>
      <w:r w:rsidR="005A4750" w:rsidRPr="00CE1DA7">
        <w:t xml:space="preserve">geven aan dat met name de rustige en gezellige omgeving van belang is. Ook speelt de levendigheid en het aanbod van evenementen een grote rol in de waardering van de leefomgeving. De groene omgeving wordt ook nog opgemerkt. Bij de categorie tussen de 20 en 40 valt op dat wederom rust en gezelligheid de meeste aandacht krijgen. Vanaf deze leeftijdscategorie speelt ook het gevoel van saamhorigheid een belangrijkere rol bij het beoordelen van de woonbeleving en ziet men ook het belang van de groene omgeving en het aanbod van voorzieningen als toegevoegde waarde. Vanaf de leeftijdscategorie boven de 40 valt op dat de groene omgeving het belangrijkste onderwerp wordt. Ook zien we dat de woonbeleving van mensen uit Raalte tussen de 40 en 60 jaar erg gebaseerd is op het saamhorigheidsgevoel, het aanbod van voorzieningen de rust en het buitengebied. Respondenten vanaf 60 jaar oud geven aan dat voorzieningen weer een belangrijkere rol spelen. </w:t>
      </w:r>
      <w:r w:rsidR="00062B2C" w:rsidRPr="00CE1DA7">
        <w:t>D</w:t>
      </w:r>
      <w:r w:rsidR="005A4750" w:rsidRPr="00CE1DA7">
        <w:t xml:space="preserve">eze mensen </w:t>
      </w:r>
      <w:r w:rsidR="009E05B8" w:rsidRPr="00CE1DA7">
        <w:t xml:space="preserve">hebben </w:t>
      </w:r>
      <w:r w:rsidR="005A4750" w:rsidRPr="00CE1DA7">
        <w:t>meer behoefte aan ouderenzorg omdat zij vaak minder goed zelfstandig overweg kunnen</w:t>
      </w:r>
      <w:r w:rsidR="009E05B8" w:rsidRPr="00CE1DA7">
        <w:t>, zo blijkt dan ook uit de antwoorden</w:t>
      </w:r>
      <w:r w:rsidR="005A4750" w:rsidRPr="00CE1DA7">
        <w:t xml:space="preserve">. </w:t>
      </w:r>
    </w:p>
    <w:p w14:paraId="3B091F4A" w14:textId="68021D51" w:rsidR="00F656C0" w:rsidRPr="00CE1DA7" w:rsidRDefault="00F656C0" w:rsidP="003847D9">
      <w:pPr>
        <w:spacing w:line="276" w:lineRule="auto"/>
        <w:jc w:val="both"/>
      </w:pPr>
    </w:p>
    <w:p w14:paraId="41A6AAFA" w14:textId="77777777" w:rsidR="00CF0DB7" w:rsidRDefault="00CF0DB7" w:rsidP="003847D9">
      <w:pPr>
        <w:spacing w:line="276" w:lineRule="auto"/>
        <w:jc w:val="both"/>
        <w:rPr>
          <w:b/>
          <w:bCs/>
          <w:sz w:val="28"/>
          <w:szCs w:val="28"/>
        </w:rPr>
      </w:pPr>
    </w:p>
    <w:p w14:paraId="342B988C" w14:textId="5C479832" w:rsidR="00F656C0" w:rsidRPr="00CE1DA7" w:rsidRDefault="00F656C0" w:rsidP="003847D9">
      <w:pPr>
        <w:spacing w:line="276" w:lineRule="auto"/>
        <w:jc w:val="both"/>
        <w:rPr>
          <w:b/>
          <w:bCs/>
          <w:sz w:val="28"/>
          <w:szCs w:val="28"/>
        </w:rPr>
      </w:pPr>
      <w:r w:rsidRPr="00CE1DA7">
        <w:rPr>
          <w:b/>
          <w:bCs/>
          <w:sz w:val="28"/>
          <w:szCs w:val="28"/>
        </w:rPr>
        <w:lastRenderedPageBreak/>
        <w:t>Woonbeleving per postcode</w:t>
      </w:r>
    </w:p>
    <w:p w14:paraId="3F3E2B85" w14:textId="0736C1DD" w:rsidR="001E1724" w:rsidRPr="00CE1DA7" w:rsidRDefault="00F14118" w:rsidP="003847D9">
      <w:pPr>
        <w:spacing w:line="276" w:lineRule="auto"/>
        <w:jc w:val="both"/>
        <w:rPr>
          <w:color w:val="000000" w:themeColor="text1"/>
        </w:rPr>
      </w:pPr>
      <w:r w:rsidRPr="00CE1DA7">
        <w:rPr>
          <w:color w:val="000000" w:themeColor="text1"/>
        </w:rPr>
        <w:t xml:space="preserve">In bijlage </w:t>
      </w:r>
      <w:r w:rsidR="00E811A5" w:rsidRPr="00CE1DA7">
        <w:rPr>
          <w:color w:val="000000" w:themeColor="text1"/>
        </w:rPr>
        <w:t>4</w:t>
      </w:r>
      <w:r w:rsidR="00F656C0" w:rsidRPr="00CE1DA7">
        <w:rPr>
          <w:color w:val="000000" w:themeColor="text1"/>
        </w:rPr>
        <w:t xml:space="preserve"> zijn de gegevens toegevoegd die inzicht geven in de verdeling van woonbeleving op basis van woonplaats</w:t>
      </w:r>
      <w:r w:rsidR="004E41CC" w:rsidRPr="00CE1DA7">
        <w:rPr>
          <w:color w:val="000000" w:themeColor="text1"/>
        </w:rPr>
        <w:t>/postcode</w:t>
      </w:r>
      <w:r w:rsidR="00F656C0" w:rsidRPr="00CE1DA7">
        <w:rPr>
          <w:color w:val="000000" w:themeColor="text1"/>
        </w:rPr>
        <w:t xml:space="preserve">. </w:t>
      </w:r>
      <w:r w:rsidR="00BD4614" w:rsidRPr="00CE1DA7">
        <w:rPr>
          <w:color w:val="000000" w:themeColor="text1"/>
        </w:rPr>
        <w:t>Hieronder volgt een toelichting op deze gegevens.</w:t>
      </w:r>
    </w:p>
    <w:p w14:paraId="7F413F62" w14:textId="052993A2" w:rsidR="00E811A5" w:rsidRPr="00CE1DA7" w:rsidRDefault="00E811A5" w:rsidP="003847D9">
      <w:pPr>
        <w:spacing w:line="276" w:lineRule="auto"/>
        <w:jc w:val="both"/>
        <w:rPr>
          <w:color w:val="000000" w:themeColor="text1"/>
        </w:rPr>
      </w:pPr>
    </w:p>
    <w:p w14:paraId="1E3DD6D2" w14:textId="26F96D6A" w:rsidR="00F656C0" w:rsidRPr="00CE1DA7" w:rsidRDefault="00E811A5" w:rsidP="003847D9">
      <w:pPr>
        <w:spacing w:line="276" w:lineRule="auto"/>
        <w:jc w:val="both"/>
        <w:rPr>
          <w:color w:val="000000" w:themeColor="text1"/>
        </w:rPr>
      </w:pPr>
      <w:r w:rsidRPr="00CE1DA7">
        <w:rPr>
          <w:color w:val="000000" w:themeColor="text1"/>
        </w:rPr>
        <w:t xml:space="preserve">Grote kernen: wat opvallend is, is dat in de grote kernen de groene omgeving erg hoog scoort. In 3 van de 4 postcodes in de grote kernen zelfs als hoogste. Ook voorzieningen spelen bij de grote kernen een belangrijke rol met daarbij speciaal vermeld het winkelaanbod dat aanwezig is hier. Middelgrote kernen: </w:t>
      </w:r>
      <w:r w:rsidR="00E36B81" w:rsidRPr="00CE1DA7">
        <w:rPr>
          <w:color w:val="000000" w:themeColor="text1"/>
        </w:rPr>
        <w:t xml:space="preserve">In Heeten valt vooral de waardering voor het aantal voorzieningen op. De rest van de middelgrote kernen vallen binnen het algemene beeld van de gemeente waarin rust, gezelligheid en saamhorigheid </w:t>
      </w:r>
      <w:r w:rsidR="00921556" w:rsidRPr="00CE1DA7">
        <w:rPr>
          <w:color w:val="000000" w:themeColor="text1"/>
        </w:rPr>
        <w:t xml:space="preserve">samen met een groene omgeving de waardering van de inwoners weerspiegelen. In Luttenberg scoort deze groene omgeving bijzonder hoog ten opzichte van de andere middelgrote kernen. </w:t>
      </w:r>
      <w:r w:rsidRPr="00CE1DA7">
        <w:rPr>
          <w:color w:val="000000" w:themeColor="text1"/>
        </w:rPr>
        <w:t xml:space="preserve">Kleine kernen: </w:t>
      </w:r>
      <w:r w:rsidR="00E36B81" w:rsidRPr="00CE1DA7">
        <w:rPr>
          <w:color w:val="000000" w:themeColor="text1"/>
        </w:rPr>
        <w:t>Focus op g</w:t>
      </w:r>
      <w:r w:rsidR="00D22ADB" w:rsidRPr="00CE1DA7">
        <w:rPr>
          <w:color w:val="000000" w:themeColor="text1"/>
        </w:rPr>
        <w:t xml:space="preserve">roene omgeving en saamhorigheid. Daarnaast </w:t>
      </w:r>
      <w:r w:rsidR="00E36B81" w:rsidRPr="00CE1DA7">
        <w:rPr>
          <w:color w:val="000000" w:themeColor="text1"/>
        </w:rPr>
        <w:t xml:space="preserve">op het </w:t>
      </w:r>
      <w:r w:rsidR="00D22ADB" w:rsidRPr="00CE1DA7">
        <w:rPr>
          <w:color w:val="000000" w:themeColor="text1"/>
        </w:rPr>
        <w:t>aantal voorzieningen en in Laag Zuthem in het speciaal de speeltuin</w:t>
      </w:r>
      <w:r w:rsidR="00E36B81" w:rsidRPr="00CE1DA7">
        <w:rPr>
          <w:color w:val="000000" w:themeColor="text1"/>
        </w:rPr>
        <w:t xml:space="preserve"> die erg gewaardeerd wordt</w:t>
      </w:r>
      <w:r w:rsidR="00D22ADB" w:rsidRPr="00CE1DA7">
        <w:rPr>
          <w:color w:val="000000" w:themeColor="text1"/>
        </w:rPr>
        <w:t xml:space="preserve">. </w:t>
      </w:r>
    </w:p>
    <w:p w14:paraId="6088A545" w14:textId="1E1DC322" w:rsidR="00071F46" w:rsidRPr="00CE1DA7" w:rsidRDefault="00071F46" w:rsidP="003847D9">
      <w:pPr>
        <w:pStyle w:val="Kop3"/>
        <w:jc w:val="both"/>
        <w:rPr>
          <w:lang w:val="nl-NL"/>
        </w:rPr>
      </w:pPr>
      <w:bookmarkStart w:id="75" w:name="_Toc17451408"/>
      <w:r w:rsidRPr="00CE1DA7">
        <w:rPr>
          <w:lang w:val="nl-NL"/>
        </w:rPr>
        <w:t>2.</w:t>
      </w:r>
      <w:r w:rsidR="00766234" w:rsidRPr="00CE1DA7">
        <w:rPr>
          <w:lang w:val="nl-NL"/>
        </w:rPr>
        <w:t>1.2</w:t>
      </w:r>
      <w:r w:rsidRPr="00CE1DA7">
        <w:rPr>
          <w:lang w:val="nl-NL"/>
        </w:rPr>
        <w:t xml:space="preserve"> Favoriete plek</w:t>
      </w:r>
      <w:r w:rsidR="00E50D96" w:rsidRPr="00CE1DA7">
        <w:rPr>
          <w:lang w:val="nl-NL"/>
        </w:rPr>
        <w:t>ken</w:t>
      </w:r>
      <w:bookmarkEnd w:id="75"/>
    </w:p>
    <w:p w14:paraId="2557DA06" w14:textId="443FF9E2" w:rsidR="00664225" w:rsidRPr="00CE1DA7" w:rsidRDefault="00664225" w:rsidP="003847D9">
      <w:pPr>
        <w:spacing w:line="276" w:lineRule="auto"/>
        <w:jc w:val="both"/>
      </w:pPr>
      <w:r w:rsidRPr="00CE1DA7">
        <w:t xml:space="preserve">De vraag ‘Wat is je favoriete plek binnen de gemeente Raalte?’ staat centraal hier. Inwoners uit de gemeente Raalte geven hier aan wat ze </w:t>
      </w:r>
      <w:r w:rsidR="00477B62" w:rsidRPr="00CE1DA7">
        <w:t xml:space="preserve">de fijnste plek </w:t>
      </w:r>
      <w:r w:rsidRPr="00CE1DA7">
        <w:t xml:space="preserve">vinden </w:t>
      </w:r>
      <w:r w:rsidR="00477B62" w:rsidRPr="00CE1DA7">
        <w:t>in</w:t>
      </w:r>
      <w:r w:rsidRPr="00CE1DA7">
        <w:t xml:space="preserve"> hun </w:t>
      </w:r>
      <w:r w:rsidR="00477B62" w:rsidRPr="00CE1DA7">
        <w:t xml:space="preserve">directe </w:t>
      </w:r>
      <w:r w:rsidRPr="00CE1DA7">
        <w:t>leefomgeving. Dat kan gaan over het huis waar ze wonen, de straat waarin dit huis staat, de buurt</w:t>
      </w:r>
      <w:r w:rsidR="00E50D96" w:rsidRPr="00CE1DA7">
        <w:t>,</w:t>
      </w:r>
      <w:r w:rsidRPr="00CE1DA7">
        <w:t xml:space="preserve"> de hele gemeente</w:t>
      </w:r>
      <w:r w:rsidR="00E50D96" w:rsidRPr="00CE1DA7">
        <w:t xml:space="preserve"> of zelfs een groter schaalniveau</w:t>
      </w:r>
      <w:r w:rsidRPr="00CE1DA7">
        <w:t>. Al snel blijkt dat de antwoorden over het algemeen erg gericht zijn op concrete plekken in de directe leefomgeving</w:t>
      </w:r>
      <w:r w:rsidR="00E50D96" w:rsidRPr="00CE1DA7">
        <w:t xml:space="preserve"> van de gemeente</w:t>
      </w:r>
      <w:r w:rsidRPr="00CE1DA7">
        <w:t xml:space="preserve">, zo is ook terug te zien in de categorieën van de resultaten.  </w:t>
      </w:r>
    </w:p>
    <w:p w14:paraId="036FA4D1" w14:textId="22C61D1E" w:rsidR="00F134BC" w:rsidRPr="00CE1DA7" w:rsidRDefault="00F134BC" w:rsidP="003847D9">
      <w:pPr>
        <w:spacing w:line="276" w:lineRule="auto"/>
        <w:jc w:val="both"/>
      </w:pPr>
      <w:r w:rsidRPr="00CE1DA7">
        <w:t xml:space="preserve"> </w:t>
      </w:r>
    </w:p>
    <w:p w14:paraId="38BEB10A" w14:textId="77777777" w:rsidR="002A6C40" w:rsidRPr="00CE1DA7" w:rsidRDefault="00092DEE" w:rsidP="003847D9">
      <w:pPr>
        <w:keepNext/>
        <w:spacing w:line="276" w:lineRule="auto"/>
        <w:jc w:val="both"/>
      </w:pPr>
      <w:r w:rsidRPr="00CE1DA7">
        <w:rPr>
          <w:noProof/>
        </w:rPr>
        <w:drawing>
          <wp:inline distT="0" distB="0" distL="0" distR="0" wp14:anchorId="0772767A" wp14:editId="71686845">
            <wp:extent cx="5733415" cy="3115876"/>
            <wp:effectExtent l="0" t="0" r="0" b="8890"/>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33415" cy="3115876"/>
                    </a:xfrm>
                    <a:prstGeom prst="rect">
                      <a:avLst/>
                    </a:prstGeom>
                  </pic:spPr>
                </pic:pic>
              </a:graphicData>
            </a:graphic>
          </wp:inline>
        </w:drawing>
      </w:r>
    </w:p>
    <w:p w14:paraId="5ABDEE17" w14:textId="10E90B61" w:rsidR="002A6C40" w:rsidRPr="00CE1DA7" w:rsidRDefault="002A6C40" w:rsidP="003847D9">
      <w:pPr>
        <w:pStyle w:val="Bijschrift"/>
        <w:spacing w:line="276" w:lineRule="auto"/>
        <w:jc w:val="both"/>
        <w:rPr>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17</w:t>
      </w:r>
      <w:r w:rsidR="00FA22C5" w:rsidRPr="00CE1DA7">
        <w:rPr>
          <w:noProof/>
          <w:lang w:val="nl-NL"/>
        </w:rPr>
        <w:fldChar w:fldCharType="end"/>
      </w:r>
      <w:r w:rsidRPr="00CE1DA7">
        <w:rPr>
          <w:lang w:val="nl-NL"/>
        </w:rPr>
        <w:t>: Uitkomsten analyse favoriete plek Raalte. Bron: eigen analyse</w:t>
      </w:r>
    </w:p>
    <w:p w14:paraId="6F1E9D24" w14:textId="6D4DAC24" w:rsidR="00664225" w:rsidRPr="00CE1DA7" w:rsidRDefault="00664225" w:rsidP="003847D9">
      <w:pPr>
        <w:spacing w:line="276" w:lineRule="auto"/>
        <w:jc w:val="both"/>
      </w:pPr>
      <w:r w:rsidRPr="00CE1DA7">
        <w:t xml:space="preserve">Er is 1 </w:t>
      </w:r>
      <w:r w:rsidR="004E41CC" w:rsidRPr="00CE1DA7">
        <w:t>indicator</w:t>
      </w:r>
      <w:r w:rsidRPr="00CE1DA7">
        <w:t xml:space="preserve"> die er enorm uitspringt, dit is de waardering voor het buitengebied. Dit is ook terug te zien in de rest van de antwoorden: groene omgeving, landgoederen en andere vormen van openbaar groen scoren vaak als favoriete plek in de gemeente. Eveneens opvallend is de </w:t>
      </w:r>
      <w:r w:rsidRPr="00CE1DA7">
        <w:lastRenderedPageBreak/>
        <w:t xml:space="preserve">waardering voor het eigen huis waar mensen erg graag verblijven. Zoals te zien is gaat het bij favoriete plekken voornamelijk om </w:t>
      </w:r>
      <w:r w:rsidR="004F74BA" w:rsidRPr="00CE1DA7">
        <w:t xml:space="preserve">plekken die binnen </w:t>
      </w:r>
      <w:r w:rsidR="004F74BA" w:rsidRPr="00CE1DA7">
        <w:rPr>
          <w:i/>
          <w:iCs/>
        </w:rPr>
        <w:t xml:space="preserve">comfort &amp; image </w:t>
      </w:r>
      <w:r w:rsidR="004F74BA" w:rsidRPr="00CE1DA7">
        <w:t xml:space="preserve">en </w:t>
      </w:r>
      <w:r w:rsidR="004F74BA" w:rsidRPr="00CE1DA7">
        <w:rPr>
          <w:i/>
          <w:iCs/>
        </w:rPr>
        <w:t xml:space="preserve">uses en activities </w:t>
      </w:r>
      <w:r w:rsidR="004F74BA" w:rsidRPr="00CE1DA7">
        <w:t xml:space="preserve">vallen en speelt het sociale aspect en de verbindingen tussen deze plekken geen directe belangrijke rol in wat inwoners als favoriete plek identificeren. </w:t>
      </w:r>
    </w:p>
    <w:p w14:paraId="1C4FFDFF" w14:textId="77777777" w:rsidR="00664225" w:rsidRPr="00CE1DA7" w:rsidRDefault="00664225" w:rsidP="003847D9">
      <w:pPr>
        <w:spacing w:line="276" w:lineRule="auto"/>
        <w:jc w:val="both"/>
      </w:pPr>
    </w:p>
    <w:p w14:paraId="43CFD19D" w14:textId="7996F590" w:rsidR="00664225" w:rsidRPr="00CE1DA7" w:rsidRDefault="00664225" w:rsidP="003847D9">
      <w:pPr>
        <w:spacing w:line="276" w:lineRule="auto"/>
        <w:jc w:val="both"/>
      </w:pPr>
      <w:r w:rsidRPr="00CE1DA7">
        <w:rPr>
          <w:b/>
          <w:bCs/>
          <w:color w:val="000000" w:themeColor="text1"/>
        </w:rPr>
        <w:t>Sociability</w:t>
      </w:r>
      <w:r w:rsidRPr="00CE1DA7">
        <w:t xml:space="preserve">: </w:t>
      </w:r>
      <w:r w:rsidR="00477B62" w:rsidRPr="00CE1DA7">
        <w:t xml:space="preserve">Als het om de favoriete plek gaat scoren de indicatoren in de categorie sociability erg laag. Dat is omdat er in de vraagstelling naar concrete plekken gestuurd wordt. Het is dan ook interessant om te zien dat het bij de directe vraag naar favoriete plekken in enkele gevallen naar plekken verwezen wordt waar het sociale aspect een hoofdrol speelt zoals bij de dorpsfeesten en andere evenementen of horeca zoals Stoppelhaene en Ribs ’n Blues. </w:t>
      </w:r>
    </w:p>
    <w:p w14:paraId="16A953CC" w14:textId="77777777" w:rsidR="00664225" w:rsidRPr="00CE1DA7" w:rsidRDefault="00664225" w:rsidP="003847D9">
      <w:pPr>
        <w:spacing w:line="276" w:lineRule="auto"/>
        <w:jc w:val="both"/>
      </w:pPr>
    </w:p>
    <w:p w14:paraId="790071D4" w14:textId="0B510D91" w:rsidR="00664225" w:rsidRPr="00CE1DA7" w:rsidRDefault="00664225" w:rsidP="003847D9">
      <w:pPr>
        <w:spacing w:line="276" w:lineRule="auto"/>
        <w:jc w:val="both"/>
        <w:rPr>
          <w:color w:val="000000" w:themeColor="text1"/>
        </w:rPr>
      </w:pPr>
      <w:r w:rsidRPr="00CE1DA7">
        <w:rPr>
          <w:b/>
          <w:bCs/>
          <w:color w:val="000000" w:themeColor="text1"/>
        </w:rPr>
        <w:t>Comfort &amp; Image</w:t>
      </w:r>
      <w:r w:rsidRPr="00CE1DA7">
        <w:rPr>
          <w:color w:val="000000" w:themeColor="text1"/>
        </w:rPr>
        <w:t>: Hier speelt vooral de groene, rustige omgeving in het buitengebied een belangrijke rol.</w:t>
      </w:r>
      <w:r w:rsidR="00477B62" w:rsidRPr="00CE1DA7">
        <w:rPr>
          <w:color w:val="000000" w:themeColor="text1"/>
        </w:rPr>
        <w:t xml:space="preserve"> Deze categorie is dan ook gelijk de belangrijkste. De nadruk zit hem hierbij voornamelijk in het openbare, groene karakter van het buitengebied waarin vele landgoederen gelegen zijn. Uitschieter hierin is het park Drostenkamp dat bij erg veel inwoners enorm geliefd is.</w:t>
      </w:r>
      <w:r w:rsidRPr="00CE1DA7">
        <w:rPr>
          <w:color w:val="000000" w:themeColor="text1"/>
        </w:rPr>
        <w:t xml:space="preserve"> </w:t>
      </w:r>
    </w:p>
    <w:p w14:paraId="211BBF1D" w14:textId="77777777" w:rsidR="00664225" w:rsidRPr="00CE1DA7" w:rsidRDefault="00664225" w:rsidP="003847D9">
      <w:pPr>
        <w:spacing w:line="276" w:lineRule="auto"/>
        <w:jc w:val="both"/>
        <w:rPr>
          <w:color w:val="000000" w:themeColor="text1"/>
        </w:rPr>
      </w:pPr>
    </w:p>
    <w:p w14:paraId="72895C70" w14:textId="0560E7FF" w:rsidR="00240D70" w:rsidRPr="00CE1DA7" w:rsidRDefault="00664225" w:rsidP="003847D9">
      <w:pPr>
        <w:spacing w:line="276" w:lineRule="auto"/>
        <w:jc w:val="both"/>
      </w:pPr>
      <w:r w:rsidRPr="00CE1DA7">
        <w:rPr>
          <w:b/>
          <w:bCs/>
          <w:color w:val="000000" w:themeColor="text1"/>
        </w:rPr>
        <w:t>Uses &amp; Activities</w:t>
      </w:r>
      <w:r w:rsidRPr="00CE1DA7">
        <w:rPr>
          <w:color w:val="000000" w:themeColor="text1"/>
        </w:rPr>
        <w:t xml:space="preserve">: </w:t>
      </w:r>
      <w:r w:rsidRPr="00CE1DA7">
        <w:t xml:space="preserve">Wat opvalt is dat er qua gebruik &amp; activiteiten (geel) </w:t>
      </w:r>
      <w:r w:rsidR="00B67050" w:rsidRPr="00CE1DA7">
        <w:t>één</w:t>
      </w:r>
      <w:r w:rsidRPr="00CE1DA7">
        <w:t xml:space="preserve"> categorie is die hoog (meer dan 10%) scoort</w:t>
      </w:r>
      <w:r w:rsidR="00B67050" w:rsidRPr="00CE1DA7">
        <w:t>: de waardering voor de eigen plek</w:t>
      </w:r>
      <w:r w:rsidRPr="00CE1DA7">
        <w:t xml:space="preserve">. </w:t>
      </w:r>
      <w:r w:rsidR="00B67050" w:rsidRPr="00CE1DA7">
        <w:t xml:space="preserve">Een groot gedeelte van de respondenten geeft aan dat de favoriete plek in de gemeente in- en rondom het eigen huis is. Er is in die zin dus een sterke binding met de woning waarin mensen leven en men hecht dus ook veel waarde aan het hebben van een eigen tuin en het eigenaarschap hierover. Hiernaast worden ook een aantal voorzieningen en plekken genoemd die qua gebruik veelzijdiger zijn zoals de twee centra van de grote kernen Raalte en Heino. Met name de horeca en winkelvoorzieningen spelen een belangrijke rol hier. In het bijzonder wordt ook vaak het kanaal </w:t>
      </w:r>
      <w:r w:rsidR="00240D70" w:rsidRPr="00CE1DA7">
        <w:t xml:space="preserve">in de kern Raalte </w:t>
      </w:r>
      <w:r w:rsidR="00B67050" w:rsidRPr="00CE1DA7">
        <w:t>vermeld</w:t>
      </w:r>
      <w:r w:rsidR="00240D70" w:rsidRPr="00CE1DA7">
        <w:t xml:space="preserve"> waar ‘het goed toeven is’.</w:t>
      </w:r>
    </w:p>
    <w:p w14:paraId="768478B8" w14:textId="3729268A" w:rsidR="00664225" w:rsidRPr="00CE1DA7" w:rsidRDefault="00664225" w:rsidP="003847D9">
      <w:pPr>
        <w:spacing w:line="276" w:lineRule="auto"/>
        <w:jc w:val="both"/>
      </w:pPr>
      <w:r w:rsidRPr="00CE1DA7">
        <w:t xml:space="preserve"> </w:t>
      </w:r>
    </w:p>
    <w:p w14:paraId="531832FD" w14:textId="32952AB0" w:rsidR="00664225" w:rsidRPr="00CE1DA7" w:rsidRDefault="00664225" w:rsidP="003847D9">
      <w:pPr>
        <w:spacing w:line="276" w:lineRule="auto"/>
        <w:jc w:val="both"/>
        <w:rPr>
          <w:color w:val="000000" w:themeColor="text1"/>
        </w:rPr>
      </w:pPr>
      <w:r w:rsidRPr="00CE1DA7">
        <w:rPr>
          <w:b/>
          <w:bCs/>
          <w:color w:val="000000" w:themeColor="text1"/>
        </w:rPr>
        <w:t>Access &amp; Linkages</w:t>
      </w:r>
      <w:r w:rsidRPr="00CE1DA7">
        <w:t xml:space="preserve">: </w:t>
      </w:r>
      <w:r w:rsidRPr="00CE1DA7">
        <w:rPr>
          <w:color w:val="000000" w:themeColor="text1"/>
        </w:rPr>
        <w:t xml:space="preserve">De categorie die het laagst scoort, en dus voor inwoners uit Raalte het minst </w:t>
      </w:r>
      <w:r w:rsidR="00904423" w:rsidRPr="00CE1DA7">
        <w:rPr>
          <w:color w:val="000000" w:themeColor="text1"/>
        </w:rPr>
        <w:t>favoriet is</w:t>
      </w:r>
      <w:r w:rsidRPr="00CE1DA7">
        <w:rPr>
          <w:color w:val="000000" w:themeColor="text1"/>
        </w:rPr>
        <w:t xml:space="preserve"> bij de beoordeling van hun woonomgeving. </w:t>
      </w:r>
      <w:r w:rsidR="00904423" w:rsidRPr="00CE1DA7">
        <w:rPr>
          <w:color w:val="000000" w:themeColor="text1"/>
        </w:rPr>
        <w:t xml:space="preserve">Wat men wel noemt als favoriete plek(ken) is de fietsinfrastructuur in de gemeente. Deze </w:t>
      </w:r>
      <w:r w:rsidR="000B448E" w:rsidRPr="00CE1DA7">
        <w:rPr>
          <w:color w:val="000000" w:themeColor="text1"/>
        </w:rPr>
        <w:t xml:space="preserve">fietsinfrastructuur </w:t>
      </w:r>
      <w:r w:rsidR="00904423" w:rsidRPr="00CE1DA7">
        <w:rPr>
          <w:color w:val="000000" w:themeColor="text1"/>
        </w:rPr>
        <w:t xml:space="preserve">hangt erg samen met het buitengebied waarin deze vaak gelegen is en waar de fietspaden gelegen zijn. </w:t>
      </w:r>
    </w:p>
    <w:p w14:paraId="5C7B4E1A" w14:textId="77777777" w:rsidR="00921556" w:rsidRPr="00CE1DA7" w:rsidRDefault="00921556" w:rsidP="003847D9">
      <w:pPr>
        <w:spacing w:line="276" w:lineRule="auto"/>
        <w:jc w:val="both"/>
        <w:rPr>
          <w:b/>
          <w:bCs/>
          <w:color w:val="000000" w:themeColor="text1"/>
          <w:sz w:val="28"/>
          <w:szCs w:val="28"/>
        </w:rPr>
      </w:pPr>
    </w:p>
    <w:p w14:paraId="532E563C" w14:textId="59E19C01" w:rsidR="00921556" w:rsidRPr="00CE1DA7" w:rsidRDefault="004E41CC" w:rsidP="003847D9">
      <w:pPr>
        <w:spacing w:line="276" w:lineRule="auto"/>
        <w:jc w:val="both"/>
        <w:rPr>
          <w:color w:val="000000" w:themeColor="text1"/>
          <w:sz w:val="28"/>
          <w:szCs w:val="28"/>
        </w:rPr>
      </w:pPr>
      <w:r w:rsidRPr="00CE1DA7">
        <w:rPr>
          <w:b/>
          <w:bCs/>
          <w:color w:val="000000" w:themeColor="text1"/>
          <w:sz w:val="28"/>
          <w:szCs w:val="28"/>
        </w:rPr>
        <w:t>Favoriete plekken</w:t>
      </w:r>
      <w:r w:rsidR="00921556" w:rsidRPr="00CE1DA7">
        <w:rPr>
          <w:b/>
          <w:bCs/>
          <w:color w:val="000000" w:themeColor="text1"/>
          <w:sz w:val="28"/>
          <w:szCs w:val="28"/>
        </w:rPr>
        <w:t xml:space="preserve"> per leeftijdscategorie</w:t>
      </w:r>
    </w:p>
    <w:p w14:paraId="33AF0FB8" w14:textId="41FC3363" w:rsidR="00921556" w:rsidRPr="00CE1DA7" w:rsidRDefault="00921556" w:rsidP="003847D9">
      <w:pPr>
        <w:spacing w:line="276" w:lineRule="auto"/>
        <w:jc w:val="both"/>
        <w:rPr>
          <w:color w:val="000000" w:themeColor="text1"/>
        </w:rPr>
      </w:pPr>
      <w:r w:rsidRPr="00CE1DA7">
        <w:rPr>
          <w:color w:val="000000" w:themeColor="text1"/>
        </w:rPr>
        <w:t xml:space="preserve">Onderstand zijn de gegevens toegevoegd die inzicht geven in de verdeling van favoriete plek op basis van leeftijd. </w:t>
      </w:r>
    </w:p>
    <w:p w14:paraId="5DFACA1A" w14:textId="77777777" w:rsidR="00921556" w:rsidRPr="00CE1DA7" w:rsidRDefault="00921556" w:rsidP="003847D9">
      <w:pPr>
        <w:spacing w:line="276" w:lineRule="auto"/>
        <w:jc w:val="both"/>
        <w:rPr>
          <w:color w:val="000000" w:themeColor="text1"/>
        </w:rPr>
      </w:pPr>
    </w:p>
    <w:p w14:paraId="33E750F9" w14:textId="77777777" w:rsidR="002A6C40" w:rsidRPr="00CE1DA7" w:rsidRDefault="00921556" w:rsidP="003847D9">
      <w:pPr>
        <w:keepNext/>
        <w:spacing w:line="276" w:lineRule="auto"/>
        <w:jc w:val="both"/>
      </w:pPr>
      <w:r w:rsidRPr="00CE1DA7">
        <w:rPr>
          <w:noProof/>
        </w:rPr>
        <w:lastRenderedPageBreak/>
        <w:drawing>
          <wp:inline distT="0" distB="0" distL="0" distR="0" wp14:anchorId="001EE896" wp14:editId="6368707A">
            <wp:extent cx="5733415" cy="2554298"/>
            <wp:effectExtent l="0" t="0" r="635" b="0"/>
            <wp:docPr id="31" name="Afbeelding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33415" cy="2554298"/>
                    </a:xfrm>
                    <a:prstGeom prst="rect">
                      <a:avLst/>
                    </a:prstGeom>
                  </pic:spPr>
                </pic:pic>
              </a:graphicData>
            </a:graphic>
          </wp:inline>
        </w:drawing>
      </w:r>
    </w:p>
    <w:p w14:paraId="063717B3" w14:textId="234A2570" w:rsidR="00921556" w:rsidRPr="00CE1DA7" w:rsidRDefault="002A6C40" w:rsidP="003847D9">
      <w:pPr>
        <w:pStyle w:val="Bijschrift"/>
        <w:spacing w:line="276" w:lineRule="auto"/>
        <w:jc w:val="both"/>
        <w:rPr>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18</w:t>
      </w:r>
      <w:r w:rsidR="00FA22C5" w:rsidRPr="00CE1DA7">
        <w:rPr>
          <w:noProof/>
          <w:lang w:val="nl-NL"/>
        </w:rPr>
        <w:fldChar w:fldCharType="end"/>
      </w:r>
      <w:r w:rsidRPr="00CE1DA7">
        <w:rPr>
          <w:lang w:val="nl-NL"/>
        </w:rPr>
        <w:t>: Favoriete plek op basis van leeftijd. Bron: eigen werk</w:t>
      </w:r>
    </w:p>
    <w:p w14:paraId="0A94EB2C" w14:textId="30E5A9B6" w:rsidR="00921556" w:rsidRPr="00CE1DA7" w:rsidRDefault="00921556" w:rsidP="003847D9">
      <w:pPr>
        <w:spacing w:line="276" w:lineRule="auto"/>
        <w:jc w:val="both"/>
      </w:pPr>
      <w:r w:rsidRPr="00CE1DA7">
        <w:t>De respondenten jonger dan 20 jaar geven aan dat voor hen de favoriete plekken voornamelijk in het centrum gelegen zijn. Met name Raalte is erg populair als favoriete plek. Heino doet het als grote kern ook goed als favoriete plek voor jongeren. Wat hen daar vooral trekt zijn de voorzieningen zoals het aanbod van kroegen en cafés maar ook het winkelaanbod en de sportaccommodaties. Typerend is dat zij park Drostenkamp als enige groene favoriete plek noemen: een binnenstedelijk park waaruit blijkt dat jongeren veel meer gericht zijn op het stedelijke, zelfs bij de waardering van groen.</w:t>
      </w:r>
      <w:r w:rsidR="00797E1F" w:rsidRPr="00CE1DA7">
        <w:t xml:space="preserve"> </w:t>
      </w:r>
      <w:r w:rsidRPr="00CE1DA7">
        <w:t xml:space="preserve">Bij de categorie tussen de 20 en 40 valt op dat </w:t>
      </w:r>
      <w:r w:rsidR="00797E1F" w:rsidRPr="00CE1DA7">
        <w:t xml:space="preserve">het buitengebied meer in trek raakt en dan ook als meest favoriete plek genoemd wordt. De grote kernen worden ook als favoriete plekken gezien, met name het centrum. Opvallend zijn de kernen Luttenberg en Broekland die ook erg hoog scoren in deze leeftijdscategorie en wederom is het park Drostenkamp erg geliefd. </w:t>
      </w:r>
      <w:r w:rsidR="00C369D6" w:rsidRPr="00CE1DA7">
        <w:t xml:space="preserve"> </w:t>
      </w:r>
      <w:r w:rsidRPr="00CE1DA7">
        <w:t xml:space="preserve">Vanaf de leeftijdscategorie </w:t>
      </w:r>
      <w:r w:rsidR="00797E1F" w:rsidRPr="00CE1DA7">
        <w:t>tussen</w:t>
      </w:r>
      <w:r w:rsidRPr="00CE1DA7">
        <w:t xml:space="preserve"> de 40</w:t>
      </w:r>
      <w:r w:rsidR="00797E1F" w:rsidRPr="00CE1DA7">
        <w:t xml:space="preserve"> en 60</w:t>
      </w:r>
      <w:r w:rsidRPr="00CE1DA7">
        <w:t xml:space="preserve"> valt op dat de </w:t>
      </w:r>
      <w:r w:rsidR="00797E1F" w:rsidRPr="00CE1DA7">
        <w:t>eigen plek steeds</w:t>
      </w:r>
      <w:r w:rsidRPr="00CE1DA7">
        <w:t xml:space="preserve"> belangrijk</w:t>
      </w:r>
      <w:r w:rsidR="009715EA" w:rsidRPr="00CE1DA7">
        <w:t>e</w:t>
      </w:r>
      <w:r w:rsidR="00797E1F" w:rsidRPr="00CE1DA7">
        <w:t>r</w:t>
      </w:r>
      <w:r w:rsidRPr="00CE1DA7">
        <w:t xml:space="preserve"> wordt. </w:t>
      </w:r>
      <w:r w:rsidR="00797E1F" w:rsidRPr="00CE1DA7">
        <w:t xml:space="preserve">Toch blijft het buitengebied met zijn groene uitstraling steevast de favoriete plek en speelt ook de groene omgeving in de gemeente een belangrijke rol. Vanuit deze leeftijdscategorie wordt Luttenberg zelfs nóg vaker genoemd als favoriete plek, zelfs vaker dan Heino en Raalte als kern. Ook komt er nu een meer divers beeld van andere favoriete plekken in de gemeente zoals het landgoed Alerdink, de goed onderhouden fietspaden en sportaccommodaties. </w:t>
      </w:r>
      <w:r w:rsidRPr="00CE1DA7">
        <w:t xml:space="preserve">Respondenten vanaf 60 jaar oud geven aan dat </w:t>
      </w:r>
      <w:r w:rsidR="000B448E" w:rsidRPr="00CE1DA7">
        <w:t>het buitengebied, de groene omgeving en de eigen plek</w:t>
      </w:r>
      <w:r w:rsidRPr="00CE1DA7">
        <w:t xml:space="preserve"> </w:t>
      </w:r>
      <w:r w:rsidR="000B448E" w:rsidRPr="00CE1DA7">
        <w:t xml:space="preserve">wederom favoriet </w:t>
      </w:r>
      <w:r w:rsidR="00900F14" w:rsidRPr="00CE1DA7">
        <w:t>zijn.</w:t>
      </w:r>
      <w:r w:rsidRPr="00CE1DA7">
        <w:t xml:space="preserve"> </w:t>
      </w:r>
      <w:r w:rsidR="000B448E" w:rsidRPr="00CE1DA7">
        <w:t xml:space="preserve">Bij deze leeftijdscategorie is Luttenberg zelfs top 3 als het om favoriete plekken in de gemeente gaat. Dit zegt veel over de (aantrekkings)kracht die Luttenberg heeft als </w:t>
      </w:r>
      <w:r w:rsidR="0015409B" w:rsidRPr="00CE1DA7">
        <w:t>middelgrote kern</w:t>
      </w:r>
      <w:r w:rsidR="000B448E" w:rsidRPr="00CE1DA7">
        <w:t xml:space="preserve">. </w:t>
      </w:r>
    </w:p>
    <w:p w14:paraId="0E0EB2DB" w14:textId="77777777" w:rsidR="00921556" w:rsidRPr="00CE1DA7" w:rsidRDefault="00921556" w:rsidP="003847D9">
      <w:pPr>
        <w:spacing w:line="276" w:lineRule="auto"/>
        <w:jc w:val="both"/>
      </w:pPr>
    </w:p>
    <w:p w14:paraId="64F0340D" w14:textId="2C79EAAB" w:rsidR="00921556" w:rsidRPr="00CE1DA7" w:rsidRDefault="002E1B9B" w:rsidP="003847D9">
      <w:pPr>
        <w:spacing w:line="276" w:lineRule="auto"/>
        <w:jc w:val="both"/>
        <w:rPr>
          <w:b/>
          <w:bCs/>
          <w:sz w:val="28"/>
          <w:szCs w:val="28"/>
        </w:rPr>
      </w:pPr>
      <w:r w:rsidRPr="00CE1DA7">
        <w:rPr>
          <w:b/>
          <w:bCs/>
          <w:sz w:val="28"/>
          <w:szCs w:val="28"/>
        </w:rPr>
        <w:t>Favoriete plekken</w:t>
      </w:r>
      <w:r w:rsidR="00921556" w:rsidRPr="00CE1DA7">
        <w:rPr>
          <w:b/>
          <w:bCs/>
          <w:sz w:val="28"/>
          <w:szCs w:val="28"/>
        </w:rPr>
        <w:t xml:space="preserve"> per postcode</w:t>
      </w:r>
    </w:p>
    <w:p w14:paraId="6E09D546" w14:textId="7CAF81C7" w:rsidR="00921556" w:rsidRPr="00CE1DA7" w:rsidRDefault="00921556" w:rsidP="003847D9">
      <w:pPr>
        <w:spacing w:line="276" w:lineRule="auto"/>
        <w:jc w:val="both"/>
        <w:rPr>
          <w:color w:val="000000" w:themeColor="text1"/>
        </w:rPr>
      </w:pPr>
      <w:r w:rsidRPr="00CE1DA7">
        <w:rPr>
          <w:color w:val="000000" w:themeColor="text1"/>
        </w:rPr>
        <w:t xml:space="preserve">In bijlage </w:t>
      </w:r>
      <w:r w:rsidR="002E1B9B" w:rsidRPr="00CE1DA7">
        <w:rPr>
          <w:color w:val="000000" w:themeColor="text1"/>
        </w:rPr>
        <w:t>5</w:t>
      </w:r>
      <w:r w:rsidRPr="00CE1DA7">
        <w:rPr>
          <w:color w:val="000000" w:themeColor="text1"/>
        </w:rPr>
        <w:t xml:space="preserve"> zijn de gegevens toegevoegd die inzicht geven in de verdeling van </w:t>
      </w:r>
      <w:r w:rsidR="002E1B9B" w:rsidRPr="00CE1DA7">
        <w:rPr>
          <w:color w:val="000000" w:themeColor="text1"/>
        </w:rPr>
        <w:t>favoriete plekken</w:t>
      </w:r>
      <w:r w:rsidRPr="00CE1DA7">
        <w:rPr>
          <w:color w:val="000000" w:themeColor="text1"/>
        </w:rPr>
        <w:t xml:space="preserve"> op basis van woonplaats</w:t>
      </w:r>
      <w:r w:rsidR="004E41CC" w:rsidRPr="00CE1DA7">
        <w:rPr>
          <w:color w:val="000000" w:themeColor="text1"/>
        </w:rPr>
        <w:t>/</w:t>
      </w:r>
      <w:r w:rsidR="002E1B9B" w:rsidRPr="00CE1DA7">
        <w:rPr>
          <w:color w:val="000000" w:themeColor="text1"/>
        </w:rPr>
        <w:t>postcode</w:t>
      </w:r>
      <w:r w:rsidRPr="00CE1DA7">
        <w:rPr>
          <w:color w:val="000000" w:themeColor="text1"/>
        </w:rPr>
        <w:t xml:space="preserve">. </w:t>
      </w:r>
      <w:r w:rsidR="00BD4614" w:rsidRPr="00CE1DA7">
        <w:rPr>
          <w:color w:val="000000" w:themeColor="text1"/>
        </w:rPr>
        <w:t>Hieronder volgt een toelichting op deze gegevens.</w:t>
      </w:r>
    </w:p>
    <w:p w14:paraId="0A47D69E" w14:textId="77777777" w:rsidR="00921556" w:rsidRPr="00CE1DA7" w:rsidRDefault="00921556" w:rsidP="003847D9">
      <w:pPr>
        <w:spacing w:line="276" w:lineRule="auto"/>
        <w:jc w:val="both"/>
        <w:rPr>
          <w:color w:val="000000" w:themeColor="text1"/>
        </w:rPr>
      </w:pPr>
    </w:p>
    <w:p w14:paraId="3D7BB26E" w14:textId="4B425481" w:rsidR="008252C2" w:rsidRPr="00CE1DA7" w:rsidRDefault="00921556" w:rsidP="003847D9">
      <w:pPr>
        <w:spacing w:line="276" w:lineRule="auto"/>
        <w:jc w:val="both"/>
        <w:rPr>
          <w:color w:val="000000" w:themeColor="text1"/>
        </w:rPr>
      </w:pPr>
      <w:r w:rsidRPr="00CE1DA7">
        <w:rPr>
          <w:color w:val="000000" w:themeColor="text1"/>
        </w:rPr>
        <w:t xml:space="preserve">Grote kernen: </w:t>
      </w:r>
      <w:r w:rsidR="0015409B" w:rsidRPr="00CE1DA7">
        <w:rPr>
          <w:color w:val="000000" w:themeColor="text1"/>
        </w:rPr>
        <w:t xml:space="preserve">Inwoners uit Heino noemen met grote afstand de eigen kern als favoriete plek Op gepaste afstand volgen het buitengebied en de eigen woning. </w:t>
      </w:r>
      <w:r w:rsidR="00AD515E" w:rsidRPr="00CE1DA7">
        <w:rPr>
          <w:color w:val="000000" w:themeColor="text1"/>
        </w:rPr>
        <w:t>In Raalte scoort het buitengebied het hoogste, maar ook het park Drostenkamp het centrum van Raalte en de eigen plek zijn vaak favoriete plekken van inwoners</w:t>
      </w:r>
      <w:r w:rsidRPr="00CE1DA7">
        <w:rPr>
          <w:color w:val="000000" w:themeColor="text1"/>
        </w:rPr>
        <w:t xml:space="preserve">. Middelgrote kernen: </w:t>
      </w:r>
      <w:r w:rsidR="00AD515E" w:rsidRPr="00CE1DA7">
        <w:rPr>
          <w:color w:val="000000" w:themeColor="text1"/>
        </w:rPr>
        <w:t xml:space="preserve">Opvallend is dat bij alle </w:t>
      </w:r>
      <w:r w:rsidR="00AD515E" w:rsidRPr="00CE1DA7">
        <w:rPr>
          <w:color w:val="000000" w:themeColor="text1"/>
        </w:rPr>
        <w:lastRenderedPageBreak/>
        <w:t xml:space="preserve">middelgrote kernen de eigen kern als favoriete plek genoemd wordt. Afhankelijk van kleine verschillen speelt ook het buitengebied een belangrijke rol. In een aantal kernen wordt Raalte ook nog als favoriete plek genoemd, maar zeker niet in alle middelgrote kernen leeft dit beeld. In Nieuw Heeten staat </w:t>
      </w:r>
      <w:r w:rsidR="00677AB7" w:rsidRPr="00CE1DA7">
        <w:rPr>
          <w:color w:val="000000" w:themeColor="text1"/>
        </w:rPr>
        <w:t>‘</w:t>
      </w:r>
      <w:r w:rsidR="00AD515E" w:rsidRPr="00CE1DA7">
        <w:rPr>
          <w:color w:val="000000" w:themeColor="text1"/>
        </w:rPr>
        <w:t>MFA De Belte</w:t>
      </w:r>
      <w:r w:rsidR="00677AB7" w:rsidRPr="00CE1DA7">
        <w:rPr>
          <w:color w:val="000000" w:themeColor="text1"/>
        </w:rPr>
        <w:t>’</w:t>
      </w:r>
      <w:r w:rsidR="00AD515E" w:rsidRPr="00CE1DA7">
        <w:rPr>
          <w:color w:val="000000" w:themeColor="text1"/>
        </w:rPr>
        <w:t xml:space="preserve"> genoteerd als favoriete plek. Dit is een Multifunctionele accommodatie waar van alles te doen is, gelegen in Nieuw Heeten</w:t>
      </w:r>
      <w:r w:rsidRPr="00CE1DA7">
        <w:rPr>
          <w:color w:val="000000" w:themeColor="text1"/>
        </w:rPr>
        <w:t>. Kleine kernen</w:t>
      </w:r>
      <w:r w:rsidR="00E50D96" w:rsidRPr="00CE1DA7">
        <w:rPr>
          <w:color w:val="000000" w:themeColor="text1"/>
        </w:rPr>
        <w:t xml:space="preserve">: in beide plekken is de favoriete plek het buitengebied en speelt landgoed Alerdink een belangrijke rol. Wat opvalt is dat mensen uit Lierderholthuis de grote kern Heino noemen als favoriete plek. Blijkbaar vervult Heino een belangrijke rol voor deze inwoners.  </w:t>
      </w:r>
    </w:p>
    <w:p w14:paraId="76C1B72E" w14:textId="6E4065B5" w:rsidR="00934610" w:rsidRPr="00CE1DA7" w:rsidRDefault="00934610" w:rsidP="003847D9">
      <w:pPr>
        <w:pStyle w:val="Kop3"/>
        <w:jc w:val="both"/>
        <w:rPr>
          <w:lang w:val="nl-NL"/>
        </w:rPr>
      </w:pPr>
      <w:bookmarkStart w:id="76" w:name="_Toc17451409"/>
      <w:r w:rsidRPr="00CE1DA7">
        <w:rPr>
          <w:lang w:val="nl-NL"/>
        </w:rPr>
        <w:t>2.</w:t>
      </w:r>
      <w:r w:rsidR="00766234" w:rsidRPr="00CE1DA7">
        <w:rPr>
          <w:lang w:val="nl-NL"/>
        </w:rPr>
        <w:t>1.3</w:t>
      </w:r>
      <w:r w:rsidRPr="00CE1DA7">
        <w:rPr>
          <w:lang w:val="nl-NL"/>
        </w:rPr>
        <w:t xml:space="preserve"> </w:t>
      </w:r>
      <w:r w:rsidR="00E50D96" w:rsidRPr="00CE1DA7">
        <w:rPr>
          <w:lang w:val="nl-NL"/>
        </w:rPr>
        <w:t>Aandachtsplekken</w:t>
      </w:r>
      <w:bookmarkEnd w:id="76"/>
    </w:p>
    <w:p w14:paraId="4738BBC1" w14:textId="5F497D95" w:rsidR="00E50D96" w:rsidRPr="00CE1DA7" w:rsidRDefault="00E50D96" w:rsidP="003847D9">
      <w:pPr>
        <w:spacing w:line="276" w:lineRule="auto"/>
        <w:jc w:val="both"/>
      </w:pPr>
      <w:r w:rsidRPr="00CE1DA7">
        <w:t xml:space="preserve">De vraag ‘Welke plek verdiend aandacht de komende tijd?’ staat centraal hier. Inwoners uit de gemeente Raalte geven hier aan welke plekken zij vinden dat aandacht nodig hebben. Dat kan gaan over het huis waar ze wonen, de straat waarin dit huis staat, de buurt, de hele gemeente of zelfs een groter schaalniveau. Al snel blijkt dat de antwoorden over het algemeen erg gericht zijn op concrete plekken in de directe leefomgeving van de gemeente, </w:t>
      </w:r>
      <w:r w:rsidR="004E41CC" w:rsidRPr="00CE1DA7">
        <w:t>maar dat er ook een aantal thema’s naar voren komen als leefbaarheid en ouderenzorg</w:t>
      </w:r>
      <w:r w:rsidRPr="00CE1DA7">
        <w:t xml:space="preserve">. Ook zien we dat eigenlijk voor het eerst de blauwe categorie een belangrijke rol gaat spelen.   </w:t>
      </w:r>
    </w:p>
    <w:p w14:paraId="00E408F8" w14:textId="77777777" w:rsidR="00E50D96" w:rsidRPr="00CE1DA7" w:rsidRDefault="00E50D96" w:rsidP="003847D9">
      <w:pPr>
        <w:spacing w:line="276" w:lineRule="auto"/>
        <w:jc w:val="both"/>
      </w:pPr>
    </w:p>
    <w:p w14:paraId="52F75579" w14:textId="77777777" w:rsidR="002A6C40" w:rsidRPr="00CE1DA7" w:rsidRDefault="006819A7" w:rsidP="003847D9">
      <w:pPr>
        <w:keepNext/>
        <w:spacing w:line="276" w:lineRule="auto"/>
        <w:jc w:val="both"/>
      </w:pPr>
      <w:r w:rsidRPr="00CE1DA7">
        <w:tab/>
      </w:r>
      <w:r w:rsidRPr="00CE1DA7">
        <w:rPr>
          <w:noProof/>
        </w:rPr>
        <w:drawing>
          <wp:inline distT="0" distB="0" distL="0" distR="0" wp14:anchorId="556D2082" wp14:editId="5684FFDB">
            <wp:extent cx="5664200" cy="3302000"/>
            <wp:effectExtent l="0" t="0" r="0" b="0"/>
            <wp:docPr id="25" name="Afbeelding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664200" cy="3302000"/>
                    </a:xfrm>
                    <a:prstGeom prst="rect">
                      <a:avLst/>
                    </a:prstGeom>
                  </pic:spPr>
                </pic:pic>
              </a:graphicData>
            </a:graphic>
          </wp:inline>
        </w:drawing>
      </w:r>
    </w:p>
    <w:p w14:paraId="57890076" w14:textId="353C001B" w:rsidR="00934610" w:rsidRPr="00CE1DA7" w:rsidRDefault="002A6C40" w:rsidP="003847D9">
      <w:pPr>
        <w:pStyle w:val="Bijschrift"/>
        <w:spacing w:line="276" w:lineRule="auto"/>
        <w:jc w:val="both"/>
        <w:rPr>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19</w:t>
      </w:r>
      <w:r w:rsidR="00FA22C5" w:rsidRPr="00CE1DA7">
        <w:rPr>
          <w:noProof/>
          <w:lang w:val="nl-NL"/>
        </w:rPr>
        <w:fldChar w:fldCharType="end"/>
      </w:r>
      <w:r w:rsidRPr="00CE1DA7">
        <w:rPr>
          <w:lang w:val="nl-NL"/>
        </w:rPr>
        <w:t>: Uitkomsten analyse aandachtsplek Raalte. Bron: eigen analyse</w:t>
      </w:r>
    </w:p>
    <w:p w14:paraId="04D7D2F5" w14:textId="4C493110" w:rsidR="00677AB7" w:rsidRPr="00CE1DA7" w:rsidRDefault="004E41CC" w:rsidP="003847D9">
      <w:pPr>
        <w:spacing w:line="276" w:lineRule="auto"/>
        <w:jc w:val="both"/>
      </w:pPr>
      <w:r w:rsidRPr="00CE1DA7">
        <w:t xml:space="preserve">Er is 1 categorie die er enorm uitspringt, dit is </w:t>
      </w:r>
      <w:r w:rsidR="00677AB7" w:rsidRPr="00CE1DA7">
        <w:t>de rode (sociability)</w:t>
      </w:r>
      <w:r w:rsidRPr="00CE1DA7">
        <w:t xml:space="preserve">. </w:t>
      </w:r>
      <w:r w:rsidR="00677AB7" w:rsidRPr="00CE1DA7">
        <w:t xml:space="preserve">Men maakt zich veel meer zorgen over anderen zaken zoals de groene omgeving en het buitengebied dat (zo bleek uit de vorige vraag) zo erg gewaardeerd wordt. Ook zien inwoners uit de gemeente Raalte in dat de centra van de grote kernen aandacht behoeven en dat de voorzieningen in deze centra onder druk staan. Raalte heeft als gemeente te kampen met leegstand en een teruglopend winkelaanbod, aldus de respondenten. </w:t>
      </w:r>
    </w:p>
    <w:p w14:paraId="67C72387" w14:textId="77777777" w:rsidR="004E41CC" w:rsidRPr="00CE1DA7" w:rsidRDefault="004E41CC" w:rsidP="003847D9">
      <w:pPr>
        <w:spacing w:line="276" w:lineRule="auto"/>
        <w:jc w:val="both"/>
      </w:pPr>
    </w:p>
    <w:p w14:paraId="5DAADD1D" w14:textId="7DFEE26E" w:rsidR="004E41CC" w:rsidRPr="00CE1DA7" w:rsidRDefault="004E41CC" w:rsidP="003847D9">
      <w:pPr>
        <w:spacing w:line="276" w:lineRule="auto"/>
        <w:jc w:val="both"/>
      </w:pPr>
      <w:r w:rsidRPr="00CE1DA7">
        <w:rPr>
          <w:b/>
          <w:bCs/>
          <w:color w:val="000000" w:themeColor="text1"/>
        </w:rPr>
        <w:t>Sociability</w:t>
      </w:r>
      <w:r w:rsidRPr="00CE1DA7">
        <w:t xml:space="preserve">: Als het om de </w:t>
      </w:r>
      <w:r w:rsidR="00677AB7" w:rsidRPr="00CE1DA7">
        <w:t>aandachtsplekken</w:t>
      </w:r>
      <w:r w:rsidRPr="00CE1DA7">
        <w:t xml:space="preserve"> gaat scoren de indicatoren in de categorie sociability erg laag. </w:t>
      </w:r>
      <w:r w:rsidR="00677AB7" w:rsidRPr="00CE1DA7">
        <w:t xml:space="preserve">De indicatoren ouderen en senioren en leefbaarheid in kleine kernen zijn het voornaamste hierbij. Men is bang dat door vergrijzing en de trek van jeugd naar de stad de kleine kernen hun waarde verliezen en daardoor op sociaal vlak niet meer interessant zijn om in te wonen. </w:t>
      </w:r>
    </w:p>
    <w:p w14:paraId="7EF19106" w14:textId="77777777" w:rsidR="004E41CC" w:rsidRPr="00CE1DA7" w:rsidRDefault="004E41CC" w:rsidP="003847D9">
      <w:pPr>
        <w:spacing w:line="276" w:lineRule="auto"/>
        <w:jc w:val="both"/>
      </w:pPr>
    </w:p>
    <w:p w14:paraId="14559E2D" w14:textId="5D294FF8" w:rsidR="004E41CC" w:rsidRPr="00CE1DA7" w:rsidRDefault="004E41CC" w:rsidP="003847D9">
      <w:pPr>
        <w:spacing w:line="276" w:lineRule="auto"/>
        <w:jc w:val="both"/>
        <w:rPr>
          <w:color w:val="000000" w:themeColor="text1"/>
        </w:rPr>
      </w:pPr>
      <w:r w:rsidRPr="00CE1DA7">
        <w:rPr>
          <w:b/>
          <w:bCs/>
          <w:color w:val="000000" w:themeColor="text1"/>
        </w:rPr>
        <w:t>Comfort &amp; Image</w:t>
      </w:r>
      <w:r w:rsidRPr="00CE1DA7">
        <w:rPr>
          <w:color w:val="000000" w:themeColor="text1"/>
        </w:rPr>
        <w:t>:</w:t>
      </w:r>
      <w:r w:rsidR="00913539" w:rsidRPr="00CE1DA7">
        <w:rPr>
          <w:color w:val="000000" w:themeColor="text1"/>
        </w:rPr>
        <w:t xml:space="preserve"> De groene omgeving en het buitengebied dat zo gewaardeerd wordt staat ook onder druk. Intensivering van de landbouw en de landgoederen die steeds minder toegankelijk zijn en onderhoud nodig hebben vragen voor meer aandacht. </w:t>
      </w:r>
    </w:p>
    <w:p w14:paraId="33A1D5BA" w14:textId="77777777" w:rsidR="004E41CC" w:rsidRPr="00CE1DA7" w:rsidRDefault="004E41CC" w:rsidP="003847D9">
      <w:pPr>
        <w:spacing w:line="276" w:lineRule="auto"/>
        <w:jc w:val="both"/>
        <w:rPr>
          <w:color w:val="000000" w:themeColor="text1"/>
        </w:rPr>
      </w:pPr>
    </w:p>
    <w:p w14:paraId="1620664C" w14:textId="73F75962" w:rsidR="009203C0" w:rsidRPr="00CE1DA7" w:rsidRDefault="004E41CC" w:rsidP="003847D9">
      <w:pPr>
        <w:spacing w:line="276" w:lineRule="auto"/>
        <w:jc w:val="both"/>
        <w:rPr>
          <w:color w:val="000000" w:themeColor="text1"/>
        </w:rPr>
      </w:pPr>
      <w:r w:rsidRPr="00CE1DA7">
        <w:rPr>
          <w:b/>
          <w:bCs/>
          <w:color w:val="000000" w:themeColor="text1"/>
        </w:rPr>
        <w:t>Uses &amp; Activities</w:t>
      </w:r>
      <w:r w:rsidRPr="00CE1DA7">
        <w:rPr>
          <w:color w:val="000000" w:themeColor="text1"/>
        </w:rPr>
        <w:t xml:space="preserve">: </w:t>
      </w:r>
      <w:r w:rsidR="009203C0" w:rsidRPr="00CE1DA7">
        <w:rPr>
          <w:color w:val="000000" w:themeColor="text1"/>
        </w:rPr>
        <w:t xml:space="preserve">De ontwikkeling van de centrumlocaties van de grote kernen vereist </w:t>
      </w:r>
      <w:r w:rsidR="00900F14" w:rsidRPr="00CE1DA7">
        <w:rPr>
          <w:color w:val="000000" w:themeColor="text1"/>
        </w:rPr>
        <w:t>de</w:t>
      </w:r>
      <w:r w:rsidR="009203C0" w:rsidRPr="00CE1DA7">
        <w:rPr>
          <w:color w:val="000000" w:themeColor="text1"/>
        </w:rPr>
        <w:t xml:space="preserve"> meeste aandacht binnen deze categorie. Met name in Raalte geven respondenten aan dat dit het meest nodig is. Meer specifiek geven zij aan dat met name het winkelaanbod, de leegstand, het aanbod aan speeltuinen voor kinderen en scholen de prioriteit moeten hebben. Daarnaast kan het aanbod van horeca, de ontwikkeling van het industrieterrein nabij Raalte, het kanaal en de sportaccommodaties in de gemeente ook nog extra aandacht gebruiken. </w:t>
      </w:r>
    </w:p>
    <w:p w14:paraId="71F7339A" w14:textId="6B78CDE3" w:rsidR="004E41CC" w:rsidRPr="00CE1DA7" w:rsidRDefault="004E41CC" w:rsidP="003847D9">
      <w:pPr>
        <w:spacing w:line="276" w:lineRule="auto"/>
        <w:jc w:val="both"/>
      </w:pPr>
    </w:p>
    <w:p w14:paraId="3383850B" w14:textId="6316F930" w:rsidR="004E41CC" w:rsidRPr="00CE1DA7" w:rsidRDefault="004E41CC" w:rsidP="003847D9">
      <w:pPr>
        <w:spacing w:line="276" w:lineRule="auto"/>
        <w:jc w:val="both"/>
        <w:rPr>
          <w:color w:val="000000" w:themeColor="text1"/>
        </w:rPr>
      </w:pPr>
      <w:r w:rsidRPr="00CE1DA7">
        <w:rPr>
          <w:b/>
          <w:bCs/>
          <w:color w:val="000000" w:themeColor="text1"/>
        </w:rPr>
        <w:t>Access &amp; Linkages</w:t>
      </w:r>
      <w:r w:rsidRPr="00CE1DA7">
        <w:t xml:space="preserve">: </w:t>
      </w:r>
      <w:r w:rsidR="002F2AF7" w:rsidRPr="00CE1DA7">
        <w:rPr>
          <w:color w:val="000000" w:themeColor="text1"/>
        </w:rPr>
        <w:t xml:space="preserve">Met name de kruispunten Bos en Mariënheem vereisen aandacht. Inwoners zijn ontevreden over de huidige verkeerssituatie op deze plekken. </w:t>
      </w:r>
      <w:r w:rsidR="009D6476" w:rsidRPr="00CE1DA7">
        <w:rPr>
          <w:color w:val="000000" w:themeColor="text1"/>
        </w:rPr>
        <w:t xml:space="preserve">Ook de verkeerssituatie langs de N35, dé verbindingsweg door de gemeente én de kern Raalte, vraagt om </w:t>
      </w:r>
      <w:r w:rsidR="0051069E" w:rsidRPr="00CE1DA7">
        <w:rPr>
          <w:color w:val="000000" w:themeColor="text1"/>
        </w:rPr>
        <w:t>aandacht</w:t>
      </w:r>
      <w:r w:rsidR="009D6476" w:rsidRPr="00CE1DA7">
        <w:rPr>
          <w:color w:val="000000" w:themeColor="text1"/>
        </w:rPr>
        <w:t xml:space="preserve">. Ook geven respondenten aan dat het fietsbeleid beter kan en dat er meer </w:t>
      </w:r>
      <w:r w:rsidR="0051069E" w:rsidRPr="00CE1DA7">
        <w:rPr>
          <w:color w:val="000000" w:themeColor="text1"/>
        </w:rPr>
        <w:t xml:space="preserve">en betere </w:t>
      </w:r>
      <w:r w:rsidR="009D6476" w:rsidRPr="00CE1DA7">
        <w:rPr>
          <w:color w:val="000000" w:themeColor="text1"/>
        </w:rPr>
        <w:t xml:space="preserve">parkeermogelijkheden in de centra </w:t>
      </w:r>
      <w:r w:rsidR="0051069E" w:rsidRPr="00CE1DA7">
        <w:rPr>
          <w:color w:val="000000" w:themeColor="text1"/>
        </w:rPr>
        <w:t>nodig</w:t>
      </w:r>
      <w:r w:rsidR="009D6476" w:rsidRPr="00CE1DA7">
        <w:rPr>
          <w:color w:val="000000" w:themeColor="text1"/>
        </w:rPr>
        <w:t xml:space="preserve"> zijn. </w:t>
      </w:r>
    </w:p>
    <w:p w14:paraId="5793D8A0" w14:textId="77777777" w:rsidR="004E41CC" w:rsidRPr="00CE1DA7" w:rsidRDefault="004E41CC" w:rsidP="003847D9">
      <w:pPr>
        <w:spacing w:line="276" w:lineRule="auto"/>
        <w:jc w:val="both"/>
        <w:rPr>
          <w:b/>
          <w:bCs/>
          <w:color w:val="000000" w:themeColor="text1"/>
          <w:sz w:val="28"/>
          <w:szCs w:val="28"/>
        </w:rPr>
      </w:pPr>
    </w:p>
    <w:p w14:paraId="5DEA65F6" w14:textId="440F1624" w:rsidR="004E41CC" w:rsidRPr="00CE1DA7" w:rsidRDefault="009D6476" w:rsidP="003847D9">
      <w:pPr>
        <w:spacing w:line="276" w:lineRule="auto"/>
        <w:jc w:val="both"/>
        <w:rPr>
          <w:color w:val="000000" w:themeColor="text1"/>
          <w:sz w:val="28"/>
          <w:szCs w:val="28"/>
        </w:rPr>
      </w:pPr>
      <w:r w:rsidRPr="00CE1DA7">
        <w:rPr>
          <w:b/>
          <w:bCs/>
          <w:color w:val="000000" w:themeColor="text1"/>
          <w:sz w:val="28"/>
          <w:szCs w:val="28"/>
        </w:rPr>
        <w:t>Aandachts</w:t>
      </w:r>
      <w:r w:rsidR="004E41CC" w:rsidRPr="00CE1DA7">
        <w:rPr>
          <w:b/>
          <w:bCs/>
          <w:color w:val="000000" w:themeColor="text1"/>
          <w:sz w:val="28"/>
          <w:szCs w:val="28"/>
        </w:rPr>
        <w:t>plekken per leeftijdscategorie</w:t>
      </w:r>
    </w:p>
    <w:p w14:paraId="04568788" w14:textId="178B3AB6" w:rsidR="004E41CC" w:rsidRPr="00CE1DA7" w:rsidRDefault="004E41CC" w:rsidP="003847D9">
      <w:pPr>
        <w:spacing w:line="276" w:lineRule="auto"/>
        <w:jc w:val="both"/>
        <w:rPr>
          <w:color w:val="000000" w:themeColor="text1"/>
        </w:rPr>
      </w:pPr>
      <w:r w:rsidRPr="00CE1DA7">
        <w:rPr>
          <w:color w:val="000000" w:themeColor="text1"/>
        </w:rPr>
        <w:t xml:space="preserve">Onderstand zijn de gegevens toegevoegd die inzicht geven in de verdeling van </w:t>
      </w:r>
      <w:r w:rsidR="00B226AA" w:rsidRPr="00CE1DA7">
        <w:rPr>
          <w:color w:val="000000" w:themeColor="text1"/>
        </w:rPr>
        <w:t>aandachts</w:t>
      </w:r>
      <w:r w:rsidRPr="00CE1DA7">
        <w:rPr>
          <w:color w:val="000000" w:themeColor="text1"/>
        </w:rPr>
        <w:t>plek</w:t>
      </w:r>
      <w:r w:rsidR="00B226AA" w:rsidRPr="00CE1DA7">
        <w:rPr>
          <w:color w:val="000000" w:themeColor="text1"/>
        </w:rPr>
        <w:t>ken</w:t>
      </w:r>
      <w:r w:rsidRPr="00CE1DA7">
        <w:rPr>
          <w:color w:val="000000" w:themeColor="text1"/>
        </w:rPr>
        <w:t xml:space="preserve"> op basis van leeftijd. </w:t>
      </w:r>
    </w:p>
    <w:p w14:paraId="06958B1F" w14:textId="77777777" w:rsidR="009D6476" w:rsidRPr="00CE1DA7" w:rsidRDefault="009D6476" w:rsidP="003847D9">
      <w:pPr>
        <w:spacing w:line="276" w:lineRule="auto"/>
        <w:jc w:val="both"/>
        <w:rPr>
          <w:color w:val="000000" w:themeColor="text1"/>
        </w:rPr>
      </w:pPr>
    </w:p>
    <w:p w14:paraId="3E4FF0F9" w14:textId="77777777" w:rsidR="002A6C40" w:rsidRPr="00CE1DA7" w:rsidRDefault="009D6476" w:rsidP="003847D9">
      <w:pPr>
        <w:keepNext/>
        <w:spacing w:line="276" w:lineRule="auto"/>
        <w:jc w:val="both"/>
      </w:pPr>
      <w:r w:rsidRPr="00CE1DA7">
        <w:rPr>
          <w:noProof/>
        </w:rPr>
        <w:lastRenderedPageBreak/>
        <w:drawing>
          <wp:inline distT="0" distB="0" distL="0" distR="0" wp14:anchorId="0A330D77" wp14:editId="3C727875">
            <wp:extent cx="5733415" cy="3072873"/>
            <wp:effectExtent l="0" t="0" r="635" b="0"/>
            <wp:docPr id="32" name="Afbeelding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33415" cy="3072873"/>
                    </a:xfrm>
                    <a:prstGeom prst="rect">
                      <a:avLst/>
                    </a:prstGeom>
                  </pic:spPr>
                </pic:pic>
              </a:graphicData>
            </a:graphic>
          </wp:inline>
        </w:drawing>
      </w:r>
    </w:p>
    <w:p w14:paraId="77473956" w14:textId="6A7CABD2" w:rsidR="009D6476" w:rsidRPr="00CE1DA7" w:rsidRDefault="002A6C40" w:rsidP="003847D9">
      <w:pPr>
        <w:pStyle w:val="Bijschrift"/>
        <w:spacing w:line="276" w:lineRule="auto"/>
        <w:jc w:val="both"/>
        <w:rPr>
          <w:color w:val="000000" w:themeColor="text1"/>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20</w:t>
      </w:r>
      <w:r w:rsidR="00FA22C5" w:rsidRPr="00CE1DA7">
        <w:rPr>
          <w:noProof/>
          <w:lang w:val="nl-NL"/>
        </w:rPr>
        <w:fldChar w:fldCharType="end"/>
      </w:r>
      <w:r w:rsidRPr="00CE1DA7">
        <w:rPr>
          <w:lang w:val="nl-NL"/>
        </w:rPr>
        <w:t>: Aandachtsplek op basis van leeftijd. Bron: eigen werk</w:t>
      </w:r>
    </w:p>
    <w:p w14:paraId="5A95EB12" w14:textId="202CAF73" w:rsidR="0051069E" w:rsidRPr="00CE1DA7" w:rsidRDefault="009D6476" w:rsidP="003847D9">
      <w:pPr>
        <w:spacing w:line="276" w:lineRule="auto"/>
        <w:jc w:val="both"/>
      </w:pPr>
      <w:r w:rsidRPr="00CE1DA7">
        <w:t xml:space="preserve">De respondenten jonger dan 20 jaar geven aan dat voor hen de aandachtsplekken voornamelijk in het centrum van Raalte gelegen zijn. Ook geven zij veel aandacht te willen geven aan de groene omgeving, het buitengebied en park Drostenkamp. Het winkelaanbod vinden de jongeren in de gemeente ook beneden de maat. Bij de categorie tussen de 20 en 40 valt op dat er al veel meer verschillende aandachtspunten genoemd worden. Wederom staat het centrum van Raalte bovenaan het lijstje maar in deze leeftijdscategorie speelt ook de problematiek rondom de N35 een belangrijke rol. De ontwikkeling van Mariënheem is een andere opvallende indicator. Dit zijn vaak ook de mensen die kinderen hebben, vandaar dat er hier ook specifiek gekeken wordt naar het aanbod en de kwaliteit van speeltuinen. Wederom wordt het algemene beeld bevestigd dat er veel aandacht uit moet gaan naar de groene omgeving en het buitengebied. De voorzieningen zoals kroegen en cafés, het park Drostenkamp en winkels worden ook genoemd als plekken die aandacht nodig hebben. Respondenten geven aan dat de toenemende leegstand in de centra van de grote kernen eveneens als problematisch gezien wordt. Vanaf de leeftijdscategorie tussen de 40 en 60 valt op dat de </w:t>
      </w:r>
      <w:r w:rsidR="0051069E" w:rsidRPr="00CE1DA7">
        <w:t>fietsinfrastructuur steeds belangrijker wordt</w:t>
      </w:r>
      <w:r w:rsidRPr="00CE1DA7">
        <w:t>.</w:t>
      </w:r>
      <w:r w:rsidR="0051069E" w:rsidRPr="00CE1DA7">
        <w:t xml:space="preserve"> Al hoewel nog steeds de meeste respondenten het centrum van Raalte aangeven als dé aandachtsplek. Hier scoren ook het marktplein en het aanbod aan scholen hoger dan in de andere categorieën. Respondenten vanaf 60 jaar oud </w:t>
      </w:r>
      <w:r w:rsidR="0053357E" w:rsidRPr="00CE1DA7">
        <w:t xml:space="preserve">geven geen afwijkende indicatoren aan als het gaat om plekken die aandacht behoeven: het marktplein en de kruispunten rondom de N35 zijn belangrijke aandachtsplekken naast </w:t>
      </w:r>
      <w:r w:rsidR="00900F14" w:rsidRPr="00CE1DA7">
        <w:t>de</w:t>
      </w:r>
      <w:r w:rsidR="0053357E" w:rsidRPr="00CE1DA7">
        <w:t xml:space="preserve"> gebruikelijke instandhouding van de groene leefomgeving en aandacht voor het buitengebied. Het enige afwijkende is dat deze leeftijdsgroep (en de groep van 40 tot 60 in mindere mate) de kern Heeten noemt als aandachtsplek. </w:t>
      </w:r>
    </w:p>
    <w:p w14:paraId="23DAC758" w14:textId="77777777" w:rsidR="0053357E" w:rsidRPr="00CE1DA7" w:rsidRDefault="0053357E" w:rsidP="003847D9">
      <w:pPr>
        <w:spacing w:line="276" w:lineRule="auto"/>
        <w:jc w:val="both"/>
        <w:rPr>
          <w:b/>
          <w:bCs/>
          <w:sz w:val="28"/>
          <w:szCs w:val="28"/>
        </w:rPr>
      </w:pPr>
    </w:p>
    <w:p w14:paraId="4FD86824" w14:textId="4A5DF92F" w:rsidR="0053357E" w:rsidRPr="00CE1DA7" w:rsidRDefault="0053357E" w:rsidP="003847D9">
      <w:pPr>
        <w:spacing w:line="276" w:lineRule="auto"/>
        <w:jc w:val="both"/>
        <w:rPr>
          <w:b/>
          <w:bCs/>
          <w:sz w:val="28"/>
          <w:szCs w:val="28"/>
        </w:rPr>
      </w:pPr>
      <w:r w:rsidRPr="00CE1DA7">
        <w:rPr>
          <w:b/>
          <w:bCs/>
          <w:sz w:val="28"/>
          <w:szCs w:val="28"/>
        </w:rPr>
        <w:t>Aandachtsplekken per postcode</w:t>
      </w:r>
    </w:p>
    <w:p w14:paraId="3C20147B" w14:textId="3DE06DCD" w:rsidR="0053357E" w:rsidRPr="00CE1DA7" w:rsidRDefault="0053357E" w:rsidP="003847D9">
      <w:pPr>
        <w:spacing w:line="276" w:lineRule="auto"/>
        <w:jc w:val="both"/>
        <w:rPr>
          <w:color w:val="000000" w:themeColor="text1"/>
        </w:rPr>
      </w:pPr>
      <w:r w:rsidRPr="00CE1DA7">
        <w:rPr>
          <w:color w:val="000000" w:themeColor="text1"/>
        </w:rPr>
        <w:t xml:space="preserve">In bijlage </w:t>
      </w:r>
      <w:r w:rsidR="002E1B9B" w:rsidRPr="00CE1DA7">
        <w:rPr>
          <w:color w:val="000000" w:themeColor="text1"/>
        </w:rPr>
        <w:t>6</w:t>
      </w:r>
      <w:r w:rsidRPr="00CE1DA7">
        <w:rPr>
          <w:color w:val="000000" w:themeColor="text1"/>
        </w:rPr>
        <w:t xml:space="preserve"> zijn de gegevens toegevoegd die inzicht geven in de verdeling van aandachtsplekken op basis van woonplaats/</w:t>
      </w:r>
      <w:r w:rsidR="002E1B9B" w:rsidRPr="00CE1DA7">
        <w:rPr>
          <w:color w:val="000000" w:themeColor="text1"/>
        </w:rPr>
        <w:t>postcode</w:t>
      </w:r>
      <w:r w:rsidRPr="00CE1DA7">
        <w:rPr>
          <w:color w:val="000000" w:themeColor="text1"/>
        </w:rPr>
        <w:t>. Hieronder volgt een toelichting op deze gegevens.</w:t>
      </w:r>
    </w:p>
    <w:p w14:paraId="35BE7FA3" w14:textId="77777777" w:rsidR="0053357E" w:rsidRPr="00CE1DA7" w:rsidRDefault="0053357E" w:rsidP="003847D9">
      <w:pPr>
        <w:spacing w:line="276" w:lineRule="auto"/>
        <w:jc w:val="both"/>
        <w:rPr>
          <w:color w:val="000000" w:themeColor="text1"/>
        </w:rPr>
      </w:pPr>
    </w:p>
    <w:p w14:paraId="6A38E7BF" w14:textId="67F9A2E3" w:rsidR="004E41CC" w:rsidRPr="00CE1DA7" w:rsidRDefault="0053357E" w:rsidP="003847D9">
      <w:pPr>
        <w:spacing w:line="276" w:lineRule="auto"/>
        <w:jc w:val="both"/>
        <w:rPr>
          <w:color w:val="000000" w:themeColor="text1"/>
        </w:rPr>
      </w:pPr>
      <w:r w:rsidRPr="00CE1DA7">
        <w:rPr>
          <w:color w:val="000000" w:themeColor="text1"/>
        </w:rPr>
        <w:t xml:space="preserve">Grote kernen: </w:t>
      </w:r>
      <w:r w:rsidR="002E1B9B" w:rsidRPr="00CE1DA7">
        <w:rPr>
          <w:color w:val="000000" w:themeColor="text1"/>
        </w:rPr>
        <w:t xml:space="preserve">Inwoners uit de grote kernen noemen allemaal hun eigen kern het meeste als het gaat om plekken die aandacht nodig hebben. Opvallend is dat er vanuit Heino ook wel de naam Raalte genoemd wordt maar andersom is dit niet het geval. Dit </w:t>
      </w:r>
      <w:r w:rsidR="00900F14" w:rsidRPr="00CE1DA7">
        <w:rPr>
          <w:color w:val="000000" w:themeColor="text1"/>
        </w:rPr>
        <w:t>vertelt</w:t>
      </w:r>
      <w:r w:rsidR="002E1B9B" w:rsidRPr="00CE1DA7">
        <w:rPr>
          <w:color w:val="000000" w:themeColor="text1"/>
        </w:rPr>
        <w:t xml:space="preserve"> iets over de manier waarop de beide dorpen zich tot elkaar verhouden. De groene omgeving en het buitengebied speelt in beide grote kernen een belangrijke rol als aandachtsplek. Mensen uit Raalte maken zich zorgen om de kruipunten Bos en </w:t>
      </w:r>
      <w:r w:rsidR="00666E0E" w:rsidRPr="00CE1DA7">
        <w:rPr>
          <w:color w:val="000000" w:themeColor="text1"/>
        </w:rPr>
        <w:t>Mariënheem</w:t>
      </w:r>
      <w:r w:rsidR="002E1B9B" w:rsidRPr="00CE1DA7">
        <w:rPr>
          <w:color w:val="000000" w:themeColor="text1"/>
        </w:rPr>
        <w:t xml:space="preserve"> terwijl de mensen uit Heino vooral de focus leggen op de verbindingsweg N35 als aandachtsplek. </w:t>
      </w:r>
      <w:r w:rsidR="00666E0E" w:rsidRPr="00CE1DA7">
        <w:rPr>
          <w:color w:val="000000" w:themeColor="text1"/>
        </w:rPr>
        <w:t xml:space="preserve">De fietspaden en de leegstand zijn eveneens belangrijke aandachtsplekken. </w:t>
      </w:r>
      <w:r w:rsidRPr="00CE1DA7">
        <w:rPr>
          <w:color w:val="000000" w:themeColor="text1"/>
        </w:rPr>
        <w:t xml:space="preserve">Middelgrote kernen: </w:t>
      </w:r>
      <w:r w:rsidR="00FD7F51" w:rsidRPr="00CE1DA7">
        <w:rPr>
          <w:color w:val="000000" w:themeColor="text1"/>
        </w:rPr>
        <w:t xml:space="preserve">Ook in alle middelgrote kernen wordt de eigen woonplek als een van de belangrijkste aandachtsplekken vermeld. Ook zijn de groene omgeving, het centrum van Raalte en het buitengebied plekken die aandacht nodig hebben. In Heeten wordt ook het kanaal en het industrieterrein genoemd terwijl in Broekland er veel aandacht is voor speelplekken en de komst (dan wel het wegvallen) een pinautomaat. In </w:t>
      </w:r>
      <w:r w:rsidR="00900F14" w:rsidRPr="00CE1DA7">
        <w:rPr>
          <w:color w:val="000000" w:themeColor="text1"/>
        </w:rPr>
        <w:t>Mariënheem</w:t>
      </w:r>
      <w:r w:rsidR="00FD7F51" w:rsidRPr="00CE1DA7">
        <w:rPr>
          <w:color w:val="000000" w:themeColor="text1"/>
        </w:rPr>
        <w:t xml:space="preserve"> in het speciaal gaat het om de situatie op het kruispunt en het aanbod van kroeg/café. </w:t>
      </w:r>
      <w:r w:rsidRPr="00CE1DA7">
        <w:rPr>
          <w:color w:val="000000" w:themeColor="text1"/>
        </w:rPr>
        <w:t xml:space="preserve">Kleine kernen: </w:t>
      </w:r>
      <w:r w:rsidR="00FD7F51" w:rsidRPr="00CE1DA7">
        <w:rPr>
          <w:color w:val="000000" w:themeColor="text1"/>
        </w:rPr>
        <w:t>In de kleine kernen valt op dat ze beide de fietspaden als aandachtsplekken zien. In Laag Zuthem gaat het veel over de verkeersveiligheid en het aanbod aan openbaar vervoer. In Lierderholthuis gaat het om sluipverkeer, nieuwbouw en het kruispunt met de N35.</w:t>
      </w:r>
    </w:p>
    <w:p w14:paraId="5F4DF005" w14:textId="42A24E09" w:rsidR="00934610" w:rsidRPr="00CE1DA7" w:rsidRDefault="00934610" w:rsidP="003847D9">
      <w:pPr>
        <w:pStyle w:val="Kop3"/>
        <w:jc w:val="both"/>
        <w:rPr>
          <w:lang w:val="nl-NL"/>
        </w:rPr>
      </w:pPr>
      <w:bookmarkStart w:id="77" w:name="_Toc17451410"/>
      <w:r w:rsidRPr="00CE1DA7">
        <w:rPr>
          <w:lang w:val="nl-NL"/>
        </w:rPr>
        <w:t>2.</w:t>
      </w:r>
      <w:r w:rsidR="00766234" w:rsidRPr="00CE1DA7">
        <w:rPr>
          <w:lang w:val="nl-NL"/>
        </w:rPr>
        <w:t>1.4</w:t>
      </w:r>
      <w:r w:rsidRPr="00CE1DA7">
        <w:rPr>
          <w:lang w:val="nl-NL"/>
        </w:rPr>
        <w:t xml:space="preserve"> Maatschappelijke ontwikkeling</w:t>
      </w:r>
      <w:bookmarkEnd w:id="77"/>
    </w:p>
    <w:p w14:paraId="68A481D9" w14:textId="568EE1A4" w:rsidR="00FD7F51" w:rsidRPr="00CE1DA7" w:rsidRDefault="00FD7F51" w:rsidP="003847D9">
      <w:pPr>
        <w:spacing w:line="276" w:lineRule="auto"/>
        <w:jc w:val="both"/>
      </w:pPr>
      <w:r w:rsidRPr="00CE1DA7">
        <w:t xml:space="preserve">De vraag ‘Over welke ontwikkeling maak je je de komende tijd zorgen, en waarom?’ staat centraal hier. Inwoners uit de gemeente Raalte geven hier aan van welke </w:t>
      </w:r>
      <w:r w:rsidR="0031507F" w:rsidRPr="00CE1DA7">
        <w:t>trends</w:t>
      </w:r>
      <w:r w:rsidRPr="00CE1DA7">
        <w:t xml:space="preserve"> en ontwikkelingen zij het gevoel hebben dat die invloed hebben op hun leefomgeving. Dat kan gaan over het huis waar ze wonen, de straat waarin dit huis staat, de buurt, de hele gemeente of zelfs een groter schaalniveau. Uit de antwoorden blijkt dat er voornamelijk antwoorden gegeven worden die te maken hebben met landelijke trends als vergrijzing, aanbod van vrijwilligers, de individualisering van de samenleving en de verduurzaming van de maatschappij. Dat maakt deze vraag zo interessant, omdat er op deze manier ook inzicht verkregen wordt in hoe mensen in Raalte hiervan op de hoogte zijn en wat hun houding ten opzichte van deze ontwikkelingen is. </w:t>
      </w:r>
    </w:p>
    <w:p w14:paraId="35CBDB30" w14:textId="77777777" w:rsidR="00FD7F51" w:rsidRPr="00CE1DA7" w:rsidRDefault="00FD7F51" w:rsidP="003847D9">
      <w:pPr>
        <w:spacing w:line="276" w:lineRule="auto"/>
        <w:jc w:val="both"/>
      </w:pPr>
    </w:p>
    <w:p w14:paraId="78B18574" w14:textId="77777777" w:rsidR="002A6C40" w:rsidRPr="00CE1DA7" w:rsidRDefault="00934610" w:rsidP="003847D9">
      <w:pPr>
        <w:keepNext/>
        <w:spacing w:line="276" w:lineRule="auto"/>
        <w:jc w:val="both"/>
      </w:pPr>
      <w:r w:rsidRPr="00CE1DA7">
        <w:rPr>
          <w:noProof/>
        </w:rPr>
        <w:lastRenderedPageBreak/>
        <w:drawing>
          <wp:inline distT="0" distB="0" distL="0" distR="0" wp14:anchorId="14FCC49F" wp14:editId="400FD34A">
            <wp:extent cx="5270500" cy="4165600"/>
            <wp:effectExtent l="0" t="0" r="0" b="0"/>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70500" cy="4165600"/>
                    </a:xfrm>
                    <a:prstGeom prst="rect">
                      <a:avLst/>
                    </a:prstGeom>
                  </pic:spPr>
                </pic:pic>
              </a:graphicData>
            </a:graphic>
          </wp:inline>
        </w:drawing>
      </w:r>
    </w:p>
    <w:p w14:paraId="7AE3B8E2" w14:textId="02CD4CCA" w:rsidR="002A6C40" w:rsidRPr="00CE1DA7" w:rsidRDefault="002A6C40" w:rsidP="003847D9">
      <w:pPr>
        <w:pStyle w:val="Bijschrift"/>
        <w:spacing w:line="276" w:lineRule="auto"/>
        <w:jc w:val="both"/>
        <w:rPr>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21</w:t>
      </w:r>
      <w:r w:rsidR="00FA22C5" w:rsidRPr="00CE1DA7">
        <w:rPr>
          <w:noProof/>
          <w:lang w:val="nl-NL"/>
        </w:rPr>
        <w:fldChar w:fldCharType="end"/>
      </w:r>
      <w:r w:rsidRPr="00CE1DA7">
        <w:rPr>
          <w:lang w:val="nl-NL"/>
        </w:rPr>
        <w:t>: Uitkomsten analyse maatschappelijke ontwikkeling Raalte. Bron: eigen analyse</w:t>
      </w:r>
    </w:p>
    <w:p w14:paraId="633E23B7" w14:textId="506A9FBC" w:rsidR="00EA54BD" w:rsidRPr="00CE1DA7" w:rsidRDefault="00EA54BD" w:rsidP="003847D9">
      <w:pPr>
        <w:spacing w:line="276" w:lineRule="auto"/>
        <w:jc w:val="both"/>
      </w:pPr>
      <w:r w:rsidRPr="00CE1DA7">
        <w:t xml:space="preserve">Er is 1 indicator die er enorm uitspringt, dit is jongeren/jeugd en valt onder de rode categorie (sociability). Men maakt zich veel meer zorgen over de toekomst van de jongeren in de gemeente. Voor de rest is het figuur redelijk gelijkmatig verdeeld in de 4 </w:t>
      </w:r>
      <w:r w:rsidR="00EA063B" w:rsidRPr="00CE1DA7">
        <w:t>categorieën</w:t>
      </w:r>
      <w:r w:rsidRPr="00CE1DA7">
        <w:t>. Wel zijn er in vergelijking met de andere 3 gestelde vragen een aantal vernieuwende antwoorden gekomen waardoor er veel nieuwe indicatoren zijn</w:t>
      </w:r>
      <w:r w:rsidR="00B226AA" w:rsidRPr="00CE1DA7">
        <w:t xml:space="preserve"> met in totaal de meeste indicatoren</w:t>
      </w:r>
      <w:r w:rsidRPr="00CE1DA7">
        <w:t xml:space="preserve">. </w:t>
      </w:r>
    </w:p>
    <w:p w14:paraId="61ED020A" w14:textId="77777777" w:rsidR="00EA54BD" w:rsidRPr="00CE1DA7" w:rsidRDefault="00EA54BD" w:rsidP="003847D9">
      <w:pPr>
        <w:spacing w:line="276" w:lineRule="auto"/>
        <w:jc w:val="both"/>
      </w:pPr>
    </w:p>
    <w:p w14:paraId="5C741C50" w14:textId="1699C3A8" w:rsidR="00EA54BD" w:rsidRPr="00CE1DA7" w:rsidRDefault="00EA54BD" w:rsidP="003847D9">
      <w:pPr>
        <w:spacing w:line="276" w:lineRule="auto"/>
        <w:jc w:val="both"/>
      </w:pPr>
      <w:r w:rsidRPr="00CE1DA7">
        <w:rPr>
          <w:b/>
          <w:bCs/>
          <w:color w:val="000000" w:themeColor="text1"/>
        </w:rPr>
        <w:t>Sociability</w:t>
      </w:r>
      <w:r w:rsidRPr="00CE1DA7">
        <w:t xml:space="preserve">: </w:t>
      </w:r>
      <w:r w:rsidR="00115B30" w:rsidRPr="00CE1DA7">
        <w:t xml:space="preserve">Wat betreft maatschappelijke ontwikkelingen hebben respondenten op sociaal vlak een aantal grote zorgen. Met name voor de jongeren en jeugd is er veel te doen. Vragen als is er wel genoeg huisvesting voor starters of trekken alle jongeren niet weg naar de stad maken de gemiddelde </w:t>
      </w:r>
      <w:r w:rsidR="00B226AA" w:rsidRPr="00CE1DA7">
        <w:t>‘</w:t>
      </w:r>
      <w:r w:rsidR="00115B30" w:rsidRPr="00CE1DA7">
        <w:t>Raaltenaar</w:t>
      </w:r>
      <w:r w:rsidR="00B226AA" w:rsidRPr="00CE1DA7">
        <w:t>’</w:t>
      </w:r>
      <w:r w:rsidR="00115B30" w:rsidRPr="00CE1DA7">
        <w:t xml:space="preserve"> erg onrustig. Ook het aanbod voor ouderenzorg en woningen staat onder druk. Dit in combinatie met een vergrijzende samenleving die steeds meer individualiseert, maakt</w:t>
      </w:r>
      <w:r w:rsidRPr="00CE1DA7">
        <w:t xml:space="preserve"> </w:t>
      </w:r>
      <w:r w:rsidR="00115B30" w:rsidRPr="00CE1DA7">
        <w:t xml:space="preserve">dat mensen zich in de gemeente Raalte zorgen over maken over de toekomst van deze oudere doelgroep. </w:t>
      </w:r>
    </w:p>
    <w:p w14:paraId="6D6F0B5E" w14:textId="77777777" w:rsidR="00EA54BD" w:rsidRPr="00CE1DA7" w:rsidRDefault="00EA54BD" w:rsidP="003847D9">
      <w:pPr>
        <w:spacing w:line="276" w:lineRule="auto"/>
        <w:jc w:val="both"/>
      </w:pPr>
    </w:p>
    <w:p w14:paraId="5813FAFA" w14:textId="1CEA47D6" w:rsidR="00EA54BD" w:rsidRPr="00CE1DA7" w:rsidRDefault="00EA54BD" w:rsidP="003847D9">
      <w:pPr>
        <w:spacing w:line="276" w:lineRule="auto"/>
        <w:jc w:val="both"/>
        <w:rPr>
          <w:color w:val="000000" w:themeColor="text1"/>
        </w:rPr>
      </w:pPr>
      <w:r w:rsidRPr="00CE1DA7">
        <w:rPr>
          <w:b/>
          <w:bCs/>
          <w:color w:val="000000" w:themeColor="text1"/>
        </w:rPr>
        <w:t>Comfort &amp; Image</w:t>
      </w:r>
      <w:r w:rsidRPr="00CE1DA7">
        <w:rPr>
          <w:color w:val="000000" w:themeColor="text1"/>
        </w:rPr>
        <w:t xml:space="preserve">: </w:t>
      </w:r>
      <w:r w:rsidR="00115B30" w:rsidRPr="00CE1DA7">
        <w:rPr>
          <w:color w:val="000000" w:themeColor="text1"/>
        </w:rPr>
        <w:t xml:space="preserve">Wederom is de groene leefomgeving in Raalte hét punt van aandacht. Veel respondenten zien dat door verschillende ontwikkelingen in de landbouw het buitengebied en de groene omgeving steeds meer onder druk komt te staan. Ook zaken als afval en hondenpoep (!) spelen een belangrijke rol en geven aan dat het onderhoud van de openbare ruimte niet altijd even goed aansluit op het niveau waarop de inwoners van de gemeente dat graag gezien hadden. Daarnaast speelt er de ontwikkeling van verduurzaming van de samenleving. Veel </w:t>
      </w:r>
      <w:r w:rsidR="00115B30" w:rsidRPr="00CE1DA7">
        <w:rPr>
          <w:color w:val="000000" w:themeColor="text1"/>
        </w:rPr>
        <w:lastRenderedPageBreak/>
        <w:t xml:space="preserve">respondenten vragen zich dan ook af welke rol zij in deze transitie moeten vervullen. Hier zijn veel verschillende inzichten over. </w:t>
      </w:r>
      <w:r w:rsidRPr="00CE1DA7">
        <w:rPr>
          <w:color w:val="000000" w:themeColor="text1"/>
        </w:rPr>
        <w:t xml:space="preserve"> </w:t>
      </w:r>
    </w:p>
    <w:p w14:paraId="11901CF8" w14:textId="77777777" w:rsidR="00EA54BD" w:rsidRPr="00CE1DA7" w:rsidRDefault="00EA54BD" w:rsidP="003847D9">
      <w:pPr>
        <w:spacing w:line="276" w:lineRule="auto"/>
        <w:jc w:val="both"/>
        <w:rPr>
          <w:color w:val="000000" w:themeColor="text1"/>
        </w:rPr>
      </w:pPr>
    </w:p>
    <w:p w14:paraId="75C618DF" w14:textId="724A69C5" w:rsidR="00EA54BD" w:rsidRPr="00CE1DA7" w:rsidRDefault="00EA54BD" w:rsidP="003847D9">
      <w:pPr>
        <w:spacing w:line="276" w:lineRule="auto"/>
        <w:jc w:val="both"/>
      </w:pPr>
      <w:r w:rsidRPr="00CE1DA7">
        <w:rPr>
          <w:b/>
          <w:bCs/>
          <w:color w:val="000000" w:themeColor="text1"/>
        </w:rPr>
        <w:t>Uses &amp; Activities</w:t>
      </w:r>
      <w:r w:rsidRPr="00CE1DA7">
        <w:rPr>
          <w:color w:val="000000" w:themeColor="text1"/>
        </w:rPr>
        <w:t xml:space="preserve">: </w:t>
      </w:r>
      <w:r w:rsidR="00115B30" w:rsidRPr="00CE1DA7">
        <w:rPr>
          <w:color w:val="000000" w:themeColor="text1"/>
        </w:rPr>
        <w:t xml:space="preserve">Door de vergrijzing en angst van mensen dat de jeugd, jongeren en starters weg trekken naar ‘de grote stad’ komen de voorzieningen onder druk te staan. Deze ontwikkeling leidt ertoe dat niet in elke kern het huidige voorzieningenniveau in stand gehouden kan worden. Daarnaast speelt ook dat men door de individualisering ziet dat er steeds minder mensen als vrijwilliger ingezet kunnen worden tijdens de evenementen die de gemeente zo op de kaart zetten voor de buitenwereld. Door schaalvergroting in de landbouw krijgen boeren een andere rol en functie in de samenleving.  </w:t>
      </w:r>
    </w:p>
    <w:p w14:paraId="6ED376A7" w14:textId="77777777" w:rsidR="00115B30" w:rsidRPr="00CE1DA7" w:rsidRDefault="00115B30" w:rsidP="003847D9">
      <w:pPr>
        <w:spacing w:line="276" w:lineRule="auto"/>
        <w:jc w:val="both"/>
        <w:rPr>
          <w:b/>
          <w:bCs/>
          <w:color w:val="000000" w:themeColor="text1"/>
        </w:rPr>
      </w:pPr>
    </w:p>
    <w:p w14:paraId="61273149" w14:textId="77777777" w:rsidR="00B226AA" w:rsidRPr="00CE1DA7" w:rsidRDefault="00EA54BD" w:rsidP="003847D9">
      <w:pPr>
        <w:spacing w:line="276" w:lineRule="auto"/>
        <w:jc w:val="both"/>
        <w:rPr>
          <w:color w:val="000000" w:themeColor="text1"/>
        </w:rPr>
      </w:pPr>
      <w:r w:rsidRPr="00CE1DA7">
        <w:rPr>
          <w:b/>
          <w:bCs/>
          <w:color w:val="000000" w:themeColor="text1"/>
        </w:rPr>
        <w:t>Access &amp; Linkages</w:t>
      </w:r>
      <w:r w:rsidRPr="00CE1DA7">
        <w:t xml:space="preserve">: </w:t>
      </w:r>
      <w:r w:rsidRPr="00CE1DA7">
        <w:rPr>
          <w:color w:val="000000" w:themeColor="text1"/>
        </w:rPr>
        <w:t xml:space="preserve">Met name de kruispunten Bos en Mariënheem vereisen aandacht. </w:t>
      </w:r>
      <w:r w:rsidR="00115B30" w:rsidRPr="00CE1DA7">
        <w:rPr>
          <w:color w:val="000000" w:themeColor="text1"/>
        </w:rPr>
        <w:t>Het gaat bij de maatschappelijke ontwikkelingen meer over de toekomst van de verkeersveiligheid</w:t>
      </w:r>
      <w:r w:rsidR="00B226AA" w:rsidRPr="00CE1DA7">
        <w:rPr>
          <w:color w:val="000000" w:themeColor="text1"/>
        </w:rPr>
        <w:t>, de rol van fietsinfrastructuur en -beleid en de samenhangende parkeermogelijkheden die in de gemeente Raalte gerealiseerd kunnen worden.</w:t>
      </w:r>
    </w:p>
    <w:p w14:paraId="6D1F637E" w14:textId="77777777" w:rsidR="00B226AA" w:rsidRPr="00CE1DA7" w:rsidRDefault="00B226AA" w:rsidP="003847D9">
      <w:pPr>
        <w:spacing w:line="276" w:lineRule="auto"/>
        <w:jc w:val="both"/>
        <w:rPr>
          <w:b/>
          <w:bCs/>
          <w:color w:val="000000" w:themeColor="text1"/>
          <w:sz w:val="28"/>
          <w:szCs w:val="28"/>
        </w:rPr>
      </w:pPr>
    </w:p>
    <w:p w14:paraId="379AB15C" w14:textId="63C3E46F" w:rsidR="00B226AA" w:rsidRPr="00CE1DA7" w:rsidRDefault="00B226AA" w:rsidP="003847D9">
      <w:pPr>
        <w:spacing w:line="276" w:lineRule="auto"/>
        <w:jc w:val="both"/>
        <w:rPr>
          <w:color w:val="000000" w:themeColor="text1"/>
          <w:sz w:val="28"/>
          <w:szCs w:val="28"/>
        </w:rPr>
      </w:pPr>
      <w:r w:rsidRPr="00CE1DA7">
        <w:rPr>
          <w:b/>
          <w:bCs/>
          <w:color w:val="000000" w:themeColor="text1"/>
          <w:sz w:val="28"/>
          <w:szCs w:val="28"/>
        </w:rPr>
        <w:t>Maatschappelijke ontwikkelingen per leeftijdscategorie</w:t>
      </w:r>
    </w:p>
    <w:p w14:paraId="4492E938" w14:textId="3FA43B7D" w:rsidR="00B226AA" w:rsidRPr="00CE1DA7" w:rsidRDefault="00B226AA" w:rsidP="003847D9">
      <w:pPr>
        <w:spacing w:line="276" w:lineRule="auto"/>
        <w:jc w:val="both"/>
        <w:rPr>
          <w:color w:val="000000" w:themeColor="text1"/>
        </w:rPr>
      </w:pPr>
      <w:r w:rsidRPr="00CE1DA7">
        <w:rPr>
          <w:color w:val="000000" w:themeColor="text1"/>
        </w:rPr>
        <w:t xml:space="preserve">Onderstand zijn de gegevens toegevoegd die inzicht geven in de verdeling van maatschappelijke ontwikkelingen op basis van leeftijd. </w:t>
      </w:r>
    </w:p>
    <w:p w14:paraId="5309D82B" w14:textId="77777777" w:rsidR="00B226AA" w:rsidRPr="00CE1DA7" w:rsidRDefault="00B226AA" w:rsidP="003847D9">
      <w:pPr>
        <w:spacing w:line="276" w:lineRule="auto"/>
        <w:jc w:val="both"/>
        <w:rPr>
          <w:color w:val="000000" w:themeColor="text1"/>
        </w:rPr>
      </w:pPr>
    </w:p>
    <w:p w14:paraId="0CAF61AD" w14:textId="77777777" w:rsidR="00EA063B" w:rsidRPr="00CE1DA7" w:rsidRDefault="00B226AA" w:rsidP="003847D9">
      <w:pPr>
        <w:keepNext/>
        <w:spacing w:line="276" w:lineRule="auto"/>
        <w:jc w:val="both"/>
      </w:pPr>
      <w:r w:rsidRPr="00CE1DA7">
        <w:rPr>
          <w:noProof/>
        </w:rPr>
        <w:drawing>
          <wp:inline distT="0" distB="0" distL="0" distR="0" wp14:anchorId="640DB730" wp14:editId="07441C97">
            <wp:extent cx="5733415" cy="3642673"/>
            <wp:effectExtent l="0" t="0" r="635" b="0"/>
            <wp:docPr id="34" name="Afbeelding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33415" cy="3642673"/>
                    </a:xfrm>
                    <a:prstGeom prst="rect">
                      <a:avLst/>
                    </a:prstGeom>
                  </pic:spPr>
                </pic:pic>
              </a:graphicData>
            </a:graphic>
          </wp:inline>
        </w:drawing>
      </w:r>
    </w:p>
    <w:p w14:paraId="14230A5C" w14:textId="07C768BB" w:rsidR="00B226AA" w:rsidRPr="00CE1DA7" w:rsidRDefault="00EA063B" w:rsidP="003847D9">
      <w:pPr>
        <w:pStyle w:val="Bijschrift"/>
        <w:spacing w:line="276" w:lineRule="auto"/>
        <w:jc w:val="both"/>
        <w:rPr>
          <w:lang w:val="nl-NL"/>
        </w:rPr>
      </w:pPr>
      <w:r w:rsidRPr="00CE1DA7">
        <w:rPr>
          <w:lang w:val="nl-NL"/>
        </w:rPr>
        <w:t xml:space="preserve">Figuur </w:t>
      </w:r>
      <w:r w:rsidR="00FA22C5" w:rsidRPr="00CE1DA7">
        <w:rPr>
          <w:lang w:val="nl-NL"/>
        </w:rPr>
        <w:fldChar w:fldCharType="begin"/>
      </w:r>
      <w:r w:rsidR="00FA22C5" w:rsidRPr="00CE1DA7">
        <w:rPr>
          <w:lang w:val="nl-NL"/>
        </w:rPr>
        <w:instrText xml:space="preserve"> SEQ Figuur \* ARABIC </w:instrText>
      </w:r>
      <w:r w:rsidR="00FA22C5" w:rsidRPr="00CE1DA7">
        <w:rPr>
          <w:lang w:val="nl-NL"/>
        </w:rPr>
        <w:fldChar w:fldCharType="separate"/>
      </w:r>
      <w:r w:rsidR="00A24484">
        <w:rPr>
          <w:noProof/>
          <w:lang w:val="nl-NL"/>
        </w:rPr>
        <w:t>22</w:t>
      </w:r>
      <w:r w:rsidR="00FA22C5" w:rsidRPr="00CE1DA7">
        <w:rPr>
          <w:noProof/>
          <w:lang w:val="nl-NL"/>
        </w:rPr>
        <w:fldChar w:fldCharType="end"/>
      </w:r>
      <w:r w:rsidRPr="00CE1DA7">
        <w:rPr>
          <w:lang w:val="nl-NL"/>
        </w:rPr>
        <w:t>: Maatschappelijke ontwikkeling op basis van leeftijd. Bron: eigen werk</w:t>
      </w:r>
    </w:p>
    <w:p w14:paraId="6DF3D1D9" w14:textId="0367FDDD" w:rsidR="00B226AA" w:rsidRPr="00CE1DA7" w:rsidRDefault="00B226AA" w:rsidP="003847D9">
      <w:pPr>
        <w:spacing w:line="276" w:lineRule="auto"/>
        <w:jc w:val="both"/>
      </w:pPr>
      <w:r w:rsidRPr="00CE1DA7">
        <w:t>De respondenten jonger dan 20 jaar geven aan dat voor hen de ontwikkelingen voor jongeren zelf het meeste zorg baren</w:t>
      </w:r>
      <w:r w:rsidR="004A1D47" w:rsidRPr="00CE1DA7">
        <w:t xml:space="preserve">: voorzieningen voor jongeren, woningen en activiteiten. Ook maken zij zich zorgen over de veiligheid rondom scholen en kruispunten en vinden zij de leegloop van het centrum van Raalte een ontwikkeling die hen zorgen baart. Met name de achteruitgang van </w:t>
      </w:r>
      <w:r w:rsidR="004A1D47" w:rsidRPr="00CE1DA7">
        <w:lastRenderedPageBreak/>
        <w:t xml:space="preserve">het aantal winkels speelt hier een grote rol. </w:t>
      </w:r>
      <w:r w:rsidRPr="00CE1DA7">
        <w:t xml:space="preserve">Bij de categorie tussen de 20 en 40 valt op dat er al veel meer verschillende </w:t>
      </w:r>
      <w:r w:rsidR="004A1D47" w:rsidRPr="00CE1DA7">
        <w:t>maatschappelijke ontwikkelingen</w:t>
      </w:r>
      <w:r w:rsidRPr="00CE1DA7">
        <w:t xml:space="preserve"> genoemd worden</w:t>
      </w:r>
      <w:r w:rsidR="004A1D47" w:rsidRPr="00CE1DA7">
        <w:t xml:space="preserve"> wat aangeeft dat mensen op deze leeftijd bewuster nadenken over hun leefomgeving</w:t>
      </w:r>
      <w:r w:rsidRPr="00CE1DA7">
        <w:t>. Wederom staat het centrum van Raalte bovenaan het lijstje maar in deze leeftijdscategorie spe</w:t>
      </w:r>
      <w:r w:rsidR="004A1D47" w:rsidRPr="00CE1DA7">
        <w:t>l</w:t>
      </w:r>
      <w:r w:rsidRPr="00CE1DA7">
        <w:t>e</w:t>
      </w:r>
      <w:r w:rsidR="004A1D47" w:rsidRPr="00CE1DA7">
        <w:t>n</w:t>
      </w:r>
      <w:r w:rsidRPr="00CE1DA7">
        <w:t xml:space="preserve"> ook de </w:t>
      </w:r>
      <w:r w:rsidR="004A1D47" w:rsidRPr="00CE1DA7">
        <w:t xml:space="preserve">ontwikkelingen rondom jongeren een grote rol. Daarnaast maken zij zich zorgen over het fietsbeleid en dan met name de veiligheid voor de fietser zelf. Ook de groene omgeving, het aanbod en instandhouding van scholen en samenhangende leegstand in het centrum zijn ontwikkelingen waar deze leeftijdsgroep zich zorgen over maakt. Een ander opvallend punt is dat ze de toekomst van vrijwilligers lastiger inschatten, en daardoor de druk op het verenigingsleven en breed evenementenaanbod in de regio zien vergroten. </w:t>
      </w:r>
      <w:r w:rsidRPr="00CE1DA7">
        <w:t>Vanaf de leeftijdscategorie tussen de 40 en 60 valt op</w:t>
      </w:r>
      <w:r w:rsidR="004A1D47" w:rsidRPr="00CE1DA7">
        <w:t xml:space="preserve"> dat wederom de toekomst van jeugd en jongeren een van de meest belangrijke indicatoren is. Vernieuwend in deze leeftijdsgroep is de aandacht voor de ontwikkeling van ouderen ook. Met name het tekort aan zorg en geschikte woningen wordt hier als ontwikkeling gezien waar er in Raalte echt iets mee gebeuren moet. </w:t>
      </w:r>
      <w:r w:rsidRPr="00CE1DA7">
        <w:t>Respondenten vanaf 60 jaar oud</w:t>
      </w:r>
      <w:r w:rsidR="007763CA" w:rsidRPr="00CE1DA7">
        <w:t xml:space="preserve"> geven aan de maatschappelijke ontwikkeling op het gebied van toekomst voor ouderen en senioren het belangrijkst te vinden. Zij zijn dus minder bezig met de jeugd dan de andere drie leeftijdsgroepen. </w:t>
      </w:r>
      <w:r w:rsidR="00900F14" w:rsidRPr="00CE1DA7">
        <w:t>Toch</w:t>
      </w:r>
      <w:r w:rsidR="007763CA" w:rsidRPr="00CE1DA7">
        <w:t xml:space="preserve"> speelt de toekomst van de jeugd alsnog een belangrijke rol wanneer ze nadenken over ontwikkelingen die in de toekomst op hun af gaan komen. Zij zijn </w:t>
      </w:r>
      <w:r w:rsidR="00900F14" w:rsidRPr="00CE1DA7">
        <w:t>ook</w:t>
      </w:r>
      <w:r w:rsidR="007763CA" w:rsidRPr="00CE1DA7">
        <w:t xml:space="preserve"> de groep die duurzaamheid het hoogste op de agenda heeft staan</w:t>
      </w:r>
      <w:r w:rsidR="00945AC6" w:rsidRPr="00CE1DA7">
        <w:t>, blijkt uit deze gegevens</w:t>
      </w:r>
      <w:r w:rsidR="007763CA" w:rsidRPr="00CE1DA7">
        <w:t>.</w:t>
      </w:r>
      <w:r w:rsidRPr="00CE1DA7">
        <w:t xml:space="preserve"> </w:t>
      </w:r>
    </w:p>
    <w:p w14:paraId="3DC655B6" w14:textId="77777777" w:rsidR="00B226AA" w:rsidRPr="00CE1DA7" w:rsidRDefault="00B226AA" w:rsidP="003847D9">
      <w:pPr>
        <w:spacing w:line="276" w:lineRule="auto"/>
        <w:jc w:val="both"/>
        <w:rPr>
          <w:b/>
          <w:bCs/>
          <w:sz w:val="28"/>
          <w:szCs w:val="28"/>
        </w:rPr>
      </w:pPr>
    </w:p>
    <w:p w14:paraId="7CD305E6" w14:textId="40202F45" w:rsidR="00B226AA" w:rsidRPr="00CE1DA7" w:rsidRDefault="00B226AA" w:rsidP="003847D9">
      <w:pPr>
        <w:spacing w:line="276" w:lineRule="auto"/>
        <w:jc w:val="both"/>
        <w:rPr>
          <w:b/>
          <w:bCs/>
          <w:sz w:val="28"/>
          <w:szCs w:val="28"/>
        </w:rPr>
      </w:pPr>
      <w:r w:rsidRPr="00CE1DA7">
        <w:rPr>
          <w:b/>
          <w:bCs/>
          <w:sz w:val="28"/>
          <w:szCs w:val="28"/>
        </w:rPr>
        <w:t>Maatschappelijke ontwikkelingen per postcode</w:t>
      </w:r>
    </w:p>
    <w:p w14:paraId="46964024" w14:textId="18B27D18" w:rsidR="00B226AA" w:rsidRPr="00CE1DA7" w:rsidRDefault="00B226AA" w:rsidP="003847D9">
      <w:pPr>
        <w:spacing w:line="276" w:lineRule="auto"/>
        <w:jc w:val="both"/>
        <w:rPr>
          <w:color w:val="000000" w:themeColor="text1"/>
        </w:rPr>
      </w:pPr>
      <w:r w:rsidRPr="00CE1DA7">
        <w:rPr>
          <w:color w:val="000000" w:themeColor="text1"/>
        </w:rPr>
        <w:t xml:space="preserve">In bijlage 6 zijn de gegevens toegevoegd die inzicht geven in de verdeling van </w:t>
      </w:r>
      <w:r w:rsidR="007763CA" w:rsidRPr="00CE1DA7">
        <w:rPr>
          <w:color w:val="000000" w:themeColor="text1"/>
        </w:rPr>
        <w:t>maatschappelijke ontwikkelingen</w:t>
      </w:r>
      <w:r w:rsidRPr="00CE1DA7">
        <w:rPr>
          <w:color w:val="000000" w:themeColor="text1"/>
        </w:rPr>
        <w:t xml:space="preserve"> op basis van woonplaats/postcode. Hieronder volgt een toelichting op deze gegevens.</w:t>
      </w:r>
    </w:p>
    <w:p w14:paraId="0D277B06" w14:textId="77777777" w:rsidR="00B226AA" w:rsidRPr="00CE1DA7" w:rsidRDefault="00B226AA" w:rsidP="003847D9">
      <w:pPr>
        <w:spacing w:line="276" w:lineRule="auto"/>
        <w:jc w:val="both"/>
        <w:rPr>
          <w:color w:val="000000" w:themeColor="text1"/>
        </w:rPr>
      </w:pPr>
    </w:p>
    <w:p w14:paraId="51FFF3F0" w14:textId="4C89C67F" w:rsidR="00EA54BD" w:rsidRPr="00CE1DA7" w:rsidRDefault="00B226AA" w:rsidP="003847D9">
      <w:pPr>
        <w:spacing w:line="276" w:lineRule="auto"/>
        <w:jc w:val="both"/>
        <w:rPr>
          <w:color w:val="000000" w:themeColor="text1"/>
        </w:rPr>
      </w:pPr>
      <w:r w:rsidRPr="00CE1DA7">
        <w:rPr>
          <w:color w:val="000000" w:themeColor="text1"/>
        </w:rPr>
        <w:t>Grote kernen:</w:t>
      </w:r>
      <w:r w:rsidR="007763CA" w:rsidRPr="00CE1DA7">
        <w:rPr>
          <w:color w:val="000000" w:themeColor="text1"/>
        </w:rPr>
        <w:t xml:space="preserve"> Wat direct opvalt is dat mensen in de grote kernen veruit de meeste verschillende antwoorden hebben gegeven op deze vraag. Hieruit blijkt dus dat er in ieder geval een meer gedifferentieerd beeld is bij de ontwikkelingen die op de inwoners van de gemeente Raalte af komen. Wederom wordt in Heino, Raalte genoemd als plek waar de maatschappelijke ontwikkelingen hun effect het meeste tot uiting brengen. Andersom is dit minder het geval volgens de respondenten. Voor Heino zijn daarnaast de druk op de groene omgeving, de toekomst voor jeugd en jongeren en de druk op het </w:t>
      </w:r>
      <w:r w:rsidR="00900F14" w:rsidRPr="00CE1DA7">
        <w:rPr>
          <w:color w:val="000000" w:themeColor="text1"/>
        </w:rPr>
        <w:t>voorzieningenniveau</w:t>
      </w:r>
      <w:r w:rsidR="007763CA" w:rsidRPr="00CE1DA7">
        <w:rPr>
          <w:color w:val="000000" w:themeColor="text1"/>
        </w:rPr>
        <w:t xml:space="preserve"> de grootste ontwikkelingen waar zij zich zorgen over maken. In Raalte is dit </w:t>
      </w:r>
      <w:r w:rsidR="00842E03" w:rsidRPr="00CE1DA7">
        <w:rPr>
          <w:color w:val="000000" w:themeColor="text1"/>
        </w:rPr>
        <w:t xml:space="preserve">eveneens de toekomst van de jeugd en jongeren en groene omgeving maar maken zij zich minder zorgen om het verlies van het totale </w:t>
      </w:r>
      <w:r w:rsidR="00900F14" w:rsidRPr="00CE1DA7">
        <w:rPr>
          <w:color w:val="000000" w:themeColor="text1"/>
        </w:rPr>
        <w:t>voorzieningenniveau</w:t>
      </w:r>
      <w:r w:rsidR="00842E03" w:rsidRPr="00CE1DA7">
        <w:rPr>
          <w:color w:val="000000" w:themeColor="text1"/>
        </w:rPr>
        <w:t xml:space="preserve">. Bij inwoners uit Raalte bestaat meer zorg over specifieke voorzieningen die onder druk komen te staan als fietsroutes en winkelaanbod. </w:t>
      </w:r>
      <w:r w:rsidRPr="00CE1DA7">
        <w:rPr>
          <w:color w:val="000000" w:themeColor="text1"/>
        </w:rPr>
        <w:t>Middelgrote kernen</w:t>
      </w:r>
      <w:r w:rsidR="00842E03" w:rsidRPr="00CE1DA7">
        <w:rPr>
          <w:color w:val="000000" w:themeColor="text1"/>
        </w:rPr>
        <w:t>: In alle middelgrote kernen is de zorg om de toekomst van de jeugd en jongeren het grootst. Eveneens de toekomst van de ouderen en senioren speelt een belangrijke rol. Termen als leefbaarheid en instandhouding van het voorzieningenniveau komen vaak voor bij deze kernen. Logisch ook, omdat dit de plekken zijn die vaak hun functies verliezen en voor de dagelijkse boodschappen naar de stad moeten gaan in de toekomst. Kleine kernen: Bij Laag Zuthem</w:t>
      </w:r>
      <w:r w:rsidRPr="00CE1DA7">
        <w:rPr>
          <w:color w:val="000000" w:themeColor="text1"/>
        </w:rPr>
        <w:t xml:space="preserve"> </w:t>
      </w:r>
      <w:r w:rsidR="00842E03" w:rsidRPr="00CE1DA7">
        <w:rPr>
          <w:color w:val="000000" w:themeColor="text1"/>
        </w:rPr>
        <w:t xml:space="preserve">schiet er 1 indicator in het speciaal uit: scholen. Op de een of andere manier zijn </w:t>
      </w:r>
      <w:r w:rsidR="00842E03" w:rsidRPr="00CE1DA7">
        <w:rPr>
          <w:color w:val="000000" w:themeColor="text1"/>
        </w:rPr>
        <w:lastRenderedPageBreak/>
        <w:t xml:space="preserve">mensen uit Laag Zuthem erg bang voor de ontwikkelingen in het onderwijs en de instandhouding van scholen in de gemeente. In Lierderholthuis speelt de vergrijzing als ontwikkeling een belangrijke rol en is er ook bijzonder veel aandacht voor de transitie naar een duurzame samenleving. </w:t>
      </w:r>
    </w:p>
    <w:p w14:paraId="7086A302" w14:textId="12EAA04F" w:rsidR="00D22ADB" w:rsidRPr="00CE1DA7" w:rsidRDefault="00D22ADB" w:rsidP="003847D9">
      <w:pPr>
        <w:pStyle w:val="Kop2"/>
        <w:jc w:val="both"/>
        <w:rPr>
          <w:lang w:val="nl-NL"/>
        </w:rPr>
      </w:pPr>
      <w:bookmarkStart w:id="78" w:name="_7rpf0e6a5k38" w:colFirst="0" w:colLast="0"/>
      <w:bookmarkStart w:id="79" w:name="_xhnlw5cth8ag" w:colFirst="0" w:colLast="0"/>
      <w:bookmarkStart w:id="80" w:name="_Toc17451411"/>
      <w:bookmarkEnd w:id="78"/>
      <w:bookmarkEnd w:id="79"/>
      <w:r w:rsidRPr="00CE1DA7">
        <w:rPr>
          <w:lang w:val="nl-NL"/>
        </w:rPr>
        <w:t>2.</w:t>
      </w:r>
      <w:r w:rsidR="00766234" w:rsidRPr="00CE1DA7">
        <w:rPr>
          <w:lang w:val="nl-NL"/>
        </w:rPr>
        <w:t>2</w:t>
      </w:r>
      <w:r w:rsidRPr="00CE1DA7">
        <w:rPr>
          <w:lang w:val="nl-NL"/>
        </w:rPr>
        <w:t xml:space="preserve"> Conclusie</w:t>
      </w:r>
      <w:r w:rsidR="00F8103C">
        <w:rPr>
          <w:lang w:val="nl-NL"/>
        </w:rPr>
        <w:t xml:space="preserve"> beleving</w:t>
      </w:r>
      <w:bookmarkEnd w:id="80"/>
    </w:p>
    <w:p w14:paraId="2D09211F" w14:textId="77777777" w:rsidR="0060037D" w:rsidRDefault="00680B25" w:rsidP="008E2C2A">
      <w:pPr>
        <w:spacing w:line="276" w:lineRule="auto"/>
        <w:jc w:val="both"/>
      </w:pPr>
      <w:r w:rsidRPr="00CE1DA7">
        <w:t xml:space="preserve">Het doel van dit hoofdstuk was om inzicht te krijgen in welke </w:t>
      </w:r>
      <w:r w:rsidR="00A87A18" w:rsidRPr="00CE1DA7">
        <w:t xml:space="preserve">openbare </w:t>
      </w:r>
      <w:r w:rsidRPr="00CE1DA7">
        <w:t xml:space="preserve">plekken in de gemeente Raalte </w:t>
      </w:r>
      <w:r w:rsidR="00A87A18" w:rsidRPr="00CE1DA7">
        <w:t>door gebruikers als waardevol en niet waardevol beoordeeld worden.</w:t>
      </w:r>
      <w:r w:rsidR="00B5439E">
        <w:t xml:space="preserve"> Hiermee verschaffen we inzicht in de manier waarop gebruikers waarde hechten aan de openbare ruimte van Raalte.</w:t>
      </w:r>
      <w:r w:rsidR="00A87A18" w:rsidRPr="00CE1DA7">
        <w:t xml:space="preserve"> </w:t>
      </w:r>
      <w:r w:rsidRPr="00CE1DA7">
        <w:t xml:space="preserve">De resultaten laten op basis van een </w:t>
      </w:r>
      <w:r w:rsidR="00A87A18" w:rsidRPr="00CE1DA7">
        <w:t xml:space="preserve">diepgaande </w:t>
      </w:r>
      <w:r w:rsidRPr="00CE1DA7">
        <w:t>analyse</w:t>
      </w:r>
      <w:r w:rsidR="00A87A18" w:rsidRPr="00CE1DA7">
        <w:t xml:space="preserve"> van de gegevens van</w:t>
      </w:r>
      <w:r w:rsidRPr="00CE1DA7">
        <w:t xml:space="preserve"> </w:t>
      </w:r>
      <w:r w:rsidR="00A87A18" w:rsidRPr="00CE1DA7">
        <w:t>de aanpak Luistervinken</w:t>
      </w:r>
      <w:r w:rsidRPr="00CE1DA7">
        <w:t xml:space="preserve"> zien dat de openbare ruimte van Raalte </w:t>
      </w:r>
      <w:r w:rsidR="00B5439E">
        <w:t>door gebruikers als positief ervaren wordt op de gebieden van sociability, uses &amp; activities en comfort &amp; images.</w:t>
      </w:r>
      <w:r w:rsidR="00A87A18" w:rsidRPr="00CE1DA7">
        <w:t xml:space="preserve"> </w:t>
      </w:r>
      <w:r w:rsidR="00B5439E">
        <w:t>H</w:t>
      </w:r>
      <w:r w:rsidR="00410B16" w:rsidRPr="00CE1DA7">
        <w:t>et algemene beeld dat aan de hand van de gegevens ontstaat is</w:t>
      </w:r>
      <w:r w:rsidR="00B5439E">
        <w:t xml:space="preserve"> dus</w:t>
      </w:r>
      <w:r w:rsidR="00410B16" w:rsidRPr="00CE1DA7">
        <w:t xml:space="preserve"> dat inwoners van Raalte veel waarde hechten aan de plekken waarin zij leven.</w:t>
      </w:r>
      <w:r w:rsidR="0060037D">
        <w:t xml:space="preserve"> </w:t>
      </w:r>
    </w:p>
    <w:p w14:paraId="61C15102" w14:textId="39312299" w:rsidR="00E73E0A" w:rsidRPr="00CE1DA7" w:rsidRDefault="00410B16" w:rsidP="008E2C2A">
      <w:pPr>
        <w:spacing w:line="276" w:lineRule="auto"/>
        <w:jc w:val="both"/>
      </w:pPr>
      <w:bookmarkStart w:id="81" w:name="_GoBack"/>
      <w:bookmarkEnd w:id="81"/>
      <w:r w:rsidRPr="00CE1DA7">
        <w:t>Over het algemeen waarderen inwoners uit Raalte de volgende openbare plekken als waardevol: groene omgeving, buitengebied</w:t>
      </w:r>
      <w:r w:rsidR="00ED757A" w:rsidRPr="00CE1DA7">
        <w:t xml:space="preserve"> (veruit de grootste categorie bij </w:t>
      </w:r>
      <w:r w:rsidR="00ED757A" w:rsidRPr="00CE1DA7">
        <w:rPr>
          <w:i/>
          <w:iCs/>
        </w:rPr>
        <w:t>favoriete plek</w:t>
      </w:r>
      <w:r w:rsidR="00ED757A" w:rsidRPr="00CE1DA7">
        <w:t>)</w:t>
      </w:r>
      <w:r w:rsidRPr="00CE1DA7">
        <w:t>, centrumgebieden van Heino en Raalte</w:t>
      </w:r>
      <w:r w:rsidR="00605612" w:rsidRPr="00CE1DA7">
        <w:t xml:space="preserve"> en in het bijzonder de openbare ruimte langs het kanaal in Raalte. </w:t>
      </w:r>
      <w:r w:rsidR="00E73E0A" w:rsidRPr="00CE1DA7">
        <w:rPr>
          <w:i/>
          <w:iCs/>
        </w:rPr>
        <w:t>Aandachtsplekken</w:t>
      </w:r>
      <w:r w:rsidR="00E73E0A" w:rsidRPr="00CE1DA7">
        <w:t xml:space="preserve"> zijn grotendeels dezelfde plekken (centrumgebieden en buitengebied) als de plekken die respondenten erg waarderen</w:t>
      </w:r>
      <w:r w:rsidR="005F48BA">
        <w:t>, maar de verbindingswegen staan ter discussie</w:t>
      </w:r>
      <w:r w:rsidR="00E73E0A" w:rsidRPr="00CE1DA7">
        <w:t xml:space="preserve">. </w:t>
      </w:r>
      <w:r w:rsidR="0060037D">
        <w:t xml:space="preserve">Dit is tekenend voor de sense of place in Raalte: mensen zijn minder tevreden over de bereikbaarheid (access &amp; linkages). </w:t>
      </w:r>
      <w:r w:rsidR="00E73E0A" w:rsidRPr="00CE1DA7">
        <w:t xml:space="preserve">Bij de laatste vraag over maatschappelijke ontwikkelingen geven respondenten dan ook aan dat zij onzeker zijn over de toekomst van deze zo gewaardeerde gebieden. Op deze plekken maakt men zich zorgen om de materiele setting </w:t>
      </w:r>
      <w:r w:rsidR="00FD2359" w:rsidRPr="00CE1DA7">
        <w:t>(</w:t>
      </w:r>
      <w:r w:rsidR="00E73E0A" w:rsidRPr="00CE1DA7">
        <w:t>loca</w:t>
      </w:r>
      <w:r w:rsidR="00FD2359" w:rsidRPr="00CE1DA7">
        <w:t xml:space="preserve">tion) vanwege de verwachte afname in voorzieningen. Het sociale/culturele aspect (locale) dat zo gewaardeerd wordt als woonbeleving </w:t>
      </w:r>
      <w:r w:rsidR="00586B0B" w:rsidRPr="00CE1DA7">
        <w:t>spreken meer mensen hun zorgen over uit</w:t>
      </w:r>
      <w:r w:rsidR="00FD2359" w:rsidRPr="00CE1DA7">
        <w:t>: met name voor de jongere en oudere bevolkingsgroepen</w:t>
      </w:r>
      <w:r w:rsidR="00586B0B" w:rsidRPr="00CE1DA7">
        <w:t xml:space="preserve"> geldt dat de toekomst erg onzeker lijkt</w:t>
      </w:r>
      <w:r w:rsidR="00FD2359" w:rsidRPr="00CE1DA7">
        <w:t xml:space="preserve">. </w:t>
      </w:r>
      <w:r w:rsidR="0060037D">
        <w:t>We zien dan ook dat als</w:t>
      </w:r>
      <w:r w:rsidR="0060037D" w:rsidRPr="00CE1DA7">
        <w:t xml:space="preserve"> we verder inzoomen op de </w:t>
      </w:r>
      <w:r w:rsidR="0060037D">
        <w:t>variabalen leeftijd en woonplaats d</w:t>
      </w:r>
      <w:r w:rsidR="0060037D" w:rsidRPr="00CE1DA7">
        <w:t xml:space="preserve">at </w:t>
      </w:r>
      <w:r w:rsidR="0060037D">
        <w:t>er</w:t>
      </w:r>
      <w:r w:rsidR="0060037D" w:rsidRPr="00CE1DA7">
        <w:t xml:space="preserve"> grote verschillen optreden en het eenduidige algemene beeld verdeeld raakt</w:t>
      </w:r>
      <w:r w:rsidR="0060037D">
        <w:t>.</w:t>
      </w:r>
      <w:r w:rsidR="0060037D">
        <w:t xml:space="preserve"> </w:t>
      </w:r>
      <w:r w:rsidR="00443649" w:rsidRPr="00CE1DA7">
        <w:t xml:space="preserve">Dit hoofdstuk heeft een bijdrage geleverd aan de behoefte aan theorievorming over manieren waarop de sense of place gemeten kan worden en hoe de samenhang tussen verschillende variabelen invloed hebben op de beleving van de openbare ruimte. </w:t>
      </w:r>
      <w:r w:rsidR="005F48BA">
        <w:t xml:space="preserve">Ook geeft dit hoofdstuk inzicht in de manier waarop gebruikers betekenis geven aan de openbare ruimte waarin zij leven. </w:t>
      </w:r>
    </w:p>
    <w:p w14:paraId="0EF43AE4" w14:textId="77777777" w:rsidR="0057647F" w:rsidRPr="00CE1DA7" w:rsidRDefault="0057647F" w:rsidP="003847D9">
      <w:pPr>
        <w:spacing w:line="276" w:lineRule="auto"/>
        <w:jc w:val="both"/>
        <w:rPr>
          <w:rFonts w:ascii="Arial" w:eastAsia="Arial" w:hAnsi="Arial" w:cs="Arial"/>
          <w:i/>
          <w:sz w:val="40"/>
          <w:szCs w:val="40"/>
        </w:rPr>
      </w:pPr>
      <w:bookmarkStart w:id="82" w:name="_uexajvwdpn92" w:colFirst="0" w:colLast="0"/>
      <w:bookmarkStart w:id="83" w:name="_Hlk10813213"/>
      <w:bookmarkEnd w:id="82"/>
      <w:r w:rsidRPr="00CE1DA7">
        <w:rPr>
          <w:i/>
        </w:rPr>
        <w:br w:type="page"/>
      </w:r>
    </w:p>
    <w:p w14:paraId="7C36262A" w14:textId="65BC2DAC" w:rsidR="008252C2" w:rsidRPr="00CE1DA7" w:rsidRDefault="00EB361B" w:rsidP="003847D9">
      <w:pPr>
        <w:pStyle w:val="Kop1"/>
        <w:jc w:val="both"/>
        <w:rPr>
          <w:lang w:val="nl-NL"/>
        </w:rPr>
      </w:pPr>
      <w:bookmarkStart w:id="84" w:name="_Toc17451412"/>
      <w:r w:rsidRPr="00CE1DA7">
        <w:rPr>
          <w:lang w:val="nl-NL"/>
        </w:rPr>
        <w:lastRenderedPageBreak/>
        <w:t>3. Op wat voor manier geeft gemeente Raalte vorm aan het ontwikkelproces voor projecten in de openbare ruimte en hoe sluit dit aan bij de werkwijze van de Omgevingswet?</w:t>
      </w:r>
      <w:bookmarkEnd w:id="84"/>
    </w:p>
    <w:bookmarkEnd w:id="83"/>
    <w:p w14:paraId="4725532E" w14:textId="3B6703FD" w:rsidR="00F35BB5" w:rsidRPr="00CE1DA7" w:rsidRDefault="004549F5" w:rsidP="00417047">
      <w:pPr>
        <w:spacing w:line="276" w:lineRule="auto"/>
        <w:ind w:firstLine="720"/>
        <w:jc w:val="both"/>
      </w:pPr>
      <w:r w:rsidRPr="00CE1DA7">
        <w:t xml:space="preserve">In het vorige hoofdstuk werd inzichtelijk hoe inwoners uit de gemeente Raalte de leefomgeving waarin zij wonen, werken en </w:t>
      </w:r>
      <w:r w:rsidR="00417047" w:rsidRPr="00CE1DA7">
        <w:t>recreëren</w:t>
      </w:r>
      <w:r w:rsidRPr="00CE1DA7">
        <w:t xml:space="preserve"> beoordelen. Zij hebben aangegeven waarom ze het fijn vinden om te wonen waar ze wonen, wat de krachten van die plekken zijn, wat favoriete </w:t>
      </w:r>
      <w:r w:rsidR="00945AC6" w:rsidRPr="00CE1DA7">
        <w:t xml:space="preserve">of </w:t>
      </w:r>
      <w:r w:rsidRPr="00CE1DA7">
        <w:t xml:space="preserve">plekken </w:t>
      </w:r>
      <w:r w:rsidR="00945AC6" w:rsidRPr="00CE1DA7">
        <w:t xml:space="preserve">van aandacht </w:t>
      </w:r>
      <w:r w:rsidRPr="00CE1DA7">
        <w:t>zijn en waar zij zich zorgen over maken</w:t>
      </w:r>
      <w:r w:rsidR="00DF2BF0" w:rsidRPr="00CE1DA7">
        <w:t xml:space="preserve"> nu en in de toekomst</w:t>
      </w:r>
      <w:r w:rsidRPr="00CE1DA7">
        <w:t xml:space="preserve">. Het is dan ook erg interessant om te achterhalen wat de achterliggende strategie van de gemeente is om vorm te geven aan deze leefomgeving. Omdat het </w:t>
      </w:r>
      <w:r w:rsidR="00DF2BF0" w:rsidRPr="00CE1DA7">
        <w:t>in Raalte</w:t>
      </w:r>
      <w:r w:rsidRPr="00CE1DA7">
        <w:t xml:space="preserve"> over een veelvoud aan plekken gaat bespreken we eerst de integrale </w:t>
      </w:r>
      <w:r w:rsidR="00DF2BF0" w:rsidRPr="00CE1DA7">
        <w:t>visie/</w:t>
      </w:r>
      <w:r w:rsidRPr="00CE1DA7">
        <w:t xml:space="preserve">manier van ontwikkelen voor </w:t>
      </w:r>
      <w:r w:rsidR="0015174B">
        <w:t xml:space="preserve">de openbare ruimte van </w:t>
      </w:r>
      <w:r w:rsidRPr="00CE1DA7">
        <w:t xml:space="preserve">Raalte in zijn algemeen. Omdat het ook </w:t>
      </w:r>
      <w:r w:rsidR="00DF2BF0" w:rsidRPr="00CE1DA7">
        <w:t xml:space="preserve">interessant is om dit aan te vullen met een aantal </w:t>
      </w:r>
      <w:r w:rsidR="00945AC6" w:rsidRPr="00CE1DA7">
        <w:t>projecten</w:t>
      </w:r>
      <w:r w:rsidR="00DF2BF0" w:rsidRPr="00CE1DA7">
        <w:t xml:space="preserve"> en deze voorbeelden ook tekenend zijn en verdieping brengen op het algemene verhaal bespreek ik een aantal specifieke cases in het tweede gedeelte van dit hoofdstuk.</w:t>
      </w:r>
      <w:r w:rsidR="00F35BB5" w:rsidRPr="00CE1DA7">
        <w:t xml:space="preserve"> </w:t>
      </w:r>
      <w:r w:rsidR="00417047">
        <w:t xml:space="preserve">Hiermee verkrijgen we inzicht in het beleid dat de gemeente opstelt, maar ook uitvoert in de praktijk. </w:t>
      </w:r>
      <w:r w:rsidR="00F35BB5" w:rsidRPr="00CE1DA7">
        <w:t xml:space="preserve">In </w:t>
      </w:r>
      <w:r w:rsidR="00EA063B" w:rsidRPr="00CE1DA7">
        <w:t>het eerste</w:t>
      </w:r>
      <w:r w:rsidR="00F35BB5" w:rsidRPr="00CE1DA7">
        <w:t xml:space="preserve"> gedeelte van dit hoofdstuk zal </w:t>
      </w:r>
      <w:r w:rsidR="00417047">
        <w:t>het</w:t>
      </w:r>
      <w:r w:rsidR="00F35BB5" w:rsidRPr="00CE1DA7">
        <w:t xml:space="preserve"> schema </w:t>
      </w:r>
      <w:r w:rsidR="00945AC6" w:rsidRPr="00CE1DA7">
        <w:t xml:space="preserve">van PPS (2018) </w:t>
      </w:r>
      <w:r w:rsidR="00F35BB5" w:rsidRPr="00CE1DA7">
        <w:t xml:space="preserve">gebruikt worden als </w:t>
      </w:r>
      <w:r w:rsidR="00945AC6" w:rsidRPr="00CE1DA7">
        <w:t>bril</w:t>
      </w:r>
      <w:r w:rsidR="00F35BB5" w:rsidRPr="00CE1DA7">
        <w:t xml:space="preserve"> om </w:t>
      </w:r>
      <w:r w:rsidR="00945AC6" w:rsidRPr="00CE1DA7">
        <w:t xml:space="preserve">naar </w:t>
      </w:r>
      <w:r w:rsidR="00F35BB5" w:rsidRPr="00CE1DA7">
        <w:t xml:space="preserve">de ontwikkelingen </w:t>
      </w:r>
      <w:r w:rsidR="00945AC6" w:rsidRPr="00CE1DA7">
        <w:t>te kijken en tot analyse te komen.</w:t>
      </w:r>
      <w:r w:rsidR="00F35BB5" w:rsidRPr="00CE1DA7">
        <w:t xml:space="preserve"> </w:t>
      </w:r>
      <w:r w:rsidR="00EA063B" w:rsidRPr="00CE1DA7">
        <w:t xml:space="preserve">In het tweede gedeelte komt de nadruk meer te liggen op de </w:t>
      </w:r>
      <w:r w:rsidR="00417047">
        <w:t xml:space="preserve">theoretische achtergrond van participatie. Met name de definities stakeholder involvement en identification zijn hier van groot belang. </w:t>
      </w:r>
      <w:r w:rsidR="00EB361B" w:rsidRPr="00CE1DA7">
        <w:t xml:space="preserve">In een laatste paragraaf koppelen we dit terug aan de doelen en werkwijze die de nieuwe </w:t>
      </w:r>
      <w:r w:rsidR="00417047" w:rsidRPr="00CE1DA7">
        <w:t>Omgevingswet</w:t>
      </w:r>
      <w:r w:rsidR="00EB361B" w:rsidRPr="00CE1DA7">
        <w:t xml:space="preserve"> stelt. </w:t>
      </w:r>
    </w:p>
    <w:p w14:paraId="520A008A" w14:textId="23E9A5ED" w:rsidR="00DF2BF0" w:rsidRPr="00CE1DA7" w:rsidRDefault="008252C2" w:rsidP="003847D9">
      <w:pPr>
        <w:pStyle w:val="Kop2"/>
        <w:jc w:val="both"/>
        <w:rPr>
          <w:lang w:val="nl-NL"/>
        </w:rPr>
      </w:pPr>
      <w:bookmarkStart w:id="85" w:name="_tamqtrn1c9qv" w:colFirst="0" w:colLast="0"/>
      <w:bookmarkStart w:id="86" w:name="_Toc17451413"/>
      <w:bookmarkEnd w:id="85"/>
      <w:r w:rsidRPr="00CE1DA7">
        <w:rPr>
          <w:lang w:val="nl-NL"/>
        </w:rPr>
        <w:t xml:space="preserve">3.1 Integraal </w:t>
      </w:r>
      <w:r w:rsidR="001708BE" w:rsidRPr="00CE1DA7">
        <w:rPr>
          <w:lang w:val="nl-NL"/>
        </w:rPr>
        <w:t>beleid</w:t>
      </w:r>
      <w:r w:rsidRPr="00CE1DA7">
        <w:rPr>
          <w:lang w:val="nl-NL"/>
        </w:rPr>
        <w:t xml:space="preserve"> op openbare ruimte</w:t>
      </w:r>
      <w:bookmarkEnd w:id="86"/>
    </w:p>
    <w:p w14:paraId="782C172F" w14:textId="2DEA314F" w:rsidR="00910BE5" w:rsidRPr="00CE1DA7" w:rsidRDefault="00910BE5" w:rsidP="003847D9">
      <w:pPr>
        <w:spacing w:line="276" w:lineRule="auto"/>
        <w:jc w:val="both"/>
      </w:pPr>
      <w:r w:rsidRPr="00CE1DA7">
        <w:t>Om inzicht te krijgen in de wijze waarop</w:t>
      </w:r>
      <w:r w:rsidR="00945AC6" w:rsidRPr="00CE1DA7">
        <w:t xml:space="preserve"> medewerkers van de gemeente</w:t>
      </w:r>
      <w:r w:rsidRPr="00CE1DA7">
        <w:t xml:space="preserve"> Raalte met haar openbare ruimte </w:t>
      </w:r>
      <w:r w:rsidR="00945AC6" w:rsidRPr="00CE1DA7">
        <w:t xml:space="preserve">omgaan, </w:t>
      </w:r>
      <w:r w:rsidR="00EA59AF" w:rsidRPr="00CE1DA7">
        <w:t>analyseren we</w:t>
      </w:r>
      <w:r w:rsidRPr="00CE1DA7">
        <w:t xml:space="preserve"> de Integrale Visie op de Openbare Ruimte (</w:t>
      </w:r>
      <w:r w:rsidR="00BB41BD" w:rsidRPr="00CE1DA7">
        <w:t xml:space="preserve">Gemeente Raalte, </w:t>
      </w:r>
      <w:r w:rsidRPr="00CE1DA7">
        <w:t>2014</w:t>
      </w:r>
      <w:r w:rsidR="00BB41BD" w:rsidRPr="00CE1DA7">
        <w:t>a</w:t>
      </w:r>
      <w:r w:rsidRPr="00CE1DA7">
        <w:t xml:space="preserve">) </w:t>
      </w:r>
      <w:r w:rsidR="00EA59AF" w:rsidRPr="00CE1DA7">
        <w:t xml:space="preserve">(IVOR) </w:t>
      </w:r>
      <w:r w:rsidRPr="00CE1DA7">
        <w:t xml:space="preserve">die door de gemeenteraad </w:t>
      </w:r>
      <w:r w:rsidR="00EA59AF" w:rsidRPr="00CE1DA7">
        <w:t xml:space="preserve">van Raalte </w:t>
      </w:r>
      <w:r w:rsidRPr="00CE1DA7">
        <w:t>is vastgesteld</w:t>
      </w:r>
      <w:r w:rsidR="00945AC6" w:rsidRPr="00CE1DA7">
        <w:t xml:space="preserve"> in ditzelfde jaar</w:t>
      </w:r>
      <w:r w:rsidRPr="00CE1DA7">
        <w:t>.</w:t>
      </w:r>
      <w:r w:rsidR="00417047" w:rsidRPr="00417047">
        <w:t xml:space="preserve"> </w:t>
      </w:r>
      <w:r w:rsidR="00417047" w:rsidRPr="00CE1DA7">
        <w:t xml:space="preserve">Daarnaast wordt ook de input meegenomen uit de 4 interviews die met professionals van de gemeente afgenomen zijn. </w:t>
      </w:r>
      <w:r w:rsidR="00417047">
        <w:t>De IVOR</w:t>
      </w:r>
      <w:r w:rsidR="00EA59AF" w:rsidRPr="00CE1DA7">
        <w:t xml:space="preserve"> is een document dat voor een periode van ongeveer 20 jaar de doelen en aanpak voor de openbare ruimte van Raalte schetst. </w:t>
      </w:r>
      <w:r w:rsidR="001708BE" w:rsidRPr="00CE1DA7">
        <w:t xml:space="preserve">De visie is bedoeld als startpunt van een fundamentele omschakeling in het beheer en de ontwikkeling van de openbare ruimte in Raalte en </w:t>
      </w:r>
      <w:r w:rsidR="002E2E50" w:rsidRPr="00CE1DA7">
        <w:t>staat</w:t>
      </w:r>
      <w:r w:rsidR="001708BE" w:rsidRPr="00CE1DA7">
        <w:t xml:space="preserve"> </w:t>
      </w:r>
      <w:r w:rsidR="002E2E50" w:rsidRPr="00CE1DA7">
        <w:t xml:space="preserve">voor </w:t>
      </w:r>
      <w:r w:rsidR="001708BE" w:rsidRPr="00CE1DA7">
        <w:t xml:space="preserve">een aantal hoofdpunten: </w:t>
      </w:r>
    </w:p>
    <w:p w14:paraId="09DB2B5F" w14:textId="77777777" w:rsidR="001708BE" w:rsidRPr="00CE1DA7" w:rsidRDefault="001708BE" w:rsidP="003847D9">
      <w:pPr>
        <w:spacing w:line="276" w:lineRule="auto"/>
        <w:jc w:val="both"/>
      </w:pPr>
    </w:p>
    <w:p w14:paraId="2DD4DF8A" w14:textId="1FD52746" w:rsidR="001708BE" w:rsidRPr="00CE1DA7" w:rsidRDefault="001708BE" w:rsidP="003847D9">
      <w:pPr>
        <w:pStyle w:val="Lijstalinea"/>
        <w:numPr>
          <w:ilvl w:val="0"/>
          <w:numId w:val="14"/>
        </w:numPr>
        <w:spacing w:line="276" w:lineRule="auto"/>
        <w:jc w:val="both"/>
      </w:pPr>
      <w:r w:rsidRPr="00CE1DA7">
        <w:t>Gebruik van de openbare ruimte staat centraal</w:t>
      </w:r>
    </w:p>
    <w:p w14:paraId="4F506FFC" w14:textId="61EE6551" w:rsidR="001708BE" w:rsidRPr="00CE1DA7" w:rsidRDefault="001708BE" w:rsidP="003847D9">
      <w:pPr>
        <w:pStyle w:val="Lijstalinea"/>
        <w:numPr>
          <w:ilvl w:val="0"/>
          <w:numId w:val="14"/>
        </w:numPr>
        <w:spacing w:line="276" w:lineRule="auto"/>
        <w:jc w:val="both"/>
      </w:pPr>
      <w:r w:rsidRPr="00CE1DA7">
        <w:t>Integrale benadering op de openbare ruimte</w:t>
      </w:r>
    </w:p>
    <w:p w14:paraId="11B1BCF4" w14:textId="70539C42" w:rsidR="001708BE" w:rsidRPr="00CE1DA7" w:rsidRDefault="001708BE" w:rsidP="003847D9">
      <w:pPr>
        <w:pStyle w:val="Lijstalinea"/>
        <w:numPr>
          <w:ilvl w:val="0"/>
          <w:numId w:val="14"/>
        </w:numPr>
        <w:spacing w:line="276" w:lineRule="auto"/>
        <w:jc w:val="both"/>
      </w:pPr>
      <w:r w:rsidRPr="00CE1DA7">
        <w:t>Samenspraak tussen gemeente, gebruikers en maatschappelijke partners</w:t>
      </w:r>
    </w:p>
    <w:p w14:paraId="2762D7D0" w14:textId="77777777" w:rsidR="00A64D56" w:rsidRPr="00CE1DA7" w:rsidRDefault="00A64D56" w:rsidP="003847D9">
      <w:pPr>
        <w:spacing w:line="276" w:lineRule="auto"/>
        <w:jc w:val="both"/>
      </w:pPr>
    </w:p>
    <w:p w14:paraId="623F21FD" w14:textId="44F06735" w:rsidR="008F5DD4" w:rsidRPr="00642AEB" w:rsidRDefault="008F5DD4" w:rsidP="003847D9">
      <w:pPr>
        <w:pStyle w:val="Kop3"/>
        <w:jc w:val="both"/>
        <w:rPr>
          <w:lang w:val="en-GB"/>
        </w:rPr>
      </w:pPr>
      <w:bookmarkStart w:id="87" w:name="_Toc17451414"/>
      <w:r w:rsidRPr="00642AEB">
        <w:rPr>
          <w:lang w:val="en-GB"/>
        </w:rPr>
        <w:lastRenderedPageBreak/>
        <w:t>3.1.1 Meet with the community &amp; identify stakeholders</w:t>
      </w:r>
      <w:bookmarkEnd w:id="87"/>
    </w:p>
    <w:p w14:paraId="5908D93D" w14:textId="0E8400CA" w:rsidR="006E61BF" w:rsidRPr="00CE1DA7" w:rsidRDefault="00AB082C" w:rsidP="003847D9">
      <w:pPr>
        <w:spacing w:line="276" w:lineRule="auto"/>
        <w:jc w:val="both"/>
        <w:rPr>
          <w:i/>
          <w:iCs/>
        </w:rPr>
      </w:pPr>
      <w:r w:rsidRPr="00CE1DA7">
        <w:t>‘</w:t>
      </w:r>
      <w:r w:rsidR="00093D18" w:rsidRPr="00CE1DA7">
        <w:rPr>
          <w:i/>
          <w:iCs/>
        </w:rPr>
        <w:t xml:space="preserve">De visie is tot stand gekomen door de </w:t>
      </w:r>
      <w:r w:rsidR="008A27DE" w:rsidRPr="00CE1DA7">
        <w:rPr>
          <w:i/>
          <w:iCs/>
        </w:rPr>
        <w:t>inbreng</w:t>
      </w:r>
      <w:r w:rsidR="00093D18" w:rsidRPr="00CE1DA7">
        <w:rPr>
          <w:i/>
          <w:iCs/>
        </w:rPr>
        <w:t xml:space="preserve"> van veel organisaties en particulieren in onze gemeente</w:t>
      </w:r>
      <w:r w:rsidRPr="00CE1DA7">
        <w:rPr>
          <w:i/>
          <w:iCs/>
        </w:rPr>
        <w:t>. Deze inbreng weerspiegelt de grote betrokkenheid op de openbare ruimte</w:t>
      </w:r>
      <w:r w:rsidRPr="00CE1DA7">
        <w:t>.’ (</w:t>
      </w:r>
      <w:r w:rsidR="00BB41BD" w:rsidRPr="00CE1DA7">
        <w:t>Gemeente Raalte</w:t>
      </w:r>
      <w:r w:rsidRPr="00CE1DA7">
        <w:t>, 2014</w:t>
      </w:r>
      <w:r w:rsidR="00BB41BD" w:rsidRPr="00CE1DA7">
        <w:t>a</w:t>
      </w:r>
      <w:r w:rsidRPr="00CE1DA7">
        <w:t xml:space="preserve">, p. 4) Dit geeft aan dat er in ieder geval over het algemeen gepoogd wordt om samen met betrokkenen uit de </w:t>
      </w:r>
      <w:r w:rsidR="008A27DE" w:rsidRPr="00CE1DA7">
        <w:t>samenleving</w:t>
      </w:r>
      <w:r w:rsidRPr="00CE1DA7">
        <w:t xml:space="preserve"> vorm te geven aan de indeling van de openbare ruimte</w:t>
      </w:r>
      <w:r w:rsidR="006E61BF" w:rsidRPr="00CE1DA7">
        <w:t xml:space="preserve"> en ook dat de gemeente ervan uit gaat dat de samenleving betrokken is en graag iets inbrengt</w:t>
      </w:r>
      <w:r w:rsidRPr="00CE1DA7">
        <w:t>. Al snel wordt duidelijk over welke belanghebbenden/betrokkenen men spreekt in de IVOR (</w:t>
      </w:r>
      <w:r w:rsidR="00BB41BD" w:rsidRPr="00CE1DA7">
        <w:t xml:space="preserve">Gemeente Raalte, </w:t>
      </w:r>
      <w:r w:rsidRPr="00CE1DA7">
        <w:t>2014</w:t>
      </w:r>
      <w:r w:rsidR="00BB41BD" w:rsidRPr="00CE1DA7">
        <w:t>a</w:t>
      </w:r>
      <w:r w:rsidRPr="00CE1DA7">
        <w:t>, p. 6). ‘</w:t>
      </w:r>
      <w:r w:rsidRPr="00CE1DA7">
        <w:rPr>
          <w:i/>
          <w:iCs/>
        </w:rPr>
        <w:t>De integrale visie voor de openbare ruimte is voor iedereen die bij de openbare ruimte is betrokken:</w:t>
      </w:r>
    </w:p>
    <w:p w14:paraId="4B8AE671" w14:textId="1C2B6EA8" w:rsidR="00AB082C" w:rsidRPr="00CE1DA7" w:rsidRDefault="00AB082C" w:rsidP="003847D9">
      <w:pPr>
        <w:pStyle w:val="Lijstalinea"/>
        <w:numPr>
          <w:ilvl w:val="0"/>
          <w:numId w:val="13"/>
        </w:numPr>
        <w:spacing w:line="276" w:lineRule="auto"/>
        <w:jc w:val="both"/>
        <w:rPr>
          <w:i/>
          <w:iCs/>
        </w:rPr>
      </w:pPr>
      <w:r w:rsidRPr="00CE1DA7">
        <w:rPr>
          <w:i/>
          <w:iCs/>
        </w:rPr>
        <w:t>Belanghebbenden in de gemeente Raalte vinden in IVOR allereerst een visie op het functioneren van hun eigen openbare ruimte. Een antwoord op de vraag: Waar wil de gemeente uitkomen, wat is ieders inbreng en hoe werk</w:t>
      </w:r>
      <w:r w:rsidR="004016FB" w:rsidRPr="00CE1DA7">
        <w:rPr>
          <w:i/>
          <w:iCs/>
        </w:rPr>
        <w:t>e</w:t>
      </w:r>
      <w:r w:rsidRPr="00CE1DA7">
        <w:rPr>
          <w:i/>
          <w:iCs/>
        </w:rPr>
        <w:t xml:space="preserve">n gemeente en belanghebbenden samen aan de openbare ruimte? Welke uitgangspunten horen daarbij en welke </w:t>
      </w:r>
      <w:r w:rsidR="00213D08" w:rsidRPr="00CE1DA7">
        <w:rPr>
          <w:i/>
          <w:iCs/>
        </w:rPr>
        <w:t>e</w:t>
      </w:r>
      <w:r w:rsidRPr="00CE1DA7">
        <w:rPr>
          <w:i/>
          <w:iCs/>
        </w:rPr>
        <w:t>isen kan je stellen?</w:t>
      </w:r>
    </w:p>
    <w:p w14:paraId="34DB6ED0" w14:textId="446E166E" w:rsidR="00AB082C" w:rsidRPr="00CE1DA7" w:rsidRDefault="00AB082C" w:rsidP="003847D9">
      <w:pPr>
        <w:pStyle w:val="Lijstalinea"/>
        <w:numPr>
          <w:ilvl w:val="0"/>
          <w:numId w:val="13"/>
        </w:numPr>
        <w:spacing w:line="276" w:lineRule="auto"/>
        <w:jc w:val="both"/>
        <w:rPr>
          <w:i/>
          <w:iCs/>
        </w:rPr>
      </w:pPr>
      <w:r w:rsidRPr="00CE1DA7">
        <w:rPr>
          <w:i/>
          <w:iCs/>
        </w:rPr>
        <w:t>Voor het gemeentebestuur is IVOR een strategisch sturingsdocument</w:t>
      </w:r>
    </w:p>
    <w:p w14:paraId="7E860961" w14:textId="46E9CD61" w:rsidR="00AB082C" w:rsidRPr="00CF0DB7" w:rsidRDefault="00AB082C" w:rsidP="003847D9">
      <w:pPr>
        <w:pStyle w:val="Lijstalinea"/>
        <w:numPr>
          <w:ilvl w:val="0"/>
          <w:numId w:val="13"/>
        </w:numPr>
        <w:spacing w:line="276" w:lineRule="auto"/>
        <w:jc w:val="both"/>
        <w:rPr>
          <w:i/>
          <w:iCs/>
        </w:rPr>
      </w:pPr>
      <w:r w:rsidRPr="00CE1DA7">
        <w:rPr>
          <w:i/>
          <w:iCs/>
        </w:rPr>
        <w:t>Initiatiefnemers van buiten de gemeente Raalte die samen met de gemeente willen w</w:t>
      </w:r>
      <w:r w:rsidR="002E2E50" w:rsidRPr="00CE1DA7">
        <w:rPr>
          <w:i/>
          <w:iCs/>
        </w:rPr>
        <w:t>e</w:t>
      </w:r>
      <w:r w:rsidRPr="00CE1DA7">
        <w:rPr>
          <w:i/>
          <w:iCs/>
        </w:rPr>
        <w:t>rk</w:t>
      </w:r>
      <w:r w:rsidR="002E2E50" w:rsidRPr="00CE1DA7">
        <w:rPr>
          <w:i/>
          <w:iCs/>
        </w:rPr>
        <w:t>e</w:t>
      </w:r>
      <w:r w:rsidRPr="00CE1DA7">
        <w:rPr>
          <w:i/>
          <w:iCs/>
        </w:rPr>
        <w:t xml:space="preserve">n zoals investeerders, aannemers en </w:t>
      </w:r>
      <w:r w:rsidR="008A27DE" w:rsidRPr="00CE1DA7">
        <w:rPr>
          <w:i/>
          <w:iCs/>
        </w:rPr>
        <w:t>adviesbureaus</w:t>
      </w:r>
      <w:r w:rsidRPr="00CE1DA7">
        <w:rPr>
          <w:i/>
          <w:iCs/>
        </w:rPr>
        <w:t>, weten met IVOR wat de gemeente van hen verwacht.</w:t>
      </w:r>
    </w:p>
    <w:p w14:paraId="49EDEC3F" w14:textId="43E742AF" w:rsidR="00FE2AA7" w:rsidRPr="00CE1DA7" w:rsidRDefault="00AB082C" w:rsidP="003847D9">
      <w:pPr>
        <w:spacing w:line="276" w:lineRule="auto"/>
        <w:jc w:val="both"/>
      </w:pPr>
      <w:r w:rsidRPr="00CE1DA7">
        <w:t xml:space="preserve">Vanuit de IVOR is dus vrij duidelijk gemaakt dat de openbare ruimte én de ontwikkeling daarvan iets is waar </w:t>
      </w:r>
      <w:r w:rsidRPr="00C6568E">
        <w:t>iedereen</w:t>
      </w:r>
      <w:r w:rsidRPr="00CE1DA7">
        <w:t xml:space="preserve"> in de gemeente iets van kan en mag vinden. Het blijft echter onduidelijk op wat voor manier de input van de belanghebbenden precies meegewogen wordt.</w:t>
      </w:r>
      <w:r w:rsidR="0083520A" w:rsidRPr="00CE1DA7">
        <w:t xml:space="preserve"> Wel wordt aangegeven dat de gedachten in de visie niet allemaal nieuw zijn: veel bestaande kennis is opgehaald bij </w:t>
      </w:r>
      <w:r w:rsidR="00FE2AA7" w:rsidRPr="00CE1DA7">
        <w:t>stakeholders die al actief zijn in de openbare ruimte. Zelf noemt de gemeente hierbij de volgende partijen waarmee zij het gesprek dus op voorhand zijn aangegaan:</w:t>
      </w:r>
    </w:p>
    <w:p w14:paraId="4E5F53E0" w14:textId="179B161D" w:rsidR="00AB082C" w:rsidRPr="00CE1DA7" w:rsidRDefault="00FE2AA7" w:rsidP="003847D9">
      <w:pPr>
        <w:pStyle w:val="Lijstalinea"/>
        <w:numPr>
          <w:ilvl w:val="0"/>
          <w:numId w:val="15"/>
        </w:numPr>
        <w:spacing w:line="276" w:lineRule="auto"/>
        <w:jc w:val="both"/>
        <w:rPr>
          <w:i/>
          <w:iCs/>
        </w:rPr>
      </w:pPr>
      <w:r w:rsidRPr="00CE1DA7">
        <w:rPr>
          <w:i/>
          <w:iCs/>
        </w:rPr>
        <w:t>Bewoners</w:t>
      </w:r>
    </w:p>
    <w:p w14:paraId="33AC2224" w14:textId="14E5589C" w:rsidR="00FE2AA7" w:rsidRPr="00CE1DA7" w:rsidRDefault="00FE2AA7" w:rsidP="003847D9">
      <w:pPr>
        <w:pStyle w:val="Lijstalinea"/>
        <w:numPr>
          <w:ilvl w:val="0"/>
          <w:numId w:val="15"/>
        </w:numPr>
        <w:spacing w:line="276" w:lineRule="auto"/>
        <w:jc w:val="both"/>
        <w:rPr>
          <w:i/>
          <w:iCs/>
        </w:rPr>
      </w:pPr>
      <w:r w:rsidRPr="00CE1DA7">
        <w:rPr>
          <w:i/>
          <w:iCs/>
        </w:rPr>
        <w:t>Ondernemers in de centra, bedrijventerreinen en in het buitengebied</w:t>
      </w:r>
    </w:p>
    <w:p w14:paraId="3D8510DE" w14:textId="20EB4D5B" w:rsidR="00FE2AA7" w:rsidRPr="00CE1DA7" w:rsidRDefault="00FE2AA7" w:rsidP="003847D9">
      <w:pPr>
        <w:pStyle w:val="Lijstalinea"/>
        <w:numPr>
          <w:ilvl w:val="0"/>
          <w:numId w:val="15"/>
        </w:numPr>
        <w:spacing w:line="276" w:lineRule="auto"/>
        <w:jc w:val="both"/>
        <w:rPr>
          <w:i/>
          <w:iCs/>
        </w:rPr>
      </w:pPr>
      <w:r w:rsidRPr="00CE1DA7">
        <w:rPr>
          <w:i/>
          <w:iCs/>
        </w:rPr>
        <w:t>Verenigingen</w:t>
      </w:r>
    </w:p>
    <w:p w14:paraId="7E036AE1" w14:textId="7386DE22" w:rsidR="00FE2AA7" w:rsidRPr="00CE1DA7" w:rsidRDefault="00FE2AA7" w:rsidP="003847D9">
      <w:pPr>
        <w:pStyle w:val="Lijstalinea"/>
        <w:numPr>
          <w:ilvl w:val="0"/>
          <w:numId w:val="15"/>
        </w:numPr>
        <w:spacing w:line="276" w:lineRule="auto"/>
        <w:jc w:val="both"/>
        <w:rPr>
          <w:i/>
          <w:iCs/>
        </w:rPr>
      </w:pPr>
      <w:r w:rsidRPr="00CE1DA7">
        <w:rPr>
          <w:i/>
          <w:iCs/>
        </w:rPr>
        <w:t>Maatschappelijke instellingen en vertegenwoordigingen</w:t>
      </w:r>
    </w:p>
    <w:p w14:paraId="4821CC2C" w14:textId="3C53AC01" w:rsidR="008F5DD4" w:rsidRPr="00CE1DA7" w:rsidRDefault="008F5DD4" w:rsidP="003847D9">
      <w:pPr>
        <w:pStyle w:val="Kop3"/>
        <w:jc w:val="both"/>
        <w:rPr>
          <w:lang w:val="nl-NL"/>
        </w:rPr>
      </w:pPr>
      <w:bookmarkStart w:id="88" w:name="_Toc17451415"/>
      <w:r w:rsidRPr="00CE1DA7">
        <w:rPr>
          <w:lang w:val="nl-NL"/>
        </w:rPr>
        <w:t xml:space="preserve">3.1.2 </w:t>
      </w:r>
      <w:proofErr w:type="spellStart"/>
      <w:r w:rsidRPr="00CE1DA7">
        <w:rPr>
          <w:lang w:val="nl-NL"/>
        </w:rPr>
        <w:t>Evaluate</w:t>
      </w:r>
      <w:proofErr w:type="spellEnd"/>
      <w:r w:rsidRPr="00CE1DA7">
        <w:rPr>
          <w:lang w:val="nl-NL"/>
        </w:rPr>
        <w:t xml:space="preserve"> space &amp; </w:t>
      </w:r>
      <w:proofErr w:type="spellStart"/>
      <w:r w:rsidRPr="00CE1DA7">
        <w:rPr>
          <w:lang w:val="nl-NL"/>
        </w:rPr>
        <w:t>identify</w:t>
      </w:r>
      <w:proofErr w:type="spellEnd"/>
      <w:r w:rsidRPr="00CE1DA7">
        <w:rPr>
          <w:lang w:val="nl-NL"/>
        </w:rPr>
        <w:t xml:space="preserve"> issues</w:t>
      </w:r>
      <w:bookmarkEnd w:id="88"/>
    </w:p>
    <w:p w14:paraId="203898F0" w14:textId="19F61462" w:rsidR="001307A0" w:rsidRPr="00CE1DA7" w:rsidRDefault="00FE2AA7" w:rsidP="003847D9">
      <w:pPr>
        <w:spacing w:line="276" w:lineRule="auto"/>
        <w:jc w:val="both"/>
      </w:pPr>
      <w:r w:rsidRPr="00CE1DA7">
        <w:t>Ook in de IVOR gaat het tweede hoofdstuk over de identiteit van de openbare ruimte. Dit is als hoofdstuk te vergelijken met de tweede stap van het placemaking proces van PPS</w:t>
      </w:r>
      <w:r w:rsidR="00213D08" w:rsidRPr="00CE1DA7">
        <w:rPr>
          <w:i/>
          <w:iCs/>
        </w:rPr>
        <w:t xml:space="preserve">. </w:t>
      </w:r>
      <w:r w:rsidR="00213D08" w:rsidRPr="00CE1DA7">
        <w:t>Het is opvallend om te zien hoe de gemeente Raalte tegen de openbare ruimte aankijkt. Zij zien de openbare ruimte als het verlengstuk van ieders huiskamer</w:t>
      </w:r>
      <w:r w:rsidR="00B50EEB" w:rsidRPr="00CE1DA7">
        <w:t>;</w:t>
      </w:r>
      <w:r w:rsidR="00213D08" w:rsidRPr="00CE1DA7">
        <w:rPr>
          <w:i/>
          <w:iCs/>
        </w:rPr>
        <w:t xml:space="preserve"> </w:t>
      </w:r>
      <w:r w:rsidR="00213D08" w:rsidRPr="00CE1DA7">
        <w:t xml:space="preserve">als koppeling tussen het ene private terrein en het andere. Het is als het ware een plek waar verbindingen en ontmoetingen tot stand komen. </w:t>
      </w:r>
      <w:r w:rsidRPr="00CE1DA7">
        <w:t xml:space="preserve"> </w:t>
      </w:r>
    </w:p>
    <w:p w14:paraId="35749A5D" w14:textId="5F090E4A" w:rsidR="001307A0" w:rsidRPr="00CE1DA7" w:rsidRDefault="001307A0" w:rsidP="003847D9">
      <w:pPr>
        <w:spacing w:line="276" w:lineRule="auto"/>
        <w:jc w:val="both"/>
      </w:pPr>
      <w:r w:rsidRPr="00CE1DA7">
        <w:t>Om vorm te geven aan de IVOR heeft de gemeente de focus gelegd op een 7-tal ontwikkelingen. Dit zijn de ontwikkelingen die specifiek voor het thema openbare ruimte een belangrijke rol spelen in Raalte als gemeente en invloed hebben op de kwaliteit ervan. Deze zijn</w:t>
      </w:r>
      <w:r w:rsidR="00680D91" w:rsidRPr="00CE1DA7">
        <w:t xml:space="preserve"> (Gemeente Raalte, 2014a, p.20)</w:t>
      </w:r>
      <w:r w:rsidRPr="00CE1DA7">
        <w:t xml:space="preserve">: </w:t>
      </w:r>
    </w:p>
    <w:p w14:paraId="41A58CFC" w14:textId="0EABCC63" w:rsidR="001307A0" w:rsidRPr="00CE1DA7" w:rsidRDefault="001307A0" w:rsidP="003847D9">
      <w:pPr>
        <w:pStyle w:val="Lijstalinea"/>
        <w:numPr>
          <w:ilvl w:val="0"/>
          <w:numId w:val="16"/>
        </w:numPr>
        <w:spacing w:line="276" w:lineRule="auto"/>
        <w:jc w:val="both"/>
      </w:pPr>
      <w:r w:rsidRPr="00CE1DA7">
        <w:t>Veroudering woonwijken &amp; veranderende woonbehoeften</w:t>
      </w:r>
    </w:p>
    <w:p w14:paraId="6FCCA91C" w14:textId="78BAB6DB" w:rsidR="001307A0" w:rsidRPr="00CE1DA7" w:rsidRDefault="001307A0" w:rsidP="003847D9">
      <w:pPr>
        <w:pStyle w:val="Lijstalinea"/>
        <w:numPr>
          <w:ilvl w:val="0"/>
          <w:numId w:val="16"/>
        </w:numPr>
        <w:spacing w:line="276" w:lineRule="auto"/>
        <w:jc w:val="both"/>
      </w:pPr>
      <w:r w:rsidRPr="00CE1DA7">
        <w:lastRenderedPageBreak/>
        <w:t>Veranderingen sociaal-maatschappelijk domein en de zorg</w:t>
      </w:r>
    </w:p>
    <w:p w14:paraId="2E05E100" w14:textId="4A8A0CF3" w:rsidR="001307A0" w:rsidRPr="00CE1DA7" w:rsidRDefault="001307A0" w:rsidP="003847D9">
      <w:pPr>
        <w:pStyle w:val="Lijstalinea"/>
        <w:numPr>
          <w:ilvl w:val="0"/>
          <w:numId w:val="16"/>
        </w:numPr>
        <w:spacing w:line="276" w:lineRule="auto"/>
        <w:jc w:val="both"/>
      </w:pPr>
      <w:r w:rsidRPr="00CE1DA7">
        <w:t>Verhouding overheid-samenleving</w:t>
      </w:r>
    </w:p>
    <w:p w14:paraId="2D1F981A" w14:textId="7A3AD439" w:rsidR="001307A0" w:rsidRPr="00CE1DA7" w:rsidRDefault="001307A0" w:rsidP="003847D9">
      <w:pPr>
        <w:pStyle w:val="Lijstalinea"/>
        <w:numPr>
          <w:ilvl w:val="0"/>
          <w:numId w:val="16"/>
        </w:numPr>
        <w:spacing w:line="276" w:lineRule="auto"/>
        <w:jc w:val="both"/>
      </w:pPr>
      <w:r w:rsidRPr="00CE1DA7">
        <w:t>Landbouwontwikkelingen</w:t>
      </w:r>
    </w:p>
    <w:p w14:paraId="3DEC841F" w14:textId="027CF8F1" w:rsidR="001307A0" w:rsidRPr="00CE1DA7" w:rsidRDefault="001307A0" w:rsidP="003847D9">
      <w:pPr>
        <w:pStyle w:val="Lijstalinea"/>
        <w:numPr>
          <w:ilvl w:val="0"/>
          <w:numId w:val="16"/>
        </w:numPr>
        <w:spacing w:line="276" w:lineRule="auto"/>
        <w:jc w:val="both"/>
      </w:pPr>
      <w:r w:rsidRPr="00CE1DA7">
        <w:t>Technologische ontwikkelingen</w:t>
      </w:r>
    </w:p>
    <w:p w14:paraId="0F66DDA4" w14:textId="3DF286E0" w:rsidR="001307A0" w:rsidRPr="00CE1DA7" w:rsidRDefault="001307A0" w:rsidP="003847D9">
      <w:pPr>
        <w:pStyle w:val="Lijstalinea"/>
        <w:numPr>
          <w:ilvl w:val="0"/>
          <w:numId w:val="16"/>
        </w:numPr>
        <w:spacing w:line="276" w:lineRule="auto"/>
        <w:jc w:val="both"/>
      </w:pPr>
      <w:r w:rsidRPr="00CE1DA7">
        <w:t>Duurzaamheid</w:t>
      </w:r>
    </w:p>
    <w:p w14:paraId="1799ECF4" w14:textId="465C45F6" w:rsidR="00680D91" w:rsidRPr="00CE1DA7" w:rsidRDefault="001307A0" w:rsidP="003847D9">
      <w:pPr>
        <w:pStyle w:val="Lijstalinea"/>
        <w:numPr>
          <w:ilvl w:val="0"/>
          <w:numId w:val="16"/>
        </w:numPr>
        <w:spacing w:line="276" w:lineRule="auto"/>
        <w:jc w:val="both"/>
      </w:pPr>
      <w:r w:rsidRPr="00CE1DA7">
        <w:t xml:space="preserve">Gemeentelijke </w:t>
      </w:r>
      <w:r w:rsidR="00900F14" w:rsidRPr="00CE1DA7">
        <w:t>financiën</w:t>
      </w:r>
    </w:p>
    <w:p w14:paraId="1DC46E27" w14:textId="4A0478B3" w:rsidR="00FE2AA7" w:rsidRPr="00CE1DA7" w:rsidRDefault="00680D91" w:rsidP="003847D9">
      <w:pPr>
        <w:spacing w:line="276" w:lineRule="auto"/>
        <w:jc w:val="both"/>
      </w:pPr>
      <w:r w:rsidRPr="00CE1DA7">
        <w:t xml:space="preserve">Wat echter onbenoemd blijft is of dit een gezamenlijk proces geweest is om tot deze ontwikkelingen te komen, of dat deze uitkomsten door de gemeente geformuleerd zijn. </w:t>
      </w:r>
      <w:r w:rsidR="00FE2AA7" w:rsidRPr="00CE1DA7">
        <w:t>Vanuit PPS wordt</w:t>
      </w:r>
      <w:r w:rsidR="00BB41BD" w:rsidRPr="00CE1DA7">
        <w:t xml:space="preserve"> gewezen op het gezamenlijk analyseren van het huidig gebruik van de openbare ruimte en hoe dit verbeterd kan worden. Hierdoor maak je als gemeente écht gebruik van de kennis, ervaring, </w:t>
      </w:r>
      <w:r w:rsidR="00900F14" w:rsidRPr="00CE1DA7">
        <w:t>intuïtie</w:t>
      </w:r>
      <w:r w:rsidR="00BB41BD" w:rsidRPr="00CE1DA7">
        <w:t xml:space="preserve"> en input van de gebruikers en geef je deelnemers aan dit proces het gevoel dat ze ook echt </w:t>
      </w:r>
      <w:r w:rsidR="001307A0" w:rsidRPr="00CE1DA7">
        <w:t xml:space="preserve">meewerken aan de ontwikkelingen en invloed hebben. </w:t>
      </w:r>
    </w:p>
    <w:p w14:paraId="121BAABD" w14:textId="737F32E6" w:rsidR="008F5DD4" w:rsidRPr="00CE1DA7" w:rsidRDefault="008F5DD4" w:rsidP="003847D9">
      <w:pPr>
        <w:pStyle w:val="Kop3"/>
        <w:jc w:val="both"/>
        <w:rPr>
          <w:lang w:val="nl-NL"/>
        </w:rPr>
      </w:pPr>
      <w:bookmarkStart w:id="89" w:name="_Toc17451416"/>
      <w:r w:rsidRPr="00CE1DA7">
        <w:rPr>
          <w:lang w:val="nl-NL"/>
        </w:rPr>
        <w:t xml:space="preserve">3.1.3 Place </w:t>
      </w:r>
      <w:proofErr w:type="spellStart"/>
      <w:r w:rsidRPr="00CE1DA7">
        <w:rPr>
          <w:lang w:val="nl-NL"/>
        </w:rPr>
        <w:t>vision</w:t>
      </w:r>
      <w:bookmarkEnd w:id="89"/>
      <w:proofErr w:type="spellEnd"/>
    </w:p>
    <w:p w14:paraId="71D08A4D" w14:textId="0BA704C5" w:rsidR="004016FB" w:rsidRPr="00CE1DA7" w:rsidRDefault="004016FB" w:rsidP="003847D9">
      <w:pPr>
        <w:spacing w:line="276" w:lineRule="auto"/>
        <w:jc w:val="both"/>
      </w:pPr>
      <w:r w:rsidRPr="00CE1DA7">
        <w:t>‘</w:t>
      </w:r>
      <w:r w:rsidRPr="00CE1DA7">
        <w:rPr>
          <w:i/>
          <w:iCs/>
        </w:rPr>
        <w:t>Met de visie maakt de gemeente duidelijk welk doel zij nastreeft in en met de openbare ruimte</w:t>
      </w:r>
      <w:r w:rsidRPr="00CE1DA7">
        <w:t>’ (IVOR, 2014, p. 11)</w:t>
      </w:r>
      <w:r w:rsidR="0083520A" w:rsidRPr="00CE1DA7">
        <w:t>. Het idee is dat de uitgangspunten uit de visie op zo’n manier geformuleerd worden dat het toetsbare maatregelen zijn. Aangezien het gebruik centraal staat wordt de IVOR dan ook als een instrument gezien voor zowel professionals als gebruikers samen. Het continuerende karakter van evaluatie en aanpassing van de openbare ruimte is een ander centraal punt in de visie die dient om het gesprek hierover te faciliteren. Omdat het een visie is die over de gehele openbare ruimte in Raalte als gemeente gaat is er niet voor elke specifieke</w:t>
      </w:r>
      <w:r w:rsidR="00DB0E26" w:rsidRPr="00CE1DA7">
        <w:t xml:space="preserve"> situatie</w:t>
      </w:r>
      <w:r w:rsidR="0083520A" w:rsidRPr="00CE1DA7">
        <w:t xml:space="preserve"> een concrete uitwerking voor handen. Dat is eveneens niet wat de gemeente wil uitstralen met deze visie: </w:t>
      </w:r>
      <w:r w:rsidR="0083520A" w:rsidRPr="00CE1DA7">
        <w:rPr>
          <w:i/>
          <w:iCs/>
        </w:rPr>
        <w:t>‘De komende jaren wil de gemeente Raalte juist met de gebruikers het gesprek aangaan welke kwaliteit op welke plek past</w:t>
      </w:r>
      <w:r w:rsidR="00900F14" w:rsidRPr="00CE1DA7">
        <w:rPr>
          <w:i/>
          <w:iCs/>
        </w:rPr>
        <w:t>’</w:t>
      </w:r>
      <w:r w:rsidR="00900F14" w:rsidRPr="00CE1DA7">
        <w:t xml:space="preserve"> (</w:t>
      </w:r>
      <w:r w:rsidR="00B50EEB" w:rsidRPr="00CE1DA7">
        <w:t>Gemeente Raalte, 2014a</w:t>
      </w:r>
      <w:r w:rsidR="0083520A" w:rsidRPr="00CE1DA7">
        <w:t>, p. 11</w:t>
      </w:r>
      <w:r w:rsidR="00B50EEB" w:rsidRPr="00CE1DA7">
        <w:t>).</w:t>
      </w:r>
      <w:r w:rsidR="00213D08" w:rsidRPr="00CE1DA7">
        <w:t xml:space="preserve"> </w:t>
      </w:r>
      <w:r w:rsidR="0057647F" w:rsidRPr="00CE1DA7">
        <w:t xml:space="preserve">Zij gebruikt de visie als het ware om mensen uit te nodigen om samen met de gemeente zorg te dragen voor de invulling van de openbare plekken. </w:t>
      </w:r>
    </w:p>
    <w:p w14:paraId="08CC3E0A" w14:textId="1E74C33A" w:rsidR="00B50EEB" w:rsidRPr="00CE1DA7" w:rsidRDefault="00B50EEB" w:rsidP="003847D9">
      <w:pPr>
        <w:spacing w:line="276" w:lineRule="auto"/>
        <w:jc w:val="both"/>
      </w:pPr>
    </w:p>
    <w:p w14:paraId="4E28981F" w14:textId="77777777" w:rsidR="00FC2B14" w:rsidRPr="00CE1DA7" w:rsidRDefault="00FC2B14" w:rsidP="003847D9">
      <w:pPr>
        <w:spacing w:line="276" w:lineRule="auto"/>
        <w:jc w:val="both"/>
        <w:rPr>
          <w:b/>
          <w:bCs/>
        </w:rPr>
      </w:pPr>
      <w:r w:rsidRPr="00CE1DA7">
        <w:rPr>
          <w:b/>
          <w:bCs/>
        </w:rPr>
        <w:t>Inhoudelijk over identiteit en kwaliteit</w:t>
      </w:r>
    </w:p>
    <w:p w14:paraId="00724764" w14:textId="56AC25B1" w:rsidR="00B50EEB" w:rsidRPr="00CE1DA7" w:rsidRDefault="00B50EEB" w:rsidP="003847D9">
      <w:pPr>
        <w:spacing w:line="276" w:lineRule="auto"/>
        <w:jc w:val="both"/>
      </w:pPr>
      <w:r w:rsidRPr="00CE1DA7">
        <w:t xml:space="preserve">Op basis van de gesprekken en voorgaande stappen is er ook in de IVOR een analyse van de identiteit en kwaliteit in de gemeente Raalte gedaan. De uitkomsten hiervan geven aan dat </w:t>
      </w:r>
      <w:r w:rsidR="00F941F8" w:rsidRPr="00CE1DA7">
        <w:t xml:space="preserve">er relatief veel voorzieningen zijn in de kernen en dat het </w:t>
      </w:r>
      <w:r w:rsidR="008A27DE" w:rsidRPr="00CE1DA7">
        <w:t>verenigingsleven</w:t>
      </w:r>
      <w:r w:rsidR="00F941F8" w:rsidRPr="00CE1DA7">
        <w:t xml:space="preserve"> erg actief is. Er wordt aangegeven dat bewoners de ruime woonomgeving in het groen erg waarderen en dat met name het open, agrarische landschap voor deze indruk zorgt. De landgoederen zijn ‘</w:t>
      </w:r>
      <w:r w:rsidR="00F941F8" w:rsidRPr="00CE1DA7">
        <w:rPr>
          <w:i/>
          <w:iCs/>
        </w:rPr>
        <w:t xml:space="preserve">de parels die dat karakter versterken’ </w:t>
      </w:r>
      <w:r w:rsidR="00F941F8" w:rsidRPr="00CE1DA7">
        <w:t>(Gemeente Raalte, 2014a, p. 15)</w:t>
      </w:r>
      <w:r w:rsidR="00F941F8" w:rsidRPr="00CE1DA7">
        <w:rPr>
          <w:i/>
          <w:iCs/>
        </w:rPr>
        <w:t xml:space="preserve">. </w:t>
      </w:r>
      <w:r w:rsidR="00F941F8" w:rsidRPr="00CE1DA7">
        <w:t xml:space="preserve">De overgangen van kern naar buitengebied worden dan ook als belangrijk ervaren omdat dit als uitloop voor de bewoners gezien wordt. Op het gebied van cultuurhistorie springt de openbare ruimte van Raalte er niet uit, de gemeente geeft aan dat de historie meer verankerd is in de sociale kant: de betrokkenheid van </w:t>
      </w:r>
      <w:r w:rsidR="00FC2B14" w:rsidRPr="00CE1DA7">
        <w:t xml:space="preserve">inwoners en het saamhorigheidsgevoel dat zij samen hebben (2014a, p. 15). </w:t>
      </w:r>
      <w:r w:rsidR="00F941F8" w:rsidRPr="00CE1DA7">
        <w:t xml:space="preserve"> </w:t>
      </w:r>
    </w:p>
    <w:p w14:paraId="0BD1C8D0" w14:textId="0A119BDF" w:rsidR="00680D91" w:rsidRPr="00CE1DA7" w:rsidRDefault="00680D91" w:rsidP="003847D9">
      <w:pPr>
        <w:spacing w:line="276" w:lineRule="auto"/>
        <w:jc w:val="both"/>
      </w:pPr>
    </w:p>
    <w:p w14:paraId="6095785A" w14:textId="5697F5A6" w:rsidR="00680D91" w:rsidRPr="00CE1DA7" w:rsidRDefault="00680D91" w:rsidP="003847D9">
      <w:pPr>
        <w:spacing w:line="276" w:lineRule="auto"/>
        <w:jc w:val="both"/>
      </w:pPr>
      <w:r w:rsidRPr="00CE1DA7">
        <w:rPr>
          <w:b/>
          <w:bCs/>
        </w:rPr>
        <w:t>Kiezen voor de toekomst</w:t>
      </w:r>
    </w:p>
    <w:p w14:paraId="5AE44EFE" w14:textId="62D47EDA" w:rsidR="0093771B" w:rsidRPr="00CE1DA7" w:rsidRDefault="00680D91" w:rsidP="003847D9">
      <w:pPr>
        <w:spacing w:line="276" w:lineRule="auto"/>
        <w:jc w:val="both"/>
      </w:pPr>
      <w:r w:rsidRPr="00CE1DA7">
        <w:t>In de IVOR concludeer</w:t>
      </w:r>
      <w:r w:rsidR="006906C4" w:rsidRPr="00CE1DA7">
        <w:t>t</w:t>
      </w:r>
      <w:r w:rsidRPr="00CE1DA7">
        <w:t xml:space="preserve"> de gemeente dat ze voor ingrijpende </w:t>
      </w:r>
      <w:r w:rsidR="00676714" w:rsidRPr="00CE1DA7">
        <w:t xml:space="preserve">keuzen staat en dat het behoud van de kwaliteit van de openbare ruimte geen vanzelfsprekendheid meer is (Gemeente Raalte, 2014a, p. 24). Op basis van de 7 uitdagingen in de openbare ruimte heeft de gemeente </w:t>
      </w:r>
      <w:r w:rsidR="006906C4" w:rsidRPr="00CE1DA7">
        <w:t>4</w:t>
      </w:r>
      <w:r w:rsidR="00676714" w:rsidRPr="00CE1DA7">
        <w:t xml:space="preserve"> </w:t>
      </w:r>
      <w:r w:rsidR="00676714" w:rsidRPr="00CE1DA7">
        <w:lastRenderedPageBreak/>
        <w:t xml:space="preserve">knelpunten op een rij gezet en een aantal oplossingen uitgewerkt om de kwaliteit van de openbare ruimte </w:t>
      </w:r>
      <w:r w:rsidR="006906C4" w:rsidRPr="00CE1DA7">
        <w:t>aan te laten sluiten bij de gebruikers enerzijds en de ruimte die vanuit de gemeente geboden kan worden anderzijds. Het blijkt dat er voor de toekomst harde keuzes gemaakt moeten worden. De gemeente heeft hiervoor een aantal oplossingsrichtingen ontwikkel</w:t>
      </w:r>
      <w:r w:rsidR="00887CB8" w:rsidRPr="00CE1DA7">
        <w:t>d</w:t>
      </w:r>
      <w:r w:rsidR="006906C4" w:rsidRPr="00CE1DA7">
        <w:t xml:space="preserve"> voor het aanpakken van de vier knelpunten</w:t>
      </w:r>
      <w:r w:rsidR="0093771B" w:rsidRPr="00CE1DA7">
        <w:t xml:space="preserve"> maar zegt hier ook stellig dat het niet meer alleen de taak van de overheid kan zijn om het kwaliteitsniveau,</w:t>
      </w:r>
      <w:r w:rsidR="0064622A" w:rsidRPr="00CE1DA7">
        <w:t xml:space="preserve"> </w:t>
      </w:r>
      <w:r w:rsidR="0093771B" w:rsidRPr="00CE1DA7">
        <w:t xml:space="preserve">dat voortkomt uit een maatschappelijke behoefte, in te richten en te beheren (Gemeente Raalte, 2014a, p. 26). </w:t>
      </w:r>
      <w:r w:rsidR="00221C7D" w:rsidRPr="00CE1DA7">
        <w:t>Gedeeltelijk</w:t>
      </w:r>
      <w:r w:rsidR="0093771B" w:rsidRPr="00CE1DA7">
        <w:t xml:space="preserve"> </w:t>
      </w:r>
      <w:r w:rsidR="00221C7D" w:rsidRPr="00CE1DA7">
        <w:t>is</w:t>
      </w:r>
      <w:r w:rsidR="0093771B" w:rsidRPr="00CE1DA7">
        <w:t xml:space="preserve"> de IVOR een oproep aan de samenleving om een </w:t>
      </w:r>
      <w:r w:rsidR="00221C7D" w:rsidRPr="00CE1DA7">
        <w:t>onderdeel</w:t>
      </w:r>
      <w:r w:rsidR="0093771B" w:rsidRPr="00CE1DA7">
        <w:t xml:space="preserve"> van de openbare ruimte onder eigen beheer te nemen. De positie van de gemeente gaat </w:t>
      </w:r>
      <w:r w:rsidR="00221C7D" w:rsidRPr="00CE1DA7">
        <w:t>namelijk</w:t>
      </w:r>
      <w:r w:rsidR="0093771B" w:rsidRPr="00CE1DA7">
        <w:t xml:space="preserve"> veranderen in de toekomst. Om aan te geven wat de samenleving van de gemeente kan verwachten heeft de gemeente Raalte een drietal uitgangspunten opgesteld die ten grondslag liggen aan de visie op de openbare ruimte (Gemeente Raalte, 2014a, p. 27): </w:t>
      </w:r>
    </w:p>
    <w:p w14:paraId="35056E51" w14:textId="13C26636" w:rsidR="0093771B" w:rsidRPr="00CE1DA7" w:rsidRDefault="0093771B" w:rsidP="003847D9">
      <w:pPr>
        <w:pStyle w:val="Lijstalinea"/>
        <w:numPr>
          <w:ilvl w:val="0"/>
          <w:numId w:val="17"/>
        </w:numPr>
        <w:spacing w:line="276" w:lineRule="auto"/>
        <w:jc w:val="both"/>
      </w:pPr>
      <w:r w:rsidRPr="00CE1DA7">
        <w:t>In stand houding gaat voor verzorging</w:t>
      </w:r>
    </w:p>
    <w:p w14:paraId="23D7ED40" w14:textId="7C057696" w:rsidR="0093771B" w:rsidRPr="00CE1DA7" w:rsidRDefault="0093771B" w:rsidP="003847D9">
      <w:pPr>
        <w:pStyle w:val="Lijstalinea"/>
        <w:numPr>
          <w:ilvl w:val="0"/>
          <w:numId w:val="17"/>
        </w:numPr>
        <w:spacing w:line="276" w:lineRule="auto"/>
        <w:jc w:val="both"/>
      </w:pPr>
      <w:r w:rsidRPr="00CE1DA7">
        <w:t>Focus op speerpunten</w:t>
      </w:r>
    </w:p>
    <w:p w14:paraId="78A3449C" w14:textId="3EC5E32A" w:rsidR="0093771B" w:rsidRPr="00CE1DA7" w:rsidRDefault="0093771B" w:rsidP="003847D9">
      <w:pPr>
        <w:pStyle w:val="Lijstalinea"/>
        <w:numPr>
          <w:ilvl w:val="0"/>
          <w:numId w:val="17"/>
        </w:numPr>
        <w:spacing w:line="276" w:lineRule="auto"/>
        <w:jc w:val="both"/>
      </w:pPr>
      <w:r w:rsidRPr="00CE1DA7">
        <w:t>Extra kwaliteit met bijdragen van iedereen</w:t>
      </w:r>
    </w:p>
    <w:p w14:paraId="745F29B7" w14:textId="77777777" w:rsidR="00221C7D" w:rsidRPr="00CE1DA7" w:rsidRDefault="00221C7D" w:rsidP="003847D9">
      <w:pPr>
        <w:spacing w:line="276" w:lineRule="auto"/>
        <w:jc w:val="both"/>
      </w:pPr>
    </w:p>
    <w:p w14:paraId="4C034B0E" w14:textId="5CF4CF19" w:rsidR="00F42AFB" w:rsidRPr="00CE1DA7" w:rsidRDefault="00221C7D" w:rsidP="003847D9">
      <w:pPr>
        <w:spacing w:line="276" w:lineRule="auto"/>
        <w:jc w:val="both"/>
      </w:pPr>
      <w:r w:rsidRPr="00CE1DA7">
        <w:t xml:space="preserve">Extra’s hangen af van de wensen op specifieke plekken of van specifieke doelgroepen. Er zijn een aantal plekken waar de gemeente dit zelf faciliteert, vanwege intensiteit van gebruik. Waar gebruikers en institutionele partijen dit zelf wensen is de inzet van de gemeente afhankelijk van de inzet van deze partijen (Gemeente Raalte, 2014a, p. 28). </w:t>
      </w:r>
    </w:p>
    <w:p w14:paraId="101C0FEA" w14:textId="36B9DF07" w:rsidR="00DB0E26" w:rsidRPr="00CE1DA7" w:rsidRDefault="00F42AFB" w:rsidP="003847D9">
      <w:pPr>
        <w:spacing w:line="276" w:lineRule="auto"/>
        <w:jc w:val="both"/>
      </w:pPr>
      <w:r w:rsidRPr="00CE1DA7">
        <w:t xml:space="preserve">De visie wordt regelmatig </w:t>
      </w:r>
      <w:r w:rsidR="008A27DE" w:rsidRPr="00CE1DA7">
        <w:t>geëvalueerd</w:t>
      </w:r>
      <w:r w:rsidRPr="00CE1DA7">
        <w:t xml:space="preserve"> maar het doel staat vast (juist kwaliteit op de juiste plek). Prioriteiten uit de visie worden elke 5 jaar herijkt en de wijze van samenwerking met de partners en kritische kijk op de eigen werkwijze elke 2 jaar.</w:t>
      </w:r>
    </w:p>
    <w:p w14:paraId="018C8A43" w14:textId="13ADED6E" w:rsidR="00DB0E26" w:rsidRPr="00CE1DA7" w:rsidRDefault="00AC0081" w:rsidP="003847D9">
      <w:pPr>
        <w:spacing w:line="276" w:lineRule="auto"/>
        <w:jc w:val="both"/>
      </w:pPr>
      <w:r w:rsidRPr="00CE1DA7">
        <w:t>In principe wordt er bij elk project een projectplan gemaakt met de volgende essentiële onderdelen: Financieel kader, uitgangspunten van het project, een tijdsplanning en het doel van de ontwikkeling</w:t>
      </w:r>
      <w:r w:rsidR="00DB0E26" w:rsidRPr="00CE1DA7">
        <w:t xml:space="preserve">. </w:t>
      </w:r>
      <w:r w:rsidRPr="00CE1DA7">
        <w:t>‘</w:t>
      </w:r>
      <w:r w:rsidR="00DB0E26" w:rsidRPr="00CE1DA7">
        <w:rPr>
          <w:i/>
          <w:iCs/>
        </w:rPr>
        <w:t>In de definitiefase stellen we dit plan op, maar zijn hierin minder strak geworden. Het is soms goed om een bepaalde basis niet te zetten</w:t>
      </w:r>
      <w:r w:rsidRPr="00CE1DA7">
        <w:rPr>
          <w:i/>
          <w:iCs/>
        </w:rPr>
        <w:t xml:space="preserve">’ </w:t>
      </w:r>
      <w:r w:rsidRPr="00CE1DA7">
        <w:t xml:space="preserve">geeft Schutrup aan in een interview (bijlage 3). In enkele gevallen zijn er partijen die specifiek naar projectplan vragen, zoals de provincie bijvoorbeeld. </w:t>
      </w:r>
    </w:p>
    <w:p w14:paraId="159F6AF3" w14:textId="45D51ACB" w:rsidR="008F5DD4" w:rsidRPr="00CE1DA7" w:rsidRDefault="008F5DD4" w:rsidP="003847D9">
      <w:pPr>
        <w:pStyle w:val="Kop3"/>
        <w:jc w:val="both"/>
        <w:rPr>
          <w:lang w:val="nl-NL"/>
        </w:rPr>
      </w:pPr>
      <w:bookmarkStart w:id="90" w:name="_Toc17451417"/>
      <w:r w:rsidRPr="00CE1DA7">
        <w:rPr>
          <w:lang w:val="nl-NL"/>
        </w:rPr>
        <w:t>3.1.4 Short-term experiments</w:t>
      </w:r>
      <w:bookmarkEnd w:id="90"/>
    </w:p>
    <w:p w14:paraId="1B71BDBB" w14:textId="2FAE663C" w:rsidR="00464993" w:rsidRPr="00CE1DA7" w:rsidRDefault="00464993" w:rsidP="003847D9">
      <w:pPr>
        <w:spacing w:line="276" w:lineRule="auto"/>
        <w:jc w:val="both"/>
      </w:pPr>
      <w:r w:rsidRPr="00CE1DA7">
        <w:t xml:space="preserve">De gemeente Raalte zet beperkt in op </w:t>
      </w:r>
      <w:r w:rsidR="00900F14" w:rsidRPr="00CE1DA7">
        <w:t>LQC-aanpassingen</w:t>
      </w:r>
      <w:r w:rsidRPr="00CE1DA7">
        <w:t>; ze komen slechts heel kort aan bod. Het gaat in dit geval over het benutten van quick-wins, aldus de gemeente (Gemeente Raalte, 2014, p. 39) Het gaat dan over de volgende quick</w:t>
      </w:r>
      <w:r w:rsidR="00900F14">
        <w:t>-</w:t>
      </w:r>
      <w:r w:rsidRPr="00CE1DA7">
        <w:t>wins:</w:t>
      </w:r>
    </w:p>
    <w:p w14:paraId="207460B9" w14:textId="73D0AF6A" w:rsidR="00464993" w:rsidRPr="00CE1DA7" w:rsidRDefault="00464993" w:rsidP="003847D9">
      <w:pPr>
        <w:pStyle w:val="Lijstalinea"/>
        <w:numPr>
          <w:ilvl w:val="0"/>
          <w:numId w:val="18"/>
        </w:numPr>
        <w:spacing w:line="276" w:lineRule="auto"/>
        <w:jc w:val="both"/>
      </w:pPr>
      <w:r w:rsidRPr="00CE1DA7">
        <w:t>Bereidheid van ondernemers bij te dragen aan de gemeentelijke inzet in de centra van de grote kernen</w:t>
      </w:r>
    </w:p>
    <w:p w14:paraId="27E668E6" w14:textId="7AB2569D" w:rsidR="00464993" w:rsidRPr="00CE1DA7" w:rsidRDefault="00464993" w:rsidP="003847D9">
      <w:pPr>
        <w:pStyle w:val="Lijstalinea"/>
        <w:numPr>
          <w:ilvl w:val="0"/>
          <w:numId w:val="18"/>
        </w:numPr>
        <w:spacing w:line="276" w:lineRule="auto"/>
        <w:jc w:val="both"/>
      </w:pPr>
      <w:r w:rsidRPr="00CE1DA7">
        <w:t>Bereidheid van agrarische ondernemers deelname beheer van onderdelen van het buitengebied</w:t>
      </w:r>
    </w:p>
    <w:p w14:paraId="26B1AFA9" w14:textId="7B2C1088" w:rsidR="00464993" w:rsidRPr="00CE1DA7" w:rsidRDefault="00464993" w:rsidP="003847D9">
      <w:pPr>
        <w:pStyle w:val="Lijstalinea"/>
        <w:numPr>
          <w:ilvl w:val="0"/>
          <w:numId w:val="18"/>
        </w:numPr>
        <w:spacing w:line="276" w:lineRule="auto"/>
        <w:jc w:val="both"/>
      </w:pPr>
      <w:r w:rsidRPr="00CE1DA7">
        <w:t xml:space="preserve">Uitbreiding van zelfwerkzaamheid bij het </w:t>
      </w:r>
      <w:r w:rsidR="00900F14" w:rsidRPr="00CE1DA7">
        <w:t>schoonhouden</w:t>
      </w:r>
      <w:r w:rsidRPr="00CE1DA7">
        <w:t xml:space="preserve"> van de directe woonomgeving</w:t>
      </w:r>
    </w:p>
    <w:p w14:paraId="0CB893AB" w14:textId="7F0428EC" w:rsidR="00AC0081" w:rsidRPr="00CE1DA7" w:rsidRDefault="00464993" w:rsidP="003847D9">
      <w:pPr>
        <w:pStyle w:val="Lijstalinea"/>
        <w:numPr>
          <w:ilvl w:val="0"/>
          <w:numId w:val="18"/>
        </w:numPr>
        <w:spacing w:line="276" w:lineRule="auto"/>
        <w:jc w:val="both"/>
      </w:pPr>
      <w:r w:rsidRPr="00CE1DA7">
        <w:t xml:space="preserve">Intensiever samenwerken met dorpsgemeenschappen </w:t>
      </w:r>
      <w:r w:rsidR="00900F14" w:rsidRPr="00CE1DA7">
        <w:t>i.v.m.</w:t>
      </w:r>
      <w:r w:rsidRPr="00CE1DA7">
        <w:t xml:space="preserve"> onderhoud van wandelroutes, ontmoetingsplekken en andere gedeelde voorzieningen</w:t>
      </w:r>
    </w:p>
    <w:p w14:paraId="6F05DC32" w14:textId="77777777" w:rsidR="00AC0081" w:rsidRPr="00CE1DA7" w:rsidRDefault="00AC0081" w:rsidP="003847D9">
      <w:pPr>
        <w:spacing w:line="276" w:lineRule="auto"/>
        <w:jc w:val="both"/>
      </w:pPr>
    </w:p>
    <w:p w14:paraId="2BBFAB2B" w14:textId="4F392477" w:rsidR="00AC0081" w:rsidRPr="00CE1DA7" w:rsidRDefault="00AC0081" w:rsidP="003847D9">
      <w:pPr>
        <w:spacing w:line="276" w:lineRule="auto"/>
        <w:jc w:val="both"/>
      </w:pPr>
      <w:r w:rsidRPr="00CE1DA7">
        <w:lastRenderedPageBreak/>
        <w:t xml:space="preserve">Het is duidelijk dat dit nog geen concrete acties zijn zoals ze de PPS voor ogen heeft. Ook uit de interviews is nauwelijks gebleken dat er in bepaalde projecten specifiek aandacht uitgegaan is naar </w:t>
      </w:r>
      <w:r w:rsidR="00900F14" w:rsidRPr="00CE1DA7">
        <w:t>LQC-aanpassingen</w:t>
      </w:r>
      <w:r w:rsidRPr="00CE1DA7">
        <w:t xml:space="preserve"> in een gebied. </w:t>
      </w:r>
    </w:p>
    <w:p w14:paraId="44630EF8" w14:textId="369B800C" w:rsidR="008252C2" w:rsidRPr="00CE1DA7" w:rsidRDefault="008F5DD4" w:rsidP="003847D9">
      <w:pPr>
        <w:pStyle w:val="Kop3"/>
        <w:jc w:val="both"/>
        <w:rPr>
          <w:lang w:val="nl-NL"/>
        </w:rPr>
      </w:pPr>
      <w:bookmarkStart w:id="91" w:name="_Toc17451418"/>
      <w:r w:rsidRPr="00CE1DA7">
        <w:rPr>
          <w:lang w:val="nl-NL"/>
        </w:rPr>
        <w:t xml:space="preserve">3.1.5 </w:t>
      </w:r>
      <w:proofErr w:type="spellStart"/>
      <w:r w:rsidRPr="00CE1DA7">
        <w:rPr>
          <w:lang w:val="nl-NL"/>
        </w:rPr>
        <w:t>Ongoing</w:t>
      </w:r>
      <w:proofErr w:type="spellEnd"/>
      <w:r w:rsidRPr="00CE1DA7">
        <w:rPr>
          <w:lang w:val="nl-NL"/>
        </w:rPr>
        <w:t xml:space="preserve"> </w:t>
      </w:r>
      <w:proofErr w:type="spellStart"/>
      <w:r w:rsidRPr="00CE1DA7">
        <w:rPr>
          <w:lang w:val="nl-NL"/>
        </w:rPr>
        <w:t>reevaluation</w:t>
      </w:r>
      <w:proofErr w:type="spellEnd"/>
      <w:r w:rsidRPr="00CE1DA7">
        <w:rPr>
          <w:lang w:val="nl-NL"/>
        </w:rPr>
        <w:t xml:space="preserve"> &amp; long-term </w:t>
      </w:r>
      <w:proofErr w:type="spellStart"/>
      <w:r w:rsidRPr="00CE1DA7">
        <w:rPr>
          <w:lang w:val="nl-NL"/>
        </w:rPr>
        <w:t>improvements</w:t>
      </w:r>
      <w:bookmarkEnd w:id="91"/>
      <w:proofErr w:type="spellEnd"/>
    </w:p>
    <w:p w14:paraId="34195C25" w14:textId="4C20A62B" w:rsidR="0057647F" w:rsidRPr="00CE1DA7" w:rsidRDefault="00B50EEB" w:rsidP="003847D9">
      <w:pPr>
        <w:spacing w:line="276" w:lineRule="auto"/>
        <w:jc w:val="both"/>
        <w:rPr>
          <w:i/>
          <w:iCs/>
        </w:rPr>
      </w:pPr>
      <w:r w:rsidRPr="00CE1DA7">
        <w:t xml:space="preserve">In de IVOR </w:t>
      </w:r>
      <w:r w:rsidR="00FC2B14" w:rsidRPr="00CE1DA7">
        <w:t xml:space="preserve">maakt de gemeente </w:t>
      </w:r>
      <w:r w:rsidR="0057647F" w:rsidRPr="00CE1DA7">
        <w:t xml:space="preserve">(Gemeente Raalte, 2014a, p.16) </w:t>
      </w:r>
      <w:r w:rsidR="00FC2B14" w:rsidRPr="00CE1DA7">
        <w:t xml:space="preserve">gebruik van </w:t>
      </w:r>
      <w:r w:rsidR="00FC2B14" w:rsidRPr="00CE1DA7">
        <w:rPr>
          <w:i/>
          <w:iCs/>
        </w:rPr>
        <w:t>levensduur</w:t>
      </w:r>
      <w:r w:rsidR="00FC2B14" w:rsidRPr="00CE1DA7">
        <w:t xml:space="preserve"> om voorzieningen in de gemeente te onderhouden. Daarbij maakt zij onderscheid tussen </w:t>
      </w:r>
      <w:r w:rsidR="00FC2B14" w:rsidRPr="00CE1DA7">
        <w:rPr>
          <w:i/>
          <w:iCs/>
        </w:rPr>
        <w:t xml:space="preserve">technische </w:t>
      </w:r>
      <w:r w:rsidR="008A27DE" w:rsidRPr="00CE1DA7">
        <w:rPr>
          <w:i/>
          <w:iCs/>
        </w:rPr>
        <w:t>levensduur</w:t>
      </w:r>
      <w:r w:rsidR="00FC2B14" w:rsidRPr="00CE1DA7">
        <w:rPr>
          <w:i/>
          <w:iCs/>
        </w:rPr>
        <w:t xml:space="preserve">, functionele levensduur en economische levensduur. </w:t>
      </w:r>
    </w:p>
    <w:p w14:paraId="64EEA006" w14:textId="4491A4D6" w:rsidR="0057647F" w:rsidRPr="00CE1DA7" w:rsidRDefault="00FC2B14" w:rsidP="003847D9">
      <w:pPr>
        <w:spacing w:line="276" w:lineRule="auto"/>
        <w:jc w:val="both"/>
      </w:pPr>
      <w:r w:rsidRPr="00CE1DA7">
        <w:t xml:space="preserve">Voor </w:t>
      </w:r>
      <w:r w:rsidRPr="00CE1DA7">
        <w:rPr>
          <w:i/>
          <w:iCs/>
        </w:rPr>
        <w:t xml:space="preserve">het </w:t>
      </w:r>
      <w:r w:rsidR="0057647F" w:rsidRPr="00CE1DA7">
        <w:rPr>
          <w:i/>
          <w:iCs/>
        </w:rPr>
        <w:t xml:space="preserve">in </w:t>
      </w:r>
      <w:r w:rsidR="00900F14" w:rsidRPr="00CE1DA7">
        <w:rPr>
          <w:i/>
          <w:iCs/>
        </w:rPr>
        <w:t>standhouden</w:t>
      </w:r>
      <w:r w:rsidRPr="00CE1DA7">
        <w:t xml:space="preserve"> van de voorzieningen hanteert de gemeente technisch onderhoud: het uitvoeren van (jaarlijks) terugkerende herstelwerkzaamheden zoals het herstellen van vochtscheuren in asfalt. Daarnaast vragen sommige voorzieningen ook om </w:t>
      </w:r>
      <w:r w:rsidR="0057647F" w:rsidRPr="00CE1DA7">
        <w:t>grootonderhoud.</w:t>
      </w:r>
    </w:p>
    <w:p w14:paraId="7F4C1708" w14:textId="127A5F4B" w:rsidR="0057647F" w:rsidRPr="00CE1DA7" w:rsidRDefault="0057647F" w:rsidP="003847D9">
      <w:pPr>
        <w:spacing w:line="276" w:lineRule="auto"/>
        <w:jc w:val="both"/>
      </w:pPr>
      <w:r w:rsidRPr="00CE1DA7">
        <w:t xml:space="preserve">Naast in stand houden maakt de gemeente Raalte ook nog onderscheid met de term </w:t>
      </w:r>
      <w:r w:rsidRPr="00CE1DA7">
        <w:rPr>
          <w:i/>
          <w:iCs/>
        </w:rPr>
        <w:t>verzorgen</w:t>
      </w:r>
      <w:r w:rsidRPr="00CE1DA7">
        <w:t xml:space="preserve">: dit moet ervoor zorgen dat de voorziening er zo bij ligt dat die ook geschikt is voor dagelijks gebruik. </w:t>
      </w:r>
    </w:p>
    <w:p w14:paraId="736B25AE" w14:textId="7BA67AE9" w:rsidR="00221C7D" w:rsidRPr="00CE1DA7" w:rsidRDefault="0057647F" w:rsidP="003847D9">
      <w:pPr>
        <w:spacing w:line="276" w:lineRule="auto"/>
        <w:jc w:val="both"/>
      </w:pPr>
      <w:r w:rsidRPr="00CE1DA7">
        <w:t xml:space="preserve">Qua inspanning is de IVOR (Gemeente Raalte, 2014a, p. 17) duidelijk. De gemeente levert de gehele levensduur van een voorziening inspanning om de kwaliteit van de openbare ruimte te waarborgen. Dit beheer bestaat dus uit regelmatige verzorging en maatregelen om de voorziening technisch in stand te houden. </w:t>
      </w:r>
      <w:r w:rsidR="00B57DE8" w:rsidRPr="00CE1DA7">
        <w:t xml:space="preserve">Het ambitieniveau van de gemeente is kwaliteitsniveau B (basis) van de landelijk gehanteerde CROW-kwaliteitscatalogus voor de openbare ruimte. De gemeente voert het onderhoud voor de openbare ruimte uit voor een budget dat ongeveer 10-15% lager ligt dan het landelijke gemiddelde voor vergelijkbare gebieden (Gemeente Raalte, 2014a, p. </w:t>
      </w:r>
      <w:r w:rsidR="00EB361B" w:rsidRPr="00CE1DA7">
        <w:t>19)</w:t>
      </w:r>
      <w:r w:rsidR="00B57DE8" w:rsidRPr="00CE1DA7">
        <w:t xml:space="preserve">. </w:t>
      </w:r>
      <w:r w:rsidR="001307A0" w:rsidRPr="00CE1DA7">
        <w:t xml:space="preserve">Om de kwaliteit van de openbare ruimte op peil te houden zullen er in de toekomst meer middelen voor onderhoud en vervanging gereserveerd moeten worden. </w:t>
      </w:r>
    </w:p>
    <w:p w14:paraId="1158DD10" w14:textId="7148E1F4" w:rsidR="00C34AB9" w:rsidRPr="00CE1DA7" w:rsidRDefault="00221C7D" w:rsidP="003847D9">
      <w:pPr>
        <w:spacing w:line="276" w:lineRule="auto"/>
        <w:jc w:val="both"/>
      </w:pPr>
      <w:r w:rsidRPr="00CE1DA7">
        <w:t>De gemeente (</w:t>
      </w:r>
      <w:r w:rsidR="00C47376" w:rsidRPr="00CE1DA7">
        <w:t xml:space="preserve">Gemeente Raalte, </w:t>
      </w:r>
      <w:r w:rsidRPr="00CE1DA7">
        <w:t>2014a</w:t>
      </w:r>
      <w:r w:rsidR="00C47376" w:rsidRPr="00CE1DA7">
        <w:t>, p. 28</w:t>
      </w:r>
      <w:r w:rsidRPr="00CE1DA7">
        <w:t>) geeft aan dat ze het gesprek met alle gebruikers, institutionele partners en investeerders voortzet met het oog op continue evaluatie over gebruik, inrichting en verzorging van de openbare ruimte.</w:t>
      </w:r>
      <w:r w:rsidR="00C47376" w:rsidRPr="00CE1DA7">
        <w:t xml:space="preserve"> Om dit te faciliteren zijn de uitgangspunten uit de IVOR vertaald naar een handboek wat gaat over ontwerp, inrichting en beheer van de openbare ruimte. Daarnaast</w:t>
      </w:r>
      <w:r w:rsidR="00464993" w:rsidRPr="00CE1DA7">
        <w:t xml:space="preserve"> onderzoekt de gemeente of er interesse is om op continue basis een buurtschouw te organiseren. Dit is een manier om met gebruikers en maatschappelijke partners in gesprek te blijven over de openbare ruimte. Als startsein van dit participatietraject stort de gemeente €75.000,- euro om initiatieven van derden op gang te brengen</w:t>
      </w:r>
      <w:r w:rsidR="002E2E50" w:rsidRPr="00CE1DA7">
        <w:t xml:space="preserve"> (Gemeente Raalte, 2014a, p. 38)</w:t>
      </w:r>
      <w:r w:rsidR="00464993" w:rsidRPr="00CE1DA7">
        <w:t>.</w:t>
      </w:r>
      <w:r w:rsidR="00854B1A" w:rsidRPr="00CE1DA7">
        <w:t xml:space="preserve"> </w:t>
      </w:r>
      <w:r w:rsidR="00854B1A" w:rsidRPr="00CE1DA7">
        <w:rPr>
          <w:bCs/>
        </w:rPr>
        <w:t xml:space="preserve">Na oplevering van een project waarbij participatie heeft plaatsgevonden heeft de gemeente altijd een afsluiting met de klangbordgroep. Dan wordt het proces geëvalueerd en de verschillende standpunten en zienswijzen mogen dan nog uitgesproken worden (bijlage 3). </w:t>
      </w:r>
    </w:p>
    <w:p w14:paraId="5D0DB8A3" w14:textId="49DE95EE" w:rsidR="008F5DD4" w:rsidRPr="00CE1DA7" w:rsidRDefault="008252C2" w:rsidP="003847D9">
      <w:pPr>
        <w:pStyle w:val="Kop2"/>
        <w:jc w:val="both"/>
        <w:rPr>
          <w:lang w:val="nl-NL"/>
        </w:rPr>
      </w:pPr>
      <w:bookmarkStart w:id="92" w:name="_v7jzn8ywm73y" w:colFirst="0" w:colLast="0"/>
      <w:bookmarkStart w:id="93" w:name="_Toc17451419"/>
      <w:bookmarkEnd w:id="92"/>
      <w:r w:rsidRPr="00CE1DA7">
        <w:rPr>
          <w:lang w:val="nl-NL"/>
        </w:rPr>
        <w:t>3.2 Specifieke projecten</w:t>
      </w:r>
      <w:r w:rsidR="00235A2A" w:rsidRPr="00CE1DA7">
        <w:rPr>
          <w:lang w:val="nl-NL"/>
        </w:rPr>
        <w:t>/cases binnen Raalte</w:t>
      </w:r>
      <w:bookmarkEnd w:id="93"/>
      <w:r w:rsidRPr="00CE1DA7">
        <w:rPr>
          <w:lang w:val="nl-NL"/>
        </w:rPr>
        <w:t xml:space="preserve"> </w:t>
      </w:r>
    </w:p>
    <w:p w14:paraId="77928C03" w14:textId="3CC64577" w:rsidR="008F5DD4" w:rsidRPr="00CE1DA7" w:rsidRDefault="008F5DD4" w:rsidP="003847D9">
      <w:pPr>
        <w:spacing w:line="276" w:lineRule="auto"/>
        <w:jc w:val="both"/>
      </w:pPr>
      <w:r w:rsidRPr="00CE1DA7">
        <w:t xml:space="preserve">Ter aanvulling en om een goed beeld te krijgen van hoe de gemeente Raalte daadwerkelijk in haar projecten </w:t>
      </w:r>
      <w:r w:rsidR="00BD2388" w:rsidRPr="00CE1DA7">
        <w:t>invulling geeft</w:t>
      </w:r>
      <w:r w:rsidRPr="00CE1DA7">
        <w:t xml:space="preserve"> aan deze</w:t>
      </w:r>
      <w:r w:rsidR="00022D27" w:rsidRPr="00CE1DA7">
        <w:t xml:space="preserve"> integrale</w:t>
      </w:r>
      <w:r w:rsidRPr="00CE1DA7">
        <w:t xml:space="preserve"> visie, zoomen we in op een aantal specifieke projecten. Door middel van verschillende interviews met projectleiders en verantwoordelijke personen voor projecten in de openbare ruimte is verdiepende informatie hierover verkregen.</w:t>
      </w:r>
      <w:r w:rsidR="00E4156C" w:rsidRPr="00CE1DA7">
        <w:t xml:space="preserve"> Belangrijk is om te vermelden dat deze cases tijdens de gesprekken ter sprake gekomen zijn </w:t>
      </w:r>
      <w:r w:rsidR="00E4156C" w:rsidRPr="00CE1DA7">
        <w:lastRenderedPageBreak/>
        <w:t xml:space="preserve">door inbreng van de respondenten zelf. Hierdoor kan het zijn dat de minder positieve verhalen en/of projecten in mindere mate meegenomen zijn in dit gesprek. </w:t>
      </w:r>
      <w:r w:rsidR="00AC3F0A" w:rsidRPr="00CE1DA7">
        <w:t xml:space="preserve">We krijgen hierdoor wel een helder beeld van de projecten die op basis van wensen van (toekomstige) gebruikers ontwikkeld zijn in Raalte. </w:t>
      </w:r>
      <w:r w:rsidR="002046FB" w:rsidRPr="00CE1DA7">
        <w:t xml:space="preserve">De projecten zullen aan de hand van stakeholder </w:t>
      </w:r>
      <w:r w:rsidR="002046FB" w:rsidRPr="00CE1DA7">
        <w:rPr>
          <w:i/>
          <w:iCs/>
        </w:rPr>
        <w:t>involvement</w:t>
      </w:r>
      <w:r w:rsidR="002046FB" w:rsidRPr="00CE1DA7">
        <w:t xml:space="preserve"> en stakeholder </w:t>
      </w:r>
      <w:r w:rsidR="002046FB" w:rsidRPr="00CE1DA7">
        <w:rPr>
          <w:i/>
          <w:iCs/>
        </w:rPr>
        <w:t>identification</w:t>
      </w:r>
      <w:r w:rsidR="002046FB" w:rsidRPr="00CE1DA7">
        <w:t xml:space="preserve"> besproken worden.</w:t>
      </w:r>
      <w:r w:rsidR="00E4156C" w:rsidRPr="00CE1DA7">
        <w:t xml:space="preserve"> </w:t>
      </w:r>
      <w:r w:rsidR="002046FB" w:rsidRPr="00CE1DA7">
        <w:t xml:space="preserve">Door te bekijken welke stakeholders meegenomen worden en welke rol zij hebben in het proces </w:t>
      </w:r>
      <w:r w:rsidR="00AC3F0A" w:rsidRPr="00CE1DA7">
        <w:t>creëren</w:t>
      </w:r>
      <w:r w:rsidR="002046FB" w:rsidRPr="00CE1DA7">
        <w:t xml:space="preserve"> we een beeld van hoe de gemeente de projecten in de openbare ruimte aanpakt dat aanvullend is aan de integrale aanpak op de openbare ruimte. </w:t>
      </w:r>
      <w:r w:rsidR="00E4156C" w:rsidRPr="00CE1DA7">
        <w:t xml:space="preserve">Met </w:t>
      </w:r>
      <w:r w:rsidR="00022D27" w:rsidRPr="00CE1DA7">
        <w:t>de volgende</w:t>
      </w:r>
      <w:r w:rsidR="00E4156C" w:rsidRPr="00CE1DA7">
        <w:t xml:space="preserve"> </w:t>
      </w:r>
      <w:r w:rsidR="00022D27" w:rsidRPr="00CE1DA7">
        <w:t>experts</w:t>
      </w:r>
      <w:r w:rsidR="00E4156C" w:rsidRPr="00CE1DA7">
        <w:t xml:space="preserve"> zijn </w:t>
      </w:r>
      <w:r w:rsidR="00022D27" w:rsidRPr="00CE1DA7">
        <w:t>diepte-</w:t>
      </w:r>
      <w:r w:rsidR="00E4156C" w:rsidRPr="00CE1DA7">
        <w:t>interviews afgenomen:</w:t>
      </w:r>
    </w:p>
    <w:p w14:paraId="03CBF71C" w14:textId="64BFA6D1" w:rsidR="008F5DD4" w:rsidRPr="00CF0DB7" w:rsidRDefault="008F5DD4" w:rsidP="00CF0DB7">
      <w:pPr>
        <w:pStyle w:val="Lijstalinea"/>
        <w:numPr>
          <w:ilvl w:val="0"/>
          <w:numId w:val="26"/>
        </w:numPr>
        <w:spacing w:line="276" w:lineRule="auto"/>
        <w:jc w:val="both"/>
        <w:rPr>
          <w:i/>
          <w:iCs/>
        </w:rPr>
      </w:pPr>
      <w:r w:rsidRPr="00CF0DB7">
        <w:rPr>
          <w:i/>
          <w:iCs/>
        </w:rPr>
        <w:t>Hennie Rodijk</w:t>
      </w:r>
      <w:r w:rsidR="00544CA6" w:rsidRPr="00CF0DB7">
        <w:rPr>
          <w:i/>
          <w:iCs/>
        </w:rPr>
        <w:t xml:space="preserve"> - </w:t>
      </w:r>
      <w:r w:rsidRPr="00CE1DA7">
        <w:t xml:space="preserve">beleidsadviseur openbare ruimte gemeente Raalte </w:t>
      </w:r>
    </w:p>
    <w:p w14:paraId="12EDA479" w14:textId="1D63B3C9" w:rsidR="008F5DD4" w:rsidRPr="00CE1DA7" w:rsidRDefault="008F5DD4" w:rsidP="003847D9">
      <w:pPr>
        <w:spacing w:line="276" w:lineRule="auto"/>
        <w:jc w:val="both"/>
        <w:rPr>
          <w:bCs/>
        </w:rPr>
      </w:pPr>
      <w:r w:rsidRPr="00CE1DA7">
        <w:rPr>
          <w:bCs/>
        </w:rPr>
        <w:t xml:space="preserve">Rol: Ontwikkelen beleid en strategie. Maakt projecten klaar (projectvoorbereiding) voor projectleiders om opgaven integraal aan te pakken. Verbinding binnen het domein openbare ruimte: riolering, wegen, groen, verlichting, verkeer; dat dit tot 1 goed plan komt, en verbinding leggen met andere gemeentelijke opgaven om uiteindelijk goede integrale plannen maken. </w:t>
      </w:r>
    </w:p>
    <w:p w14:paraId="7258C7DD" w14:textId="4F7E169A" w:rsidR="00577CB5" w:rsidRPr="00CF0DB7" w:rsidRDefault="008F5DD4" w:rsidP="00CF0DB7">
      <w:pPr>
        <w:pStyle w:val="Lijstalinea"/>
        <w:numPr>
          <w:ilvl w:val="0"/>
          <w:numId w:val="25"/>
        </w:numPr>
        <w:spacing w:line="276" w:lineRule="auto"/>
        <w:jc w:val="both"/>
        <w:rPr>
          <w:bCs/>
          <w:i/>
          <w:iCs/>
        </w:rPr>
      </w:pPr>
      <w:r w:rsidRPr="00CF0DB7">
        <w:rPr>
          <w:bCs/>
          <w:i/>
          <w:iCs/>
        </w:rPr>
        <w:t>Francisca Holtman</w:t>
      </w:r>
      <w:r w:rsidR="00544CA6" w:rsidRPr="00CF0DB7">
        <w:rPr>
          <w:bCs/>
          <w:i/>
          <w:iCs/>
        </w:rPr>
        <w:t xml:space="preserve"> - </w:t>
      </w:r>
      <w:r w:rsidR="00577CB5" w:rsidRPr="00CF0DB7">
        <w:rPr>
          <w:bCs/>
        </w:rPr>
        <w:t>planoloog, cluster gebiedsontwikkeling</w:t>
      </w:r>
    </w:p>
    <w:p w14:paraId="2B286853" w14:textId="14F4D96C" w:rsidR="00235A2A" w:rsidRPr="00CE1DA7" w:rsidRDefault="00235A2A" w:rsidP="003847D9">
      <w:pPr>
        <w:spacing w:line="276" w:lineRule="auto"/>
        <w:jc w:val="both"/>
      </w:pPr>
      <w:r w:rsidRPr="00CE1DA7">
        <w:rPr>
          <w:bCs/>
        </w:rPr>
        <w:t>Rol: werkt als planoloog voor gemeente Raalte. Verantwoordelijk voor ruimtelijke ontwikkelingen: beleidsmatig</w:t>
      </w:r>
      <w:r w:rsidRPr="00CE1DA7">
        <w:t xml:space="preserve"> waar nog geen kaders voor liggen. Voorfase voor grote ruimtelijke ontwikkelingen totdat er een bestuursovereenkomst ligt. </w:t>
      </w:r>
    </w:p>
    <w:p w14:paraId="686E781D" w14:textId="492CE18F" w:rsidR="00577CB5" w:rsidRPr="00CF0DB7" w:rsidRDefault="0030689D" w:rsidP="00CF0DB7">
      <w:pPr>
        <w:pStyle w:val="Lijstalinea"/>
        <w:numPr>
          <w:ilvl w:val="0"/>
          <w:numId w:val="24"/>
        </w:numPr>
        <w:spacing w:line="276" w:lineRule="auto"/>
        <w:jc w:val="both"/>
        <w:rPr>
          <w:i/>
          <w:iCs/>
        </w:rPr>
      </w:pPr>
      <w:r w:rsidRPr="00CF0DB7">
        <w:rPr>
          <w:i/>
          <w:iCs/>
        </w:rPr>
        <w:t>Jens Schutrup</w:t>
      </w:r>
      <w:r w:rsidR="00544CA6" w:rsidRPr="00CF0DB7">
        <w:rPr>
          <w:i/>
          <w:iCs/>
        </w:rPr>
        <w:t xml:space="preserve"> - </w:t>
      </w:r>
      <w:r w:rsidR="00577CB5" w:rsidRPr="00CE1DA7">
        <w:t>civieltechnisch projectleider</w:t>
      </w:r>
    </w:p>
    <w:p w14:paraId="77218032" w14:textId="1045CEF1" w:rsidR="0030689D" w:rsidRPr="00CE1DA7" w:rsidRDefault="00577CB5" w:rsidP="003847D9">
      <w:pPr>
        <w:spacing w:line="276" w:lineRule="auto"/>
        <w:jc w:val="both"/>
      </w:pPr>
      <w:r w:rsidRPr="00CE1DA7">
        <w:t>Rol:</w:t>
      </w:r>
      <w:r w:rsidR="0030689D" w:rsidRPr="00CE1DA7">
        <w:t xml:space="preserve"> </w:t>
      </w:r>
      <w:r w:rsidRPr="00CE1DA7">
        <w:t>in</w:t>
      </w:r>
      <w:r w:rsidR="0030689D" w:rsidRPr="00CE1DA7">
        <w:t xml:space="preserve"> het begin </w:t>
      </w:r>
      <w:r w:rsidRPr="00CE1DA7">
        <w:t xml:space="preserve">bezig </w:t>
      </w:r>
      <w:r w:rsidR="0030689D" w:rsidRPr="00CE1DA7">
        <w:t xml:space="preserve">met projecten die geïnitieerd werden vanuit de gemeente, de civiele rioleringshoek. Langzamerhand is daar ook een kanteling in gekomen richting ruimtelijke projecten, uitbreidingsplan en opgaven die vanuit de samenleving uit naar voren zijn gekomen. </w:t>
      </w:r>
    </w:p>
    <w:p w14:paraId="4851CD50" w14:textId="59D602EA" w:rsidR="00301D69" w:rsidRPr="00CF0DB7" w:rsidRDefault="0030689D" w:rsidP="00CF0DB7">
      <w:pPr>
        <w:pStyle w:val="Lijstalinea"/>
        <w:numPr>
          <w:ilvl w:val="0"/>
          <w:numId w:val="23"/>
        </w:numPr>
        <w:spacing w:line="276" w:lineRule="auto"/>
        <w:jc w:val="both"/>
        <w:rPr>
          <w:i/>
          <w:iCs/>
        </w:rPr>
      </w:pPr>
      <w:r w:rsidRPr="00CF0DB7">
        <w:rPr>
          <w:i/>
          <w:iCs/>
        </w:rPr>
        <w:t>Vincent van Zuijlen</w:t>
      </w:r>
      <w:r w:rsidR="00544CA6" w:rsidRPr="00CF0DB7">
        <w:rPr>
          <w:i/>
          <w:iCs/>
        </w:rPr>
        <w:t xml:space="preserve"> - </w:t>
      </w:r>
      <w:r w:rsidR="00544CA6" w:rsidRPr="00CF0DB7">
        <w:rPr>
          <w:bCs/>
        </w:rPr>
        <w:t>p</w:t>
      </w:r>
      <w:r w:rsidR="00577CB5" w:rsidRPr="00CF0DB7">
        <w:rPr>
          <w:bCs/>
        </w:rPr>
        <w:t xml:space="preserve">rojectleider </w:t>
      </w:r>
    </w:p>
    <w:p w14:paraId="76E8B170" w14:textId="5DF9B695" w:rsidR="008F5DD4" w:rsidRPr="00CE1DA7" w:rsidRDefault="00301D69" w:rsidP="003847D9">
      <w:pPr>
        <w:spacing w:line="276" w:lineRule="auto"/>
        <w:jc w:val="both"/>
      </w:pPr>
      <w:r w:rsidRPr="00CE1DA7">
        <w:rPr>
          <w:bCs/>
        </w:rPr>
        <w:t xml:space="preserve">Rol: </w:t>
      </w:r>
      <w:r w:rsidR="00577CB5" w:rsidRPr="00CE1DA7">
        <w:rPr>
          <w:bCs/>
        </w:rPr>
        <w:t xml:space="preserve">Best wel divers. Soms </w:t>
      </w:r>
      <w:r w:rsidR="00963255" w:rsidRPr="00CE1DA7">
        <w:rPr>
          <w:bCs/>
        </w:rPr>
        <w:t xml:space="preserve">als gemeente </w:t>
      </w:r>
      <w:r w:rsidRPr="00CE1DA7">
        <w:rPr>
          <w:bCs/>
        </w:rPr>
        <w:t>leidend</w:t>
      </w:r>
      <w:r w:rsidR="00577CB5" w:rsidRPr="00CE1DA7">
        <w:rPr>
          <w:bCs/>
        </w:rPr>
        <w:t xml:space="preserve"> </w:t>
      </w:r>
      <w:r w:rsidR="00963255">
        <w:rPr>
          <w:bCs/>
        </w:rPr>
        <w:t>in projecten</w:t>
      </w:r>
      <w:r w:rsidR="00577CB5" w:rsidRPr="00CE1DA7">
        <w:rPr>
          <w:bCs/>
        </w:rPr>
        <w:t xml:space="preserve">, dan zit </w:t>
      </w:r>
      <w:r w:rsidR="00963255">
        <w:rPr>
          <w:bCs/>
        </w:rPr>
        <w:t>hij</w:t>
      </w:r>
      <w:r w:rsidR="00577CB5" w:rsidRPr="00CE1DA7">
        <w:rPr>
          <w:bCs/>
        </w:rPr>
        <w:t xml:space="preserve"> als </w:t>
      </w:r>
      <w:r w:rsidR="00963255">
        <w:rPr>
          <w:bCs/>
        </w:rPr>
        <w:t>projectleider</w:t>
      </w:r>
      <w:r w:rsidR="00577CB5" w:rsidRPr="00CE1DA7">
        <w:rPr>
          <w:bCs/>
        </w:rPr>
        <w:t xml:space="preserve"> best wel aan kop in het project en proces. Soms komt een ontwikkelaar (extern) als</w:t>
      </w:r>
      <w:r w:rsidR="00577CB5" w:rsidRPr="00CE1DA7">
        <w:t xml:space="preserve"> initiatiefnemer. Dan </w:t>
      </w:r>
      <w:r w:rsidR="00963255">
        <w:t>haakt</w:t>
      </w:r>
      <w:r w:rsidR="00577CB5" w:rsidRPr="00CE1DA7">
        <w:t xml:space="preserve"> </w:t>
      </w:r>
      <w:r w:rsidR="00963255">
        <w:t>de gemeente</w:t>
      </w:r>
      <w:r w:rsidR="00577CB5" w:rsidRPr="00CE1DA7">
        <w:t xml:space="preserve"> aan en </w:t>
      </w:r>
      <w:r w:rsidR="00963255">
        <w:t xml:space="preserve">is </w:t>
      </w:r>
      <w:r w:rsidR="00577CB5" w:rsidRPr="00CE1DA7">
        <w:t>minder sturend</w:t>
      </w:r>
      <w:r w:rsidR="00963255">
        <w:t xml:space="preserve">. </w:t>
      </w:r>
      <w:r w:rsidR="00577CB5" w:rsidRPr="00CE1DA7">
        <w:t xml:space="preserve">Daar </w:t>
      </w:r>
      <w:r w:rsidR="00963255">
        <w:t>koppelt de gemeente</w:t>
      </w:r>
      <w:r w:rsidR="00577CB5" w:rsidRPr="00CE1DA7">
        <w:t xml:space="preserve"> toch een projectleider aan om een vast aanspreekpunt te hebben en de interne processen goed te begeleiden, </w:t>
      </w:r>
      <w:r w:rsidR="00963255">
        <w:t>de houding is dan</w:t>
      </w:r>
      <w:r w:rsidR="00577CB5" w:rsidRPr="00CE1DA7">
        <w:t xml:space="preserve"> </w:t>
      </w:r>
      <w:r w:rsidRPr="00CE1DA7">
        <w:t>mee</w:t>
      </w:r>
      <w:r w:rsidR="00577CB5" w:rsidRPr="00CE1DA7">
        <w:t>r</w:t>
      </w:r>
      <w:r w:rsidRPr="00CE1DA7">
        <w:t xml:space="preserve"> afwachtend</w:t>
      </w:r>
      <w:r w:rsidR="00577CB5" w:rsidRPr="00CE1DA7">
        <w:t>.</w:t>
      </w:r>
      <w:r w:rsidR="002202D0" w:rsidRPr="00CE1DA7">
        <w:t xml:space="preserve"> </w:t>
      </w:r>
    </w:p>
    <w:p w14:paraId="66D5BC45" w14:textId="7D4AB3EC" w:rsidR="00544CA6" w:rsidRPr="00CE1DA7" w:rsidRDefault="00F261E7" w:rsidP="003847D9">
      <w:pPr>
        <w:pStyle w:val="Kop3"/>
        <w:jc w:val="both"/>
        <w:rPr>
          <w:bCs/>
          <w:lang w:val="nl-NL"/>
        </w:rPr>
      </w:pPr>
      <w:bookmarkStart w:id="94" w:name="_d43smj32jmc3" w:colFirst="0" w:colLast="0"/>
      <w:bookmarkStart w:id="95" w:name="_Toc17451420"/>
      <w:bookmarkEnd w:id="94"/>
      <w:r w:rsidRPr="00CE1DA7">
        <w:rPr>
          <w:bCs/>
          <w:lang w:val="nl-NL"/>
        </w:rPr>
        <w:t>3.2.1 Almelosestraat</w:t>
      </w:r>
      <w:bookmarkEnd w:id="95"/>
    </w:p>
    <w:p w14:paraId="317B852B" w14:textId="16A815BA" w:rsidR="00765D2B" w:rsidRPr="00CE1DA7" w:rsidRDefault="00765D2B" w:rsidP="003847D9">
      <w:pPr>
        <w:spacing w:line="276" w:lineRule="auto"/>
        <w:jc w:val="both"/>
      </w:pPr>
      <w:r w:rsidRPr="00CE1DA7">
        <w:t xml:space="preserve">Naar de bewoners toe is gestart met een brief sturen met de boodschap dat er ontwikkelingen gaan plaatsvinden. In </w:t>
      </w:r>
      <w:r w:rsidR="002658DF" w:rsidRPr="00CE1DA7">
        <w:t xml:space="preserve">een </w:t>
      </w:r>
      <w:r w:rsidRPr="00CE1DA7">
        <w:t>horeca</w:t>
      </w:r>
      <w:r w:rsidR="002658DF" w:rsidRPr="00CE1DA7">
        <w:t>gelegenheid</w:t>
      </w:r>
      <w:r w:rsidRPr="00CE1DA7">
        <w:t xml:space="preserve"> op de hoek is destijds een bijeenkomst georganiseerd om bewoners te laten vertellen wat zij van de plek vinden. Dit resulteerde in een goede opkomst (van 40 personen) en de bewoners waren aangenaam verrast dat er nog geen plan was (alleen luchtfoto en formulier). ‘</w:t>
      </w:r>
      <w:r w:rsidRPr="00CE1DA7">
        <w:rPr>
          <w:i/>
          <w:iCs/>
        </w:rPr>
        <w:t>Ophalen wat er leeft en speelt’</w:t>
      </w:r>
      <w:r w:rsidRPr="00CE1DA7">
        <w:t xml:space="preserve"> was het doel van de eerste bijeenkomst. </w:t>
      </w:r>
      <w:r w:rsidR="00F4079F" w:rsidRPr="00CE1DA7">
        <w:t xml:space="preserve">De eerste bijeenkomst is dus voornamelijk </w:t>
      </w:r>
      <w:r w:rsidR="00F4079F" w:rsidRPr="00CE1DA7">
        <w:rPr>
          <w:i/>
          <w:iCs/>
        </w:rPr>
        <w:t xml:space="preserve">informeren </w:t>
      </w:r>
      <w:r w:rsidR="00F4079F" w:rsidRPr="00CE1DA7">
        <w:t xml:space="preserve">geweest richting bewoners. </w:t>
      </w:r>
    </w:p>
    <w:p w14:paraId="64FCF21A" w14:textId="70200AEC" w:rsidR="00765D2B" w:rsidRPr="00CE1DA7" w:rsidRDefault="00765D2B" w:rsidP="003847D9">
      <w:pPr>
        <w:spacing w:line="276" w:lineRule="auto"/>
        <w:jc w:val="both"/>
      </w:pPr>
      <w:r w:rsidRPr="00CE1DA7">
        <w:t xml:space="preserve">Aanleiding </w:t>
      </w:r>
      <w:r w:rsidR="001A67D1" w:rsidRPr="00CE1DA7">
        <w:t xml:space="preserve">van het project </w:t>
      </w:r>
      <w:r w:rsidRPr="00CE1DA7">
        <w:t xml:space="preserve">was </w:t>
      </w:r>
      <w:r w:rsidR="0030759E" w:rsidRPr="00CE1DA7">
        <w:t xml:space="preserve">de </w:t>
      </w:r>
      <w:r w:rsidRPr="00CE1DA7">
        <w:t>riolering die vervangen moest worden en</w:t>
      </w:r>
      <w:r w:rsidR="0030759E" w:rsidRPr="00CE1DA7">
        <w:t xml:space="preserve"> dit</w:t>
      </w:r>
      <w:r w:rsidRPr="00CE1DA7">
        <w:t xml:space="preserve"> was een gemeentelijke opgave. Klimaat, hemelwater, vergroening, verkeer; er was heel veel aan de hand. Vanuit de eerste bijeenkomst is er een klangbordgroep tot stand gekomen met bewoners die zich vrijwillig hebben aangemeld. </w:t>
      </w:r>
      <w:r w:rsidR="0007236C" w:rsidRPr="00CE1DA7">
        <w:t xml:space="preserve">De opgaven die bij de Almelosestraat spelen zijn integraal aangepakt. Aan de ene kant speelt de </w:t>
      </w:r>
      <w:r w:rsidR="00900F14" w:rsidRPr="00CE1DA7">
        <w:t>maximumsnelheid</w:t>
      </w:r>
      <w:r w:rsidR="0007236C" w:rsidRPr="00CE1DA7">
        <w:t xml:space="preserve"> op deze weg een belangrijke rol: die moet van 50 naar 30 km/u. Het plan is om de weg in 2020 opnieuw in te richten. Het traject daarnaartoe is nu gaande, waarbij participatie ook een rol speelt. De gemeente heeft </w:t>
      </w:r>
      <w:r w:rsidR="0007236C" w:rsidRPr="00CE1DA7">
        <w:lastRenderedPageBreak/>
        <w:t>voorafgaand aan het participatieproces ‘</w:t>
      </w:r>
      <w:r w:rsidR="0007236C" w:rsidRPr="00CE1DA7">
        <w:rPr>
          <w:i/>
          <w:iCs/>
        </w:rPr>
        <w:t xml:space="preserve">eerst de juiste onderzoeken gedaan zodat je met de gegevens aan de slag kunt met de klangbordgroep’ </w:t>
      </w:r>
      <w:r w:rsidR="0007236C" w:rsidRPr="00CE1DA7">
        <w:t xml:space="preserve">aldus Hennie Rodijk (bijlage 1). </w:t>
      </w:r>
    </w:p>
    <w:p w14:paraId="04358269" w14:textId="184FF47A" w:rsidR="00765D2B" w:rsidRPr="00CE1DA7" w:rsidRDefault="0007236C" w:rsidP="003847D9">
      <w:pPr>
        <w:spacing w:line="276" w:lineRule="auto"/>
        <w:jc w:val="both"/>
      </w:pPr>
      <w:r w:rsidRPr="00CE1DA7">
        <w:t xml:space="preserve">Er zijn meerdere bijeenkomsten geweest waarbij het in het begin vooral zenden/informeren was over de uitkomsten van de onderzoeken, maar gaandeweg steeds meer input vanuit de samenleving werd opgehaald. Belangrijk hierbij is om in begrijpbare taal te spreken en niet in vaktermen. De rol van de gemeente (en dus Hennie) was in dit geval om het proces te begeleiden en het gesprek met de samenleving te leiden. Het effect van zo’n participatietraject rondom een herinrichting van een weg laat Hennie zien dat </w:t>
      </w:r>
      <w:r w:rsidRPr="008F3E8D">
        <w:t>mensen meebewegen</w:t>
      </w:r>
      <w:r w:rsidRPr="00CE1DA7">
        <w:t xml:space="preserve"> in ontwikkelingen en dat </w:t>
      </w:r>
      <w:r w:rsidRPr="008F3E8D">
        <w:t>er begrip ontstaat</w:t>
      </w:r>
      <w:r w:rsidRPr="00CE1DA7">
        <w:t xml:space="preserve">. </w:t>
      </w:r>
    </w:p>
    <w:p w14:paraId="155FCECA" w14:textId="4E629FCC" w:rsidR="00F4079F" w:rsidRPr="00CE1DA7" w:rsidRDefault="002E46A9" w:rsidP="003847D9">
      <w:pPr>
        <w:spacing w:line="276" w:lineRule="auto"/>
        <w:jc w:val="both"/>
      </w:pPr>
      <w:r w:rsidRPr="00CE1DA7">
        <w:t xml:space="preserve">In de volgende fase is er een brede inloop/info avond waarin de plannen toegelicht worden. De plannen zijn samen met de </w:t>
      </w:r>
      <w:r w:rsidRPr="008F3E8D">
        <w:t>verschillende belangengroepen</w:t>
      </w:r>
      <w:r w:rsidRPr="00CE1DA7">
        <w:t xml:space="preserve"> opgezet zoals bedrijven, werkgevers, ondernemersvereniging, hulp/veiligheidsdiensten </w:t>
      </w:r>
      <w:r w:rsidR="00765D2B" w:rsidRPr="00CE1DA7">
        <w:t xml:space="preserve">en de klangbordgroep. </w:t>
      </w:r>
      <w:r w:rsidR="00F4079F" w:rsidRPr="00CE1DA7">
        <w:t xml:space="preserve">Wat hier echter opvalt is dat er weinig aandacht uitgaat naar minderheden of mensen die zich niet goed hoorbaar kunnen maken. </w:t>
      </w:r>
    </w:p>
    <w:p w14:paraId="13C852FB" w14:textId="389926C8" w:rsidR="00F4079F" w:rsidRPr="00CE1DA7" w:rsidRDefault="00F4079F" w:rsidP="003847D9">
      <w:pPr>
        <w:spacing w:line="276" w:lineRule="auto"/>
        <w:jc w:val="both"/>
      </w:pPr>
      <w:r w:rsidRPr="00CE1DA7">
        <w:t>De b</w:t>
      </w:r>
      <w:r w:rsidR="00765D2B" w:rsidRPr="00CE1DA7">
        <w:t xml:space="preserve">elangrijkste </w:t>
      </w:r>
      <w:r w:rsidR="00766234" w:rsidRPr="00CE1DA7">
        <w:t>thema’s</w:t>
      </w:r>
      <w:r w:rsidR="00765D2B" w:rsidRPr="00CE1DA7">
        <w:t xml:space="preserve"> zijn van het integrale plan zijn volgens Hennie: ‘</w:t>
      </w:r>
      <w:r w:rsidR="00765D2B" w:rsidRPr="00CE1DA7">
        <w:rPr>
          <w:i/>
          <w:iCs/>
        </w:rPr>
        <w:t>Riolering, versterken ruimtelijke kwaliteit (bomen, groen, biodiversiteit), afkoppelen hemelwater, verkeerskundige inrichting &amp; klimaatadaptatie’</w:t>
      </w:r>
      <w:r w:rsidR="00765D2B" w:rsidRPr="00CE1DA7">
        <w:t>. Het uiteindelijke doel is een vernieuwde entree voor de kern Raalte.</w:t>
      </w:r>
      <w:r w:rsidR="00766234" w:rsidRPr="00CE1DA7">
        <w:t xml:space="preserve"> </w:t>
      </w:r>
      <w:r w:rsidR="00765D2B" w:rsidRPr="00CE1DA7">
        <w:t>Hennie geeft echter ook aan dat deze aanpak niet bij elk traject toepasbaar is. ‘</w:t>
      </w:r>
      <w:r w:rsidR="00765D2B" w:rsidRPr="00CE1DA7">
        <w:rPr>
          <w:i/>
          <w:iCs/>
        </w:rPr>
        <w:t>Bij ieder project in de openbare ruimte is deze aanpak weer verschillend, het blijft maatwerk: ken je omgeving’.</w:t>
      </w:r>
      <w:r w:rsidR="00766234" w:rsidRPr="00CE1DA7">
        <w:rPr>
          <w:i/>
          <w:iCs/>
        </w:rPr>
        <w:t xml:space="preserve"> </w:t>
      </w:r>
      <w:r w:rsidR="00766234" w:rsidRPr="00CE1DA7">
        <w:t>(</w:t>
      </w:r>
      <w:r w:rsidR="00900F14" w:rsidRPr="00CE1DA7">
        <w:t>Bijlage</w:t>
      </w:r>
      <w:r w:rsidR="00766234" w:rsidRPr="00CE1DA7">
        <w:t xml:space="preserve"> 1)</w:t>
      </w:r>
      <w:r w:rsidR="00765D2B" w:rsidRPr="00CE1DA7">
        <w:rPr>
          <w:i/>
          <w:iCs/>
        </w:rPr>
        <w:t xml:space="preserve"> </w:t>
      </w:r>
    </w:p>
    <w:p w14:paraId="7ECDD958" w14:textId="581D3220" w:rsidR="00A96DC2" w:rsidRPr="00CE1DA7" w:rsidRDefault="00F4079F" w:rsidP="003847D9">
      <w:pPr>
        <w:spacing w:line="276" w:lineRule="auto"/>
        <w:jc w:val="both"/>
      </w:pPr>
      <w:r w:rsidRPr="00CE1DA7">
        <w:t xml:space="preserve">Overall is het een proces waarbij verschillende ‘levels of participation’ gehanteerd zijn. In het begin is er vooral gekozen om te informeren. Vanuit de stakeholdergroep met verschillende actoren is een actieve, betrokken groep </w:t>
      </w:r>
      <w:r w:rsidR="0030759E" w:rsidRPr="00CE1DA7">
        <w:t>tot stand gekomen</w:t>
      </w:r>
      <w:r w:rsidRPr="00CE1DA7">
        <w:t xml:space="preserve"> waarmee de gemeente samen gewerkt heeft aan de invulling. Omdat de gemeente alsnog zelf de keuzes heeft gemaakt valt dit op basis van figuur 7 van </w:t>
      </w:r>
      <w:proofErr w:type="spellStart"/>
      <w:r w:rsidRPr="00CE1DA7">
        <w:t>Cilliers</w:t>
      </w:r>
      <w:proofErr w:type="spellEnd"/>
      <w:r w:rsidRPr="00CE1DA7">
        <w:t xml:space="preserve"> &amp; Timmersmans (2014) onder de categorie ‘</w:t>
      </w:r>
      <w:proofErr w:type="spellStart"/>
      <w:r w:rsidRPr="00CE1DA7">
        <w:rPr>
          <w:i/>
          <w:iCs/>
        </w:rPr>
        <w:t>advise</w:t>
      </w:r>
      <w:proofErr w:type="spellEnd"/>
      <w:r w:rsidRPr="00CE1DA7">
        <w:rPr>
          <w:i/>
          <w:iCs/>
        </w:rPr>
        <w:t xml:space="preserve">’. </w:t>
      </w:r>
      <w:r w:rsidRPr="00CE1DA7">
        <w:t xml:space="preserve">Aan de brede gemeenschap zijn uiteindelijk de verschillende oplossingsrichtingen wederom gecommuniceerd, wat overeenkomt met een </w:t>
      </w:r>
      <w:r w:rsidR="00820150" w:rsidRPr="00CE1DA7">
        <w:t>informerende</w:t>
      </w:r>
      <w:r w:rsidRPr="00CE1DA7">
        <w:t>/consulterende participatiestrategie</w:t>
      </w:r>
      <w:r w:rsidR="00820150" w:rsidRPr="00CE1DA7">
        <w:t>. Vanwege de gemeentelijke opgave (vervanging riolering) die ten grondslag ligt aan het project lijkt het erop dat het hier dan ook lastig is om de participatie helemaal aan de samenleving over te laten</w:t>
      </w:r>
      <w:r w:rsidR="0030759E" w:rsidRPr="00CE1DA7">
        <w:t xml:space="preserve"> en te kiezen voor een vorm waarbij de gemeente écht alleen maar faciliteert</w:t>
      </w:r>
      <w:r w:rsidR="00820150" w:rsidRPr="00CE1DA7">
        <w:t>.</w:t>
      </w:r>
    </w:p>
    <w:p w14:paraId="2FFA9FB4" w14:textId="0BF8D55F" w:rsidR="008252C2" w:rsidRPr="00CE1DA7" w:rsidRDefault="008252C2" w:rsidP="003847D9">
      <w:pPr>
        <w:pStyle w:val="Kop3"/>
        <w:jc w:val="both"/>
        <w:rPr>
          <w:lang w:val="nl-NL"/>
        </w:rPr>
      </w:pPr>
      <w:bookmarkStart w:id="96" w:name="_Toc17451421"/>
      <w:r w:rsidRPr="00CE1DA7">
        <w:rPr>
          <w:lang w:val="nl-NL"/>
        </w:rPr>
        <w:t>3.2.</w:t>
      </w:r>
      <w:r w:rsidR="00F261E7" w:rsidRPr="00CE1DA7">
        <w:rPr>
          <w:lang w:val="nl-NL"/>
        </w:rPr>
        <w:t>2</w:t>
      </w:r>
      <w:r w:rsidRPr="00CE1DA7">
        <w:rPr>
          <w:lang w:val="nl-NL"/>
        </w:rPr>
        <w:t xml:space="preserve"> Bouwhuisplein</w:t>
      </w:r>
      <w:bookmarkEnd w:id="96"/>
    </w:p>
    <w:p w14:paraId="688CF116" w14:textId="77777777" w:rsidR="00F635DA" w:rsidRPr="00CE1DA7" w:rsidRDefault="008252C2" w:rsidP="003847D9">
      <w:pPr>
        <w:spacing w:line="276" w:lineRule="auto"/>
        <w:jc w:val="both"/>
      </w:pPr>
      <w:r w:rsidRPr="00CE1DA7">
        <w:t xml:space="preserve">Een </w:t>
      </w:r>
      <w:r w:rsidR="0030759E" w:rsidRPr="00CE1DA7">
        <w:t xml:space="preserve">ander </w:t>
      </w:r>
      <w:r w:rsidRPr="00CE1DA7">
        <w:t xml:space="preserve">opvallend project binnen </w:t>
      </w:r>
      <w:r w:rsidR="00766234" w:rsidRPr="00CE1DA7">
        <w:t>de gemeente Raalte</w:t>
      </w:r>
      <w:r w:rsidRPr="00CE1DA7">
        <w:t xml:space="preserve"> is de ontwikkeling van het dorpsplein in Broekland. Hierbij voerde niet de gemeente de herinrichting uit maar waren het de inwoners die het initiatief namen (Felix, 2018). Het ontwerp Bouwhuisplein, zoals het dorpsplein ook wel genoemd wordt, heeft belangrijke criteria als: open karakter, minder bestrating en meer groen, gezellig, ronde vormen, terras voor de Huuskamer en een verbinding met de kerk (Herinrichting Bouwhuisplein, 2016). </w:t>
      </w:r>
    </w:p>
    <w:p w14:paraId="1F66611D" w14:textId="6671A00B" w:rsidR="0030759E" w:rsidRPr="00CE1DA7" w:rsidRDefault="008252C2" w:rsidP="003847D9">
      <w:pPr>
        <w:spacing w:line="276" w:lineRule="auto"/>
        <w:jc w:val="both"/>
      </w:pPr>
      <w:r w:rsidRPr="00CE1DA7">
        <w:t xml:space="preserve">Het speciale aan dit project is dat deze criteria vormgegeven zijn door de werkgroep die </w:t>
      </w:r>
      <w:r w:rsidRPr="008F3E8D">
        <w:t>ontstaan is vanuit de samenleving</w:t>
      </w:r>
      <w:r w:rsidRPr="00CE1DA7">
        <w:t xml:space="preserve"> en dus in die zin een goed voorbeeld is van een ontwikkeling met een karakter van de placemaking methode. </w:t>
      </w:r>
      <w:r w:rsidR="00766234" w:rsidRPr="00CE1DA7">
        <w:t xml:space="preserve">Verschillend met het voorbeeld van de Almelosestraat is dat er bij het bouwhuisplein geen opgave vanuit de gemeente lag om de locatie te herontwikkelen. Het idee is ontstaan vanuit ‘de raad op pad’ waarbij de gemeenteraad </w:t>
      </w:r>
      <w:r w:rsidR="00766234" w:rsidRPr="00CE1DA7">
        <w:lastRenderedPageBreak/>
        <w:t>met de samenleving in gesprek gegaan is om op te halen waar behoeften liggen en op die manier het gat tussen de overheid en de samenleving te verkleinen</w:t>
      </w:r>
      <w:r w:rsidR="00F635DA" w:rsidRPr="00CE1DA7">
        <w:t xml:space="preserve"> (van Zui</w:t>
      </w:r>
      <w:r w:rsidR="001A67D1" w:rsidRPr="00CE1DA7">
        <w:t>j</w:t>
      </w:r>
      <w:r w:rsidR="00F635DA" w:rsidRPr="00CE1DA7">
        <w:t>len, bijlage 3)</w:t>
      </w:r>
      <w:r w:rsidR="00766234" w:rsidRPr="00CE1DA7">
        <w:t>.</w:t>
      </w:r>
      <w:r w:rsidR="00F635DA" w:rsidRPr="00CE1DA7">
        <w:t xml:space="preserve"> </w:t>
      </w:r>
      <w:r w:rsidR="00121633" w:rsidRPr="00CE1DA7">
        <w:t xml:space="preserve">Het was vooral vanuit bewoners de wens om het plein iets levendiger te maken. Daar is in principe qua onderhoud en beheer geen geld voor, dus komt dat uit een </w:t>
      </w:r>
      <w:r w:rsidR="00121633" w:rsidRPr="008F3E8D">
        <w:t>potje van burgerinitiatieven</w:t>
      </w:r>
      <w:r w:rsidR="00121633" w:rsidRPr="00CE1DA7">
        <w:t>. Vanuit de dorpskernen zijn er bewonersorganisaties die de belangen behartigen van de gemeenschap. In dit geval is er zelfs een initiatiefnemer die zelf een hoveniersbedrijf heeft en daarom de invulling van de ruimte zelf kan uitvoeren. ‘</w:t>
      </w:r>
      <w:r w:rsidR="00121633" w:rsidRPr="00CE1DA7">
        <w:rPr>
          <w:i/>
          <w:iCs/>
        </w:rPr>
        <w:t>Het zijn dit soort kleine ruimtes die we aan de samenleving geven waardoor er bij de grotere ontwikkelingen makkelijker draagvlak te verkrijgen valt</w:t>
      </w:r>
      <w:r w:rsidR="00121633" w:rsidRPr="00CE1DA7">
        <w:t>’ Geeft Rodijk aan (bijlage 1).  ‘</w:t>
      </w:r>
      <w:r w:rsidR="00121633" w:rsidRPr="00CE1DA7">
        <w:rPr>
          <w:i/>
          <w:iCs/>
        </w:rPr>
        <w:t>Vanuit de gemeente maakt het niet heel veel uit of dat bankje rechts- of linksom staat, zolang de bewoners er maar tevreden mee zijn</w:t>
      </w:r>
      <w:r w:rsidR="00121633" w:rsidRPr="00CE1DA7">
        <w:t xml:space="preserve">’. Bij verkeersvraagstukken is dat lastiger geeft Rodijk aan, hier speelt namelijk ook verkeersveiligheid een grotere rol, en dat is de verantwoordelijkheid van de gemeente. </w:t>
      </w:r>
    </w:p>
    <w:p w14:paraId="15DA54AF" w14:textId="78A457A8" w:rsidR="0030759E" w:rsidRPr="00CE1DA7" w:rsidRDefault="0030759E" w:rsidP="003847D9">
      <w:pPr>
        <w:spacing w:line="276" w:lineRule="auto"/>
        <w:jc w:val="both"/>
      </w:pPr>
      <w:r w:rsidRPr="00CE1DA7">
        <w:t xml:space="preserve">Als we deze ontwikkeling </w:t>
      </w:r>
      <w:r w:rsidR="001574A7" w:rsidRPr="00CE1DA7">
        <w:t>koppelen</w:t>
      </w:r>
      <w:r w:rsidRPr="00CE1DA7">
        <w:t xml:space="preserve"> </w:t>
      </w:r>
      <w:r w:rsidR="001574A7" w:rsidRPr="00CE1DA7">
        <w:t>aan</w:t>
      </w:r>
      <w:r w:rsidRPr="00CE1DA7">
        <w:t xml:space="preserve"> de </w:t>
      </w:r>
      <w:r w:rsidR="001574A7" w:rsidRPr="00CE1DA7">
        <w:t>theoretische achtergrond</w:t>
      </w:r>
      <w:r w:rsidRPr="00CE1DA7">
        <w:t xml:space="preserve"> van participatie zien we dat de gemeentelijke rol slechts het ophalen van initiatieven op zich heeft genomen. De oproep ‘raad op pad’ heeft ervoor gezorgd dat bewoners actief nadenken over de openbare ruimte in hun leefomgeving en heeft ze zover gekregen zelf aan de slag te gaan. Dit voorbeeld valt onder het level of participation ‘</w:t>
      </w:r>
      <w:proofErr w:type="spellStart"/>
      <w:r w:rsidRPr="00CE1DA7">
        <w:t>equal</w:t>
      </w:r>
      <w:proofErr w:type="spellEnd"/>
      <w:r w:rsidRPr="00CE1DA7">
        <w:t xml:space="preserve"> </w:t>
      </w:r>
      <w:proofErr w:type="spellStart"/>
      <w:r w:rsidRPr="00CE1DA7">
        <w:t>rights</w:t>
      </w:r>
      <w:proofErr w:type="spellEnd"/>
      <w:r w:rsidRPr="00CE1DA7">
        <w:t xml:space="preserve">’ aangezien de samenleving zelf keuzes mag maken over hoe het eindresultaat </w:t>
      </w:r>
      <w:r w:rsidR="00900F14" w:rsidRPr="00CE1DA7">
        <w:t>eruitziet</w:t>
      </w:r>
      <w:r w:rsidRPr="00CE1DA7">
        <w:t xml:space="preserve">. </w:t>
      </w:r>
      <w:r w:rsidR="001574A7" w:rsidRPr="00CE1DA7">
        <w:t xml:space="preserve">De rol van de overheid is slechts het ondersteunen op basis van subsidie. </w:t>
      </w:r>
      <w:r w:rsidR="00E36798" w:rsidRPr="00CE1DA7">
        <w:t xml:space="preserve">Opvallend is dat dit niet overeenkomt met het beeld dat Breman et al in hun studie schetsen (2008). Zij geven aan dat het inzetten op participatie bij ontwikkelingen met kleine belangen veelal weinig nut heeft. Het beeld dat hier in Raalte bij het Bouwhuisplein geschetst wordt is dat dit nét belangrijk is om uiteindelijk een actieve en meedenkende samenleving te hebben bij ontwikkelingen waar de belangen groter en tegenstrijdiger zijn. </w:t>
      </w:r>
    </w:p>
    <w:p w14:paraId="4FA53827" w14:textId="2D11C38D" w:rsidR="00224F61" w:rsidRPr="00CE1DA7" w:rsidRDefault="00224F61" w:rsidP="003847D9">
      <w:pPr>
        <w:pStyle w:val="Kop3"/>
        <w:rPr>
          <w:lang w:val="nl-NL"/>
        </w:rPr>
      </w:pPr>
      <w:bookmarkStart w:id="97" w:name="_Toc17451422"/>
      <w:r w:rsidRPr="00CE1DA7">
        <w:rPr>
          <w:lang w:val="nl-NL"/>
        </w:rPr>
        <w:t>3.2.3 Westdorp</w:t>
      </w:r>
      <w:bookmarkEnd w:id="97"/>
    </w:p>
    <w:p w14:paraId="4A123E1A" w14:textId="209DB1C0" w:rsidR="007B04B1" w:rsidRPr="00CE1DA7" w:rsidRDefault="007B04B1" w:rsidP="003847D9">
      <w:pPr>
        <w:spacing w:line="276" w:lineRule="auto"/>
        <w:jc w:val="both"/>
        <w:rPr>
          <w:bCs/>
        </w:rPr>
      </w:pPr>
      <w:r w:rsidRPr="00CE1DA7">
        <w:rPr>
          <w:bCs/>
        </w:rPr>
        <w:t xml:space="preserve">Westdorp is een wijk </w:t>
      </w:r>
      <w:r w:rsidR="001574A7" w:rsidRPr="00CE1DA7">
        <w:rPr>
          <w:bCs/>
        </w:rPr>
        <w:t>in</w:t>
      </w:r>
      <w:r w:rsidRPr="00CE1DA7">
        <w:rPr>
          <w:bCs/>
        </w:rPr>
        <w:t xml:space="preserve"> de kern Raalte en de woningvoorraad van de woningbouwvereniging Salland Wonen is aan grootonderhoud toe. De daarbij gelegen openbare ruimte is ook 60 jaar oud en moet ook aangepast worden. Het gaat voornamelijk om de stoepen, wegen, groenstructuren en speelplekken. Hier is geen grootschalig participatietraject opgezet, terwijl er wel de ambitie is om deze renovatie te koppelen aan de energietransitie en ook in dezelfde onderhoudsperiode de riolering aan</w:t>
      </w:r>
      <w:r w:rsidR="001574A7" w:rsidRPr="00CE1DA7">
        <w:rPr>
          <w:bCs/>
        </w:rPr>
        <w:t xml:space="preserve"> te </w:t>
      </w:r>
      <w:r w:rsidRPr="00CE1DA7">
        <w:rPr>
          <w:bCs/>
        </w:rPr>
        <w:t xml:space="preserve">passen. Er is gekozen om door middel van een </w:t>
      </w:r>
      <w:r w:rsidRPr="00CE1DA7">
        <w:rPr>
          <w:b/>
        </w:rPr>
        <w:t>enquête</w:t>
      </w:r>
      <w:r w:rsidRPr="00CE1DA7">
        <w:rPr>
          <w:bCs/>
        </w:rPr>
        <w:t xml:space="preserve"> te peilen hoe </w:t>
      </w:r>
      <w:r w:rsidR="001574A7" w:rsidRPr="00CE1DA7">
        <w:rPr>
          <w:bCs/>
        </w:rPr>
        <w:t>de bewoners</w:t>
      </w:r>
      <w:r w:rsidRPr="00CE1DA7">
        <w:rPr>
          <w:bCs/>
        </w:rPr>
        <w:t xml:space="preserve"> hun openbare ruimte gebruiken en of ze daar tevreden mee zijn, </w:t>
      </w:r>
      <w:r w:rsidR="00900F14" w:rsidRPr="00CE1DA7">
        <w:rPr>
          <w:bCs/>
        </w:rPr>
        <w:t>daaropvolgend</w:t>
      </w:r>
      <w:r w:rsidRPr="00CE1DA7">
        <w:rPr>
          <w:bCs/>
        </w:rPr>
        <w:t xml:space="preserve"> heeft er een bezoek plaatsgevonden bij de lokale school. </w:t>
      </w:r>
    </w:p>
    <w:p w14:paraId="102BDB47" w14:textId="3015BA96" w:rsidR="001574A7" w:rsidRPr="00CE1DA7" w:rsidRDefault="00EA05FB" w:rsidP="003847D9">
      <w:pPr>
        <w:spacing w:line="276" w:lineRule="auto"/>
        <w:jc w:val="both"/>
      </w:pPr>
      <w:r w:rsidRPr="00CE1DA7">
        <w:rPr>
          <w:bCs/>
        </w:rPr>
        <w:t xml:space="preserve">Hennie constateert echter wel dat de samenleving in dit traject niet erg meedenkend was. </w:t>
      </w:r>
      <w:r w:rsidRPr="00CE1DA7">
        <w:rPr>
          <w:bCs/>
          <w:i/>
          <w:iCs/>
        </w:rPr>
        <w:t>‘Hoe krijg je deze inactieve bewoners mee?’</w:t>
      </w:r>
      <w:r w:rsidRPr="00CE1DA7">
        <w:rPr>
          <w:bCs/>
        </w:rPr>
        <w:t xml:space="preserve"> stelde hij als </w:t>
      </w:r>
      <w:r w:rsidR="001574A7" w:rsidRPr="00CE1DA7">
        <w:rPr>
          <w:bCs/>
        </w:rPr>
        <w:t>prangende</w:t>
      </w:r>
      <w:r w:rsidRPr="00CE1DA7">
        <w:rPr>
          <w:bCs/>
        </w:rPr>
        <w:t xml:space="preserve"> vraag. Het was hier een bewuste keuze om de bewoners pas </w:t>
      </w:r>
      <w:r w:rsidRPr="008F3E8D">
        <w:rPr>
          <w:bCs/>
        </w:rPr>
        <w:t>later in het traject mee te nemen</w:t>
      </w:r>
      <w:r w:rsidRPr="00CE1DA7">
        <w:rPr>
          <w:bCs/>
        </w:rPr>
        <w:t>, omdat men vanuit de gemeente een concreet voorstel wilde voorleggen voordat men in gesprek ging. Dat had hem net name te maken met de thematiek die speelde: ‘</w:t>
      </w:r>
      <w:r w:rsidRPr="00CE1DA7">
        <w:rPr>
          <w:bCs/>
          <w:i/>
          <w:iCs/>
        </w:rPr>
        <w:t xml:space="preserve">met de verduurzaming van de woningen willen </w:t>
      </w:r>
      <w:r w:rsidRPr="00CE1DA7">
        <w:rPr>
          <w:i/>
          <w:iCs/>
        </w:rPr>
        <w:t xml:space="preserve">ze dat het </w:t>
      </w:r>
      <w:r w:rsidR="001574A7" w:rsidRPr="00CE1DA7">
        <w:rPr>
          <w:i/>
          <w:iCs/>
        </w:rPr>
        <w:t xml:space="preserve">voor ze </w:t>
      </w:r>
      <w:r w:rsidRPr="00CE1DA7">
        <w:rPr>
          <w:i/>
          <w:iCs/>
        </w:rPr>
        <w:t xml:space="preserve">gedaan wordt omdat ze zelf niet over de kennis beschikken.’ </w:t>
      </w:r>
      <w:r w:rsidRPr="00CE1DA7">
        <w:t>(</w:t>
      </w:r>
      <w:r w:rsidR="00900F14" w:rsidRPr="00CE1DA7">
        <w:t>Bijlage</w:t>
      </w:r>
      <w:r w:rsidRPr="00CE1DA7">
        <w:t xml:space="preserve"> 1) </w:t>
      </w:r>
    </w:p>
    <w:p w14:paraId="6F7496E8" w14:textId="1F86DFBB" w:rsidR="007E2FEF" w:rsidRPr="00CE1DA7" w:rsidRDefault="001574A7" w:rsidP="003847D9">
      <w:pPr>
        <w:spacing w:line="276" w:lineRule="auto"/>
        <w:jc w:val="both"/>
        <w:rPr>
          <w:b/>
        </w:rPr>
      </w:pPr>
      <w:r w:rsidRPr="00CE1DA7">
        <w:t>Hier is gekozen voor een variant van informeren</w:t>
      </w:r>
      <w:r w:rsidR="00316E86" w:rsidRPr="00CE1DA7">
        <w:t xml:space="preserve"> richting de betrokken bewoners</w:t>
      </w:r>
      <w:r w:rsidRPr="00CE1DA7">
        <w:t xml:space="preserve">. De gemeente houdt de regie heel strak omdat zij verwacht dat inwoners de ingewikkelde vraagstukken rondom de energietransitie lastig te begrijpen vinden. Salland Wonen heeft ook een rol in deze ontwikkeling als eigenaar van de woningen tegenover de gemeente die verantwoordelijk is </w:t>
      </w:r>
      <w:r w:rsidRPr="00CE1DA7">
        <w:lastRenderedPageBreak/>
        <w:t xml:space="preserve">voor de openbare ruimte. Dat twee partijen als </w:t>
      </w:r>
      <w:r w:rsidR="002A0445" w:rsidRPr="00CE1DA7">
        <w:t xml:space="preserve">autoriteit moeten optreden in een proces met verschillende belangen en verantwoordelijkheden maakt het ingewikkelder. Ze houden in dit geval beiden de regie sterk in eigen hand en gebruiken de samenleving slechts als bron van informatie door het uitzetten van de enquête. Het is echter wel een open-stijl van management aangezien er </w:t>
      </w:r>
      <w:r w:rsidR="00D7056E" w:rsidRPr="00CE1DA7">
        <w:t xml:space="preserve">proactief </w:t>
      </w:r>
      <w:r w:rsidR="002A0445" w:rsidRPr="00CE1DA7">
        <w:t xml:space="preserve">gecommuniceerd wordt over de ontwikkelingen die gaan volgen. </w:t>
      </w:r>
      <w:r w:rsidRPr="00CE1DA7">
        <w:t xml:space="preserve"> </w:t>
      </w:r>
    </w:p>
    <w:p w14:paraId="4D7789B7" w14:textId="41E7AA14" w:rsidR="00E4156C" w:rsidRPr="00CE1DA7" w:rsidRDefault="00E4156C" w:rsidP="003847D9">
      <w:pPr>
        <w:pStyle w:val="Kop3"/>
        <w:jc w:val="both"/>
        <w:rPr>
          <w:bCs/>
          <w:lang w:val="nl-NL"/>
        </w:rPr>
      </w:pPr>
      <w:bookmarkStart w:id="98" w:name="_Toc17451423"/>
      <w:r w:rsidRPr="00C6568E">
        <w:rPr>
          <w:lang w:val="nl-NL"/>
        </w:rPr>
        <w:t>3.2.</w:t>
      </w:r>
      <w:r w:rsidR="00121633" w:rsidRPr="00C6568E">
        <w:rPr>
          <w:lang w:val="nl-NL"/>
        </w:rPr>
        <w:t>4</w:t>
      </w:r>
      <w:r w:rsidRPr="00C6568E">
        <w:rPr>
          <w:lang w:val="nl-NL"/>
        </w:rPr>
        <w:t xml:space="preserve"> MBI-terrein</w:t>
      </w:r>
      <w:bookmarkEnd w:id="98"/>
      <w:r w:rsidRPr="00CE1DA7">
        <w:rPr>
          <w:lang w:val="nl-NL"/>
        </w:rPr>
        <w:t xml:space="preserve"> </w:t>
      </w:r>
    </w:p>
    <w:p w14:paraId="696B1163" w14:textId="4CA3D83F" w:rsidR="00316E86" w:rsidRPr="00CE1DA7" w:rsidRDefault="00E77CAD" w:rsidP="003847D9">
      <w:pPr>
        <w:spacing w:line="276" w:lineRule="auto"/>
        <w:jc w:val="both"/>
        <w:rPr>
          <w:bCs/>
        </w:rPr>
      </w:pPr>
      <w:r w:rsidRPr="00CE1DA7">
        <w:rPr>
          <w:bCs/>
        </w:rPr>
        <w:t>Vanuit de samenleving én gemeente is het verpauperde terrein rondom de voormalige betonproducent MBI een doorn in het oog. Bij de herontwikkeling hoort ook een stuk openbaar gebied, waaronder de toegang naar het terrein toe. In principe is het terrein privé-eigendom maar vanwege de ligging (het is een zichtlocatie) langs de N35, de noordelijke entree van Raalte</w:t>
      </w:r>
      <w:r w:rsidR="003D4628" w:rsidRPr="00CE1DA7">
        <w:rPr>
          <w:bCs/>
        </w:rPr>
        <w:t>,</w:t>
      </w:r>
      <w:r w:rsidRPr="00CE1DA7">
        <w:rPr>
          <w:bCs/>
        </w:rPr>
        <w:t xml:space="preserve"> heeft de gemeente hier tóch anders op geacteerd. </w:t>
      </w:r>
    </w:p>
    <w:p w14:paraId="0EBF3DB5" w14:textId="44ABB4DD" w:rsidR="00F55121" w:rsidRPr="00CF0DB7" w:rsidRDefault="00E77CAD" w:rsidP="003847D9">
      <w:pPr>
        <w:spacing w:line="276" w:lineRule="auto"/>
        <w:jc w:val="both"/>
      </w:pPr>
      <w:r w:rsidRPr="00CE1DA7">
        <w:rPr>
          <w:bCs/>
        </w:rPr>
        <w:t>Omdat de gemeente eigenlijk geen macht heeft om op dit soort locaties iets te ontwikkelen is de Herontwikkeling Maatschappij Overijssel (HMO)</w:t>
      </w:r>
      <w:r w:rsidR="003D4628" w:rsidRPr="00CE1DA7">
        <w:rPr>
          <w:bCs/>
        </w:rPr>
        <w:t xml:space="preserve"> benaderd</w:t>
      </w:r>
      <w:r w:rsidRPr="00CE1DA7">
        <w:rPr>
          <w:bCs/>
        </w:rPr>
        <w:t xml:space="preserve">. Dit is een organisatie </w:t>
      </w:r>
      <w:r w:rsidR="003D4628" w:rsidRPr="00CE1DA7">
        <w:rPr>
          <w:bCs/>
        </w:rPr>
        <w:t>die in opdracht werkt voor de provincie en</w:t>
      </w:r>
      <w:r w:rsidRPr="00CE1DA7">
        <w:rPr>
          <w:bCs/>
        </w:rPr>
        <w:t xml:space="preserve"> benaderd is om in dit project als partner op te treden</w:t>
      </w:r>
      <w:r w:rsidR="00316E86" w:rsidRPr="00CE1DA7">
        <w:rPr>
          <w:bCs/>
        </w:rPr>
        <w:t xml:space="preserve"> voor de communicatie tussen de eigenaar van het pand en de overheidsdoelstellingen van het centrumgebied. </w:t>
      </w:r>
      <w:r w:rsidR="003D4628" w:rsidRPr="00CE1DA7">
        <w:rPr>
          <w:bCs/>
        </w:rPr>
        <w:t xml:space="preserve">Zij hebben dus ook </w:t>
      </w:r>
      <w:r w:rsidR="00131A58" w:rsidRPr="00CE1DA7">
        <w:rPr>
          <w:bCs/>
        </w:rPr>
        <w:t>financiële middelen</w:t>
      </w:r>
      <w:r w:rsidR="003D4628" w:rsidRPr="00CE1DA7">
        <w:rPr>
          <w:bCs/>
        </w:rPr>
        <w:t xml:space="preserve"> beschikbaar om een bijdrage te leveren aan bovengemeentelijke vraagstukken zoals spreiding en kernversterking. </w:t>
      </w:r>
      <w:r w:rsidR="00F55121" w:rsidRPr="00CE1DA7">
        <w:rPr>
          <w:bCs/>
        </w:rPr>
        <w:t>De gemeente faciliteert het proces.</w:t>
      </w:r>
      <w:r w:rsidR="007E2FEF" w:rsidRPr="00CE1DA7">
        <w:rPr>
          <w:bCs/>
        </w:rPr>
        <w:t xml:space="preserve"> </w:t>
      </w:r>
      <w:r w:rsidR="007E2FEF" w:rsidRPr="00CE1DA7">
        <w:t xml:space="preserve">De opgave is voornamelijk vanuit de gemeente ontstaan, mogelijk gemaakt door HMO. De provincie (en dus HMO) heeft daar groot belang bij omdat zij anders buitengebieden moeten aanslaan voor nieuwe stedelijke functies. </w:t>
      </w:r>
      <w:r w:rsidR="00131A58" w:rsidRPr="00CE1DA7">
        <w:rPr>
          <w:i/>
          <w:iCs/>
        </w:rPr>
        <w:t>‘</w:t>
      </w:r>
      <w:r w:rsidR="007E2FEF" w:rsidRPr="00CE1DA7">
        <w:rPr>
          <w:i/>
          <w:iCs/>
        </w:rPr>
        <w:t>Eigenlijk wil je in je stedelijk gebied de ruimte gebruiken. Het kost vaak te veel om deze binnenstedelijke locaties te ontwikkelen en herverkavelen. Daar helpen de middelen van HMO bij</w:t>
      </w:r>
      <w:r w:rsidR="00131A58" w:rsidRPr="00CE1DA7">
        <w:rPr>
          <w:i/>
          <w:iCs/>
        </w:rPr>
        <w:t>’</w:t>
      </w:r>
      <w:r w:rsidR="00131A58" w:rsidRPr="00CE1DA7">
        <w:t xml:space="preserve">, aldus Holtman (bijlage 2). </w:t>
      </w:r>
      <w:r w:rsidR="007E2FEF" w:rsidRPr="00CE1DA7">
        <w:t xml:space="preserve"> </w:t>
      </w:r>
    </w:p>
    <w:p w14:paraId="57934ED7" w14:textId="0A46632C" w:rsidR="005162E3" w:rsidRPr="00CE1DA7" w:rsidRDefault="00F55121" w:rsidP="003847D9">
      <w:pPr>
        <w:spacing w:line="276" w:lineRule="auto"/>
        <w:jc w:val="both"/>
        <w:rPr>
          <w:bCs/>
        </w:rPr>
      </w:pPr>
      <w:r w:rsidRPr="00CE1DA7">
        <w:rPr>
          <w:bCs/>
        </w:rPr>
        <w:t xml:space="preserve">De gemeentelijke doelstellingen zijn sanering van de vervuilde grond en sloop van enkele opstallen die het zicht vervuilen. De ambitie is om van het </w:t>
      </w:r>
      <w:r w:rsidR="00900F14" w:rsidRPr="00CE1DA7">
        <w:rPr>
          <w:bCs/>
        </w:rPr>
        <w:t>MBI-terrein</w:t>
      </w:r>
      <w:r w:rsidRPr="00CE1DA7">
        <w:rPr>
          <w:bCs/>
        </w:rPr>
        <w:t xml:space="preserve"> een plek te maken waarin verschillende maatschappelijke functies zich kunnen vestigen: ‘</w:t>
      </w:r>
      <w:r w:rsidRPr="00CE1DA7">
        <w:rPr>
          <w:bCs/>
          <w:i/>
          <w:iCs/>
        </w:rPr>
        <w:t xml:space="preserve">zonnepanelen, kleine lokale bedrijvigheid, </w:t>
      </w:r>
      <w:r w:rsidR="007E2FEF" w:rsidRPr="00CE1DA7">
        <w:rPr>
          <w:bCs/>
          <w:i/>
          <w:iCs/>
        </w:rPr>
        <w:t>startups</w:t>
      </w:r>
      <w:r w:rsidRPr="00CE1DA7">
        <w:rPr>
          <w:bCs/>
          <w:i/>
          <w:iCs/>
        </w:rPr>
        <w:t>…</w:t>
      </w:r>
      <w:r w:rsidRPr="00CE1DA7">
        <w:rPr>
          <w:bCs/>
        </w:rPr>
        <w:t>’ (</w:t>
      </w:r>
      <w:r w:rsidR="00527661" w:rsidRPr="00CE1DA7">
        <w:rPr>
          <w:bCs/>
        </w:rPr>
        <w:t>b</w:t>
      </w:r>
      <w:r w:rsidRPr="00CE1DA7">
        <w:rPr>
          <w:bCs/>
        </w:rPr>
        <w:t xml:space="preserve">ijlage 2). </w:t>
      </w:r>
      <w:r w:rsidR="00012DEB" w:rsidRPr="00CE1DA7">
        <w:rPr>
          <w:bCs/>
        </w:rPr>
        <w:t xml:space="preserve">In de huidige plannen gaat de carnavalsvereniging uit Raalte </w:t>
      </w:r>
      <w:r w:rsidR="003D4628" w:rsidRPr="00CE1DA7">
        <w:rPr>
          <w:bCs/>
        </w:rPr>
        <w:t>en ook de voedselbank zich vestigen op het terrein</w:t>
      </w:r>
      <w:r w:rsidR="00012DEB" w:rsidRPr="00CE1DA7">
        <w:rPr>
          <w:bCs/>
        </w:rPr>
        <w:t xml:space="preserve">. Dit moet als een soort van </w:t>
      </w:r>
      <w:r w:rsidR="007E2FEF" w:rsidRPr="00CE1DA7">
        <w:rPr>
          <w:bCs/>
        </w:rPr>
        <w:t>katalysator</w:t>
      </w:r>
      <w:r w:rsidR="00012DEB" w:rsidRPr="00CE1DA7">
        <w:rPr>
          <w:bCs/>
        </w:rPr>
        <w:t xml:space="preserve"> werken voor de andere maatschappelijke functies die de gemeente graag in het pand wil hebben. De gedachte is dat er vanuit de carnavalsvereniging een sterke verbinding tot stand komt tussen Raalte en het </w:t>
      </w:r>
      <w:r w:rsidR="00900F14" w:rsidRPr="00CE1DA7">
        <w:rPr>
          <w:bCs/>
        </w:rPr>
        <w:t>MBI-terrein</w:t>
      </w:r>
      <w:r w:rsidR="00012DEB" w:rsidRPr="00CE1DA7">
        <w:rPr>
          <w:bCs/>
        </w:rPr>
        <w:t xml:space="preserve"> en dat het via deze weg de ondernemende inwoners activeert om zich hier te vestigen</w:t>
      </w:r>
      <w:r w:rsidR="005237B6" w:rsidRPr="00CE1DA7">
        <w:rPr>
          <w:bCs/>
        </w:rPr>
        <w:t>, zo blijkt uit een artikel van HMO (n.d.)</w:t>
      </w:r>
      <w:r w:rsidR="003D4628" w:rsidRPr="00CE1DA7">
        <w:rPr>
          <w:bCs/>
        </w:rPr>
        <w:t xml:space="preserve">. </w:t>
      </w:r>
    </w:p>
    <w:p w14:paraId="31F31443" w14:textId="49573D24" w:rsidR="00C41B6D" w:rsidRPr="00CF0DB7" w:rsidRDefault="005162E3" w:rsidP="003847D9">
      <w:pPr>
        <w:spacing w:line="276" w:lineRule="auto"/>
        <w:jc w:val="both"/>
        <w:rPr>
          <w:bCs/>
        </w:rPr>
      </w:pPr>
      <w:r w:rsidRPr="00CE1DA7">
        <w:rPr>
          <w:bCs/>
        </w:rPr>
        <w:t>Qua inbreng hebben de omwonenden weinig invloed gehad op hetgeen dat er tot nu toe besloten is. Voor het vervolg moet nog een proces opgetuigd worden.</w:t>
      </w:r>
      <w:r w:rsidR="007E2FEF" w:rsidRPr="00CE1DA7">
        <w:rPr>
          <w:bCs/>
        </w:rPr>
        <w:t xml:space="preserve"> De ontwikkeling van het MBI-terrein </w:t>
      </w:r>
      <w:r w:rsidRPr="00CE1DA7">
        <w:rPr>
          <w:bCs/>
        </w:rPr>
        <w:t>staat binnen de gemeente bekend als een ‘old-school traject’ van bovenaf (top-down planning/integrale gebiedsontwikkeling)</w:t>
      </w:r>
      <w:r w:rsidR="007E2FEF" w:rsidRPr="00CE1DA7">
        <w:rPr>
          <w:bCs/>
        </w:rPr>
        <w:t xml:space="preserve"> en komt qua eigenschappen dan ook overeen met het schema (figuur 4) van Buitelaar et al (2012). </w:t>
      </w:r>
      <w:r w:rsidRPr="00CE1DA7">
        <w:rPr>
          <w:bCs/>
        </w:rPr>
        <w:t xml:space="preserve">De gemeente stelt een projectleider aan en neemt verantwoordelijkheid voor een gedeelte van de ontwikkeling zoals verlichting en openbaar groen zodat het terrein aantrekkelijker wordt. </w:t>
      </w:r>
    </w:p>
    <w:p w14:paraId="433D307B" w14:textId="53A8B91B" w:rsidR="00C41B6D" w:rsidRPr="00CE1DA7" w:rsidRDefault="007E2FEF" w:rsidP="003847D9">
      <w:pPr>
        <w:spacing w:line="276" w:lineRule="auto"/>
        <w:jc w:val="both"/>
      </w:pPr>
      <w:r w:rsidRPr="00CE1DA7">
        <w:t>Nu zijn de o</w:t>
      </w:r>
      <w:r w:rsidR="00C41B6D" w:rsidRPr="00CE1DA7">
        <w:t xml:space="preserve">pstallen eraf, alles is weg behalve de beheerderswoning. Er </w:t>
      </w:r>
      <w:r w:rsidRPr="00CE1DA7">
        <w:t>is</w:t>
      </w:r>
      <w:r w:rsidR="00C41B6D" w:rsidRPr="00CE1DA7">
        <w:t xml:space="preserve"> een </w:t>
      </w:r>
      <w:r w:rsidRPr="00CE1DA7">
        <w:t>gemeentelijk projectleider</w:t>
      </w:r>
      <w:r w:rsidR="00C41B6D" w:rsidRPr="00CE1DA7">
        <w:t xml:space="preserve"> </w:t>
      </w:r>
      <w:r w:rsidRPr="00CE1DA7">
        <w:t>verantwoordelijk</w:t>
      </w:r>
      <w:r w:rsidR="00C41B6D" w:rsidRPr="00CE1DA7">
        <w:t xml:space="preserve"> om de herontwikkeling openbaar gebied </w:t>
      </w:r>
      <w:r w:rsidRPr="00CE1DA7">
        <w:t xml:space="preserve">en het openbaar groen </w:t>
      </w:r>
      <w:r w:rsidR="00C41B6D" w:rsidRPr="00CE1DA7">
        <w:t>te begeleiden.</w:t>
      </w:r>
      <w:r w:rsidRPr="00CE1DA7">
        <w:t xml:space="preserve"> De</w:t>
      </w:r>
      <w:r w:rsidR="00C41B6D" w:rsidRPr="00CE1DA7">
        <w:t xml:space="preserve"> HMO is bezig met verkaveling in samenspraak met gemeente </w:t>
      </w:r>
      <w:r w:rsidRPr="00CE1DA7">
        <w:t>om externe</w:t>
      </w:r>
      <w:r w:rsidR="00C41B6D" w:rsidRPr="00CE1DA7">
        <w:t xml:space="preserve"> </w:t>
      </w:r>
      <w:r w:rsidR="00C41B6D" w:rsidRPr="00CE1DA7">
        <w:lastRenderedPageBreak/>
        <w:t>partijen daarvoor aan</w:t>
      </w:r>
      <w:r w:rsidRPr="00CE1DA7">
        <w:t xml:space="preserve"> te </w:t>
      </w:r>
      <w:r w:rsidR="00C41B6D" w:rsidRPr="00CE1DA7">
        <w:t xml:space="preserve">trekken. </w:t>
      </w:r>
      <w:r w:rsidR="0077512E" w:rsidRPr="00CE1DA7">
        <w:t xml:space="preserve">Deze ontwikkeling scoort dan ook niet erg hoog op het gebied van participatie. Er zijn slechts 3 partijen echt betrokken geweest, waarvan twee overheidsactoren. Er is geen uitnodiging gedaan door de ontwikkelaars om ook maar enige vorm van informatie op te halen over wat de samenleving met dit gebied wil bereiken. Het is dan ook een klassiek voorbeeld van top-down planning waarbij een sterke rol voor de gemeente is weggelegd. Zij heeft een duidelijk eindbeeld voor ogen en werkt met grote professionele partijen als de HMO. </w:t>
      </w:r>
      <w:r w:rsidR="00900F14" w:rsidRPr="00CE1DA7">
        <w:t>Ook</w:t>
      </w:r>
      <w:r w:rsidR="0077512E" w:rsidRPr="00CE1DA7">
        <w:t xml:space="preserve"> proberen ze het gehele terrein zoveel mogelijk in 1 keer te ontwikkelen. </w:t>
      </w:r>
    </w:p>
    <w:p w14:paraId="5AF89287" w14:textId="1C222017" w:rsidR="00E4156C" w:rsidRPr="00CE1DA7" w:rsidRDefault="00E4156C" w:rsidP="003847D9">
      <w:pPr>
        <w:pStyle w:val="Kop3"/>
        <w:jc w:val="both"/>
        <w:rPr>
          <w:lang w:val="nl-NL"/>
        </w:rPr>
      </w:pPr>
      <w:bookmarkStart w:id="99" w:name="_Toc17451424"/>
      <w:r w:rsidRPr="00CE1DA7">
        <w:rPr>
          <w:lang w:val="nl-NL"/>
        </w:rPr>
        <w:t>3.2.</w:t>
      </w:r>
      <w:r w:rsidR="00121633" w:rsidRPr="00CE1DA7">
        <w:rPr>
          <w:lang w:val="nl-NL"/>
        </w:rPr>
        <w:t>5</w:t>
      </w:r>
      <w:r w:rsidRPr="00CE1DA7">
        <w:rPr>
          <w:lang w:val="nl-NL"/>
        </w:rPr>
        <w:t xml:space="preserve"> Verkeersuitdaging N35</w:t>
      </w:r>
      <w:bookmarkEnd w:id="99"/>
    </w:p>
    <w:p w14:paraId="7CCC57E2" w14:textId="32D163B9" w:rsidR="007F609E" w:rsidRPr="00CE1DA7" w:rsidRDefault="00B12770" w:rsidP="003847D9">
      <w:pPr>
        <w:spacing w:line="276" w:lineRule="auto"/>
        <w:jc w:val="both"/>
      </w:pPr>
      <w:r w:rsidRPr="00CE1DA7">
        <w:rPr>
          <w:bCs/>
        </w:rPr>
        <w:t>De N35</w:t>
      </w:r>
      <w:r w:rsidR="00C41B6D" w:rsidRPr="00CE1DA7">
        <w:t xml:space="preserve"> is een rijksweg</w:t>
      </w:r>
      <w:r w:rsidRPr="00CE1DA7">
        <w:t xml:space="preserve"> die Zwolle met Twente verbindt</w:t>
      </w:r>
      <w:r w:rsidR="00C41B6D" w:rsidRPr="00CE1DA7">
        <w:t>.</w:t>
      </w:r>
      <w:r w:rsidRPr="00CE1DA7">
        <w:t xml:space="preserve"> Het grote provinciale belang is dat de doorstroom soepel verloopt.</w:t>
      </w:r>
      <w:r w:rsidR="00C41B6D" w:rsidRPr="00CE1DA7">
        <w:t xml:space="preserve"> </w:t>
      </w:r>
      <w:r w:rsidRPr="00CE1DA7">
        <w:t>Er w</w:t>
      </w:r>
      <w:r w:rsidR="00C41B6D" w:rsidRPr="00CE1DA7">
        <w:t>ordt van gemeente Raalte medewerking verwacht</w:t>
      </w:r>
      <w:r w:rsidRPr="00CE1DA7">
        <w:t xml:space="preserve"> vanuit het Rijk omdat er verschillende belangen spelen </w:t>
      </w:r>
      <w:r w:rsidR="00C41B6D" w:rsidRPr="00CE1DA7">
        <w:t xml:space="preserve">met ontsluiting en </w:t>
      </w:r>
      <w:r w:rsidRPr="00CE1DA7">
        <w:t xml:space="preserve">de </w:t>
      </w:r>
      <w:r w:rsidR="00C41B6D" w:rsidRPr="00CE1DA7">
        <w:t xml:space="preserve">bereikbaarheid </w:t>
      </w:r>
      <w:r w:rsidRPr="00CE1DA7">
        <w:t xml:space="preserve">van </w:t>
      </w:r>
      <w:r w:rsidR="00C41B6D" w:rsidRPr="00CE1DA7">
        <w:t>percelen</w:t>
      </w:r>
      <w:r w:rsidRPr="00CE1DA7">
        <w:t xml:space="preserve">. De gemeente heeft belang bij een veilige situatie rondom de weg en heeft dan ook in het verleden geld verkregen om de situatie te verbeteren: zowel het Rijk als de provincie hebben een bijdrage gedaan (respectievelijk 5 en 10 mln. euro). </w:t>
      </w:r>
      <w:r w:rsidR="00527661" w:rsidRPr="00CE1DA7">
        <w:t>Francisca</w:t>
      </w:r>
      <w:r w:rsidRPr="00CE1DA7">
        <w:t xml:space="preserve"> legt uit</w:t>
      </w:r>
      <w:r w:rsidR="007F609E" w:rsidRPr="00CE1DA7">
        <w:t xml:space="preserve"> ‘</w:t>
      </w:r>
      <w:r w:rsidR="007F609E" w:rsidRPr="00CE1DA7">
        <w:rPr>
          <w:i/>
          <w:iCs/>
        </w:rPr>
        <w:t xml:space="preserve">Met dit geld konden we niet alles doen wat we wilden doen, dus is er een prioriteitenlijst gemaakt’ </w:t>
      </w:r>
      <w:r w:rsidR="007F609E" w:rsidRPr="00CE1DA7">
        <w:t>(</w:t>
      </w:r>
      <w:r w:rsidR="00527661" w:rsidRPr="00CE1DA7">
        <w:t>b</w:t>
      </w:r>
      <w:r w:rsidR="007F609E" w:rsidRPr="00CE1DA7">
        <w:t>ijlage 2)</w:t>
      </w:r>
      <w:r w:rsidR="007F609E" w:rsidRPr="00CE1DA7">
        <w:rPr>
          <w:i/>
          <w:iCs/>
        </w:rPr>
        <w:t xml:space="preserve">. </w:t>
      </w:r>
      <w:r w:rsidR="007F609E" w:rsidRPr="00CE1DA7">
        <w:t xml:space="preserve">Haar valt op dat dit tijdens de uitvoering tot problemen en bezwaren leidt; de samenleving had graag enige vorm van inbreng gehad over hoe de 15 mln. euro het beste besteed kon worden. </w:t>
      </w:r>
    </w:p>
    <w:p w14:paraId="22019F43" w14:textId="25EB7B49" w:rsidR="007F609E" w:rsidRPr="00CE1DA7" w:rsidRDefault="007F609E" w:rsidP="003847D9">
      <w:pPr>
        <w:spacing w:line="276" w:lineRule="auto"/>
        <w:jc w:val="both"/>
      </w:pPr>
      <w:r w:rsidRPr="00CE1DA7">
        <w:t>Het traject is dus voornamelijk bestuurlijk geweest waarin veel gesproken is over de randvoorwaarden en prioriteiten voor de ontwikkeling. Pas hierna</w:t>
      </w:r>
      <w:r w:rsidR="00510C98" w:rsidRPr="00CE1DA7">
        <w:t>, tijdens het ontwikkelen van maatregelen,</w:t>
      </w:r>
      <w:r w:rsidRPr="00CE1DA7">
        <w:t xml:space="preserve"> is er met de samenleving gesproken; dat levert weinig positiviteit op onder de bewoners omdat ze pas laat meegenomen worden in het proces.</w:t>
      </w:r>
      <w:r w:rsidR="00C4478A" w:rsidRPr="00CE1DA7">
        <w:t xml:space="preserve"> </w:t>
      </w:r>
    </w:p>
    <w:p w14:paraId="7611223A" w14:textId="55E57982" w:rsidR="005237B6" w:rsidRPr="00CE1DA7" w:rsidRDefault="00527661" w:rsidP="003847D9">
      <w:pPr>
        <w:spacing w:line="276" w:lineRule="auto"/>
        <w:jc w:val="both"/>
      </w:pPr>
      <w:r w:rsidRPr="00CE1DA7">
        <w:t>Het ontwikkelen van k</w:t>
      </w:r>
      <w:r w:rsidR="00C41B6D" w:rsidRPr="00CE1DA7">
        <w:t xml:space="preserve">ruispunt </w:t>
      </w:r>
      <w:r w:rsidRPr="00CE1DA7">
        <w:t>B</w:t>
      </w:r>
      <w:r w:rsidR="00C41B6D" w:rsidRPr="00CE1DA7">
        <w:t>osch is een van de maatregelen</w:t>
      </w:r>
      <w:r w:rsidR="00C50AF5" w:rsidRPr="00CE1DA7">
        <w:t xml:space="preserve"> die de veiligheid en bereikbaarheid langs de N35 moet verbeteren. </w:t>
      </w:r>
      <w:r w:rsidRPr="00CE1DA7">
        <w:t>De aanbesteding is in voorbereiding. Gesprekken met de grondeigenaren die in het plangebied liggen vinden momenteel plaats waarbij twee gezinnen met woningen verplaatst moeten worden. ‘</w:t>
      </w:r>
      <w:r w:rsidRPr="00CE1DA7">
        <w:rPr>
          <w:i/>
          <w:iCs/>
        </w:rPr>
        <w:t>Als mensen moeten verhuizen dan begin je met een 1 op 1 keukentafelgesprek … je wilt dit namelijk op vrijwillige basis doen zodat je niet tot onteigening over hoeft te gaan’</w:t>
      </w:r>
      <w:r w:rsidR="00510C98" w:rsidRPr="00CE1DA7">
        <w:rPr>
          <w:i/>
          <w:iCs/>
        </w:rPr>
        <w:t xml:space="preserve">, </w:t>
      </w:r>
      <w:r w:rsidR="00510C98" w:rsidRPr="00CE1DA7">
        <w:t>aldus mevrouw Holtman</w:t>
      </w:r>
      <w:r w:rsidRPr="00CE1DA7">
        <w:rPr>
          <w:i/>
          <w:iCs/>
        </w:rPr>
        <w:t xml:space="preserve"> </w:t>
      </w:r>
      <w:r w:rsidRPr="00CE1DA7">
        <w:t>(bijlage 2). Naast kruispunt Bosch moet er een nieuwe fietsverbinding gerealiseerd worden welke een schakel moet zijn tussen Raalte Noord en het centrum van de kern. De N35 kruist deze twee delen. Daarnaast is er ook de ambitie om het landbouwverkeer van de hoofdweg te scheiden. Over deze concrete maatregelen zijn wel gesprekken geweest met omwonenden en zijn er ook bijeenkomsten georganiseerd door de gemeente waar ‘</w:t>
      </w:r>
      <w:r w:rsidRPr="00CE1DA7">
        <w:rPr>
          <w:i/>
          <w:iCs/>
        </w:rPr>
        <w:t xml:space="preserve">mensen mee konden denken en suggesties geven’. </w:t>
      </w:r>
      <w:r w:rsidRPr="00CE1DA7">
        <w:t>(</w:t>
      </w:r>
      <w:r w:rsidR="00900F14" w:rsidRPr="00CE1DA7">
        <w:t>Bijlage</w:t>
      </w:r>
      <w:r w:rsidRPr="00CE1DA7">
        <w:t xml:space="preserve"> 2) </w:t>
      </w:r>
      <w:r w:rsidR="005237B6" w:rsidRPr="00CE1DA7">
        <w:t xml:space="preserve">De argumenten die hieruit naar voren zijn gekomen heeft de gemeente meegewogen in de eindbeslissing, omdat de randvoorwaarden zoals bijvoorbeeld gebruiksgemak, verkeersdoorstroming en veiligheid van groot belang zijn. </w:t>
      </w:r>
    </w:p>
    <w:p w14:paraId="45A5B229" w14:textId="77777777" w:rsidR="00510C98" w:rsidRPr="00CE1DA7" w:rsidRDefault="005237B6" w:rsidP="003847D9">
      <w:pPr>
        <w:spacing w:line="276" w:lineRule="auto"/>
        <w:jc w:val="both"/>
      </w:pPr>
      <w:r w:rsidRPr="00CE1DA7">
        <w:t xml:space="preserve">Met dit soort infrastructurele opgaven willen mensen de verbinding het liefs dicht in de buurt zodat ze niet ver hoeven te rijden om gebruik te maken van voorzieningen. </w:t>
      </w:r>
      <w:r w:rsidR="0080527B" w:rsidRPr="00CE1DA7">
        <w:t>Met d</w:t>
      </w:r>
      <w:r w:rsidRPr="00CE1DA7">
        <w:t xml:space="preserve">it beeld dat </w:t>
      </w:r>
      <w:r w:rsidR="00510C98" w:rsidRPr="00CE1DA7">
        <w:t>Holtman</w:t>
      </w:r>
      <w:r w:rsidRPr="00CE1DA7">
        <w:t xml:space="preserve"> </w:t>
      </w:r>
      <w:r w:rsidR="0080527B" w:rsidRPr="00CE1DA7">
        <w:t xml:space="preserve">(bijlage 2) </w:t>
      </w:r>
      <w:r w:rsidRPr="00CE1DA7">
        <w:t xml:space="preserve">schetst </w:t>
      </w:r>
      <w:r w:rsidR="0080527B" w:rsidRPr="00CE1DA7">
        <w:t xml:space="preserve">is het belangrijk dat de verschillende belangen uit de samenleving (bewoners in dit geval) goed afgewogen worden, omdat mensen hier uit eigen belang handelen in plaats van dat ze vanuit hun ervaring de beste optie kiezen voor een heel gebied. </w:t>
      </w:r>
    </w:p>
    <w:p w14:paraId="144BC5B7" w14:textId="77777777" w:rsidR="00510C98" w:rsidRPr="00CE1DA7" w:rsidRDefault="00510C98" w:rsidP="003847D9">
      <w:pPr>
        <w:spacing w:line="276" w:lineRule="auto"/>
        <w:jc w:val="both"/>
      </w:pPr>
    </w:p>
    <w:p w14:paraId="6E78D203" w14:textId="41A4FFB0" w:rsidR="00C41B6D" w:rsidRPr="00CE1DA7" w:rsidRDefault="00510C98" w:rsidP="003847D9">
      <w:pPr>
        <w:spacing w:line="276" w:lineRule="auto"/>
        <w:jc w:val="both"/>
      </w:pPr>
      <w:r w:rsidRPr="00CE1DA7">
        <w:lastRenderedPageBreak/>
        <w:t xml:space="preserve">Het beeld dat ontstaat is dat er over de grote opgave van verbetering N35 gekozen is voor een top-down benadering. Pas toen duidelijk was welke maatregelen er in het gebied nodig zijn om de doelstellingen te behalen is gekozen om per maatregel een passende participatiestrategie toe te passen. Dit heeft als voordeel gehad dat in de beginfase de verschillende conflicterende belangen en meningen niet voor extra vertraging gezorgd heeft. Het nadeel dat hierbij komt is dat de samenleving zich minder gehoord voelt en dus minder actief deelneemt in de ontwikkeling die volgt. Bij het concreet maken van de maatregelen op de deelgebieden/thema’s als kruispunt Bosch en het afkoppelen van fiets- en landbouwverkeer is echter wel gekozen voor inbreng van de samenleving. </w:t>
      </w:r>
      <w:r w:rsidR="00131A58" w:rsidRPr="00CE1DA7">
        <w:t xml:space="preserve">Hieruit blijkt dat binnen een project een combinatie van integrale- en organische gebiedsontwikkeling in enkele gevallen wenselijk kan zijn. </w:t>
      </w:r>
    </w:p>
    <w:p w14:paraId="44C5EE16" w14:textId="7D9FF1CC" w:rsidR="00E4156C" w:rsidRPr="00CE1DA7" w:rsidRDefault="00E4156C" w:rsidP="003847D9">
      <w:pPr>
        <w:pStyle w:val="Kop3"/>
        <w:jc w:val="both"/>
        <w:rPr>
          <w:lang w:val="nl-NL"/>
        </w:rPr>
      </w:pPr>
      <w:bookmarkStart w:id="100" w:name="_Toc17451425"/>
      <w:r w:rsidRPr="00CE1DA7">
        <w:rPr>
          <w:lang w:val="nl-NL"/>
        </w:rPr>
        <w:t>3.2.</w:t>
      </w:r>
      <w:r w:rsidR="00121633" w:rsidRPr="00CE1DA7">
        <w:rPr>
          <w:lang w:val="nl-NL"/>
        </w:rPr>
        <w:t>6</w:t>
      </w:r>
      <w:r w:rsidRPr="00CE1DA7">
        <w:rPr>
          <w:lang w:val="nl-NL"/>
        </w:rPr>
        <w:t xml:space="preserve"> Sportcentrum Tijenraan</w:t>
      </w:r>
      <w:bookmarkEnd w:id="100"/>
    </w:p>
    <w:p w14:paraId="2C6CB61D" w14:textId="5F734FD5" w:rsidR="00EF552F" w:rsidRPr="00CE1DA7" w:rsidRDefault="004D0E73" w:rsidP="003847D9">
      <w:pPr>
        <w:spacing w:line="276" w:lineRule="auto"/>
        <w:jc w:val="both"/>
      </w:pPr>
      <w:r w:rsidRPr="00CE1DA7">
        <w:t xml:space="preserve">Sportcentrum Tijenraan moet een multifunctioneel sportcentrum met sporthallen, zwembaden, horeca en enkele andere voorzieningen worden. De gemeente is </w:t>
      </w:r>
      <w:r w:rsidR="00CC3E59" w:rsidRPr="00CE1DA7">
        <w:t>op het moment van interviewen</w:t>
      </w:r>
      <w:r w:rsidRPr="00CE1DA7">
        <w:t xml:space="preserve"> nog bezig met de ontwikkeling </w:t>
      </w:r>
      <w:r w:rsidR="00581E26" w:rsidRPr="00CE1DA7">
        <w:t>van het gebied</w:t>
      </w:r>
      <w:r w:rsidRPr="00CE1DA7">
        <w:t>. Het oude sportcentrum is helemaal op de schop gegaan en het gebied is opnieuw ingericht op basis van wensen van de gebruikers</w:t>
      </w:r>
      <w:r w:rsidR="00665971" w:rsidRPr="00CE1DA7">
        <w:t xml:space="preserve"> (Schutrup, bijlage 3)</w:t>
      </w:r>
      <w:r w:rsidR="00C41B6D" w:rsidRPr="00CE1DA7">
        <w:t xml:space="preserve">. </w:t>
      </w:r>
      <w:r w:rsidR="00CC3E59" w:rsidRPr="00CE1DA7">
        <w:t xml:space="preserve">De gemeente is eigenaar van de grond, maar verhuurt deze aan Sportbedrijf Raalte. In het participatieproces zijn een aantal partijen belangrijk geweest. Hieronder vielen het Sportbedrijf Raalte; de scholengemeenschap; de voetbalclub Rode Raalte en de muziekvereniging. Dit zijn allemaal partijen die binnen dat gebied een bepaalde functie hebben en bestaan voornamelijk uit verenigingen en organisaties. Daarnaast speelde ook de omwonenden een rol in het proces. </w:t>
      </w:r>
    </w:p>
    <w:p w14:paraId="52DCB455" w14:textId="65CA95E3" w:rsidR="00665971" w:rsidRPr="00CE1DA7" w:rsidRDefault="00EF552F" w:rsidP="003847D9">
      <w:pPr>
        <w:spacing w:line="276" w:lineRule="auto"/>
        <w:jc w:val="both"/>
      </w:pPr>
      <w:r w:rsidRPr="00CE1DA7">
        <w:t>De gemeente merkte al snel dat er verschillende belangen speelden</w:t>
      </w:r>
      <w:r w:rsidR="00665971" w:rsidRPr="00CE1DA7">
        <w:t>, bijvoorbeeld bij het Sportbedrijf Raalte</w:t>
      </w:r>
      <w:r w:rsidRPr="00CE1DA7">
        <w:t xml:space="preserve">. </w:t>
      </w:r>
      <w:r w:rsidRPr="00CE1DA7">
        <w:rPr>
          <w:i/>
          <w:iCs/>
        </w:rPr>
        <w:t xml:space="preserve">‘De </w:t>
      </w:r>
      <w:r w:rsidR="00665971" w:rsidRPr="00CE1DA7">
        <w:rPr>
          <w:i/>
          <w:iCs/>
        </w:rPr>
        <w:t xml:space="preserve">directeur </w:t>
      </w:r>
      <w:r w:rsidRPr="00CE1DA7">
        <w:rPr>
          <w:i/>
          <w:iCs/>
        </w:rPr>
        <w:t xml:space="preserve">wilde gewoon slagbomen hebben zodat zijn klanten ook alleen daar kunnen parkeren. Dat hebben wij als gemeente proberen te voorkomen om ervoor te zorgen dat er gebruik gemaakt kan worden van elkaars parkeerplaatsen’. </w:t>
      </w:r>
      <w:r w:rsidRPr="00CE1DA7">
        <w:t>(Schutrup, bijlage 3)</w:t>
      </w:r>
      <w:r w:rsidR="008F62CE" w:rsidRPr="00CE1DA7">
        <w:t xml:space="preserve"> Dit schetst het beeld dat de gemeente </w:t>
      </w:r>
      <w:r w:rsidR="00D6695A" w:rsidRPr="00CE1DA7">
        <w:t xml:space="preserve">toch wel sturend probeert te zijn in de ontwikkeling. Zo zorgt zij ervoor dat niet alle stakeholders voor het eigen belang gaan, maar proberen ze voor multifunctioneel gebruik van de beschikbare ruimte te zorgen. Dit was hier volgens Schutrup erg voor de hand liggend omdat de school de (parkeer)ruimte voornamelijk overdag gebruikt. ’s Avonds en in het weekend is het dan weer het verenigingsleven dat graag gebruik maakt van dezelfde ruimte. </w:t>
      </w:r>
    </w:p>
    <w:p w14:paraId="0BC877D0" w14:textId="57517B95" w:rsidR="00665971" w:rsidRPr="00CE1DA7" w:rsidRDefault="00665971" w:rsidP="003847D9">
      <w:pPr>
        <w:spacing w:line="276" w:lineRule="auto"/>
        <w:jc w:val="both"/>
      </w:pPr>
      <w:r w:rsidRPr="00CE1DA7">
        <w:t>Om het parkeerprobleem op te lossen heeft de gemeente onderzoek gedaan naar wat volgens specialisten de beste oplossing zou zijn. Hieruit zijn een aantal mogelijke scenario’s naar voren gekomen die vervolgens met de verschillende stakeholders besproken zijn. ‘</w:t>
      </w:r>
      <w:r w:rsidRPr="00CE1DA7">
        <w:rPr>
          <w:i/>
          <w:iCs/>
        </w:rPr>
        <w:t>Je merkt wel dat nooit iedereen voorstander is van het meest optimale scenario.’</w:t>
      </w:r>
      <w:r w:rsidRPr="00CE1DA7">
        <w:t xml:space="preserve"> (Schutrup, bijlage 3) Het gesprek aangaan hierover noemt Schutrup als voornaamste oplossing voor de tegengestelde belangen. Het kan echter ook zo zijn dat men er niet uitkomt met alle stakeholders. Dan doen ze in de gemeente Raalte een beroep op je college van bestuur om met een advies te komen dat </w:t>
      </w:r>
      <w:r w:rsidR="00500719" w:rsidRPr="00CE1DA7">
        <w:t xml:space="preserve">de </w:t>
      </w:r>
      <w:r w:rsidRPr="00CE1DA7">
        <w:t xml:space="preserve">richting </w:t>
      </w:r>
      <w:r w:rsidR="00500719" w:rsidRPr="00CE1DA7">
        <w:t>aan</w:t>
      </w:r>
      <w:r w:rsidRPr="00CE1DA7">
        <w:t xml:space="preserve">geeft. </w:t>
      </w:r>
      <w:r w:rsidR="00500719" w:rsidRPr="00CE1DA7">
        <w:t>Een andere oplossing die genoemd wordt is door gebruik te maken van externe expertise. ‘</w:t>
      </w:r>
      <w:r w:rsidR="00500719" w:rsidRPr="00CE1DA7">
        <w:rPr>
          <w:i/>
          <w:iCs/>
        </w:rPr>
        <w:t>Soms tanken we ook advies in van een andere partij, vóórdat partijen echt de hakken in het zand gaan steken’.</w:t>
      </w:r>
      <w:r w:rsidR="00500719" w:rsidRPr="00CE1DA7">
        <w:t xml:space="preserve"> (Schutrup, bijlage 3) </w:t>
      </w:r>
    </w:p>
    <w:p w14:paraId="30844444" w14:textId="1EE62CC7" w:rsidR="00665971" w:rsidRPr="00CE1DA7" w:rsidRDefault="00665971" w:rsidP="003847D9">
      <w:pPr>
        <w:spacing w:line="276" w:lineRule="auto"/>
        <w:jc w:val="both"/>
      </w:pPr>
    </w:p>
    <w:p w14:paraId="76481D27" w14:textId="55015C26" w:rsidR="00C41B6D" w:rsidRPr="00CE1DA7" w:rsidRDefault="00500719" w:rsidP="003847D9">
      <w:pPr>
        <w:spacing w:line="276" w:lineRule="auto"/>
        <w:jc w:val="both"/>
        <w:rPr>
          <w:bCs/>
        </w:rPr>
      </w:pPr>
      <w:r w:rsidRPr="00CE1DA7">
        <w:lastRenderedPageBreak/>
        <w:t xml:space="preserve">In het geval van Tijenraan zijn de vertegenwoordigers van de verschillende partijen die actief zijn in en rondom het gebied betrokken via een klangbordgroep. De vertegenwoordigers zijn veelal mensen uit het bestuur van deze organisaties. De gemeente gaat </w:t>
      </w:r>
      <w:r w:rsidR="00900F14" w:rsidRPr="00CE1DA7">
        <w:t>ervan uit</w:t>
      </w:r>
      <w:r w:rsidRPr="00CE1DA7">
        <w:t xml:space="preserve"> dat zij de dilemma’s die spelen bij de ontwikkeling ook weer terugkoppelen in het hele bestuur en in de ledenvergadering. </w:t>
      </w:r>
      <w:r w:rsidR="00382EE3" w:rsidRPr="00CE1DA7">
        <w:rPr>
          <w:bCs/>
        </w:rPr>
        <w:t xml:space="preserve">De klangbordgroep wordt bij meerdere projecten gebruikt en bevat, afhankelijk van de omvang van het project, minimaal 2 tot maximaal 15 personen (Schutrup, bijlage 3). De meeste projecten in de gemeente Raalte zijn net als Tijenraan niet de volledige verantwoordelijkheid van de samenleving. Schutrup noemt het zelf </w:t>
      </w:r>
      <w:r w:rsidR="00382EE3" w:rsidRPr="00CE1DA7">
        <w:rPr>
          <w:bCs/>
          <w:i/>
          <w:iCs/>
        </w:rPr>
        <w:t xml:space="preserve">‘een vorm van raadplegen; wat wil de samenleving. </w:t>
      </w:r>
      <w:r w:rsidR="00A65AAA" w:rsidRPr="00CE1DA7">
        <w:rPr>
          <w:bCs/>
          <w:i/>
          <w:iCs/>
        </w:rPr>
        <w:t>Maar wel ook goed luisteren, niet zomaar eroverheen stappen’.</w:t>
      </w:r>
      <w:r w:rsidR="00A65AAA" w:rsidRPr="00CE1DA7">
        <w:rPr>
          <w:bCs/>
        </w:rPr>
        <w:t xml:space="preserve"> (</w:t>
      </w:r>
      <w:r w:rsidR="00900F14" w:rsidRPr="00CE1DA7">
        <w:rPr>
          <w:bCs/>
        </w:rPr>
        <w:t>Bijlage</w:t>
      </w:r>
      <w:r w:rsidR="00A65AAA" w:rsidRPr="00CE1DA7">
        <w:rPr>
          <w:bCs/>
        </w:rPr>
        <w:t xml:space="preserve"> 3) Schutrup merkt dan ook op dat men soms inziet dat er onvoldoende geluisterd is naar de samenleving. Dan hoor je als gemeente dit proces opnieuw te doorlopen wat uiteindelijk voor extra begrip en draagvlak zorgt. </w:t>
      </w:r>
      <w:r w:rsidR="002A0198" w:rsidRPr="00CE1DA7">
        <w:rPr>
          <w:bCs/>
        </w:rPr>
        <w:t xml:space="preserve">Zijn bewoordingen van raadplegen komen ook overeen met de definitie uit het theoretisch kader van </w:t>
      </w:r>
      <w:proofErr w:type="spellStart"/>
      <w:r w:rsidR="002A0198" w:rsidRPr="00CE1DA7">
        <w:rPr>
          <w:bCs/>
        </w:rPr>
        <w:t>Cilliers</w:t>
      </w:r>
      <w:proofErr w:type="spellEnd"/>
      <w:r w:rsidR="002A0198" w:rsidRPr="00CE1DA7">
        <w:rPr>
          <w:bCs/>
        </w:rPr>
        <w:t xml:space="preserve"> &amp; Timmermans (2014). Het idee dat er op basis van een aantal scenario’s met de samenleving in gesprek gegaan wordt is hier typerend voor. </w:t>
      </w:r>
      <w:r w:rsidR="005640AB" w:rsidRPr="00CE1DA7">
        <w:rPr>
          <w:bCs/>
        </w:rPr>
        <w:t>De scenario’s komen voort uit onderzoek en ontwikkeling van de gemeente zelf. De gemeente is ook verantwoordelijk voor de agenda van de bijeenkomt en laat op deze manier relatief weinig</w:t>
      </w:r>
      <w:r w:rsidR="00544A32" w:rsidRPr="00CE1DA7">
        <w:rPr>
          <w:bCs/>
        </w:rPr>
        <w:t xml:space="preserve"> initiatief</w:t>
      </w:r>
      <w:r w:rsidR="005640AB" w:rsidRPr="00CE1DA7">
        <w:rPr>
          <w:bCs/>
        </w:rPr>
        <w:t xml:space="preserve"> over aan de samenleving.  </w:t>
      </w:r>
    </w:p>
    <w:p w14:paraId="18860DC2" w14:textId="78B26AE0" w:rsidR="00E4156C" w:rsidRPr="00CE1DA7" w:rsidRDefault="00E4156C" w:rsidP="003847D9">
      <w:pPr>
        <w:pStyle w:val="Kop3"/>
        <w:jc w:val="both"/>
        <w:rPr>
          <w:lang w:val="nl-NL"/>
        </w:rPr>
      </w:pPr>
      <w:bookmarkStart w:id="101" w:name="_Toc17451426"/>
      <w:r w:rsidRPr="00CE1DA7">
        <w:rPr>
          <w:lang w:val="nl-NL"/>
        </w:rPr>
        <w:t>3.2.</w:t>
      </w:r>
      <w:r w:rsidR="00121633" w:rsidRPr="00CE1DA7">
        <w:rPr>
          <w:lang w:val="nl-NL"/>
        </w:rPr>
        <w:t>7</w:t>
      </w:r>
      <w:r w:rsidRPr="00CE1DA7">
        <w:rPr>
          <w:lang w:val="nl-NL"/>
        </w:rPr>
        <w:t xml:space="preserve"> Wevershof</w:t>
      </w:r>
      <w:bookmarkEnd w:id="101"/>
      <w:r w:rsidRPr="00CE1DA7">
        <w:rPr>
          <w:lang w:val="nl-NL"/>
        </w:rPr>
        <w:t xml:space="preserve"> </w:t>
      </w:r>
    </w:p>
    <w:p w14:paraId="17EB38AC" w14:textId="4C8544CD" w:rsidR="001F38C6" w:rsidRPr="00CE1DA7" w:rsidRDefault="00E44D8A" w:rsidP="003847D9">
      <w:pPr>
        <w:spacing w:line="276" w:lineRule="auto"/>
        <w:jc w:val="both"/>
        <w:rPr>
          <w:bCs/>
        </w:rPr>
      </w:pPr>
      <w:r w:rsidRPr="00CE1DA7">
        <w:rPr>
          <w:bCs/>
        </w:rPr>
        <w:t>Plan Wevershof in Heino is een voorbeeld van een project waarbij de ontwikkelaar (Groenveste) een belangrijke rol gespeeld heeft. Hier is de gemeente dus veel minder direct betrokken bij het participatietraject. Wevershof is een wijk in Heino</w:t>
      </w:r>
      <w:r w:rsidR="00DD6F3A" w:rsidRPr="00CE1DA7">
        <w:rPr>
          <w:bCs/>
        </w:rPr>
        <w:t>. ‘</w:t>
      </w:r>
      <w:r w:rsidR="00DD6F3A" w:rsidRPr="00CE1DA7">
        <w:rPr>
          <w:bCs/>
          <w:i/>
          <w:iCs/>
        </w:rPr>
        <w:t>Wevershof is landelijk wonen in het bos, met het dorpscentrum nét om de hoek. Wonen tussen het groen met rust en ruimte om u heen. In een unieke woonbuurt met verschillende sferen. Deze locatie leent zich goed voor vrijstaande woningen’</w:t>
      </w:r>
      <w:r w:rsidRPr="00CE1DA7">
        <w:rPr>
          <w:bCs/>
        </w:rPr>
        <w:t xml:space="preserve"> (Groenveste, 2017)</w:t>
      </w:r>
      <w:r w:rsidR="00544A32" w:rsidRPr="00CE1DA7">
        <w:rPr>
          <w:bCs/>
        </w:rPr>
        <w:t xml:space="preserve">. </w:t>
      </w:r>
      <w:r w:rsidR="00F635DA" w:rsidRPr="00CE1DA7">
        <w:rPr>
          <w:bCs/>
        </w:rPr>
        <w:t>Mede door de heeft de ontwikkelaar hier een betrokken proces opgetogen: info-bijeenkomsten, mailing in de buurt doen, tussentijds informatie verstrekken over de plannen (van Zui</w:t>
      </w:r>
      <w:r w:rsidR="001A67D1" w:rsidRPr="00CE1DA7">
        <w:rPr>
          <w:bCs/>
        </w:rPr>
        <w:t>j</w:t>
      </w:r>
      <w:r w:rsidR="00F635DA" w:rsidRPr="00CE1DA7">
        <w:rPr>
          <w:bCs/>
        </w:rPr>
        <w:t>len, bijlage 3)</w:t>
      </w:r>
      <w:r w:rsidR="001F38C6" w:rsidRPr="00CE1DA7">
        <w:rPr>
          <w:bCs/>
        </w:rPr>
        <w:t xml:space="preserve">. </w:t>
      </w:r>
    </w:p>
    <w:p w14:paraId="6C267392" w14:textId="1527FF1E" w:rsidR="005A7BA0" w:rsidRPr="00CE1DA7" w:rsidRDefault="001F38C6" w:rsidP="003847D9">
      <w:pPr>
        <w:spacing w:line="276" w:lineRule="auto"/>
        <w:jc w:val="both"/>
        <w:rPr>
          <w:bCs/>
        </w:rPr>
      </w:pPr>
      <w:r w:rsidRPr="00CE1DA7">
        <w:rPr>
          <w:bCs/>
        </w:rPr>
        <w:t xml:space="preserve">De gemeente heeft hier dus een heel andere rol gespeeld die meer op de achtergrond te plaatsen is. De ontwikkelaar heeft als professionele partij het gebied integraal proberen te ontwikkelen. In dit proces is gekozen voor een participatievorm van raadplegen: door het houden van de </w:t>
      </w:r>
      <w:r w:rsidR="00900F14" w:rsidRPr="00CE1DA7">
        <w:rPr>
          <w:bCs/>
        </w:rPr>
        <w:t>informatieavonden</w:t>
      </w:r>
      <w:r w:rsidRPr="00CE1DA7">
        <w:rPr>
          <w:bCs/>
        </w:rPr>
        <w:t xml:space="preserve"> hebben burgers commentaar kunnen leveren op de plannen die bedacht zijn, maar het stond ze niet vrij om echt oplossingen in te brengen. </w:t>
      </w:r>
    </w:p>
    <w:p w14:paraId="60996ED1" w14:textId="5742E2A7" w:rsidR="00433F40" w:rsidRPr="00CE1DA7" w:rsidRDefault="00433F40" w:rsidP="003847D9">
      <w:pPr>
        <w:pStyle w:val="Kop2"/>
        <w:jc w:val="both"/>
        <w:rPr>
          <w:lang w:val="nl-NL"/>
        </w:rPr>
      </w:pPr>
      <w:bookmarkStart w:id="102" w:name="_Toc17451427"/>
      <w:r w:rsidRPr="00CE1DA7">
        <w:rPr>
          <w:lang w:val="nl-NL"/>
        </w:rPr>
        <w:t xml:space="preserve">3.3 </w:t>
      </w:r>
      <w:r w:rsidR="003260D7" w:rsidRPr="00CE1DA7">
        <w:rPr>
          <w:lang w:val="nl-NL"/>
        </w:rPr>
        <w:t>In de geest van de Omgevingswet</w:t>
      </w:r>
      <w:bookmarkEnd w:id="102"/>
    </w:p>
    <w:p w14:paraId="45DD5FA3" w14:textId="6B3DAB56" w:rsidR="0028568D" w:rsidRPr="00CE1DA7" w:rsidRDefault="00A57ED5" w:rsidP="003847D9">
      <w:pPr>
        <w:spacing w:line="276" w:lineRule="auto"/>
        <w:jc w:val="both"/>
      </w:pPr>
      <w:r w:rsidRPr="00CE1DA7">
        <w:t xml:space="preserve">In deze paragraaf bekijken we de of de strategie van de gemeente bij projecten in de openbare ruimte in lijn is met de hoofdlijnen van de nieuwe Omgevingswet. Dit doen we op basis van de projecten én de IVOR. Zoals Rotmans al aangaf gaat het om een transitie, een proces dat niet van de een op andere dag bewerkstelligd wordt. Het is dan ook niet aannemelijk dat de gemeente Raalte nu al aan álle hoofdlijnen voldoet. </w:t>
      </w:r>
      <w:r w:rsidR="0056287F" w:rsidRPr="00CE1DA7">
        <w:t xml:space="preserve">Het is goed, om even kort te benoemen wat de gemeente Raalte </w:t>
      </w:r>
      <w:r w:rsidR="00900F14" w:rsidRPr="00CE1DA7">
        <w:t>al</w:t>
      </w:r>
      <w:r w:rsidR="0056287F" w:rsidRPr="00CE1DA7">
        <w:t xml:space="preserve"> in werking heeft gezet in het kader van de kerninstrumenten. </w:t>
      </w:r>
      <w:r w:rsidR="0028568D" w:rsidRPr="00CE1DA7">
        <w:t xml:space="preserve">Opvallend is daarbij dat de gemeente zich focust op de Omgevingsvisie met een breed participatietraject dat reeds al kort beschreven is onder de naam Luistervinken. Hier schets ik dan ook hoe dit </w:t>
      </w:r>
      <w:r w:rsidR="0028568D" w:rsidRPr="00CE1DA7">
        <w:lastRenderedPageBreak/>
        <w:t>proces in een groter geheel een functie heeft.</w:t>
      </w:r>
      <w:r w:rsidR="00EB15AE" w:rsidRPr="00CE1DA7">
        <w:t xml:space="preserve"> Hierbij hoort de kanttekening dat dit niet het enige onderdeel van de Omgevingswet is waar de gemeente zich op focust. Zij hebben als gemeente eveneens te maken met ontwikkelingen op het gebied van </w:t>
      </w:r>
      <w:r w:rsidR="00EB15AE" w:rsidRPr="00CE1DA7">
        <w:rPr>
          <w:i/>
          <w:iCs/>
        </w:rPr>
        <w:t>anders werken: houding en gedrag</w:t>
      </w:r>
      <w:r w:rsidR="0028568D" w:rsidRPr="00CE1DA7">
        <w:t xml:space="preserve"> </w:t>
      </w:r>
      <w:r w:rsidR="00EB15AE" w:rsidRPr="00CE1DA7">
        <w:t xml:space="preserve">en de komst van het nieuwe online vergunningenstelsel </w:t>
      </w:r>
      <w:r w:rsidR="00EB15AE" w:rsidRPr="00CE1DA7">
        <w:rPr>
          <w:i/>
          <w:iCs/>
        </w:rPr>
        <w:t xml:space="preserve">Digitaal Stelsel Omgevingswet </w:t>
      </w:r>
      <w:r w:rsidR="00EB15AE" w:rsidRPr="00CE1DA7">
        <w:t>(DSO) (VNG,</w:t>
      </w:r>
      <w:r w:rsidR="00203843" w:rsidRPr="00CE1DA7">
        <w:t xml:space="preserve"> 2017</w:t>
      </w:r>
      <w:r w:rsidR="00900F14" w:rsidRPr="00CE1DA7">
        <w:t>).</w:t>
      </w:r>
      <w:r w:rsidR="00EB15AE" w:rsidRPr="00CE1DA7">
        <w:t xml:space="preserve"> Deze twee sporen zijn wel </w:t>
      </w:r>
      <w:r w:rsidR="00900F14" w:rsidRPr="00CE1DA7">
        <w:t>van belang</w:t>
      </w:r>
      <w:r w:rsidR="00EB15AE" w:rsidRPr="00CE1DA7">
        <w:t xml:space="preserve"> voor een succesvolle implementatie van de nieuwe wet, maar spelen in dit kader een dusdanig minder belangrijke rol waardoor het overzichtelijker is om dit niet te behandelen hier. </w:t>
      </w:r>
      <w:r w:rsidR="0028568D" w:rsidRPr="00CE1DA7">
        <w:t xml:space="preserve">Op de site van gemeente Raalte </w:t>
      </w:r>
      <w:r w:rsidR="002450E0" w:rsidRPr="00CE1DA7">
        <w:t xml:space="preserve">wordt open gecommuniceerd over het proces dat doorlopen wordt en </w:t>
      </w:r>
      <w:r w:rsidR="0028568D" w:rsidRPr="00CE1DA7">
        <w:t xml:space="preserve">is </w:t>
      </w:r>
      <w:r w:rsidR="00684FF7" w:rsidRPr="00CE1DA7">
        <w:t xml:space="preserve">onder andere </w:t>
      </w:r>
      <w:r w:rsidR="0028568D" w:rsidRPr="00CE1DA7">
        <w:t>het volgende te vinden:</w:t>
      </w:r>
    </w:p>
    <w:p w14:paraId="460C7C6A" w14:textId="680DDB4D" w:rsidR="0028568D" w:rsidRPr="00CE1DA7" w:rsidRDefault="0028568D" w:rsidP="003847D9">
      <w:pPr>
        <w:spacing w:line="276" w:lineRule="auto"/>
        <w:jc w:val="both"/>
      </w:pPr>
    </w:p>
    <w:p w14:paraId="596B150A" w14:textId="18F8F726" w:rsidR="000C5F76" w:rsidRPr="00CE1DA7" w:rsidRDefault="000C5F76" w:rsidP="003847D9">
      <w:pPr>
        <w:spacing w:line="276" w:lineRule="auto"/>
        <w:ind w:left="709"/>
        <w:jc w:val="both"/>
        <w:rPr>
          <w:i/>
          <w:iCs/>
        </w:rPr>
      </w:pPr>
      <w:r w:rsidRPr="00CE1DA7">
        <w:rPr>
          <w:i/>
          <w:iCs/>
        </w:rPr>
        <w:t>‘</w:t>
      </w:r>
      <w:r w:rsidR="0028568D" w:rsidRPr="00CE1DA7">
        <w:rPr>
          <w:i/>
          <w:iCs/>
        </w:rPr>
        <w:t xml:space="preserve">Voordat we aan de slag gingen met het maken van een visie hebben we met ongeveer tweehonderd partners, ondernemers en inwoners verkend. Wat betekent de </w:t>
      </w:r>
      <w:r w:rsidR="00963255" w:rsidRPr="00CE1DA7">
        <w:rPr>
          <w:i/>
          <w:iCs/>
        </w:rPr>
        <w:t>Omgevingswet</w:t>
      </w:r>
      <w:r w:rsidR="0028568D" w:rsidRPr="00CE1DA7">
        <w:rPr>
          <w:i/>
          <w:iCs/>
        </w:rPr>
        <w:t xml:space="preserve">? En wie wil welke rol hebben in het vervolg. Daarna zijn we gestart met het maken van de omgevingsvisie. Dat doen we in een aantal stappen. In online én </w:t>
      </w:r>
      <w:r w:rsidR="00900F14" w:rsidRPr="00CE1DA7">
        <w:rPr>
          <w:i/>
          <w:iCs/>
        </w:rPr>
        <w:t>offlinegesprekken</w:t>
      </w:r>
      <w:r w:rsidR="0028568D" w:rsidRPr="00CE1DA7">
        <w:rPr>
          <w:i/>
          <w:iCs/>
        </w:rPr>
        <w:t xml:space="preserve"> dachten 1079 inwoners na over de toekomst van hun leefomgeving. Hoe vind jij het om hier te wonen en waarom? Wat is je favoriete plek? Welke plek verdient aandacht? Wat zie jij als kans voor de toekomst of waar maak je je zorgen over? Deze gesprekken leverden ontzettend veel waardevolle oogst op. Die oogst is samen met de oogst van </w:t>
      </w:r>
      <w:r w:rsidR="00963255" w:rsidRPr="00CE1DA7">
        <w:rPr>
          <w:i/>
          <w:iCs/>
        </w:rPr>
        <w:t>vak experts</w:t>
      </w:r>
      <w:r w:rsidR="0028568D" w:rsidRPr="00CE1DA7">
        <w:rPr>
          <w:i/>
          <w:iCs/>
        </w:rPr>
        <w:t xml:space="preserve"> van de gemeente en partners en de oogst van interviews en een wetenschappelijk beschouwing vertaald in drie kernopgaven voor de toekomst.’</w:t>
      </w:r>
      <w:r w:rsidR="00FA22C5" w:rsidRPr="00CE1DA7">
        <w:rPr>
          <w:i/>
          <w:iCs/>
        </w:rPr>
        <w:t xml:space="preserve"> </w:t>
      </w:r>
    </w:p>
    <w:p w14:paraId="76A30F48" w14:textId="4F71BCF6" w:rsidR="0028568D" w:rsidRPr="00CE1DA7" w:rsidRDefault="00FA22C5" w:rsidP="003847D9">
      <w:pPr>
        <w:spacing w:line="276" w:lineRule="auto"/>
        <w:ind w:left="4664" w:firstLine="376"/>
        <w:jc w:val="both"/>
      </w:pPr>
      <w:r w:rsidRPr="00CE1DA7">
        <w:t xml:space="preserve">(Gemeente Raalte, </w:t>
      </w:r>
      <w:r w:rsidR="00985855" w:rsidRPr="00CE1DA7">
        <w:t>2019</w:t>
      </w:r>
      <w:r w:rsidRPr="00CE1DA7">
        <w:t>)</w:t>
      </w:r>
      <w:r w:rsidR="00985855" w:rsidRPr="00CE1DA7">
        <w:t xml:space="preserve"> </w:t>
      </w:r>
    </w:p>
    <w:p w14:paraId="4A983919" w14:textId="4CD3568A" w:rsidR="00985855" w:rsidRPr="00CE1DA7" w:rsidRDefault="00985855" w:rsidP="003847D9">
      <w:pPr>
        <w:spacing w:line="276" w:lineRule="auto"/>
        <w:jc w:val="both"/>
      </w:pPr>
    </w:p>
    <w:p w14:paraId="62ABB988" w14:textId="61147F3F" w:rsidR="00985855" w:rsidRPr="00CE1DA7" w:rsidRDefault="000C5F76" w:rsidP="003847D9">
      <w:pPr>
        <w:spacing w:line="276" w:lineRule="auto"/>
        <w:jc w:val="both"/>
      </w:pPr>
      <w:r w:rsidRPr="00CE1DA7">
        <w:t>Hierop</w:t>
      </w:r>
      <w:r w:rsidR="00BA4BAC" w:rsidRPr="00CE1DA7">
        <w:t xml:space="preserve"> </w:t>
      </w:r>
      <w:r w:rsidRPr="00CE1DA7">
        <w:t>volgend</w:t>
      </w:r>
      <w:r w:rsidR="00985855" w:rsidRPr="00CE1DA7">
        <w:t xml:space="preserve"> is de gemeente samen met bureau Ruimtevolk </w:t>
      </w:r>
      <w:r w:rsidR="00684FF7" w:rsidRPr="00CE1DA7">
        <w:t>een vervolgproces gestart om de drie kernopgaven (</w:t>
      </w:r>
      <w:r w:rsidR="00684FF7" w:rsidRPr="00CE1DA7">
        <w:rPr>
          <w:i/>
          <w:iCs/>
        </w:rPr>
        <w:t>buitengebied, bestaande wijken &amp; dorpen</w:t>
      </w:r>
      <w:r w:rsidR="00684FF7" w:rsidRPr="00CE1DA7">
        <w:t xml:space="preserve"> en </w:t>
      </w:r>
      <w:r w:rsidR="00900F14" w:rsidRPr="00CE1DA7">
        <w:rPr>
          <w:i/>
          <w:iCs/>
        </w:rPr>
        <w:t>Raalte</w:t>
      </w:r>
      <w:r w:rsidR="00684FF7" w:rsidRPr="00CE1DA7">
        <w:rPr>
          <w:i/>
          <w:iCs/>
        </w:rPr>
        <w:t xml:space="preserve"> in de regio</w:t>
      </w:r>
      <w:r w:rsidR="00684FF7" w:rsidRPr="00CE1DA7">
        <w:t>) verder te verdiepen</w:t>
      </w:r>
      <w:r w:rsidR="00740B3E" w:rsidRPr="00CE1DA7">
        <w:t xml:space="preserve"> met</w:t>
      </w:r>
      <w:r w:rsidRPr="00CE1DA7">
        <w:t xml:space="preserve"> </w:t>
      </w:r>
      <w:r w:rsidR="00BA4BAC" w:rsidRPr="00CE1DA7">
        <w:t>be</w:t>
      </w:r>
      <w:r w:rsidRPr="00CE1DA7">
        <w:t>hulp van</w:t>
      </w:r>
      <w:r w:rsidR="00740B3E" w:rsidRPr="00CE1DA7">
        <w:t xml:space="preserve"> de samenleving</w:t>
      </w:r>
      <w:r w:rsidR="00684FF7" w:rsidRPr="00CE1DA7">
        <w:t>.</w:t>
      </w:r>
      <w:r w:rsidR="00740B3E" w:rsidRPr="00CE1DA7">
        <w:t xml:space="preserve"> De mensen die </w:t>
      </w:r>
      <w:r w:rsidRPr="00CE1DA7">
        <w:t>hier op moment van schrijven aan</w:t>
      </w:r>
      <w:r w:rsidR="00740B3E" w:rsidRPr="00CE1DA7">
        <w:t xml:space="preserve"> meewerken worden </w:t>
      </w:r>
      <w:r w:rsidR="00740B3E" w:rsidRPr="00CE1DA7">
        <w:rPr>
          <w:i/>
          <w:iCs/>
        </w:rPr>
        <w:t>visiemakers</w:t>
      </w:r>
      <w:r w:rsidR="00740B3E" w:rsidRPr="00CE1DA7">
        <w:t xml:space="preserve"> genoemd</w:t>
      </w:r>
      <w:r w:rsidR="00896DF7" w:rsidRPr="00CE1DA7">
        <w:t xml:space="preserve"> en konden zichzelf opgeven voor het proces</w:t>
      </w:r>
      <w:r w:rsidR="00740B3E" w:rsidRPr="00CE1DA7">
        <w:t>.</w:t>
      </w:r>
      <w:r w:rsidR="00684FF7" w:rsidRPr="00CE1DA7">
        <w:t xml:space="preserve"> Dit</w:t>
      </w:r>
      <w:r w:rsidR="00896DF7" w:rsidRPr="00CE1DA7">
        <w:t xml:space="preserve"> ‘visie maken’</w:t>
      </w:r>
      <w:r w:rsidR="00684FF7" w:rsidRPr="00CE1DA7">
        <w:t xml:space="preserve"> doen ze aan de hand van </w:t>
      </w:r>
      <w:r w:rsidR="00896DF7" w:rsidRPr="00CE1DA7">
        <w:t>de volgende bijeenkomsten</w:t>
      </w:r>
      <w:r w:rsidR="00941090" w:rsidRPr="00CE1DA7">
        <w:t xml:space="preserve"> (ateliers - werksessies)</w:t>
      </w:r>
      <w:r w:rsidR="00684FF7" w:rsidRPr="00CE1DA7">
        <w:t xml:space="preserve">: </w:t>
      </w:r>
    </w:p>
    <w:p w14:paraId="664AB63A" w14:textId="74A0EDAD" w:rsidR="00684FF7" w:rsidRPr="00CE1DA7" w:rsidRDefault="00684FF7" w:rsidP="003847D9">
      <w:pPr>
        <w:spacing w:line="276" w:lineRule="auto"/>
        <w:jc w:val="both"/>
      </w:pPr>
      <w:r w:rsidRPr="00CE1DA7">
        <w:rPr>
          <w:noProof/>
        </w:rPr>
        <w:drawing>
          <wp:inline distT="0" distB="0" distL="0" distR="0" wp14:anchorId="51316785" wp14:editId="3A7F1081">
            <wp:extent cx="5733415" cy="2010410"/>
            <wp:effectExtent l="0" t="0" r="635" b="8890"/>
            <wp:docPr id="5" name="Afbeelding 5" descr="Proces leefomge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ces leefomgevi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33415" cy="2010410"/>
                    </a:xfrm>
                    <a:prstGeom prst="rect">
                      <a:avLst/>
                    </a:prstGeom>
                    <a:noFill/>
                    <a:ln>
                      <a:noFill/>
                    </a:ln>
                  </pic:spPr>
                </pic:pic>
              </a:graphicData>
            </a:graphic>
          </wp:inline>
        </w:drawing>
      </w:r>
    </w:p>
    <w:p w14:paraId="635C9E93" w14:textId="7631C607" w:rsidR="00684FF7" w:rsidRPr="00CE1DA7" w:rsidRDefault="00684FF7" w:rsidP="003847D9">
      <w:pPr>
        <w:pStyle w:val="Bijschrift"/>
        <w:spacing w:line="276" w:lineRule="auto"/>
        <w:jc w:val="both"/>
        <w:rPr>
          <w:lang w:val="nl-NL"/>
        </w:rPr>
      </w:pPr>
      <w:r w:rsidRPr="00CE1DA7">
        <w:rPr>
          <w:lang w:val="nl-NL"/>
        </w:rPr>
        <w:t>Figuur 23: Proces verdieping kernopgaven. Bron: (Raalte, 2019)</w:t>
      </w:r>
    </w:p>
    <w:p w14:paraId="0276E0ED" w14:textId="3808B69E" w:rsidR="00C66636" w:rsidRPr="00CE1DA7" w:rsidRDefault="00262F4D" w:rsidP="003847D9">
      <w:pPr>
        <w:spacing w:line="276" w:lineRule="auto"/>
        <w:jc w:val="both"/>
      </w:pPr>
      <w:r w:rsidRPr="00CE1DA7">
        <w:t>De</w:t>
      </w:r>
      <w:r w:rsidR="00684FF7" w:rsidRPr="00CE1DA7">
        <w:t xml:space="preserve"> 115 visiemakers</w:t>
      </w:r>
      <w:r w:rsidRPr="00CE1DA7">
        <w:t xml:space="preserve"> gaan</w:t>
      </w:r>
      <w:r w:rsidR="00684FF7" w:rsidRPr="00CE1DA7">
        <w:t xml:space="preserve"> aan de slag in verschillende ateliers om de kernopgaven te verdiepen. </w:t>
      </w:r>
      <w:r w:rsidR="00441B40">
        <w:t>Belangrijk om hierbij te vermelden</w:t>
      </w:r>
      <w:r w:rsidR="00684FF7" w:rsidRPr="00CE1DA7">
        <w:t xml:space="preserve"> is dat deze uitkomsten tussendoor steeds teruggekoppeld worden en dat er tijdens de brede manifestatie een bredere groep </w:t>
      </w:r>
      <w:r w:rsidR="00963255" w:rsidRPr="00CE1DA7">
        <w:t>geïnteresseerden</w:t>
      </w:r>
      <w:r w:rsidR="00684FF7" w:rsidRPr="00CE1DA7">
        <w:t xml:space="preserve"> betrokken wordt in de tussenresultaten. Dit is het moment voor de samenleving die niet in het hele proces </w:t>
      </w:r>
      <w:r w:rsidR="00684FF7" w:rsidRPr="00CE1DA7">
        <w:lastRenderedPageBreak/>
        <w:t xml:space="preserve">betrokken wilde zijn, om toch (opnieuw) invloed uit te kunnen oefenen op de uitkomsten van het proces Omgevingsvisie. </w:t>
      </w:r>
      <w:r w:rsidR="00740B3E" w:rsidRPr="00CE1DA7">
        <w:t>Uiteindelijk komt dit allemaal samen in de Omgevingsvisie: de Horizon van Raalte in 2040!</w:t>
      </w:r>
      <w:r w:rsidR="000C5F76" w:rsidRPr="00CE1DA7">
        <w:t xml:space="preserve"> </w:t>
      </w:r>
    </w:p>
    <w:p w14:paraId="7A3FC974" w14:textId="7C206039" w:rsidR="000C5F76" w:rsidRPr="00CE1DA7" w:rsidRDefault="000C5F76" w:rsidP="003847D9">
      <w:pPr>
        <w:spacing w:line="276" w:lineRule="auto"/>
        <w:jc w:val="both"/>
      </w:pPr>
    </w:p>
    <w:p w14:paraId="011858EE" w14:textId="080245AC" w:rsidR="000C5F76" w:rsidRPr="00CE1DA7" w:rsidRDefault="000C5F76" w:rsidP="003847D9">
      <w:pPr>
        <w:spacing w:line="276" w:lineRule="auto"/>
        <w:jc w:val="both"/>
      </w:pPr>
      <w:r w:rsidRPr="00CE1DA7">
        <w:t xml:space="preserve">Met deze kennis over hoe Raalte zich concreet voorbereid op de komst van de Omgevingswet wat betreft de focus op de Omgevingsvisie bekijken we in de komende paragrafen in hoeverre het beleid van de gemeente overeenkomt met de zo beoogde hoofdlijnen van de ‘geest van de wet’. </w:t>
      </w:r>
      <w:r w:rsidR="00430272" w:rsidRPr="00CE1DA7">
        <w:t xml:space="preserve"> Sommige hoofdlijnen zijn beter te toetsen dan anderen en enkele hebben in dit geval veel overlap met elkaar. Deze worden dan ook samen behandeld.</w:t>
      </w:r>
    </w:p>
    <w:p w14:paraId="40067488" w14:textId="69A68F47" w:rsidR="00370BEE" w:rsidRPr="00CE1DA7" w:rsidRDefault="00963255" w:rsidP="00963255">
      <w:pPr>
        <w:pStyle w:val="Kop3"/>
      </w:pPr>
      <w:bookmarkStart w:id="103" w:name="_Toc17451428"/>
      <w:r>
        <w:t xml:space="preserve">3.3.1 </w:t>
      </w:r>
      <w:r w:rsidR="00370BEE" w:rsidRPr="00CE1DA7">
        <w:t>De wet op hoofdlijnen</w:t>
      </w:r>
      <w:bookmarkEnd w:id="103"/>
    </w:p>
    <w:p w14:paraId="2EC88574" w14:textId="1F6DD582" w:rsidR="00A57ED5" w:rsidRPr="00CE1DA7" w:rsidRDefault="00A57ED5" w:rsidP="003847D9">
      <w:pPr>
        <w:spacing w:line="276" w:lineRule="auto"/>
        <w:rPr>
          <w:b/>
          <w:bCs/>
        </w:rPr>
      </w:pPr>
      <w:r w:rsidRPr="00CE1DA7">
        <w:rPr>
          <w:b/>
          <w:bCs/>
        </w:rPr>
        <w:t>Van aanbod naar vraag gestuurd</w:t>
      </w:r>
    </w:p>
    <w:p w14:paraId="53A4AAAD" w14:textId="1AFC79FD" w:rsidR="00B71B0B" w:rsidRPr="00CE1DA7" w:rsidRDefault="00B71B0B" w:rsidP="003847D9">
      <w:pPr>
        <w:spacing w:line="276" w:lineRule="auto"/>
        <w:jc w:val="both"/>
      </w:pPr>
      <w:r w:rsidRPr="00CE1DA7">
        <w:t xml:space="preserve">Het is in de IVOR en in de verschillende projecten vaak naar voren gekomen dat de gemeente open wil staan voor input uit de samenleving. De vraag die er bij stakeholders leeft over de ruimtelijke inrichting van de openbare ruimte in de gemeente proberen zij hiermee dan ook te horen en te gebruiken als mechanisme voor ontwikkelingen. De gemeente gaat zelfs een stap verder door aan te geven dat de samenleving een belangrijke rol gaat spelen in de openbare ruimte in plaats van een sterk faciliterend gemeentelijk apparaat dat </w:t>
      </w:r>
      <w:r w:rsidR="00900F14" w:rsidRPr="00CE1DA7">
        <w:t>bepaalt</w:t>
      </w:r>
      <w:r w:rsidRPr="00CE1DA7">
        <w:t xml:space="preserve"> wat er nodig is. Ook met een concept als de ‘raad op pad’ geeft de gemeente aan dat zij open staan voor initiatieven uit de samenleving en dat ze graag </w:t>
      </w:r>
      <w:r w:rsidR="00963255" w:rsidRPr="00CE1DA7">
        <w:t>vraag gestuurd</w:t>
      </w:r>
      <w:r w:rsidRPr="00CE1DA7">
        <w:t xml:space="preserve"> te werk gaan. Hier moet echter bij vermeld worden dat de gemeente </w:t>
      </w:r>
      <w:r w:rsidR="00900F14" w:rsidRPr="00CE1DA7">
        <w:t>ook</w:t>
      </w:r>
      <w:r w:rsidRPr="00CE1DA7">
        <w:t xml:space="preserve"> bepaalde kwaliteitsdoelen voor ogen heeft. Het vroegtijdig optuigen van een Omgevingsvisie </w:t>
      </w:r>
      <w:r w:rsidR="00E074FB" w:rsidRPr="00CE1DA7">
        <w:t>met breed participatietraject Luistervinken geeft ook aan dat de gemeente Raalte erg veel waarde hecht aan de vraag die in de samenleving leeft</w:t>
      </w:r>
      <w:r w:rsidR="00622046" w:rsidRPr="00CE1DA7">
        <w:t xml:space="preserve"> (Holtman, bijlage2)</w:t>
      </w:r>
      <w:r w:rsidR="00E074FB" w:rsidRPr="00CE1DA7">
        <w:t xml:space="preserve">. </w:t>
      </w:r>
    </w:p>
    <w:p w14:paraId="6B3F232E" w14:textId="77777777" w:rsidR="00370BEE" w:rsidRPr="00CE1DA7" w:rsidRDefault="00370BEE" w:rsidP="003847D9">
      <w:pPr>
        <w:spacing w:line="276" w:lineRule="auto"/>
        <w:rPr>
          <w:b/>
          <w:bCs/>
        </w:rPr>
      </w:pPr>
    </w:p>
    <w:p w14:paraId="5C7F1F77" w14:textId="52178466" w:rsidR="00A57ED5" w:rsidRPr="00CE1DA7" w:rsidRDefault="00A57ED5" w:rsidP="003847D9">
      <w:pPr>
        <w:spacing w:line="276" w:lineRule="auto"/>
        <w:rPr>
          <w:b/>
          <w:bCs/>
        </w:rPr>
      </w:pPr>
      <w:r w:rsidRPr="00CE1DA7">
        <w:rPr>
          <w:b/>
          <w:bCs/>
        </w:rPr>
        <w:t>Van doen wat is afgesproken naar doen wat wordt gevraagd</w:t>
      </w:r>
    </w:p>
    <w:p w14:paraId="78EDC1FA" w14:textId="75D457F0" w:rsidR="00622046" w:rsidRPr="00CE1DA7" w:rsidRDefault="00622046" w:rsidP="003847D9">
      <w:pPr>
        <w:spacing w:line="276" w:lineRule="auto"/>
        <w:jc w:val="both"/>
      </w:pPr>
      <w:r w:rsidRPr="00CE1DA7">
        <w:t>Met deze verandering impliceert Rotmans (2018) een verandering naar een meer flexibele manier van beleidsvoering.</w:t>
      </w:r>
      <w:r w:rsidR="0018536F" w:rsidRPr="00CE1DA7">
        <w:t xml:space="preserve"> Het gaat er volgens Rotmans niet om dat je geen afspraken meer maakt, maar </w:t>
      </w:r>
      <w:r w:rsidR="00185B23" w:rsidRPr="00CE1DA7">
        <w:t>‘</w:t>
      </w:r>
      <w:r w:rsidR="00185B23" w:rsidRPr="00CE1DA7">
        <w:rPr>
          <w:i/>
          <w:iCs/>
        </w:rPr>
        <w:t xml:space="preserve">in samenwerking met de omgeving, waarbij het initiatief bij de omgeving komt te liggen’ </w:t>
      </w:r>
      <w:r w:rsidR="00185B23" w:rsidRPr="00CE1DA7">
        <w:t>(Rotmans, 2018, p. 21)</w:t>
      </w:r>
      <w:r w:rsidR="00185B23" w:rsidRPr="00CE1DA7">
        <w:rPr>
          <w:i/>
          <w:iCs/>
        </w:rPr>
        <w:t>.</w:t>
      </w:r>
      <w:r w:rsidRPr="00CE1DA7">
        <w:t xml:space="preserve"> De gemeente Raalte doet dit wanneer zij aangeven dat de IVOR uitnodigend is om het gesprek aan te gaan met de samenleving over de openbare ruimte. Zo proberen zij dus op een continue manier op te halen wat er gevraagd wordt uit de samenleving en hanteren zij niet meer 1 vast moment elke 10 jaar (zoals bij de structuurvisie bijvoorbeeld vaak het geval was) </w:t>
      </w:r>
      <w:r w:rsidR="0018536F" w:rsidRPr="00CE1DA7">
        <w:t>waarop de afspraken gemaakt worden (Gemeente Raalte, 2014a).</w:t>
      </w:r>
      <w:r w:rsidR="00CD03E4" w:rsidRPr="00CE1DA7">
        <w:t xml:space="preserve"> In de IVOR is dit elke 5 jaar de prioriteiten bijstellen en elke 2 jaar wordt de samenwerking met stakeholders kritisch beoordeeld op effectiviteit (Gemeente Raalte, 2014a).</w:t>
      </w:r>
      <w:r w:rsidR="0018536F" w:rsidRPr="00CE1DA7">
        <w:t xml:space="preserve"> </w:t>
      </w:r>
      <w:r w:rsidR="00185B23" w:rsidRPr="00CE1DA7">
        <w:t>Kritisch gezien komt het initiatief (nog) niet in zijn geheel bij de omgeving te liggen,</w:t>
      </w:r>
      <w:r w:rsidR="00CD03E4" w:rsidRPr="00CE1DA7">
        <w:t xml:space="preserve"> </w:t>
      </w:r>
      <w:r w:rsidR="00185B23" w:rsidRPr="00CE1DA7">
        <w:t>speelt de gemeente Raalte voor alsnog een actievere rol dan de Omgevingswet op de lange termijn beoogt</w:t>
      </w:r>
      <w:r w:rsidR="00CD03E4" w:rsidRPr="00CE1DA7">
        <w:t xml:space="preserve"> en is het bijsturen van de IVOR nog verre van ideaal</w:t>
      </w:r>
      <w:r w:rsidR="00185B23" w:rsidRPr="00CE1DA7">
        <w:t xml:space="preserve">. Daarvoor zullen echter zowel de samenleving als de collega’s bij de gemeente nog hun houding en cultuur moeten aanpassen. Zo blijkt ook uit de interviews dat nog niet iedereen binnen de Raalte op deze </w:t>
      </w:r>
      <w:r w:rsidR="00CD03E4" w:rsidRPr="00CE1DA7">
        <w:t xml:space="preserve">‘nieuwe’ </w:t>
      </w:r>
      <w:r w:rsidR="00185B23" w:rsidRPr="00CE1DA7">
        <w:t>manier te werk gaat. Aan de kant van de gemeentelijke ambtenaren niet, maar ook is de samenleving zelf er in sommige gevallen niet klaar voor, zoals in het voorbeeld van Westdorp</w:t>
      </w:r>
      <w:r w:rsidR="00CD03E4" w:rsidRPr="00CE1DA7">
        <w:t xml:space="preserve"> opgemerkt wordt</w:t>
      </w:r>
      <w:r w:rsidR="00185B23" w:rsidRPr="00CE1DA7">
        <w:t xml:space="preserve">. </w:t>
      </w:r>
    </w:p>
    <w:p w14:paraId="513B6DE4" w14:textId="77777777" w:rsidR="00370BEE" w:rsidRPr="00CE1DA7" w:rsidRDefault="00370BEE" w:rsidP="003847D9">
      <w:pPr>
        <w:spacing w:line="276" w:lineRule="auto"/>
        <w:rPr>
          <w:b/>
          <w:bCs/>
        </w:rPr>
      </w:pPr>
    </w:p>
    <w:p w14:paraId="06E763D6" w14:textId="70358BA7" w:rsidR="00A57ED5" w:rsidRPr="00CE1DA7" w:rsidRDefault="00A57ED5" w:rsidP="003847D9">
      <w:pPr>
        <w:spacing w:line="276" w:lineRule="auto"/>
        <w:rPr>
          <w:b/>
          <w:bCs/>
        </w:rPr>
      </w:pPr>
      <w:r w:rsidRPr="00CE1DA7">
        <w:rPr>
          <w:b/>
          <w:bCs/>
        </w:rPr>
        <w:t>Van toetsen van plannen naar stimuleren van initiatieven</w:t>
      </w:r>
    </w:p>
    <w:p w14:paraId="16472462" w14:textId="51843306" w:rsidR="00185B23" w:rsidRPr="00CE1DA7" w:rsidRDefault="00391097" w:rsidP="003847D9">
      <w:pPr>
        <w:spacing w:line="276" w:lineRule="auto"/>
        <w:jc w:val="both"/>
      </w:pPr>
      <w:r w:rsidRPr="00CE1DA7">
        <w:t>We bekijken welke methoden de gemeente Raalte inzet om de samenleving te stimuleren om met eigen inbreng vorm te geven aan de leefomgeving. Volgens Rotmans speelt hier een dilemma met de komst van de nieuwe Omgevingswet: ‘</w:t>
      </w:r>
      <w:r w:rsidR="00185B23" w:rsidRPr="00CE1DA7">
        <w:rPr>
          <w:i/>
          <w:iCs/>
        </w:rPr>
        <w:t>Bescherming van burgers blijft een belangrijk uitgangspunt, maar het accent komt erop te liggen hen uit te dagen om met initiatieven en plannen te komen</w:t>
      </w:r>
      <w:r w:rsidRPr="00CE1DA7">
        <w:rPr>
          <w:i/>
          <w:iCs/>
        </w:rPr>
        <w:t xml:space="preserve">’ </w:t>
      </w:r>
      <w:r w:rsidRPr="00CE1DA7">
        <w:t xml:space="preserve">(2018, p. 8). Het kan zijn dat bovenstaande dilemma van invloed is geweest voor het stimuleren van initiatieven door de gemeente Raalte. Zij hebben een potje </w:t>
      </w:r>
      <w:r w:rsidRPr="00CE1DA7">
        <w:rPr>
          <w:i/>
          <w:iCs/>
        </w:rPr>
        <w:t>‘Reserve Integraal Beheer Openbare Ruimte</w:t>
      </w:r>
      <w:r w:rsidR="00900F14" w:rsidRPr="00CE1DA7">
        <w:rPr>
          <w:i/>
          <w:iCs/>
        </w:rPr>
        <w:t xml:space="preserve">’ </w:t>
      </w:r>
      <w:r w:rsidR="00900F14" w:rsidRPr="00CE1DA7">
        <w:t>met</w:t>
      </w:r>
      <w:r w:rsidRPr="00CE1DA7">
        <w:t xml:space="preserve"> €75.000,- euro startkapitaal georganiseerd, en nodigen andere stakeholders uit hier hun bijdrage aan te leveren</w:t>
      </w:r>
      <w:r w:rsidR="000325D1" w:rsidRPr="00CE1DA7">
        <w:t xml:space="preserve"> (Gemeente Raalte, 2014a)</w:t>
      </w:r>
      <w:r w:rsidRPr="00CE1DA7">
        <w:t xml:space="preserve">. Ook het feit dat de gemeenteraad in gesprek gaat met de samenleving in het concept ‘raad op pad’ is een manier waarop de gemeente Raalte probeert te stimuleren dat initiatieven uit de samenleving van de grond komen. </w:t>
      </w:r>
      <w:r w:rsidR="000325D1" w:rsidRPr="00CE1DA7">
        <w:t xml:space="preserve">In het vervolgproces proberen zij dan ook 1 contactpersoon van de gemeente verantwoordelijk te stellen voor de communicatie, intern en extern. Op deze manier gaat er slechts één reactie vanuit de gemeente naar de initiatiefnemer en krijgt deze initiatiefnemer geen tegenstrijdige berichten vanuit de verschillende specialisten bij de gemeente (van Zuijlen, bijlage 3). </w:t>
      </w:r>
    </w:p>
    <w:p w14:paraId="326E2CB3" w14:textId="77777777" w:rsidR="00370BEE" w:rsidRPr="00CE1DA7" w:rsidRDefault="00370BEE" w:rsidP="003847D9">
      <w:pPr>
        <w:spacing w:line="276" w:lineRule="auto"/>
        <w:rPr>
          <w:b/>
          <w:bCs/>
        </w:rPr>
      </w:pPr>
    </w:p>
    <w:p w14:paraId="05B36493" w14:textId="069C3A1D" w:rsidR="00A57ED5" w:rsidRPr="00CE1DA7" w:rsidRDefault="00A57ED5" w:rsidP="003847D9">
      <w:pPr>
        <w:spacing w:line="276" w:lineRule="auto"/>
        <w:rPr>
          <w:b/>
          <w:bCs/>
        </w:rPr>
      </w:pPr>
      <w:r w:rsidRPr="00CE1DA7">
        <w:rPr>
          <w:b/>
          <w:bCs/>
        </w:rPr>
        <w:t>Van sturen naar dienen</w:t>
      </w:r>
      <w:r w:rsidR="00581E26" w:rsidRPr="00CE1DA7">
        <w:rPr>
          <w:b/>
          <w:bCs/>
        </w:rPr>
        <w:t xml:space="preserve"> &amp; van plannen maken naar plannen van anderen mogelijk maken</w:t>
      </w:r>
    </w:p>
    <w:p w14:paraId="6E5B1C7D" w14:textId="2745DD29" w:rsidR="00CD03E4" w:rsidRPr="00CE1DA7" w:rsidRDefault="00CD03E4" w:rsidP="003847D9">
      <w:pPr>
        <w:spacing w:line="276" w:lineRule="auto"/>
        <w:jc w:val="both"/>
      </w:pPr>
      <w:r w:rsidRPr="00CE1DA7">
        <w:rPr>
          <w:i/>
          <w:iCs/>
        </w:rPr>
        <w:t xml:space="preserve">‘Dienen in plaats van sturen vraagt om het loslaten van eigen ideeën en plannen, en het je welwillend verplaatsen in die van iemand anders. Niet langer zelf plannen maken, maar plannen van anderen mogelijk maken’ </w:t>
      </w:r>
      <w:r w:rsidRPr="00CE1DA7">
        <w:t>(Rotmans, 2018, p. 31). Het blijkt, dat dit voortkomt uit dezelfde initiatieven die de gemeente gebruikt en waarmee ze de vorige hooflijnen van de nieuwe wet ook al bevorderden. In het speciaal is de Omgevingsvisie</w:t>
      </w:r>
      <w:r w:rsidR="00740B3E" w:rsidRPr="00CE1DA7">
        <w:t>, zoals in de inleiding van deze paragraaf besproken is,</w:t>
      </w:r>
      <w:r w:rsidRPr="00CE1DA7">
        <w:t xml:space="preserve"> een erg goed voorbeeld van deze hoofdlijn. </w:t>
      </w:r>
    </w:p>
    <w:p w14:paraId="1B9866CD" w14:textId="77777777" w:rsidR="00370BEE" w:rsidRPr="00CE1DA7" w:rsidRDefault="00370BEE" w:rsidP="003847D9">
      <w:pPr>
        <w:spacing w:line="276" w:lineRule="auto"/>
        <w:rPr>
          <w:b/>
          <w:bCs/>
        </w:rPr>
      </w:pPr>
    </w:p>
    <w:p w14:paraId="4A26F64A" w14:textId="47B5916A" w:rsidR="00A57ED5" w:rsidRPr="00CE1DA7" w:rsidRDefault="00A57ED5" w:rsidP="003847D9">
      <w:pPr>
        <w:spacing w:line="276" w:lineRule="auto"/>
        <w:rPr>
          <w:b/>
          <w:bCs/>
        </w:rPr>
      </w:pPr>
      <w:r w:rsidRPr="00CE1DA7">
        <w:rPr>
          <w:b/>
          <w:bCs/>
        </w:rPr>
        <w:t>Van sectoraal beleid naar integraal beleid</w:t>
      </w:r>
    </w:p>
    <w:p w14:paraId="4ACC963D" w14:textId="1FBA66A1" w:rsidR="00581E26" w:rsidRPr="00CE1DA7" w:rsidRDefault="00A37F98" w:rsidP="003847D9">
      <w:pPr>
        <w:spacing w:line="276" w:lineRule="auto"/>
        <w:jc w:val="both"/>
      </w:pPr>
      <w:r w:rsidRPr="00CE1DA7">
        <w:t>Uit de naam van visiedocument (I</w:t>
      </w:r>
      <w:r w:rsidR="00146963" w:rsidRPr="00CE1DA7">
        <w:t xml:space="preserve">ntegrale </w:t>
      </w:r>
      <w:r w:rsidRPr="00CE1DA7">
        <w:t>V</w:t>
      </w:r>
      <w:r w:rsidR="00146963" w:rsidRPr="00CE1DA7">
        <w:t xml:space="preserve">isie </w:t>
      </w:r>
      <w:r w:rsidRPr="00CE1DA7">
        <w:t>O</w:t>
      </w:r>
      <w:r w:rsidR="00146963" w:rsidRPr="00CE1DA7">
        <w:t xml:space="preserve">penbare </w:t>
      </w:r>
      <w:r w:rsidRPr="00CE1DA7">
        <w:t>R</w:t>
      </w:r>
      <w:r w:rsidR="00146963" w:rsidRPr="00CE1DA7">
        <w:t>uimte</w:t>
      </w:r>
      <w:r w:rsidRPr="00CE1DA7">
        <w:t>) blijkt dat het om een integraal document gaat en dat de gemeente probeert om de openbare ruimte integraal te benaderen.</w:t>
      </w:r>
      <w:r w:rsidR="00581E26" w:rsidRPr="00CE1DA7">
        <w:t xml:space="preserve"> Het feit dat de openbare ruimte integraal benaderd wordt wil helaas nog niet zeggen dat de hele leefomgeving integraal benaderd wordt. Dat is wat er met de Omgevingswet gehoopt wordt te bereiken. Zoals uit de afzonderlijke projecten blijkt, </w:t>
      </w:r>
      <w:r w:rsidR="00095EC2" w:rsidRPr="00CE1DA7">
        <w:t>wordt er vaker wel op een integrale manier ontwikkeld</w:t>
      </w:r>
      <w:r w:rsidR="00581E26" w:rsidRPr="00CE1DA7">
        <w:t>.</w:t>
      </w:r>
      <w:r w:rsidR="00095EC2" w:rsidRPr="00CE1DA7">
        <w:t xml:space="preserve"> De manier waarop de Omgevingsvisie tot stand komt is een goed voorbeeld van een integrale manier van beleidsontwikkeling. De drie kernopgaven van de leefomgeving van Raalte zijn multidisciplinair van aard en overstijgen duidelijk de verschillende sectorale </w:t>
      </w:r>
      <w:r w:rsidR="00963255" w:rsidRPr="00CE1DA7">
        <w:t>beleidsniveaus</w:t>
      </w:r>
      <w:r w:rsidR="00095EC2" w:rsidRPr="00CE1DA7">
        <w:t xml:space="preserve"> (Gemeente Raalte, 2019).</w:t>
      </w:r>
    </w:p>
    <w:p w14:paraId="3752E879" w14:textId="77777777" w:rsidR="00370BEE" w:rsidRPr="00CE1DA7" w:rsidRDefault="00370BEE" w:rsidP="003847D9">
      <w:pPr>
        <w:spacing w:line="276" w:lineRule="auto"/>
        <w:rPr>
          <w:b/>
          <w:bCs/>
        </w:rPr>
      </w:pPr>
    </w:p>
    <w:p w14:paraId="41850A83" w14:textId="40AC9167" w:rsidR="00A57ED5" w:rsidRPr="00CE1DA7" w:rsidRDefault="00A57ED5" w:rsidP="003847D9">
      <w:pPr>
        <w:spacing w:line="276" w:lineRule="auto"/>
        <w:rPr>
          <w:b/>
          <w:bCs/>
        </w:rPr>
      </w:pPr>
      <w:r w:rsidRPr="00CE1DA7">
        <w:rPr>
          <w:b/>
          <w:bCs/>
        </w:rPr>
        <w:t>Van Rijk naar gemeenten</w:t>
      </w:r>
    </w:p>
    <w:p w14:paraId="2968B5E2" w14:textId="4F2C6D7F" w:rsidR="00A3370E" w:rsidRPr="00CE1DA7" w:rsidRDefault="00A3370E" w:rsidP="003847D9">
      <w:pPr>
        <w:spacing w:line="276" w:lineRule="auto"/>
        <w:jc w:val="both"/>
        <w:rPr>
          <w:i/>
          <w:iCs/>
        </w:rPr>
      </w:pPr>
      <w:r w:rsidRPr="00CE1DA7">
        <w:t>In de IVOR heeft de gemeente het nadrukkelijk over de woonzorg-servicezones als voorbeeld van een uitkomst van de decentralisatie</w:t>
      </w:r>
      <w:r w:rsidR="007B0586" w:rsidRPr="00CE1DA7">
        <w:t xml:space="preserve">. Veel </w:t>
      </w:r>
      <w:r w:rsidRPr="00CE1DA7">
        <w:t>bevoegdheden</w:t>
      </w:r>
      <w:r w:rsidR="007B0586" w:rsidRPr="00CE1DA7">
        <w:t xml:space="preserve"> gaan</w:t>
      </w:r>
      <w:r w:rsidRPr="00CE1DA7">
        <w:t xml:space="preserve"> van Rijk naar gemeente. Raalte houdt</w:t>
      </w:r>
      <w:r w:rsidR="007B0586" w:rsidRPr="00CE1DA7">
        <w:t xml:space="preserve"> in de IVOR</w:t>
      </w:r>
      <w:r w:rsidRPr="00CE1DA7">
        <w:t xml:space="preserve"> rekening met deze verschuiving en ziet kansen: </w:t>
      </w:r>
      <w:r w:rsidRPr="00CE1DA7">
        <w:rPr>
          <w:i/>
          <w:iCs/>
        </w:rPr>
        <w:t>‘Deze ontstaan door het leggen</w:t>
      </w:r>
      <w:r w:rsidR="007B0586" w:rsidRPr="00CE1DA7">
        <w:rPr>
          <w:i/>
          <w:iCs/>
        </w:rPr>
        <w:t xml:space="preserve"> </w:t>
      </w:r>
      <w:r w:rsidRPr="00CE1DA7">
        <w:rPr>
          <w:i/>
          <w:iCs/>
        </w:rPr>
        <w:t xml:space="preserve">van verbindingen tussen wonen, werken, welzijn en zorg. Deze visie focust voor de maatregelen in de openbare ruimte op de woonzorgservicezones en op de functie van de </w:t>
      </w:r>
      <w:r w:rsidRPr="00CE1DA7">
        <w:rPr>
          <w:i/>
          <w:iCs/>
        </w:rPr>
        <w:lastRenderedPageBreak/>
        <w:t xml:space="preserve">openbare ruimte voor sporten en bewegen, onderdeel van het lokaal gezondheidsbeleid.’ </w:t>
      </w:r>
      <w:r w:rsidRPr="00CE1DA7">
        <w:t>(Gemeente Raalte, 2014a)</w:t>
      </w:r>
      <w:r w:rsidR="007B0586" w:rsidRPr="00CE1DA7">
        <w:t xml:space="preserve">. Wat hier opvalt is dat een groot aantal sectoren die normaal niet onder het ruimtelijke beleid vallen zoals gezondheid, zorg en sport meegewogen worden in de visie op de openbare ruimte. Dit impliceert dat de decentralisatie ervoor kan zorgen dat gemeenten ook meer vrijheid hebben om de opgaven daadwerkelijk integraal op te pakken. </w:t>
      </w:r>
    </w:p>
    <w:p w14:paraId="486884D0" w14:textId="77777777" w:rsidR="00370BEE" w:rsidRPr="00CE1DA7" w:rsidRDefault="00370BEE" w:rsidP="003847D9">
      <w:pPr>
        <w:spacing w:line="276" w:lineRule="auto"/>
        <w:rPr>
          <w:b/>
          <w:bCs/>
        </w:rPr>
      </w:pPr>
    </w:p>
    <w:p w14:paraId="04B6784E" w14:textId="02AD2B73" w:rsidR="00A57ED5" w:rsidRPr="00CE1DA7" w:rsidRDefault="00A57ED5" w:rsidP="003847D9">
      <w:pPr>
        <w:spacing w:line="276" w:lineRule="auto"/>
        <w:rPr>
          <w:b/>
          <w:bCs/>
        </w:rPr>
      </w:pPr>
      <w:r w:rsidRPr="00CE1DA7">
        <w:rPr>
          <w:b/>
          <w:bCs/>
        </w:rPr>
        <w:t>Van overheid naar samenleving</w:t>
      </w:r>
    </w:p>
    <w:p w14:paraId="134296F4" w14:textId="19FC6EC7" w:rsidR="007B0586" w:rsidRPr="00CE1DA7" w:rsidRDefault="007B0586" w:rsidP="003847D9">
      <w:pPr>
        <w:spacing w:line="276" w:lineRule="auto"/>
        <w:jc w:val="both"/>
      </w:pPr>
      <w:r w:rsidRPr="00CE1DA7">
        <w:t>‘</w:t>
      </w:r>
      <w:r w:rsidRPr="00CE1DA7">
        <w:rPr>
          <w:i/>
          <w:iCs/>
        </w:rPr>
        <w:t>Meer ruimte voor de samenleving’</w:t>
      </w:r>
      <w:r w:rsidR="00EB15AE" w:rsidRPr="00CE1DA7">
        <w:rPr>
          <w:i/>
          <w:iCs/>
        </w:rPr>
        <w:t xml:space="preserve"> </w:t>
      </w:r>
      <w:r w:rsidR="00EB15AE" w:rsidRPr="00CE1DA7">
        <w:t xml:space="preserve">stelt Rotmans (2018, p. 19) wanneer hij het heeft over de Omgevingswet. Naast de ontwikkeling dat het Rijk meer taken gaat over laten aan de gemeenten, wordt er door de Omgevingswet ook verwacht dat de gemeenten deze taken meer en meer samen met de samenleving oppakken. In de IVOR is hier rekening mee gehouden door de visie op te stellen in samenwerking met de samenleving. </w:t>
      </w:r>
      <w:r w:rsidR="00EB15AE" w:rsidRPr="00CE1DA7">
        <w:rPr>
          <w:i/>
          <w:iCs/>
        </w:rPr>
        <w:t>‘De strategie voor de toekomst wordt mede gekozen op basis van het gesprek met de samenleving. Die strategie mondt uit in een definitie van de kwaliteit van de openbare ruimte die recht doet aan de identiteit van de gemeente’</w:t>
      </w:r>
      <w:r w:rsidR="00EB15AE" w:rsidRPr="00CE1DA7">
        <w:t xml:space="preserve"> (Gemeente Raalte, 2014a, p. 24).</w:t>
      </w:r>
      <w:r w:rsidR="007B788D" w:rsidRPr="00CE1DA7">
        <w:t xml:space="preserve"> Hieruit blijkt dat de gemeente de samenleving gebruikt als input om het kwaliteitsniveau van de openbare ruimte vast te stellen. Dit geeft dus niet aan dat de samenleving ook daadwerkelijk meer invloed krijgt in het beheer of beleid dat vervolgens aan dit kwaliteitsniveau gekoppeld wordt. Uit de praktijk blijkt dat het écht overlaten aan de samenleving pas in heel enkele gevallen voorkomt, zoals bij het Bouwhuisplein of het sportcentrum </w:t>
      </w:r>
      <w:r w:rsidR="00963255" w:rsidRPr="00CE1DA7">
        <w:t>Tijenraan</w:t>
      </w:r>
      <w:r w:rsidR="007B788D" w:rsidRPr="00CE1DA7">
        <w:t xml:space="preserve">.  </w:t>
      </w:r>
    </w:p>
    <w:p w14:paraId="7BDCA8D6" w14:textId="77777777" w:rsidR="00CA1A1A" w:rsidRPr="00CE1DA7" w:rsidRDefault="00CA1A1A" w:rsidP="003847D9">
      <w:pPr>
        <w:spacing w:line="276" w:lineRule="auto"/>
        <w:rPr>
          <w:b/>
          <w:bCs/>
        </w:rPr>
      </w:pPr>
    </w:p>
    <w:p w14:paraId="68EA8637" w14:textId="6C1EFCFF" w:rsidR="00A57ED5" w:rsidRPr="00CE1DA7" w:rsidRDefault="00A57ED5" w:rsidP="003847D9">
      <w:pPr>
        <w:spacing w:line="276" w:lineRule="auto"/>
        <w:rPr>
          <w:b/>
          <w:bCs/>
        </w:rPr>
      </w:pPr>
      <w:r w:rsidRPr="00CE1DA7">
        <w:rPr>
          <w:b/>
          <w:bCs/>
        </w:rPr>
        <w:t>Van regisseren naar faciliteren</w:t>
      </w:r>
    </w:p>
    <w:p w14:paraId="3F08841E" w14:textId="419BC951" w:rsidR="007B788D" w:rsidRPr="00CE1DA7" w:rsidRDefault="007B788D" w:rsidP="003847D9">
      <w:pPr>
        <w:spacing w:line="276" w:lineRule="auto"/>
        <w:jc w:val="both"/>
      </w:pPr>
      <w:r w:rsidRPr="00CE1DA7">
        <w:t>Samenhangend met de beweging dat de samenleving meer verantwoordelijkheid krijgt in de ontwikkeling van haar leefomgeving veranderd ook de rol van de gemeentelijke overheid van regisseren naar faciliteren. Zoals tot nu toe uit de gegevens blijkt, is er voornamelijk sprake van het betrekken van veel verschillende stakeholders als het gaat om visie/beleidsontwikkeling. Dat is een eerste stap voor de faciliterende overheid, maar bereikt nog niet het einddoel</w:t>
      </w:r>
      <w:r w:rsidR="0098280E" w:rsidRPr="00CE1DA7">
        <w:t xml:space="preserve"> want zoals Schutrup aangeeft (bijlage 3) behoudt de gemeente in de meeste gevallen de regie. In enkele gevallen kan er gekozen worden voor een adviserende rol waarin echter wel de kaders meegegeven worden.</w:t>
      </w:r>
    </w:p>
    <w:p w14:paraId="4AD95473" w14:textId="77777777" w:rsidR="00370BEE" w:rsidRPr="00CE1DA7" w:rsidRDefault="00370BEE" w:rsidP="003847D9">
      <w:pPr>
        <w:spacing w:line="276" w:lineRule="auto"/>
        <w:rPr>
          <w:b/>
          <w:bCs/>
        </w:rPr>
      </w:pPr>
    </w:p>
    <w:p w14:paraId="3936772A" w14:textId="1ED0C9C5" w:rsidR="00A57ED5" w:rsidRPr="00CE1DA7" w:rsidRDefault="00A57ED5" w:rsidP="003847D9">
      <w:pPr>
        <w:spacing w:line="276" w:lineRule="auto"/>
        <w:rPr>
          <w:b/>
          <w:bCs/>
        </w:rPr>
      </w:pPr>
      <w:r w:rsidRPr="00CE1DA7">
        <w:rPr>
          <w:b/>
          <w:bCs/>
        </w:rPr>
        <w:t>Van generieke benadering naar maatwerk</w:t>
      </w:r>
      <w:r w:rsidR="00F76BAE" w:rsidRPr="00CE1DA7">
        <w:rPr>
          <w:b/>
          <w:bCs/>
        </w:rPr>
        <w:t xml:space="preserve"> &amp; van stringent naar flexibel</w:t>
      </w:r>
    </w:p>
    <w:p w14:paraId="1C53E674" w14:textId="2446B6BA" w:rsidR="00667A3C" w:rsidRPr="00CE1DA7" w:rsidRDefault="00941090" w:rsidP="003847D9">
      <w:pPr>
        <w:spacing w:line="276" w:lineRule="auto"/>
        <w:jc w:val="both"/>
      </w:pPr>
      <w:r w:rsidRPr="00CE1DA7">
        <w:t xml:space="preserve">Zowel in de IVOR als tijdens de interviews wordt duidelijk dat er binnen de gemeente gestreefd wordt naar maatwerk. Het is bij de </w:t>
      </w:r>
      <w:r w:rsidR="00963255" w:rsidRPr="00CE1DA7">
        <w:t>beleidsadviseur</w:t>
      </w:r>
      <w:r w:rsidR="00963255">
        <w:t xml:space="preserve"> </w:t>
      </w:r>
      <w:r w:rsidRPr="00CE1DA7">
        <w:t>Rodijk helder dat er geen generieke benadering nagestreefd wordt. ‘</w:t>
      </w:r>
      <w:r w:rsidRPr="00CE1DA7">
        <w:rPr>
          <w:i/>
          <w:iCs/>
        </w:rPr>
        <w:t xml:space="preserve">Bij ieder project in de openbare ruimte is de aanpak weer verschillend, het blijft maatwerk’ </w:t>
      </w:r>
      <w:r w:rsidRPr="00CE1DA7">
        <w:t>(Rodijk, bijlage 1). In de IVOR staat het volgende genoteerd: ‘</w:t>
      </w:r>
      <w:r w:rsidRPr="00CE1DA7">
        <w:rPr>
          <w:i/>
          <w:iCs/>
        </w:rPr>
        <w:t xml:space="preserve">De kwaliteit van de openbare ruimte betekent per definitie maatwerk: de juiste kwaliteit met de juiste inzet op de juiste plek. Hoe dat maatwerk </w:t>
      </w:r>
      <w:r w:rsidR="00900F14" w:rsidRPr="00CE1DA7">
        <w:rPr>
          <w:i/>
          <w:iCs/>
        </w:rPr>
        <w:t>eruitziet</w:t>
      </w:r>
      <w:r w:rsidRPr="00CE1DA7">
        <w:rPr>
          <w:i/>
          <w:iCs/>
        </w:rPr>
        <w:t>, bepalen gemeente en haar partners per geval samen. Het College van Burgemeester en wethouders stelt het handboek vast’</w:t>
      </w:r>
      <w:r w:rsidRPr="00CE1DA7">
        <w:t xml:space="preserve"> (Gemeente Raalte, 2014a</w:t>
      </w:r>
      <w:r w:rsidR="00C14FAA" w:rsidRPr="00CE1DA7">
        <w:t>, p. 37</w:t>
      </w:r>
      <w:r w:rsidRPr="00CE1DA7">
        <w:t>)</w:t>
      </w:r>
      <w:r w:rsidR="00667A3C" w:rsidRPr="00CE1DA7">
        <w:t xml:space="preserve">. Hier wordt duidelijk dat er binnen de gemeente niet naar een generieke aanpak voor ontwikkelingen in de openbare ruimte gezocht wordt maar dat het beleid en bewustzijn onder de medewerkers er is dat elke situatie opnieuw aandacht behoeft om te bekijken welke aanpak het meest geschikt is. </w:t>
      </w:r>
    </w:p>
    <w:p w14:paraId="4E19881E" w14:textId="77777777" w:rsidR="00370BEE" w:rsidRPr="00CE1DA7" w:rsidRDefault="00370BEE" w:rsidP="003847D9">
      <w:pPr>
        <w:spacing w:line="276" w:lineRule="auto"/>
        <w:rPr>
          <w:b/>
          <w:bCs/>
        </w:rPr>
      </w:pPr>
    </w:p>
    <w:p w14:paraId="0D68530F" w14:textId="0E898E01" w:rsidR="00A57ED5" w:rsidRPr="00CE1DA7" w:rsidRDefault="00A57ED5" w:rsidP="003847D9">
      <w:pPr>
        <w:spacing w:line="276" w:lineRule="auto"/>
        <w:rPr>
          <w:b/>
          <w:bCs/>
        </w:rPr>
      </w:pPr>
      <w:r w:rsidRPr="00CE1DA7">
        <w:rPr>
          <w:b/>
          <w:bCs/>
        </w:rPr>
        <w:lastRenderedPageBreak/>
        <w:t>Van toetsen op criteria naar wegen op waarde</w:t>
      </w:r>
      <w:r w:rsidR="00E32F92" w:rsidRPr="00CE1DA7">
        <w:rPr>
          <w:b/>
          <w:bCs/>
        </w:rPr>
        <w:t xml:space="preserve"> &amp; van nee, mits naar ja, tenzij</w:t>
      </w:r>
    </w:p>
    <w:p w14:paraId="6459779D" w14:textId="7A446950" w:rsidR="00F76BAE" w:rsidRPr="00CE1DA7" w:rsidRDefault="00F76BAE" w:rsidP="003847D9">
      <w:pPr>
        <w:spacing w:line="276" w:lineRule="auto"/>
        <w:jc w:val="both"/>
      </w:pPr>
      <w:r w:rsidRPr="00CE1DA7">
        <w:t xml:space="preserve">Wat betreft het beleid op de openbare ruimte wordt vrij duidelijk gemaakt dat de IVOR een toetsingskader is voor plannen in de </w:t>
      </w:r>
      <w:r w:rsidR="00963255" w:rsidRPr="00CE1DA7">
        <w:t>openbare</w:t>
      </w:r>
      <w:r w:rsidRPr="00CE1DA7">
        <w:t xml:space="preserve"> ruimte. </w:t>
      </w:r>
      <w:r w:rsidR="00C14FAA" w:rsidRPr="00CE1DA7">
        <w:t>Hierbij wordt</w:t>
      </w:r>
      <w:r w:rsidRPr="00CE1DA7">
        <w:t xml:space="preserve"> vermeld dat </w:t>
      </w:r>
      <w:r w:rsidR="00C14FAA" w:rsidRPr="00CE1DA7">
        <w:t xml:space="preserve">over </w:t>
      </w:r>
      <w:r w:rsidRPr="00CE1DA7">
        <w:t>de kwaliteit die men in Raalte nastreeft</w:t>
      </w:r>
      <w:r w:rsidR="00C14FAA" w:rsidRPr="00CE1DA7">
        <w:t xml:space="preserve"> continue het gesprek aangaat met de samenleving</w:t>
      </w:r>
      <w:r w:rsidRPr="00CE1DA7">
        <w:t xml:space="preserve">. </w:t>
      </w:r>
      <w:r w:rsidRPr="00CE1DA7">
        <w:rPr>
          <w:i/>
          <w:iCs/>
        </w:rPr>
        <w:t>‘Het Handboek Kwaliteit van de openbare ruimte dient als leidraad voor het gesprek met de verschillende partners over de mogelijke kwaliteit en uitgangspunten voor inrichting en beheer</w:t>
      </w:r>
      <w:r w:rsidR="00C14FAA" w:rsidRPr="00CE1DA7">
        <w:rPr>
          <w:i/>
          <w:iCs/>
        </w:rPr>
        <w:t>’</w:t>
      </w:r>
      <w:r w:rsidR="00C14FAA" w:rsidRPr="00CE1DA7">
        <w:t xml:space="preserve"> (Gemeente Raalte, 2014a, p. 37). Ook in de projecten en uit de interviews blijkt dat er vaak nog</w:t>
      </w:r>
      <w:r w:rsidR="004E503A" w:rsidRPr="00CE1DA7">
        <w:t>, met name door de specialisten binnen de gemeente, getoetst wordt op het gebied van verkeersveiligheid, rioleringsaspecten, waterhuishouding en andere terreinen. Een uitspraak als</w:t>
      </w:r>
      <w:r w:rsidR="004E503A" w:rsidRPr="00CE1DA7">
        <w:rPr>
          <w:i/>
          <w:iCs/>
        </w:rPr>
        <w:t xml:space="preserve"> ‘We hebben zelf veel ervaring in de openbare ruimte en met gebiedsontwikkeling’ </w:t>
      </w:r>
      <w:r w:rsidR="004E503A" w:rsidRPr="00CE1DA7">
        <w:t xml:space="preserve">(van Zuijlen, bijlage 3) geeft aan dat het lastig is voor de gemeente om het toetsen op bepaalde criteria los te laten. </w:t>
      </w:r>
      <w:r w:rsidR="00E32F92" w:rsidRPr="00CE1DA7">
        <w:t xml:space="preserve">Idealiter neemt een vergunningverlener een andere houding aan: een waarbij het initiatief/project in principe mogelijk is maar wel een aantal </w:t>
      </w:r>
      <w:r w:rsidR="00963255" w:rsidRPr="00CE1DA7">
        <w:t>essentiële</w:t>
      </w:r>
      <w:r w:rsidR="00E32F92" w:rsidRPr="00CE1DA7">
        <w:t xml:space="preserve"> onderdelen (kaders) moet voldoen. Dat gebeurt dus ook al in enkele projecten, al is de basishouding vaak in eerste instantie nog t</w:t>
      </w:r>
      <w:r w:rsidR="00146963" w:rsidRPr="00CE1DA7">
        <w:t>é</w:t>
      </w:r>
      <w:r w:rsidR="00E32F92" w:rsidRPr="00CE1DA7">
        <w:t xml:space="preserve"> voorzichtig.  </w:t>
      </w:r>
    </w:p>
    <w:p w14:paraId="24E61C42" w14:textId="77777777" w:rsidR="00370BEE" w:rsidRPr="00CE1DA7" w:rsidRDefault="00370BEE" w:rsidP="003847D9">
      <w:pPr>
        <w:spacing w:line="276" w:lineRule="auto"/>
        <w:rPr>
          <w:b/>
          <w:bCs/>
        </w:rPr>
      </w:pPr>
    </w:p>
    <w:p w14:paraId="571DC296" w14:textId="4487B2E0" w:rsidR="00A57ED5" w:rsidRPr="00CE1DA7" w:rsidRDefault="00A57ED5" w:rsidP="003847D9">
      <w:pPr>
        <w:spacing w:line="276" w:lineRule="auto"/>
        <w:rPr>
          <w:b/>
          <w:bCs/>
        </w:rPr>
      </w:pPr>
      <w:r w:rsidRPr="00CE1DA7">
        <w:rPr>
          <w:b/>
          <w:bCs/>
        </w:rPr>
        <w:t>Van wantrouwen naar vertrouwen</w:t>
      </w:r>
    </w:p>
    <w:p w14:paraId="1FC0F235" w14:textId="6AD2047F" w:rsidR="00430272" w:rsidRPr="00CE1DA7" w:rsidRDefault="00430272" w:rsidP="003847D9">
      <w:pPr>
        <w:spacing w:line="276" w:lineRule="auto"/>
        <w:jc w:val="both"/>
        <w:rPr>
          <w:i/>
          <w:iCs/>
        </w:rPr>
      </w:pPr>
      <w:r w:rsidRPr="00CE1DA7">
        <w:t xml:space="preserve">Zoals Rotmans (2018) aangeeft gaat het hier om twee zaken: het vertrouwen richting de samenleving, maar ook het vertrouwen richting de overheidsorganisaties. Zo stelt Rotmans: </w:t>
      </w:r>
      <w:r w:rsidRPr="00CE1DA7">
        <w:rPr>
          <w:i/>
          <w:iCs/>
        </w:rPr>
        <w:t xml:space="preserve">‘Uit de strakke monitoring en de plicht tot verantwoording van de </w:t>
      </w:r>
      <w:r w:rsidR="00963255" w:rsidRPr="00CE1DA7">
        <w:rPr>
          <w:i/>
          <w:iCs/>
        </w:rPr>
        <w:t>Omgevingswet</w:t>
      </w:r>
      <w:r w:rsidRPr="00CE1DA7">
        <w:rPr>
          <w:i/>
          <w:iCs/>
        </w:rPr>
        <w:t xml:space="preserve"> spreekt een zeker wantrouwen’ </w:t>
      </w:r>
      <w:r w:rsidRPr="00CE1DA7">
        <w:t>(2018, p. 15)</w:t>
      </w:r>
      <w:r w:rsidR="005C3CC8" w:rsidRPr="00CE1DA7">
        <w:t xml:space="preserve">. In de IVOR kijken ze als volgt tegen monitoring aan: </w:t>
      </w:r>
      <w:r w:rsidR="005C3CC8" w:rsidRPr="00CE1DA7">
        <w:br/>
      </w:r>
      <w:r w:rsidR="005C3CC8" w:rsidRPr="00CE1DA7">
        <w:rPr>
          <w:i/>
          <w:iCs/>
        </w:rPr>
        <w:t>Bij een adequate programmasturing hoort monitoring. De gemeente past de volgende monitoring toe:</w:t>
      </w:r>
    </w:p>
    <w:p w14:paraId="3FBD1906" w14:textId="0E8E8641" w:rsidR="005C3CC8" w:rsidRPr="00CE1DA7" w:rsidRDefault="005C3CC8" w:rsidP="003847D9">
      <w:pPr>
        <w:pStyle w:val="Lijstalinea"/>
        <w:numPr>
          <w:ilvl w:val="0"/>
          <w:numId w:val="2"/>
        </w:numPr>
        <w:spacing w:line="276" w:lineRule="auto"/>
        <w:jc w:val="both"/>
        <w:rPr>
          <w:i/>
          <w:iCs/>
        </w:rPr>
      </w:pPr>
      <w:r w:rsidRPr="00CE1DA7">
        <w:rPr>
          <w:i/>
          <w:iCs/>
        </w:rPr>
        <w:t xml:space="preserve">Ontwikkelingen in de </w:t>
      </w:r>
      <w:r w:rsidR="00963255" w:rsidRPr="00CE1DA7">
        <w:rPr>
          <w:i/>
          <w:iCs/>
        </w:rPr>
        <w:t>financiën</w:t>
      </w:r>
      <w:r w:rsidRPr="00CE1DA7">
        <w:rPr>
          <w:i/>
          <w:iCs/>
        </w:rPr>
        <w:t>. Voortschrijdend inzicht in de programma’s.</w:t>
      </w:r>
    </w:p>
    <w:p w14:paraId="3EE889E0" w14:textId="6951B566" w:rsidR="005C3CC8" w:rsidRPr="00CE1DA7" w:rsidRDefault="005C3CC8" w:rsidP="003847D9">
      <w:pPr>
        <w:pStyle w:val="Lijstalinea"/>
        <w:numPr>
          <w:ilvl w:val="0"/>
          <w:numId w:val="2"/>
        </w:numPr>
        <w:spacing w:line="276" w:lineRule="auto"/>
        <w:jc w:val="both"/>
        <w:rPr>
          <w:i/>
          <w:iCs/>
        </w:rPr>
      </w:pPr>
      <w:r w:rsidRPr="00CE1DA7">
        <w:rPr>
          <w:i/>
          <w:iCs/>
        </w:rPr>
        <w:t xml:space="preserve">De kwaliteit van de openbare ruimte. Periodieke inspectie van de technische kwaliteiten van de openbare ruimte op basis van CROW-criteria’ </w:t>
      </w:r>
      <w:r w:rsidRPr="00CE1DA7">
        <w:t>(Gemeente Raalte, 2014a, p. 38)</w:t>
      </w:r>
    </w:p>
    <w:p w14:paraId="7D80B46A" w14:textId="77777777" w:rsidR="00B10B41" w:rsidRPr="00CE1DA7" w:rsidRDefault="00B10B41" w:rsidP="003847D9">
      <w:pPr>
        <w:spacing w:line="276" w:lineRule="auto"/>
        <w:jc w:val="both"/>
      </w:pPr>
    </w:p>
    <w:p w14:paraId="16FE7E7E" w14:textId="57569F0F" w:rsidR="00B10B41" w:rsidRPr="00CE1DA7" w:rsidRDefault="00014C68" w:rsidP="003847D9">
      <w:pPr>
        <w:spacing w:line="276" w:lineRule="auto"/>
        <w:jc w:val="both"/>
      </w:pPr>
      <w:r w:rsidRPr="00CE1DA7">
        <w:t xml:space="preserve">Bij de projecten en uit de interviews komt een ander beeld naar voren. Daar blijkt dat er bij specifieke projecten weinig monitoring hoort (van Zuijlen, bijlage 3). Het beeld dat ontstaat is dus dat het vertrouwen er wel is richting de samenleving, aangezien er bij specifieke projecten verwacht wordt dat er vanzelf contact wordt opgenomen. Aan de andere kant zijn de specifieke kwaliteiten die de gemeente vastgelegd heeft in haar beleid (aan de hand van de CROW-criteria) zo geformuleerd dat zij als verantwoordelijke ook zorg moet dragen voor de instandhouding hiervan. Hieruit blijkt wederom dat de cultuur binnen de organisatie </w:t>
      </w:r>
      <w:r w:rsidR="00B10B41" w:rsidRPr="00CE1DA7">
        <w:t xml:space="preserve">gericht is op ‘doen wat er is afgesproken’ in plaats van ‘doen wat er gevraagd wordt’. Het écht stimuleren van de samenleving met eigenaarschap over de leefomgeving krijgt op deze manier iets minder snel de beoogde verandering. </w:t>
      </w:r>
      <w:r w:rsidRPr="00CE1DA7">
        <w:t xml:space="preserve">  </w:t>
      </w:r>
    </w:p>
    <w:p w14:paraId="729704AD" w14:textId="2F290EC5" w:rsidR="003260D7" w:rsidRPr="00CE1DA7" w:rsidRDefault="003260D7" w:rsidP="00EE2C0D">
      <w:pPr>
        <w:pStyle w:val="Kop2"/>
        <w:ind w:firstLine="720"/>
        <w:jc w:val="both"/>
        <w:rPr>
          <w:lang w:val="nl-NL"/>
        </w:rPr>
      </w:pPr>
      <w:bookmarkStart w:id="104" w:name="_Toc17451429"/>
      <w:r w:rsidRPr="00CE1DA7">
        <w:rPr>
          <w:lang w:val="nl-NL"/>
        </w:rPr>
        <w:t>3.4 Conclusie</w:t>
      </w:r>
      <w:r w:rsidR="00F8103C">
        <w:rPr>
          <w:lang w:val="nl-NL"/>
        </w:rPr>
        <w:t xml:space="preserve"> strategie</w:t>
      </w:r>
      <w:bookmarkEnd w:id="104"/>
    </w:p>
    <w:p w14:paraId="0A06DA84" w14:textId="58A621AC" w:rsidR="00A31FC8" w:rsidRDefault="00CE1DA7" w:rsidP="00B2271E">
      <w:pPr>
        <w:spacing w:line="276" w:lineRule="auto"/>
        <w:jc w:val="both"/>
      </w:pPr>
      <w:r w:rsidRPr="00CE1DA7">
        <w:t>Het doel van dit hoofdstuk was om inzicht te verkrijgen op wat voor</w:t>
      </w:r>
      <w:r w:rsidR="00540307">
        <w:t xml:space="preserve"> participatieve</w:t>
      </w:r>
      <w:r w:rsidRPr="00CE1DA7">
        <w:t xml:space="preserve"> manier de gemeente Raalte haar openbare ruimtes </w:t>
      </w:r>
      <w:r w:rsidR="003A6A5D">
        <w:t>ontwikkelt</w:t>
      </w:r>
      <w:r w:rsidRPr="00CE1DA7">
        <w:t xml:space="preserve"> en of dit past binnen de hoofdlijnen die de </w:t>
      </w:r>
      <w:r w:rsidR="00540307">
        <w:t>O</w:t>
      </w:r>
      <w:r w:rsidRPr="00CE1DA7">
        <w:t>mgevingswet voor ogen heeft.</w:t>
      </w:r>
      <w:r w:rsidR="00AB5C89">
        <w:t xml:space="preserve"> </w:t>
      </w:r>
      <w:r w:rsidRPr="00CE1DA7">
        <w:t xml:space="preserve">De resultaten laten op basis van een </w:t>
      </w:r>
      <w:r w:rsidR="00AB5C89">
        <w:t>kwalitatieve</w:t>
      </w:r>
      <w:r w:rsidRPr="00CE1DA7">
        <w:t xml:space="preserve"> </w:t>
      </w:r>
      <w:r w:rsidR="00B2271E">
        <w:t>analyses</w:t>
      </w:r>
      <w:r w:rsidRPr="00CE1DA7">
        <w:t xml:space="preserve"> van de</w:t>
      </w:r>
      <w:r w:rsidR="00AB5C89">
        <w:t xml:space="preserve"> Integrale Visie op de Openbare Ruimte, een aantal cases en een vergelijking met de </w:t>
      </w:r>
      <w:r w:rsidR="00AB5C89">
        <w:lastRenderedPageBreak/>
        <w:t xml:space="preserve">hoofdlijnen van de geest van de Omgevingswet zien dat de gemeente Raalte haar planningsprocessen in de openbare ruimte vormgeeft op basis van de wensen van gebruikers. </w:t>
      </w:r>
      <w:r w:rsidR="003A6A5D">
        <w:t>De o</w:t>
      </w:r>
      <w:r w:rsidR="003A6A5D" w:rsidRPr="003A6A5D">
        <w:t xml:space="preserve">ntwikkeling van de openbare ruimte is gebruikersgericht maar sterk afhankelijk van een aantal factoren. Deze factoren zorgen ervoor dat er per project een andere </w:t>
      </w:r>
      <w:r w:rsidR="00435743">
        <w:t>aanpak passend is</w:t>
      </w:r>
      <w:r w:rsidR="003A6A5D" w:rsidRPr="003A6A5D">
        <w:t xml:space="preserve">. </w:t>
      </w:r>
    </w:p>
    <w:p w14:paraId="190F4792" w14:textId="77777777" w:rsidR="00E83F47" w:rsidRDefault="00E83F47" w:rsidP="00B2271E">
      <w:pPr>
        <w:spacing w:line="276" w:lineRule="auto"/>
        <w:jc w:val="both"/>
        <w:rPr>
          <w:b/>
          <w:bCs/>
        </w:rPr>
      </w:pPr>
    </w:p>
    <w:p w14:paraId="663C28D5" w14:textId="36C0AF3B" w:rsidR="003115B6" w:rsidRDefault="00B2271E" w:rsidP="00B2271E">
      <w:pPr>
        <w:spacing w:line="276" w:lineRule="auto"/>
        <w:jc w:val="both"/>
        <w:rPr>
          <w:b/>
          <w:bCs/>
        </w:rPr>
      </w:pPr>
      <w:r>
        <w:rPr>
          <w:b/>
          <w:bCs/>
        </w:rPr>
        <w:t>Strategie openbare ruimte</w:t>
      </w:r>
    </w:p>
    <w:p w14:paraId="7C54ABA8" w14:textId="5CD4AEA0" w:rsidR="00092F12" w:rsidRDefault="00A31FC8" w:rsidP="00B2271E">
      <w:pPr>
        <w:spacing w:line="276" w:lineRule="auto"/>
        <w:jc w:val="both"/>
      </w:pPr>
      <w:r w:rsidRPr="00A31FC8">
        <w:t xml:space="preserve">In het beleid legt de gemeente veel nadruk op het gesprek met de belanghebbenden van de openbare ruimte. </w:t>
      </w:r>
      <w:r>
        <w:t xml:space="preserve">Hier volgt ook uit </w:t>
      </w:r>
      <w:r w:rsidRPr="00A31FC8">
        <w:t>dat het beleid opgesteld is aan de hand van vele gesprekken met maatschappelijke partners</w:t>
      </w:r>
      <w:r>
        <w:t>,</w:t>
      </w:r>
      <w:r w:rsidRPr="00A31FC8">
        <w:t xml:space="preserve"> zelfs van buiten de gemeentegrenzen. Ook de tweede PPS</w:t>
      </w:r>
      <w:r>
        <w:t>-</w:t>
      </w:r>
      <w:r w:rsidRPr="00A31FC8">
        <w:t xml:space="preserve">stap komt in de IVOR nadrukkelijk naar voren, al trekken ze hier het proces heel erg naar zichzelf toe. Het blijft onduidelijk of het evalueren van de openbare ruimte en het opleveren van de belangrijkste ontwikkelingen een transparant proces geweest voor de samenleving. Inhoudelijk voldoet de visie aan de doelen die vanuit PPS gesteld worden en is er voldoende nagedacht over het onderhoud &amp; management van de openbare ruimte. </w:t>
      </w:r>
      <w:r>
        <w:t xml:space="preserve">Het ontbreekt aan </w:t>
      </w:r>
      <w:r w:rsidRPr="00A31FC8">
        <w:t xml:space="preserve">aandacht voor de LQC-aanpassingen. Hier wordt maar zeer beperkt aandacht aan besteed terwijl dit de makkelijkste verbeteringen zijn op de korte termijn. In het beleid is gezorgd voor continue vernieuwing en aanscherping en vindt </w:t>
      </w:r>
      <w:r w:rsidR="00092F12">
        <w:t>op een voortgaande</w:t>
      </w:r>
      <w:r w:rsidRPr="00A31FC8">
        <w:t xml:space="preserve"> </w:t>
      </w:r>
      <w:r w:rsidR="00092F12">
        <w:t xml:space="preserve">manier </w:t>
      </w:r>
      <w:r w:rsidRPr="00A31FC8">
        <w:t>het gesprek plaats met de samenleving om de lange termijn ontwikkeling te stimuleren</w:t>
      </w:r>
      <w:r w:rsidR="003A6A5D">
        <w:t>.</w:t>
      </w:r>
      <w:r w:rsidR="00435743">
        <w:t xml:space="preserve"> In de projecten zien we wisselende ontwikkel strategieën met argumenten die invloed hebben op het participatieproces.</w:t>
      </w:r>
    </w:p>
    <w:p w14:paraId="28F1AFBE" w14:textId="400E00BD" w:rsidR="003A6A5D" w:rsidRPr="00435743" w:rsidRDefault="003A6A5D" w:rsidP="00B2271E">
      <w:pPr>
        <w:spacing w:line="276" w:lineRule="auto"/>
        <w:jc w:val="both"/>
        <w:rPr>
          <w:i/>
          <w:iCs/>
        </w:rPr>
      </w:pPr>
      <w:r w:rsidRPr="00435743">
        <w:rPr>
          <w:i/>
          <w:iCs/>
        </w:rPr>
        <w:t>Schaalniveau</w:t>
      </w:r>
      <w:r w:rsidR="00435743">
        <w:rPr>
          <w:i/>
          <w:iCs/>
        </w:rPr>
        <w:t xml:space="preserve"> - </w:t>
      </w:r>
      <w:r>
        <w:t xml:space="preserve">Bij de grote(re) projecten met veel belangen en actoren blijkt het lastiger om de samenleving vroegtijdig te betrekken in de plannen en dus een hoog niveau van participatie te behalen. Het resultaat hiervan is dan ook dat de houding van de samenleving minder positief is over het project. Een eerste bijeenkomst heeft dan vaak een vooropgezette agenda en de randvoorwaarden zijn al geschetst door de eigenaar/ontwikkelaar van de ruimte. In de grote ontwikkelingen blijkt dat er later in het proces wel ruimte is voor inbreng van de samenleving, tijdens het inrichten van het gebied of concreet maken van de plannen. </w:t>
      </w:r>
    </w:p>
    <w:p w14:paraId="3FFEC4B5" w14:textId="272782D7" w:rsidR="003A6A5D" w:rsidRPr="00435743" w:rsidRDefault="003A6A5D" w:rsidP="00B2271E">
      <w:pPr>
        <w:spacing w:line="276" w:lineRule="auto"/>
        <w:jc w:val="both"/>
        <w:rPr>
          <w:i/>
          <w:iCs/>
        </w:rPr>
      </w:pPr>
      <w:r w:rsidRPr="003A6A5D">
        <w:rPr>
          <w:i/>
          <w:iCs/>
        </w:rPr>
        <w:t>Thematiek</w:t>
      </w:r>
      <w:r w:rsidR="00435743">
        <w:rPr>
          <w:i/>
          <w:iCs/>
        </w:rPr>
        <w:t xml:space="preserve"> - </w:t>
      </w:r>
      <w:r>
        <w:t xml:space="preserve">Een andere variabele die meespeelt is de thematiek die speelt. Bij abstracte, lastig-in-te-beelden onderwerpen heeft de gemeente een actievere houding in het proces en betrekt ze de samenleving op een lager niveau van participatie.  </w:t>
      </w:r>
    </w:p>
    <w:p w14:paraId="79F34B08" w14:textId="536F38A7" w:rsidR="003A6A5D" w:rsidRPr="00435743" w:rsidRDefault="003A6A5D" w:rsidP="00B2271E">
      <w:pPr>
        <w:spacing w:line="276" w:lineRule="auto"/>
        <w:jc w:val="both"/>
        <w:rPr>
          <w:i/>
          <w:iCs/>
        </w:rPr>
      </w:pPr>
      <w:r w:rsidRPr="00435743">
        <w:rPr>
          <w:i/>
          <w:iCs/>
        </w:rPr>
        <w:t>Maatschappelijk belang versus gemeentelijk belang</w:t>
      </w:r>
      <w:r w:rsidR="00435743">
        <w:rPr>
          <w:i/>
          <w:iCs/>
        </w:rPr>
        <w:t xml:space="preserve"> - </w:t>
      </w:r>
      <w:r>
        <w:t xml:space="preserve">Wanneer er geen opgave vanuit de gemeente ligt om een gebied te (her)ontwikkelen blijkt dat het makkelijker is om het project meer over te laten aan de samenleving. Het nut van participatie bij projecten met weinig belangen is de ontwikkeling van lange-termijn eigenaarschap van de samenleving dat hierdoor ontstaat. Bij ontwikkelingen waarbij maatschappelijke partijen zoals stichtingen en verenigingen betrokken zijn wordt meer vrijheid geboden omdat deze partijen een sterke relatie met de omgeving tot stand brengen. </w:t>
      </w:r>
    </w:p>
    <w:p w14:paraId="410E1F64" w14:textId="4BAF64D4" w:rsidR="003A6A5D" w:rsidRDefault="003A6A5D" w:rsidP="00B2271E">
      <w:pPr>
        <w:spacing w:line="276" w:lineRule="auto"/>
        <w:jc w:val="both"/>
      </w:pPr>
      <w:r w:rsidRPr="00435743">
        <w:rPr>
          <w:i/>
          <w:iCs/>
        </w:rPr>
        <w:t>Grondeigenaar</w:t>
      </w:r>
      <w:r w:rsidR="00435743">
        <w:rPr>
          <w:i/>
          <w:iCs/>
        </w:rPr>
        <w:t xml:space="preserve"> - </w:t>
      </w:r>
      <w:r>
        <w:t>In projecten waarbij de gemeente eigenaar van de grond is heeft zij meer invloed op het proces. Wanneer dit niet het geval is, blijkt het voor de gemeente lastiger om invloed uit te oefenen. Voor participatieve processen die de gemeente begeleidt, sturen zij aan op het vormen van een klangbordgroep. Deze groep is niet noodzakelijk een afspiegeling van de belanghebbenden, maar wordt gevormd op basis van interesse voor de ontwikkeling.</w:t>
      </w:r>
    </w:p>
    <w:p w14:paraId="0A8D0907" w14:textId="77777777" w:rsidR="00E83F47" w:rsidRDefault="00E83F47" w:rsidP="00B2271E">
      <w:pPr>
        <w:spacing w:line="276" w:lineRule="auto"/>
        <w:jc w:val="both"/>
        <w:rPr>
          <w:b/>
          <w:bCs/>
        </w:rPr>
      </w:pPr>
    </w:p>
    <w:p w14:paraId="177782E2" w14:textId="77777777" w:rsidR="004054CB" w:rsidRDefault="004054CB" w:rsidP="00B2271E">
      <w:pPr>
        <w:spacing w:line="276" w:lineRule="auto"/>
        <w:jc w:val="both"/>
        <w:rPr>
          <w:b/>
          <w:bCs/>
        </w:rPr>
      </w:pPr>
    </w:p>
    <w:p w14:paraId="0AFB1796" w14:textId="77777777" w:rsidR="004054CB" w:rsidRDefault="004054CB" w:rsidP="00B2271E">
      <w:pPr>
        <w:spacing w:line="276" w:lineRule="auto"/>
        <w:jc w:val="both"/>
        <w:rPr>
          <w:b/>
          <w:bCs/>
        </w:rPr>
      </w:pPr>
    </w:p>
    <w:p w14:paraId="2E8FBC7D" w14:textId="5EE4CF8C" w:rsidR="00B2271E" w:rsidRDefault="00B2271E" w:rsidP="00B2271E">
      <w:pPr>
        <w:spacing w:line="276" w:lineRule="auto"/>
        <w:jc w:val="both"/>
        <w:rPr>
          <w:b/>
          <w:bCs/>
        </w:rPr>
      </w:pPr>
      <w:r>
        <w:rPr>
          <w:b/>
          <w:bCs/>
        </w:rPr>
        <w:lastRenderedPageBreak/>
        <w:t>Geest van de wet</w:t>
      </w:r>
    </w:p>
    <w:p w14:paraId="49B4A896" w14:textId="4525C655" w:rsidR="00435743" w:rsidRPr="00B2271E" w:rsidRDefault="003115B6" w:rsidP="00B2271E">
      <w:pPr>
        <w:spacing w:line="276" w:lineRule="auto"/>
        <w:jc w:val="both"/>
        <w:rPr>
          <w:b/>
          <w:bCs/>
        </w:rPr>
      </w:pPr>
      <w:r w:rsidRPr="003115B6">
        <w:t xml:space="preserve">De integrale, gebruikersgerichte manier van ontwikkelen sluit grotendeels aan bij de doelstellingen van de Omgevingswet. Er wordt vraag gestuurd beleid opgesteld en aan de hand van maatwerk ontwikkeld. Buiten de richtlijnen denken is nog niet organisatie-breed, maar heeft zijn entree gemaakt. Voor het stimuleren van initiatieven zijn concepten zoals de ‘raad op pad’ en de Omgevingsvisie ontwikkeld. Deze boeken resultaat met de achterliggende doelstelling om de samenleving meer ruimte en verantwoordelijkheid te geven. De verandering naar faciliterende overheid laat nog op zich wachten, waar er wel al een aantal ontwikkelingen zijn waar hiermee geëxperimenteerd wordt. Toch zijn het vaak nog gemeentelijke specialisten die vanuit hun rol toetsend optreden bij het ontwikkelen van de openbare ruimte. De rol van de gemeente in de placemaking van de openbare ruimte van Raalte gaat nog </w:t>
      </w:r>
      <w:r w:rsidR="00EE2C0D">
        <w:t>veel</w:t>
      </w:r>
      <w:r w:rsidRPr="003115B6">
        <w:t xml:space="preserve"> uit van een wantrouwige relatie tussen overheid en burger.</w:t>
      </w:r>
    </w:p>
    <w:p w14:paraId="5979703C" w14:textId="77777777" w:rsidR="004054CB" w:rsidRDefault="004054CB">
      <w:pPr>
        <w:spacing w:line="276" w:lineRule="auto"/>
        <w:rPr>
          <w:rFonts w:ascii="Arial" w:eastAsia="Arial" w:hAnsi="Arial" w:cs="Arial"/>
          <w:sz w:val="36"/>
          <w:szCs w:val="36"/>
        </w:rPr>
      </w:pPr>
      <w:bookmarkStart w:id="105" w:name="_Toc17451430"/>
      <w:r>
        <w:rPr>
          <w:sz w:val="36"/>
          <w:szCs w:val="36"/>
        </w:rPr>
        <w:br w:type="page"/>
      </w:r>
    </w:p>
    <w:p w14:paraId="43458911" w14:textId="5DC49448" w:rsidR="00433F40" w:rsidRPr="00CE1DA7" w:rsidRDefault="00433F40" w:rsidP="003847D9">
      <w:pPr>
        <w:pStyle w:val="Kop1"/>
        <w:jc w:val="both"/>
        <w:rPr>
          <w:sz w:val="36"/>
          <w:szCs w:val="36"/>
          <w:lang w:val="nl-NL"/>
        </w:rPr>
      </w:pPr>
      <w:r w:rsidRPr="00CE1DA7">
        <w:rPr>
          <w:sz w:val="36"/>
          <w:szCs w:val="36"/>
          <w:lang w:val="nl-NL"/>
        </w:rPr>
        <w:lastRenderedPageBreak/>
        <w:t>4. Conclusie</w:t>
      </w:r>
      <w:r w:rsidR="00F8103C">
        <w:rPr>
          <w:sz w:val="36"/>
          <w:szCs w:val="36"/>
          <w:lang w:val="nl-NL"/>
        </w:rPr>
        <w:t xml:space="preserve"> placemaking</w:t>
      </w:r>
      <w:bookmarkEnd w:id="105"/>
    </w:p>
    <w:p w14:paraId="7822C65C" w14:textId="77777777" w:rsidR="006B2E0C" w:rsidRDefault="006B2E0C" w:rsidP="006B2E0C">
      <w:pPr>
        <w:spacing w:line="276" w:lineRule="auto"/>
        <w:ind w:firstLine="720"/>
        <w:jc w:val="both"/>
        <w:rPr>
          <w:iCs/>
        </w:rPr>
      </w:pPr>
      <w:bookmarkStart w:id="106" w:name="_Hlk17402961"/>
      <w:r>
        <w:t>De h</w:t>
      </w:r>
      <w:r w:rsidRPr="00CE1DA7">
        <w:t>oofdvraag</w:t>
      </w:r>
      <w:r>
        <w:t xml:space="preserve"> van dit onderzoek is als volgt</w:t>
      </w:r>
      <w:r w:rsidRPr="00CE1DA7">
        <w:t>:</w:t>
      </w:r>
      <w:r>
        <w:t xml:space="preserve"> </w:t>
      </w:r>
      <w:r w:rsidRPr="00CE1DA7">
        <w:rPr>
          <w:i/>
        </w:rPr>
        <w:t xml:space="preserve">Op wat voor manier </w:t>
      </w:r>
      <w:r>
        <w:rPr>
          <w:i/>
        </w:rPr>
        <w:t>komt binnen de</w:t>
      </w:r>
      <w:r w:rsidRPr="00CE1DA7">
        <w:rPr>
          <w:i/>
        </w:rPr>
        <w:t xml:space="preserve"> gemeente Raalte </w:t>
      </w:r>
      <w:r>
        <w:rPr>
          <w:i/>
        </w:rPr>
        <w:t>betekenisvolle</w:t>
      </w:r>
      <w:r w:rsidRPr="00CE1DA7">
        <w:rPr>
          <w:i/>
        </w:rPr>
        <w:t xml:space="preserve"> openbare </w:t>
      </w:r>
      <w:r>
        <w:rPr>
          <w:i/>
        </w:rPr>
        <w:t xml:space="preserve">ruimte tot stand en hoe sluit dit aan bij de doelstelling van de nieuwe Omgevingswet? </w:t>
      </w:r>
      <w:r>
        <w:rPr>
          <w:iCs/>
        </w:rPr>
        <w:t xml:space="preserve">Het doel van het onderzoek is om inzicht te krijgen in hoe de openbare ruimte in Raalte getransformeerd wordt van space naar place en of dit op een manier gebeurt die past binnen de doelstellingen van de Omgevingswet. De resultaten laten aan de hand van een brede analyse over de sense of place en een beleidsanalyse met verschillende cases zien dat de openbare ruimte in Raalte betekenis krijgt op basis van een gebruikersgerichte strategie en beleving op basis van comfort &amp; image en uses &amp; activities.  </w:t>
      </w:r>
    </w:p>
    <w:p w14:paraId="6920B3EA" w14:textId="77777777" w:rsidR="006B2E0C" w:rsidRDefault="006B2E0C" w:rsidP="006B2E0C">
      <w:pPr>
        <w:spacing w:line="276" w:lineRule="auto"/>
        <w:jc w:val="both"/>
      </w:pPr>
    </w:p>
    <w:p w14:paraId="26A31451" w14:textId="37B0A1A1" w:rsidR="006B2E0C" w:rsidRPr="000F35A6" w:rsidRDefault="006B2E0C" w:rsidP="006B2E0C">
      <w:pPr>
        <w:spacing w:line="276" w:lineRule="auto"/>
        <w:jc w:val="both"/>
      </w:pPr>
      <w:r>
        <w:t>Op basis van de aanpak Luistervinken kan geconcludeerd worden dat comfort &amp; image en uses &amp; activities de belangrijkste categorieën zijn waarmee gebruikers waarde hechten en dus vorm geven aan de placemaking van openbare ruimte in Raalte. Het zijn met name de groene buitengebieden en de centra van de twee grote kernen waar inwoners de meest positieve omgevingsperceptie bij hebben</w:t>
      </w:r>
      <w:r w:rsidR="006C124E">
        <w:t xml:space="preserve"> en ook de sociale relaties spelen een belangrijke rol</w:t>
      </w:r>
      <w:r>
        <w:t xml:space="preserve">. De variabelen leeftijd en woonplaats binnen de gemeente hebben invloed op de beleving. </w:t>
      </w:r>
      <w:r w:rsidRPr="000F35A6">
        <w:t xml:space="preserve">Het designer </w:t>
      </w:r>
      <w:r w:rsidRPr="006C124E">
        <w:t>user gap</w:t>
      </w:r>
      <w:r w:rsidRPr="000F35A6">
        <w:rPr>
          <w:i/>
          <w:iCs/>
        </w:rPr>
        <w:t xml:space="preserve"> </w:t>
      </w:r>
      <w:r w:rsidRPr="000F35A6">
        <w:t>is het</w:t>
      </w:r>
      <w:r>
        <w:t xml:space="preserve"> grootst bij de categorie access &amp; linkages. De bereikbaarheid van de leefgebieden staat onder druk en dat heeft een negatief effect op de beleving van inwoners uit de gemeente Raalte. </w:t>
      </w:r>
    </w:p>
    <w:p w14:paraId="594F2803" w14:textId="77777777" w:rsidR="006B2E0C" w:rsidRPr="000F35A6" w:rsidRDefault="006B2E0C" w:rsidP="006B2E0C">
      <w:pPr>
        <w:spacing w:line="276" w:lineRule="auto"/>
        <w:jc w:val="both"/>
      </w:pPr>
    </w:p>
    <w:p w14:paraId="4CBEEAF5" w14:textId="7F3DA5F2" w:rsidR="006B2E0C" w:rsidRDefault="006B2E0C" w:rsidP="006B2E0C">
      <w:pPr>
        <w:spacing w:line="276" w:lineRule="auto"/>
        <w:jc w:val="both"/>
      </w:pPr>
      <w:r>
        <w:t xml:space="preserve">Op basis van de strategie kan geconcludeerd worden dat de gemeente Raalte erg gebruikersgericht is in haar aanpak om de openbare ruimte tot een betekenisvolle plek te maken. Ze besteed veel aandacht in het opstellen van beleid op basis van behoeften en gesprekken met de samenleving. Minder aandacht gaat uit naar het implementeren LQC-aanpassingen op korte termijn. De samenleving veel verantwoordelijkheid geven tijdens de uitvoering is lastiger bij projecten in de openbare ruimte van Raalte.  Hier spelen er een aantal bepalende variabelen mee die invloed hebben op het niveau van participatie. Het niveau van participatie verschilt hierdoor per project en is dus sterk afhankelijk van context en omgevingsfactoren. </w:t>
      </w:r>
    </w:p>
    <w:p w14:paraId="53489A1C" w14:textId="77777777" w:rsidR="006B2E0C" w:rsidRDefault="006B2E0C" w:rsidP="006B2E0C">
      <w:pPr>
        <w:spacing w:line="276" w:lineRule="auto"/>
        <w:jc w:val="both"/>
      </w:pPr>
    </w:p>
    <w:p w14:paraId="234D0D99" w14:textId="77777777" w:rsidR="006B2E0C" w:rsidRPr="000F35A6" w:rsidRDefault="006B2E0C" w:rsidP="006B2E0C">
      <w:pPr>
        <w:spacing w:line="276" w:lineRule="auto"/>
        <w:jc w:val="both"/>
      </w:pPr>
      <w:r>
        <w:t xml:space="preserve">Deze strategie past grotendeels binnen de doelstellingen van de Omgevingswet. Met name het integrale karakter, vraag gestuurd ontwikkelen en het aanbieden van een maatwerk aanpak sluit hier goed bij aan. Het ontbreekt echter nog aan een cultuur waarbij de overheid voornamelijk faciliterend optreedt en de relatie tussen gemeente en samenleving op basis van vertrouwen doorwerkt. </w:t>
      </w:r>
    </w:p>
    <w:p w14:paraId="71EB411C" w14:textId="5B9AB3D5" w:rsidR="00BC15C8" w:rsidRDefault="00BC15C8" w:rsidP="00BC15C8">
      <w:pPr>
        <w:spacing w:line="276" w:lineRule="auto"/>
        <w:ind w:firstLine="720"/>
        <w:jc w:val="both"/>
        <w:rPr>
          <w:iCs/>
        </w:rPr>
      </w:pPr>
      <w:r>
        <w:rPr>
          <w:iCs/>
        </w:rPr>
        <w:t xml:space="preserve">  </w:t>
      </w:r>
    </w:p>
    <w:bookmarkEnd w:id="106"/>
    <w:p w14:paraId="6C79A981" w14:textId="22A6BE9D" w:rsidR="00BC15C8" w:rsidRDefault="00BC15C8" w:rsidP="00BC15C8">
      <w:pPr>
        <w:spacing w:line="276" w:lineRule="auto"/>
        <w:ind w:firstLine="720"/>
        <w:jc w:val="both"/>
        <w:rPr>
          <w:iCs/>
        </w:rPr>
      </w:pPr>
      <w:r>
        <w:rPr>
          <w:iCs/>
        </w:rPr>
        <w:t xml:space="preserve"> </w:t>
      </w:r>
    </w:p>
    <w:p w14:paraId="0554F7D2" w14:textId="7D22721B" w:rsidR="0068783A" w:rsidRDefault="0068783A" w:rsidP="003847D9">
      <w:pPr>
        <w:spacing w:line="276" w:lineRule="auto"/>
        <w:rPr>
          <w:iCs/>
        </w:rPr>
      </w:pPr>
    </w:p>
    <w:p w14:paraId="2D807D0E" w14:textId="354A56AE" w:rsidR="00BC15C8" w:rsidRDefault="00BC15C8" w:rsidP="003847D9">
      <w:pPr>
        <w:spacing w:line="276" w:lineRule="auto"/>
        <w:rPr>
          <w:iCs/>
        </w:rPr>
      </w:pPr>
    </w:p>
    <w:p w14:paraId="7FEC2DD2" w14:textId="77777777" w:rsidR="00BC15C8" w:rsidRPr="00CE1DA7" w:rsidRDefault="00BC15C8" w:rsidP="003847D9">
      <w:pPr>
        <w:spacing w:line="276" w:lineRule="auto"/>
      </w:pPr>
    </w:p>
    <w:p w14:paraId="3C667657" w14:textId="3C041711" w:rsidR="0068783A" w:rsidRPr="00CE1DA7" w:rsidRDefault="0068783A" w:rsidP="003847D9">
      <w:pPr>
        <w:spacing w:line="276" w:lineRule="auto"/>
      </w:pPr>
    </w:p>
    <w:p w14:paraId="5DA4656F" w14:textId="06D42DD7" w:rsidR="00605612" w:rsidRPr="00CE1DA7" w:rsidRDefault="00605612" w:rsidP="003847D9">
      <w:pPr>
        <w:spacing w:line="276" w:lineRule="auto"/>
        <w:jc w:val="both"/>
      </w:pPr>
    </w:p>
    <w:p w14:paraId="3C1ED410" w14:textId="05BA3665" w:rsidR="0068783A" w:rsidRPr="00CE1DA7" w:rsidRDefault="0068783A" w:rsidP="003847D9">
      <w:pPr>
        <w:spacing w:line="276" w:lineRule="auto"/>
        <w:jc w:val="both"/>
      </w:pPr>
    </w:p>
    <w:p w14:paraId="5D745B86" w14:textId="5BB625C9" w:rsidR="00B145C7" w:rsidRPr="00CE1DA7" w:rsidRDefault="003260D7" w:rsidP="003847D9">
      <w:pPr>
        <w:pStyle w:val="Kop2"/>
        <w:jc w:val="both"/>
        <w:rPr>
          <w:lang w:val="nl-NL"/>
        </w:rPr>
      </w:pPr>
      <w:bookmarkStart w:id="107" w:name="_Toc17451431"/>
      <w:r w:rsidRPr="00CE1DA7">
        <w:rPr>
          <w:lang w:val="nl-NL"/>
        </w:rPr>
        <w:lastRenderedPageBreak/>
        <w:t xml:space="preserve">4.1 </w:t>
      </w:r>
      <w:r w:rsidR="0068783A" w:rsidRPr="00CE1DA7">
        <w:rPr>
          <w:lang w:val="nl-NL"/>
        </w:rPr>
        <w:t>Theoretische reflectie</w:t>
      </w:r>
      <w:bookmarkEnd w:id="107"/>
    </w:p>
    <w:p w14:paraId="4B58EDDA" w14:textId="34F8B189" w:rsidR="00A9092F" w:rsidRPr="00CE1DA7" w:rsidRDefault="00066F4E" w:rsidP="003847D9">
      <w:pPr>
        <w:spacing w:line="276" w:lineRule="auto"/>
        <w:jc w:val="both"/>
      </w:pPr>
      <w:r>
        <w:t xml:space="preserve">Bij de theoretische reflectie zullen de gebruikte theorieën vergeleken worden met de casuïstiek van het onderzoek. </w:t>
      </w:r>
      <w:r w:rsidR="00A92E2D">
        <w:t xml:space="preserve">De theoretische benaderingen die uitgaan van een verlies aan hechtenis tussen bewoners en hun omgeving lijken weinig erkenning te vinden in de praktijk van Raalte. Begrippen als </w:t>
      </w:r>
      <w:proofErr w:type="spellStart"/>
      <w:r w:rsidR="00A92E2D">
        <w:t>placelessness</w:t>
      </w:r>
      <w:proofErr w:type="spellEnd"/>
      <w:r w:rsidR="00A92E2D">
        <w:t xml:space="preserve"> en non </w:t>
      </w:r>
      <w:proofErr w:type="spellStart"/>
      <w:r w:rsidR="00A92E2D">
        <w:t>places</w:t>
      </w:r>
      <w:proofErr w:type="spellEnd"/>
      <w:r w:rsidR="00A92E2D">
        <w:t xml:space="preserve"> lijken voorkomen te worden door de gebruikersgerichte manier van ontwikkelen in de gemeente. Op basis van dit onderzoek is te zien dat de aannames van </w:t>
      </w:r>
      <w:proofErr w:type="spellStart"/>
      <w:r w:rsidR="00A92E2D">
        <w:t>Whyte</w:t>
      </w:r>
      <w:proofErr w:type="spellEnd"/>
      <w:r w:rsidR="00A92E2D">
        <w:t xml:space="preserve"> en Jacobs waarbij gebruikers vroegtijdig betrokken worden in het planningsproces een positief effect hebben op de vorming van waardevolle plekken. </w:t>
      </w:r>
      <w:r w:rsidR="00E26610">
        <w:t>Uit de resultaten blijkt ook dat de theorie bevestigd kan worden dat vroegtijdig betrekken van gebruikers zorgt voor een betrokken samenleving die participatief ontwikkelen in de toekomst makkelijker maakt. De situatie in Raalte geeft echter geen uitkomsten op het betrekken van minderheden, dat is namelijk iets dat op basis van deze gegevens in Raalte onvoldoende belicht blijft om uitspraken over te doen</w:t>
      </w:r>
      <w:r w:rsidR="00E26610" w:rsidRPr="00E26610">
        <w:t>.</w:t>
      </w:r>
      <w:r w:rsidR="00B02D1F">
        <w:t xml:space="preserve"> </w:t>
      </w:r>
      <w:r w:rsidR="00E26610">
        <w:t>Bij de beleving van gebruikers in de openbare ruimte worden een aantal variabelen genoemd. De twee die daarvan gebruikt zijn in dit onderzoek</w:t>
      </w:r>
      <w:r w:rsidR="00B02D1F">
        <w:t>, leeftijd en geslacht,</w:t>
      </w:r>
      <w:r w:rsidR="00E26610">
        <w:t xml:space="preserve"> hebben beide aangetoond van invloed te zijn op de manier waarop gebruikers de openbare ruimte waarin zij leven beoordelen.</w:t>
      </w:r>
      <w:r w:rsidR="00B02D1F">
        <w:t xml:space="preserve"> De verschillen zitten met name in de leeftijdsgebonden thema’s als ouderenzorg, starterswoningen en plaats specifieke kenmerken zoals de waardering voor een stedelijk centrum in de kern van de grotere plaatsen in de gemeente of de waardering voor het buitengebied. </w:t>
      </w:r>
      <w:r w:rsidR="00C204AA">
        <w:t xml:space="preserve">Wanneer de ‘ladder of participation’ theorie van </w:t>
      </w:r>
      <w:proofErr w:type="spellStart"/>
      <w:r w:rsidR="00C204AA">
        <w:t>Arnstein</w:t>
      </w:r>
      <w:proofErr w:type="spellEnd"/>
      <w:r w:rsidR="00C204AA">
        <w:t xml:space="preserve"> vergeleken wordt met de case zien we dat het niet eenvoudig is om hoog op deze ladder te scoren als project in de openbare ruimte. Het idee dat er een keuze is om een bepaalde participatie aanpak te kiezen wordt op basis van deze gegevens dan ook een stuk minder aannemelijk. Als ontwikkelaar of gemeente wordt je door een heleboel onafhankelijke variabelen gestuurd in de aanpak die geschikt is voor de ontwikkeling. Er kan wel gestuurd worden richting een aanpak waarin betrokkenen vroegtijdig invloed kunnen uitoefenen op het proces, maar geheel vrij is bewegen actoren zich niet in dit speelveld.</w:t>
      </w:r>
    </w:p>
    <w:p w14:paraId="0B15319E" w14:textId="57869599" w:rsidR="003260D7" w:rsidRPr="00CE1DA7" w:rsidRDefault="00B145C7" w:rsidP="003847D9">
      <w:pPr>
        <w:pStyle w:val="Kop2"/>
        <w:jc w:val="both"/>
        <w:rPr>
          <w:lang w:val="nl-NL"/>
        </w:rPr>
      </w:pPr>
      <w:bookmarkStart w:id="108" w:name="_Toc17451432"/>
      <w:r w:rsidRPr="00CE1DA7">
        <w:rPr>
          <w:lang w:val="nl-NL"/>
        </w:rPr>
        <w:t>4.</w:t>
      </w:r>
      <w:r w:rsidR="0068783A" w:rsidRPr="00CE1DA7">
        <w:rPr>
          <w:lang w:val="nl-NL"/>
        </w:rPr>
        <w:t>2 Methodologische reflectie</w:t>
      </w:r>
      <w:bookmarkEnd w:id="108"/>
    </w:p>
    <w:p w14:paraId="645940DB" w14:textId="4EB3A6EB" w:rsidR="0068783A" w:rsidRPr="005A183B" w:rsidRDefault="00C204AA" w:rsidP="00687859">
      <w:pPr>
        <w:spacing w:line="276" w:lineRule="auto"/>
        <w:jc w:val="both"/>
      </w:pPr>
      <w:r>
        <w:t>Hieronder volgen een aantal methodologische terugkoppelingen op basis van de casuïstiek van het onderzoek. Door</w:t>
      </w:r>
      <w:r w:rsidR="001541D8" w:rsidRPr="00CE1DA7">
        <w:t xml:space="preserve"> te vragen welke plekken aandacht behoeven</w:t>
      </w:r>
      <w:r>
        <w:t xml:space="preserve"> (zoals in de Luistervinken aanpak)</w:t>
      </w:r>
      <w:r w:rsidR="001541D8" w:rsidRPr="00CE1DA7">
        <w:t xml:space="preserve"> kom je erachter welke plekken aandacht behoeven. </w:t>
      </w:r>
      <w:r>
        <w:t>Dit geeft n</w:t>
      </w:r>
      <w:r w:rsidR="001541D8" w:rsidRPr="00CE1DA7">
        <w:t xml:space="preserve">iet persé </w:t>
      </w:r>
      <w:r>
        <w:t xml:space="preserve">aan </w:t>
      </w:r>
      <w:r w:rsidR="001541D8" w:rsidRPr="00CE1DA7">
        <w:t xml:space="preserve">dat dit ook de plekken zijn waar mensen ontevreden over zijn c.q. </w:t>
      </w:r>
      <w:r>
        <w:t xml:space="preserve">die </w:t>
      </w:r>
      <w:r w:rsidR="001541D8" w:rsidRPr="00CE1DA7">
        <w:t>als niet waardevol beoordeeld worden.</w:t>
      </w:r>
      <w:r>
        <w:t xml:space="preserve"> Daarnaast functioneert h</w:t>
      </w:r>
      <w:r w:rsidR="001541D8" w:rsidRPr="00CE1DA7">
        <w:t xml:space="preserve">et </w:t>
      </w:r>
      <w:r w:rsidR="00900F14" w:rsidRPr="00CE1DA7">
        <w:t>PPS-model</w:t>
      </w:r>
      <w:r w:rsidR="001541D8" w:rsidRPr="00CE1DA7">
        <w:t xml:space="preserve"> </w:t>
      </w:r>
      <w:r>
        <w:t xml:space="preserve">(figuur 7) </w:t>
      </w:r>
      <w:r w:rsidR="00A62B76">
        <w:t>dat</w:t>
      </w:r>
      <w:r w:rsidR="001541D8" w:rsidRPr="00CE1DA7">
        <w:t xml:space="preserve"> als basis gebruikt is, is niet eerder op zo’n manier gebruikt om de sense of place van mensen uit een gebied te definiëren. Het is een handige tool maar laat af en toe</w:t>
      </w:r>
      <w:r>
        <w:t xml:space="preserve"> relatief</w:t>
      </w:r>
      <w:r w:rsidR="001541D8" w:rsidRPr="00CE1DA7">
        <w:t xml:space="preserve"> </w:t>
      </w:r>
      <w:r>
        <w:t xml:space="preserve">veel </w:t>
      </w:r>
      <w:r w:rsidR="001541D8" w:rsidRPr="00CE1DA7">
        <w:t>ruimte voor interpretatie</w:t>
      </w:r>
      <w:r>
        <w:t>, zelfs na uitvoerige operationalisatie</w:t>
      </w:r>
      <w:r w:rsidR="001541D8" w:rsidRPr="00CE1DA7">
        <w:t>.</w:t>
      </w:r>
      <w:r>
        <w:t xml:space="preserve"> Ook is er in dit onderzoek vooral gefocust op de kwalitatieve aspecten uit het model. Aanvulling met </w:t>
      </w:r>
      <w:r w:rsidR="00D76BF8">
        <w:t xml:space="preserve">de kwantitatieve gegevens die ook </w:t>
      </w:r>
      <w:r w:rsidR="00A62B76">
        <w:t>aangegeven</w:t>
      </w:r>
      <w:r w:rsidR="00D76BF8">
        <w:t xml:space="preserve"> zijn  zou voor een betere</w:t>
      </w:r>
      <w:r w:rsidR="00A62B76">
        <w:t xml:space="preserve"> hoeveelheid aan gegevens zorgen.</w:t>
      </w:r>
      <w:r w:rsidR="001541D8" w:rsidRPr="00CE1DA7">
        <w:t xml:space="preserve"> De begrippen </w:t>
      </w:r>
      <w:r w:rsidR="00D76BF8">
        <w:t xml:space="preserve">in het PPS model </w:t>
      </w:r>
      <w:r w:rsidR="001541D8" w:rsidRPr="00CE1DA7">
        <w:t>zijn vaak breed en de antwoorden uit het proces Luistervinken konden daardoor bij meerdere categorieën ondergebracht worden</w:t>
      </w:r>
      <w:r>
        <w:t xml:space="preserve"> </w:t>
      </w:r>
      <w:r w:rsidR="00687859">
        <w:t xml:space="preserve">wat resulteert in een mindere </w:t>
      </w:r>
      <w:r w:rsidR="00A62B76">
        <w:t>reproduceerbaarheid</w:t>
      </w:r>
      <w:r w:rsidR="001541D8" w:rsidRPr="00CE1DA7">
        <w:t xml:space="preserve">. </w:t>
      </w:r>
      <w:r>
        <w:t>H</w:t>
      </w:r>
      <w:r w:rsidR="001541D8" w:rsidRPr="00CE1DA7">
        <w:t xml:space="preserve">et feit dat er uit deze brede analyse die niet specifiek gericht is op de openbare ruimte zoveel openbare ruimtes als belangrijk naar boven komen duidt het belang van onderzoek naar ontwikkeling van deze </w:t>
      </w:r>
      <w:r w:rsidR="001541D8" w:rsidRPr="00CE1DA7">
        <w:lastRenderedPageBreak/>
        <w:t>openbare ruimte</w:t>
      </w:r>
      <w:r>
        <w:t xml:space="preserve"> en geeft aan dat het belang groot is om onderzoek te (blijven) doen naar de placemaking in gebieden die een openbaar karakter hebben</w:t>
      </w:r>
      <w:r w:rsidR="001541D8" w:rsidRPr="00CE1DA7">
        <w:t xml:space="preserve">. </w:t>
      </w:r>
      <w:r w:rsidR="001A4972">
        <w:t xml:space="preserve">Om </w:t>
      </w:r>
      <w:r w:rsidR="00687859">
        <w:t xml:space="preserve">écht </w:t>
      </w:r>
      <w:r w:rsidR="001A4972">
        <w:t xml:space="preserve">inzicht te krijgen of een bepaalde aanpak/ontwikkelstrategie effect heeft is het van meerwaarde om </w:t>
      </w:r>
      <w:r w:rsidR="007E49E6">
        <w:t xml:space="preserve">de sense of place van </w:t>
      </w:r>
      <w:r w:rsidR="001A4972">
        <w:t xml:space="preserve">gebruikers van de openbare ruimte bij aanvang </w:t>
      </w:r>
      <w:r w:rsidR="007E49E6">
        <w:t xml:space="preserve">te meten. Als dit vergeleken wordt met de sense of place na afloop van het project/de ontwikkeling van de ruimte kan inzicht verkregen worden in of een specifieke aanpak van toegevoegde waarde is voor de beleving van gebruikers. </w:t>
      </w:r>
      <w:r w:rsidR="00687859">
        <w:t>Daar geeft de huidige onderzoeksopzet geen antwoorden op. Bij de koppeling van de strategie met de Omgevingswet bleek het lastig om een goed geoperationaliseerd kader te ontwikkelen. Omdat de Omgevingswet zelf ook nog in proces van ontwikkeling is en de praktische implicaties nog verder uitgewerkt worden is er geen schema voor handen dat perfect aansluit bij de ontwikkeling van openbare ruimte. Dit resulteerde in een kader dat vaak ´vage´ termen en begrippen bevatte wat het lastig maakt voor toekomstige wetenschappers om de informatie op exact dezelfde manier te interpreteren</w:t>
      </w:r>
      <w:r w:rsidR="004518E1">
        <w:t xml:space="preserve"> en verwerken. Het is wel van grote meerwaarde geweest om de ontwikkelingen in de openbare ruimte van Raalte tegen de nieuwe wetswijziging aan te houden omdat deze wet nét uitgaat van een verandering die zo groot is dat het ook wel een transitie genoemd wordt. </w:t>
      </w:r>
      <w:r w:rsidR="004518E1">
        <w:tab/>
      </w:r>
    </w:p>
    <w:p w14:paraId="488CC54A" w14:textId="15E396C4" w:rsidR="006B2E0C" w:rsidRDefault="005A183B" w:rsidP="006B2E0C">
      <w:pPr>
        <w:pStyle w:val="Kop2"/>
        <w:rPr>
          <w:lang w:val="nl-NL"/>
        </w:rPr>
      </w:pPr>
      <w:bookmarkStart w:id="109" w:name="_Toc17451433"/>
      <w:r w:rsidRPr="005A183B">
        <w:rPr>
          <w:lang w:val="nl-NL"/>
        </w:rPr>
        <w:t xml:space="preserve">4.3 </w:t>
      </w:r>
      <w:r w:rsidR="00687859">
        <w:rPr>
          <w:lang w:val="nl-NL"/>
        </w:rPr>
        <w:t>Aanbevelingen</w:t>
      </w:r>
      <w:bookmarkEnd w:id="109"/>
    </w:p>
    <w:p w14:paraId="2910587A" w14:textId="10A466FB" w:rsidR="004518E1" w:rsidRPr="004518E1" w:rsidRDefault="004518E1" w:rsidP="00D41A8D">
      <w:pPr>
        <w:pStyle w:val="Kop3"/>
      </w:pPr>
      <w:bookmarkStart w:id="110" w:name="_Toc17451434"/>
      <w:r w:rsidRPr="004518E1">
        <w:t>Praktische aanbevelingen</w:t>
      </w:r>
      <w:bookmarkEnd w:id="110"/>
    </w:p>
    <w:p w14:paraId="1233BDB5" w14:textId="70463132" w:rsidR="004518E1" w:rsidRDefault="004518E1" w:rsidP="000F2A30">
      <w:pPr>
        <w:pStyle w:val="Geenafstand"/>
        <w:spacing w:line="276" w:lineRule="auto"/>
        <w:jc w:val="both"/>
      </w:pPr>
      <w:r>
        <w:t>Uit het onderzoek blijkt dat k</w:t>
      </w:r>
      <w:r w:rsidRPr="00CE1DA7">
        <w:t>leine projecten waar weinig verschillende belangen spelen zich goed</w:t>
      </w:r>
      <w:r>
        <w:t xml:space="preserve"> </w:t>
      </w:r>
      <w:r w:rsidRPr="00CE1DA7">
        <w:t>ontlenen voor een hoog niveau van participatie met veel vrijheid en ruimte voor inbreng door de samenleving</w:t>
      </w:r>
      <w:r>
        <w:t>. Experimenteer hier meer en pas dit bij meer projecten toe om ervoor te zorgen dat de samenleving écht eigenaarschap krijgt over de leefomgeving waarin zij wonen, werken en recreëren. Dit past ook bij de doelstellingen van de nieuwe wet waardoor je je als gemeente klaarstoomt voor de verandering die er moet gaan komen.</w:t>
      </w:r>
      <w:r w:rsidR="000F2A30">
        <w:t xml:space="preserve"> Zorg er ook voor dat bij de projecten in de openbare ruimte extra aandacht besteed wordt aan korte termijn aanpassingen. Deze ontlenen zich erg goed voor inbreng van de samenleving en laten al snel resultaat zien. Dat is iets waar gebruikers door geënthousiasmeerd worden wat op de lange termijn een betrokken samenleving tot stand kan brengen. Als we verder kijken dan de openbare ruimte zien we dat de </w:t>
      </w:r>
      <w:r w:rsidR="006D51ED">
        <w:t xml:space="preserve">positieve woonbeleving vaak over de eigen woonplek gaat. Hier blijkt wederom dat mensen positiever zijn over de plekken waar zij zich voor hebben kunnen inzetten en waar ze zelf vorm aan hebben kunnen geven. Als je gebruikersgericht wilt zijn als gemeente, geef gebruikers dan de verantwoordelijkheid om de ruimte waarin ze leven zo veel mogelijk zelf vorm te geven. </w:t>
      </w:r>
    </w:p>
    <w:p w14:paraId="173E924F" w14:textId="40623262" w:rsidR="004518E1" w:rsidRPr="0095554B" w:rsidRDefault="004518E1" w:rsidP="00D41A8D">
      <w:pPr>
        <w:pStyle w:val="Kop3"/>
      </w:pPr>
      <w:bookmarkStart w:id="111" w:name="_Toc17451435"/>
      <w:r w:rsidRPr="0095554B">
        <w:t>Wetenschappelijke aanbevelingen</w:t>
      </w:r>
      <w:bookmarkEnd w:id="111"/>
    </w:p>
    <w:p w14:paraId="76983D33" w14:textId="0E07D8DA" w:rsidR="004518E1" w:rsidRDefault="0095554B" w:rsidP="000F2A30">
      <w:pPr>
        <w:pStyle w:val="Geenafstand"/>
        <w:spacing w:line="276" w:lineRule="auto"/>
        <w:jc w:val="both"/>
      </w:pPr>
      <w:r>
        <w:t xml:space="preserve">Het is interessant om de totstandkoming van betekenisvolle openbare ruimte te analyseren wanneer er meer bekend is over de Omgevingswet. Een eerste stap daarvoor is het ontwikkelen van toetsbare kaders met een heldere operationalisatie </w:t>
      </w:r>
      <w:r w:rsidR="006C124E">
        <w:t xml:space="preserve"> </w:t>
      </w:r>
      <w:r>
        <w:t>Wanneer er meer concrete richtlijnen of kaders ontwikkeld zijn</w:t>
      </w:r>
      <w:r w:rsidR="000F2A30">
        <w:t xml:space="preserve"> is het waardevol om wetenschappelijke inzichten te creëren over hoe de komst van de Omgevingswet het ontwikkelen in de openbare ruimte beïnvloedt. De focus </w:t>
      </w:r>
      <w:r w:rsidR="000F2A30">
        <w:lastRenderedPageBreak/>
        <w:t xml:space="preserve">in dit onderzoek lag op één van de vele gemeenten. Om de uitkomsten van het onderzoek in breder perspectief te plaatsen is het interessant om te kijken naar de placemaking in andere landelijke gemeenten. Op die manier ontstaat er een breder beeld en sterkere wetenschappelijke assumpties over hoe de openbare ruimte in landelijke gemeenten betekenis krijgt. Het is eveneens wetenschappelijk relevant om de uitkomsten van dit onderzoek te vergelijken met niet-landelijke placemaking onderzoeken. Door te vergelijken met de placemaking van een stedelijk gebied kunnen er conclusies tot stand komen die inzicht geven in plaats specifieke kenmerken die invloed hebben op de totstandkoming van waardevolle openbare plekken. Ook zijn er binnen de openbare ruimte verschillende deelgebieden te onderscheiden. Zoals in het eerste hoofdstuk al belicht werd zijn dit er in Raalte 6. Vervolgonderzoek zou kunnen bekijken of er een verschil ontstaat in de placemaking van deze </w:t>
      </w:r>
      <w:r w:rsidR="00F8103C">
        <w:t xml:space="preserve">6 </w:t>
      </w:r>
      <w:r w:rsidR="000F2A30">
        <w:t xml:space="preserve">verschillende deelgebieden. </w:t>
      </w:r>
    </w:p>
    <w:p w14:paraId="2BB6B1B3" w14:textId="55015C62" w:rsidR="00B02D1F" w:rsidRPr="00CE1DA7" w:rsidRDefault="00B02D1F" w:rsidP="00A92E2D">
      <w:pPr>
        <w:spacing w:line="276" w:lineRule="auto"/>
        <w:jc w:val="both"/>
      </w:pPr>
    </w:p>
    <w:p w14:paraId="50F914F5" w14:textId="77777777" w:rsidR="00A92E2D" w:rsidRPr="00CE1DA7" w:rsidRDefault="00A92E2D" w:rsidP="00A92E2D">
      <w:pPr>
        <w:spacing w:line="276" w:lineRule="auto"/>
        <w:jc w:val="both"/>
      </w:pPr>
    </w:p>
    <w:p w14:paraId="2A24CB56" w14:textId="77777777" w:rsidR="00433F40" w:rsidRPr="006B2E0C" w:rsidRDefault="00433F40" w:rsidP="003847D9">
      <w:pPr>
        <w:spacing w:line="276" w:lineRule="auto"/>
      </w:pPr>
    </w:p>
    <w:p w14:paraId="31911A94" w14:textId="77777777" w:rsidR="008252C2" w:rsidRPr="006B2E0C" w:rsidRDefault="008252C2" w:rsidP="003847D9">
      <w:pPr>
        <w:spacing w:line="276" w:lineRule="auto"/>
        <w:ind w:left="720"/>
      </w:pPr>
    </w:p>
    <w:p w14:paraId="26B56FB7" w14:textId="77777777" w:rsidR="008252C2" w:rsidRPr="006B2E0C" w:rsidRDefault="008252C2" w:rsidP="003847D9">
      <w:pPr>
        <w:spacing w:line="276" w:lineRule="auto"/>
        <w:ind w:left="720"/>
      </w:pPr>
    </w:p>
    <w:p w14:paraId="198B920E" w14:textId="77777777" w:rsidR="008252C2" w:rsidRPr="006B2E0C" w:rsidRDefault="008252C2" w:rsidP="003847D9">
      <w:pPr>
        <w:spacing w:line="276" w:lineRule="auto"/>
        <w:ind w:left="720"/>
      </w:pPr>
    </w:p>
    <w:p w14:paraId="1A6EDD02" w14:textId="77777777" w:rsidR="008252C2" w:rsidRPr="006B2E0C" w:rsidRDefault="008252C2" w:rsidP="003847D9">
      <w:pPr>
        <w:spacing w:line="276" w:lineRule="auto"/>
        <w:jc w:val="both"/>
      </w:pPr>
      <w:r w:rsidRPr="006B2E0C">
        <w:br w:type="page"/>
      </w:r>
    </w:p>
    <w:p w14:paraId="2A2158DD" w14:textId="70DABF89" w:rsidR="008252C2" w:rsidRPr="00D41A8D" w:rsidRDefault="00433F40" w:rsidP="003847D9">
      <w:pPr>
        <w:pStyle w:val="Kop1"/>
        <w:jc w:val="both"/>
        <w:rPr>
          <w:sz w:val="36"/>
          <w:szCs w:val="36"/>
          <w:lang w:val="en-GB"/>
        </w:rPr>
      </w:pPr>
      <w:bookmarkStart w:id="112" w:name="_sgnblmwz180u" w:colFirst="0" w:colLast="0"/>
      <w:bookmarkStart w:id="113" w:name="_Toc17451436"/>
      <w:bookmarkEnd w:id="112"/>
      <w:r w:rsidRPr="00642AEB">
        <w:rPr>
          <w:sz w:val="36"/>
          <w:szCs w:val="36"/>
          <w:lang w:val="en-GB"/>
        </w:rPr>
        <w:lastRenderedPageBreak/>
        <w:t>5</w:t>
      </w:r>
      <w:r w:rsidR="008252C2" w:rsidRPr="00642AEB">
        <w:rPr>
          <w:sz w:val="36"/>
          <w:szCs w:val="36"/>
          <w:lang w:val="en-GB"/>
        </w:rPr>
        <w:t xml:space="preserve">. </w:t>
      </w:r>
      <w:proofErr w:type="spellStart"/>
      <w:r w:rsidR="008252C2" w:rsidRPr="00F8103C">
        <w:rPr>
          <w:sz w:val="36"/>
          <w:szCs w:val="36"/>
          <w:lang w:val="en-GB"/>
        </w:rPr>
        <w:t>Referenties</w:t>
      </w:r>
      <w:bookmarkEnd w:id="113"/>
      <w:proofErr w:type="spellEnd"/>
    </w:p>
    <w:p w14:paraId="5C5AE688" w14:textId="77777777" w:rsidR="008252C2" w:rsidRPr="00D41A8D" w:rsidRDefault="008252C2" w:rsidP="006D51ED">
      <w:pPr>
        <w:spacing w:line="276" w:lineRule="auto"/>
        <w:ind w:left="426" w:hanging="426"/>
        <w:rPr>
          <w:lang w:val="en-GB"/>
        </w:rPr>
      </w:pPr>
      <w:r w:rsidRPr="00D41A8D">
        <w:rPr>
          <w:lang w:val="en-GB"/>
        </w:rPr>
        <w:t xml:space="preserve">Agnew, J. (1987). </w:t>
      </w:r>
      <w:r w:rsidRPr="00D41A8D">
        <w:rPr>
          <w:i/>
          <w:iCs/>
          <w:lang w:val="en-GB"/>
        </w:rPr>
        <w:t>Place and Politics</w:t>
      </w:r>
      <w:r w:rsidRPr="00D41A8D">
        <w:rPr>
          <w:lang w:val="en-GB"/>
        </w:rPr>
        <w:t>. Allen and Unwin, Boston: MA.</w:t>
      </w:r>
    </w:p>
    <w:p w14:paraId="264ADDDA" w14:textId="77777777" w:rsidR="008252C2" w:rsidRPr="00D41A8D" w:rsidRDefault="008252C2" w:rsidP="006D51ED">
      <w:pPr>
        <w:spacing w:line="276" w:lineRule="auto"/>
        <w:ind w:left="426" w:hanging="426"/>
        <w:rPr>
          <w:lang w:val="en-GB"/>
        </w:rPr>
      </w:pPr>
    </w:p>
    <w:p w14:paraId="212DC3FF" w14:textId="77777777" w:rsidR="008252C2" w:rsidRPr="00D41A8D" w:rsidRDefault="008252C2" w:rsidP="006D51ED">
      <w:pPr>
        <w:spacing w:line="276" w:lineRule="auto"/>
        <w:ind w:left="426" w:hanging="426"/>
        <w:rPr>
          <w:lang w:val="en-GB"/>
        </w:rPr>
      </w:pPr>
      <w:proofErr w:type="spellStart"/>
      <w:r w:rsidRPr="00D41A8D">
        <w:rPr>
          <w:lang w:val="en-GB"/>
        </w:rPr>
        <w:t>Albrechts</w:t>
      </w:r>
      <w:proofErr w:type="spellEnd"/>
      <w:r w:rsidRPr="00D41A8D">
        <w:rPr>
          <w:lang w:val="en-GB"/>
        </w:rPr>
        <w:t>, L. (2015). Ingredients for a more radical strategic spatial planning</w:t>
      </w:r>
      <w:r w:rsidRPr="00D41A8D">
        <w:rPr>
          <w:i/>
          <w:iCs/>
          <w:lang w:val="en-GB"/>
        </w:rPr>
        <w:t>. Environment and Planning B: Planning and Design, 42(3</w:t>
      </w:r>
      <w:r w:rsidRPr="00D41A8D">
        <w:rPr>
          <w:lang w:val="en-GB"/>
        </w:rPr>
        <w:t>), 510-525.</w:t>
      </w:r>
    </w:p>
    <w:p w14:paraId="73C4D245" w14:textId="77777777" w:rsidR="008252C2" w:rsidRPr="00D41A8D" w:rsidRDefault="008252C2" w:rsidP="006D51ED">
      <w:pPr>
        <w:spacing w:line="276" w:lineRule="auto"/>
        <w:ind w:left="426" w:hanging="426"/>
        <w:rPr>
          <w:lang w:val="en-GB"/>
        </w:rPr>
      </w:pPr>
    </w:p>
    <w:p w14:paraId="60C38997" w14:textId="77777777" w:rsidR="008252C2" w:rsidRPr="00D41A8D" w:rsidRDefault="008252C2" w:rsidP="006D51ED">
      <w:pPr>
        <w:spacing w:line="276" w:lineRule="auto"/>
        <w:ind w:left="426" w:hanging="426"/>
        <w:rPr>
          <w:lang w:val="en-GB"/>
        </w:rPr>
      </w:pPr>
      <w:proofErr w:type="spellStart"/>
      <w:r w:rsidRPr="00D41A8D">
        <w:rPr>
          <w:lang w:val="en-GB"/>
        </w:rPr>
        <w:t>Albrechts</w:t>
      </w:r>
      <w:proofErr w:type="spellEnd"/>
      <w:r w:rsidRPr="00D41A8D">
        <w:rPr>
          <w:lang w:val="en-GB"/>
        </w:rPr>
        <w:t xml:space="preserve">, L., &amp; </w:t>
      </w:r>
      <w:proofErr w:type="spellStart"/>
      <w:r w:rsidRPr="00D41A8D">
        <w:rPr>
          <w:lang w:val="en-GB"/>
        </w:rPr>
        <w:t>Balducci</w:t>
      </w:r>
      <w:proofErr w:type="spellEnd"/>
      <w:r w:rsidRPr="00D41A8D">
        <w:rPr>
          <w:lang w:val="en-GB"/>
        </w:rPr>
        <w:t xml:space="preserve">, A. (2013). Practicing strategic planning: in search of critical features to explain the strategic character of plans. </w:t>
      </w:r>
      <w:proofErr w:type="spellStart"/>
      <w:r w:rsidRPr="00D41A8D">
        <w:rPr>
          <w:i/>
          <w:iCs/>
          <w:lang w:val="en-GB"/>
        </w:rPr>
        <w:t>disP</w:t>
      </w:r>
      <w:proofErr w:type="spellEnd"/>
      <w:r w:rsidRPr="00D41A8D">
        <w:rPr>
          <w:i/>
          <w:iCs/>
          <w:lang w:val="en-GB"/>
        </w:rPr>
        <w:t>-The Planning Review, 49(3)</w:t>
      </w:r>
      <w:r w:rsidRPr="00D41A8D">
        <w:rPr>
          <w:lang w:val="en-GB"/>
        </w:rPr>
        <w:t>, 16-27.</w:t>
      </w:r>
    </w:p>
    <w:p w14:paraId="48824EAE" w14:textId="77777777" w:rsidR="008252C2" w:rsidRPr="00D41A8D" w:rsidRDefault="008252C2" w:rsidP="006D51ED">
      <w:pPr>
        <w:spacing w:line="276" w:lineRule="auto"/>
        <w:ind w:left="426" w:hanging="426"/>
        <w:rPr>
          <w:lang w:val="en-GB"/>
        </w:rPr>
      </w:pPr>
    </w:p>
    <w:p w14:paraId="4A114778" w14:textId="77777777" w:rsidR="008252C2" w:rsidRPr="00D41A8D" w:rsidRDefault="008252C2" w:rsidP="006D51ED">
      <w:pPr>
        <w:spacing w:line="276" w:lineRule="auto"/>
        <w:ind w:left="426" w:hanging="426"/>
        <w:rPr>
          <w:lang w:val="en-GB"/>
        </w:rPr>
      </w:pPr>
      <w:proofErr w:type="spellStart"/>
      <w:r w:rsidRPr="00D41A8D">
        <w:rPr>
          <w:lang w:val="en-GB"/>
        </w:rPr>
        <w:t>Alfasi</w:t>
      </w:r>
      <w:proofErr w:type="spellEnd"/>
      <w:r w:rsidRPr="00D41A8D">
        <w:rPr>
          <w:lang w:val="en-GB"/>
        </w:rPr>
        <w:t xml:space="preserve">, N. (2003). Is public participation making urban planning more democratic? The Israeli experience. </w:t>
      </w:r>
      <w:r w:rsidRPr="00D41A8D">
        <w:rPr>
          <w:i/>
          <w:iCs/>
          <w:lang w:val="en-GB"/>
        </w:rPr>
        <w:t>Planning Theory &amp; Practice, 4(2),</w:t>
      </w:r>
      <w:r w:rsidRPr="00D41A8D">
        <w:rPr>
          <w:lang w:val="en-GB"/>
        </w:rPr>
        <w:t xml:space="preserve"> 185-202.</w:t>
      </w:r>
    </w:p>
    <w:p w14:paraId="13EFB3C4" w14:textId="77777777" w:rsidR="008252C2" w:rsidRPr="00D41A8D" w:rsidRDefault="008252C2" w:rsidP="006D51ED">
      <w:pPr>
        <w:spacing w:line="276" w:lineRule="auto"/>
        <w:ind w:left="426" w:hanging="426"/>
        <w:rPr>
          <w:lang w:val="en-GB"/>
        </w:rPr>
      </w:pPr>
    </w:p>
    <w:p w14:paraId="6DD032A1" w14:textId="77777777" w:rsidR="008252C2" w:rsidRPr="00D41A8D" w:rsidRDefault="008252C2" w:rsidP="006D51ED">
      <w:pPr>
        <w:spacing w:line="276" w:lineRule="auto"/>
        <w:ind w:left="426" w:hanging="426"/>
        <w:rPr>
          <w:lang w:val="en-GB"/>
        </w:rPr>
      </w:pPr>
      <w:proofErr w:type="spellStart"/>
      <w:r w:rsidRPr="00D41A8D">
        <w:rPr>
          <w:lang w:val="en-GB"/>
        </w:rPr>
        <w:t>Arnstein</w:t>
      </w:r>
      <w:proofErr w:type="spellEnd"/>
      <w:r w:rsidRPr="00D41A8D">
        <w:rPr>
          <w:lang w:val="en-GB"/>
        </w:rPr>
        <w:t xml:space="preserve">, S. R. (1969). A ladder of citizen participation. </w:t>
      </w:r>
      <w:r w:rsidRPr="00D41A8D">
        <w:rPr>
          <w:i/>
          <w:iCs/>
          <w:lang w:val="en-GB"/>
        </w:rPr>
        <w:t xml:space="preserve">Journal of the American Institute of planners, 35(4), </w:t>
      </w:r>
      <w:r w:rsidRPr="00D41A8D">
        <w:rPr>
          <w:lang w:val="en-GB"/>
        </w:rPr>
        <w:t>216-224.</w:t>
      </w:r>
    </w:p>
    <w:p w14:paraId="67332ED1" w14:textId="77777777" w:rsidR="008252C2" w:rsidRPr="00D41A8D" w:rsidRDefault="008252C2" w:rsidP="006D51ED">
      <w:pPr>
        <w:spacing w:line="276" w:lineRule="auto"/>
        <w:ind w:left="426" w:hanging="426"/>
        <w:rPr>
          <w:lang w:val="en-GB"/>
        </w:rPr>
      </w:pPr>
    </w:p>
    <w:p w14:paraId="3197EA28" w14:textId="77777777" w:rsidR="008252C2" w:rsidRPr="00D41A8D" w:rsidRDefault="008252C2" w:rsidP="006D51ED">
      <w:pPr>
        <w:spacing w:line="276" w:lineRule="auto"/>
        <w:ind w:left="426" w:hanging="426"/>
        <w:rPr>
          <w:highlight w:val="white"/>
          <w:lang w:val="en-GB"/>
        </w:rPr>
      </w:pPr>
      <w:r w:rsidRPr="00D41A8D">
        <w:rPr>
          <w:highlight w:val="white"/>
          <w:lang w:val="en-GB"/>
        </w:rPr>
        <w:t xml:space="preserve">Bell, P. A., Greene, T. C., Fisher, J. D., &amp; Baum, A. (1996). </w:t>
      </w:r>
      <w:r w:rsidRPr="00D41A8D">
        <w:rPr>
          <w:i/>
          <w:iCs/>
          <w:highlight w:val="white"/>
          <w:lang w:val="en-GB"/>
        </w:rPr>
        <w:t>Environmental psychology.</w:t>
      </w:r>
      <w:r w:rsidRPr="00D41A8D">
        <w:rPr>
          <w:highlight w:val="white"/>
          <w:lang w:val="en-GB"/>
        </w:rPr>
        <w:t xml:space="preserve"> Harcourt.</w:t>
      </w:r>
    </w:p>
    <w:p w14:paraId="2BFEDF64" w14:textId="77777777" w:rsidR="008252C2" w:rsidRPr="00D41A8D" w:rsidRDefault="008252C2" w:rsidP="006D51ED">
      <w:pPr>
        <w:spacing w:line="276" w:lineRule="auto"/>
        <w:ind w:left="426" w:hanging="426"/>
        <w:rPr>
          <w:lang w:val="en-GB"/>
        </w:rPr>
      </w:pPr>
    </w:p>
    <w:p w14:paraId="6BCCD784" w14:textId="77777777" w:rsidR="008252C2" w:rsidRPr="00D41A8D" w:rsidRDefault="008252C2" w:rsidP="006D51ED">
      <w:pPr>
        <w:spacing w:line="276" w:lineRule="auto"/>
        <w:ind w:left="426" w:hanging="426"/>
        <w:rPr>
          <w:lang w:val="en-GB"/>
        </w:rPr>
      </w:pPr>
      <w:r w:rsidRPr="00D41A8D">
        <w:rPr>
          <w:lang w:val="en-GB"/>
        </w:rPr>
        <w:t>Berman, T. (2015). Public participation as an instrument for incorporating local knowledge into planning processes</w:t>
      </w:r>
      <w:r w:rsidRPr="00D41A8D">
        <w:rPr>
          <w:i/>
          <w:iCs/>
          <w:lang w:val="en-GB"/>
        </w:rPr>
        <w:t>. In Proceedings of the State of Australian Cities Conference, Queensland, Australia</w:t>
      </w:r>
      <w:r w:rsidRPr="00D41A8D">
        <w:rPr>
          <w:lang w:val="en-GB"/>
        </w:rPr>
        <w:t xml:space="preserve"> (pp. 9-11).</w:t>
      </w:r>
    </w:p>
    <w:p w14:paraId="2C74DB24" w14:textId="77777777" w:rsidR="008252C2" w:rsidRPr="00D41A8D" w:rsidRDefault="008252C2" w:rsidP="006D51ED">
      <w:pPr>
        <w:spacing w:line="276" w:lineRule="auto"/>
        <w:ind w:left="426" w:hanging="426"/>
        <w:rPr>
          <w:lang w:val="en-GB"/>
        </w:rPr>
      </w:pPr>
    </w:p>
    <w:p w14:paraId="1A07B50B" w14:textId="77777777" w:rsidR="008252C2" w:rsidRPr="00D41A8D" w:rsidRDefault="008252C2" w:rsidP="006D51ED">
      <w:pPr>
        <w:spacing w:line="276" w:lineRule="auto"/>
        <w:ind w:left="426" w:hanging="426"/>
        <w:rPr>
          <w:highlight w:val="white"/>
        </w:rPr>
      </w:pPr>
      <w:r w:rsidRPr="00D41A8D">
        <w:rPr>
          <w:highlight w:val="white"/>
        </w:rPr>
        <w:t xml:space="preserve">Breman, B., Pleijte, M., </w:t>
      </w:r>
      <w:proofErr w:type="spellStart"/>
      <w:r w:rsidRPr="00D41A8D">
        <w:rPr>
          <w:highlight w:val="white"/>
        </w:rPr>
        <w:t>Ouboter</w:t>
      </w:r>
      <w:proofErr w:type="spellEnd"/>
      <w:r w:rsidRPr="00D41A8D">
        <w:rPr>
          <w:highlight w:val="white"/>
        </w:rPr>
        <w:t xml:space="preserve">, S., &amp; Buijs, A. (2008). </w:t>
      </w:r>
      <w:r w:rsidRPr="00D41A8D">
        <w:rPr>
          <w:i/>
          <w:iCs/>
          <w:highlight w:val="white"/>
        </w:rPr>
        <w:t>Participatie in waterbeheer. Een vak apart.</w:t>
      </w:r>
      <w:r w:rsidRPr="00D41A8D">
        <w:rPr>
          <w:highlight w:val="white"/>
        </w:rPr>
        <w:t xml:space="preserve"> 109p.</w:t>
      </w:r>
    </w:p>
    <w:p w14:paraId="34B92CFB" w14:textId="77777777" w:rsidR="008252C2" w:rsidRPr="00D41A8D" w:rsidRDefault="008252C2" w:rsidP="006D51ED">
      <w:pPr>
        <w:spacing w:line="276" w:lineRule="auto"/>
        <w:ind w:left="426" w:hanging="426"/>
        <w:rPr>
          <w:highlight w:val="white"/>
        </w:rPr>
      </w:pPr>
    </w:p>
    <w:p w14:paraId="3EFF65B0" w14:textId="77777777" w:rsidR="008252C2" w:rsidRPr="00D41A8D" w:rsidRDefault="008252C2" w:rsidP="006D51ED">
      <w:pPr>
        <w:spacing w:line="276" w:lineRule="auto"/>
        <w:ind w:left="426" w:hanging="426"/>
        <w:rPr>
          <w:highlight w:val="white"/>
        </w:rPr>
      </w:pPr>
      <w:r w:rsidRPr="00D41A8D">
        <w:rPr>
          <w:highlight w:val="white"/>
        </w:rPr>
        <w:t xml:space="preserve">Buitelaar, E., Feenstra, S., </w:t>
      </w:r>
      <w:proofErr w:type="spellStart"/>
      <w:r w:rsidRPr="00D41A8D">
        <w:rPr>
          <w:highlight w:val="white"/>
        </w:rPr>
        <w:t>Galle</w:t>
      </w:r>
      <w:proofErr w:type="spellEnd"/>
      <w:r w:rsidRPr="00D41A8D">
        <w:rPr>
          <w:highlight w:val="white"/>
        </w:rPr>
        <w:t xml:space="preserve">, M., Lekkerkerker, J., </w:t>
      </w:r>
      <w:proofErr w:type="spellStart"/>
      <w:r w:rsidRPr="00D41A8D">
        <w:rPr>
          <w:highlight w:val="white"/>
        </w:rPr>
        <w:t>Sorel</w:t>
      </w:r>
      <w:proofErr w:type="spellEnd"/>
      <w:r w:rsidRPr="00D41A8D">
        <w:rPr>
          <w:highlight w:val="white"/>
        </w:rPr>
        <w:t xml:space="preserve">, N., &amp; </w:t>
      </w:r>
      <w:proofErr w:type="spellStart"/>
      <w:r w:rsidRPr="00D41A8D">
        <w:rPr>
          <w:highlight w:val="white"/>
        </w:rPr>
        <w:t>Tennekes</w:t>
      </w:r>
      <w:proofErr w:type="spellEnd"/>
      <w:r w:rsidRPr="00D41A8D">
        <w:rPr>
          <w:highlight w:val="white"/>
        </w:rPr>
        <w:t xml:space="preserve">, J. (2012). </w:t>
      </w:r>
      <w:r w:rsidRPr="00D41A8D">
        <w:rPr>
          <w:i/>
          <w:iCs/>
          <w:highlight w:val="white"/>
        </w:rPr>
        <w:t>Vormgeven aan de spontane stad: belemmeringen en kansen voor organische stedelijke herontwikkeling</w:t>
      </w:r>
      <w:r w:rsidRPr="00D41A8D">
        <w:rPr>
          <w:highlight w:val="white"/>
        </w:rPr>
        <w:t>. Den Haag/Amsterdam: Planbureau voor de Leefomgeving/</w:t>
      </w:r>
      <w:proofErr w:type="spellStart"/>
      <w:r w:rsidRPr="00D41A8D">
        <w:rPr>
          <w:highlight w:val="white"/>
        </w:rPr>
        <w:t>Urhahn</w:t>
      </w:r>
      <w:proofErr w:type="spellEnd"/>
      <w:r w:rsidRPr="00D41A8D">
        <w:rPr>
          <w:highlight w:val="white"/>
        </w:rPr>
        <w:t xml:space="preserve"> Urban Design.</w:t>
      </w:r>
    </w:p>
    <w:p w14:paraId="66ECD5DF" w14:textId="77777777" w:rsidR="008252C2" w:rsidRPr="00D41A8D" w:rsidRDefault="008252C2" w:rsidP="006D51ED">
      <w:pPr>
        <w:spacing w:line="276" w:lineRule="auto"/>
        <w:ind w:left="426" w:hanging="426"/>
      </w:pPr>
    </w:p>
    <w:p w14:paraId="26D5AA0C" w14:textId="77777777" w:rsidR="008252C2" w:rsidRPr="00D41A8D" w:rsidRDefault="008252C2" w:rsidP="006D51ED">
      <w:pPr>
        <w:spacing w:line="276" w:lineRule="auto"/>
        <w:ind w:left="426" w:hanging="426"/>
        <w:rPr>
          <w:lang w:val="en-GB"/>
        </w:rPr>
      </w:pPr>
      <w:r w:rsidRPr="00D41A8D">
        <w:rPr>
          <w:lang w:val="en-GB"/>
        </w:rPr>
        <w:t xml:space="preserve">Butterworth, I. (2000). </w:t>
      </w:r>
      <w:r w:rsidRPr="00D41A8D">
        <w:rPr>
          <w:i/>
          <w:iCs/>
          <w:lang w:val="en-GB"/>
        </w:rPr>
        <w:t>The relationship between the built environment and wellbeing: a literature review</w:t>
      </w:r>
      <w:r w:rsidRPr="00D41A8D">
        <w:rPr>
          <w:lang w:val="en-GB"/>
        </w:rPr>
        <w:t xml:space="preserve">. Victorian Health Promotion Foundation: Melbourne. </w:t>
      </w:r>
    </w:p>
    <w:p w14:paraId="6DE9669F" w14:textId="77777777" w:rsidR="008252C2" w:rsidRPr="00D41A8D" w:rsidRDefault="008252C2" w:rsidP="006D51ED">
      <w:pPr>
        <w:spacing w:line="276" w:lineRule="auto"/>
        <w:ind w:left="426" w:hanging="426"/>
        <w:rPr>
          <w:lang w:val="en-GB"/>
        </w:rPr>
      </w:pPr>
    </w:p>
    <w:p w14:paraId="2E12E0EB" w14:textId="77777777" w:rsidR="008252C2" w:rsidRPr="00D41A8D" w:rsidRDefault="008252C2" w:rsidP="006D51ED">
      <w:pPr>
        <w:spacing w:line="276" w:lineRule="auto"/>
        <w:ind w:left="426" w:hanging="426"/>
        <w:rPr>
          <w:highlight w:val="white"/>
          <w:lang w:val="en-GB"/>
        </w:rPr>
      </w:pPr>
      <w:r w:rsidRPr="00D41A8D">
        <w:rPr>
          <w:highlight w:val="white"/>
          <w:lang w:val="en-GB"/>
        </w:rPr>
        <w:t xml:space="preserve">Carmona, M., Heath, T., </w:t>
      </w:r>
      <w:proofErr w:type="spellStart"/>
      <w:r w:rsidRPr="00D41A8D">
        <w:rPr>
          <w:highlight w:val="white"/>
          <w:lang w:val="en-GB"/>
        </w:rPr>
        <w:t>Tiesdell</w:t>
      </w:r>
      <w:proofErr w:type="spellEnd"/>
      <w:r w:rsidRPr="00D41A8D">
        <w:rPr>
          <w:highlight w:val="white"/>
          <w:lang w:val="en-GB"/>
        </w:rPr>
        <w:t xml:space="preserve">, S., &amp; </w:t>
      </w:r>
      <w:proofErr w:type="spellStart"/>
      <w:r w:rsidRPr="00D41A8D">
        <w:rPr>
          <w:highlight w:val="white"/>
          <w:lang w:val="en-GB"/>
        </w:rPr>
        <w:t>Oc</w:t>
      </w:r>
      <w:proofErr w:type="spellEnd"/>
      <w:r w:rsidRPr="00D41A8D">
        <w:rPr>
          <w:highlight w:val="white"/>
          <w:lang w:val="en-GB"/>
        </w:rPr>
        <w:t xml:space="preserve">, T. (2010). </w:t>
      </w:r>
      <w:r w:rsidRPr="00D41A8D">
        <w:rPr>
          <w:i/>
          <w:iCs/>
          <w:highlight w:val="white"/>
          <w:lang w:val="en-GB"/>
        </w:rPr>
        <w:t>Public places, urban spaces: the dimensions of urban design</w:t>
      </w:r>
      <w:r w:rsidRPr="00D41A8D">
        <w:rPr>
          <w:highlight w:val="white"/>
          <w:lang w:val="en-GB"/>
        </w:rPr>
        <w:t>. Routledge.</w:t>
      </w:r>
    </w:p>
    <w:p w14:paraId="254B544A" w14:textId="77777777" w:rsidR="008252C2" w:rsidRPr="00D41A8D" w:rsidRDefault="008252C2" w:rsidP="006D51ED">
      <w:pPr>
        <w:spacing w:line="276" w:lineRule="auto"/>
        <w:ind w:left="426" w:hanging="426"/>
        <w:rPr>
          <w:lang w:val="en-GB"/>
        </w:rPr>
      </w:pPr>
    </w:p>
    <w:p w14:paraId="55ED6835" w14:textId="77777777" w:rsidR="008252C2" w:rsidRPr="00D41A8D" w:rsidRDefault="008252C2" w:rsidP="006D51ED">
      <w:pPr>
        <w:spacing w:line="276" w:lineRule="auto"/>
        <w:ind w:left="426" w:hanging="426"/>
        <w:rPr>
          <w:highlight w:val="white"/>
          <w:lang w:val="en-GB"/>
        </w:rPr>
      </w:pPr>
      <w:r w:rsidRPr="00D41A8D">
        <w:rPr>
          <w:highlight w:val="white"/>
          <w:lang w:val="en-GB"/>
        </w:rPr>
        <w:t xml:space="preserve">Carmona, M., &amp; </w:t>
      </w:r>
      <w:proofErr w:type="spellStart"/>
      <w:r w:rsidRPr="00D41A8D">
        <w:rPr>
          <w:highlight w:val="white"/>
          <w:lang w:val="en-GB"/>
        </w:rPr>
        <w:t>Sieh</w:t>
      </w:r>
      <w:proofErr w:type="spellEnd"/>
      <w:r w:rsidRPr="00D41A8D">
        <w:rPr>
          <w:highlight w:val="white"/>
          <w:lang w:val="en-GB"/>
        </w:rPr>
        <w:t xml:space="preserve">, L. (2004). </w:t>
      </w:r>
      <w:r w:rsidRPr="00D41A8D">
        <w:rPr>
          <w:i/>
          <w:iCs/>
          <w:highlight w:val="white"/>
          <w:lang w:val="en-GB"/>
        </w:rPr>
        <w:t>Measuring quality in planning: managing the performance process</w:t>
      </w:r>
      <w:r w:rsidRPr="00D41A8D">
        <w:rPr>
          <w:highlight w:val="white"/>
          <w:lang w:val="en-GB"/>
        </w:rPr>
        <w:t>. Routledge.</w:t>
      </w:r>
    </w:p>
    <w:p w14:paraId="0FC3A47B" w14:textId="77777777" w:rsidR="008252C2" w:rsidRPr="00D41A8D" w:rsidRDefault="008252C2" w:rsidP="006D51ED">
      <w:pPr>
        <w:spacing w:line="276" w:lineRule="auto"/>
        <w:ind w:left="426" w:hanging="426"/>
        <w:rPr>
          <w:lang w:val="en-GB"/>
        </w:rPr>
      </w:pPr>
    </w:p>
    <w:p w14:paraId="5F89B363" w14:textId="77777777" w:rsidR="008252C2" w:rsidRPr="00D41A8D" w:rsidRDefault="008252C2" w:rsidP="006D51ED">
      <w:pPr>
        <w:spacing w:line="276" w:lineRule="auto"/>
        <w:ind w:left="426" w:hanging="426"/>
        <w:rPr>
          <w:lang w:val="en-GB"/>
        </w:rPr>
      </w:pPr>
      <w:r w:rsidRPr="00D41A8D">
        <w:rPr>
          <w:lang w:val="en-GB"/>
        </w:rPr>
        <w:t xml:space="preserve">Castells, M. (1996). </w:t>
      </w:r>
      <w:r w:rsidRPr="00D41A8D">
        <w:rPr>
          <w:i/>
          <w:iCs/>
          <w:lang w:val="en-GB"/>
        </w:rPr>
        <w:t>The information age: Economy, society, and culture</w:t>
      </w:r>
      <w:r w:rsidRPr="00D41A8D">
        <w:rPr>
          <w:lang w:val="en-GB"/>
        </w:rPr>
        <w:t>. Volume I: The rise of the network society.</w:t>
      </w:r>
    </w:p>
    <w:p w14:paraId="40B3B95A" w14:textId="77777777" w:rsidR="008252C2" w:rsidRPr="00D41A8D" w:rsidRDefault="008252C2" w:rsidP="006D51ED">
      <w:pPr>
        <w:spacing w:line="276" w:lineRule="auto"/>
        <w:ind w:left="426" w:hanging="426"/>
        <w:rPr>
          <w:lang w:val="en-GB"/>
        </w:rPr>
      </w:pPr>
    </w:p>
    <w:p w14:paraId="2A597658" w14:textId="77777777" w:rsidR="006D51ED" w:rsidRPr="00D41A8D" w:rsidRDefault="006D51ED" w:rsidP="006D51ED">
      <w:pPr>
        <w:spacing w:line="276" w:lineRule="auto"/>
        <w:ind w:left="426" w:hanging="426"/>
      </w:pPr>
      <w:r w:rsidRPr="00F8103C">
        <w:rPr>
          <w:lang w:val="en-GB"/>
        </w:rPr>
        <w:lastRenderedPageBreak/>
        <w:t xml:space="preserve">CBS. (2018, 22 </w:t>
      </w:r>
      <w:proofErr w:type="spellStart"/>
      <w:r w:rsidRPr="00F8103C">
        <w:rPr>
          <w:lang w:val="en-GB"/>
        </w:rPr>
        <w:t>juni</w:t>
      </w:r>
      <w:proofErr w:type="spellEnd"/>
      <w:r w:rsidRPr="00F8103C">
        <w:rPr>
          <w:lang w:val="en-GB"/>
        </w:rPr>
        <w:t xml:space="preserve">). </w:t>
      </w:r>
      <w:r w:rsidRPr="00D41A8D">
        <w:t xml:space="preserve">Regionale kerncijfers Nederland [Dataset]. Geraadpleegd op 22 juni 2018, van </w:t>
      </w:r>
      <w:hyperlink r:id="rId40">
        <w:r w:rsidRPr="00D41A8D">
          <w:t>http://statline.cbs.nl/Statweb/publication/?DM=SLNL&amp;PA=70072ned&amp;D1=0-23,29,33-56,167-174,201-202,212-236,251&amp;D2=542&amp;D3=21-23&amp;HDR=T&amp;STB=G1,G2&amp;VW=T</w:t>
        </w:r>
      </w:hyperlink>
      <w:r w:rsidRPr="00D41A8D">
        <w:t xml:space="preserve"> </w:t>
      </w:r>
    </w:p>
    <w:p w14:paraId="451DD7FF" w14:textId="77777777" w:rsidR="006D51ED" w:rsidRPr="00D41A8D" w:rsidRDefault="006D51ED" w:rsidP="006D51ED">
      <w:pPr>
        <w:spacing w:line="276" w:lineRule="auto"/>
        <w:ind w:left="426" w:hanging="426"/>
      </w:pPr>
    </w:p>
    <w:p w14:paraId="24F43D29" w14:textId="77777777" w:rsidR="006D51ED" w:rsidRPr="00D41A8D" w:rsidRDefault="006D51ED" w:rsidP="006D51ED">
      <w:pPr>
        <w:spacing w:line="276" w:lineRule="auto"/>
        <w:ind w:left="426" w:hanging="426"/>
      </w:pPr>
      <w:r w:rsidRPr="00D41A8D">
        <w:t xml:space="preserve">CBS. (2018a, 22 juni). Bevolking; generatie, geslacht, leeftijd en migratieachtergrond, 1 januari [Dataset]. Geraadpleegd op 22 juni 2018, van </w:t>
      </w:r>
      <w:hyperlink r:id="rId41">
        <w:r w:rsidRPr="00D41A8D">
          <w:t>http://statline.cbs.nl/StatWeb/publication/?VW=T&amp;DM=SLNL&amp;PA=37325&amp;D1=0&amp;D2=a&amp;D3=0&amp;D4=0&amp;D5=0-4&amp;D6=l&amp;HD=110629-1412&amp;HDR=G5,T,G3,G2,G4&amp;STB=G1</w:t>
        </w:r>
      </w:hyperlink>
      <w:r w:rsidRPr="00D41A8D">
        <w:t xml:space="preserve"> </w:t>
      </w:r>
    </w:p>
    <w:p w14:paraId="18935FDD" w14:textId="77777777" w:rsidR="006D51ED" w:rsidRPr="00D41A8D" w:rsidRDefault="006D51ED" w:rsidP="006D51ED">
      <w:pPr>
        <w:spacing w:line="276" w:lineRule="auto"/>
        <w:ind w:left="426" w:hanging="426"/>
      </w:pPr>
    </w:p>
    <w:p w14:paraId="49DA8A1C" w14:textId="48DB1A79" w:rsidR="008252C2" w:rsidRPr="00D41A8D" w:rsidRDefault="008252C2" w:rsidP="006D51ED">
      <w:pPr>
        <w:spacing w:line="276" w:lineRule="auto"/>
        <w:ind w:left="426" w:hanging="426"/>
        <w:rPr>
          <w:lang w:val="en-GB"/>
        </w:rPr>
      </w:pPr>
      <w:proofErr w:type="spellStart"/>
      <w:r w:rsidRPr="00D41A8D">
        <w:rPr>
          <w:lang w:val="en-GB"/>
        </w:rPr>
        <w:t>Cilliers</w:t>
      </w:r>
      <w:proofErr w:type="spellEnd"/>
      <w:r w:rsidRPr="00D41A8D">
        <w:rPr>
          <w:lang w:val="en-GB"/>
        </w:rPr>
        <w:t xml:space="preserve">, E. J., &amp; Timmermans, W. (2014). The importance of creative participatory planning in the public place-making process. </w:t>
      </w:r>
      <w:r w:rsidRPr="00D41A8D">
        <w:rPr>
          <w:i/>
          <w:iCs/>
          <w:lang w:val="en-GB"/>
        </w:rPr>
        <w:t>Environment and Planning B: Planning and Design, 41(3)</w:t>
      </w:r>
      <w:r w:rsidRPr="00D41A8D">
        <w:rPr>
          <w:lang w:val="en-GB"/>
        </w:rPr>
        <w:t>, 413-429.</w:t>
      </w:r>
    </w:p>
    <w:p w14:paraId="5FF13AE6" w14:textId="77777777" w:rsidR="008252C2" w:rsidRPr="00D41A8D" w:rsidRDefault="008252C2" w:rsidP="006D51ED">
      <w:pPr>
        <w:spacing w:line="276" w:lineRule="auto"/>
        <w:ind w:left="426" w:hanging="426"/>
        <w:rPr>
          <w:lang w:val="en-GB"/>
        </w:rPr>
      </w:pPr>
    </w:p>
    <w:p w14:paraId="446D6485" w14:textId="358FE1D5" w:rsidR="008252C2" w:rsidRPr="00D41A8D" w:rsidRDefault="008252C2" w:rsidP="006D51ED">
      <w:pPr>
        <w:spacing w:line="276" w:lineRule="auto"/>
        <w:ind w:left="426" w:hanging="426"/>
        <w:rPr>
          <w:lang w:val="en-GB"/>
        </w:rPr>
      </w:pPr>
      <w:proofErr w:type="spellStart"/>
      <w:r w:rsidRPr="00D41A8D">
        <w:rPr>
          <w:highlight w:val="white"/>
          <w:lang w:val="en-GB"/>
        </w:rPr>
        <w:t>Crang</w:t>
      </w:r>
      <w:proofErr w:type="spellEnd"/>
      <w:r w:rsidRPr="00D41A8D">
        <w:rPr>
          <w:highlight w:val="white"/>
          <w:lang w:val="en-GB"/>
        </w:rPr>
        <w:t xml:space="preserve">, M. (1998). </w:t>
      </w:r>
      <w:r w:rsidRPr="00D41A8D">
        <w:rPr>
          <w:i/>
          <w:iCs/>
          <w:highlight w:val="white"/>
          <w:lang w:val="en-GB"/>
        </w:rPr>
        <w:t>Cultural geography</w:t>
      </w:r>
      <w:r w:rsidR="00D41A8D" w:rsidRPr="00D41A8D">
        <w:rPr>
          <w:i/>
          <w:iCs/>
          <w:highlight w:val="white"/>
          <w:lang w:val="en-GB"/>
        </w:rPr>
        <w:t>.</w:t>
      </w:r>
      <w:r w:rsidRPr="00D41A8D">
        <w:rPr>
          <w:highlight w:val="white"/>
          <w:lang w:val="en-GB"/>
        </w:rPr>
        <w:t xml:space="preserve"> (No. 910 C7).</w:t>
      </w:r>
    </w:p>
    <w:p w14:paraId="33B6096D" w14:textId="77777777" w:rsidR="008252C2" w:rsidRPr="00D41A8D" w:rsidRDefault="008252C2" w:rsidP="006D51ED">
      <w:pPr>
        <w:spacing w:line="276" w:lineRule="auto"/>
        <w:ind w:left="426" w:hanging="426"/>
        <w:rPr>
          <w:lang w:val="en-GB"/>
        </w:rPr>
      </w:pPr>
    </w:p>
    <w:p w14:paraId="69945C88" w14:textId="77777777" w:rsidR="008252C2" w:rsidRPr="00D41A8D" w:rsidRDefault="008252C2" w:rsidP="006D51ED">
      <w:pPr>
        <w:spacing w:line="276" w:lineRule="auto"/>
        <w:ind w:left="426" w:hanging="426"/>
        <w:rPr>
          <w:highlight w:val="white"/>
          <w:lang w:val="en-GB"/>
        </w:rPr>
      </w:pPr>
      <w:r w:rsidRPr="00D41A8D">
        <w:rPr>
          <w:highlight w:val="white"/>
          <w:lang w:val="en-GB"/>
        </w:rPr>
        <w:t xml:space="preserve">Davidoff, P. (2018). Advocacy and pluralism in planning. </w:t>
      </w:r>
      <w:r w:rsidRPr="00D41A8D">
        <w:rPr>
          <w:i/>
          <w:iCs/>
          <w:highlight w:val="white"/>
          <w:lang w:val="en-GB"/>
        </w:rPr>
        <w:t>In Classic Readings in Urban Planning</w:t>
      </w:r>
      <w:r w:rsidRPr="00D41A8D">
        <w:rPr>
          <w:highlight w:val="white"/>
          <w:lang w:val="en-GB"/>
        </w:rPr>
        <w:t xml:space="preserve"> (pp. 41-51). Routledge. </w:t>
      </w:r>
    </w:p>
    <w:p w14:paraId="7BAEC79C" w14:textId="77777777" w:rsidR="008252C2" w:rsidRPr="00D41A8D" w:rsidRDefault="008252C2" w:rsidP="006D51ED">
      <w:pPr>
        <w:spacing w:line="276" w:lineRule="auto"/>
        <w:ind w:left="426" w:hanging="426"/>
        <w:rPr>
          <w:highlight w:val="white"/>
          <w:lang w:val="en-GB"/>
        </w:rPr>
      </w:pPr>
    </w:p>
    <w:p w14:paraId="7B2CB5B0" w14:textId="77777777" w:rsidR="008252C2" w:rsidRPr="00D41A8D" w:rsidRDefault="008252C2" w:rsidP="006D51ED">
      <w:pPr>
        <w:spacing w:line="276" w:lineRule="auto"/>
        <w:ind w:left="426" w:hanging="426"/>
        <w:rPr>
          <w:lang w:val="en-GB"/>
        </w:rPr>
      </w:pPr>
      <w:proofErr w:type="spellStart"/>
      <w:r w:rsidRPr="00D41A8D">
        <w:rPr>
          <w:lang w:val="en-GB"/>
        </w:rPr>
        <w:t>Falleth</w:t>
      </w:r>
      <w:proofErr w:type="spellEnd"/>
      <w:r w:rsidRPr="00D41A8D">
        <w:rPr>
          <w:lang w:val="en-GB"/>
        </w:rPr>
        <w:t xml:space="preserve">, E. I., Hanssen, G. S., &amp; </w:t>
      </w:r>
      <w:proofErr w:type="spellStart"/>
      <w:r w:rsidRPr="00D41A8D">
        <w:rPr>
          <w:lang w:val="en-GB"/>
        </w:rPr>
        <w:t>Saglie</w:t>
      </w:r>
      <w:proofErr w:type="spellEnd"/>
      <w:r w:rsidRPr="00D41A8D">
        <w:rPr>
          <w:lang w:val="en-GB"/>
        </w:rPr>
        <w:t xml:space="preserve">, I. L. (2010). Challenges to democracy in market-oriented urban planning in Norway. </w:t>
      </w:r>
      <w:r w:rsidRPr="00D41A8D">
        <w:rPr>
          <w:i/>
          <w:iCs/>
          <w:lang w:val="en-GB"/>
        </w:rPr>
        <w:t>European Planning Studies, 18(5),</w:t>
      </w:r>
      <w:r w:rsidRPr="00D41A8D">
        <w:rPr>
          <w:lang w:val="en-GB"/>
        </w:rPr>
        <w:t xml:space="preserve"> 737-753.</w:t>
      </w:r>
    </w:p>
    <w:p w14:paraId="7D431140" w14:textId="77777777" w:rsidR="008252C2" w:rsidRPr="00D41A8D" w:rsidRDefault="008252C2" w:rsidP="006D51ED">
      <w:pPr>
        <w:spacing w:line="276" w:lineRule="auto"/>
        <w:ind w:left="426" w:hanging="426"/>
        <w:rPr>
          <w:lang w:val="en-GB"/>
        </w:rPr>
      </w:pPr>
    </w:p>
    <w:p w14:paraId="10F9CF3F" w14:textId="77777777" w:rsidR="008252C2" w:rsidRPr="00F8103C" w:rsidRDefault="008252C2" w:rsidP="006D51ED">
      <w:pPr>
        <w:spacing w:line="276" w:lineRule="auto"/>
        <w:ind w:left="426" w:hanging="426"/>
        <w:rPr>
          <w:highlight w:val="white"/>
        </w:rPr>
      </w:pPr>
      <w:r w:rsidRPr="00D41A8D">
        <w:rPr>
          <w:highlight w:val="white"/>
          <w:lang w:val="en-GB"/>
        </w:rPr>
        <w:t xml:space="preserve">Farthing, S. (2016). </w:t>
      </w:r>
      <w:r w:rsidRPr="00D41A8D">
        <w:rPr>
          <w:i/>
          <w:iCs/>
          <w:highlight w:val="white"/>
          <w:lang w:val="en-GB"/>
        </w:rPr>
        <w:t>Research design in urban planning: a student's guide</w:t>
      </w:r>
      <w:r w:rsidRPr="00D41A8D">
        <w:rPr>
          <w:highlight w:val="white"/>
          <w:lang w:val="en-GB"/>
        </w:rPr>
        <w:t xml:space="preserve">. </w:t>
      </w:r>
      <w:r w:rsidRPr="00F8103C">
        <w:rPr>
          <w:highlight w:val="white"/>
        </w:rPr>
        <w:t>Sage.</w:t>
      </w:r>
    </w:p>
    <w:p w14:paraId="5A905543" w14:textId="77777777" w:rsidR="008252C2" w:rsidRPr="00F8103C" w:rsidRDefault="008252C2" w:rsidP="006D51ED">
      <w:pPr>
        <w:spacing w:line="276" w:lineRule="auto"/>
        <w:ind w:left="426" w:hanging="426"/>
      </w:pPr>
    </w:p>
    <w:p w14:paraId="5EED681B" w14:textId="77777777" w:rsidR="006D51ED" w:rsidRPr="00D41A8D" w:rsidRDefault="006D51ED" w:rsidP="006D51ED">
      <w:pPr>
        <w:spacing w:line="276" w:lineRule="auto"/>
        <w:ind w:left="426" w:hanging="426"/>
        <w:jc w:val="both"/>
      </w:pPr>
      <w:r w:rsidRPr="00D41A8D">
        <w:t xml:space="preserve">Felix, B. (2018, 19 juni). Broekland met dorpsplein naar Krachttoer Overijssel. Geraadpleegd op 7 juli 2018, van </w:t>
      </w:r>
      <w:hyperlink r:id="rId42">
        <w:r w:rsidRPr="00D41A8D">
          <w:t>https://www.destentor.nl/raalte/broekland-met-dorpsplein-naar-krachttoer-overijssel~a7d783ac/</w:t>
        </w:r>
      </w:hyperlink>
      <w:r w:rsidRPr="00D41A8D">
        <w:t xml:space="preserve"> </w:t>
      </w:r>
    </w:p>
    <w:p w14:paraId="54BFCA1F" w14:textId="77777777" w:rsidR="006D51ED" w:rsidRPr="00D41A8D" w:rsidRDefault="006D51ED" w:rsidP="006D51ED">
      <w:pPr>
        <w:spacing w:line="276" w:lineRule="auto"/>
        <w:ind w:left="426" w:hanging="426"/>
        <w:jc w:val="both"/>
      </w:pPr>
    </w:p>
    <w:p w14:paraId="5CB9D9D5" w14:textId="77777777" w:rsidR="006D51ED" w:rsidRPr="00D41A8D" w:rsidRDefault="006D51ED" w:rsidP="006D51ED">
      <w:pPr>
        <w:spacing w:line="276" w:lineRule="auto"/>
        <w:ind w:left="426" w:hanging="426"/>
        <w:jc w:val="both"/>
      </w:pPr>
      <w:r w:rsidRPr="00D41A8D">
        <w:t xml:space="preserve">Gemeente Raalte. (2012). Bestemmingsplan Buitengebied Raalte. Geraadpleegd van </w:t>
      </w:r>
      <w:hyperlink r:id="rId43">
        <w:r w:rsidRPr="00D41A8D">
          <w:t>https://www.planviewer.nl/imro/files/NL.IMRO.0177.BP20090046-0003/t_NL.IMRO.0177.BP20090046-0003_index.html</w:t>
        </w:r>
      </w:hyperlink>
    </w:p>
    <w:p w14:paraId="60E6A0A9" w14:textId="77777777" w:rsidR="006D51ED" w:rsidRPr="00D41A8D" w:rsidRDefault="006D51ED" w:rsidP="006D51ED">
      <w:pPr>
        <w:spacing w:line="276" w:lineRule="auto"/>
        <w:ind w:left="426" w:hanging="426"/>
        <w:rPr>
          <w:highlight w:val="white"/>
        </w:rPr>
      </w:pPr>
    </w:p>
    <w:p w14:paraId="0AAE5CE6" w14:textId="77777777" w:rsidR="006D51ED" w:rsidRPr="00D41A8D" w:rsidRDefault="006D51ED" w:rsidP="006D51ED">
      <w:pPr>
        <w:spacing w:line="276" w:lineRule="auto"/>
        <w:ind w:left="426" w:hanging="426"/>
      </w:pPr>
      <w:r w:rsidRPr="00D41A8D">
        <w:rPr>
          <w:highlight w:val="white"/>
        </w:rPr>
        <w:t xml:space="preserve">Gemeente Raalte. (2014). Handboek Kwaliteit van de openbare ruimte. Geraadpleegd van </w:t>
      </w:r>
      <w:hyperlink r:id="rId44" w:history="1">
        <w:r w:rsidRPr="00D41A8D">
          <w:rPr>
            <w:rStyle w:val="Hyperlink"/>
            <w:color w:val="auto"/>
            <w:highlight w:val="white"/>
            <w:u w:val="none"/>
          </w:rPr>
          <w:t>https://www.publicspaceinfo.nl/media/uploads/files/RAALTE_2014_0001.pdf</w:t>
        </w:r>
      </w:hyperlink>
    </w:p>
    <w:p w14:paraId="5E2E8D70" w14:textId="77777777" w:rsidR="006D51ED" w:rsidRPr="00D41A8D" w:rsidRDefault="006D51ED" w:rsidP="006D51ED">
      <w:pPr>
        <w:spacing w:line="276" w:lineRule="auto"/>
        <w:ind w:left="426" w:hanging="426"/>
      </w:pPr>
    </w:p>
    <w:p w14:paraId="3AF4F022" w14:textId="77777777" w:rsidR="006D51ED" w:rsidRPr="00D41A8D" w:rsidRDefault="006D51ED" w:rsidP="006D51ED">
      <w:pPr>
        <w:spacing w:line="276" w:lineRule="auto"/>
        <w:ind w:left="426" w:hanging="426"/>
        <w:rPr>
          <w:shd w:val="clear" w:color="auto" w:fill="DDEEFF"/>
        </w:rPr>
      </w:pPr>
      <w:r w:rsidRPr="00D41A8D">
        <w:rPr>
          <w:highlight w:val="white"/>
        </w:rPr>
        <w:t>Gemeente Raalte. (2014a). Integrale visie op de openbare ruimte.</w:t>
      </w:r>
      <w:r w:rsidRPr="00D41A8D">
        <w:t xml:space="preserve"> </w:t>
      </w:r>
    </w:p>
    <w:p w14:paraId="61AD1826" w14:textId="77777777" w:rsidR="006D51ED" w:rsidRPr="00D41A8D" w:rsidRDefault="006D51ED" w:rsidP="006D51ED">
      <w:pPr>
        <w:spacing w:line="276" w:lineRule="auto"/>
        <w:ind w:left="426" w:hanging="426"/>
      </w:pPr>
    </w:p>
    <w:p w14:paraId="488454CD" w14:textId="77777777" w:rsidR="006D51ED" w:rsidRPr="00D41A8D" w:rsidRDefault="006D51ED" w:rsidP="006D51ED">
      <w:pPr>
        <w:spacing w:line="276" w:lineRule="auto"/>
        <w:ind w:left="426" w:hanging="426"/>
      </w:pPr>
      <w:r w:rsidRPr="00D41A8D">
        <w:t xml:space="preserve">Gemeente Raalte. (n.d.). Aantal inwoners [Dataset]. Geraadpleegd op 22 juni 2018, van </w:t>
      </w:r>
      <w:hyperlink r:id="rId45">
        <w:r w:rsidRPr="00D41A8D">
          <w:t>https://www.raalte.nl/aantal-inwoners</w:t>
        </w:r>
      </w:hyperlink>
      <w:r w:rsidRPr="00D41A8D">
        <w:t xml:space="preserve">  </w:t>
      </w:r>
    </w:p>
    <w:p w14:paraId="17B62500" w14:textId="77777777" w:rsidR="006D51ED" w:rsidRPr="00D41A8D" w:rsidRDefault="006D51ED" w:rsidP="006D51ED">
      <w:pPr>
        <w:spacing w:line="276" w:lineRule="auto"/>
        <w:ind w:left="426" w:hanging="426"/>
      </w:pPr>
    </w:p>
    <w:p w14:paraId="41B63363" w14:textId="77777777" w:rsidR="006D51ED" w:rsidRPr="00D41A8D" w:rsidRDefault="006D51ED" w:rsidP="006D51ED">
      <w:pPr>
        <w:spacing w:line="276" w:lineRule="auto"/>
        <w:ind w:left="426" w:hanging="426"/>
      </w:pPr>
      <w:r w:rsidRPr="00D41A8D">
        <w:t xml:space="preserve">Gemeente Raalte. (2019). Over de Omgevingswet en -visie. Geraadpleegd op 16 augustus 2019, van </w:t>
      </w:r>
      <w:hyperlink r:id="rId46" w:history="1">
        <w:r w:rsidRPr="00D41A8D">
          <w:rPr>
            <w:rStyle w:val="Hyperlink"/>
            <w:color w:val="auto"/>
            <w:u w:val="none"/>
          </w:rPr>
          <w:t>https://www.raalte.nl/over-de-omgevingswet-en-visie</w:t>
        </w:r>
      </w:hyperlink>
    </w:p>
    <w:p w14:paraId="05DE3443" w14:textId="77777777" w:rsidR="006D51ED" w:rsidRPr="00D41A8D" w:rsidRDefault="006D51ED" w:rsidP="006D51ED">
      <w:pPr>
        <w:spacing w:line="276" w:lineRule="auto"/>
        <w:ind w:left="426" w:hanging="426"/>
        <w:jc w:val="both"/>
      </w:pPr>
    </w:p>
    <w:p w14:paraId="388792E8" w14:textId="77777777" w:rsidR="006D51ED" w:rsidRPr="00D41A8D" w:rsidRDefault="006D51ED" w:rsidP="006D51ED">
      <w:pPr>
        <w:spacing w:line="276" w:lineRule="auto"/>
        <w:ind w:left="426" w:hanging="426"/>
      </w:pPr>
      <w:r w:rsidRPr="00D41A8D">
        <w:lastRenderedPageBreak/>
        <w:t xml:space="preserve">Gemeente Raalte &amp; Nieuwe Gracht. (2012). Structuurvisie Raalte 2025+. Geraadpleegd van </w:t>
      </w:r>
      <w:hyperlink r:id="rId47">
        <w:r w:rsidRPr="00D41A8D">
          <w:t>https://www.raalte.nl/sites/default/files/structuurvisie_raalte_2025.pdf</w:t>
        </w:r>
      </w:hyperlink>
    </w:p>
    <w:p w14:paraId="7BFA3424" w14:textId="48AF4F33" w:rsidR="00E44D8A" w:rsidRPr="00F8103C" w:rsidRDefault="00E44D8A" w:rsidP="006D51ED">
      <w:pPr>
        <w:spacing w:line="276" w:lineRule="auto"/>
        <w:ind w:left="426" w:hanging="426"/>
      </w:pPr>
    </w:p>
    <w:p w14:paraId="087E36C4" w14:textId="2AC0D740" w:rsidR="00E44D8A" w:rsidRPr="00F8103C" w:rsidRDefault="00E44D8A" w:rsidP="006D51ED">
      <w:pPr>
        <w:spacing w:line="276" w:lineRule="auto"/>
        <w:ind w:left="426" w:hanging="426"/>
      </w:pPr>
      <w:r w:rsidRPr="00F8103C">
        <w:t xml:space="preserve">Groenveste. (2017). Heino – Wevershof. Geraadpleegd van </w:t>
      </w:r>
      <w:hyperlink r:id="rId48" w:history="1">
        <w:r w:rsidRPr="00F8103C">
          <w:rPr>
            <w:rStyle w:val="Hyperlink"/>
            <w:color w:val="auto"/>
            <w:u w:val="none"/>
          </w:rPr>
          <w:t>https://www.groenveste.nl/portfolio-items/heino-wevershof/</w:t>
        </w:r>
      </w:hyperlink>
      <w:r w:rsidRPr="00F8103C">
        <w:t xml:space="preserve"> op 11 augustus 2019. </w:t>
      </w:r>
    </w:p>
    <w:p w14:paraId="715838F4" w14:textId="77777777" w:rsidR="008252C2" w:rsidRPr="00F8103C" w:rsidRDefault="008252C2" w:rsidP="006D51ED">
      <w:pPr>
        <w:spacing w:line="276" w:lineRule="auto"/>
        <w:ind w:left="426" w:hanging="426"/>
      </w:pPr>
    </w:p>
    <w:p w14:paraId="41A3BA24" w14:textId="77777777" w:rsidR="006D51ED" w:rsidRPr="00F8103C" w:rsidRDefault="006D51ED" w:rsidP="006D51ED">
      <w:pPr>
        <w:spacing w:line="276" w:lineRule="auto"/>
        <w:ind w:left="426" w:hanging="426"/>
      </w:pPr>
      <w:r w:rsidRPr="00D41A8D">
        <w:rPr>
          <w:lang w:val="en-GB"/>
        </w:rPr>
        <w:t xml:space="preserve">Gruber, J. E. (1987). </w:t>
      </w:r>
      <w:r w:rsidRPr="00D41A8D">
        <w:rPr>
          <w:i/>
          <w:iCs/>
          <w:lang w:val="en-GB"/>
        </w:rPr>
        <w:t>Controlling bureaucracies: Dilemmas in democratic governance</w:t>
      </w:r>
      <w:r w:rsidRPr="00D41A8D">
        <w:rPr>
          <w:lang w:val="en-GB"/>
        </w:rPr>
        <w:t xml:space="preserve">. </w:t>
      </w:r>
      <w:proofErr w:type="spellStart"/>
      <w:r w:rsidRPr="00F8103C">
        <w:t>Univ</w:t>
      </w:r>
      <w:proofErr w:type="spellEnd"/>
      <w:r w:rsidRPr="00F8103C">
        <w:t xml:space="preserve"> of California Press.</w:t>
      </w:r>
    </w:p>
    <w:p w14:paraId="58141FD3" w14:textId="77777777" w:rsidR="006D51ED" w:rsidRPr="00D41A8D" w:rsidRDefault="006D51ED" w:rsidP="006D51ED">
      <w:pPr>
        <w:spacing w:line="276" w:lineRule="auto"/>
        <w:ind w:left="426" w:hanging="426"/>
      </w:pPr>
    </w:p>
    <w:p w14:paraId="13551CFD" w14:textId="4128DF87" w:rsidR="006D51ED" w:rsidRPr="00D41A8D" w:rsidRDefault="006D51ED" w:rsidP="006D51ED">
      <w:pPr>
        <w:spacing w:line="276" w:lineRule="auto"/>
        <w:ind w:left="426" w:hanging="426"/>
      </w:pPr>
      <w:r w:rsidRPr="00D41A8D">
        <w:t xml:space="preserve">Herinrichting Bouwhuisplein. (2016, 29 juni). Geraadpleegd op 7 juli 2018, van </w:t>
      </w:r>
      <w:hyperlink r:id="rId49">
        <w:r w:rsidRPr="00D41A8D">
          <w:t>http://www.broekland.info/nieuws/herinrichting-bouwhuisplein</w:t>
        </w:r>
      </w:hyperlink>
      <w:r w:rsidRPr="00D41A8D">
        <w:t xml:space="preserve"> </w:t>
      </w:r>
    </w:p>
    <w:p w14:paraId="3FAA7CCB" w14:textId="77777777" w:rsidR="006D51ED" w:rsidRPr="00F8103C" w:rsidRDefault="006D51ED" w:rsidP="006D51ED">
      <w:pPr>
        <w:spacing w:line="276" w:lineRule="auto"/>
        <w:ind w:left="426" w:hanging="426"/>
      </w:pPr>
    </w:p>
    <w:p w14:paraId="4173BD50" w14:textId="77777777" w:rsidR="006D51ED" w:rsidRPr="00D41A8D" w:rsidRDefault="006D51ED" w:rsidP="006D51ED">
      <w:pPr>
        <w:spacing w:line="276" w:lineRule="auto"/>
        <w:ind w:left="426" w:hanging="426"/>
      </w:pPr>
      <w:r w:rsidRPr="00D41A8D">
        <w:t xml:space="preserve">HMO. (n.d.). HMO brengt samen met gemeenten en ondernemers economische dynamiek terug op werklocaties zoals het MBI-terrein. Geraadpleegd op 5 augustus 2019, van </w:t>
      </w:r>
      <w:hyperlink r:id="rId50" w:history="1">
        <w:r w:rsidRPr="00D41A8D">
          <w:rPr>
            <w:rStyle w:val="Hyperlink"/>
            <w:color w:val="auto"/>
            <w:u w:val="none"/>
          </w:rPr>
          <w:t>https://www.hmo.nl/werklocaties/mbi-terrein-in-raalte/</w:t>
        </w:r>
      </w:hyperlink>
      <w:r w:rsidRPr="00D41A8D">
        <w:t xml:space="preserve"> </w:t>
      </w:r>
      <w:r w:rsidRPr="00D41A8D">
        <w:br/>
      </w:r>
    </w:p>
    <w:p w14:paraId="608DD2D0" w14:textId="7A30E951" w:rsidR="008252C2" w:rsidRPr="00D41A8D" w:rsidRDefault="008252C2" w:rsidP="006D51ED">
      <w:pPr>
        <w:spacing w:line="276" w:lineRule="auto"/>
        <w:ind w:left="426" w:hanging="426"/>
        <w:rPr>
          <w:lang w:val="en-GB"/>
        </w:rPr>
      </w:pPr>
      <w:r w:rsidRPr="00D41A8D">
        <w:rPr>
          <w:lang w:val="en-GB"/>
        </w:rPr>
        <w:t xml:space="preserve">Innes, J. E., &amp; </w:t>
      </w:r>
      <w:proofErr w:type="spellStart"/>
      <w:r w:rsidRPr="00D41A8D">
        <w:rPr>
          <w:lang w:val="en-GB"/>
        </w:rPr>
        <w:t>Booher</w:t>
      </w:r>
      <w:proofErr w:type="spellEnd"/>
      <w:r w:rsidRPr="00D41A8D">
        <w:rPr>
          <w:lang w:val="en-GB"/>
        </w:rPr>
        <w:t xml:space="preserve">, D. E. (2004). Reframing public participation: strategies for the 21st century. </w:t>
      </w:r>
      <w:r w:rsidRPr="00D41A8D">
        <w:rPr>
          <w:i/>
          <w:iCs/>
          <w:lang w:val="en-GB"/>
        </w:rPr>
        <w:t>Planning theory &amp; practice, 5(4)</w:t>
      </w:r>
      <w:r w:rsidRPr="00D41A8D">
        <w:rPr>
          <w:lang w:val="en-GB"/>
        </w:rPr>
        <w:t>, 419-436.</w:t>
      </w:r>
    </w:p>
    <w:p w14:paraId="3BDD5E3D" w14:textId="77777777" w:rsidR="008252C2" w:rsidRPr="00D41A8D" w:rsidRDefault="008252C2" w:rsidP="006D51ED">
      <w:pPr>
        <w:spacing w:line="276" w:lineRule="auto"/>
        <w:ind w:left="426" w:hanging="426"/>
        <w:rPr>
          <w:lang w:val="en-GB"/>
        </w:rPr>
      </w:pPr>
    </w:p>
    <w:p w14:paraId="36751A7C" w14:textId="77777777" w:rsidR="008252C2" w:rsidRPr="00D41A8D" w:rsidRDefault="008252C2" w:rsidP="006D51ED">
      <w:pPr>
        <w:spacing w:line="276" w:lineRule="auto"/>
        <w:ind w:left="426" w:hanging="426"/>
      </w:pPr>
      <w:r w:rsidRPr="00D41A8D">
        <w:rPr>
          <w:lang w:val="en-GB"/>
        </w:rPr>
        <w:t xml:space="preserve">Julian, G. (2013, 22 </w:t>
      </w:r>
      <w:proofErr w:type="spellStart"/>
      <w:r w:rsidRPr="00D41A8D">
        <w:rPr>
          <w:lang w:val="en-GB"/>
        </w:rPr>
        <w:t>januari</w:t>
      </w:r>
      <w:proofErr w:type="spellEnd"/>
      <w:r w:rsidRPr="00D41A8D">
        <w:rPr>
          <w:lang w:val="en-GB"/>
        </w:rPr>
        <w:t xml:space="preserve">). Social Media And Citizen Engagement. </w:t>
      </w:r>
      <w:r w:rsidRPr="00D41A8D">
        <w:t xml:space="preserve">Geraadpleegd van: </w:t>
      </w:r>
      <w:hyperlink r:id="rId51">
        <w:r w:rsidRPr="00D41A8D">
          <w:t>http://www.georgejulian.co.uk/2013/01/22/social-media-and-citizen-engagement/</w:t>
        </w:r>
      </w:hyperlink>
      <w:r w:rsidRPr="00D41A8D">
        <w:t xml:space="preserve"> </w:t>
      </w:r>
    </w:p>
    <w:p w14:paraId="4585D619" w14:textId="77777777" w:rsidR="008252C2" w:rsidRPr="00D41A8D" w:rsidRDefault="008252C2" w:rsidP="006D51ED">
      <w:pPr>
        <w:spacing w:line="276" w:lineRule="auto"/>
        <w:ind w:left="426" w:hanging="426"/>
      </w:pPr>
    </w:p>
    <w:p w14:paraId="3A7348C3" w14:textId="77777777" w:rsidR="008252C2" w:rsidRPr="00D41A8D" w:rsidRDefault="008252C2" w:rsidP="006D51ED">
      <w:pPr>
        <w:spacing w:line="276" w:lineRule="auto"/>
        <w:ind w:left="426" w:hanging="426"/>
      </w:pPr>
      <w:r w:rsidRPr="00D41A8D">
        <w:rPr>
          <w:lang w:val="en-GB"/>
        </w:rPr>
        <w:t xml:space="preserve">Lefebvre, H., &amp; Nicholson-Smith, D. (1991). </w:t>
      </w:r>
      <w:r w:rsidRPr="00D41A8D">
        <w:rPr>
          <w:i/>
          <w:iCs/>
          <w:lang w:val="en-GB"/>
        </w:rPr>
        <w:t>The production of space</w:t>
      </w:r>
      <w:r w:rsidRPr="00D41A8D">
        <w:rPr>
          <w:lang w:val="en-GB"/>
        </w:rPr>
        <w:t xml:space="preserve"> (Vol. 142). </w:t>
      </w:r>
      <w:r w:rsidRPr="00D41A8D">
        <w:t>Blackwell: Oxford.</w:t>
      </w:r>
    </w:p>
    <w:p w14:paraId="73BB25D9" w14:textId="77777777" w:rsidR="008252C2" w:rsidRPr="00D41A8D" w:rsidRDefault="008252C2" w:rsidP="006D51ED">
      <w:pPr>
        <w:spacing w:line="276" w:lineRule="auto"/>
        <w:ind w:left="426" w:hanging="426"/>
      </w:pPr>
    </w:p>
    <w:p w14:paraId="6DA7DAD5" w14:textId="11F3CEEA" w:rsidR="008252C2" w:rsidRPr="00D41A8D" w:rsidRDefault="008252C2" w:rsidP="006D51ED">
      <w:pPr>
        <w:spacing w:line="276" w:lineRule="auto"/>
        <w:ind w:left="426" w:hanging="426"/>
      </w:pPr>
      <w:proofErr w:type="spellStart"/>
      <w:r w:rsidRPr="00D41A8D">
        <w:t>Lodewijck</w:t>
      </w:r>
      <w:proofErr w:type="spellEnd"/>
      <w:r w:rsidRPr="00D41A8D">
        <w:t xml:space="preserve"> Groep. (2016, februari). De 6 kerninstrumenten van de </w:t>
      </w:r>
      <w:r w:rsidR="00900F14" w:rsidRPr="00D41A8D">
        <w:t>Omgevingswet</w:t>
      </w:r>
      <w:r w:rsidRPr="00D41A8D">
        <w:t xml:space="preserve">. Geraadpleegd van </w:t>
      </w:r>
      <w:hyperlink r:id="rId52">
        <w:r w:rsidRPr="00D41A8D">
          <w:t>http://lodewijckgroep.nl/wp-content/uploads/2016/10/de-zes-kern-instrumenten-van-de-omgevingswet-def-email-en-website-toegevoegd-februari-20161.pdf</w:t>
        </w:r>
      </w:hyperlink>
      <w:r w:rsidRPr="00D41A8D">
        <w:t xml:space="preserve"> </w:t>
      </w:r>
    </w:p>
    <w:p w14:paraId="5B8317E3" w14:textId="77777777" w:rsidR="008252C2" w:rsidRPr="00D41A8D" w:rsidRDefault="008252C2" w:rsidP="006D51ED">
      <w:pPr>
        <w:spacing w:line="276" w:lineRule="auto"/>
        <w:ind w:left="426" w:hanging="426"/>
      </w:pPr>
    </w:p>
    <w:p w14:paraId="4F3838B4" w14:textId="77777777" w:rsidR="008252C2" w:rsidRPr="00D41A8D" w:rsidRDefault="008252C2" w:rsidP="006D51ED">
      <w:pPr>
        <w:spacing w:line="276" w:lineRule="auto"/>
        <w:ind w:left="426" w:hanging="426"/>
        <w:rPr>
          <w:lang w:val="en-GB"/>
        </w:rPr>
      </w:pPr>
      <w:proofErr w:type="spellStart"/>
      <w:r w:rsidRPr="00D41A8D">
        <w:t>Lupi</w:t>
      </w:r>
      <w:proofErr w:type="spellEnd"/>
      <w:r w:rsidRPr="00D41A8D">
        <w:t xml:space="preserve">, T. (2008). </w:t>
      </w:r>
      <w:r w:rsidRPr="00D41A8D">
        <w:rPr>
          <w:i/>
          <w:iCs/>
        </w:rPr>
        <w:t>Buiten wonen in de stad: de 'maakbaarheid' van IJburg</w:t>
      </w:r>
      <w:r w:rsidRPr="00D41A8D">
        <w:t xml:space="preserve">. </w:t>
      </w:r>
      <w:r w:rsidRPr="00D41A8D">
        <w:rPr>
          <w:lang w:val="en-GB"/>
        </w:rPr>
        <w:t>Amsterdam University Press.</w:t>
      </w:r>
    </w:p>
    <w:p w14:paraId="3AE4380B" w14:textId="77777777" w:rsidR="008252C2" w:rsidRPr="00D41A8D" w:rsidRDefault="008252C2" w:rsidP="006D51ED">
      <w:pPr>
        <w:spacing w:line="276" w:lineRule="auto"/>
        <w:ind w:left="426" w:hanging="426"/>
        <w:rPr>
          <w:lang w:val="en-GB"/>
        </w:rPr>
      </w:pPr>
    </w:p>
    <w:p w14:paraId="6046D1FD" w14:textId="77777777" w:rsidR="008252C2" w:rsidRPr="00D41A8D" w:rsidRDefault="008252C2" w:rsidP="006D51ED">
      <w:pPr>
        <w:spacing w:line="276" w:lineRule="auto"/>
        <w:ind w:left="426" w:hanging="426"/>
        <w:rPr>
          <w:highlight w:val="white"/>
          <w:lang w:val="en-GB"/>
        </w:rPr>
      </w:pPr>
      <w:r w:rsidRPr="00D41A8D">
        <w:rPr>
          <w:highlight w:val="white"/>
          <w:lang w:val="en-GB"/>
        </w:rPr>
        <w:t xml:space="preserve">Lynch, K. (1960). </w:t>
      </w:r>
      <w:r w:rsidRPr="00D41A8D">
        <w:rPr>
          <w:i/>
          <w:iCs/>
          <w:highlight w:val="white"/>
          <w:lang w:val="en-GB"/>
        </w:rPr>
        <w:t>The image of the city</w:t>
      </w:r>
      <w:r w:rsidRPr="00D41A8D">
        <w:rPr>
          <w:highlight w:val="white"/>
          <w:lang w:val="en-GB"/>
        </w:rPr>
        <w:t xml:space="preserve"> (Vol. 11). MIT press.</w:t>
      </w:r>
    </w:p>
    <w:p w14:paraId="17F2C881" w14:textId="77777777" w:rsidR="008252C2" w:rsidRPr="00D41A8D" w:rsidRDefault="008252C2" w:rsidP="006D51ED">
      <w:pPr>
        <w:spacing w:line="276" w:lineRule="auto"/>
        <w:ind w:left="426" w:hanging="426"/>
        <w:rPr>
          <w:lang w:val="en-GB"/>
        </w:rPr>
      </w:pPr>
    </w:p>
    <w:p w14:paraId="5802BE6D" w14:textId="77777777" w:rsidR="008252C2" w:rsidRPr="00D41A8D" w:rsidRDefault="008252C2" w:rsidP="006D51ED">
      <w:pPr>
        <w:spacing w:line="276" w:lineRule="auto"/>
        <w:ind w:left="426" w:hanging="426"/>
        <w:rPr>
          <w:lang w:val="en-GB"/>
        </w:rPr>
      </w:pPr>
      <w:r w:rsidRPr="00D41A8D">
        <w:rPr>
          <w:lang w:val="en-GB"/>
        </w:rPr>
        <w:t xml:space="preserve">Lyndon, D. (1983). PLACES: a Forum of Environmental Design. </w:t>
      </w:r>
      <w:r w:rsidRPr="00D41A8D">
        <w:rPr>
          <w:i/>
          <w:iCs/>
          <w:lang w:val="en-GB"/>
        </w:rPr>
        <w:t>(Vol. 1-16). College of Environmental Design</w:t>
      </w:r>
      <w:r w:rsidRPr="00D41A8D">
        <w:rPr>
          <w:lang w:val="en-GB"/>
        </w:rPr>
        <w:t>, University of California: Berkeley CA.</w:t>
      </w:r>
    </w:p>
    <w:p w14:paraId="7C5032F6" w14:textId="77777777" w:rsidR="008252C2" w:rsidRPr="00D41A8D" w:rsidRDefault="008252C2" w:rsidP="006D51ED">
      <w:pPr>
        <w:spacing w:line="276" w:lineRule="auto"/>
        <w:ind w:left="426" w:hanging="426"/>
        <w:rPr>
          <w:lang w:val="en-GB"/>
        </w:rPr>
      </w:pPr>
    </w:p>
    <w:p w14:paraId="2BBFFFA1" w14:textId="77777777" w:rsidR="008252C2" w:rsidRPr="00D41A8D" w:rsidRDefault="008252C2" w:rsidP="006D51ED">
      <w:pPr>
        <w:spacing w:line="276" w:lineRule="auto"/>
        <w:ind w:left="426" w:hanging="426"/>
      </w:pPr>
      <w:r w:rsidRPr="00D41A8D">
        <w:t xml:space="preserve">Ministerie van Binnenlandse Zaken en Koninkrijksrelaties. (2017, 29 september). Wat regelt de Omgevingswet over participatie? Geraadpleegd op 20 februari 2019, van </w:t>
      </w:r>
      <w:hyperlink r:id="rId53">
        <w:r w:rsidRPr="00D41A8D">
          <w:t>https://www.omgevingswetportaal.nl/actueel/nieuws/2017/09/29/nieuw-infoblad-wat-regelt-de-omgevingswet-over-participatie</w:t>
        </w:r>
      </w:hyperlink>
    </w:p>
    <w:p w14:paraId="7FBE8B7E" w14:textId="77777777" w:rsidR="008252C2" w:rsidRPr="00D41A8D" w:rsidRDefault="008252C2" w:rsidP="006D51ED">
      <w:pPr>
        <w:spacing w:line="276" w:lineRule="auto"/>
        <w:ind w:left="426" w:hanging="426"/>
      </w:pPr>
    </w:p>
    <w:p w14:paraId="4BFA4FF7" w14:textId="77777777" w:rsidR="008252C2" w:rsidRPr="00D41A8D" w:rsidRDefault="008252C2" w:rsidP="006D51ED">
      <w:pPr>
        <w:spacing w:line="276" w:lineRule="auto"/>
        <w:ind w:left="426" w:hanging="426"/>
      </w:pPr>
      <w:r w:rsidRPr="00D41A8D">
        <w:lastRenderedPageBreak/>
        <w:t xml:space="preserve">Ministerie van Infrastructuur en Milieu. (2014, juni). Omgevingswet in het kort. Geraadpleegd op 20 februari 2019 van </w:t>
      </w:r>
      <w:hyperlink r:id="rId54">
        <w:r w:rsidRPr="00D41A8D">
          <w:t>https://overmorgen.nl/wp-content/uploads/2014/11/Informatieblad-Omgevingswet-in-het-kort.pdf</w:t>
        </w:r>
      </w:hyperlink>
    </w:p>
    <w:p w14:paraId="5CDAA5D9" w14:textId="77777777" w:rsidR="008252C2" w:rsidRPr="00D41A8D" w:rsidRDefault="008252C2" w:rsidP="006D51ED">
      <w:pPr>
        <w:spacing w:line="276" w:lineRule="auto"/>
        <w:ind w:left="426" w:hanging="426"/>
      </w:pPr>
    </w:p>
    <w:p w14:paraId="4B195DFB" w14:textId="77777777" w:rsidR="008252C2" w:rsidRPr="00D41A8D" w:rsidRDefault="008252C2" w:rsidP="006D51ED">
      <w:pPr>
        <w:spacing w:line="276" w:lineRule="auto"/>
        <w:ind w:left="426" w:hanging="426"/>
        <w:rPr>
          <w:highlight w:val="white"/>
          <w:lang w:val="en-GB"/>
        </w:rPr>
      </w:pPr>
      <w:r w:rsidRPr="00D41A8D">
        <w:rPr>
          <w:highlight w:val="white"/>
          <w:lang w:val="en-GB"/>
        </w:rPr>
        <w:t xml:space="preserve">Von </w:t>
      </w:r>
      <w:proofErr w:type="spellStart"/>
      <w:r w:rsidRPr="00D41A8D">
        <w:rPr>
          <w:highlight w:val="white"/>
          <w:lang w:val="en-GB"/>
        </w:rPr>
        <w:t>Meiss</w:t>
      </w:r>
      <w:proofErr w:type="spellEnd"/>
      <w:r w:rsidRPr="00D41A8D">
        <w:rPr>
          <w:highlight w:val="white"/>
          <w:lang w:val="en-GB"/>
        </w:rPr>
        <w:t>, P. (2013).</w:t>
      </w:r>
      <w:r w:rsidRPr="00D41A8D">
        <w:rPr>
          <w:i/>
          <w:iCs/>
          <w:highlight w:val="white"/>
          <w:lang w:val="en-GB"/>
        </w:rPr>
        <w:t xml:space="preserve"> Elements of Architecture: From Form to Place+ Tectonics</w:t>
      </w:r>
      <w:r w:rsidRPr="00D41A8D">
        <w:rPr>
          <w:highlight w:val="white"/>
          <w:lang w:val="en-GB"/>
        </w:rPr>
        <w:t>. EPFL Press.</w:t>
      </w:r>
    </w:p>
    <w:p w14:paraId="27375275" w14:textId="77777777" w:rsidR="008252C2" w:rsidRPr="00D41A8D" w:rsidRDefault="008252C2" w:rsidP="006D51ED">
      <w:pPr>
        <w:spacing w:line="276" w:lineRule="auto"/>
        <w:ind w:left="426" w:hanging="426"/>
        <w:rPr>
          <w:highlight w:val="white"/>
          <w:lang w:val="en-GB"/>
        </w:rPr>
      </w:pPr>
    </w:p>
    <w:p w14:paraId="1063180A" w14:textId="77777777" w:rsidR="008252C2" w:rsidRPr="00D41A8D" w:rsidRDefault="008252C2" w:rsidP="006D51ED">
      <w:pPr>
        <w:spacing w:line="276" w:lineRule="auto"/>
        <w:ind w:left="426" w:hanging="426"/>
        <w:rPr>
          <w:highlight w:val="white"/>
          <w:lang w:val="en-GB"/>
        </w:rPr>
      </w:pPr>
      <w:r w:rsidRPr="00D41A8D">
        <w:rPr>
          <w:highlight w:val="white"/>
          <w:lang w:val="en-GB"/>
        </w:rPr>
        <w:t xml:space="preserve">Montgomery, J. (1998). Making a city: Urbanity, vitality and urban design. </w:t>
      </w:r>
      <w:r w:rsidRPr="00D41A8D">
        <w:rPr>
          <w:i/>
          <w:iCs/>
          <w:highlight w:val="white"/>
          <w:lang w:val="en-GB"/>
        </w:rPr>
        <w:t>Journal of urban design, 3(1),</w:t>
      </w:r>
      <w:r w:rsidRPr="00D41A8D">
        <w:rPr>
          <w:highlight w:val="white"/>
          <w:lang w:val="en-GB"/>
        </w:rPr>
        <w:t xml:space="preserve"> 93-116.</w:t>
      </w:r>
    </w:p>
    <w:p w14:paraId="449E00B0" w14:textId="77777777" w:rsidR="008252C2" w:rsidRPr="00D41A8D" w:rsidRDefault="008252C2" w:rsidP="006D51ED">
      <w:pPr>
        <w:spacing w:line="276" w:lineRule="auto"/>
        <w:ind w:left="426" w:hanging="426"/>
        <w:rPr>
          <w:highlight w:val="white"/>
          <w:lang w:val="en-GB"/>
        </w:rPr>
      </w:pPr>
    </w:p>
    <w:p w14:paraId="7C8D3D98" w14:textId="77777777" w:rsidR="008252C2" w:rsidRPr="00D41A8D" w:rsidRDefault="008252C2" w:rsidP="006D51ED">
      <w:pPr>
        <w:spacing w:line="276" w:lineRule="auto"/>
        <w:ind w:left="426" w:hanging="426"/>
        <w:rPr>
          <w:lang w:val="en-GB"/>
        </w:rPr>
      </w:pPr>
      <w:proofErr w:type="spellStart"/>
      <w:r w:rsidRPr="00D41A8D">
        <w:rPr>
          <w:lang w:val="en-GB"/>
        </w:rPr>
        <w:t>Nørgaard</w:t>
      </w:r>
      <w:proofErr w:type="spellEnd"/>
      <w:r w:rsidRPr="00D41A8D">
        <w:rPr>
          <w:lang w:val="en-GB"/>
        </w:rPr>
        <w:t xml:space="preserve">, H., &amp; </w:t>
      </w:r>
      <w:proofErr w:type="spellStart"/>
      <w:r w:rsidRPr="00D41A8D">
        <w:rPr>
          <w:lang w:val="en-GB"/>
        </w:rPr>
        <w:t>Børresen</w:t>
      </w:r>
      <w:proofErr w:type="spellEnd"/>
      <w:r w:rsidRPr="00D41A8D">
        <w:rPr>
          <w:lang w:val="en-GB"/>
        </w:rPr>
        <w:t xml:space="preserve">, S. (2010). </w:t>
      </w:r>
      <w:r w:rsidRPr="00D41A8D">
        <w:rPr>
          <w:i/>
          <w:iCs/>
          <w:lang w:val="en-GB"/>
        </w:rPr>
        <w:t>Urban Space for Everyone: Conclusions and Recommendations</w:t>
      </w:r>
      <w:r w:rsidRPr="00D41A8D">
        <w:rPr>
          <w:lang w:val="en-GB"/>
        </w:rPr>
        <w:t xml:space="preserve">. The Danish Crime Prevention Council and the Danish Building Research Institute: Aalborg University.  </w:t>
      </w:r>
    </w:p>
    <w:p w14:paraId="5180F25E" w14:textId="77777777" w:rsidR="008252C2" w:rsidRPr="00D41A8D" w:rsidRDefault="008252C2" w:rsidP="006D51ED">
      <w:pPr>
        <w:spacing w:line="276" w:lineRule="auto"/>
        <w:ind w:left="426" w:hanging="426"/>
        <w:rPr>
          <w:lang w:val="en-GB"/>
        </w:rPr>
      </w:pPr>
    </w:p>
    <w:p w14:paraId="5ADEED9E" w14:textId="77777777" w:rsidR="008252C2" w:rsidRPr="00D41A8D" w:rsidRDefault="008252C2" w:rsidP="006D51ED">
      <w:pPr>
        <w:spacing w:line="276" w:lineRule="auto"/>
        <w:ind w:left="426" w:hanging="426"/>
      </w:pPr>
      <w:r w:rsidRPr="00D41A8D">
        <w:rPr>
          <w:lang w:val="en-GB"/>
        </w:rPr>
        <w:t xml:space="preserve">Pacione, M. (2009). </w:t>
      </w:r>
      <w:r w:rsidRPr="00D41A8D">
        <w:rPr>
          <w:i/>
          <w:iCs/>
          <w:lang w:val="en-GB"/>
        </w:rPr>
        <w:t>Urban geography: a global perspective</w:t>
      </w:r>
      <w:r w:rsidRPr="00D41A8D">
        <w:rPr>
          <w:lang w:val="en-GB"/>
        </w:rPr>
        <w:t xml:space="preserve">. </w:t>
      </w:r>
      <w:proofErr w:type="spellStart"/>
      <w:r w:rsidRPr="00D41A8D">
        <w:t>Routledge</w:t>
      </w:r>
      <w:proofErr w:type="spellEnd"/>
      <w:r w:rsidRPr="00D41A8D">
        <w:t>.</w:t>
      </w:r>
    </w:p>
    <w:p w14:paraId="354EAEB3" w14:textId="77777777" w:rsidR="008252C2" w:rsidRPr="00D41A8D" w:rsidRDefault="008252C2" w:rsidP="006D51ED">
      <w:pPr>
        <w:spacing w:line="276" w:lineRule="auto"/>
        <w:ind w:left="426" w:hanging="426"/>
      </w:pPr>
    </w:p>
    <w:p w14:paraId="2690DCE0" w14:textId="77777777" w:rsidR="008252C2" w:rsidRPr="00D41A8D" w:rsidRDefault="008252C2" w:rsidP="006D51ED">
      <w:pPr>
        <w:spacing w:line="276" w:lineRule="auto"/>
        <w:ind w:left="426" w:hanging="426"/>
      </w:pPr>
      <w:r w:rsidRPr="00D41A8D">
        <w:t xml:space="preserve">PBL. (2016, 12 september). Krimp naast Groei. Geraadpleegd van </w:t>
      </w:r>
      <w:hyperlink r:id="rId55">
        <w:r w:rsidRPr="00D41A8D">
          <w:t>http://www.pbl.nl/onderwerpen/krimp/feiten-en-cijfers/infographics/krimp-naast-groei-1</w:t>
        </w:r>
      </w:hyperlink>
      <w:r w:rsidRPr="00D41A8D">
        <w:t xml:space="preserve"> </w:t>
      </w:r>
    </w:p>
    <w:p w14:paraId="1E763AAB" w14:textId="77777777" w:rsidR="008252C2" w:rsidRPr="00D41A8D" w:rsidRDefault="008252C2" w:rsidP="006D51ED">
      <w:pPr>
        <w:spacing w:line="276" w:lineRule="auto"/>
        <w:ind w:left="426" w:hanging="426"/>
      </w:pPr>
    </w:p>
    <w:p w14:paraId="38B57BED" w14:textId="77777777" w:rsidR="008252C2" w:rsidRPr="00D41A8D" w:rsidRDefault="008252C2" w:rsidP="006D51ED">
      <w:pPr>
        <w:spacing w:line="276" w:lineRule="auto"/>
        <w:ind w:left="426" w:hanging="426"/>
        <w:rPr>
          <w:highlight w:val="white"/>
          <w:lang w:val="en-GB"/>
        </w:rPr>
      </w:pPr>
      <w:r w:rsidRPr="00D41A8D">
        <w:rPr>
          <w:highlight w:val="white"/>
          <w:lang w:val="en-GB"/>
        </w:rPr>
        <w:t xml:space="preserve">Pierce, J., Martin, D. G., &amp; Murphy, J. T. (2011). Relational place‐making: the networked politics of place. </w:t>
      </w:r>
      <w:r w:rsidRPr="00D41A8D">
        <w:rPr>
          <w:i/>
          <w:iCs/>
          <w:highlight w:val="white"/>
          <w:lang w:val="en-GB"/>
        </w:rPr>
        <w:t>Transactions of the Institute of British Geographers, 36(1),</w:t>
      </w:r>
      <w:r w:rsidRPr="00D41A8D">
        <w:rPr>
          <w:highlight w:val="white"/>
          <w:lang w:val="en-GB"/>
        </w:rPr>
        <w:t xml:space="preserve"> 54-70.</w:t>
      </w:r>
    </w:p>
    <w:p w14:paraId="256009B7" w14:textId="77777777" w:rsidR="008252C2" w:rsidRPr="00D41A8D" w:rsidRDefault="008252C2" w:rsidP="006D51ED">
      <w:pPr>
        <w:spacing w:line="276" w:lineRule="auto"/>
        <w:ind w:left="426" w:hanging="426"/>
        <w:rPr>
          <w:lang w:val="en-GB"/>
        </w:rPr>
      </w:pPr>
    </w:p>
    <w:p w14:paraId="70618A6B" w14:textId="77777777" w:rsidR="008252C2" w:rsidRPr="00D41A8D" w:rsidRDefault="008252C2" w:rsidP="006D51ED">
      <w:pPr>
        <w:spacing w:line="276" w:lineRule="auto"/>
        <w:ind w:left="426" w:hanging="426"/>
        <w:rPr>
          <w:highlight w:val="white"/>
        </w:rPr>
      </w:pPr>
      <w:r w:rsidRPr="00D41A8D">
        <w:rPr>
          <w:highlight w:val="white"/>
          <w:lang w:val="en-GB"/>
        </w:rPr>
        <w:t xml:space="preserve">Pocock, D. C. D., &amp; Hudson, R. (1978). </w:t>
      </w:r>
      <w:r w:rsidRPr="00D41A8D">
        <w:rPr>
          <w:i/>
          <w:iCs/>
          <w:highlight w:val="white"/>
          <w:lang w:val="en-GB"/>
        </w:rPr>
        <w:t>Images of the urban environment</w:t>
      </w:r>
      <w:r w:rsidRPr="00D41A8D">
        <w:rPr>
          <w:highlight w:val="white"/>
          <w:lang w:val="en-GB"/>
        </w:rPr>
        <w:t xml:space="preserve">. </w:t>
      </w:r>
      <w:proofErr w:type="spellStart"/>
      <w:r w:rsidRPr="00D41A8D">
        <w:rPr>
          <w:highlight w:val="white"/>
        </w:rPr>
        <w:t>Macmillan</w:t>
      </w:r>
      <w:proofErr w:type="spellEnd"/>
      <w:r w:rsidRPr="00D41A8D">
        <w:rPr>
          <w:highlight w:val="white"/>
        </w:rPr>
        <w:t>.</w:t>
      </w:r>
    </w:p>
    <w:p w14:paraId="69081C03" w14:textId="77777777" w:rsidR="008252C2" w:rsidRPr="00D41A8D" w:rsidRDefault="008252C2" w:rsidP="006D51ED">
      <w:pPr>
        <w:spacing w:line="276" w:lineRule="auto"/>
        <w:ind w:left="426" w:hanging="426"/>
      </w:pPr>
    </w:p>
    <w:p w14:paraId="772783B7" w14:textId="77777777" w:rsidR="008252C2" w:rsidRPr="00D41A8D" w:rsidRDefault="008252C2" w:rsidP="006D51ED">
      <w:pPr>
        <w:spacing w:line="276" w:lineRule="auto"/>
        <w:ind w:left="426" w:hanging="426"/>
        <w:jc w:val="both"/>
      </w:pPr>
      <w:r w:rsidRPr="00D41A8D">
        <w:t xml:space="preserve">PPS. (2018, 11 januari). 5 Steps </w:t>
      </w:r>
      <w:proofErr w:type="spellStart"/>
      <w:r w:rsidRPr="00D41A8D">
        <w:t>to</w:t>
      </w:r>
      <w:proofErr w:type="spellEnd"/>
      <w:r w:rsidRPr="00D41A8D">
        <w:t xml:space="preserve"> Making </w:t>
      </w:r>
      <w:proofErr w:type="spellStart"/>
      <w:r w:rsidRPr="00D41A8D">
        <w:t>Places</w:t>
      </w:r>
      <w:proofErr w:type="spellEnd"/>
      <w:r w:rsidRPr="00D41A8D">
        <w:t>. Geraadpleegd op 29 juni 2018, van https://www.pps.org/article/5-steps-to-making-places</w:t>
      </w:r>
    </w:p>
    <w:p w14:paraId="41F50183" w14:textId="77777777" w:rsidR="008252C2" w:rsidRPr="00D41A8D" w:rsidRDefault="008252C2" w:rsidP="006D51ED">
      <w:pPr>
        <w:spacing w:line="276" w:lineRule="auto"/>
        <w:ind w:left="426" w:hanging="426"/>
      </w:pPr>
    </w:p>
    <w:p w14:paraId="6F47C625" w14:textId="410E7933" w:rsidR="008252C2" w:rsidRPr="00D41A8D" w:rsidRDefault="008252C2" w:rsidP="006D51ED">
      <w:pPr>
        <w:spacing w:line="276" w:lineRule="auto"/>
        <w:ind w:left="426" w:hanging="426"/>
      </w:pPr>
      <w:r w:rsidRPr="00D41A8D">
        <w:rPr>
          <w:lang w:val="en-GB"/>
        </w:rPr>
        <w:t>PPS. (</w:t>
      </w:r>
      <w:r w:rsidR="002B4302" w:rsidRPr="00D41A8D">
        <w:rPr>
          <w:lang w:val="en-GB"/>
        </w:rPr>
        <w:t>2003</w:t>
      </w:r>
      <w:r w:rsidRPr="00D41A8D">
        <w:rPr>
          <w:lang w:val="en-GB"/>
        </w:rPr>
        <w:t xml:space="preserve">). What makes a </w:t>
      </w:r>
      <w:r w:rsidR="00900F14" w:rsidRPr="00D41A8D">
        <w:rPr>
          <w:lang w:val="en-GB"/>
        </w:rPr>
        <w:t>successful</w:t>
      </w:r>
      <w:r w:rsidRPr="00D41A8D">
        <w:rPr>
          <w:lang w:val="en-GB"/>
        </w:rPr>
        <w:t xml:space="preserve"> place? </w:t>
      </w:r>
      <w:r w:rsidRPr="00D41A8D">
        <w:t xml:space="preserve">Geraadpleegd </w:t>
      </w:r>
      <w:r w:rsidR="002B4302" w:rsidRPr="00D41A8D">
        <w:t xml:space="preserve">op 29 juni 2018, </w:t>
      </w:r>
      <w:r w:rsidRPr="00D41A8D">
        <w:t xml:space="preserve">van </w:t>
      </w:r>
      <w:hyperlink r:id="rId56">
        <w:r w:rsidRPr="00D41A8D">
          <w:t>https://www.pps.org/article/grplacefeat</w:t>
        </w:r>
      </w:hyperlink>
      <w:r w:rsidRPr="00D41A8D">
        <w:t xml:space="preserve"> </w:t>
      </w:r>
    </w:p>
    <w:p w14:paraId="2F896531" w14:textId="77777777" w:rsidR="008252C2" w:rsidRPr="00D41A8D" w:rsidRDefault="008252C2" w:rsidP="006D51ED">
      <w:pPr>
        <w:spacing w:line="276" w:lineRule="auto"/>
        <w:ind w:left="426" w:hanging="426"/>
      </w:pPr>
    </w:p>
    <w:p w14:paraId="44FBC412" w14:textId="77777777" w:rsidR="008252C2" w:rsidRPr="00D41A8D" w:rsidRDefault="008252C2" w:rsidP="006D51ED">
      <w:pPr>
        <w:spacing w:line="276" w:lineRule="auto"/>
        <w:ind w:left="426" w:hanging="426"/>
        <w:rPr>
          <w:lang w:val="en-GB"/>
        </w:rPr>
      </w:pPr>
      <w:proofErr w:type="spellStart"/>
      <w:r w:rsidRPr="00D41A8D">
        <w:rPr>
          <w:lang w:val="en-GB"/>
        </w:rPr>
        <w:t>Relph</w:t>
      </w:r>
      <w:proofErr w:type="spellEnd"/>
      <w:r w:rsidRPr="00D41A8D">
        <w:rPr>
          <w:lang w:val="en-GB"/>
        </w:rPr>
        <w:t xml:space="preserve">, E. (1976). </w:t>
      </w:r>
      <w:r w:rsidRPr="00D41A8D">
        <w:rPr>
          <w:i/>
          <w:iCs/>
          <w:lang w:val="en-GB"/>
        </w:rPr>
        <w:t xml:space="preserve">Place and </w:t>
      </w:r>
      <w:proofErr w:type="spellStart"/>
      <w:r w:rsidRPr="00D41A8D">
        <w:rPr>
          <w:i/>
          <w:iCs/>
          <w:lang w:val="en-GB"/>
        </w:rPr>
        <w:t>placelessness</w:t>
      </w:r>
      <w:proofErr w:type="spellEnd"/>
      <w:r w:rsidRPr="00D41A8D">
        <w:rPr>
          <w:lang w:val="en-GB"/>
        </w:rPr>
        <w:t xml:space="preserve"> (Vol. 67). London: Pion.</w:t>
      </w:r>
    </w:p>
    <w:p w14:paraId="099DB405" w14:textId="77777777" w:rsidR="008252C2" w:rsidRPr="00D41A8D" w:rsidRDefault="008252C2" w:rsidP="006D51ED">
      <w:pPr>
        <w:spacing w:line="276" w:lineRule="auto"/>
        <w:ind w:left="426" w:hanging="426"/>
        <w:rPr>
          <w:lang w:val="en-GB"/>
        </w:rPr>
      </w:pPr>
    </w:p>
    <w:p w14:paraId="020FD041" w14:textId="77777777" w:rsidR="008252C2" w:rsidRPr="00D41A8D" w:rsidRDefault="008252C2" w:rsidP="006D51ED">
      <w:pPr>
        <w:spacing w:line="276" w:lineRule="auto"/>
        <w:ind w:left="426" w:hanging="426"/>
      </w:pPr>
      <w:r w:rsidRPr="00D41A8D">
        <w:rPr>
          <w:lang w:val="en-GB"/>
        </w:rPr>
        <w:t xml:space="preserve">Rot, J. D. V. T. (2009). </w:t>
      </w:r>
      <w:r w:rsidRPr="00D41A8D">
        <w:rPr>
          <w:i/>
          <w:iCs/>
        </w:rPr>
        <w:t>Naar een succesvol gebruik van de openbare ruimte? De toepasbaarheid van placemaking in Nederland</w:t>
      </w:r>
      <w:r w:rsidRPr="00D41A8D">
        <w:t>.</w:t>
      </w:r>
    </w:p>
    <w:p w14:paraId="33B4F613" w14:textId="77777777" w:rsidR="008252C2" w:rsidRPr="00D41A8D" w:rsidRDefault="008252C2" w:rsidP="006D51ED">
      <w:pPr>
        <w:spacing w:line="276" w:lineRule="auto"/>
        <w:ind w:left="426" w:hanging="426"/>
      </w:pPr>
    </w:p>
    <w:p w14:paraId="092F129B" w14:textId="77777777" w:rsidR="00D41A8D" w:rsidRPr="00D41A8D" w:rsidRDefault="003F01B3" w:rsidP="006D51ED">
      <w:pPr>
        <w:spacing w:line="276" w:lineRule="auto"/>
        <w:ind w:left="426" w:hanging="426"/>
      </w:pPr>
      <w:r w:rsidRPr="00D41A8D">
        <w:t xml:space="preserve">Rotmans, J. (2012). </w:t>
      </w:r>
      <w:r w:rsidRPr="00D41A8D">
        <w:rPr>
          <w:i/>
          <w:iCs/>
        </w:rPr>
        <w:t>In het oog van de orkaan.</w:t>
      </w:r>
      <w:r w:rsidRPr="00D41A8D">
        <w:t xml:space="preserve"> Aedes Uitgeverij, Boxtel</w:t>
      </w:r>
    </w:p>
    <w:p w14:paraId="3020F1A4" w14:textId="77777777" w:rsidR="00D41A8D" w:rsidRPr="00D41A8D" w:rsidRDefault="00D41A8D" w:rsidP="006D51ED">
      <w:pPr>
        <w:spacing w:line="276" w:lineRule="auto"/>
        <w:ind w:left="426" w:hanging="426"/>
      </w:pPr>
    </w:p>
    <w:p w14:paraId="4051140A" w14:textId="6DE97456" w:rsidR="008252C2" w:rsidRPr="00D41A8D" w:rsidRDefault="008252C2" w:rsidP="006D51ED">
      <w:pPr>
        <w:spacing w:line="276" w:lineRule="auto"/>
        <w:ind w:left="426" w:hanging="426"/>
      </w:pPr>
      <w:r w:rsidRPr="00D41A8D">
        <w:t xml:space="preserve">Rotmans, J. (2018). </w:t>
      </w:r>
      <w:r w:rsidRPr="00D41A8D">
        <w:rPr>
          <w:i/>
          <w:iCs/>
        </w:rPr>
        <w:t>De Omgevingswet als transitie opgave</w:t>
      </w:r>
      <w:r w:rsidRPr="00D41A8D">
        <w:t xml:space="preserve">. Stedennetwerk G40. Erasmus Universiteit: Rotterdam  </w:t>
      </w:r>
    </w:p>
    <w:p w14:paraId="017AAC03" w14:textId="77777777" w:rsidR="008252C2" w:rsidRPr="00D41A8D" w:rsidRDefault="008252C2" w:rsidP="006D51ED">
      <w:pPr>
        <w:spacing w:line="276" w:lineRule="auto"/>
        <w:ind w:left="426" w:hanging="426"/>
      </w:pPr>
    </w:p>
    <w:p w14:paraId="5A25A38A" w14:textId="77777777" w:rsidR="008252C2" w:rsidRPr="00D41A8D" w:rsidRDefault="008252C2" w:rsidP="006D51ED">
      <w:pPr>
        <w:spacing w:line="276" w:lineRule="auto"/>
        <w:ind w:left="426" w:hanging="426"/>
      </w:pPr>
      <w:r w:rsidRPr="00D41A8D">
        <w:t xml:space="preserve">Sanders, T. (2016, 1 september). Vijf kansen en valkuilen van de Omgevingswet. Geraadpleegd van </w:t>
      </w:r>
      <w:hyperlink r:id="rId57">
        <w:r w:rsidRPr="00D41A8D">
          <w:t>https://www.akd.nl/b/Paginas/Vijf-kansen-en-valkuilen-van-de-Omgevingswet.aspx</w:t>
        </w:r>
      </w:hyperlink>
    </w:p>
    <w:p w14:paraId="70FFC4AA" w14:textId="77777777" w:rsidR="008252C2" w:rsidRPr="00D41A8D" w:rsidRDefault="008252C2" w:rsidP="006D51ED">
      <w:pPr>
        <w:spacing w:line="276" w:lineRule="auto"/>
        <w:ind w:left="426" w:hanging="426"/>
      </w:pPr>
    </w:p>
    <w:p w14:paraId="1F28A9C4" w14:textId="77777777" w:rsidR="008252C2" w:rsidRPr="00D41A8D" w:rsidRDefault="008252C2" w:rsidP="006D51ED">
      <w:pPr>
        <w:spacing w:line="276" w:lineRule="auto"/>
        <w:ind w:left="426" w:hanging="426"/>
        <w:rPr>
          <w:lang w:val="en-GB"/>
        </w:rPr>
      </w:pPr>
      <w:proofErr w:type="spellStart"/>
      <w:r w:rsidRPr="00D41A8D">
        <w:rPr>
          <w:lang w:val="en-GB"/>
        </w:rPr>
        <w:lastRenderedPageBreak/>
        <w:t>Sircus</w:t>
      </w:r>
      <w:proofErr w:type="spellEnd"/>
      <w:r w:rsidRPr="00D41A8D">
        <w:rPr>
          <w:lang w:val="en-GB"/>
        </w:rPr>
        <w:t xml:space="preserve">, J. (2001). </w:t>
      </w:r>
      <w:r w:rsidRPr="00D41A8D">
        <w:rPr>
          <w:i/>
          <w:iCs/>
          <w:lang w:val="en-GB"/>
        </w:rPr>
        <w:t>Invented Places</w:t>
      </w:r>
      <w:r w:rsidRPr="00D41A8D">
        <w:rPr>
          <w:lang w:val="en-GB"/>
        </w:rPr>
        <w:t>. Prospect, 81, 30-35.</w:t>
      </w:r>
    </w:p>
    <w:p w14:paraId="5937B017" w14:textId="77777777" w:rsidR="008252C2" w:rsidRPr="00D41A8D" w:rsidRDefault="008252C2" w:rsidP="006D51ED">
      <w:pPr>
        <w:spacing w:line="276" w:lineRule="auto"/>
        <w:ind w:left="426" w:hanging="426"/>
        <w:rPr>
          <w:lang w:val="en-GB"/>
        </w:rPr>
      </w:pPr>
    </w:p>
    <w:p w14:paraId="486B41D0" w14:textId="7AE2F7B7" w:rsidR="008252C2" w:rsidRPr="00D41A8D" w:rsidRDefault="008252C2" w:rsidP="006D51ED">
      <w:pPr>
        <w:spacing w:line="276" w:lineRule="auto"/>
        <w:ind w:left="426" w:hanging="426"/>
      </w:pPr>
      <w:r w:rsidRPr="00D41A8D">
        <w:rPr>
          <w:lang w:val="en-GB"/>
        </w:rPr>
        <w:t xml:space="preserve">Stiles, R. (2012). </w:t>
      </w:r>
      <w:r w:rsidRPr="00D41A8D">
        <w:rPr>
          <w:i/>
          <w:iCs/>
          <w:lang w:val="en-GB"/>
        </w:rPr>
        <w:t>A guideline for making space: Joint strategy activity</w:t>
      </w:r>
      <w:r w:rsidR="00D41A8D" w:rsidRPr="00D41A8D">
        <w:rPr>
          <w:lang w:val="en-GB"/>
        </w:rPr>
        <w:t>.</w:t>
      </w:r>
      <w:r w:rsidRPr="00D41A8D">
        <w:rPr>
          <w:lang w:val="en-GB"/>
        </w:rPr>
        <w:t xml:space="preserve"> 3.3. Institute for Urban Design and Landscape Architecture, University of Technology: Vienna. </w:t>
      </w:r>
      <w:hyperlink r:id="rId58">
        <w:r w:rsidRPr="00D41A8D">
          <w:t>http://www.central2013.eu/fileadmin/user_upload/Downloads/outputlib/Urbspace_Guideline_for_makingSpace.pdf</w:t>
        </w:r>
      </w:hyperlink>
      <w:r w:rsidRPr="00D41A8D">
        <w:t xml:space="preserve">  </w:t>
      </w:r>
    </w:p>
    <w:p w14:paraId="55C8B223" w14:textId="77777777" w:rsidR="008252C2" w:rsidRPr="00D41A8D" w:rsidRDefault="008252C2" w:rsidP="006D51ED">
      <w:pPr>
        <w:spacing w:line="276" w:lineRule="auto"/>
        <w:ind w:left="426" w:hanging="426"/>
      </w:pPr>
    </w:p>
    <w:p w14:paraId="0F66BFEF" w14:textId="77777777" w:rsidR="008252C2" w:rsidRPr="00D41A8D" w:rsidRDefault="008252C2" w:rsidP="006D51ED">
      <w:pPr>
        <w:spacing w:line="276" w:lineRule="auto"/>
        <w:ind w:left="426" w:hanging="426"/>
        <w:rPr>
          <w:lang w:val="en-GB"/>
        </w:rPr>
      </w:pPr>
      <w:r w:rsidRPr="00D41A8D">
        <w:rPr>
          <w:lang w:val="en-GB"/>
        </w:rPr>
        <w:t>Susskind, L., &amp; Elliott, M. (1981). Learning from citizen participation and citizen action in Western Europe</w:t>
      </w:r>
      <w:r w:rsidRPr="00D41A8D">
        <w:rPr>
          <w:i/>
          <w:iCs/>
          <w:lang w:val="en-GB"/>
        </w:rPr>
        <w:t xml:space="preserve">. The Journal of Applied </w:t>
      </w:r>
      <w:proofErr w:type="spellStart"/>
      <w:r w:rsidRPr="00D41A8D">
        <w:rPr>
          <w:i/>
          <w:iCs/>
          <w:lang w:val="en-GB"/>
        </w:rPr>
        <w:t>Behavioral</w:t>
      </w:r>
      <w:proofErr w:type="spellEnd"/>
      <w:r w:rsidRPr="00D41A8D">
        <w:rPr>
          <w:i/>
          <w:iCs/>
          <w:lang w:val="en-GB"/>
        </w:rPr>
        <w:t xml:space="preserve"> Science, 17(4),</w:t>
      </w:r>
      <w:r w:rsidRPr="00D41A8D">
        <w:rPr>
          <w:lang w:val="en-GB"/>
        </w:rPr>
        <w:t xml:space="preserve"> 497-517.</w:t>
      </w:r>
    </w:p>
    <w:p w14:paraId="73DDF7C8" w14:textId="77777777" w:rsidR="008252C2" w:rsidRPr="00D41A8D" w:rsidRDefault="008252C2" w:rsidP="006D51ED">
      <w:pPr>
        <w:spacing w:line="276" w:lineRule="auto"/>
        <w:ind w:left="426" w:hanging="426"/>
        <w:rPr>
          <w:lang w:val="en-GB"/>
        </w:rPr>
      </w:pPr>
    </w:p>
    <w:p w14:paraId="2577AA32" w14:textId="77777777" w:rsidR="008252C2" w:rsidRPr="00D41A8D" w:rsidRDefault="008252C2" w:rsidP="006D51ED">
      <w:pPr>
        <w:spacing w:line="276" w:lineRule="auto"/>
        <w:ind w:left="426" w:hanging="426"/>
        <w:rPr>
          <w:lang w:val="en-GB"/>
        </w:rPr>
      </w:pPr>
      <w:proofErr w:type="spellStart"/>
      <w:r w:rsidRPr="00D41A8D">
        <w:rPr>
          <w:lang w:val="en-GB"/>
        </w:rPr>
        <w:t>Tigges</w:t>
      </w:r>
      <w:proofErr w:type="spellEnd"/>
      <w:r w:rsidRPr="00D41A8D">
        <w:rPr>
          <w:lang w:val="en-GB"/>
        </w:rPr>
        <w:t xml:space="preserve">, L. M. (2006). </w:t>
      </w:r>
      <w:r w:rsidRPr="00D41A8D">
        <w:rPr>
          <w:i/>
          <w:iCs/>
          <w:lang w:val="en-GB"/>
        </w:rPr>
        <w:t>Community cohesion and place attachment</w:t>
      </w:r>
      <w:r w:rsidRPr="00D41A8D">
        <w:rPr>
          <w:lang w:val="en-GB"/>
        </w:rPr>
        <w:t>.</w:t>
      </w:r>
    </w:p>
    <w:p w14:paraId="7AC9016C" w14:textId="77777777" w:rsidR="008252C2" w:rsidRPr="00D41A8D" w:rsidRDefault="008252C2" w:rsidP="006D51ED">
      <w:pPr>
        <w:spacing w:line="276" w:lineRule="auto"/>
        <w:ind w:left="426" w:hanging="426"/>
        <w:rPr>
          <w:lang w:val="en-GB"/>
        </w:rPr>
      </w:pPr>
    </w:p>
    <w:p w14:paraId="0C489475" w14:textId="77777777" w:rsidR="008252C2" w:rsidRPr="00D41A8D" w:rsidRDefault="008252C2" w:rsidP="006D51ED">
      <w:pPr>
        <w:spacing w:line="276" w:lineRule="auto"/>
        <w:ind w:left="426" w:hanging="426"/>
      </w:pPr>
      <w:r w:rsidRPr="00D41A8D">
        <w:rPr>
          <w:lang w:val="en-GB"/>
        </w:rPr>
        <w:t xml:space="preserve">United Nations. (2014, 10 </w:t>
      </w:r>
      <w:proofErr w:type="spellStart"/>
      <w:r w:rsidRPr="00D41A8D">
        <w:rPr>
          <w:lang w:val="en-GB"/>
        </w:rPr>
        <w:t>juli</w:t>
      </w:r>
      <w:proofErr w:type="spellEnd"/>
      <w:r w:rsidRPr="00D41A8D">
        <w:rPr>
          <w:lang w:val="en-GB"/>
        </w:rPr>
        <w:t xml:space="preserve">). World’s population increasingly urban with more than half living in urban areas. </w:t>
      </w:r>
      <w:r w:rsidRPr="00D41A8D">
        <w:t xml:space="preserve">Geraadpleegd van </w:t>
      </w:r>
      <w:hyperlink r:id="rId59">
        <w:r w:rsidRPr="00D41A8D">
          <w:t>http://www.un.org/en/development/desa/news/population/world-urbanization-prospects-2014.html</w:t>
        </w:r>
      </w:hyperlink>
      <w:r w:rsidRPr="00D41A8D">
        <w:t xml:space="preserve"> </w:t>
      </w:r>
    </w:p>
    <w:p w14:paraId="577408AC" w14:textId="77777777" w:rsidR="008252C2" w:rsidRPr="00D41A8D" w:rsidRDefault="008252C2" w:rsidP="006D51ED">
      <w:pPr>
        <w:spacing w:line="276" w:lineRule="auto"/>
        <w:ind w:left="426" w:hanging="426"/>
      </w:pPr>
    </w:p>
    <w:p w14:paraId="197D82DB" w14:textId="77777777" w:rsidR="008252C2" w:rsidRPr="00D41A8D" w:rsidRDefault="008252C2" w:rsidP="006D51ED">
      <w:pPr>
        <w:spacing w:line="276" w:lineRule="auto"/>
        <w:ind w:left="426" w:hanging="426"/>
        <w:rPr>
          <w:lang w:val="en-GB"/>
        </w:rPr>
      </w:pPr>
      <w:r w:rsidRPr="00D41A8D">
        <w:rPr>
          <w:lang w:val="en-GB"/>
        </w:rPr>
        <w:t xml:space="preserve">Vallance, S., Perkins, H. C., &amp; Moore, K. (2005). The results of making a city more compact: neighbours' interpretation of urban infill. </w:t>
      </w:r>
      <w:r w:rsidRPr="00D41A8D">
        <w:rPr>
          <w:i/>
          <w:iCs/>
          <w:lang w:val="en-GB"/>
        </w:rPr>
        <w:t>Environment and Planning B: Planning and design, 32(5),</w:t>
      </w:r>
      <w:r w:rsidRPr="00D41A8D">
        <w:rPr>
          <w:lang w:val="en-GB"/>
        </w:rPr>
        <w:t xml:space="preserve"> 715-733.</w:t>
      </w:r>
    </w:p>
    <w:p w14:paraId="7F11D343" w14:textId="77777777" w:rsidR="008252C2" w:rsidRPr="00D41A8D" w:rsidRDefault="008252C2" w:rsidP="006D51ED">
      <w:pPr>
        <w:spacing w:line="276" w:lineRule="auto"/>
        <w:ind w:left="426" w:hanging="426"/>
        <w:rPr>
          <w:lang w:val="en-GB"/>
        </w:rPr>
      </w:pPr>
    </w:p>
    <w:p w14:paraId="69E2AB05" w14:textId="77777777" w:rsidR="008252C2" w:rsidRPr="00D41A8D" w:rsidRDefault="008252C2" w:rsidP="006D51ED">
      <w:pPr>
        <w:spacing w:line="276" w:lineRule="auto"/>
        <w:ind w:left="426" w:hanging="426"/>
      </w:pPr>
      <w:r w:rsidRPr="00D41A8D">
        <w:rPr>
          <w:lang w:val="en-GB"/>
        </w:rPr>
        <w:t xml:space="preserve">Van der </w:t>
      </w:r>
      <w:proofErr w:type="spellStart"/>
      <w:r w:rsidRPr="00D41A8D">
        <w:rPr>
          <w:lang w:val="en-GB"/>
        </w:rPr>
        <w:t>Cammen</w:t>
      </w:r>
      <w:proofErr w:type="spellEnd"/>
      <w:r w:rsidRPr="00D41A8D">
        <w:rPr>
          <w:lang w:val="en-GB"/>
        </w:rPr>
        <w:t xml:space="preserve">, H., &amp; De Klerk, L. (2012). </w:t>
      </w:r>
      <w:r w:rsidRPr="00D41A8D">
        <w:rPr>
          <w:i/>
          <w:iCs/>
          <w:lang w:val="en-GB"/>
        </w:rPr>
        <w:t xml:space="preserve">The </w:t>
      </w:r>
      <w:proofErr w:type="spellStart"/>
      <w:r w:rsidRPr="00D41A8D">
        <w:rPr>
          <w:i/>
          <w:iCs/>
          <w:lang w:val="en-GB"/>
        </w:rPr>
        <w:t>Selfmade</w:t>
      </w:r>
      <w:proofErr w:type="spellEnd"/>
      <w:r w:rsidRPr="00D41A8D">
        <w:rPr>
          <w:i/>
          <w:iCs/>
          <w:lang w:val="en-GB"/>
        </w:rPr>
        <w:t xml:space="preserve"> Land</w:t>
      </w:r>
      <w:r w:rsidRPr="00D41A8D">
        <w:rPr>
          <w:lang w:val="en-GB"/>
        </w:rPr>
        <w:t xml:space="preserve">. </w:t>
      </w:r>
      <w:r w:rsidRPr="00D41A8D">
        <w:t>Houten, Nederland: Spectrum.</w:t>
      </w:r>
    </w:p>
    <w:p w14:paraId="37C7DE6C" w14:textId="77777777" w:rsidR="008252C2" w:rsidRPr="00D41A8D" w:rsidRDefault="008252C2" w:rsidP="006D51ED">
      <w:pPr>
        <w:spacing w:line="276" w:lineRule="auto"/>
        <w:ind w:left="426" w:hanging="426"/>
      </w:pPr>
    </w:p>
    <w:p w14:paraId="72C6D012" w14:textId="5B284A36" w:rsidR="00203843" w:rsidRPr="00D41A8D" w:rsidRDefault="00203843" w:rsidP="006D51ED">
      <w:pPr>
        <w:spacing w:line="276" w:lineRule="auto"/>
        <w:ind w:left="426" w:hanging="426"/>
      </w:pPr>
      <w:r w:rsidRPr="00D41A8D">
        <w:t xml:space="preserve">VNG. (2017). VNG Kompas Invoering Omgevingswet. Geraadpleegd op 16 augustus 2019, van </w:t>
      </w:r>
      <w:hyperlink r:id="rId60" w:history="1">
        <w:r w:rsidRPr="00D41A8D">
          <w:rPr>
            <w:rStyle w:val="Hyperlink"/>
            <w:color w:val="auto"/>
            <w:u w:val="none"/>
          </w:rPr>
          <w:t>https://vng.nl/onderwerpenindex/omgevingswet/vng-kompas-invoering-omgevingswet</w:t>
        </w:r>
      </w:hyperlink>
    </w:p>
    <w:p w14:paraId="59DE2599" w14:textId="77777777" w:rsidR="00203843" w:rsidRPr="00D41A8D" w:rsidRDefault="00203843" w:rsidP="006D51ED">
      <w:pPr>
        <w:spacing w:line="276" w:lineRule="auto"/>
        <w:ind w:left="426" w:hanging="426"/>
      </w:pPr>
    </w:p>
    <w:p w14:paraId="09AC9587" w14:textId="065A55AE" w:rsidR="008252C2" w:rsidRPr="00D41A8D" w:rsidRDefault="008252C2" w:rsidP="006D51ED">
      <w:pPr>
        <w:spacing w:line="276" w:lineRule="auto"/>
        <w:ind w:left="426" w:hanging="426"/>
      </w:pPr>
      <w:r w:rsidRPr="00D41A8D">
        <w:t xml:space="preserve">VNG. (2018). Waarstaatjegemeente.nl. </w:t>
      </w:r>
      <w:r w:rsidR="00900F14" w:rsidRPr="00D41A8D">
        <w:t>Geraadpleegd</w:t>
      </w:r>
      <w:r w:rsidRPr="00D41A8D">
        <w:t xml:space="preserve"> van </w:t>
      </w:r>
      <w:hyperlink r:id="rId61">
        <w:r w:rsidRPr="00D41A8D">
          <w:t>https://www.waarstaatjegemeente.nl/dashboard/</w:t>
        </w:r>
      </w:hyperlink>
    </w:p>
    <w:p w14:paraId="3CF109AD" w14:textId="77777777" w:rsidR="008252C2" w:rsidRPr="00D41A8D" w:rsidRDefault="008252C2" w:rsidP="006D51ED">
      <w:pPr>
        <w:spacing w:line="276" w:lineRule="auto"/>
        <w:ind w:left="426" w:hanging="426"/>
      </w:pPr>
    </w:p>
    <w:p w14:paraId="060CFD14" w14:textId="77777777" w:rsidR="008252C2" w:rsidRPr="00D41A8D" w:rsidRDefault="008252C2" w:rsidP="006D51ED">
      <w:pPr>
        <w:spacing w:line="276" w:lineRule="auto"/>
        <w:ind w:left="426" w:hanging="426"/>
      </w:pPr>
      <w:r w:rsidRPr="00D41A8D">
        <w:rPr>
          <w:lang w:val="en-GB"/>
        </w:rPr>
        <w:t xml:space="preserve">Washnis, G. J. (1972). </w:t>
      </w:r>
      <w:r w:rsidRPr="00D41A8D">
        <w:rPr>
          <w:i/>
          <w:iCs/>
          <w:lang w:val="en-GB"/>
        </w:rPr>
        <w:t>Municipal decentralization and neighborhood resources: case studies of twelve cities</w:t>
      </w:r>
      <w:r w:rsidRPr="00D41A8D">
        <w:rPr>
          <w:lang w:val="en-GB"/>
        </w:rPr>
        <w:t xml:space="preserve">. </w:t>
      </w:r>
      <w:r w:rsidRPr="00D41A8D">
        <w:t>Irvington Pub.</w:t>
      </w:r>
    </w:p>
    <w:p w14:paraId="3B55A9D4" w14:textId="77777777" w:rsidR="008252C2" w:rsidRPr="00CE1DA7" w:rsidRDefault="008252C2" w:rsidP="003847D9">
      <w:pPr>
        <w:spacing w:line="276" w:lineRule="auto"/>
        <w:rPr>
          <w:b/>
        </w:rPr>
      </w:pPr>
    </w:p>
    <w:p w14:paraId="56D18A21" w14:textId="77777777" w:rsidR="005237B6" w:rsidRPr="00CE1DA7" w:rsidRDefault="005237B6" w:rsidP="003847D9">
      <w:pPr>
        <w:spacing w:line="276" w:lineRule="auto"/>
        <w:rPr>
          <w:b/>
        </w:rPr>
      </w:pPr>
    </w:p>
    <w:p w14:paraId="5E4525CB" w14:textId="3802FFBB" w:rsidR="00F35BB5" w:rsidRPr="00CE1DA7" w:rsidRDefault="00F35BB5" w:rsidP="003847D9">
      <w:pPr>
        <w:spacing w:line="276" w:lineRule="auto"/>
        <w:rPr>
          <w:color w:val="0D405F"/>
          <w:highlight w:val="white"/>
        </w:rPr>
      </w:pPr>
      <w:r w:rsidRPr="00CE1DA7">
        <w:rPr>
          <w:color w:val="0D405F"/>
          <w:highlight w:val="white"/>
        </w:rPr>
        <w:br/>
      </w:r>
    </w:p>
    <w:p w14:paraId="0E0455CF" w14:textId="2CB6075C" w:rsidR="008252C2" w:rsidRPr="00CE1DA7" w:rsidRDefault="008252C2" w:rsidP="003847D9">
      <w:pPr>
        <w:spacing w:line="276" w:lineRule="auto"/>
        <w:rPr>
          <w:b/>
        </w:rPr>
      </w:pPr>
    </w:p>
    <w:p w14:paraId="3931A6F9" w14:textId="40DF7825" w:rsidR="00F35BB5" w:rsidRPr="00CE1DA7" w:rsidRDefault="00F35BB5" w:rsidP="003847D9">
      <w:pPr>
        <w:spacing w:line="276" w:lineRule="auto"/>
        <w:rPr>
          <w:b/>
        </w:rPr>
      </w:pPr>
    </w:p>
    <w:p w14:paraId="58110D8A" w14:textId="77777777" w:rsidR="00F35BB5" w:rsidRPr="00CE1DA7" w:rsidRDefault="00F35BB5" w:rsidP="003847D9">
      <w:pPr>
        <w:spacing w:line="276" w:lineRule="auto"/>
        <w:rPr>
          <w:b/>
        </w:rPr>
      </w:pPr>
    </w:p>
    <w:p w14:paraId="575CB0E7" w14:textId="77777777" w:rsidR="008252C2" w:rsidRPr="00CE1DA7" w:rsidRDefault="008252C2" w:rsidP="003847D9">
      <w:pPr>
        <w:spacing w:line="276" w:lineRule="auto"/>
        <w:rPr>
          <w:b/>
        </w:rPr>
      </w:pPr>
      <w:r w:rsidRPr="00CE1DA7">
        <w:br w:type="page"/>
      </w:r>
    </w:p>
    <w:p w14:paraId="19FB6B6E" w14:textId="0C4FA2A8" w:rsidR="008252C2" w:rsidRPr="00CE1DA7" w:rsidRDefault="00433F40" w:rsidP="003847D9">
      <w:pPr>
        <w:pStyle w:val="Kop1"/>
        <w:jc w:val="both"/>
        <w:rPr>
          <w:lang w:val="nl-NL"/>
        </w:rPr>
      </w:pPr>
      <w:bookmarkStart w:id="114" w:name="_vdu5n7oboiwi" w:colFirst="0" w:colLast="0"/>
      <w:bookmarkStart w:id="115" w:name="_Toc17451437"/>
      <w:bookmarkEnd w:id="114"/>
      <w:r w:rsidRPr="00CE1DA7">
        <w:rPr>
          <w:lang w:val="nl-NL"/>
        </w:rPr>
        <w:lastRenderedPageBreak/>
        <w:t>6</w:t>
      </w:r>
      <w:r w:rsidR="008252C2" w:rsidRPr="00CE1DA7">
        <w:rPr>
          <w:lang w:val="nl-NL"/>
        </w:rPr>
        <w:t>. Bijlagen</w:t>
      </w:r>
      <w:bookmarkEnd w:id="115"/>
    </w:p>
    <w:p w14:paraId="5D5528CF" w14:textId="699386C9" w:rsidR="008252C2" w:rsidRPr="00CE1DA7" w:rsidRDefault="00433F40" w:rsidP="003847D9">
      <w:pPr>
        <w:pStyle w:val="Kop3"/>
        <w:jc w:val="both"/>
        <w:rPr>
          <w:b/>
          <w:lang w:val="nl-NL"/>
        </w:rPr>
      </w:pPr>
      <w:bookmarkStart w:id="116" w:name="_lyyv55ujce2" w:colFirst="0" w:colLast="0"/>
      <w:bookmarkStart w:id="117" w:name="_Toc17451438"/>
      <w:bookmarkEnd w:id="116"/>
      <w:r w:rsidRPr="00CE1DA7">
        <w:rPr>
          <w:b/>
          <w:lang w:val="nl-NL"/>
        </w:rPr>
        <w:t>6</w:t>
      </w:r>
      <w:r w:rsidR="008252C2" w:rsidRPr="00CE1DA7">
        <w:rPr>
          <w:b/>
          <w:lang w:val="nl-NL"/>
        </w:rPr>
        <w:t>.1 Samenvatting interview Hennie Rodijk</w:t>
      </w:r>
      <w:bookmarkEnd w:id="117"/>
    </w:p>
    <w:p w14:paraId="270B82D7" w14:textId="77777777" w:rsidR="008252C2" w:rsidRPr="00CE1DA7" w:rsidRDefault="008252C2" w:rsidP="003847D9">
      <w:pPr>
        <w:spacing w:line="276" w:lineRule="auto"/>
        <w:jc w:val="both"/>
      </w:pPr>
      <w:r w:rsidRPr="00CE1DA7">
        <w:t xml:space="preserve">Functie: beleidsadviseur openbare ruimte gemeente Raalte </w:t>
      </w:r>
    </w:p>
    <w:p w14:paraId="7FA72C52" w14:textId="77777777" w:rsidR="008252C2" w:rsidRPr="00CE1DA7" w:rsidRDefault="008252C2" w:rsidP="003847D9">
      <w:pPr>
        <w:spacing w:line="276" w:lineRule="auto"/>
        <w:jc w:val="both"/>
      </w:pPr>
      <w:r w:rsidRPr="00CE1DA7">
        <w:t>Datum: 10-7-2018</w:t>
      </w:r>
    </w:p>
    <w:p w14:paraId="4B5C4B29" w14:textId="77777777" w:rsidR="008252C2" w:rsidRPr="00CE1DA7" w:rsidRDefault="008252C2" w:rsidP="003847D9">
      <w:pPr>
        <w:spacing w:line="276" w:lineRule="auto"/>
        <w:jc w:val="both"/>
      </w:pPr>
    </w:p>
    <w:p w14:paraId="2EBC4A06" w14:textId="77777777" w:rsidR="008252C2" w:rsidRPr="00CE1DA7" w:rsidRDefault="008252C2" w:rsidP="003847D9">
      <w:pPr>
        <w:spacing w:line="276" w:lineRule="auto"/>
        <w:jc w:val="both"/>
      </w:pPr>
      <w:r w:rsidRPr="00CE1DA7">
        <w:rPr>
          <w:b/>
        </w:rPr>
        <w:t>Rol binnen de gemeente:</w:t>
      </w:r>
      <w:r w:rsidRPr="00CE1DA7">
        <w:t xml:space="preserve"> Ontwikkelen beleid en strategie. Maakt projecten klaar (projectvoorbereiding) voor projectleiders om opgaven integraal aan te pakken. Verbinding binnen het domein openbare ruimte: riolering, wegen, groen, verlichting, verkeer; dat dit tot 1 goed plan komt, en verbinding leggen met andere gemeentelijke opgaven (levensloopbestendige woningen en openbare ruimte, duurzaamheid, recreatie en toerisme) om uiteindelijk goede integrale plannen maken. </w:t>
      </w:r>
    </w:p>
    <w:p w14:paraId="087091C3" w14:textId="77777777" w:rsidR="008252C2" w:rsidRPr="00CE1DA7" w:rsidRDefault="008252C2" w:rsidP="003847D9">
      <w:pPr>
        <w:spacing w:line="276" w:lineRule="auto"/>
        <w:jc w:val="both"/>
      </w:pPr>
    </w:p>
    <w:p w14:paraId="6194A78D" w14:textId="77777777" w:rsidR="008252C2" w:rsidRPr="00CE1DA7" w:rsidRDefault="008252C2" w:rsidP="003847D9">
      <w:pPr>
        <w:spacing w:line="276" w:lineRule="auto"/>
        <w:jc w:val="both"/>
      </w:pPr>
      <w:r w:rsidRPr="00CE1DA7">
        <w:t xml:space="preserve">Voornamelijk bezig met projectvoorbereiding. </w:t>
      </w:r>
    </w:p>
    <w:p w14:paraId="1EECB187" w14:textId="2FD340DF" w:rsidR="008252C2" w:rsidRPr="00CE1DA7" w:rsidRDefault="008252C2" w:rsidP="003847D9">
      <w:pPr>
        <w:spacing w:line="276" w:lineRule="auto"/>
        <w:jc w:val="both"/>
      </w:pPr>
      <w:r w:rsidRPr="00CE1DA7">
        <w:t xml:space="preserve">Wat is de opgave, is er noodzaak om deze te verbreden? Dat is afhankelijk van of er verschillende opgaven liggen zodat deze met elkaar verbonden kunnen worden. Zorgen dat er een projectvoorstel komt waarin deze integraliteit naar voren komt. Dit is </w:t>
      </w:r>
      <w:r w:rsidR="00D3635A" w:rsidRPr="00CE1DA7">
        <w:t>locatie gebonden</w:t>
      </w:r>
      <w:r w:rsidRPr="00CE1DA7">
        <w:t>.</w:t>
      </w:r>
    </w:p>
    <w:p w14:paraId="796351B2" w14:textId="77777777" w:rsidR="008252C2" w:rsidRPr="00CE1DA7" w:rsidRDefault="008252C2" w:rsidP="003847D9">
      <w:pPr>
        <w:spacing w:line="276" w:lineRule="auto"/>
        <w:jc w:val="both"/>
      </w:pPr>
    </w:p>
    <w:p w14:paraId="724208B4" w14:textId="2ED77FF2" w:rsidR="008252C2" w:rsidRPr="00CE1DA7" w:rsidRDefault="008252C2" w:rsidP="003847D9">
      <w:pPr>
        <w:spacing w:line="276" w:lineRule="auto"/>
        <w:jc w:val="both"/>
      </w:pPr>
      <w:r w:rsidRPr="00CE1DA7">
        <w:rPr>
          <w:b/>
        </w:rPr>
        <w:t>Openbare ruimte</w:t>
      </w:r>
      <w:r w:rsidRPr="00CE1DA7">
        <w:t xml:space="preserve"> is alles wat in gemeentelijk bezit is. Dat gaat om wegen, speelplaatsen, plantsoenen etc. Maar dat is puur de beheerkant. Beleving kant speelt in de ruimtelijke kwaliteit veel meer, de private eigendommen. Hier gaat het om de samenhang tussen de private en publieke eigendommen. Speelt binnen de bebouwde kom maar ook erbuiten, </w:t>
      </w:r>
      <w:r w:rsidR="00D3635A" w:rsidRPr="00CE1DA7">
        <w:t>erbuiten</w:t>
      </w:r>
      <w:r w:rsidRPr="00CE1DA7">
        <w:t xml:space="preserve"> hebben wij als gemeente minder invloed. Voornamelijk de wegen, meer functioneel. 80% is agrarische grond, weinig invloed op; behalve de zaken planologisch regelen. </w:t>
      </w:r>
    </w:p>
    <w:p w14:paraId="6A54E915" w14:textId="77777777" w:rsidR="008252C2" w:rsidRPr="00CE1DA7" w:rsidRDefault="008252C2" w:rsidP="003847D9">
      <w:pPr>
        <w:spacing w:line="276" w:lineRule="auto"/>
        <w:jc w:val="both"/>
      </w:pPr>
    </w:p>
    <w:p w14:paraId="567EC908" w14:textId="77777777" w:rsidR="008252C2" w:rsidRPr="00CE1DA7" w:rsidRDefault="008252C2" w:rsidP="003847D9">
      <w:pPr>
        <w:spacing w:line="276" w:lineRule="auto"/>
        <w:jc w:val="both"/>
      </w:pPr>
      <w:r w:rsidRPr="00CE1DA7">
        <w:t>De aanleiding/achtergrond van een project maakt het verschil hoe je het proces aan de voorkant aanpakt. Wie is de initiatiefnemer geeft aan hoe je daar als gemeente op kunt anticiperen.</w:t>
      </w:r>
    </w:p>
    <w:p w14:paraId="58F32227" w14:textId="77777777" w:rsidR="008252C2" w:rsidRPr="00CE1DA7" w:rsidRDefault="008252C2" w:rsidP="003847D9">
      <w:pPr>
        <w:spacing w:line="276" w:lineRule="auto"/>
        <w:jc w:val="both"/>
        <w:rPr>
          <w:b/>
        </w:rPr>
      </w:pPr>
    </w:p>
    <w:p w14:paraId="027221BE" w14:textId="475BC5E2" w:rsidR="008252C2" w:rsidRPr="00CE1DA7" w:rsidRDefault="008252C2" w:rsidP="003847D9">
      <w:pPr>
        <w:spacing w:line="276" w:lineRule="auto"/>
        <w:jc w:val="both"/>
      </w:pPr>
      <w:r w:rsidRPr="00CE1DA7">
        <w:rPr>
          <w:b/>
        </w:rPr>
        <w:t>Almelosestraat</w:t>
      </w:r>
      <w:r w:rsidRPr="00CE1DA7">
        <w:t xml:space="preserve">, 800 meter. Aanleiding was riolering opgave die vervangen moest worden en was een gemeentelijke opgave. </w:t>
      </w:r>
      <w:r w:rsidR="00D3635A" w:rsidRPr="00CE1DA7">
        <w:t>Klimaat</w:t>
      </w:r>
      <w:r w:rsidRPr="00CE1DA7">
        <w:t xml:space="preserve">, hemelwater, vergroening, verkeer; heel veel aan de hand. 1,5 jaar proces heel veel aandacht. Zo bouw je stapje voor stapje aan een plan voor de herinrichting van zo’n weg, hierna kan er besluitvorming over komen met uitgangspunten op hoofdlijnen en er is draagvlak bij bewoners en college en gemeenteraad. Kosten zijn dan ook bekend, ongeveer 2 miljoen euro. Dekkingsplan hoort daar ook bij. </w:t>
      </w:r>
    </w:p>
    <w:p w14:paraId="6F8514E4" w14:textId="77777777" w:rsidR="008252C2" w:rsidRPr="00CE1DA7" w:rsidRDefault="008252C2" w:rsidP="003847D9">
      <w:pPr>
        <w:spacing w:line="276" w:lineRule="auto"/>
        <w:jc w:val="both"/>
      </w:pPr>
    </w:p>
    <w:p w14:paraId="5F7F68BD" w14:textId="46BB211B" w:rsidR="008252C2" w:rsidRPr="00CE1DA7" w:rsidRDefault="008252C2" w:rsidP="003847D9">
      <w:pPr>
        <w:numPr>
          <w:ilvl w:val="0"/>
          <w:numId w:val="8"/>
        </w:numPr>
        <w:spacing w:line="276" w:lineRule="auto"/>
        <w:jc w:val="both"/>
      </w:pPr>
      <w:r w:rsidRPr="00CE1DA7">
        <w:t xml:space="preserve">Welke opgave ligt er aan kant </w:t>
      </w:r>
      <w:r w:rsidR="00D3635A" w:rsidRPr="00CE1DA7">
        <w:t>v.d.</w:t>
      </w:r>
      <w:r w:rsidRPr="00CE1DA7">
        <w:t xml:space="preserve"> gemeente; vakspecialisten wandeling ter plekke maken; verhalen vertellen om erachter te komen wat er leeft en speelt. Binding met de werkgroep met een gedeeld startpunt. Daar krijg je al zoveel informatie mee op detailniveau van bewoners, historie en eigen interpretatie. </w:t>
      </w:r>
    </w:p>
    <w:p w14:paraId="35E1F972" w14:textId="574B4DD1" w:rsidR="008252C2" w:rsidRPr="00CE1DA7" w:rsidRDefault="008252C2" w:rsidP="003847D9">
      <w:pPr>
        <w:numPr>
          <w:ilvl w:val="0"/>
          <w:numId w:val="8"/>
        </w:numPr>
        <w:spacing w:line="276" w:lineRule="auto"/>
        <w:jc w:val="both"/>
      </w:pPr>
      <w:r w:rsidRPr="00CE1DA7">
        <w:t>Naar de bewoners toe; brief sturen dat er ontwikkelingen gaan plaatsvinden. In horeca op de hoek een bijeenkomst georganiseerd om bewoners te laten vertellen wat er leeft en speelt. Goede opkomst (40 personen) en waren aangenaam verrast dat er nog geen plan was (alleen luchtfoto en formulier). ‘</w:t>
      </w:r>
      <w:r w:rsidR="00D3635A" w:rsidRPr="00CE1DA7">
        <w:t>Ophalen</w:t>
      </w:r>
      <w:r w:rsidRPr="00CE1DA7">
        <w:t xml:space="preserve"> wat er leeft en speelt’ waardoor de </w:t>
      </w:r>
      <w:r w:rsidRPr="00CE1DA7">
        <w:lastRenderedPageBreak/>
        <w:t xml:space="preserve">mindset veranderde in ‘de gemeente heeft ons nodig’ ‘wat wij vinden van de </w:t>
      </w:r>
      <w:r w:rsidR="00D3635A" w:rsidRPr="00CE1DA7">
        <w:t>Almelosestraat</w:t>
      </w:r>
      <w:r w:rsidRPr="00CE1DA7">
        <w:t xml:space="preserve">’. Daarna kwamen al het kleine leed en grote knelpunten snel eruit, mooie inventarisatie. </w:t>
      </w:r>
    </w:p>
    <w:p w14:paraId="392B5BA3" w14:textId="3F069BDF" w:rsidR="008252C2" w:rsidRPr="00CE1DA7" w:rsidRDefault="008252C2" w:rsidP="003847D9">
      <w:pPr>
        <w:numPr>
          <w:ilvl w:val="0"/>
          <w:numId w:val="8"/>
        </w:numPr>
        <w:spacing w:line="276" w:lineRule="auto"/>
        <w:jc w:val="both"/>
      </w:pPr>
      <w:r w:rsidRPr="00CE1DA7">
        <w:t>Vanuit deze bijeenkomst (uitnodiging via brief aan huis, aanwonende straat) (mensen die niet aangrenzend wonen pakken we via de inspraakavond mee later in het proces) is een klan</w:t>
      </w:r>
      <w:r w:rsidR="00D3635A" w:rsidRPr="00CE1DA7">
        <w:t>gb</w:t>
      </w:r>
      <w:r w:rsidRPr="00CE1DA7">
        <w:t>or</w:t>
      </w:r>
      <w:r w:rsidR="00D3635A" w:rsidRPr="00CE1DA7">
        <w:t>d</w:t>
      </w:r>
      <w:r w:rsidRPr="00CE1DA7">
        <w:t>groep tot stand gekomen met 7 bewoners (mensen hebben zichzelf kunnen aanmelden) die 4-5 keer met ons vergaderd hebben, nemen we mee in het proces tot planontwikkeling. Afgelopen 1,5 jaar afgespeeld met focus op de verkeerskundige inrichting. is 50 km u moet naar 30, vraagt om totaal andere inrichting. Stapje voor stapje meenemen, zelf als gemeente eerst de juiste onderzoeken gedaan zodat je met de gegevens aan de slag kunt. De klan</w:t>
      </w:r>
      <w:r w:rsidR="00D3635A" w:rsidRPr="00CE1DA7">
        <w:t>gb</w:t>
      </w:r>
      <w:r w:rsidRPr="00CE1DA7">
        <w:t>or</w:t>
      </w:r>
      <w:r w:rsidR="00D3635A" w:rsidRPr="00CE1DA7">
        <w:t>d</w:t>
      </w:r>
      <w:r w:rsidRPr="00CE1DA7">
        <w:t xml:space="preserve">groep meenemen in de uitkomsten van deze onderzoeken (monumenten, verkeersintensiteit, verkeersbeleid </w:t>
      </w:r>
      <w:r w:rsidR="00D3635A" w:rsidRPr="00CE1DA7">
        <w:t>etc.</w:t>
      </w:r>
      <w:r w:rsidRPr="00CE1DA7">
        <w:t xml:space="preserve"> laten landen) Je neemt bewoners zo mee, maar je krijgt ook een mening terug. In het begin vooral zenden, volgende bijeenkomsten krijg je wat terug. Je zit als gemeente als professional aan tafel, dus je moet een vertaalslag maken ‘in </w:t>
      </w:r>
      <w:r w:rsidR="00D3635A" w:rsidRPr="00CE1DA7">
        <w:t>Jip-</w:t>
      </w:r>
      <w:r w:rsidRPr="00CE1DA7">
        <w:t>en</w:t>
      </w:r>
      <w:r w:rsidR="00D3635A" w:rsidRPr="00CE1DA7">
        <w:t>-Janneke</w:t>
      </w:r>
      <w:r w:rsidRPr="00CE1DA7">
        <w:t xml:space="preserve"> taal’. Samen met deze groep een plan ontwikkeld, overleg werd door mij geleid. Op basis van argumenten werden er bepaalde zaken voorgesteld. Mn verkeerskundig hebben we een second opinion laten uitvoeren, zodat de maatregelen ook echt wel de juiste zijn. Ik merk bij bewoners (kp groep) dat ze meebewegen maar voornamelijk dat er begrip ontstaat, ze reageren meer vanuit de onderbuik als gevoel. Er zitten bedrijven, kring van </w:t>
      </w:r>
      <w:r w:rsidR="00D3635A" w:rsidRPr="00CE1DA7">
        <w:t>Raalte</w:t>
      </w:r>
      <w:r w:rsidRPr="00CE1DA7">
        <w:t xml:space="preserve"> werkgevers, Veilig ondernemen, Raalter ondernemersvereniging, hulpdiensten, verkeerspolitie advies die zijn meegenomen in het plan, individuele bedrijven met belangen. Hier moet nog een ruimtelijk kwaliteitsplan bij komen, dan begint het meer te leven; dan zie je het in 3d. Proces van stapje voor stapje. </w:t>
      </w:r>
    </w:p>
    <w:p w14:paraId="4F675228" w14:textId="77777777" w:rsidR="008252C2" w:rsidRPr="00CE1DA7" w:rsidRDefault="008252C2" w:rsidP="003847D9">
      <w:pPr>
        <w:numPr>
          <w:ilvl w:val="0"/>
          <w:numId w:val="8"/>
        </w:numPr>
        <w:spacing w:line="276" w:lineRule="auto"/>
        <w:jc w:val="both"/>
      </w:pPr>
      <w:r w:rsidRPr="00CE1DA7">
        <w:t xml:space="preserve">In september staat er een inloopavond voor bewoners, ondernemers en andere belangstellende om het hele plan toe te lichten, met de uitnodiging om verbeterpunten aan te geven. </w:t>
      </w:r>
    </w:p>
    <w:p w14:paraId="49C7AF7C" w14:textId="77777777" w:rsidR="008252C2" w:rsidRPr="00CE1DA7" w:rsidRDefault="008252C2" w:rsidP="003847D9">
      <w:pPr>
        <w:numPr>
          <w:ilvl w:val="0"/>
          <w:numId w:val="8"/>
        </w:numPr>
        <w:spacing w:line="276" w:lineRule="auto"/>
        <w:jc w:val="both"/>
      </w:pPr>
      <w:r w:rsidRPr="00CE1DA7">
        <w:t>Belangrijkste doelen zijn: Riolering, versterken ruimtelijke kwaliteit (bomen, groen, biodiversiteit), afkoppelen hemelwater, verkeerskundige inrichting, klimaatadaptatie. Hiermee willen we een vernieuwde entree voor de kern Raalte.</w:t>
      </w:r>
    </w:p>
    <w:p w14:paraId="0CA3F18E" w14:textId="6FB5C9D3" w:rsidR="008252C2" w:rsidRPr="00CE1DA7" w:rsidRDefault="008252C2" w:rsidP="003847D9">
      <w:pPr>
        <w:numPr>
          <w:ilvl w:val="0"/>
          <w:numId w:val="8"/>
        </w:numPr>
        <w:spacing w:line="276" w:lineRule="auto"/>
        <w:jc w:val="both"/>
      </w:pPr>
      <w:r w:rsidRPr="00CE1DA7">
        <w:t xml:space="preserve">Gemeente is de eerste belanghebbende, bewoners doen daarin mee en denken mee. Wanneer het om zo'n grote ingrepen gaat kan een werkgroep bewoners niet alleen kunnen. Ze hebben inhoudelijk vaak de kennis niet over technische en financiële aspecten bij de voorbereiding van plannen. Hoe het er uiteindelijk uit komt te zien gaat uiteindelijk in overleg met de bewoners, maar dat is een detailniveau lager. Wel op zo'n manier dat je aan de uitgangspunten die in dit plan zitten aansluit. Deze aanpak is in Broekland (Horstweg) Heeten, Nieuw Heeten, proberen we zoveel mogelijk aan de voorkant de belanghebbenden mee te nemen. IVOR (2014) geeft deze visie goed weer ‘gebruik en gebruiker centraal’ dan moet je je processen aanpassen. </w:t>
      </w:r>
      <w:r w:rsidR="00D51FC3" w:rsidRPr="00CE1DA7">
        <w:t>Samendoen</w:t>
      </w:r>
      <w:r w:rsidRPr="00CE1DA7">
        <w:t xml:space="preserve"> met participatie en co-creatie </w:t>
      </w:r>
      <w:r w:rsidR="00D3635A" w:rsidRPr="00CE1DA7">
        <w:t>i.p.v.</w:t>
      </w:r>
      <w:r w:rsidRPr="00CE1DA7">
        <w:t xml:space="preserve"> top-down vanuit de gemeente. </w:t>
      </w:r>
    </w:p>
    <w:p w14:paraId="08768F55" w14:textId="77777777" w:rsidR="008252C2" w:rsidRPr="00CE1DA7" w:rsidRDefault="008252C2" w:rsidP="003847D9">
      <w:pPr>
        <w:numPr>
          <w:ilvl w:val="0"/>
          <w:numId w:val="8"/>
        </w:numPr>
        <w:spacing w:line="276" w:lineRule="auto"/>
        <w:jc w:val="both"/>
      </w:pPr>
      <w:r w:rsidRPr="00CE1DA7">
        <w:t xml:space="preserve">Bij ieder project in de openbare ruimte is deze aanpak weer verschillend, het blijft maatwerk. Ken je omgeving. </w:t>
      </w:r>
    </w:p>
    <w:p w14:paraId="476572F1" w14:textId="77777777" w:rsidR="008252C2" w:rsidRPr="00CE1DA7" w:rsidRDefault="008252C2" w:rsidP="003847D9">
      <w:pPr>
        <w:numPr>
          <w:ilvl w:val="0"/>
          <w:numId w:val="8"/>
        </w:numPr>
        <w:spacing w:line="276" w:lineRule="auto"/>
        <w:jc w:val="both"/>
      </w:pPr>
      <w:r w:rsidRPr="00CE1DA7">
        <w:t xml:space="preserve">In Broekland is dat een heel ander belang, lokale energie en krachten hebben een plan gemaakt voor het bouwhuisplein waaraan de gemeente een bijdrage geleverd heeft maar </w:t>
      </w:r>
      <w:r w:rsidRPr="00CE1DA7">
        <w:lastRenderedPageBreak/>
        <w:t xml:space="preserve">de uitvoering bij Broeklanders lag. Daar lag vanuit de gemeente geen opgave voor herontwikkeling.  </w:t>
      </w:r>
    </w:p>
    <w:p w14:paraId="19F750D5" w14:textId="77777777" w:rsidR="008252C2" w:rsidRPr="00CE1DA7" w:rsidRDefault="008252C2" w:rsidP="003847D9">
      <w:pPr>
        <w:numPr>
          <w:ilvl w:val="0"/>
          <w:numId w:val="8"/>
        </w:numPr>
        <w:spacing w:line="276" w:lineRule="auto"/>
        <w:jc w:val="both"/>
      </w:pPr>
      <w:r w:rsidRPr="00CE1DA7">
        <w:t xml:space="preserve">In 9 van de 10 gevallen koppelen we altijd terug wat we binnenhalen. Communicatie is heel erg belangrijk in een participatieve ontwikkelstijl om draagvlak te creëren.   </w:t>
      </w:r>
    </w:p>
    <w:p w14:paraId="3FE4C795" w14:textId="77777777" w:rsidR="008252C2" w:rsidRPr="00CE1DA7" w:rsidRDefault="008252C2" w:rsidP="003847D9">
      <w:pPr>
        <w:spacing w:line="276" w:lineRule="auto"/>
        <w:jc w:val="both"/>
      </w:pPr>
    </w:p>
    <w:p w14:paraId="46C96E8E" w14:textId="48C23F98" w:rsidR="008252C2" w:rsidRPr="00CE1DA7" w:rsidRDefault="008252C2" w:rsidP="003847D9">
      <w:pPr>
        <w:spacing w:line="276" w:lineRule="auto"/>
        <w:jc w:val="both"/>
      </w:pPr>
      <w:r w:rsidRPr="00CE1DA7">
        <w:rPr>
          <w:b/>
        </w:rPr>
        <w:t>N35</w:t>
      </w:r>
      <w:r w:rsidRPr="00CE1DA7">
        <w:t xml:space="preserve"> gaat richting uitvoering, is een rijksweg. Wordt van gemeente Raalte medewerking verwacht. Belangen met ontsluiting en bereikbaarheid percelen, maar provincie en </w:t>
      </w:r>
      <w:r w:rsidR="00D3635A" w:rsidRPr="00CE1DA7">
        <w:t>Rijkswaterstaat</w:t>
      </w:r>
      <w:r w:rsidRPr="00CE1DA7">
        <w:t xml:space="preserve"> spelen daar een belangrijkere rol, met name in de implementatie. Hebben wij als gemeente minder invloed op door het grote aantal belangen dat er speelt op verschillende </w:t>
      </w:r>
      <w:r w:rsidR="00D3635A" w:rsidRPr="00CE1DA7">
        <w:t>schaalniveaus</w:t>
      </w:r>
      <w:r w:rsidRPr="00CE1DA7">
        <w:t xml:space="preserve">. </w:t>
      </w:r>
    </w:p>
    <w:p w14:paraId="38A305BE" w14:textId="77777777" w:rsidR="008252C2" w:rsidRPr="00CE1DA7" w:rsidRDefault="008252C2" w:rsidP="003847D9">
      <w:pPr>
        <w:spacing w:line="276" w:lineRule="auto"/>
        <w:jc w:val="both"/>
      </w:pPr>
    </w:p>
    <w:p w14:paraId="612020CA" w14:textId="77777777" w:rsidR="008252C2" w:rsidRPr="00CE1DA7" w:rsidRDefault="008252C2" w:rsidP="003847D9">
      <w:pPr>
        <w:spacing w:line="276" w:lineRule="auto"/>
        <w:jc w:val="both"/>
      </w:pPr>
      <w:r w:rsidRPr="00CE1DA7">
        <w:rPr>
          <w:b/>
        </w:rPr>
        <w:t xml:space="preserve">Westdorp: </w:t>
      </w:r>
      <w:r w:rsidRPr="00CE1DA7">
        <w:t xml:space="preserve">wijk in Raalte, 1965 ongeveer 400 woningen. 200 woningcorporatie en 200 particulier. Basisschool, huisarts en sportvereniging aan de rand. 1 of 2 persoonshuishoudens, 60 jaar of ouder en lagere sociaaleconomische klasse. Salland wonen wil voor de 200 woningen groot onderhoud uitvoeren. Openbare ruimte is ook 60 jaar oud, moet ook aangepast worden. Dat is voornamelijk stoepen, wegen, kleine groenstructuren en speelplekken. Ligt vrij dicht tegen het winkelcentrum van Raalte aan. </w:t>
      </w:r>
    </w:p>
    <w:p w14:paraId="2896CC43" w14:textId="71F83BCD" w:rsidR="008252C2" w:rsidRPr="00CE1DA7" w:rsidRDefault="008252C2" w:rsidP="003847D9">
      <w:pPr>
        <w:spacing w:line="276" w:lineRule="auto"/>
        <w:jc w:val="both"/>
      </w:pPr>
      <w:r w:rsidRPr="00CE1DA7">
        <w:t xml:space="preserve">Opgave is vanuit Salland wonen, hoe kunnen we daar samen iets van maken? Verkenningen zijn geweest, daaruit is de energietransitie een leidend onderwerp geworden. Dat heeft te maken met de voetbalvereniging SV Raalte. Maken verduurzamingsslag, hebben </w:t>
      </w:r>
      <w:r w:rsidR="00D3635A" w:rsidRPr="00CE1DA7">
        <w:t>pellet kachel</w:t>
      </w:r>
      <w:r w:rsidRPr="00CE1DA7">
        <w:t xml:space="preserve"> met restwarmte die gebruikt kan worden voor een deel van de woningen met een warmtenetwerk.</w:t>
      </w:r>
    </w:p>
    <w:p w14:paraId="3C26E8E0" w14:textId="77777777" w:rsidR="008252C2" w:rsidRPr="00CE1DA7" w:rsidRDefault="008252C2" w:rsidP="003847D9">
      <w:pPr>
        <w:spacing w:line="276" w:lineRule="auto"/>
        <w:jc w:val="both"/>
      </w:pPr>
      <w:r w:rsidRPr="00CE1DA7">
        <w:t xml:space="preserve">Is dat haalbaar? (dat onderzoek gaat nu gestart worden over wateroverlast en hittestress) Levensloopbestendig is ook een thema, Ruimtelijke kwaliteit (grijs) Parkeren/verkeer, Riolering: Dit willen we bij elkaar brengen, ook met de 200 particulieren woningen; die zijn allemaal even oud. </w:t>
      </w:r>
    </w:p>
    <w:p w14:paraId="3BC0BE9B" w14:textId="77777777" w:rsidR="008252C2" w:rsidRPr="00CE1DA7" w:rsidRDefault="008252C2" w:rsidP="003847D9">
      <w:pPr>
        <w:spacing w:line="276" w:lineRule="auto"/>
        <w:jc w:val="both"/>
      </w:pPr>
      <w:r w:rsidRPr="00CE1DA7">
        <w:t xml:space="preserve">Hoe krijgen we de bewoners van de particuliere woningen mee in het hele verhaal? Intensief overleg met Salland wonen. Betrokkenheid bewoners zijn uitgevraagd over gebruik en beleving in een enquête. Mensen wonen er naar tevredenheid en zijn minder geïnteresseerd in de openbare ruimte. Inloop in een school gehouden, daaruit bleek ook dat deze mensen snel tevreden waren. </w:t>
      </w:r>
    </w:p>
    <w:p w14:paraId="6C5D02FE" w14:textId="34C64777" w:rsidR="008252C2" w:rsidRPr="00CE1DA7" w:rsidRDefault="008252C2" w:rsidP="003847D9">
      <w:pPr>
        <w:spacing w:line="276" w:lineRule="auto"/>
        <w:jc w:val="both"/>
      </w:pPr>
      <w:r w:rsidRPr="00CE1DA7">
        <w:t>Hoe krijg je deze inactieve bewoners mee? De wens is er vooral om ontzorg</w:t>
      </w:r>
      <w:r w:rsidR="00D3635A" w:rsidRPr="00CE1DA7">
        <w:t>d</w:t>
      </w:r>
      <w:r w:rsidRPr="00CE1DA7">
        <w:t xml:space="preserve"> te worden. Bijvoorbeeld met de verduurzaming van de woningen willen ze dat het gedaan wordt omdat ze zelf niet over de kennis beschikken. Deze mensen moet je pas later in het proces betrekken omdat je dan met concretere opgaven te maken krijgt. Uiteindelijk moet er bij dit project ook een bewonersgroep komen met mensen vanuit de woningen van de woningcorporatie en de particulieren. Vanuit 600-700 mensen zijn er genoeg mensen die mee willen denken, alleen moet het concreter worden voordat ze mee kunnen denken. </w:t>
      </w:r>
    </w:p>
    <w:p w14:paraId="4748BD70" w14:textId="77777777" w:rsidR="008252C2" w:rsidRPr="00CE1DA7" w:rsidRDefault="008252C2" w:rsidP="003847D9">
      <w:pPr>
        <w:spacing w:line="276" w:lineRule="auto"/>
        <w:jc w:val="both"/>
        <w:rPr>
          <w:b/>
        </w:rPr>
      </w:pPr>
    </w:p>
    <w:p w14:paraId="4C985292" w14:textId="77777777" w:rsidR="008252C2" w:rsidRPr="00CE1DA7" w:rsidRDefault="008252C2" w:rsidP="003847D9">
      <w:pPr>
        <w:spacing w:line="276" w:lineRule="auto"/>
        <w:jc w:val="both"/>
      </w:pPr>
      <w:r w:rsidRPr="00CE1DA7">
        <w:rPr>
          <w:b/>
        </w:rPr>
        <w:t xml:space="preserve">Dorpsplein Broekland: </w:t>
      </w:r>
      <w:r w:rsidRPr="00CE1DA7">
        <w:t xml:space="preserve">lag geen opgave bij de gemeente, was vooral vanuit bewoners de wens om het plein iets levendiger te maken. Daar is in principe qua onderhoud en beheer geen geld voor, dus komt dat uit een potje van burgerinitiatieven. In dit geval is er een initiatiefnemer die zelf een hoveniersbedrijf heeft en daarom de invulling van de ruimte zelf kan uitvoeren. Vanuit de dorpskernen zijn er bewonersorganisaties die de belangen behartigen van de gemeenschap. Het zijn dit soort kleine ruimtes die we aan de samenleving geven waardoor er bij de grotere </w:t>
      </w:r>
      <w:r w:rsidRPr="00CE1DA7">
        <w:lastRenderedPageBreak/>
        <w:t xml:space="preserve">ontwikkelingen makkelijker draagvlak te verkrijgen valt. Vanuit de gemeente maakt het niet heel veel uit of dat bankje rechts- of linksom staat, zolang de bewoners er maar tevreden mee zijn. Er zijn voorbeelden van projecten die anderszins wel heel veel begeleiding kosten, denk hierbij aan het opfleuren van een rotonde. De verkeersintensiteit en het gevaar dat hierbij komt kijken resulteert erin dat er iemand van de gemeente alsnog vrij direct betrokken moet zijn, aangezien wij toch uiteindelijk verantwoordelijk zijn voor de openbare ruimte. </w:t>
      </w:r>
    </w:p>
    <w:p w14:paraId="0AA47F90" w14:textId="77777777" w:rsidR="008252C2" w:rsidRPr="00CE1DA7" w:rsidRDefault="008252C2" w:rsidP="003847D9">
      <w:pPr>
        <w:spacing w:line="276" w:lineRule="auto"/>
        <w:jc w:val="both"/>
      </w:pPr>
    </w:p>
    <w:p w14:paraId="67E5FF47" w14:textId="77777777" w:rsidR="00F14118" w:rsidRPr="00CE1DA7" w:rsidRDefault="00F14118" w:rsidP="003847D9">
      <w:pPr>
        <w:spacing w:line="276" w:lineRule="auto"/>
        <w:rPr>
          <w:rFonts w:ascii="Arial" w:eastAsia="Arial" w:hAnsi="Arial" w:cs="Arial"/>
          <w:b/>
          <w:color w:val="434343"/>
          <w:sz w:val="28"/>
          <w:szCs w:val="28"/>
        </w:rPr>
      </w:pPr>
      <w:bookmarkStart w:id="118" w:name="_9qrueh3jy9n0" w:colFirst="0" w:colLast="0"/>
      <w:bookmarkEnd w:id="118"/>
      <w:r w:rsidRPr="00CE1DA7">
        <w:rPr>
          <w:b/>
        </w:rPr>
        <w:br w:type="page"/>
      </w:r>
    </w:p>
    <w:p w14:paraId="63BE6697" w14:textId="267853C6" w:rsidR="008252C2" w:rsidRPr="00CE1DA7" w:rsidRDefault="00433F40" w:rsidP="003847D9">
      <w:pPr>
        <w:pStyle w:val="Kop3"/>
        <w:jc w:val="both"/>
        <w:rPr>
          <w:b/>
          <w:lang w:val="nl-NL"/>
        </w:rPr>
      </w:pPr>
      <w:bookmarkStart w:id="119" w:name="_Toc17451439"/>
      <w:r w:rsidRPr="00CE1DA7">
        <w:rPr>
          <w:b/>
          <w:lang w:val="nl-NL"/>
        </w:rPr>
        <w:lastRenderedPageBreak/>
        <w:t>6</w:t>
      </w:r>
      <w:r w:rsidR="008252C2" w:rsidRPr="00CE1DA7">
        <w:rPr>
          <w:b/>
          <w:lang w:val="nl-NL"/>
        </w:rPr>
        <w:t>.2 Samenvatting interview Francisca Holtman</w:t>
      </w:r>
      <w:bookmarkEnd w:id="119"/>
    </w:p>
    <w:p w14:paraId="1A72A04D" w14:textId="77777777" w:rsidR="008252C2" w:rsidRPr="00CE1DA7" w:rsidRDefault="008252C2" w:rsidP="003847D9">
      <w:pPr>
        <w:spacing w:line="276" w:lineRule="auto"/>
      </w:pPr>
      <w:r w:rsidRPr="00CE1DA7">
        <w:t>Functie: Beleidsadviseur openbare ruimte gemeente Raalte</w:t>
      </w:r>
    </w:p>
    <w:p w14:paraId="3A7C5D99" w14:textId="77777777" w:rsidR="008252C2" w:rsidRPr="00CE1DA7" w:rsidRDefault="008252C2" w:rsidP="003847D9">
      <w:pPr>
        <w:spacing w:line="276" w:lineRule="auto"/>
      </w:pPr>
      <w:r w:rsidRPr="00CE1DA7">
        <w:t>Datum: 17-7-2018</w:t>
      </w:r>
    </w:p>
    <w:p w14:paraId="501F9631" w14:textId="77777777" w:rsidR="008252C2" w:rsidRPr="00CE1DA7" w:rsidRDefault="008252C2" w:rsidP="003847D9">
      <w:pPr>
        <w:spacing w:line="276" w:lineRule="auto"/>
      </w:pPr>
    </w:p>
    <w:p w14:paraId="66D1A6F2" w14:textId="78EBDD46" w:rsidR="008252C2" w:rsidRPr="00CE1DA7" w:rsidRDefault="008252C2" w:rsidP="003847D9">
      <w:pPr>
        <w:spacing w:line="276" w:lineRule="auto"/>
      </w:pPr>
      <w:r w:rsidRPr="00CE1DA7">
        <w:rPr>
          <w:b/>
        </w:rPr>
        <w:t>Rol binnen de gemeente</w:t>
      </w:r>
      <w:r w:rsidRPr="00CE1DA7">
        <w:t xml:space="preserve">: werkt als planoloog voor gemeente Raalte. Ruimtelijke ontwikkelingen, beleidsmatig waar nog geen kaders voor liggen. </w:t>
      </w:r>
      <w:r w:rsidR="00D3635A" w:rsidRPr="00CE1DA7">
        <w:t>Bijv.</w:t>
      </w:r>
      <w:r w:rsidRPr="00CE1DA7">
        <w:t xml:space="preserve"> iemand met een fabrieksterrein die wil daar iets mee, ontwikkelaar komt bij mij aan tafel. Het proces tot aan de uitspraak van het college; wat heb je in hoofdlijnen helder. Voorfase voor grote ruimtelijke ontwikkelingen, infrastructuur; kruispunt Bosch- dat hele voortraject heb ik getrokken totdat er een bestuursovereenkomst ligt. Beleidszaken en omgevingsvisie dus ook de nieuwe </w:t>
      </w:r>
      <w:r w:rsidR="00D51FC3" w:rsidRPr="00CE1DA7">
        <w:t>Omgevingswet</w:t>
      </w:r>
      <w:r w:rsidRPr="00CE1DA7">
        <w:t xml:space="preserve">, er moet veel gebeuren dus we zijn er mee bezig focus op omgevingsvisie maar ook al het andere; cultuur intern, andere manier van werken. Inhoudelijk verandert er ook een heleboel. </w:t>
      </w:r>
    </w:p>
    <w:p w14:paraId="13FE8741" w14:textId="77777777" w:rsidR="008252C2" w:rsidRPr="00CE1DA7" w:rsidRDefault="008252C2" w:rsidP="003847D9">
      <w:pPr>
        <w:spacing w:line="276" w:lineRule="auto"/>
      </w:pPr>
    </w:p>
    <w:p w14:paraId="26978D53" w14:textId="77777777" w:rsidR="008252C2" w:rsidRPr="00CE1DA7" w:rsidRDefault="008252C2" w:rsidP="003847D9">
      <w:pPr>
        <w:spacing w:line="276" w:lineRule="auto"/>
      </w:pPr>
      <w:r w:rsidRPr="00CE1DA7">
        <w:t xml:space="preserve">Verschilt met Hennie Rodijk (openbare ruimte, landschap). Bij kleinere projecten doen de planjuristen het proces alleen, bij grotere projecten komt er een projectleider aan te pas, is dus afhankelijk van de complexiteit en veelomvattendheid. </w:t>
      </w:r>
    </w:p>
    <w:p w14:paraId="1F157249" w14:textId="77777777" w:rsidR="008252C2" w:rsidRPr="00CE1DA7" w:rsidRDefault="008252C2" w:rsidP="003847D9">
      <w:pPr>
        <w:spacing w:line="276" w:lineRule="auto"/>
      </w:pPr>
    </w:p>
    <w:p w14:paraId="14CE18CA" w14:textId="77777777" w:rsidR="008252C2" w:rsidRPr="00CE1DA7" w:rsidRDefault="008252C2" w:rsidP="003847D9">
      <w:pPr>
        <w:spacing w:line="276" w:lineRule="auto"/>
      </w:pPr>
      <w:r w:rsidRPr="00CE1DA7">
        <w:t xml:space="preserve">In Heino zijn we bezig met een onderzoek naar woningbouwopgave. Normaal kom je met locatie voorstellen. Nu gaan we naar buiten en kijken wat het dorp wil waar de woningbouw gerealiseerd moet worden. </w:t>
      </w:r>
    </w:p>
    <w:p w14:paraId="4199AEB0" w14:textId="77777777" w:rsidR="008252C2" w:rsidRPr="00CE1DA7" w:rsidRDefault="008252C2" w:rsidP="003847D9">
      <w:pPr>
        <w:spacing w:line="276" w:lineRule="auto"/>
      </w:pPr>
    </w:p>
    <w:p w14:paraId="3FCF5D58" w14:textId="567DFBE8" w:rsidR="008252C2" w:rsidRPr="00CE1DA7" w:rsidRDefault="008252C2" w:rsidP="003847D9">
      <w:pPr>
        <w:spacing w:line="276" w:lineRule="auto"/>
      </w:pPr>
      <w:r w:rsidRPr="00CE1DA7">
        <w:rPr>
          <w:b/>
        </w:rPr>
        <w:t xml:space="preserve">Herontwikkeling </w:t>
      </w:r>
      <w:r w:rsidR="00D3635A" w:rsidRPr="00CE1DA7">
        <w:rPr>
          <w:b/>
        </w:rPr>
        <w:t>MBI-terrein</w:t>
      </w:r>
      <w:r w:rsidRPr="00CE1DA7">
        <w:rPr>
          <w:b/>
        </w:rPr>
        <w:t xml:space="preserve"> langs het Overijssels Kanaal</w:t>
      </w:r>
      <w:r w:rsidRPr="00CE1DA7">
        <w:t xml:space="preserve"> (voormalige steenfabriek) daar zit ook een stukje herstructurering openbaar gebied (toegang tot terrein). Is particulier bezit, maakt straatklinkers. 20 jaar geleden uit kampen vertrokken en hebben alle gebouwen/silo’s en bedrijfswoning achtergelaten, was een heel verpauperd terrein aan de rand van de woningbouw. Zichtlocatie langs de n35 en zichtbaar via de Noordelijke entree in Raalte. Zware vervuiling in de grond, de eigenaar moest niks want er zat geen actieve saneringsplicht op. Eigenaar deed er niks mee en wij als gemeente waren ook niet bij macht om dit te keren. </w:t>
      </w:r>
    </w:p>
    <w:p w14:paraId="113CD6C8" w14:textId="77777777" w:rsidR="008252C2" w:rsidRPr="00CE1DA7" w:rsidRDefault="008252C2" w:rsidP="003847D9">
      <w:pPr>
        <w:spacing w:line="276" w:lineRule="auto"/>
      </w:pPr>
    </w:p>
    <w:p w14:paraId="66087A04" w14:textId="77777777" w:rsidR="008252C2" w:rsidRPr="00CE1DA7" w:rsidRDefault="008252C2" w:rsidP="003847D9">
      <w:pPr>
        <w:spacing w:line="276" w:lineRule="auto"/>
      </w:pPr>
      <w:r w:rsidRPr="00CE1DA7">
        <w:t>HMO in het leven geroepen (Herontwikkelingsmaatschappij Overijssel) met als opgave; bedrijventerreinen die verpauperd zijn en niet opgepakt worden te boosten (met financiële middelen) om ze zo opnieuw in de uitgifte te laten komen.</w:t>
      </w:r>
    </w:p>
    <w:p w14:paraId="6E3DD09B" w14:textId="77777777" w:rsidR="008252C2" w:rsidRPr="00CE1DA7" w:rsidRDefault="008252C2" w:rsidP="003847D9">
      <w:pPr>
        <w:spacing w:line="276" w:lineRule="auto"/>
      </w:pPr>
      <w:r w:rsidRPr="00CE1DA7">
        <w:t xml:space="preserve">Eerst met HMO gesproken, daarna HMO met eigenaar gesprekken gevoerd om te kijken wat er nodig is. Gemeente faciliteert dit; procedures of meedenken over wat er kan komen. </w:t>
      </w:r>
    </w:p>
    <w:p w14:paraId="5478AC64" w14:textId="77777777" w:rsidR="008252C2" w:rsidRPr="00CE1DA7" w:rsidRDefault="008252C2" w:rsidP="003847D9">
      <w:pPr>
        <w:spacing w:line="276" w:lineRule="auto"/>
      </w:pPr>
    </w:p>
    <w:p w14:paraId="347A4954" w14:textId="29BF6267" w:rsidR="008252C2" w:rsidRPr="00CE1DA7" w:rsidRDefault="008252C2" w:rsidP="003847D9">
      <w:pPr>
        <w:spacing w:line="276" w:lineRule="auto"/>
      </w:pPr>
      <w:r w:rsidRPr="00CE1DA7">
        <w:t xml:space="preserve">Sanering was voor gemeente heel belangrijk, en dat de opstallen eraf gingen zodat het netter uitziet. In de grond zit nog vervuiling. De bedoeling is dat het ontwikkeld wordt voor maatschappelijke functies; zonnepanelen, </w:t>
      </w:r>
      <w:r w:rsidR="00D3635A" w:rsidRPr="00CE1DA7">
        <w:t>startups</w:t>
      </w:r>
      <w:r w:rsidRPr="00CE1DA7">
        <w:t xml:space="preserve">, kleine bedrijvigheid. Heeft slechte ontsluiting want het ligt tussen het spoor en de N35 dus je moet langs het kanaal om er weg te komen. Alternatieven zijn eigenlijk niet mogelijk waardoor het geen volwaardig bedrijventerrein meer kan worden omdat de ontsluiting zo slecht is. Er wordt gezocht naar </w:t>
      </w:r>
      <w:r w:rsidRPr="00CE1DA7">
        <w:lastRenderedPageBreak/>
        <w:t xml:space="preserve">een tussenvariant. Carnavalsvereniging gaat er nu zitten, dat is handig omdat daar vaak veel ondernemers bij zitten. Dan is de stap snel gezet om op dezelfde locatie je eigen bedrijfje te beginnen. </w:t>
      </w:r>
    </w:p>
    <w:p w14:paraId="525BDC8D" w14:textId="4DF0D2E5" w:rsidR="008252C2" w:rsidRPr="00CE1DA7" w:rsidRDefault="008252C2" w:rsidP="003847D9">
      <w:pPr>
        <w:spacing w:line="276" w:lineRule="auto"/>
      </w:pPr>
      <w:r w:rsidRPr="00CE1DA7">
        <w:t xml:space="preserve">We hebben andere bedrijventerreinen </w:t>
      </w:r>
      <w:r w:rsidR="00D3635A" w:rsidRPr="00CE1DA7">
        <w:t>klaarliggen</w:t>
      </w:r>
      <w:r w:rsidRPr="00CE1DA7">
        <w:t xml:space="preserve"> voor de uitgifte, dus we hebben niet direct de behoefte ook aan nog meer bedrijvigheid. </w:t>
      </w:r>
    </w:p>
    <w:p w14:paraId="2929008A" w14:textId="1F8A7AE4" w:rsidR="008252C2" w:rsidRPr="00CE1DA7" w:rsidRDefault="008252C2" w:rsidP="003847D9">
      <w:pPr>
        <w:spacing w:line="276" w:lineRule="auto"/>
      </w:pPr>
      <w:r w:rsidRPr="00CE1DA7">
        <w:t xml:space="preserve">Placemaking: dit is old-school traject van bovenaf. Bewoners zijn er wel bij zijdelings bij betrokken maar het proces van wat er gaat komen moet nu nog opgetuigd komen. Er is een projectleider aangesteld en de gemeente gaat een stukje herinrichting van het gebied doen. Zodat het wat aantrekkelijker wordt, verlichting en openbaar groen, landmark langs het kanaal met verwijzing naar het oude </w:t>
      </w:r>
      <w:r w:rsidR="00D51FC3" w:rsidRPr="00CE1DA7">
        <w:t>MBI-terrein</w:t>
      </w:r>
      <w:r w:rsidRPr="00CE1DA7">
        <w:t xml:space="preserve">. Gebied ligt tegen het </w:t>
      </w:r>
      <w:r w:rsidR="00D51FC3" w:rsidRPr="00CE1DA7">
        <w:t>MBI-terrein</w:t>
      </w:r>
      <w:r w:rsidRPr="00CE1DA7">
        <w:t xml:space="preserve"> aan, vroeger werd het kanaal voor de industrie gebruikt zodat het goed bereikbaar was per schip. </w:t>
      </w:r>
    </w:p>
    <w:p w14:paraId="25067684" w14:textId="75B3D3F2" w:rsidR="008252C2" w:rsidRPr="00CE1DA7" w:rsidRDefault="008252C2" w:rsidP="003847D9">
      <w:pPr>
        <w:spacing w:line="276" w:lineRule="auto"/>
      </w:pPr>
      <w:r w:rsidRPr="00CE1DA7">
        <w:t xml:space="preserve">Eigenaar is een familie die ook het </w:t>
      </w:r>
      <w:r w:rsidR="00D51FC3" w:rsidRPr="00CE1DA7">
        <w:t>MBI-bedrijf</w:t>
      </w:r>
      <w:r w:rsidRPr="00CE1DA7">
        <w:t xml:space="preserve"> in Kampen heeft. Hebben geen directe binding omdat ze elders wonen. Omwonenden en politiek wist niet anders, ligt aan de rand van het dorp en er ligt een ander bedrijventerrein waardoor het niet hoog op de politieke agenda lag. Toch vond iedereen het jammer dat ‘t er zo bij lag. Vrachtverkeer moet in de toekomst wel afgewikkeld worden, daar zijn mensen wel bang voor dat dat voor hun huis langs komt. Mensen vinden het ook zonde dat de gebouwen weg gaan. </w:t>
      </w:r>
    </w:p>
    <w:p w14:paraId="03FD6B44" w14:textId="77777777" w:rsidR="008252C2" w:rsidRPr="00CE1DA7" w:rsidRDefault="008252C2" w:rsidP="003847D9">
      <w:pPr>
        <w:spacing w:line="276" w:lineRule="auto"/>
      </w:pPr>
      <w:r w:rsidRPr="00CE1DA7">
        <w:t xml:space="preserve">Pedro Pico Pop is een evenement dat hier wel jaarlijks georganiseerd wordt. Er woont ook nog iemand in de beheerderswoning. </w:t>
      </w:r>
    </w:p>
    <w:p w14:paraId="2C08C3DB" w14:textId="77777777" w:rsidR="008252C2" w:rsidRPr="00CE1DA7" w:rsidRDefault="008252C2" w:rsidP="003847D9">
      <w:pPr>
        <w:spacing w:line="276" w:lineRule="auto"/>
      </w:pPr>
      <w:r w:rsidRPr="00CE1DA7">
        <w:t xml:space="preserve">De opgave is voornamelijk vanuit de gemeente ontstaan, mogelijk gemaakt door HMO, anders had het er nog steeds gestaan. De provincie heeft daar groot belang bij omdat zij anders buitengebieden moeten aanslaan voor nieuwe stedelijke functies. Eigenlijk wil je in je stedelijk gebied de ruimte gebruiken. Het kost vaak te veel om deze binnenstedelijke locaties te ontwikkelen en herverkavelen. </w:t>
      </w:r>
    </w:p>
    <w:p w14:paraId="674E6C37" w14:textId="77777777" w:rsidR="008252C2" w:rsidRPr="00CE1DA7" w:rsidRDefault="008252C2" w:rsidP="003847D9">
      <w:pPr>
        <w:spacing w:line="276" w:lineRule="auto"/>
      </w:pPr>
      <w:r w:rsidRPr="00CE1DA7">
        <w:t xml:space="preserve">Landgoed Schoonheten wil graag een buffer houden tussen het dorp en het landgoed. Ook voor het agrarisch gebied is het van belang dat dit zo blijft. De bevolking heeft echter nog een andere positie, ze willen vaak ondernemen of gewoon een huis bouwen waardoor het bouwen van een huis in het buitengebied/natuur vaak toch als mogelijke opties gezien worden. Aan de voorkant hebben mensen nog niet zoveel nagedacht over de groene omgeving. </w:t>
      </w:r>
    </w:p>
    <w:p w14:paraId="469A7B02" w14:textId="77777777" w:rsidR="008252C2" w:rsidRPr="00CE1DA7" w:rsidRDefault="008252C2" w:rsidP="003847D9">
      <w:pPr>
        <w:spacing w:line="276" w:lineRule="auto"/>
      </w:pPr>
    </w:p>
    <w:p w14:paraId="2F6DCD53" w14:textId="2FAD560C" w:rsidR="008252C2" w:rsidRPr="00CE1DA7" w:rsidRDefault="008252C2" w:rsidP="003847D9">
      <w:pPr>
        <w:spacing w:line="276" w:lineRule="auto"/>
      </w:pPr>
      <w:r w:rsidRPr="00CE1DA7">
        <w:t>Huidige fase: Opstallen zijn eraf, alles is weg behalve de beheerderswoning. Silo’s en andere gebouwen. Er zit een PJ op om de herontwikkeling openbaar gebied te begeleiden, openbaar groen. HMO is bezig met verkaveling in samenspraak met gemeente en partijen daarvoor aantrekken. Vergunningaanvraag voor Carnavalsvereniging is in behandeling. Eerste acties richting uitvoering zijn in voorbereiding. Vincent van Zui</w:t>
      </w:r>
      <w:r w:rsidR="001A67D1" w:rsidRPr="00CE1DA7">
        <w:t>j</w:t>
      </w:r>
      <w:r w:rsidRPr="00CE1DA7">
        <w:t xml:space="preserve">len is de PJ. </w:t>
      </w:r>
    </w:p>
    <w:p w14:paraId="226ABB93" w14:textId="77777777" w:rsidR="008252C2" w:rsidRPr="00CE1DA7" w:rsidRDefault="008252C2" w:rsidP="003847D9">
      <w:pPr>
        <w:spacing w:line="276" w:lineRule="auto"/>
      </w:pPr>
    </w:p>
    <w:p w14:paraId="73AAC8BF" w14:textId="77777777" w:rsidR="008252C2" w:rsidRPr="00CE1DA7" w:rsidRDefault="008252C2" w:rsidP="003847D9">
      <w:pPr>
        <w:spacing w:line="276" w:lineRule="auto"/>
      </w:pPr>
      <w:r w:rsidRPr="00CE1DA7">
        <w:t>Wat tot nu toe gebeurd is, gaat op basis van HMO en wethouder. Uiteindelijk wordt het breed omarmt; de gemeenteraad moest ook geld beschikbaar stellen voor de herstructurering van het gebied. Mensen vinden dit een forse kwaliteitsverbetering. Komt echter niet voort uit de wens van de bewoners. Mensen ervaren niet direct hinder van de situatie hoe die was. Mensen wonen op enige afstand, er zijn geen directe buren. Het is door de jaren heen een beetje geaccepteerd.</w:t>
      </w:r>
    </w:p>
    <w:p w14:paraId="79E43920" w14:textId="77777777" w:rsidR="008252C2" w:rsidRPr="00CE1DA7" w:rsidRDefault="008252C2" w:rsidP="003847D9">
      <w:pPr>
        <w:spacing w:line="276" w:lineRule="auto"/>
      </w:pPr>
    </w:p>
    <w:p w14:paraId="437076A3" w14:textId="77777777" w:rsidR="008252C2" w:rsidRPr="00CE1DA7" w:rsidRDefault="008252C2" w:rsidP="003847D9">
      <w:pPr>
        <w:spacing w:line="276" w:lineRule="auto"/>
      </w:pPr>
      <w:r w:rsidRPr="00CE1DA7">
        <w:lastRenderedPageBreak/>
        <w:t xml:space="preserve">Regie is in handen van HMO (contacten met eigenaren, verantwoordelijkheid) gemeente (contact met HMO, faciliteren en procedures begeleiden). Nu gaat het naar de uitvoering en komt er een andere ambtelijke projectleider. Bij de HMO zijn meer mensen aangetrokken dus daar vindt ook een verschuiving plaats. De eigenaren zorgen er ook voor dat zo’n ontwikkeling van de grond komt. </w:t>
      </w:r>
    </w:p>
    <w:p w14:paraId="4C84285A" w14:textId="77777777" w:rsidR="008252C2" w:rsidRPr="00CE1DA7" w:rsidRDefault="008252C2" w:rsidP="003847D9">
      <w:pPr>
        <w:spacing w:line="276" w:lineRule="auto"/>
      </w:pPr>
    </w:p>
    <w:p w14:paraId="050CD612" w14:textId="77777777" w:rsidR="008252C2" w:rsidRPr="00CE1DA7" w:rsidRDefault="008252C2" w:rsidP="003847D9">
      <w:pPr>
        <w:spacing w:line="276" w:lineRule="auto"/>
      </w:pPr>
      <w:r w:rsidRPr="00CE1DA7">
        <w:t xml:space="preserve">Concreet plan is nog niet paraat. Als er interessante partijen naar voren komen bespreken wij dat. Bijvoorbeeld in het kader voor de energieopgave, maar dat is voor de HMO. Dat is in samenspraak met de eigenaar en de eigenaar heeft dit bij de HMO neer. Dit is hier neergelegd omdat de eigenaar ondernemer is in de steenfabriek en heeft geen ervaring met uitgifte van kavels; iets wat de HMO wel heeft. </w:t>
      </w:r>
    </w:p>
    <w:p w14:paraId="587D2E0E" w14:textId="77777777" w:rsidR="008252C2" w:rsidRPr="00CE1DA7" w:rsidRDefault="008252C2" w:rsidP="003847D9">
      <w:pPr>
        <w:spacing w:line="276" w:lineRule="auto"/>
      </w:pPr>
    </w:p>
    <w:p w14:paraId="555CADCB" w14:textId="0378A895" w:rsidR="008252C2" w:rsidRPr="00CE1DA7" w:rsidRDefault="008252C2" w:rsidP="003847D9">
      <w:pPr>
        <w:spacing w:line="276" w:lineRule="auto"/>
      </w:pPr>
      <w:r w:rsidRPr="00CE1DA7">
        <w:t xml:space="preserve">HMO heeft belang bij de vervuiling die er is. Als er geld in gaat moet dat geld ook </w:t>
      </w:r>
      <w:r w:rsidR="00D3635A" w:rsidRPr="00CE1DA7">
        <w:t>terugkomen</w:t>
      </w:r>
      <w:r w:rsidRPr="00CE1DA7">
        <w:t xml:space="preserve">; verdienmodel. </w:t>
      </w:r>
    </w:p>
    <w:p w14:paraId="5F84355D" w14:textId="5B2D4195" w:rsidR="008252C2" w:rsidRPr="00CE1DA7" w:rsidRDefault="008252C2" w:rsidP="003847D9">
      <w:pPr>
        <w:spacing w:line="276" w:lineRule="auto"/>
      </w:pPr>
      <w:r w:rsidRPr="00CE1DA7">
        <w:t xml:space="preserve">Gemeente gaat over de bestemming; bedrijven. Alles wat we willen bouwen ligt al vast in bestemmingsplannen waardoor woningbouw niet nodig is (ook omdat het tussen de n35 en kanaal ligt) voor kantoren ligt er ook geen opgave. Maatschappelijke functie willen ze bij de gemeente in meedenken, maar er is ook al veel afgestoten de afgelopen jaren (fysio, arts </w:t>
      </w:r>
      <w:r w:rsidR="00D51FC3" w:rsidRPr="00CE1DA7">
        <w:t>etc.</w:t>
      </w:r>
      <w:r w:rsidRPr="00CE1DA7">
        <w:t xml:space="preserve">) maar de carnavalsvereniging was wel een leuke partij. Ook voor startups is het goed omdat er iets van bedrijvigheid plaatsvindt en ook met iets creatiefs. </w:t>
      </w:r>
    </w:p>
    <w:p w14:paraId="6E000AD9" w14:textId="77777777" w:rsidR="008252C2" w:rsidRPr="00CE1DA7" w:rsidRDefault="008252C2" w:rsidP="003847D9">
      <w:pPr>
        <w:spacing w:line="276" w:lineRule="auto"/>
      </w:pPr>
    </w:p>
    <w:p w14:paraId="12AD0D69" w14:textId="77777777" w:rsidR="008252C2" w:rsidRPr="00CE1DA7" w:rsidRDefault="008252C2" w:rsidP="003847D9">
      <w:pPr>
        <w:spacing w:line="276" w:lineRule="auto"/>
      </w:pPr>
      <w:r w:rsidRPr="00CE1DA7">
        <w:t xml:space="preserve">Provincie Overijssel heeft een speerpunt om startups te ondersteunen. Zij hoeven geen geld terug te verdienen. Eigenaar heeft een deal gesloten met een klein beetje van de opbrengst. Willen het terrein niet meer in de eigen portefeuille hebben en de kavels worden uitgegeven via de HMO en verkocht. Erfpacht situatie bij de carnavalsvereniging. </w:t>
      </w:r>
    </w:p>
    <w:p w14:paraId="13E84240" w14:textId="77777777" w:rsidR="008252C2" w:rsidRPr="00CE1DA7" w:rsidRDefault="008252C2" w:rsidP="003847D9">
      <w:pPr>
        <w:spacing w:line="276" w:lineRule="auto"/>
      </w:pPr>
    </w:p>
    <w:p w14:paraId="50424134" w14:textId="77777777" w:rsidR="008252C2" w:rsidRPr="00CE1DA7" w:rsidRDefault="008252C2" w:rsidP="003847D9">
      <w:pPr>
        <w:spacing w:line="276" w:lineRule="auto"/>
      </w:pPr>
      <w:r w:rsidRPr="00CE1DA7">
        <w:t xml:space="preserve">Er zijn al verkavelingsschetsen ontwikkeld, daar gaat de projectleider (Vincent) over. De gemeente zelf is bezig met nieuwe functies (bestemmingsplan) en het faciliteren van processen. </w:t>
      </w:r>
    </w:p>
    <w:p w14:paraId="18CC4B53" w14:textId="77777777" w:rsidR="008252C2" w:rsidRPr="00CE1DA7" w:rsidRDefault="008252C2" w:rsidP="003847D9">
      <w:pPr>
        <w:spacing w:line="276" w:lineRule="auto"/>
      </w:pPr>
    </w:p>
    <w:p w14:paraId="7072640D" w14:textId="0CC50754" w:rsidR="008252C2" w:rsidRPr="00CE1DA7" w:rsidRDefault="008252C2" w:rsidP="003847D9">
      <w:pPr>
        <w:spacing w:line="276" w:lineRule="auto"/>
      </w:pPr>
      <w:r w:rsidRPr="00CE1DA7">
        <w:rPr>
          <w:b/>
        </w:rPr>
        <w:t>N35</w:t>
      </w:r>
      <w:r w:rsidRPr="00CE1DA7">
        <w:rPr>
          <w:i/>
        </w:rPr>
        <w:t xml:space="preserve"> </w:t>
      </w:r>
      <w:r w:rsidRPr="00CE1DA7">
        <w:t xml:space="preserve">is een rijksweg, verbindt Zwolle met Twente. Groot provinciaal belang dat die goed doorstroomt. Provincie en gemeenten willen dat die weg minder files en minder ongelukken (veiligheid). Vanuit Almelo zijn er al projecten geweest. Bij </w:t>
      </w:r>
      <w:r w:rsidR="00D51FC3" w:rsidRPr="00CE1DA7">
        <w:t>Nijverdal</w:t>
      </w:r>
      <w:r w:rsidRPr="00CE1DA7">
        <w:t xml:space="preserve"> is er een combitunnel gerealiseerd en ongeveer tegelijk is er vanuit de regio de behoefte ontstaan om er een 2x2 100 km u ‘stroomweg’ met ongelijkvloerse ontsluitingen. Rijk heeft deze route nooit willen omarmen ‘maisroute’ omdat zij hier geen probleem zien. Verkeersveiligheid is er wel in het geding maar qua doorstroming en leefbaarheid zien zij geen problemen. Via 2e </w:t>
      </w:r>
      <w:r w:rsidR="00D3635A" w:rsidRPr="00CE1DA7">
        <w:t>Kamervragen</w:t>
      </w:r>
      <w:r w:rsidRPr="00CE1DA7">
        <w:t xml:space="preserve"> is er ongeveer 7 jaar terug 5 miljoen euro vrijgekomen bij het Rijk om de verkeersveiligheid te verbeteren, provincie legt 10 miljoen bij voor bereikbaarheid. Met 15 miljoen is er gekeken om tussen </w:t>
      </w:r>
      <w:r w:rsidR="00D51FC3" w:rsidRPr="00CE1DA7">
        <w:t>Nijverdal</w:t>
      </w:r>
      <w:r w:rsidRPr="00CE1DA7">
        <w:t xml:space="preserve"> en </w:t>
      </w:r>
      <w:r w:rsidR="00D51FC3" w:rsidRPr="00CE1DA7">
        <w:t>Wieden</w:t>
      </w:r>
      <w:r w:rsidRPr="00CE1DA7">
        <w:t xml:space="preserve"> projecten realiseren die de doorstroom, leefbaarheid en veiligheid verbeteren. Dat is vorig jaar in de uitvoering gekomen. Met dit geld konden we niet alles doen wat we wilden doen, dus is er een prio lijst gemaakt. Dat zie je nu in de uitvoering dat dat voor problemen en bezwaren leidt. Mensen willen niet hun eigen grond opofferen of hebben eigen belangen waardoor ze alternatieven willen zien. In het voortraject </w:t>
      </w:r>
      <w:r w:rsidRPr="00CE1DA7">
        <w:lastRenderedPageBreak/>
        <w:t>is er geen overleg geweest met bewoners over hoe deze 15 miljoen te besteden. Veel onderzoeken geweest. Randvoorwaarden voor prioriteiten heeft de regio zelf vastgesteld, wat is het meest belangrijk, doorstroming, leefbaarheid of veiligheid. Het is heel erg een bestuurlijk-ambtelijk voortraject geweest door de verschillende partijen. Daarna zijn we pas naar buiten gegaan naar de bewoners, waar je ook nog van</w:t>
      </w:r>
      <w:r w:rsidR="003847D9" w:rsidRPr="00CE1DA7">
        <w:t xml:space="preserve"> </w:t>
      </w:r>
      <w:r w:rsidRPr="00CE1DA7">
        <w:t xml:space="preserve">alles tegen zult gaan komen. Per maatregel, moet je verschillende typen maatregelen uitwerken; daar gaat heel veel tijd in zitten. De gemeente heeft geen financiële bijdrage geleverd, dit soort bedragen kan de gemeentebegroting niet aan (als Raalte </w:t>
      </w:r>
      <w:r w:rsidR="003847D9" w:rsidRPr="00CE1DA7">
        <w:t>etc.</w:t>
      </w:r>
      <w:r w:rsidRPr="00CE1DA7">
        <w:t xml:space="preserve">) en het is een provinciale weg en is een belangrijke ontsluiting. Belangen wegen veel zwaarder. Gemeentelijke bijdrage is vanuit ambtelijke inzet en faciliteren, dit is feitelijk ook geld want de PJ kunnen niet op andere projecten zitten. </w:t>
      </w:r>
    </w:p>
    <w:p w14:paraId="6F7529B3" w14:textId="77777777" w:rsidR="008252C2" w:rsidRPr="00CE1DA7" w:rsidRDefault="008252C2" w:rsidP="003847D9">
      <w:pPr>
        <w:spacing w:line="276" w:lineRule="auto"/>
      </w:pPr>
      <w:r w:rsidRPr="00CE1DA7">
        <w:t xml:space="preserve">Alle voorgestelde maatregelen zijn in de uitvoering, er is particuliere grond nodig, vaak agrariërs. Die maatregelen worden nu verder uitgewerkt. Deze zijn geselecteerd op effectiviteit, met aandacht voor verdeling tussen de gemeenten die meedoen. Er is ook gedacht over alternatieve maatregelen wanneer bewoners bezwaar maken; vaak zijn de alternatieven een stuk duurder en zal er dus ergens anders minder gedaan kunnen worden. De gemeente heeft een positie op hun eigen grondgebied waardoor ze samen met rijk en provincie de besluiten maken (vanuit stuurgroep) over de alternatieven. </w:t>
      </w:r>
    </w:p>
    <w:p w14:paraId="7CCDB647" w14:textId="69F9273C" w:rsidR="008252C2" w:rsidRPr="00CE1DA7" w:rsidRDefault="008252C2" w:rsidP="003847D9">
      <w:pPr>
        <w:spacing w:line="276" w:lineRule="auto"/>
      </w:pPr>
      <w:r w:rsidRPr="00CE1DA7">
        <w:t xml:space="preserve">Kruispunt </w:t>
      </w:r>
      <w:r w:rsidR="00D51FC3">
        <w:t>B</w:t>
      </w:r>
      <w:r w:rsidRPr="00CE1DA7">
        <w:t xml:space="preserve">osch is een van de maatregelen, de aanbesteding is in voorbereiding, gesprekken vinden plaats met grondeigenaren; twee woningen moeten weg en gronden moeten geruild worden. Als mensen moeten verhuizen dan begin je met een 1op1 gesprek ‘keukentafelgesprek’ en hoe ze daar tegenover staan. Je wilt dit vrijwillige basis doen zodat je niet tot onteigening over hoeft te gaan, want daar is wel maatschappelijk belang voor. Je moet heel zorgvuldig omgaan met WVG en hele goede argumenten hebben, dit geval is het maatschappelijk belang zo groot dat dit wel van toepassing is. Dit moet allemaal uit de 50 miljoen betaald wordt. </w:t>
      </w:r>
    </w:p>
    <w:p w14:paraId="7AD6C48A" w14:textId="77777777" w:rsidR="008252C2" w:rsidRPr="00CE1DA7" w:rsidRDefault="008252C2" w:rsidP="003847D9">
      <w:pPr>
        <w:spacing w:line="276" w:lineRule="auto"/>
      </w:pPr>
    </w:p>
    <w:p w14:paraId="1C3EE0FD" w14:textId="77777777" w:rsidR="008252C2" w:rsidRPr="00CE1DA7" w:rsidRDefault="008252C2" w:rsidP="003847D9">
      <w:pPr>
        <w:spacing w:line="276" w:lineRule="auto"/>
      </w:pPr>
      <w:r w:rsidRPr="00CE1DA7">
        <w:t xml:space="preserve">N35 landbouwverkeer, N348 niet. Fietsverkeer gaat van n35 af, maar van de gemeente komt de vraag waar deze verbinding moet komen, ook in verbinding met Heino. Wie neemt risico, verantwoordelijkheid; dit is in een bestuursovereenkomst vastgelegd. Vincent doet ook knooppunt Raalte in aanbesteding en uitvoering als PJ. De nieuwe fietsverbinding moet de schakel zijn tussen Raalte N en Centrum. Er was subsidie vanuit het Rijk om deze verbinding te maken maar dit is nooit doorgegaan. Los van kruispunt Bos moet hier dus een nieuwe fietsverbinding gerealiseerd worden met aanvullend een verbinding vanuit Heino over N348 naar het zuiden ‘het lusje’. Deze wordt dan meegenomen in de totaaloplossing voor knooppunt Raalte. </w:t>
      </w:r>
    </w:p>
    <w:p w14:paraId="334A1151" w14:textId="77777777" w:rsidR="008252C2" w:rsidRPr="00CE1DA7" w:rsidRDefault="008252C2" w:rsidP="003847D9">
      <w:pPr>
        <w:spacing w:line="276" w:lineRule="auto"/>
      </w:pPr>
    </w:p>
    <w:p w14:paraId="3B872E3D" w14:textId="77777777" w:rsidR="008252C2" w:rsidRPr="00CE1DA7" w:rsidRDefault="008252C2" w:rsidP="003847D9">
      <w:pPr>
        <w:spacing w:line="276" w:lineRule="auto"/>
      </w:pPr>
      <w:r w:rsidRPr="00CE1DA7">
        <w:t xml:space="preserve">Afkoppeling fietsverkeer en landbouwverkeer is een apart project geweest vanuit knooppunt Raalte. Met de omwonenden veel gesprekken gehad over waar het allemaal moet komen. In dit geval achter het huis langs, net zoals de gewone weg. Bijeenkomsten gehad waar mensen mee konden denken en suggesties geven. Discussie geweest over fietsverbinding en tunnels; je wilt geen grote hellingspercentages hebben. Dit is altijd lastig want een brug is sociaal veiliger dan een tunnel (beleving) en die argumenten zijn ook meegenomen maar je moet ook kijken naar gemak en veiligheid. Met dit soort infrastructurele opgaven dat het afhankelijk is </w:t>
      </w:r>
      <w:r w:rsidRPr="00CE1DA7">
        <w:lastRenderedPageBreak/>
        <w:t xml:space="preserve">van waar men woont en dus van belang is. Mensen willen de verbinding natuurlijk het liefst dicht in de buurt zodat ze niet ver om hoeven te rijden om gebruik te maken van de voorziening. Hier houdt je rekening mee door goed af te wegen welke argumenten je hoe zwaar weegt. Sociale veiligheid is vanuit de politiek erg belangrijk, fietsgemak was ook erg belangrijk bijv. voor oudere mensen (ook zonder e-bike) en grote hoogteverschillen ook. Er zijn hele matrixen opgesteld met allemaal verschillende varianten, uiteindelijk onderaan de streep kwamen er verschillen maar deze waren niet overduidelijk dat je voor de een of andere optie gegaan worden. Zo is er gescoord en gewogen en heeft de gemeenteraad gekozen waar het moest komen. Dat heeft de politiek besloten. Besluitvormende stukken daar kan je een deel van de rapportage vinden. Dat heet ‘fietsverbinding Raalte’. Knooppunt; site van provincie Overijssel vind je een projectsite over knooppunt Raalte. </w:t>
      </w:r>
    </w:p>
    <w:p w14:paraId="4C059D85" w14:textId="77777777" w:rsidR="008252C2" w:rsidRPr="00CE1DA7" w:rsidRDefault="008252C2" w:rsidP="003847D9">
      <w:pPr>
        <w:spacing w:line="276" w:lineRule="auto"/>
      </w:pPr>
    </w:p>
    <w:p w14:paraId="0E78DC79" w14:textId="77777777" w:rsidR="008252C2" w:rsidRPr="00CE1DA7" w:rsidRDefault="008252C2" w:rsidP="003847D9">
      <w:pPr>
        <w:spacing w:line="276" w:lineRule="auto"/>
      </w:pPr>
      <w:r w:rsidRPr="00CE1DA7">
        <w:t xml:space="preserve">Gemeentelijk project: </w:t>
      </w:r>
      <w:r w:rsidRPr="00CE1DA7">
        <w:rPr>
          <w:b/>
        </w:rPr>
        <w:t>Burgemeesterskwartier</w:t>
      </w:r>
      <w:r w:rsidRPr="00CE1DA7">
        <w:t xml:space="preserve"> samen met Salland wonen. Terrein ontwikkeld, dat is nu woningbouw. Mensen wonen er net. De PJ die erop gezeten heeft is er niet meer. Vanuit de GREX ontwikkeld; type woningen en inrichting. Grex was rond, daarna is men pas naar buiten gegaan met voorstellen-&gt; daar komt dan heel veel weerstand op. </w:t>
      </w:r>
    </w:p>
    <w:p w14:paraId="4DAEC9AD" w14:textId="77777777" w:rsidR="008252C2" w:rsidRPr="00CE1DA7" w:rsidRDefault="008252C2" w:rsidP="003847D9">
      <w:pPr>
        <w:spacing w:line="276" w:lineRule="auto"/>
      </w:pPr>
    </w:p>
    <w:p w14:paraId="457BC2C5" w14:textId="5BD0FD8E" w:rsidR="008252C2" w:rsidRPr="00CE1DA7" w:rsidRDefault="008252C2" w:rsidP="003847D9">
      <w:pPr>
        <w:spacing w:line="276" w:lineRule="auto"/>
      </w:pPr>
      <w:r w:rsidRPr="00CE1DA7">
        <w:t xml:space="preserve">Nieuw Heeten: gymzaal en dorpshuis; </w:t>
      </w:r>
      <w:r w:rsidRPr="00CE1DA7">
        <w:rPr>
          <w:b/>
        </w:rPr>
        <w:t>Timmermanslocatie</w:t>
      </w:r>
      <w:r w:rsidRPr="00CE1DA7">
        <w:t xml:space="preserve">, daar is met plaatselijk belang en de ondernemersvereniging gevraagd waar is er behoefte aan in ‘t dorp. Je hebt dan wel een visie die je samen met het dorp opgesteld. Men wilde graag woon/werk locaties, dit is heel erg van onderop gegaan. Dit is zo kleinschalig, daar </w:t>
      </w:r>
      <w:r w:rsidR="00D3635A" w:rsidRPr="00CE1DA7">
        <w:t>vind</w:t>
      </w:r>
      <w:r w:rsidRPr="00CE1DA7">
        <w:t xml:space="preserve"> je niet zoveel over. </w:t>
      </w:r>
    </w:p>
    <w:p w14:paraId="37EBE000" w14:textId="77777777" w:rsidR="008252C2" w:rsidRPr="00CE1DA7" w:rsidRDefault="008252C2" w:rsidP="003847D9">
      <w:pPr>
        <w:spacing w:line="276" w:lineRule="auto"/>
      </w:pPr>
    </w:p>
    <w:p w14:paraId="6EFD3112" w14:textId="77777777" w:rsidR="008252C2" w:rsidRPr="00CE1DA7" w:rsidRDefault="008252C2" w:rsidP="003847D9">
      <w:pPr>
        <w:spacing w:line="276" w:lineRule="auto"/>
      </w:pPr>
      <w:r w:rsidRPr="00CE1DA7">
        <w:t xml:space="preserve">Werken met scenario’s werkt vaak ook niet, omdat mensen dan geen idee hebben wat het allemaal betekent. Mensen weten goed wat ze willen als het om eigen belang gaat. Mist dit dan weten ze vaak niet zo goed wat ze ergens van moeten vinden. Zo ook bij N35 heb je er niks aan om blanco naar buiten te gaan. Belangen, geld, type project is wat invloed heeft. </w:t>
      </w:r>
    </w:p>
    <w:p w14:paraId="02506DEA" w14:textId="77777777" w:rsidR="008252C2" w:rsidRPr="00CE1DA7" w:rsidRDefault="008252C2" w:rsidP="003847D9">
      <w:pPr>
        <w:spacing w:line="276" w:lineRule="auto"/>
      </w:pPr>
    </w:p>
    <w:p w14:paraId="5100AC5F" w14:textId="77777777" w:rsidR="00F14118" w:rsidRPr="00CE1DA7" w:rsidRDefault="00F14118" w:rsidP="003847D9">
      <w:pPr>
        <w:spacing w:line="276" w:lineRule="auto"/>
        <w:rPr>
          <w:rFonts w:ascii="Arial" w:eastAsia="Arial" w:hAnsi="Arial" w:cs="Arial"/>
          <w:b/>
          <w:color w:val="434343"/>
          <w:sz w:val="28"/>
          <w:szCs w:val="28"/>
        </w:rPr>
      </w:pPr>
      <w:bookmarkStart w:id="120" w:name="_huho12qd0554" w:colFirst="0" w:colLast="0"/>
      <w:bookmarkEnd w:id="120"/>
      <w:r w:rsidRPr="00CE1DA7">
        <w:rPr>
          <w:b/>
        </w:rPr>
        <w:br w:type="page"/>
      </w:r>
    </w:p>
    <w:p w14:paraId="62954C8C" w14:textId="3BB12610" w:rsidR="008252C2" w:rsidRPr="00CE1DA7" w:rsidRDefault="00433F40" w:rsidP="003847D9">
      <w:pPr>
        <w:pStyle w:val="Kop3"/>
        <w:jc w:val="both"/>
        <w:rPr>
          <w:b/>
          <w:lang w:val="nl-NL"/>
        </w:rPr>
      </w:pPr>
      <w:bookmarkStart w:id="121" w:name="_Toc17451440"/>
      <w:r w:rsidRPr="00CE1DA7">
        <w:rPr>
          <w:b/>
          <w:lang w:val="nl-NL"/>
        </w:rPr>
        <w:lastRenderedPageBreak/>
        <w:t>6</w:t>
      </w:r>
      <w:r w:rsidR="008252C2" w:rsidRPr="00CE1DA7">
        <w:rPr>
          <w:b/>
          <w:lang w:val="nl-NL"/>
        </w:rPr>
        <w:t>.3 Samenvatting interview Jens Schutrup en Vincent van Zuijlen</w:t>
      </w:r>
      <w:bookmarkEnd w:id="121"/>
    </w:p>
    <w:p w14:paraId="547A1AF2" w14:textId="371414AA" w:rsidR="008252C2" w:rsidRPr="00CE1DA7" w:rsidRDefault="008252C2" w:rsidP="003847D9">
      <w:pPr>
        <w:spacing w:line="276" w:lineRule="auto"/>
      </w:pPr>
      <w:r w:rsidRPr="00CE1DA7">
        <w:t>Datum: 11-9-2018</w:t>
      </w:r>
    </w:p>
    <w:p w14:paraId="18698325" w14:textId="22D8DD90" w:rsidR="00224BA7" w:rsidRPr="00CE1DA7" w:rsidRDefault="00224BA7" w:rsidP="003847D9">
      <w:pPr>
        <w:spacing w:line="276" w:lineRule="auto"/>
      </w:pPr>
    </w:p>
    <w:p w14:paraId="619BD7D7" w14:textId="77777777" w:rsidR="00224BA7" w:rsidRPr="00CE1DA7" w:rsidRDefault="00224BA7" w:rsidP="003847D9">
      <w:pPr>
        <w:spacing w:line="276" w:lineRule="auto"/>
        <w:rPr>
          <w:b/>
        </w:rPr>
      </w:pPr>
      <w:r w:rsidRPr="00CE1DA7">
        <w:rPr>
          <w:b/>
        </w:rPr>
        <w:t>Jens Schutrup</w:t>
      </w:r>
    </w:p>
    <w:p w14:paraId="32B44A64" w14:textId="77777777" w:rsidR="00224BA7" w:rsidRPr="00CE1DA7" w:rsidRDefault="00224BA7" w:rsidP="003847D9">
      <w:pPr>
        <w:spacing w:line="276" w:lineRule="auto"/>
      </w:pPr>
    </w:p>
    <w:p w14:paraId="4996BEC3" w14:textId="77777777" w:rsidR="00224BA7" w:rsidRPr="00CE1DA7" w:rsidRDefault="00224BA7" w:rsidP="003847D9">
      <w:pPr>
        <w:spacing w:line="276" w:lineRule="auto"/>
      </w:pPr>
      <w:r w:rsidRPr="00CE1DA7">
        <w:t xml:space="preserve">Ik werk al langer dan 10 jaar bij gemeente Raalte als civieltechnisch projectleider, gedeeltelijk op het gebied van riolering. Zoals je in het begin begon met projecten waren dat altijd projecten die geïnitieerd werden vanuit de gemeente, de civiele rioleringshoek. Langzamerhand is daar ook een kanteling in gekomen richting ruimtelijke projecten, uitbreidingsplan en opgaven die vanuit de samenleving uit naar voren zijn gekomen. </w:t>
      </w:r>
    </w:p>
    <w:p w14:paraId="37210FEA" w14:textId="77777777" w:rsidR="00224BA7" w:rsidRPr="00CE1DA7" w:rsidRDefault="00224BA7" w:rsidP="003847D9">
      <w:pPr>
        <w:spacing w:line="276" w:lineRule="auto"/>
      </w:pPr>
    </w:p>
    <w:p w14:paraId="0A6C4C04" w14:textId="77777777" w:rsidR="00224BA7" w:rsidRPr="00CE1DA7" w:rsidRDefault="00224BA7" w:rsidP="003847D9">
      <w:pPr>
        <w:spacing w:line="276" w:lineRule="auto"/>
      </w:pPr>
      <w:r w:rsidRPr="00CE1DA7">
        <w:t xml:space="preserve">Wat ik merk; je kan tegenwoordig niet meer zomaar alles doen vanuit de gemeente ook al is het iets kleins. Communicatie staat denk ik bovenaan om gelijk ook de omgeving op te zoeken. Dat is ook wat we de afgelopen jaren, met name ook met Henny, behoorlijk op inzetten. Zoveel mogelijk opgaves; vanuit de gemeente hebben we die, maar ook direct het gesprek aan te gaan binnen de omgeving om op te halen wat er nog meer speelt. Kunnen we bepaalde werkzaamheden combineren, wat leeft er in de buurt en waar is behoefte aan.  We besteden dan ook veel tijd aan die voorkant en daarmee merken we ook dat de duur van het traject richting de uitvoering ook makkelijker wordt omdat iedereen een beeld heeft van het eindplaatje. </w:t>
      </w:r>
    </w:p>
    <w:p w14:paraId="77ACFE48" w14:textId="77777777" w:rsidR="00224BA7" w:rsidRPr="00CE1DA7" w:rsidRDefault="00224BA7" w:rsidP="003847D9">
      <w:pPr>
        <w:spacing w:line="276" w:lineRule="auto"/>
      </w:pPr>
    </w:p>
    <w:p w14:paraId="42A3FF46" w14:textId="77777777" w:rsidR="00224BA7" w:rsidRPr="00CE1DA7" w:rsidRDefault="00224BA7" w:rsidP="003847D9">
      <w:pPr>
        <w:spacing w:line="276" w:lineRule="auto"/>
      </w:pPr>
      <w:r w:rsidRPr="00CE1DA7">
        <w:t>Welke fase doe je dat?</w:t>
      </w:r>
    </w:p>
    <w:p w14:paraId="288508A8" w14:textId="77777777" w:rsidR="00224BA7" w:rsidRPr="00CE1DA7" w:rsidRDefault="00224BA7" w:rsidP="003847D9">
      <w:pPr>
        <w:spacing w:line="276" w:lineRule="auto"/>
      </w:pPr>
      <w:r w:rsidRPr="00CE1DA7">
        <w:t xml:space="preserve">Zoals we het tegenwoordig hebben ingericht. Proberen we ook programmatisch werken goed in te richten. De initiatief-fase ligt vooral bij Henny. Vanaf de definitie… </w:t>
      </w:r>
      <w:r w:rsidRPr="00CE1DA7">
        <w:br/>
      </w:r>
      <w:r w:rsidRPr="00CE1DA7">
        <w:br/>
        <w:t>Jens: Ken je toevallig de termen van projectmatig werken?</w:t>
      </w:r>
    </w:p>
    <w:p w14:paraId="12A9E1E9" w14:textId="77777777" w:rsidR="00224BA7" w:rsidRPr="00CE1DA7" w:rsidRDefault="00224BA7" w:rsidP="003847D9">
      <w:pPr>
        <w:spacing w:line="276" w:lineRule="auto"/>
      </w:pPr>
    </w:p>
    <w:p w14:paraId="1A4C690F" w14:textId="77777777" w:rsidR="00224BA7" w:rsidRPr="00CE1DA7" w:rsidRDefault="00224BA7" w:rsidP="003847D9">
      <w:pPr>
        <w:spacing w:line="276" w:lineRule="auto"/>
      </w:pPr>
      <w:r w:rsidRPr="00CE1DA7">
        <w:rPr>
          <w:u w:val="single"/>
        </w:rPr>
        <w:t>Initiatieffase</w:t>
      </w:r>
      <w:r w:rsidRPr="00CE1DA7">
        <w:t>; beginstadium heb ik meer een adviserende rol, Henny om de omgeving te betrekken, kijken wat er allemaal speelt om echt de verschillende ruimtelijke projecten te combineren. Intern en extern heel veel ophalen; bedrijven, nutbedrijven, bewoners; wat moet er allemaal nog gebeuren binnen die omgeving. Echt de opdracht formuleren; wat moet er uiteindelijk voor een project gebeuren en het geld geregeld krijgen van externe partijen; wat is de bijdrage van bijv. provincie en andere partijen (waterschap, gemeenteraad, college). Opdracht helder, financiën geregeld dan komt een projectleider</w:t>
      </w:r>
    </w:p>
    <w:p w14:paraId="00672DE2" w14:textId="77777777" w:rsidR="00224BA7" w:rsidRPr="00CE1DA7" w:rsidRDefault="00224BA7" w:rsidP="003847D9">
      <w:pPr>
        <w:spacing w:line="276" w:lineRule="auto"/>
      </w:pPr>
    </w:p>
    <w:p w14:paraId="1157EAE1" w14:textId="77777777" w:rsidR="00224BA7" w:rsidRPr="00CE1DA7" w:rsidRDefault="00224BA7" w:rsidP="003847D9">
      <w:pPr>
        <w:spacing w:line="276" w:lineRule="auto"/>
      </w:pPr>
      <w:r w:rsidRPr="00CE1DA7">
        <w:t>Projectleider gaat met opdracht aan de slag om het verder gerealiseerd te krijgen</w:t>
      </w:r>
    </w:p>
    <w:p w14:paraId="74DA80EB" w14:textId="77777777" w:rsidR="00224BA7" w:rsidRPr="00CE1DA7" w:rsidRDefault="00224BA7" w:rsidP="003847D9">
      <w:pPr>
        <w:spacing w:line="276" w:lineRule="auto"/>
      </w:pPr>
      <w:r w:rsidRPr="00CE1DA7">
        <w:rPr>
          <w:u w:val="single"/>
        </w:rPr>
        <w:t>Definitiefase</w:t>
      </w:r>
      <w:r w:rsidRPr="00CE1DA7">
        <w:t xml:space="preserve">: projectplan opstellen, projectteam vormen, ambtelijke opdrachtgever en bestuurlijk opdrachtgever voor projectgroep en evt. een stuurgroep daartussen. Met bewonersorganisaties en belangengroepen kijken hoe ga je het proces met elkaar inrichten; wanneer hebben we overleg, wat zijn de mijlpalen, wanneer is het belang dat er inspraak komt vanuit de omgeving in het vervolgtraject; zit voornamelijk aan de voorkant. </w:t>
      </w:r>
    </w:p>
    <w:p w14:paraId="7D90B501" w14:textId="77777777" w:rsidR="00224BA7" w:rsidRPr="00CE1DA7" w:rsidRDefault="00224BA7" w:rsidP="003847D9">
      <w:pPr>
        <w:spacing w:line="276" w:lineRule="auto"/>
      </w:pPr>
    </w:p>
    <w:p w14:paraId="337CE086" w14:textId="77777777" w:rsidR="00224BA7" w:rsidRPr="00CE1DA7" w:rsidRDefault="00224BA7" w:rsidP="003847D9">
      <w:pPr>
        <w:spacing w:line="276" w:lineRule="auto"/>
        <w:rPr>
          <w:b/>
        </w:rPr>
      </w:pPr>
      <w:r w:rsidRPr="00CE1DA7">
        <w:rPr>
          <w:b/>
        </w:rPr>
        <w:t>Hoe bepaal je met wie je praat vanuit de samenleving?</w:t>
      </w:r>
    </w:p>
    <w:p w14:paraId="58BE4394" w14:textId="77777777" w:rsidR="00224BA7" w:rsidRPr="00CE1DA7" w:rsidRDefault="00224BA7" w:rsidP="003847D9">
      <w:pPr>
        <w:spacing w:line="276" w:lineRule="auto"/>
      </w:pPr>
      <w:r w:rsidRPr="00CE1DA7">
        <w:lastRenderedPageBreak/>
        <w:t xml:space="preserve">Raalte is opgedeeld in een aantal kernen, elke kern heeft een plaatselijk belang. Dat is het eerste aanspreekpunt waar we contacten mee leggen qua communicatie. Dat verschilt ook weer per plaatselijk belang. Als we in bepaalde straten of wijken werken vinden we het ook fijn om een klangbordgroep te hebben met leden uit de omgeving die aangeven wat leeft er in de buurt en zich daarvoor ook willen inzetten. Zij wonen en leven ook echt in het projectgebied. Dat zijn over het algemeen de contactpersonen vanuit de kern. Soms komen we ook in gesprek d.m.v. een inloopavond, we merken dat er wel animo voor is om mee te praten. Gevaar zit soms dat het totaalbeeld uit het oog verloren wordt. Dat is van belang voor zo’n inspraakavond, zodat mensen niet alleen vanuit het eigenbelang daar gaan zitten maar ook kijken naar het gedeelde belang. Vanuit de klangbordgroep is er ook meer aandacht voor de buren etc. </w:t>
      </w:r>
    </w:p>
    <w:p w14:paraId="163368DF" w14:textId="77777777" w:rsidR="00224BA7" w:rsidRPr="00CE1DA7" w:rsidRDefault="00224BA7" w:rsidP="003847D9">
      <w:pPr>
        <w:spacing w:line="276" w:lineRule="auto"/>
      </w:pPr>
    </w:p>
    <w:p w14:paraId="4D4B0043" w14:textId="77777777" w:rsidR="00224BA7" w:rsidRPr="00CE1DA7" w:rsidRDefault="00224BA7" w:rsidP="003847D9">
      <w:pPr>
        <w:spacing w:line="276" w:lineRule="auto"/>
      </w:pPr>
      <w:r w:rsidRPr="00CE1DA7">
        <w:t>Hoe maak je dit duidelijk aan die doelgroep?</w:t>
      </w:r>
    </w:p>
    <w:p w14:paraId="5155EE98" w14:textId="77777777" w:rsidR="00224BA7" w:rsidRPr="00CE1DA7" w:rsidRDefault="00224BA7" w:rsidP="003847D9">
      <w:pPr>
        <w:spacing w:line="276" w:lineRule="auto"/>
      </w:pPr>
      <w:r w:rsidRPr="00CE1DA7">
        <w:t xml:space="preserve">Door gesprekken met de mensen en het duidelijk aan te geven. </w:t>
      </w:r>
    </w:p>
    <w:p w14:paraId="68AF1868" w14:textId="77777777" w:rsidR="00224BA7" w:rsidRPr="00CE1DA7" w:rsidRDefault="00224BA7" w:rsidP="003847D9">
      <w:pPr>
        <w:spacing w:line="276" w:lineRule="auto"/>
      </w:pPr>
    </w:p>
    <w:p w14:paraId="204829CC" w14:textId="77777777" w:rsidR="00224BA7" w:rsidRPr="00CE1DA7" w:rsidRDefault="00224BA7" w:rsidP="003847D9">
      <w:pPr>
        <w:spacing w:line="276" w:lineRule="auto"/>
      </w:pPr>
      <w:r w:rsidRPr="00CE1DA7">
        <w:rPr>
          <w:u w:val="single"/>
        </w:rPr>
        <w:t>Ontwerpfase</w:t>
      </w:r>
      <w:r w:rsidRPr="00CE1DA7">
        <w:t xml:space="preserve">: je probeert alle opgaves met elkaar te koppelen en naar een soort van inrichtingsplan toe. </w:t>
      </w:r>
    </w:p>
    <w:p w14:paraId="0B782CB0" w14:textId="77777777" w:rsidR="00224BA7" w:rsidRPr="00CE1DA7" w:rsidRDefault="00224BA7" w:rsidP="003847D9">
      <w:pPr>
        <w:spacing w:line="276" w:lineRule="auto"/>
      </w:pPr>
    </w:p>
    <w:p w14:paraId="1C570A8C" w14:textId="77777777" w:rsidR="00224BA7" w:rsidRPr="00CE1DA7" w:rsidRDefault="00224BA7" w:rsidP="003847D9">
      <w:pPr>
        <w:spacing w:line="276" w:lineRule="auto"/>
      </w:pPr>
      <w:r w:rsidRPr="00CE1DA7">
        <w:t xml:space="preserve">Elk project heeft een andere projectomgeving, dus heeft ook een andere klangbordgroep. Deze heeft vooral een belangrijke rol in de ontwerpfase, maar speelt ook in de definitiefase. </w:t>
      </w:r>
    </w:p>
    <w:p w14:paraId="523C4F96" w14:textId="77777777" w:rsidR="00224BA7" w:rsidRPr="00CE1DA7" w:rsidRDefault="00224BA7" w:rsidP="003847D9">
      <w:pPr>
        <w:spacing w:line="276" w:lineRule="auto"/>
      </w:pPr>
      <w:r w:rsidRPr="00CE1DA7">
        <w:t xml:space="preserve">Dit is niet uniek voor Raalte, gebeurt vrij veel. Wij zetten de afgelopen jaren vrij veel in op de voorkant, dat gebeurt lang niet overal. Dat je probeert integraal binnen het totale gebied alle opgaves mee te nemen. </w:t>
      </w:r>
    </w:p>
    <w:p w14:paraId="6EC60634" w14:textId="77777777" w:rsidR="00224BA7" w:rsidRPr="00CE1DA7" w:rsidRDefault="00224BA7" w:rsidP="003847D9">
      <w:pPr>
        <w:spacing w:line="276" w:lineRule="auto"/>
      </w:pPr>
    </w:p>
    <w:p w14:paraId="3DE8FB7E" w14:textId="425690D9" w:rsidR="00224BA7" w:rsidRPr="00CE1DA7" w:rsidRDefault="00224BA7" w:rsidP="003847D9">
      <w:pPr>
        <w:spacing w:line="276" w:lineRule="auto"/>
      </w:pPr>
      <w:r w:rsidRPr="00CE1DA7">
        <w:t xml:space="preserve">Ik weet niet of je vanuit Raalte ook </w:t>
      </w:r>
      <w:r w:rsidRPr="00CE1DA7">
        <w:rPr>
          <w:b/>
        </w:rPr>
        <w:t>sportcentrum Tijenraan</w:t>
      </w:r>
      <w:r w:rsidRPr="00CE1DA7">
        <w:t xml:space="preserve"> kent? Dat is een sportcentrum met sporthallen, zwembad en horeca dat gaat in zijn totale omgeving op de schop. We zijn nu nog bezig met de sloop van het huidige sportcentrum, dat moet opnieuw ingericht worden. Waar we rekening mee moeten houden, en partijen waar we rekening mee moeten houden is </w:t>
      </w:r>
      <w:r w:rsidR="00D51FC3" w:rsidRPr="00CE1DA7">
        <w:t>bijv.</w:t>
      </w:r>
      <w:r w:rsidRPr="00CE1DA7">
        <w:t xml:space="preserve">: sportbedrijf landstede, scholengemeenschap, bewoners, </w:t>
      </w:r>
      <w:r w:rsidR="00D51FC3" w:rsidRPr="00CE1DA7">
        <w:t>Rode Raalte</w:t>
      </w:r>
      <w:r w:rsidRPr="00CE1DA7">
        <w:t xml:space="preserve"> (voetbalclub) en de muziekvereniging. Dat zijn allemaal partijen die binnen dat gebied een bepaalde functie hebben, allemaal verenigingen en organisaties. Dus wat minder met bewoners hier.</w:t>
      </w:r>
    </w:p>
    <w:p w14:paraId="2E04DB54" w14:textId="77777777" w:rsidR="00224BA7" w:rsidRPr="00CE1DA7" w:rsidRDefault="00224BA7" w:rsidP="003847D9">
      <w:pPr>
        <w:spacing w:line="276" w:lineRule="auto"/>
      </w:pPr>
    </w:p>
    <w:p w14:paraId="0B5EF518" w14:textId="77777777" w:rsidR="00224BA7" w:rsidRPr="00CE1DA7" w:rsidRDefault="00224BA7" w:rsidP="003847D9">
      <w:pPr>
        <w:spacing w:line="276" w:lineRule="auto"/>
      </w:pPr>
      <w:r w:rsidRPr="00CE1DA7">
        <w:t xml:space="preserve">De sportvereniging huurt van de gemeente en de gemeente is dan ook eigenaar van het gebied. Kantine is wel in eigendom. Los van de grondeigenaar kijk je toch naar de beste manier om het gebied in te richten. Met parkeren ook gebeurt, veel hinder met parkeren met school en sport. De directeur wilde gewoon slagbomen hebben zodat zijn klanten ook alleen daar kunnen parkeren. Dat hebben wij als gemeente proberen te voorkomen om gebruik te kunnen maken van elkaars parkeerplaats. Dubbelgebruik: overdag is het voor de scholengemeenschap, avonds en in het weekend wordt die voor de voetbalvereniging gebruikt. Daardoor kun je minder realiseren maar ze worden wel effectief gebruikt. Als de voetbal iets bijzonders heeft kunnen ze gebruik maken van extra parkeerplaatsen. Samen met elkaar kijken hoe je dit optimaal kunt maken. Ook kijken naar entrees en routes; mensen willen de auto zo dicht mogelijk bij de ingang hebben staan. Inzichtelijk maken wanneer de entree op een andere plek komt wat voor problemen dat oplevert. </w:t>
      </w:r>
    </w:p>
    <w:p w14:paraId="54ED4972" w14:textId="77777777" w:rsidR="00224BA7" w:rsidRPr="00CE1DA7" w:rsidRDefault="00224BA7" w:rsidP="003847D9">
      <w:pPr>
        <w:spacing w:line="276" w:lineRule="auto"/>
      </w:pPr>
    </w:p>
    <w:p w14:paraId="2E278F4E" w14:textId="77777777" w:rsidR="00224BA7" w:rsidRPr="00CE1DA7" w:rsidRDefault="00224BA7" w:rsidP="003847D9">
      <w:pPr>
        <w:spacing w:line="276" w:lineRule="auto"/>
      </w:pPr>
    </w:p>
    <w:p w14:paraId="3EB16499" w14:textId="77777777" w:rsidR="00224BA7" w:rsidRPr="00CE1DA7" w:rsidRDefault="00224BA7" w:rsidP="003847D9">
      <w:pPr>
        <w:spacing w:line="276" w:lineRule="auto"/>
      </w:pPr>
    </w:p>
    <w:p w14:paraId="366D2370" w14:textId="77777777" w:rsidR="00224BA7" w:rsidRPr="00CE1DA7" w:rsidRDefault="00224BA7" w:rsidP="003847D9">
      <w:pPr>
        <w:spacing w:line="276" w:lineRule="auto"/>
      </w:pPr>
      <w:r w:rsidRPr="00CE1DA7">
        <w:t xml:space="preserve">Parkeeropgave speelt altijd heel erg binnen dit gebied. Hier hebben we met elkaar gekeken hoe we dat zo goed mogelijk kunnen inrichten, kijken naar entrees van partijen en looproutes. Zo ga je met elkaar kijken wat de mogelijke scenario’s zijn en die ga je met elkaar afpellen wat het meest optimale scenario. Je merkt wel dat er nooit voor iedereen het meest optimale scenario. Door klangbordgroep bespreek je deze items en zorg je ervoor dat dilemma’s die je normaal bij de gemeente hield nu met alle partijen open en transparant bespreekt. Hier lopen we tegenaan, hoe kunnen we daarin het beste keuzes maken en wat zijn dan de mogelijkheden. Zo kom je uiteindelijk tot een ontwerp. </w:t>
      </w:r>
    </w:p>
    <w:p w14:paraId="13F56212" w14:textId="77777777" w:rsidR="00224BA7" w:rsidRPr="00CE1DA7" w:rsidRDefault="00224BA7" w:rsidP="003847D9">
      <w:pPr>
        <w:spacing w:line="276" w:lineRule="auto"/>
      </w:pPr>
    </w:p>
    <w:p w14:paraId="47C012F9" w14:textId="77777777" w:rsidR="00224BA7" w:rsidRPr="00CE1DA7" w:rsidRDefault="00224BA7" w:rsidP="003847D9">
      <w:pPr>
        <w:spacing w:line="276" w:lineRule="auto"/>
      </w:pPr>
    </w:p>
    <w:p w14:paraId="2EA4AA68" w14:textId="77777777" w:rsidR="00224BA7" w:rsidRPr="00CE1DA7" w:rsidRDefault="00224BA7" w:rsidP="003847D9">
      <w:pPr>
        <w:spacing w:line="276" w:lineRule="auto"/>
        <w:rPr>
          <w:b/>
        </w:rPr>
      </w:pPr>
      <w:r w:rsidRPr="00CE1DA7">
        <w:rPr>
          <w:b/>
        </w:rPr>
        <w:t>Is de gemeente degene die zegt dit gaat het worden?</w:t>
      </w:r>
    </w:p>
    <w:p w14:paraId="7E2A2A59" w14:textId="77777777" w:rsidR="00224BA7" w:rsidRPr="00CE1DA7" w:rsidRDefault="00224BA7" w:rsidP="003847D9">
      <w:pPr>
        <w:spacing w:line="276" w:lineRule="auto"/>
      </w:pPr>
      <w:r w:rsidRPr="00CE1DA7">
        <w:t xml:space="preserve">Blijvende dilemma’s … </w:t>
      </w:r>
    </w:p>
    <w:p w14:paraId="32A79EFB" w14:textId="77777777" w:rsidR="00224BA7" w:rsidRPr="00CE1DA7" w:rsidRDefault="00224BA7" w:rsidP="003847D9">
      <w:pPr>
        <w:spacing w:line="276" w:lineRule="auto"/>
      </w:pPr>
      <w:r w:rsidRPr="00CE1DA7">
        <w:t xml:space="preserve">Mooiste om met elkaar tot een gedragen iets komen. Heeft met financiën of andere thema’s, belangen te maken of dit lukt. Dan leg je wel een advies neer bij een college en die nemen dan een besluit om de richting aan te geven. ‘Dit alles ophalende komen we met een bepaald advies’. Over het algemeen komen we daar vaak uit om een inrichtingsplan te presenteren dat voldoende gedragen wordt om uiteindelijk gerealiseerd te worden. </w:t>
      </w:r>
    </w:p>
    <w:p w14:paraId="638AC664" w14:textId="77777777" w:rsidR="00224BA7" w:rsidRPr="00CE1DA7" w:rsidRDefault="00224BA7" w:rsidP="003847D9">
      <w:pPr>
        <w:spacing w:line="276" w:lineRule="auto"/>
      </w:pPr>
    </w:p>
    <w:p w14:paraId="5DE9E7E8" w14:textId="77777777" w:rsidR="00224BA7" w:rsidRPr="00CE1DA7" w:rsidRDefault="00224BA7" w:rsidP="003847D9">
      <w:pPr>
        <w:spacing w:line="276" w:lineRule="auto"/>
      </w:pPr>
      <w:r w:rsidRPr="00CE1DA7">
        <w:t xml:space="preserve">De doelen hoeveel parkeerplaats er nodig is bepaal je nog niet eerder. Er zijn heel veel mensen betrokken zoals verkeerskundigen ook, stedenbouwkundig maar ook civieltechnisch, toezichthouders, voorbereiders, riolering vakspecialisten. Je hebt je totale projectteam en externe partijen die ook allemaal wensen hebben. Kritisch op het huidige gebruik en hoe kunnen we dit goed vertalen binnen het gebied. </w:t>
      </w:r>
    </w:p>
    <w:p w14:paraId="7172999A" w14:textId="77777777" w:rsidR="00224BA7" w:rsidRPr="00CE1DA7" w:rsidRDefault="00224BA7" w:rsidP="003847D9">
      <w:pPr>
        <w:spacing w:line="276" w:lineRule="auto"/>
      </w:pPr>
    </w:p>
    <w:p w14:paraId="547B9F7B" w14:textId="77777777" w:rsidR="00224BA7" w:rsidRPr="00CE1DA7" w:rsidRDefault="00224BA7" w:rsidP="003847D9">
      <w:pPr>
        <w:spacing w:line="276" w:lineRule="auto"/>
        <w:rPr>
          <w:b/>
        </w:rPr>
      </w:pPr>
      <w:r w:rsidRPr="00CE1DA7">
        <w:rPr>
          <w:b/>
        </w:rPr>
        <w:t>Hoe ziet zo’n overleg er dan uit?</w:t>
      </w:r>
    </w:p>
    <w:p w14:paraId="25A21950" w14:textId="77777777" w:rsidR="00224BA7" w:rsidRPr="00CE1DA7" w:rsidRDefault="00224BA7" w:rsidP="003847D9">
      <w:pPr>
        <w:spacing w:line="276" w:lineRule="auto"/>
      </w:pPr>
      <w:r w:rsidRPr="00CE1DA7">
        <w:t xml:space="preserve">Over het algemeen heb je vertegenwoordigers van de partijen die naar voren zijn geschoven. Kunnen mensen zijn uit het bestuur (verenigingen bijv. daar kunnen de bestuurders praten binnen de klangbordgroep) Zij leggen dan ook de dilemma’s weer terug in het hele bestuur of in de ledenvergadering. Daar moet je ook wel de tijd voor nemen en geven om dat allemaal goed af te stemmen. </w:t>
      </w:r>
    </w:p>
    <w:p w14:paraId="56B1CD8E" w14:textId="77777777" w:rsidR="00224BA7" w:rsidRPr="00CE1DA7" w:rsidRDefault="00224BA7" w:rsidP="003847D9">
      <w:pPr>
        <w:spacing w:line="276" w:lineRule="auto"/>
      </w:pPr>
    </w:p>
    <w:p w14:paraId="7E27A2F7" w14:textId="77777777" w:rsidR="00224BA7" w:rsidRPr="00CE1DA7" w:rsidRDefault="00224BA7" w:rsidP="003847D9">
      <w:pPr>
        <w:spacing w:line="276" w:lineRule="auto"/>
        <w:rPr>
          <w:b/>
        </w:rPr>
      </w:pPr>
      <w:r w:rsidRPr="00CE1DA7">
        <w:rPr>
          <w:b/>
        </w:rPr>
        <w:t>Hoe weeg je belangen af tegen elkaar?</w:t>
      </w:r>
    </w:p>
    <w:p w14:paraId="51A3CA87" w14:textId="77777777" w:rsidR="00224BA7" w:rsidRPr="00CE1DA7" w:rsidRDefault="00224BA7" w:rsidP="003847D9">
      <w:pPr>
        <w:spacing w:line="276" w:lineRule="auto"/>
      </w:pPr>
      <w:r w:rsidRPr="00CE1DA7">
        <w:t xml:space="preserve">Zitten altijd tegenstrijdige belangen in tussen bewoners, maar ook tussen bedrijven. Het is ook de opgave om het veilig te doen, verkeersveilig, snelheid eruit te halen en drempels toe te voegen. Dat komt in conflict met een loonwerker, boeren met grote trekkers die ook gebruik maken van die wegen. Dat is altijd wel de mix die je met elkaar moet vinden opzoek naar het meest optimale. Verkeerskundig zo inrichten dat het veilig is maar ook de functies zodat een loonwerker ook bediend wordt. Daar is het zaak om het bespreekbaar te houden met elkaar, en de raad uiteindelijk een keuze in maakt. Soms tanken we ook advies in van een andere partij, voordat partijen echt de hakken in het zand gaan steken. Dat kan bijdragen als er zon dilemma of conflict is. Inhuur kan je dan verder helpen d.m.v. argumenten en expertise. </w:t>
      </w:r>
    </w:p>
    <w:p w14:paraId="139D6CFF" w14:textId="77777777" w:rsidR="00224BA7" w:rsidRPr="00CE1DA7" w:rsidRDefault="00224BA7" w:rsidP="003847D9">
      <w:pPr>
        <w:spacing w:line="276" w:lineRule="auto"/>
      </w:pPr>
    </w:p>
    <w:p w14:paraId="196B1ED9" w14:textId="77777777" w:rsidR="00224BA7" w:rsidRPr="00CE1DA7" w:rsidRDefault="00224BA7" w:rsidP="003847D9">
      <w:pPr>
        <w:spacing w:line="276" w:lineRule="auto"/>
        <w:rPr>
          <w:b/>
        </w:rPr>
      </w:pPr>
      <w:r w:rsidRPr="00CE1DA7">
        <w:rPr>
          <w:b/>
        </w:rPr>
        <w:t>Andere manieren om tegenstrijdige belangen af te wegen?</w:t>
      </w:r>
    </w:p>
    <w:p w14:paraId="3D8B24C1" w14:textId="4BEFB16F" w:rsidR="00224BA7" w:rsidRPr="00CE1DA7" w:rsidRDefault="00224BA7" w:rsidP="003847D9">
      <w:pPr>
        <w:spacing w:line="276" w:lineRule="auto"/>
      </w:pPr>
      <w:r w:rsidRPr="00CE1DA7">
        <w:t xml:space="preserve">Aan de voorkant kijken met een blanco kaart en een landschapsarchitect. Kijken naar de oorsprong van het gebied met kenmerken. Hoe kunnen we het dan het beste inrichten met de opgaven die we hebben liggen (parkeren of groen </w:t>
      </w:r>
      <w:r w:rsidR="00D51FC3" w:rsidRPr="00CE1DA7">
        <w:t>etc.</w:t>
      </w:r>
      <w:r w:rsidRPr="00CE1DA7">
        <w:t xml:space="preserve">). Makkelijk om alles te verharden maar je wilt ook ruimtelijke kwaliteit binnen een gebied. Dat spreekt de laatste tijd ook steeds meer mensen aan om vanaf het 0-plaatje open met elkaar te kijken hoe een landschapsarchitect hier een aantal voorbeelden in voorzet. Wij krijgen dagelijks met projecten te maken. Mensen krijgen veel minder vaak met een project te maken in hun omgeving. Die moet je daar echt in meenemen. Wanneer je alleen maar met technische tekeningen zonder verbeelding doorgaat en stappen zet kunnen mensen zich onvoldoende een beeld vormen van wat er uiteindelijk gerealiseerd wordt. Met een architect laat je het eindbeeld zien, de plaatjes dus weten ze ook waar ze aan toe zijn. </w:t>
      </w:r>
    </w:p>
    <w:p w14:paraId="1E0DC340" w14:textId="77777777" w:rsidR="00224BA7" w:rsidRPr="00CE1DA7" w:rsidRDefault="00224BA7" w:rsidP="003847D9">
      <w:pPr>
        <w:spacing w:line="276" w:lineRule="auto"/>
      </w:pPr>
    </w:p>
    <w:p w14:paraId="11083E80" w14:textId="5056DAF1" w:rsidR="00224BA7" w:rsidRPr="00CE1DA7" w:rsidRDefault="00224BA7" w:rsidP="003847D9">
      <w:pPr>
        <w:spacing w:line="276" w:lineRule="auto"/>
        <w:rPr>
          <w:b/>
        </w:rPr>
      </w:pPr>
      <w:r w:rsidRPr="00CE1DA7">
        <w:rPr>
          <w:b/>
        </w:rPr>
        <w:t>Rioleringsopgave</w:t>
      </w:r>
    </w:p>
    <w:p w14:paraId="04527C96" w14:textId="77777777" w:rsidR="00224BA7" w:rsidRPr="00CE1DA7" w:rsidRDefault="00224BA7" w:rsidP="003847D9">
      <w:pPr>
        <w:spacing w:line="276" w:lineRule="auto"/>
      </w:pPr>
      <w:r w:rsidRPr="00CE1DA7">
        <w:t xml:space="preserve">Verkeerskundig willen we het aanpakken; sluipverkeer proberen te verminderen. Minder aantrekkelijk maken. Eigenlijk is de openbare ruimte ‘op’ die is toe aan vernieuwing. Bij de landschapsarchitect hebben we aangevraagd hoe we de PLUS kunnen maken in het project. Kijken naar de opbouw vanuit het verleden, wat zijn de hoofdroutes. Er zitten nog wat verborgen kwaliteiten die je beter in beeld zou kunnen brengen. Bij de kerk mag je wat meer zichtlijnen creëren zodat deze beter in beeld komt. Daardoor kun je net de plus maken. Dan kom je tot een aantal scenario’s en gebruik van materialen wat passend zou zijn. Qua groen is het wat beperkt qua ruimte. Voorstel gedaan om ook op particulier terrein groen te plaatsen, dan wordt de klangbordgroep enthousiast. Klimaatadaptatie en verduurzaming speelt erg en mensen zijn daar ook toe bereid om er ruimte voor te geven, vaak niet in de openbare ruimte maar wel door met elkaar in gesprek te gaan. </w:t>
      </w:r>
    </w:p>
    <w:p w14:paraId="6B822FED" w14:textId="77777777" w:rsidR="00224BA7" w:rsidRPr="00CE1DA7" w:rsidRDefault="00224BA7" w:rsidP="003847D9">
      <w:pPr>
        <w:spacing w:line="276" w:lineRule="auto"/>
      </w:pPr>
    </w:p>
    <w:p w14:paraId="7C758218" w14:textId="77777777" w:rsidR="00224BA7" w:rsidRPr="00CE1DA7" w:rsidRDefault="00224BA7" w:rsidP="003847D9">
      <w:pPr>
        <w:spacing w:line="276" w:lineRule="auto"/>
        <w:rPr>
          <w:b/>
        </w:rPr>
      </w:pPr>
      <w:r w:rsidRPr="00CE1DA7">
        <w:rPr>
          <w:b/>
        </w:rPr>
        <w:t>In welke fase wordt ODIN (architectenbureau voor tekeningen) benaderd?</w:t>
      </w:r>
    </w:p>
    <w:p w14:paraId="430CBB3E" w14:textId="77777777" w:rsidR="00224BA7" w:rsidRPr="00CE1DA7" w:rsidRDefault="00224BA7" w:rsidP="003847D9">
      <w:pPr>
        <w:spacing w:line="276" w:lineRule="auto"/>
      </w:pPr>
      <w:r w:rsidRPr="00CE1DA7">
        <w:t xml:space="preserve">Henny doet dit vaak in de initiatief fase om een beeld te geven. De laatste paar keren gebruik ik het ook in de ontwerpfase. Op basis van dit basisontwerp kijken we met partijen hoe we hier een plus aan geven. Aangeven wat uiteindelijk het beeld zou kunnen worden en mogelijke varianten. Optimale profiel t.o.v. landbouw, verkeer.  Beelden over hoe je met het groen wilt omgaan. Over deze scenario’s ga je met de klangbordgroep kijken of dat haalbaar is. </w:t>
      </w:r>
    </w:p>
    <w:p w14:paraId="5A782259" w14:textId="77777777" w:rsidR="00224BA7" w:rsidRPr="00CE1DA7" w:rsidRDefault="00224BA7" w:rsidP="003847D9">
      <w:pPr>
        <w:spacing w:line="276" w:lineRule="auto"/>
      </w:pPr>
    </w:p>
    <w:p w14:paraId="4DCA8E97" w14:textId="77777777" w:rsidR="00224BA7" w:rsidRPr="00CE1DA7" w:rsidRDefault="00224BA7" w:rsidP="003847D9">
      <w:pPr>
        <w:spacing w:line="276" w:lineRule="auto"/>
        <w:rPr>
          <w:b/>
        </w:rPr>
      </w:pPr>
      <w:r w:rsidRPr="00CE1DA7">
        <w:rPr>
          <w:b/>
        </w:rPr>
        <w:t>Hoe koppel je dit terug?</w:t>
      </w:r>
    </w:p>
    <w:p w14:paraId="6ECD2406" w14:textId="77777777" w:rsidR="00224BA7" w:rsidRPr="00CE1DA7" w:rsidRDefault="00224BA7" w:rsidP="003847D9">
      <w:pPr>
        <w:spacing w:line="276" w:lineRule="auto"/>
      </w:pPr>
      <w:r w:rsidRPr="00CE1DA7">
        <w:t xml:space="preserve">Gewoon bespreken met de klangbordgroep. Soms is het om de 2 weken, ligt aan de fase. In de ontwerpfase gebeurt dit wat vaker. Richting de voorbereidingsfase zijn we iets meer intern gericht, asfaltonderzoek, grondonderzoek, met nutsbedrijven, technische uitwerking. Daar ben je als klangbordgroep minder noodzakelijk. Dan bespreken we zaken die van belang zijn voor de uitvoering. Wat voor soort overlast kunnen de bewoners en bedrijven verwachten. Hoe zit je met bereikbaarheid en omleidingsroutes. Dat bespreek je veel meer in de volgende fases.  </w:t>
      </w:r>
    </w:p>
    <w:p w14:paraId="4EEBECF8" w14:textId="77777777" w:rsidR="00224BA7" w:rsidRPr="00CE1DA7" w:rsidRDefault="00224BA7" w:rsidP="003847D9">
      <w:pPr>
        <w:spacing w:line="276" w:lineRule="auto"/>
      </w:pPr>
    </w:p>
    <w:p w14:paraId="4BEECA6C" w14:textId="77777777" w:rsidR="00224BA7" w:rsidRPr="00CE1DA7" w:rsidRDefault="00224BA7" w:rsidP="003847D9">
      <w:pPr>
        <w:spacing w:line="276" w:lineRule="auto"/>
      </w:pPr>
      <w:r w:rsidRPr="00CE1DA7">
        <w:lastRenderedPageBreak/>
        <w:t xml:space="preserve">Eigendom van de kerk: met andere inrichting zou je dit meer kunnen vergroenen, meer passend binnen het gebied. Dit maken we dan ook wel kenbaar met de eigenaar. Ik ben in gesprek gegaan met de kerk. Soms zijn partijen wel bereidt om te investeren, want daar zit ook geld van hen achter. Zij krijgen dan ook een mooiere entree. Dan kijk je toch even over je projectgebied heen. </w:t>
      </w:r>
    </w:p>
    <w:p w14:paraId="22D87364" w14:textId="77777777" w:rsidR="00224BA7" w:rsidRPr="00CE1DA7" w:rsidRDefault="00224BA7" w:rsidP="003847D9">
      <w:pPr>
        <w:spacing w:line="276" w:lineRule="auto"/>
      </w:pPr>
      <w:r w:rsidRPr="00CE1DA7">
        <w:t>Is dit ook nog afhankelijk van het soort projecten of je een schets laat maken?</w:t>
      </w:r>
    </w:p>
    <w:p w14:paraId="64CF9B38" w14:textId="77777777" w:rsidR="00224BA7" w:rsidRPr="00CE1DA7" w:rsidRDefault="00224BA7" w:rsidP="003847D9">
      <w:pPr>
        <w:spacing w:line="276" w:lineRule="auto"/>
      </w:pPr>
      <w:r w:rsidRPr="00CE1DA7">
        <w:t xml:space="preserve">Landschapsarchitect kijkt echt wat voor mogelijkheden er zijn, komt met suggesties terug. Bespreken met de klangbordgroep en hoe ze er tegenaan kijken. </w:t>
      </w:r>
    </w:p>
    <w:p w14:paraId="0B828FA9" w14:textId="77777777" w:rsidR="00224BA7" w:rsidRPr="00CE1DA7" w:rsidRDefault="00224BA7" w:rsidP="003847D9">
      <w:pPr>
        <w:spacing w:line="276" w:lineRule="auto"/>
      </w:pPr>
    </w:p>
    <w:p w14:paraId="2ACDF17B" w14:textId="77777777" w:rsidR="00224BA7" w:rsidRPr="00CE1DA7" w:rsidRDefault="00224BA7" w:rsidP="003847D9">
      <w:pPr>
        <w:spacing w:line="276" w:lineRule="auto"/>
        <w:rPr>
          <w:b/>
        </w:rPr>
      </w:pPr>
      <w:r w:rsidRPr="00CE1DA7">
        <w:rPr>
          <w:b/>
        </w:rPr>
        <w:t>Hoe bepaal je hoeveel betrokkenen je hebt?</w:t>
      </w:r>
    </w:p>
    <w:p w14:paraId="39B5C02B" w14:textId="77777777" w:rsidR="00224BA7" w:rsidRPr="00CE1DA7" w:rsidRDefault="00224BA7" w:rsidP="003847D9">
      <w:pPr>
        <w:spacing w:line="276" w:lineRule="auto"/>
      </w:pPr>
      <w:r w:rsidRPr="00CE1DA7">
        <w:t xml:space="preserve">Samen met plaatselijk belang, je wilt niet te veel betrokkenen hebben. Andere kant is het wel mooi dat er een stukje betrokkenheid zit. Met 12 man in de klangbordgroep is redelijk veel zeker omdat je ook slagvaardig wilt zijn. Omvang van deze groep hangt af van de omvang van het project; van 2-3 personen tot 10-15. </w:t>
      </w:r>
    </w:p>
    <w:p w14:paraId="0C9A0C36" w14:textId="77777777" w:rsidR="00224BA7" w:rsidRPr="00CE1DA7" w:rsidRDefault="00224BA7" w:rsidP="003847D9">
      <w:pPr>
        <w:spacing w:line="276" w:lineRule="auto"/>
        <w:rPr>
          <w:b/>
        </w:rPr>
      </w:pPr>
      <w:r w:rsidRPr="00CE1DA7">
        <w:rPr>
          <w:b/>
        </w:rPr>
        <w:t>Rol van de gemeente?</w:t>
      </w:r>
    </w:p>
    <w:p w14:paraId="0CD33E40" w14:textId="77777777" w:rsidR="00224BA7" w:rsidRPr="00CE1DA7" w:rsidRDefault="00224BA7" w:rsidP="003847D9">
      <w:pPr>
        <w:spacing w:line="276" w:lineRule="auto"/>
      </w:pPr>
      <w:r w:rsidRPr="00CE1DA7">
        <w:t xml:space="preserve">Regie houden we wel op ons. Er zijn ook projecten waarbij het volledig bij de samenleving ligt. Adviseren en een beetje kaders meegeven. Deze trajecten waar ik mee zit is best wel wat inspraak maar nemen we wel de verantwoordelijkheid als gemeente zijnde. Het is eigenlijk een vorm van raadplegen; wat wil de samenleving, maar wel ook goed luisteren. Niet zomaar er overheen stappen. Hier hebben we gemerkt dat tijdens het ontwerptraject er aan de voorkant nog niet voldoende geluisterd was. Dan moet je beslissen om niet door te gaan, maar weer kijken of je alle geluiden gehoord hebt en deze meenemen in je scenario’s. Dit proces laat ook begrip zien en zorgt voor extra draagvlak. </w:t>
      </w:r>
    </w:p>
    <w:p w14:paraId="1F07CD6E" w14:textId="77777777" w:rsidR="00224BA7" w:rsidRPr="00CE1DA7" w:rsidRDefault="00224BA7" w:rsidP="003847D9">
      <w:pPr>
        <w:spacing w:line="276" w:lineRule="auto"/>
      </w:pPr>
    </w:p>
    <w:p w14:paraId="0960C6F0" w14:textId="77777777" w:rsidR="00224BA7" w:rsidRPr="00CE1DA7" w:rsidRDefault="00224BA7" w:rsidP="003847D9">
      <w:pPr>
        <w:spacing w:line="276" w:lineRule="auto"/>
        <w:rPr>
          <w:b/>
        </w:rPr>
      </w:pPr>
      <w:r w:rsidRPr="00CE1DA7">
        <w:rPr>
          <w:b/>
        </w:rPr>
        <w:t>Maak je vanuit je functie als projectleider nog een visiedocument?</w:t>
      </w:r>
    </w:p>
    <w:p w14:paraId="60BC8DB9" w14:textId="77777777" w:rsidR="00224BA7" w:rsidRPr="00CE1DA7" w:rsidRDefault="00224BA7" w:rsidP="003847D9">
      <w:pPr>
        <w:spacing w:line="276" w:lineRule="auto"/>
      </w:pPr>
      <w:r w:rsidRPr="00CE1DA7">
        <w:t>Projectplan kan er zijn. In de definitiefase stellen we dit plan op. We zijn hierin minder strak geworden, het is soms goed om een bepaalde basis niet te zetten. Sommige dingen wel:</w:t>
      </w:r>
    </w:p>
    <w:p w14:paraId="3C95D650" w14:textId="77777777" w:rsidR="00224BA7" w:rsidRPr="00CE1DA7" w:rsidRDefault="00224BA7" w:rsidP="003847D9">
      <w:pPr>
        <w:numPr>
          <w:ilvl w:val="0"/>
          <w:numId w:val="11"/>
        </w:numPr>
        <w:spacing w:line="276" w:lineRule="auto"/>
      </w:pPr>
      <w:r w:rsidRPr="00CE1DA7">
        <w:t>Financiën</w:t>
      </w:r>
    </w:p>
    <w:p w14:paraId="5B4B8850" w14:textId="77777777" w:rsidR="00224BA7" w:rsidRPr="00CE1DA7" w:rsidRDefault="00224BA7" w:rsidP="003847D9">
      <w:pPr>
        <w:numPr>
          <w:ilvl w:val="0"/>
          <w:numId w:val="11"/>
        </w:numPr>
        <w:spacing w:line="276" w:lineRule="auto"/>
      </w:pPr>
      <w:r w:rsidRPr="00CE1DA7">
        <w:t xml:space="preserve">Kaders </w:t>
      </w:r>
    </w:p>
    <w:p w14:paraId="7BB94950" w14:textId="77777777" w:rsidR="00224BA7" w:rsidRPr="00CE1DA7" w:rsidRDefault="00224BA7" w:rsidP="003847D9">
      <w:pPr>
        <w:numPr>
          <w:ilvl w:val="0"/>
          <w:numId w:val="11"/>
        </w:numPr>
        <w:spacing w:line="276" w:lineRule="auto"/>
      </w:pPr>
      <w:r w:rsidRPr="00CE1DA7">
        <w:t>Tijdsplanning + fasering</w:t>
      </w:r>
    </w:p>
    <w:p w14:paraId="0E3E839E" w14:textId="77777777" w:rsidR="00224BA7" w:rsidRPr="00CE1DA7" w:rsidRDefault="00224BA7" w:rsidP="003847D9">
      <w:pPr>
        <w:numPr>
          <w:ilvl w:val="0"/>
          <w:numId w:val="11"/>
        </w:numPr>
        <w:spacing w:line="276" w:lineRule="auto"/>
      </w:pPr>
      <w:r w:rsidRPr="00CE1DA7">
        <w:t>Doelstelling</w:t>
      </w:r>
    </w:p>
    <w:p w14:paraId="0F4BFA20" w14:textId="77777777" w:rsidR="00224BA7" w:rsidRPr="00CE1DA7" w:rsidRDefault="00224BA7" w:rsidP="003847D9">
      <w:pPr>
        <w:spacing w:line="276" w:lineRule="auto"/>
      </w:pPr>
      <w:r w:rsidRPr="00CE1DA7">
        <w:t xml:space="preserve">Je moet echter ook een stukje vrijheid erin hebben, dus dit hoeft niet in een heel uitgewerkt visiedocument als projectplan. Soms zijn er ook partijen die om een projectplan vragen zoals provincie. </w:t>
      </w:r>
    </w:p>
    <w:p w14:paraId="70C75A2A" w14:textId="77777777" w:rsidR="00224BA7" w:rsidRPr="00CE1DA7" w:rsidRDefault="00224BA7" w:rsidP="003847D9">
      <w:pPr>
        <w:spacing w:line="276" w:lineRule="auto"/>
      </w:pPr>
    </w:p>
    <w:p w14:paraId="2ADAF478" w14:textId="77777777" w:rsidR="00224BA7" w:rsidRPr="00CE1DA7" w:rsidRDefault="00224BA7" w:rsidP="003847D9">
      <w:pPr>
        <w:spacing w:line="276" w:lineRule="auto"/>
        <w:rPr>
          <w:b/>
        </w:rPr>
      </w:pPr>
      <w:r w:rsidRPr="00CE1DA7">
        <w:rPr>
          <w:b/>
        </w:rPr>
        <w:t>Koppel je dit projectplan ook nog terug met de betrokkenen</w:t>
      </w:r>
    </w:p>
    <w:p w14:paraId="2CE17922" w14:textId="77777777" w:rsidR="00224BA7" w:rsidRPr="00CE1DA7" w:rsidRDefault="00224BA7" w:rsidP="003847D9">
      <w:pPr>
        <w:spacing w:line="276" w:lineRule="auto"/>
      </w:pPr>
      <w:r w:rsidRPr="00CE1DA7">
        <w:t xml:space="preserve">Mensen hebben vaak niet zoveel behoefte aan het projectplan. Meer een achterliggend document dat intern gebruikt wordt om ramingen te checken en te kijken hoe het allemaal destijds bedacht is. Soort van evaluatie achteraf. Hier staat echter ook in welke onderzoeken er allemaal nodig zijn voor de uitvoering. Dit plan ligt wel op tafel, maar leg je in woorden uit want is vaak niet concreet genoeg en allemaal achtergrond info waarvan mensen geen weet hebben die wel moeten plaatsvinden. </w:t>
      </w:r>
    </w:p>
    <w:p w14:paraId="60F0E983" w14:textId="77777777" w:rsidR="00224BA7" w:rsidRPr="00CE1DA7" w:rsidRDefault="00224BA7" w:rsidP="003847D9">
      <w:pPr>
        <w:spacing w:line="276" w:lineRule="auto"/>
      </w:pPr>
    </w:p>
    <w:p w14:paraId="153B3077" w14:textId="77777777" w:rsidR="00224BA7" w:rsidRPr="00CE1DA7" w:rsidRDefault="00224BA7" w:rsidP="003847D9">
      <w:pPr>
        <w:spacing w:line="276" w:lineRule="auto"/>
      </w:pPr>
      <w:r w:rsidRPr="00CE1DA7">
        <w:lastRenderedPageBreak/>
        <w:t xml:space="preserve">Dit zijn dus allebei projecten waarbij de gemeente de regie in handen houdt. In die zin wel een erg open strategie. Wij maken de stappen wel maar willen dat ook zoveel mogelijk samendoen. Als er binnen dit project hemelwater afgekoppeld gaat worden van particuliere woningen dat de klangbordgroep dat ook gaat uitdragen. </w:t>
      </w:r>
    </w:p>
    <w:p w14:paraId="1ABF11F6" w14:textId="77777777" w:rsidR="00224BA7" w:rsidRPr="00CE1DA7" w:rsidRDefault="00224BA7" w:rsidP="003847D9">
      <w:pPr>
        <w:spacing w:line="276" w:lineRule="auto"/>
      </w:pPr>
    </w:p>
    <w:p w14:paraId="2F20BDD8" w14:textId="77777777" w:rsidR="00224BA7" w:rsidRPr="00CE1DA7" w:rsidRDefault="00224BA7" w:rsidP="003847D9">
      <w:pPr>
        <w:spacing w:line="276" w:lineRule="auto"/>
        <w:rPr>
          <w:b/>
        </w:rPr>
      </w:pPr>
      <w:r w:rsidRPr="00CE1DA7">
        <w:rPr>
          <w:b/>
        </w:rPr>
        <w:t>Ben je ook betrokken bij projecten die puur vanuit de gemeentelijke opgave benaderd zijn?</w:t>
      </w:r>
    </w:p>
    <w:p w14:paraId="161FD925" w14:textId="77777777" w:rsidR="00224BA7" w:rsidRPr="00CE1DA7" w:rsidRDefault="00224BA7" w:rsidP="003847D9">
      <w:pPr>
        <w:spacing w:line="276" w:lineRule="auto"/>
      </w:pPr>
      <w:r w:rsidRPr="00CE1DA7">
        <w:t>In het verleden wel eens geweest. Dat is dan wel in de voorkant besloten omdat het gewoon gerealiseerd moet worden. Duidelijkheid over het gebrek aan inspraakmogelijkheden. Dan moet er gewoon iets gerealiseerd worden en dan veranderd er niet zoveel aan de openbare ruimte voor bewoners. Dan heeft het minder nut om een heel participatietraject in te gaan. Wat je wel merkt dat dit eigenlijk niet meer gebeurt, alles wordt gecommuniceerd. Er komt toch een bepaalde onrust in de omgeving, wat gaat er allemaal gebeuren en hoe zit dat? Daar is het belangrijk om mensen daar goed in mee te nemen.</w:t>
      </w:r>
    </w:p>
    <w:p w14:paraId="5EDA1377" w14:textId="77777777" w:rsidR="00224BA7" w:rsidRPr="00CE1DA7" w:rsidRDefault="00224BA7" w:rsidP="003847D9">
      <w:pPr>
        <w:spacing w:line="276" w:lineRule="auto"/>
      </w:pPr>
    </w:p>
    <w:p w14:paraId="6F29B0D1" w14:textId="77777777" w:rsidR="00224BA7" w:rsidRPr="00CE1DA7" w:rsidRDefault="00224BA7" w:rsidP="003847D9">
      <w:pPr>
        <w:spacing w:line="276" w:lineRule="auto"/>
        <w:rPr>
          <w:b/>
        </w:rPr>
      </w:pPr>
      <w:r w:rsidRPr="00CE1DA7">
        <w:rPr>
          <w:b/>
        </w:rPr>
        <w:t>Projecten waarbij het initiatief bij de bewoners of de ontwikkelaar ligt?</w:t>
      </w:r>
    </w:p>
    <w:p w14:paraId="2D71340B" w14:textId="77777777" w:rsidR="00224BA7" w:rsidRPr="00CE1DA7" w:rsidRDefault="00224BA7" w:rsidP="003847D9">
      <w:pPr>
        <w:spacing w:line="276" w:lineRule="auto"/>
      </w:pPr>
      <w:r w:rsidRPr="00CE1DA7">
        <w:t xml:space="preserve">Ontwikkelaar: dat kan soms ineens stil staan. Dat is wel anders acteren voor een gemeente. Ben ik zelf minder bij betrokken geweest. Dat verschilt heel erg per partij hoe je daarmee omgaat in communicatie naar omgeving etc. </w:t>
      </w:r>
    </w:p>
    <w:p w14:paraId="6AE6560C" w14:textId="77777777" w:rsidR="00224BA7" w:rsidRPr="00CE1DA7" w:rsidRDefault="00224BA7" w:rsidP="003847D9">
      <w:pPr>
        <w:spacing w:line="276" w:lineRule="auto"/>
      </w:pPr>
    </w:p>
    <w:p w14:paraId="217FF236" w14:textId="77777777" w:rsidR="00224BA7" w:rsidRPr="00CE1DA7" w:rsidRDefault="00224BA7" w:rsidP="003847D9">
      <w:pPr>
        <w:spacing w:line="276" w:lineRule="auto"/>
        <w:rPr>
          <w:b/>
        </w:rPr>
      </w:pPr>
      <w:r w:rsidRPr="00CE1DA7">
        <w:rPr>
          <w:b/>
        </w:rPr>
        <w:t>Wie regelt de implementatie fase?</w:t>
      </w:r>
    </w:p>
    <w:p w14:paraId="447BD22A" w14:textId="77777777" w:rsidR="00224BA7" w:rsidRPr="00CE1DA7" w:rsidRDefault="00224BA7" w:rsidP="003847D9">
      <w:pPr>
        <w:spacing w:line="276" w:lineRule="auto"/>
      </w:pPr>
      <w:r w:rsidRPr="00CE1DA7">
        <w:t xml:space="preserve">We hebben een afdeling met vakspecialisten. Deze capaciteit is wel beperkt dus daarin maken we ook gebruik van adviesbureaus. </w:t>
      </w:r>
    </w:p>
    <w:p w14:paraId="5D3A7936" w14:textId="77777777" w:rsidR="00224BA7" w:rsidRPr="00CE1DA7" w:rsidRDefault="00224BA7" w:rsidP="003847D9">
      <w:pPr>
        <w:spacing w:line="276" w:lineRule="auto"/>
      </w:pPr>
    </w:p>
    <w:p w14:paraId="2748F24C" w14:textId="77777777" w:rsidR="00224BA7" w:rsidRPr="00CE1DA7" w:rsidRDefault="00224BA7" w:rsidP="003847D9">
      <w:pPr>
        <w:spacing w:line="276" w:lineRule="auto"/>
        <w:rPr>
          <w:b/>
        </w:rPr>
      </w:pPr>
      <w:r w:rsidRPr="00CE1DA7">
        <w:rPr>
          <w:b/>
        </w:rPr>
        <w:t>Als alles gerealiseerd is, op wat voor manier wordt er geëvalueerd?</w:t>
      </w:r>
    </w:p>
    <w:p w14:paraId="348413BE" w14:textId="4B1D9A61" w:rsidR="00224BA7" w:rsidRPr="00CE1DA7" w:rsidRDefault="00224BA7" w:rsidP="003847D9">
      <w:pPr>
        <w:spacing w:line="276" w:lineRule="auto"/>
      </w:pPr>
      <w:r w:rsidRPr="00CE1DA7">
        <w:t>We hebben altijd een afsluiting met de klangbordgroep, dan worden de voors</w:t>
      </w:r>
      <w:r w:rsidR="00577CB5" w:rsidRPr="00CE1DA7">
        <w:t>-</w:t>
      </w:r>
      <w:r w:rsidRPr="00CE1DA7">
        <w:t xml:space="preserve"> en tegens met elkaar gedeeld maar daarna houdt het contact in principe op. Dan wordt het over gedragen aan beheer/onderhoud. </w:t>
      </w:r>
    </w:p>
    <w:p w14:paraId="49F63A76" w14:textId="77777777" w:rsidR="00224BA7" w:rsidRPr="00CE1DA7" w:rsidRDefault="00224BA7" w:rsidP="003847D9">
      <w:pPr>
        <w:spacing w:line="276" w:lineRule="auto"/>
      </w:pPr>
    </w:p>
    <w:p w14:paraId="062DA3ED" w14:textId="77777777" w:rsidR="00224BA7" w:rsidRPr="00CE1DA7" w:rsidRDefault="00224BA7" w:rsidP="003847D9">
      <w:pPr>
        <w:spacing w:line="276" w:lineRule="auto"/>
      </w:pPr>
      <w:r w:rsidRPr="00CE1DA7">
        <w:t xml:space="preserve">Soms nemen ze zelf contact op met ons. Dan pak of ik, of de onderhoudsdienst dat op. Hier zit geen structurele continue manier op evaluatie. Het is niet dat we gebieden een aantal jaren de ontwikkelde gebieden monitoren over wat mensen er nou echt van vinden. </w:t>
      </w:r>
    </w:p>
    <w:p w14:paraId="1FF67385" w14:textId="77777777" w:rsidR="00224BA7" w:rsidRPr="00CE1DA7" w:rsidRDefault="00224BA7" w:rsidP="003847D9">
      <w:pPr>
        <w:spacing w:line="276" w:lineRule="auto"/>
      </w:pPr>
    </w:p>
    <w:p w14:paraId="4CBA868A" w14:textId="77777777" w:rsidR="00224BA7" w:rsidRPr="00CE1DA7" w:rsidRDefault="00224BA7" w:rsidP="003847D9">
      <w:pPr>
        <w:spacing w:line="276" w:lineRule="auto"/>
        <w:rPr>
          <w:b/>
        </w:rPr>
      </w:pPr>
      <w:r w:rsidRPr="00CE1DA7">
        <w:rPr>
          <w:b/>
        </w:rPr>
        <w:t>Wordt er onderscheid gemaakt tussen korte en lange termijn aanpassingen?</w:t>
      </w:r>
    </w:p>
    <w:p w14:paraId="2AC83214" w14:textId="77777777" w:rsidR="00224BA7" w:rsidRPr="00CE1DA7" w:rsidRDefault="00224BA7" w:rsidP="003847D9">
      <w:pPr>
        <w:spacing w:line="276" w:lineRule="auto"/>
      </w:pPr>
      <w:r w:rsidRPr="00CE1DA7">
        <w:t xml:space="preserve">Je kijkt wel of er tijdelijke maatregelen genomen moeten worden. Om het parkeerprobleem bijvoorbeeld tijdelijk op te lossen. Voordat het eindplaatje gerealiseerd is. Het eindplaatje heb je in zicht, maar daar horen altijd een aantal stappen in om daar te komen. </w:t>
      </w:r>
    </w:p>
    <w:p w14:paraId="5D35E9DA" w14:textId="77777777" w:rsidR="00224BA7" w:rsidRPr="00CE1DA7" w:rsidRDefault="00224BA7" w:rsidP="003847D9">
      <w:pPr>
        <w:spacing w:line="276" w:lineRule="auto"/>
      </w:pPr>
      <w:r w:rsidRPr="00CE1DA7">
        <w:t xml:space="preserve">Ter voorbereiding op de komst van groenstructuur wordt wel de grond al vruchtbaar gemaakt zodat de bomen uiteindelijk goed gaan leven op die plek. Zodat de groenstructuur in de toekomst ook behouden blijft. Als er iets op voorhand gerealiseerd kan worden doen we dat, maar we willen geen korte termijn aanpassingen doen die je daarna weer opnieuw moet aanpassen; vanuit financiële afweging die ook meespeelt. </w:t>
      </w:r>
    </w:p>
    <w:p w14:paraId="7859400F" w14:textId="77777777" w:rsidR="00224BA7" w:rsidRPr="00CE1DA7" w:rsidRDefault="00224BA7" w:rsidP="003847D9">
      <w:pPr>
        <w:spacing w:line="276" w:lineRule="auto"/>
      </w:pPr>
    </w:p>
    <w:p w14:paraId="12FB86EC" w14:textId="3849708B" w:rsidR="00224BA7" w:rsidRPr="00CE1DA7" w:rsidRDefault="00224BA7" w:rsidP="003847D9">
      <w:pPr>
        <w:spacing w:line="276" w:lineRule="auto"/>
        <w:rPr>
          <w:b/>
        </w:rPr>
      </w:pPr>
      <w:r w:rsidRPr="00CE1DA7">
        <w:rPr>
          <w:b/>
        </w:rPr>
        <w:t>Vincent van Zui</w:t>
      </w:r>
      <w:r w:rsidR="001A67D1" w:rsidRPr="00CE1DA7">
        <w:rPr>
          <w:b/>
        </w:rPr>
        <w:t>j</w:t>
      </w:r>
      <w:r w:rsidRPr="00CE1DA7">
        <w:rPr>
          <w:b/>
        </w:rPr>
        <w:t>len (meer met ontwikkelaars van doen)</w:t>
      </w:r>
    </w:p>
    <w:p w14:paraId="5673CECB" w14:textId="77777777" w:rsidR="00224BA7" w:rsidRPr="00CE1DA7" w:rsidRDefault="00224BA7" w:rsidP="003847D9">
      <w:pPr>
        <w:spacing w:line="276" w:lineRule="auto"/>
        <w:rPr>
          <w:b/>
        </w:rPr>
      </w:pPr>
    </w:p>
    <w:p w14:paraId="33D13164" w14:textId="77777777" w:rsidR="00224BA7" w:rsidRPr="00CE1DA7" w:rsidRDefault="00224BA7" w:rsidP="003847D9">
      <w:pPr>
        <w:spacing w:line="276" w:lineRule="auto"/>
        <w:rPr>
          <w:b/>
        </w:rPr>
      </w:pPr>
      <w:r w:rsidRPr="00CE1DA7">
        <w:rPr>
          <w:b/>
        </w:rPr>
        <w:t>Wat doe je?</w:t>
      </w:r>
    </w:p>
    <w:p w14:paraId="7B609587" w14:textId="77777777" w:rsidR="00224BA7" w:rsidRPr="00CE1DA7" w:rsidRDefault="00224BA7" w:rsidP="003847D9">
      <w:pPr>
        <w:spacing w:line="276" w:lineRule="auto"/>
      </w:pPr>
      <w:r w:rsidRPr="00CE1DA7">
        <w:t>Projectleider (zelfde als Jens). Best wel divers. Soms leading als gemeente, dan zit je als PL best wel aan kop in het project en proces. Soms komt een ontwikkelaar (extern) als initiatiefnemer. Dan haken wij aan en zijn wij minder sturend, dan doe je meer mee met de ontwikkelaar. Daar koppelen we toch een projectleider aan om een vast aanspreekpunt te hebben en de interne processen goed te begeleiden, dan ben je iets afwachtender.</w:t>
      </w:r>
    </w:p>
    <w:p w14:paraId="435551D5" w14:textId="77777777" w:rsidR="00224BA7" w:rsidRPr="00CE1DA7" w:rsidRDefault="00224BA7" w:rsidP="003847D9">
      <w:pPr>
        <w:spacing w:line="276" w:lineRule="auto"/>
      </w:pPr>
    </w:p>
    <w:p w14:paraId="3B312089" w14:textId="77777777" w:rsidR="00224BA7" w:rsidRPr="00CE1DA7" w:rsidRDefault="00224BA7" w:rsidP="003847D9">
      <w:pPr>
        <w:spacing w:line="276" w:lineRule="auto"/>
        <w:rPr>
          <w:b/>
        </w:rPr>
      </w:pPr>
      <w:r w:rsidRPr="00CE1DA7">
        <w:rPr>
          <w:b/>
        </w:rPr>
        <w:t>Wat begeleid je dan?</w:t>
      </w:r>
    </w:p>
    <w:p w14:paraId="66B9FE89" w14:textId="2B9CCB38" w:rsidR="00224BA7" w:rsidRPr="00CE1DA7" w:rsidRDefault="00224BA7" w:rsidP="003847D9">
      <w:pPr>
        <w:spacing w:line="276" w:lineRule="auto"/>
      </w:pPr>
      <w:r w:rsidRPr="00CE1DA7">
        <w:t xml:space="preserve">Dat is heel divers, als je het over openbare ruimte hebt: met een projectontwikkelaar gaat vaak over woningbouw, daar komt uiteindelijk wel openbare ruimte wel in terug. Die OR nemen wij weer over als gemeente, komt ook in ons beheer en eigendom. We willen wel meekijken wat we dan willen realiseren en ontwikkelen. Dan stellen we ook eisen aan de inrichting van de OR, gaandeweg de uitwerking toetsen wij of het project daar ook aan voldoet. Dat zijn dan de ontwerptekeningen die je toetst en dit doe je ook bij de uitwerking. Bij de oplevering of het overdrachtsmoment kijk je of het </w:t>
      </w:r>
      <w:r w:rsidR="00D51FC3">
        <w:t>volgens</w:t>
      </w:r>
      <w:r w:rsidRPr="00CE1DA7">
        <w:t xml:space="preserve"> de afspraken is gegaan, dan nemen wij het beheer ook over. </w:t>
      </w:r>
    </w:p>
    <w:p w14:paraId="0866B4A6" w14:textId="77777777" w:rsidR="00224BA7" w:rsidRPr="00CE1DA7" w:rsidRDefault="00224BA7" w:rsidP="003847D9">
      <w:pPr>
        <w:spacing w:line="276" w:lineRule="auto"/>
      </w:pPr>
    </w:p>
    <w:p w14:paraId="672D06D7" w14:textId="77777777" w:rsidR="00224BA7" w:rsidRPr="00CE1DA7" w:rsidRDefault="00224BA7" w:rsidP="003847D9">
      <w:pPr>
        <w:spacing w:line="276" w:lineRule="auto"/>
        <w:rPr>
          <w:b/>
        </w:rPr>
      </w:pPr>
      <w:r w:rsidRPr="00CE1DA7">
        <w:rPr>
          <w:b/>
        </w:rPr>
        <w:t>De grond blijft dan eigendom van de initiatiefnemer?</w:t>
      </w:r>
    </w:p>
    <w:p w14:paraId="456C4B55" w14:textId="77777777" w:rsidR="00224BA7" w:rsidRPr="00CE1DA7" w:rsidRDefault="00224BA7" w:rsidP="003847D9">
      <w:pPr>
        <w:spacing w:line="276" w:lineRule="auto"/>
      </w:pPr>
      <w:r w:rsidRPr="00CE1DA7">
        <w:t xml:space="preserve">95% van de gevallen wordt de grondeigendom van de gemeente. Vaak heeft de ontwikkelaar dan grond in bezit. Dit gaat hij zelf inrichten en uiteindelijk levert die de grond dan weer aan ons met de aangelegde voorzieningen. </w:t>
      </w:r>
    </w:p>
    <w:p w14:paraId="6692E4ED" w14:textId="77777777" w:rsidR="00224BA7" w:rsidRPr="00CE1DA7" w:rsidRDefault="00224BA7" w:rsidP="003847D9">
      <w:pPr>
        <w:spacing w:line="276" w:lineRule="auto"/>
      </w:pPr>
    </w:p>
    <w:p w14:paraId="2C654B44" w14:textId="77777777" w:rsidR="00224BA7" w:rsidRPr="00CE1DA7" w:rsidRDefault="00224BA7" w:rsidP="003847D9">
      <w:pPr>
        <w:spacing w:line="276" w:lineRule="auto"/>
        <w:rPr>
          <w:b/>
        </w:rPr>
      </w:pPr>
      <w:r w:rsidRPr="00CE1DA7">
        <w:rPr>
          <w:b/>
        </w:rPr>
        <w:t>Rol van de gemeente voor ontwikkelaar?</w:t>
      </w:r>
    </w:p>
    <w:p w14:paraId="45052A26" w14:textId="77777777" w:rsidR="00224BA7" w:rsidRPr="00CE1DA7" w:rsidRDefault="00224BA7" w:rsidP="003847D9">
      <w:pPr>
        <w:spacing w:line="276" w:lineRule="auto"/>
      </w:pPr>
      <w:r w:rsidRPr="00CE1DA7">
        <w:t xml:space="preserve">Aanspreekpunt zodat hij niet de ene keer bij jantje en de andere bij pietje moet zijn. Zodat het antwoord vanuit de gemeente ook eenduidig is. Deze ontwikkelaar heeft ook minder belang bij de openbare ruimte, daar zijn we in het verleden wel tegenaan gelopen en willen we ook meer aandacht voor hebben in de toekomst. </w:t>
      </w:r>
    </w:p>
    <w:p w14:paraId="722EC15A" w14:textId="77BBDDBF" w:rsidR="00224BA7" w:rsidRPr="00CE1DA7" w:rsidRDefault="00224BA7" w:rsidP="003847D9">
      <w:pPr>
        <w:spacing w:line="276" w:lineRule="auto"/>
      </w:pPr>
      <w:r w:rsidRPr="00CE1DA7">
        <w:t xml:space="preserve">Kaders stellen aan de inrichting; we hebben een programma met technische uitgangspunten voor de openbare ruimte met constructie, materialen </w:t>
      </w:r>
      <w:r w:rsidR="00D51FC3" w:rsidRPr="00CE1DA7">
        <w:t>etc.</w:t>
      </w:r>
      <w:r w:rsidRPr="00CE1DA7">
        <w:t xml:space="preserve">; redelijk gespecificeerd en gestandaardiseerd. Als je een niveau hoger kijkt, zie je de stedenbouwkundige plannen, waar plaats je de woningen, straten </w:t>
      </w:r>
      <w:r w:rsidR="00D51FC3" w:rsidRPr="00CE1DA7">
        <w:t>etc.</w:t>
      </w:r>
      <w:r w:rsidRPr="00CE1DA7">
        <w:t xml:space="preserve"> (ruimtelijke ordening). Hiervoor komt vaak de ontwikkelaar zelf met een plan, hiervoor heb je geen eisen geformuleerd: dan kijk je wel of het een logische inrichting is zonder doodlopende straten en met goede fiets/wandelverbindingen. Deze eisen formuleren we niet op voorhand. Er komt vaak een schetsontwerp en dan kijk je of dat goed in elkaar zit. Bij een goed stedenbouwkundig plan, dan komt het standaard programma van eisen en kan je het meer technisch gaan uitwerken zodat het fysiek ook goed in elkaar zit. </w:t>
      </w:r>
    </w:p>
    <w:p w14:paraId="06BC99D4" w14:textId="77777777" w:rsidR="00224BA7" w:rsidRPr="00CE1DA7" w:rsidRDefault="00224BA7" w:rsidP="003847D9">
      <w:pPr>
        <w:spacing w:line="276" w:lineRule="auto"/>
        <w:rPr>
          <w:b/>
        </w:rPr>
      </w:pPr>
    </w:p>
    <w:p w14:paraId="0C65FE82" w14:textId="77777777" w:rsidR="00224BA7" w:rsidRPr="00CE1DA7" w:rsidRDefault="00224BA7" w:rsidP="003847D9">
      <w:pPr>
        <w:spacing w:line="276" w:lineRule="auto"/>
        <w:rPr>
          <w:b/>
        </w:rPr>
      </w:pPr>
      <w:r w:rsidRPr="00CE1DA7">
        <w:rPr>
          <w:b/>
        </w:rPr>
        <w:t>Wat als bewoners iets vinden van zo’n ontwikkeling, wie handelt dat af?</w:t>
      </w:r>
    </w:p>
    <w:p w14:paraId="3FE18650" w14:textId="77777777" w:rsidR="00224BA7" w:rsidRPr="00CE1DA7" w:rsidRDefault="00224BA7" w:rsidP="003847D9">
      <w:pPr>
        <w:spacing w:line="276" w:lineRule="auto"/>
      </w:pPr>
      <w:r w:rsidRPr="00CE1DA7">
        <w:t xml:space="preserve">Dat is divers. Ligt maar net aan wat een bewoner zelf kiest. Ik zie dat veel dingen wel al snel naar de gemeente gaan, dat zien ze toch wel als een vertegenwoordiger van zichzelf. We raden ontwikkelaars wel aan om de omgeving te betrekken en ook een stem te geven in het ontwerpproces. Vertaal de input hiervan in je plan, maar daarin ben je ook sterk afhankelijk </w:t>
      </w:r>
      <w:r w:rsidRPr="00CE1DA7">
        <w:lastRenderedPageBreak/>
        <w:t>van de ontwikkelaar. Sommigen vinden dat betrekken maar lastig, anderen zien daar veel meerwaarde in. Uiteindelijk als er verschillen van mening er zijn dan richt de samenleving zich wel tot de gemeente.</w:t>
      </w:r>
    </w:p>
    <w:p w14:paraId="49EA70AC" w14:textId="77777777" w:rsidR="00224BA7" w:rsidRPr="00CE1DA7" w:rsidRDefault="00224BA7" w:rsidP="003847D9">
      <w:pPr>
        <w:spacing w:line="276" w:lineRule="auto"/>
        <w:rPr>
          <w:b/>
        </w:rPr>
      </w:pPr>
    </w:p>
    <w:p w14:paraId="41F14682" w14:textId="77777777" w:rsidR="00224BA7" w:rsidRPr="00CE1DA7" w:rsidRDefault="00224BA7" w:rsidP="003847D9">
      <w:pPr>
        <w:spacing w:line="276" w:lineRule="auto"/>
        <w:rPr>
          <w:b/>
        </w:rPr>
      </w:pPr>
      <w:r w:rsidRPr="00CE1DA7">
        <w:rPr>
          <w:b/>
        </w:rPr>
        <w:t>Heb je hier een voorbeeld van?</w:t>
      </w:r>
    </w:p>
    <w:p w14:paraId="602AC2C4" w14:textId="77777777" w:rsidR="00224BA7" w:rsidRPr="00CE1DA7" w:rsidRDefault="00224BA7" w:rsidP="003847D9">
      <w:pPr>
        <w:spacing w:line="276" w:lineRule="auto"/>
      </w:pPr>
    </w:p>
    <w:p w14:paraId="637EB55D" w14:textId="77777777" w:rsidR="00224BA7" w:rsidRPr="00CE1DA7" w:rsidRDefault="00224BA7" w:rsidP="003847D9">
      <w:pPr>
        <w:spacing w:line="276" w:lineRule="auto"/>
      </w:pPr>
      <w:r w:rsidRPr="00CE1DA7">
        <w:rPr>
          <w:b/>
        </w:rPr>
        <w:t xml:space="preserve">Plan Wevershof in Heino (kleiner plannetje). </w:t>
      </w:r>
      <w:r w:rsidRPr="00CE1DA7">
        <w:t xml:space="preserve">Weinig omwonenden, daar is de ontwikkelaar wel erg betrokken met de omgeving met info bijeenkomsten, mailing in de buurt doen. Info verstrekken over waar ze mee bezig zijn en wat ze willen realiseren. Dat wordt ook wel door ons gestuurd; wij geven aan dat dat een goede zet is. </w:t>
      </w:r>
    </w:p>
    <w:p w14:paraId="0F009AAA" w14:textId="77777777" w:rsidR="00224BA7" w:rsidRPr="00CE1DA7" w:rsidRDefault="00224BA7" w:rsidP="003847D9">
      <w:pPr>
        <w:spacing w:line="276" w:lineRule="auto"/>
      </w:pPr>
    </w:p>
    <w:p w14:paraId="253A1220" w14:textId="77777777" w:rsidR="00224BA7" w:rsidRPr="00CE1DA7" w:rsidRDefault="00224BA7" w:rsidP="003847D9">
      <w:pPr>
        <w:spacing w:line="276" w:lineRule="auto"/>
      </w:pPr>
      <w:r w:rsidRPr="00CE1DA7">
        <w:t>Anders komt dat vaak niet vanzelf bij de meeste ontwikkelaars. Of ze doen het veel later in het proces, pas nadat het ontwerp klaar is gaan ze langs bij betrokkenen. Wij raadden aan om de omgeving veel eerder in het proces betrekt zodat je de input ook mee kan nemen in de planontwikkeling. Dit deden wij zelf ook 10-15 jaar geleden (pas laat betrekken)</w:t>
      </w:r>
    </w:p>
    <w:p w14:paraId="3FD6091A" w14:textId="77777777" w:rsidR="00224BA7" w:rsidRPr="00CE1DA7" w:rsidRDefault="00224BA7" w:rsidP="003847D9">
      <w:pPr>
        <w:spacing w:line="276" w:lineRule="auto"/>
      </w:pPr>
    </w:p>
    <w:p w14:paraId="1127FC1F" w14:textId="77777777" w:rsidR="00224BA7" w:rsidRPr="00CE1DA7" w:rsidRDefault="00224BA7" w:rsidP="003847D9">
      <w:pPr>
        <w:spacing w:line="276" w:lineRule="auto"/>
        <w:rPr>
          <w:b/>
        </w:rPr>
      </w:pPr>
      <w:r w:rsidRPr="00CE1DA7">
        <w:rPr>
          <w:b/>
        </w:rPr>
        <w:t>Waarom ging dat toen zo?</w:t>
      </w:r>
    </w:p>
    <w:p w14:paraId="45FFE44A" w14:textId="77777777" w:rsidR="00224BA7" w:rsidRPr="00CE1DA7" w:rsidRDefault="00224BA7" w:rsidP="003847D9">
      <w:pPr>
        <w:spacing w:line="276" w:lineRule="auto"/>
      </w:pPr>
      <w:r w:rsidRPr="00CE1DA7">
        <w:t>Mensen zijn mondiger geworden, accepteren veranderingen niet zomaar meer en willen inspraak over veranderingen. Willen niet verrast worden dat de leefomgeving zomaar veranderd wordt. Daar was 10-15 jaar geleden minder oog voor, minder weerstand. Dat is wel onderdeel van een grotere beweging/trend, heeft niet zozeer met Raalte te maken maar meer met een maatschappelijke ontwikkeling, beweging om toch inwoners beter te betrekken bij je hele processen en besluitvorming. Dit is echt duidelijk een landelijke trend waarin de gemeente veel dichter op de burger zit en dus ook veel meer doet samen met de burgers. De mening van inwoners wordt dus steeds meer meegenomen.</w:t>
      </w:r>
    </w:p>
    <w:p w14:paraId="04E5B91D" w14:textId="77777777" w:rsidR="00224BA7" w:rsidRPr="00CE1DA7" w:rsidRDefault="00224BA7" w:rsidP="003847D9">
      <w:pPr>
        <w:spacing w:line="276" w:lineRule="auto"/>
      </w:pPr>
    </w:p>
    <w:p w14:paraId="7BFB32EC" w14:textId="77777777" w:rsidR="00224BA7" w:rsidRPr="00CE1DA7" w:rsidRDefault="00224BA7" w:rsidP="003847D9">
      <w:pPr>
        <w:spacing w:line="276" w:lineRule="auto"/>
      </w:pPr>
      <w:r w:rsidRPr="00CE1DA7">
        <w:rPr>
          <w:b/>
        </w:rPr>
        <w:t xml:space="preserve">Kiezenborst 3 in Heino is ook opgezet in combi van projectontwikkelaar en woningbouwvereniging. </w:t>
      </w:r>
      <w:r w:rsidRPr="00CE1DA7">
        <w:t xml:space="preserve">Dit loopt al 10 jaar, gaandeweg is de ontwikkelaar failliet gegaan, tijdens de crisis. Toen heeft de woningbouwvereniging dat verder opgepakt. Dat zit nu in de afrondende fase, laatste OR wordt nu klaar gemaakt. Daar hebben we eigenlijk hetzelfde pad bewandeld. Starten met een stedenbouwkundig plan, koppelen specifieke eisen/detaileisen aan de hand van openbare ruimte. Dat is een proces waarin de ontwikkelaar stukken uitwerkt en dat wordt door de gemeente getoetst. Zelf veel ervaring met OR en gebiedsontwikkeling. Geven we ook mee als we met bepaalde oplossingen negatieve ervaringen hebben. Zo denk je toch erg inhoudelijk mee met die plannen. Wij hebben de ervaring van het gebruik en onderhoud van de ontwikkelingen in de openbare ruimte die meer dan 10 jaar mee gaan. Ontwikkelaars trekken zich na het ontwikkelen hieruit terug en hebben daardoor minder ervaring hiermee. Daar hebben wij als gemeente wel echt iets in te bieden. </w:t>
      </w:r>
    </w:p>
    <w:p w14:paraId="6EDD7A13" w14:textId="77777777" w:rsidR="00224BA7" w:rsidRPr="00CE1DA7" w:rsidRDefault="00224BA7" w:rsidP="003847D9">
      <w:pPr>
        <w:spacing w:line="276" w:lineRule="auto"/>
      </w:pPr>
    </w:p>
    <w:p w14:paraId="41A10BEF" w14:textId="77777777" w:rsidR="00224BA7" w:rsidRPr="00CE1DA7" w:rsidRDefault="00224BA7" w:rsidP="003847D9">
      <w:pPr>
        <w:spacing w:line="276" w:lineRule="auto"/>
        <w:rPr>
          <w:b/>
        </w:rPr>
      </w:pPr>
      <w:r w:rsidRPr="00CE1DA7">
        <w:rPr>
          <w:b/>
        </w:rPr>
        <w:t>Door wie wordt er getoetst?</w:t>
      </w:r>
    </w:p>
    <w:p w14:paraId="5A53B25B" w14:textId="77777777" w:rsidR="00224BA7" w:rsidRPr="00CE1DA7" w:rsidRDefault="00224BA7" w:rsidP="003847D9">
      <w:pPr>
        <w:spacing w:line="276" w:lineRule="auto"/>
      </w:pPr>
      <w:r w:rsidRPr="00CE1DA7">
        <w:t xml:space="preserve">Vakspecialisten op de verschillende terreinen. Verkeer, riolering, waterhuishouding, civiel techniek, openbaar groen, stedenbouwkundig (hangt er meer boven op hoger/abstracter niveau). Projectleider is hierin een centraal figuur die hierin de lijnen uitzet en misschien de mensen bij elkaar zet om gezamenlijk een plan te beoordelen. Hier kunnen vaak </w:t>
      </w:r>
      <w:r w:rsidRPr="00CE1DA7">
        <w:lastRenderedPageBreak/>
        <w:t xml:space="preserve">compromissen gesloten worden als het plan op bepaalde punten erg goed scoort en andere minder. </w:t>
      </w:r>
    </w:p>
    <w:p w14:paraId="57EE216D" w14:textId="77777777" w:rsidR="00224BA7" w:rsidRPr="00CE1DA7" w:rsidRDefault="00224BA7" w:rsidP="003847D9">
      <w:pPr>
        <w:spacing w:line="276" w:lineRule="auto"/>
      </w:pPr>
    </w:p>
    <w:p w14:paraId="658540AA" w14:textId="77777777" w:rsidR="00224BA7" w:rsidRPr="00CE1DA7" w:rsidRDefault="00224BA7" w:rsidP="003847D9">
      <w:pPr>
        <w:spacing w:line="276" w:lineRule="auto"/>
        <w:rPr>
          <w:b/>
        </w:rPr>
      </w:pPr>
      <w:r w:rsidRPr="00CE1DA7">
        <w:rPr>
          <w:b/>
        </w:rPr>
        <w:t>Is dat ook je taak als projectleider, dat interne proces met de juiste mensen?</w:t>
      </w:r>
    </w:p>
    <w:p w14:paraId="440EB371" w14:textId="77777777" w:rsidR="00224BA7" w:rsidRPr="00CE1DA7" w:rsidRDefault="00224BA7" w:rsidP="003847D9">
      <w:pPr>
        <w:spacing w:line="276" w:lineRule="auto"/>
      </w:pPr>
      <w:r w:rsidRPr="00CE1DA7">
        <w:t>Ja, dat juist. Initiatiefnemer heeft een centraal figuur nodig: anders gaat deze ‘shoppen’ en wijst iedereen binnen de gemeente naar elkaar. Probeer dit te stroomlijnen zodat er 1 reactie naar de initiatiefnemer toe gaat en daardoor duidelijkheid heeft over wat hij moet doen. Intern zit je ook niet altijd op 1 lijn, maar je wilt wel als 1 reactie naar buiten toe.</w:t>
      </w:r>
    </w:p>
    <w:p w14:paraId="0306CF4B" w14:textId="77777777" w:rsidR="00224BA7" w:rsidRPr="00CE1DA7" w:rsidRDefault="00224BA7" w:rsidP="003847D9">
      <w:pPr>
        <w:spacing w:line="276" w:lineRule="auto"/>
      </w:pPr>
    </w:p>
    <w:p w14:paraId="374B3089" w14:textId="77777777" w:rsidR="00224BA7" w:rsidRPr="00CE1DA7" w:rsidRDefault="00224BA7" w:rsidP="003847D9">
      <w:pPr>
        <w:spacing w:line="276" w:lineRule="auto"/>
        <w:rPr>
          <w:b/>
        </w:rPr>
      </w:pPr>
      <w:r w:rsidRPr="00CE1DA7">
        <w:rPr>
          <w:b/>
        </w:rPr>
        <w:t>Wie draagt de verantwoordelijkheid?</w:t>
      </w:r>
    </w:p>
    <w:p w14:paraId="5A91CBC4" w14:textId="77777777" w:rsidR="00224BA7" w:rsidRPr="00CE1DA7" w:rsidRDefault="00224BA7" w:rsidP="003847D9">
      <w:pPr>
        <w:spacing w:line="276" w:lineRule="auto"/>
      </w:pPr>
      <w:r w:rsidRPr="00CE1DA7">
        <w:t>Als gemeente heb je sowieso een verantwoordelijkheid, bent bevoegd gezag met bestemmingsplan en vergunningprocedure ben je als gemeente verantwoordelijk voor die procedure. In een hele ontwikkeling verschuiven dus wel verantwoordelijkheden. In het begin is de initiatiefnemer meer verantwoordelijk, bij gebiedsontwikkeling met een woningbouwplan. In eerste instantie is het plan van de ontwikkelaar, dan gaat de gemeente de procedure bestemmingsplan in gang zetten; dan neem je eigenlijk het plan over. Als bevoegd gezag stel je een bestemmingsplan vast en dan ben je daar ook verantwoordelijk voor (de bestemmingen) daarna gaat de ontwikkelaar het weer aanleggen, de feitelijke aanleg is dan weer verantwoordelijkheid van de ontwikkelaar omdat goed te doen. Overdracht heeft de gemeente weer verantwoordelijk voor, dus het verschuift wel tijdens het proces. Over het algemeen is de ontwikkelaar verantwoordelijk maar met name in vergunningverlening en bestemmingsplan de gemeente wel duidelijk. Daarmee geef je wel duidelijk aan dat je achter het plan van de ontwikkelaar staat, dus dan richt men zich daar bij de gemeente.</w:t>
      </w:r>
    </w:p>
    <w:p w14:paraId="26430070" w14:textId="77777777" w:rsidR="00224BA7" w:rsidRPr="00CE1DA7" w:rsidRDefault="00224BA7" w:rsidP="003847D9">
      <w:pPr>
        <w:spacing w:line="276" w:lineRule="auto"/>
        <w:rPr>
          <w:b/>
        </w:rPr>
      </w:pPr>
      <w:r w:rsidRPr="00CE1DA7">
        <w:rPr>
          <w:b/>
        </w:rPr>
        <w:t>Kan ik de plannen van deze projecten nog ergens terugvinden?</w:t>
      </w:r>
    </w:p>
    <w:p w14:paraId="7374812E" w14:textId="77777777" w:rsidR="00224BA7" w:rsidRPr="00CE1DA7" w:rsidRDefault="00224BA7" w:rsidP="003847D9">
      <w:pPr>
        <w:spacing w:line="276" w:lineRule="auto"/>
      </w:pPr>
      <w:r w:rsidRPr="00CE1DA7">
        <w:rPr>
          <w:b/>
        </w:rPr>
        <w:t>Kiezenborst 3</w:t>
      </w:r>
      <w:r w:rsidRPr="00CE1DA7">
        <w:t xml:space="preserve"> is al uit de lucht, alles is al verkocht dus is er geen noodzaak om de site in de lucht te houden. </w:t>
      </w:r>
      <w:r w:rsidRPr="00CE1DA7">
        <w:rPr>
          <w:b/>
        </w:rPr>
        <w:t>Wevershof</w:t>
      </w:r>
      <w:r w:rsidRPr="00CE1DA7">
        <w:t xml:space="preserve"> zal deze er wel zijn. </w:t>
      </w:r>
    </w:p>
    <w:p w14:paraId="578CC044" w14:textId="77777777" w:rsidR="00224BA7" w:rsidRPr="00CE1DA7" w:rsidRDefault="00224BA7" w:rsidP="003847D9">
      <w:pPr>
        <w:spacing w:line="276" w:lineRule="auto"/>
      </w:pPr>
    </w:p>
    <w:p w14:paraId="4DB8C299" w14:textId="77777777" w:rsidR="00224BA7" w:rsidRPr="00CE1DA7" w:rsidRDefault="00224BA7" w:rsidP="003847D9">
      <w:pPr>
        <w:spacing w:line="276" w:lineRule="auto"/>
      </w:pPr>
      <w:r w:rsidRPr="00CE1DA7">
        <w:rPr>
          <w:b/>
        </w:rPr>
        <w:t>Afsluitend:</w:t>
      </w:r>
      <w:r w:rsidRPr="00CE1DA7">
        <w:br/>
        <w:t>Ik zit nog even te kijken of er ook nog inbreidingslocaties zijn. Dit zijn voorbeelden van uitbreiding, meer op het inrichten van buitengebied en dus heb je ook minder last van de omgeving. Inbreidingslocaties heb je vaak een omgeving die er wat van vindt.</w:t>
      </w:r>
    </w:p>
    <w:p w14:paraId="440E55E0" w14:textId="77777777" w:rsidR="00224BA7" w:rsidRPr="00CE1DA7" w:rsidRDefault="00224BA7" w:rsidP="003847D9">
      <w:pPr>
        <w:spacing w:line="276" w:lineRule="auto"/>
      </w:pPr>
    </w:p>
    <w:p w14:paraId="75015A99" w14:textId="2F6088B9" w:rsidR="00224BA7" w:rsidRPr="00CE1DA7" w:rsidRDefault="00224BA7" w:rsidP="003847D9">
      <w:pPr>
        <w:spacing w:line="276" w:lineRule="auto"/>
      </w:pPr>
      <w:r w:rsidRPr="00CE1DA7">
        <w:t xml:space="preserve">Het lastige bij gebiedsontwikkeling is dat je vaak nog geen toekomstige bewoners hebt. Alleen omwonenden die vaak toch iets minder positief staan omdat zij vooral de overlast ervaren. Mensen willen vaak de groene ruimte in de omgeving behouden </w:t>
      </w:r>
      <w:r w:rsidR="00D51FC3" w:rsidRPr="00CE1DA7">
        <w:t>i.p.v.</w:t>
      </w:r>
      <w:r w:rsidRPr="00CE1DA7">
        <w:t xml:space="preserve"> dat er allemaal nieuwe woningen komen, ook al zijn dit mooie woningen; daar komen zij natuurlijk niet te wonen. Lastig om de toekomstige bewoners te betrekken in je plan; van eerste schets/ontwerp tot realisatie gaat zo 5 jaar overheen. Je eindgebruiker is er dus pas 5-8 jaar na de eerste schets, dus die wordt ook niet direct meegenomen. </w:t>
      </w:r>
    </w:p>
    <w:p w14:paraId="4FFD92D2" w14:textId="77777777" w:rsidR="00224BA7" w:rsidRPr="00CE1DA7" w:rsidRDefault="00224BA7" w:rsidP="003847D9">
      <w:pPr>
        <w:spacing w:line="276" w:lineRule="auto"/>
      </w:pPr>
    </w:p>
    <w:p w14:paraId="4DF66A37" w14:textId="77777777" w:rsidR="00224BA7" w:rsidRPr="00CE1DA7" w:rsidRDefault="00224BA7" w:rsidP="003847D9">
      <w:pPr>
        <w:spacing w:line="276" w:lineRule="auto"/>
      </w:pPr>
      <w:r w:rsidRPr="00CE1DA7">
        <w:t xml:space="preserve">Luistervinken is van zo’n abstract niveau; dit kunnen we in onze beleidsdocumenten wel doorwerken. Maar dit is vrij abstract en een lang proces tussen dat wat er nu gezegd wordt en er uiteindelijk gerealiseerd wordt. </w:t>
      </w:r>
    </w:p>
    <w:p w14:paraId="0155975A" w14:textId="77777777" w:rsidR="00224BA7" w:rsidRPr="00CE1DA7" w:rsidRDefault="00224BA7" w:rsidP="003847D9">
      <w:pPr>
        <w:spacing w:line="276" w:lineRule="auto"/>
      </w:pPr>
    </w:p>
    <w:p w14:paraId="4B9C033A" w14:textId="77777777" w:rsidR="00224BA7" w:rsidRPr="00CE1DA7" w:rsidRDefault="00224BA7" w:rsidP="003847D9">
      <w:pPr>
        <w:spacing w:line="276" w:lineRule="auto"/>
      </w:pPr>
      <w:r w:rsidRPr="00CE1DA7">
        <w:lastRenderedPageBreak/>
        <w:t xml:space="preserve">Mensen vinden het fijn om in een groene omgeving te wonen. Maar als het om detailniveau willen ze ook wel de parkeerplaats voor de deur hebben. Dit kan erg lastig zijn binnen een projectgebied omdat mensen dan toch aan hun eigen zaken denken. Dan gaat het om het weghalen van bomen omdat dat de zon belemmert. </w:t>
      </w:r>
    </w:p>
    <w:p w14:paraId="3B34B65E" w14:textId="77777777" w:rsidR="00224BA7" w:rsidRPr="00CE1DA7" w:rsidRDefault="00224BA7" w:rsidP="003847D9">
      <w:pPr>
        <w:spacing w:line="276" w:lineRule="auto"/>
      </w:pPr>
    </w:p>
    <w:p w14:paraId="70450179" w14:textId="77777777" w:rsidR="00224BA7" w:rsidRPr="00CE1DA7" w:rsidRDefault="00224BA7" w:rsidP="003847D9">
      <w:pPr>
        <w:spacing w:line="276" w:lineRule="auto"/>
      </w:pPr>
      <w:r w:rsidRPr="00CE1DA7">
        <w:t xml:space="preserve">Hier speelt ook heel erg het verschil tussen algemeen belang en eigen belang. Bereikbaarheid vinden mensen vaak erg belangrijk; de n35 moet aandacht hebben. Maar zodra je met een plan komt om er een snelweg van te maken komen persoonlijke belangen naar voren en is bereikbaarheid ineens niet meer zo belangrijk. NIMBY-effecten spelen hier ook heel erg. Meningen en belangen kunnen gaan verschillen zodra het concreter wordt; zodra je met een concreet plan komt ter oplossing van bijv. de bereikbaarheid komen er altijd tegenstanders </w:t>
      </w:r>
    </w:p>
    <w:p w14:paraId="22566A2E" w14:textId="77777777" w:rsidR="00224BA7" w:rsidRPr="00CE1DA7" w:rsidRDefault="00224BA7" w:rsidP="003847D9">
      <w:pPr>
        <w:spacing w:line="276" w:lineRule="auto"/>
      </w:pPr>
    </w:p>
    <w:p w14:paraId="68343DDA" w14:textId="77777777" w:rsidR="00224BA7" w:rsidRPr="00CE1DA7" w:rsidRDefault="00224BA7" w:rsidP="003847D9">
      <w:pPr>
        <w:spacing w:line="276" w:lineRule="auto"/>
      </w:pPr>
      <w:r w:rsidRPr="00CE1DA7">
        <w:rPr>
          <w:b/>
        </w:rPr>
        <w:t xml:space="preserve">Laag Zuthem Bouwhuisplein: </w:t>
      </w:r>
    </w:p>
    <w:p w14:paraId="3735B78D" w14:textId="015149F7" w:rsidR="00224BA7" w:rsidRPr="00CE1DA7" w:rsidRDefault="00224BA7" w:rsidP="003847D9">
      <w:pPr>
        <w:spacing w:line="276" w:lineRule="auto"/>
      </w:pPr>
      <w:r w:rsidRPr="00CE1DA7">
        <w:t>Ontstaan vanuit de gemeenteraad (</w:t>
      </w:r>
      <w:r w:rsidRPr="00CE1DA7">
        <w:rPr>
          <w:u w:val="single"/>
        </w:rPr>
        <w:t>raad op pad</w:t>
      </w:r>
      <w:r w:rsidRPr="00CE1DA7">
        <w:t xml:space="preserve">) die overal langs is geweest voor inwoners om te pitchen wat ze graag willen zien in hun omgeving. Dit is ook een voorbeeld van dicht naar de burger toe; zodat niet alles hier bedacht wordt maar dat de omgeving actief met ideeën komt en we ook doen dat al in een dorp/kern leeft. Het gaat hier dus echt om de afstand tussen overheid en burger te verkleinen. Die pitches kunnen hele kleine zaken zijn(skatebaan), maar ook projecten van 1,5 mln.  </w:t>
      </w:r>
      <w:r w:rsidR="0014309D" w:rsidRPr="00CE1DA7">
        <w:t>Dat</w:t>
      </w:r>
      <w:r w:rsidRPr="00CE1DA7">
        <w:t xml:space="preserve"> kan verschillende kanten uit gaan. Pakken wij het initiatief op als gemeente of geven we het terug aan de omgeving om draagvlak binnen het dorp te creëren. </w:t>
      </w:r>
    </w:p>
    <w:p w14:paraId="22CF7085" w14:textId="77777777" w:rsidR="00224BA7" w:rsidRPr="00CE1DA7" w:rsidRDefault="00224BA7" w:rsidP="003847D9">
      <w:pPr>
        <w:spacing w:line="276" w:lineRule="auto"/>
        <w:rPr>
          <w:b/>
        </w:rPr>
      </w:pPr>
    </w:p>
    <w:p w14:paraId="0B1C5F0F" w14:textId="77777777" w:rsidR="00224BA7" w:rsidRPr="00CE1DA7" w:rsidRDefault="00224BA7" w:rsidP="003847D9">
      <w:pPr>
        <w:spacing w:line="276" w:lineRule="auto"/>
        <w:rPr>
          <w:b/>
        </w:rPr>
      </w:pPr>
      <w:r w:rsidRPr="00CE1DA7">
        <w:rPr>
          <w:b/>
        </w:rPr>
        <w:t>Skatebaan Mariënheem:</w:t>
      </w:r>
    </w:p>
    <w:p w14:paraId="5A777387" w14:textId="77777777" w:rsidR="00224BA7" w:rsidRPr="00CE1DA7" w:rsidRDefault="00224BA7" w:rsidP="003847D9">
      <w:pPr>
        <w:spacing w:line="276" w:lineRule="auto"/>
      </w:pPr>
      <w:r w:rsidRPr="00CE1DA7">
        <w:t xml:space="preserve">Idee van kind dat iets wilde, dat hebben wij als gemeente begeleid om te kijken hoe kunnen we dit realiseren. Interessant: iedereen vindt sporten voor jeugd prima, maar niet als het bij mij voor de deur komt. Hier hebben wij als gemeente een advies gegeven om zelf opzoek te gaan naar een locatie waar draagvlak voor is. Dit is vaak ook maatwerk, soms betalen wij het, soms stellen we ruimte beschikbaar, soms moeten ze zelf financiële middelen ophalen. Soms is het ook tegenstrijdig met beleid van de gemeente; de beleving van de bewoners hoeft niet persé ook de prioriteit hebben vanuit de gemeente. De afweging hiertussen is dan ook erg interessant. Het gevoel dat zij hebben hoeft niet altijd de werkelijkheid te zijn ook. </w:t>
      </w:r>
    </w:p>
    <w:p w14:paraId="74B89CD9" w14:textId="77777777" w:rsidR="00224BA7" w:rsidRPr="00CE1DA7" w:rsidRDefault="00224BA7" w:rsidP="003847D9">
      <w:pPr>
        <w:spacing w:line="276" w:lineRule="auto"/>
      </w:pPr>
    </w:p>
    <w:p w14:paraId="6B68997E" w14:textId="77777777" w:rsidR="008252C2" w:rsidRPr="00CE1DA7" w:rsidRDefault="008252C2" w:rsidP="003847D9">
      <w:pPr>
        <w:spacing w:line="276" w:lineRule="auto"/>
      </w:pPr>
    </w:p>
    <w:p w14:paraId="26D55FFA" w14:textId="77777777" w:rsidR="007F6C31" w:rsidRPr="00CE1DA7" w:rsidRDefault="007F6C31" w:rsidP="003847D9">
      <w:pPr>
        <w:spacing w:line="276" w:lineRule="auto"/>
      </w:pPr>
    </w:p>
    <w:p w14:paraId="62CFAE32" w14:textId="798235E8" w:rsidR="00F14118" w:rsidRPr="00CE1DA7" w:rsidRDefault="00F14118" w:rsidP="003847D9">
      <w:pPr>
        <w:spacing w:line="276" w:lineRule="auto"/>
      </w:pPr>
      <w:r w:rsidRPr="00CE1DA7">
        <w:br w:type="page"/>
      </w:r>
    </w:p>
    <w:p w14:paraId="37E26653" w14:textId="355F43A2" w:rsidR="00F14118" w:rsidRPr="00CE1DA7" w:rsidRDefault="00433F40" w:rsidP="003847D9">
      <w:pPr>
        <w:pStyle w:val="Kop3"/>
        <w:jc w:val="both"/>
        <w:rPr>
          <w:b/>
          <w:lang w:val="nl-NL"/>
        </w:rPr>
      </w:pPr>
      <w:bookmarkStart w:id="122" w:name="_Toc17451441"/>
      <w:r w:rsidRPr="00CE1DA7">
        <w:rPr>
          <w:b/>
          <w:lang w:val="nl-NL"/>
        </w:rPr>
        <w:lastRenderedPageBreak/>
        <w:t>6</w:t>
      </w:r>
      <w:r w:rsidR="00F14118" w:rsidRPr="00CE1DA7">
        <w:rPr>
          <w:b/>
          <w:lang w:val="nl-NL"/>
        </w:rPr>
        <w:t xml:space="preserve">.4 </w:t>
      </w:r>
      <w:r w:rsidR="001E1724" w:rsidRPr="00CE1DA7">
        <w:rPr>
          <w:b/>
          <w:lang w:val="nl-NL"/>
        </w:rPr>
        <w:t>Gegevens analyse woonbeleving per postcode</w:t>
      </w:r>
      <w:bookmarkEnd w:id="122"/>
    </w:p>
    <w:p w14:paraId="545A8CBA" w14:textId="374B9F76" w:rsidR="001E1724" w:rsidRPr="00CE1DA7" w:rsidRDefault="001E1724" w:rsidP="003847D9">
      <w:pPr>
        <w:widowControl w:val="0"/>
        <w:pBdr>
          <w:top w:val="nil"/>
          <w:left w:val="nil"/>
          <w:bottom w:val="nil"/>
          <w:right w:val="nil"/>
          <w:between w:val="nil"/>
        </w:pBdr>
        <w:spacing w:line="276" w:lineRule="auto"/>
      </w:pPr>
    </w:p>
    <w:p w14:paraId="67C3ECCC" w14:textId="65A3EB85" w:rsidR="0097520D" w:rsidRPr="00CE1DA7" w:rsidRDefault="00D22ADB" w:rsidP="003847D9">
      <w:pPr>
        <w:spacing w:line="276" w:lineRule="auto"/>
      </w:pPr>
      <w:r w:rsidRPr="00CE1DA7">
        <w:rPr>
          <w:noProof/>
        </w:rPr>
        <w:drawing>
          <wp:inline distT="0" distB="0" distL="0" distR="0" wp14:anchorId="1401F529" wp14:editId="60412DBA">
            <wp:extent cx="5734050" cy="2302130"/>
            <wp:effectExtent l="0" t="0" r="0" b="3175"/>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28A0092B-C50C-407E-A947-70E740481C1C}">
                          <a14:useLocalDpi xmlns:a14="http://schemas.microsoft.com/office/drawing/2010/main" val="0"/>
                        </a:ext>
                      </a:extLst>
                    </a:blip>
                    <a:stretch>
                      <a:fillRect/>
                    </a:stretch>
                  </pic:blipFill>
                  <pic:spPr>
                    <a:xfrm>
                      <a:off x="0" y="0"/>
                      <a:ext cx="5734050" cy="2302130"/>
                    </a:xfrm>
                    <a:prstGeom prst="rect">
                      <a:avLst/>
                    </a:prstGeom>
                  </pic:spPr>
                </pic:pic>
              </a:graphicData>
            </a:graphic>
          </wp:inline>
        </w:drawing>
      </w:r>
    </w:p>
    <w:p w14:paraId="75FAF54E" w14:textId="315C2D5B" w:rsidR="001E1724" w:rsidRPr="00CE1DA7" w:rsidRDefault="00433F40" w:rsidP="003847D9">
      <w:pPr>
        <w:pStyle w:val="Kop3"/>
        <w:jc w:val="both"/>
        <w:rPr>
          <w:b/>
          <w:lang w:val="nl-NL"/>
        </w:rPr>
      </w:pPr>
      <w:bookmarkStart w:id="123" w:name="_Toc17451442"/>
      <w:r w:rsidRPr="00CE1DA7">
        <w:rPr>
          <w:b/>
          <w:lang w:val="nl-NL"/>
        </w:rPr>
        <w:t>6</w:t>
      </w:r>
      <w:r w:rsidR="001E1724" w:rsidRPr="00CE1DA7">
        <w:rPr>
          <w:b/>
          <w:lang w:val="nl-NL"/>
        </w:rPr>
        <w:t>.5 Gegevens analyse favoriete plek per postcode</w:t>
      </w:r>
      <w:bookmarkEnd w:id="123"/>
    </w:p>
    <w:p w14:paraId="75A4A832" w14:textId="48D58F95" w:rsidR="00D22ADB" w:rsidRPr="00CE1DA7" w:rsidRDefault="00D22ADB" w:rsidP="003847D9">
      <w:pPr>
        <w:spacing w:line="276" w:lineRule="auto"/>
      </w:pPr>
      <w:r w:rsidRPr="00CE1DA7">
        <w:rPr>
          <w:noProof/>
        </w:rPr>
        <w:drawing>
          <wp:inline distT="0" distB="0" distL="0" distR="0" wp14:anchorId="43F22610" wp14:editId="4B4B3FB1">
            <wp:extent cx="5733415" cy="2496749"/>
            <wp:effectExtent l="0" t="0" r="635" b="0"/>
            <wp:docPr id="27" name="Afbeelding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733415" cy="2496749"/>
                    </a:xfrm>
                    <a:prstGeom prst="rect">
                      <a:avLst/>
                    </a:prstGeom>
                  </pic:spPr>
                </pic:pic>
              </a:graphicData>
            </a:graphic>
          </wp:inline>
        </w:drawing>
      </w:r>
    </w:p>
    <w:p w14:paraId="25B65F9E" w14:textId="433EF0B1" w:rsidR="00F35BB5" w:rsidRPr="00CE1DA7" w:rsidRDefault="00433F40" w:rsidP="003847D9">
      <w:pPr>
        <w:pStyle w:val="Kop3"/>
        <w:jc w:val="both"/>
        <w:rPr>
          <w:b/>
          <w:lang w:val="nl-NL"/>
        </w:rPr>
      </w:pPr>
      <w:bookmarkStart w:id="124" w:name="_Toc17451443"/>
      <w:r w:rsidRPr="00CE1DA7">
        <w:rPr>
          <w:b/>
          <w:lang w:val="nl-NL"/>
        </w:rPr>
        <w:lastRenderedPageBreak/>
        <w:t>6</w:t>
      </w:r>
      <w:r w:rsidR="00F35BB5" w:rsidRPr="00CE1DA7">
        <w:rPr>
          <w:b/>
          <w:lang w:val="nl-NL"/>
        </w:rPr>
        <w:t xml:space="preserve">.6 Gegevens analyse </w:t>
      </w:r>
      <w:r w:rsidR="00D22ADB" w:rsidRPr="00CE1DA7">
        <w:rPr>
          <w:b/>
          <w:lang w:val="nl-NL"/>
        </w:rPr>
        <w:t>aandachtsplekken</w:t>
      </w:r>
      <w:r w:rsidR="00F35BB5" w:rsidRPr="00CE1DA7">
        <w:rPr>
          <w:b/>
          <w:lang w:val="nl-NL"/>
        </w:rPr>
        <w:t xml:space="preserve"> per postcode</w:t>
      </w:r>
      <w:bookmarkEnd w:id="124"/>
    </w:p>
    <w:p w14:paraId="6BD3D7A9" w14:textId="20F4C4DA" w:rsidR="00D22ADB" w:rsidRPr="00CE1DA7" w:rsidRDefault="00D22ADB" w:rsidP="003847D9">
      <w:pPr>
        <w:spacing w:line="276" w:lineRule="auto"/>
      </w:pPr>
      <w:r w:rsidRPr="00CE1DA7">
        <w:rPr>
          <w:noProof/>
        </w:rPr>
        <w:drawing>
          <wp:inline distT="0" distB="0" distL="0" distR="0" wp14:anchorId="6930A9E6" wp14:editId="3F2AAFC1">
            <wp:extent cx="5733415" cy="2756668"/>
            <wp:effectExtent l="0" t="0" r="635" b="5715"/>
            <wp:docPr id="28" name="Afbeelding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733415" cy="2756668"/>
                    </a:xfrm>
                    <a:prstGeom prst="rect">
                      <a:avLst/>
                    </a:prstGeom>
                  </pic:spPr>
                </pic:pic>
              </a:graphicData>
            </a:graphic>
          </wp:inline>
        </w:drawing>
      </w:r>
    </w:p>
    <w:p w14:paraId="02E12D0C" w14:textId="264B6EF5" w:rsidR="00F35BB5" w:rsidRPr="00CE1DA7" w:rsidRDefault="00433F40" w:rsidP="003847D9">
      <w:pPr>
        <w:pStyle w:val="Kop3"/>
        <w:jc w:val="both"/>
        <w:rPr>
          <w:b/>
          <w:lang w:val="nl-NL"/>
        </w:rPr>
      </w:pPr>
      <w:bookmarkStart w:id="125" w:name="_Toc17451444"/>
      <w:r w:rsidRPr="00CE1DA7">
        <w:rPr>
          <w:b/>
          <w:lang w:val="nl-NL"/>
        </w:rPr>
        <w:t>6</w:t>
      </w:r>
      <w:r w:rsidR="00F35BB5" w:rsidRPr="00CE1DA7">
        <w:rPr>
          <w:b/>
          <w:lang w:val="nl-NL"/>
        </w:rPr>
        <w:t>.7 Gegevens analyse maatschappelijke ontwikkeling per postcode</w:t>
      </w:r>
      <w:bookmarkEnd w:id="125"/>
    </w:p>
    <w:p w14:paraId="56C017ED" w14:textId="4C7314B4" w:rsidR="00D22ADB" w:rsidRPr="00CE1DA7" w:rsidRDefault="00D22ADB" w:rsidP="003847D9">
      <w:pPr>
        <w:spacing w:line="276" w:lineRule="auto"/>
      </w:pPr>
      <w:r w:rsidRPr="00CE1DA7">
        <w:rPr>
          <w:noProof/>
        </w:rPr>
        <w:drawing>
          <wp:inline distT="0" distB="0" distL="0" distR="0" wp14:anchorId="75EE1607" wp14:editId="6FF50149">
            <wp:extent cx="5733415" cy="3587653"/>
            <wp:effectExtent l="0" t="0" r="635" b="0"/>
            <wp:docPr id="29" name="Afbeelding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33415" cy="3587653"/>
                    </a:xfrm>
                    <a:prstGeom prst="rect">
                      <a:avLst/>
                    </a:prstGeom>
                  </pic:spPr>
                </pic:pic>
              </a:graphicData>
            </a:graphic>
          </wp:inline>
        </w:drawing>
      </w:r>
    </w:p>
    <w:p w14:paraId="41131C7D" w14:textId="77777777" w:rsidR="00F35BB5" w:rsidRPr="00CE1DA7" w:rsidRDefault="00F35BB5" w:rsidP="003847D9">
      <w:pPr>
        <w:spacing w:line="276" w:lineRule="auto"/>
      </w:pPr>
    </w:p>
    <w:p w14:paraId="607EFDF3" w14:textId="77777777" w:rsidR="00F35BB5" w:rsidRPr="00CE1DA7" w:rsidRDefault="00F35BB5" w:rsidP="003847D9">
      <w:pPr>
        <w:spacing w:line="276" w:lineRule="auto"/>
      </w:pPr>
    </w:p>
    <w:p w14:paraId="3B30F879" w14:textId="7778F279" w:rsidR="007F6C31" w:rsidRPr="00CE1DA7" w:rsidRDefault="007F6C31" w:rsidP="003847D9">
      <w:pPr>
        <w:spacing w:line="276" w:lineRule="auto"/>
      </w:pPr>
    </w:p>
    <w:sectPr w:rsidR="007F6C31" w:rsidRPr="00CE1DA7" w:rsidSect="00C60588">
      <w:footerReference w:type="default" r:id="rId66"/>
      <w:footerReference w:type="first" r:id="rId67"/>
      <w:pgSz w:w="11909" w:h="16834"/>
      <w:pgMar w:top="1440" w:right="1440" w:bottom="1440" w:left="1440" w:header="0" w:footer="720"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54D40C" w14:textId="77777777" w:rsidR="00ED090B" w:rsidRDefault="00ED090B">
      <w:r>
        <w:separator/>
      </w:r>
    </w:p>
  </w:endnote>
  <w:endnote w:type="continuationSeparator" w:id="0">
    <w:p w14:paraId="58C26AE5" w14:textId="77777777" w:rsidR="00ED090B" w:rsidRDefault="00ED09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Helvetica Neue">
    <w:altName w:val="Sylfaen"/>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051556" w14:textId="60AA52F3" w:rsidR="004060EE" w:rsidRDefault="004060EE" w:rsidP="00C60588">
    <w:pPr>
      <w:pStyle w:val="Voettekst"/>
      <w:jc w:val="center"/>
    </w:pPr>
  </w:p>
  <w:p w14:paraId="1C64F8B5" w14:textId="125346EB" w:rsidR="004060EE" w:rsidRDefault="004060EE" w:rsidP="002F7E30">
    <w:pPr>
      <w:pStyle w:val="Voettek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B95E0C" w14:textId="77777777" w:rsidR="004060EE" w:rsidRDefault="004060EE" w:rsidP="002F7E30">
    <w:p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9375685"/>
      <w:docPartObj>
        <w:docPartGallery w:val="Page Numbers (Bottom of Page)"/>
        <w:docPartUnique/>
      </w:docPartObj>
    </w:sdtPr>
    <w:sdtContent>
      <w:p w14:paraId="7032A471" w14:textId="391416BB" w:rsidR="004060EE" w:rsidRDefault="004060EE">
        <w:pPr>
          <w:pStyle w:val="Voettekst"/>
          <w:jc w:val="right"/>
        </w:pPr>
        <w:r>
          <w:fldChar w:fldCharType="begin"/>
        </w:r>
        <w:r>
          <w:instrText>PAGE   \* MERGEFORMAT</w:instrText>
        </w:r>
        <w:r>
          <w:fldChar w:fldCharType="separate"/>
        </w:r>
        <w:r>
          <w:t>2</w:t>
        </w:r>
        <w:r>
          <w:fldChar w:fldCharType="end"/>
        </w:r>
      </w:p>
    </w:sdtContent>
  </w:sdt>
  <w:p w14:paraId="09E34DF7" w14:textId="77777777" w:rsidR="004060EE" w:rsidRDefault="004060EE" w:rsidP="002F7E30">
    <w:pPr>
      <w:pStyle w:val="Voettekst"/>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0996142"/>
      <w:docPartObj>
        <w:docPartGallery w:val="Page Numbers (Bottom of Page)"/>
        <w:docPartUnique/>
      </w:docPartObj>
    </w:sdtPr>
    <w:sdtContent>
      <w:p w14:paraId="01CE0DED" w14:textId="61ADA384" w:rsidR="004060EE" w:rsidRDefault="004060EE">
        <w:pPr>
          <w:pStyle w:val="Voettekst"/>
          <w:jc w:val="right"/>
        </w:pPr>
        <w:r>
          <w:fldChar w:fldCharType="begin"/>
        </w:r>
        <w:r>
          <w:instrText>PAGE   \* MERGEFORMAT</w:instrText>
        </w:r>
        <w:r>
          <w:fldChar w:fldCharType="separate"/>
        </w:r>
        <w:r>
          <w:t>2</w:t>
        </w:r>
        <w:r>
          <w:fldChar w:fldCharType="end"/>
        </w:r>
      </w:p>
    </w:sdtContent>
  </w:sdt>
  <w:p w14:paraId="194FAE36" w14:textId="77777777" w:rsidR="004060EE" w:rsidRDefault="004060EE" w:rsidP="002F7E30">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094A40" w14:textId="77777777" w:rsidR="00ED090B" w:rsidRDefault="00ED090B">
      <w:r>
        <w:separator/>
      </w:r>
    </w:p>
  </w:footnote>
  <w:footnote w:type="continuationSeparator" w:id="0">
    <w:p w14:paraId="448C3D56" w14:textId="77777777" w:rsidR="00ED090B" w:rsidRDefault="00ED09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1AB0C2" w14:textId="0A32E01C" w:rsidR="004060EE" w:rsidRDefault="004060EE">
    <w:pPr>
      <w:pStyle w:val="Koptekst"/>
    </w:pPr>
  </w:p>
  <w:p w14:paraId="13A3C3DE" w14:textId="77777777" w:rsidR="004060EE" w:rsidRDefault="004060EE">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A7809"/>
    <w:multiLevelType w:val="hybridMultilevel"/>
    <w:tmpl w:val="6C20A9E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71E360F"/>
    <w:multiLevelType w:val="hybridMultilevel"/>
    <w:tmpl w:val="23AA792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84A3692"/>
    <w:multiLevelType w:val="hybridMultilevel"/>
    <w:tmpl w:val="5F92E616"/>
    <w:lvl w:ilvl="0" w:tplc="04130001">
      <w:start w:val="1"/>
      <w:numFmt w:val="bullet"/>
      <w:lvlText w:val=""/>
      <w:lvlJc w:val="left"/>
      <w:pPr>
        <w:ind w:left="960" w:hanging="360"/>
      </w:pPr>
      <w:rPr>
        <w:rFonts w:ascii="Symbol" w:hAnsi="Symbol" w:hint="default"/>
      </w:rPr>
    </w:lvl>
    <w:lvl w:ilvl="1" w:tplc="04130003" w:tentative="1">
      <w:start w:val="1"/>
      <w:numFmt w:val="bullet"/>
      <w:lvlText w:val="o"/>
      <w:lvlJc w:val="left"/>
      <w:pPr>
        <w:ind w:left="1680" w:hanging="360"/>
      </w:pPr>
      <w:rPr>
        <w:rFonts w:ascii="Courier New" w:hAnsi="Courier New" w:cs="Courier New" w:hint="default"/>
      </w:rPr>
    </w:lvl>
    <w:lvl w:ilvl="2" w:tplc="04130005" w:tentative="1">
      <w:start w:val="1"/>
      <w:numFmt w:val="bullet"/>
      <w:lvlText w:val=""/>
      <w:lvlJc w:val="left"/>
      <w:pPr>
        <w:ind w:left="2400" w:hanging="360"/>
      </w:pPr>
      <w:rPr>
        <w:rFonts w:ascii="Wingdings" w:hAnsi="Wingdings" w:hint="default"/>
      </w:rPr>
    </w:lvl>
    <w:lvl w:ilvl="3" w:tplc="04130001" w:tentative="1">
      <w:start w:val="1"/>
      <w:numFmt w:val="bullet"/>
      <w:lvlText w:val=""/>
      <w:lvlJc w:val="left"/>
      <w:pPr>
        <w:ind w:left="3120" w:hanging="360"/>
      </w:pPr>
      <w:rPr>
        <w:rFonts w:ascii="Symbol" w:hAnsi="Symbol" w:hint="default"/>
      </w:rPr>
    </w:lvl>
    <w:lvl w:ilvl="4" w:tplc="04130003" w:tentative="1">
      <w:start w:val="1"/>
      <w:numFmt w:val="bullet"/>
      <w:lvlText w:val="o"/>
      <w:lvlJc w:val="left"/>
      <w:pPr>
        <w:ind w:left="3840" w:hanging="360"/>
      </w:pPr>
      <w:rPr>
        <w:rFonts w:ascii="Courier New" w:hAnsi="Courier New" w:cs="Courier New" w:hint="default"/>
      </w:rPr>
    </w:lvl>
    <w:lvl w:ilvl="5" w:tplc="04130005" w:tentative="1">
      <w:start w:val="1"/>
      <w:numFmt w:val="bullet"/>
      <w:lvlText w:val=""/>
      <w:lvlJc w:val="left"/>
      <w:pPr>
        <w:ind w:left="4560" w:hanging="360"/>
      </w:pPr>
      <w:rPr>
        <w:rFonts w:ascii="Wingdings" w:hAnsi="Wingdings" w:hint="default"/>
      </w:rPr>
    </w:lvl>
    <w:lvl w:ilvl="6" w:tplc="04130001" w:tentative="1">
      <w:start w:val="1"/>
      <w:numFmt w:val="bullet"/>
      <w:lvlText w:val=""/>
      <w:lvlJc w:val="left"/>
      <w:pPr>
        <w:ind w:left="5280" w:hanging="360"/>
      </w:pPr>
      <w:rPr>
        <w:rFonts w:ascii="Symbol" w:hAnsi="Symbol" w:hint="default"/>
      </w:rPr>
    </w:lvl>
    <w:lvl w:ilvl="7" w:tplc="04130003" w:tentative="1">
      <w:start w:val="1"/>
      <w:numFmt w:val="bullet"/>
      <w:lvlText w:val="o"/>
      <w:lvlJc w:val="left"/>
      <w:pPr>
        <w:ind w:left="6000" w:hanging="360"/>
      </w:pPr>
      <w:rPr>
        <w:rFonts w:ascii="Courier New" w:hAnsi="Courier New" w:cs="Courier New" w:hint="default"/>
      </w:rPr>
    </w:lvl>
    <w:lvl w:ilvl="8" w:tplc="04130005" w:tentative="1">
      <w:start w:val="1"/>
      <w:numFmt w:val="bullet"/>
      <w:lvlText w:val=""/>
      <w:lvlJc w:val="left"/>
      <w:pPr>
        <w:ind w:left="6720" w:hanging="360"/>
      </w:pPr>
      <w:rPr>
        <w:rFonts w:ascii="Wingdings" w:hAnsi="Wingdings" w:hint="default"/>
      </w:rPr>
    </w:lvl>
  </w:abstractNum>
  <w:abstractNum w:abstractNumId="3" w15:restartNumberingAfterBreak="0">
    <w:nsid w:val="100C5928"/>
    <w:multiLevelType w:val="multilevel"/>
    <w:tmpl w:val="185244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C175E15"/>
    <w:multiLevelType w:val="multilevel"/>
    <w:tmpl w:val="3496E6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DB03102"/>
    <w:multiLevelType w:val="multilevel"/>
    <w:tmpl w:val="90C08F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1E740B3"/>
    <w:multiLevelType w:val="multilevel"/>
    <w:tmpl w:val="9134F9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224C77B8"/>
    <w:multiLevelType w:val="multilevel"/>
    <w:tmpl w:val="2F1A4B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3DE4110"/>
    <w:multiLevelType w:val="multilevel"/>
    <w:tmpl w:val="3496E6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AB758A6"/>
    <w:multiLevelType w:val="hybridMultilevel"/>
    <w:tmpl w:val="20F23C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BAE7F8F"/>
    <w:multiLevelType w:val="hybridMultilevel"/>
    <w:tmpl w:val="DC309E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C655DE1"/>
    <w:multiLevelType w:val="hybridMultilevel"/>
    <w:tmpl w:val="75025DD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CF15F9A"/>
    <w:multiLevelType w:val="multilevel"/>
    <w:tmpl w:val="BD2E3E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D8755F4"/>
    <w:multiLevelType w:val="hybridMultilevel"/>
    <w:tmpl w:val="C15EE73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FB32A2F"/>
    <w:multiLevelType w:val="multilevel"/>
    <w:tmpl w:val="0AD841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2552157"/>
    <w:multiLevelType w:val="multilevel"/>
    <w:tmpl w:val="6D1A10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6FA630C"/>
    <w:multiLevelType w:val="hybridMultilevel"/>
    <w:tmpl w:val="2494A8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39676627"/>
    <w:multiLevelType w:val="hybridMultilevel"/>
    <w:tmpl w:val="57605D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49BF6E63"/>
    <w:multiLevelType w:val="multilevel"/>
    <w:tmpl w:val="3496E6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4E475015"/>
    <w:multiLevelType w:val="multilevel"/>
    <w:tmpl w:val="06C878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5A8F7360"/>
    <w:multiLevelType w:val="hybridMultilevel"/>
    <w:tmpl w:val="07DE0C8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5BB62A31"/>
    <w:multiLevelType w:val="hybridMultilevel"/>
    <w:tmpl w:val="9EBC1072"/>
    <w:lvl w:ilvl="0" w:tplc="A7A2794A">
      <w:start w:val="2"/>
      <w:numFmt w:val="decimal"/>
      <w:lvlText w:val="%1."/>
      <w:lvlJc w:val="left"/>
      <w:pPr>
        <w:ind w:left="2880" w:hanging="360"/>
      </w:pPr>
      <w:rPr>
        <w:rFonts w:hint="default"/>
      </w:rPr>
    </w:lvl>
    <w:lvl w:ilvl="1" w:tplc="04130019" w:tentative="1">
      <w:start w:val="1"/>
      <w:numFmt w:val="lowerLetter"/>
      <w:lvlText w:val="%2."/>
      <w:lvlJc w:val="left"/>
      <w:pPr>
        <w:ind w:left="3600" w:hanging="360"/>
      </w:pPr>
    </w:lvl>
    <w:lvl w:ilvl="2" w:tplc="0413001B" w:tentative="1">
      <w:start w:val="1"/>
      <w:numFmt w:val="lowerRoman"/>
      <w:lvlText w:val="%3."/>
      <w:lvlJc w:val="right"/>
      <w:pPr>
        <w:ind w:left="4320" w:hanging="180"/>
      </w:pPr>
    </w:lvl>
    <w:lvl w:ilvl="3" w:tplc="0413000F" w:tentative="1">
      <w:start w:val="1"/>
      <w:numFmt w:val="decimal"/>
      <w:lvlText w:val="%4."/>
      <w:lvlJc w:val="left"/>
      <w:pPr>
        <w:ind w:left="5040" w:hanging="360"/>
      </w:pPr>
    </w:lvl>
    <w:lvl w:ilvl="4" w:tplc="04130019" w:tentative="1">
      <w:start w:val="1"/>
      <w:numFmt w:val="lowerLetter"/>
      <w:lvlText w:val="%5."/>
      <w:lvlJc w:val="left"/>
      <w:pPr>
        <w:ind w:left="5760" w:hanging="360"/>
      </w:pPr>
    </w:lvl>
    <w:lvl w:ilvl="5" w:tplc="0413001B" w:tentative="1">
      <w:start w:val="1"/>
      <w:numFmt w:val="lowerRoman"/>
      <w:lvlText w:val="%6."/>
      <w:lvlJc w:val="right"/>
      <w:pPr>
        <w:ind w:left="6480" w:hanging="180"/>
      </w:pPr>
    </w:lvl>
    <w:lvl w:ilvl="6" w:tplc="0413000F" w:tentative="1">
      <w:start w:val="1"/>
      <w:numFmt w:val="decimal"/>
      <w:lvlText w:val="%7."/>
      <w:lvlJc w:val="left"/>
      <w:pPr>
        <w:ind w:left="7200" w:hanging="360"/>
      </w:pPr>
    </w:lvl>
    <w:lvl w:ilvl="7" w:tplc="04130019" w:tentative="1">
      <w:start w:val="1"/>
      <w:numFmt w:val="lowerLetter"/>
      <w:lvlText w:val="%8."/>
      <w:lvlJc w:val="left"/>
      <w:pPr>
        <w:ind w:left="7920" w:hanging="360"/>
      </w:pPr>
    </w:lvl>
    <w:lvl w:ilvl="8" w:tplc="0413001B" w:tentative="1">
      <w:start w:val="1"/>
      <w:numFmt w:val="lowerRoman"/>
      <w:lvlText w:val="%9."/>
      <w:lvlJc w:val="right"/>
      <w:pPr>
        <w:ind w:left="8640" w:hanging="180"/>
      </w:pPr>
    </w:lvl>
  </w:abstractNum>
  <w:abstractNum w:abstractNumId="22" w15:restartNumberingAfterBreak="0">
    <w:nsid w:val="5C6B3C9B"/>
    <w:multiLevelType w:val="hybridMultilevel"/>
    <w:tmpl w:val="F9CA6F0A"/>
    <w:lvl w:ilvl="0" w:tplc="4D4A8176">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611F3D40"/>
    <w:multiLevelType w:val="hybridMultilevel"/>
    <w:tmpl w:val="20F6BD5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692F056B"/>
    <w:multiLevelType w:val="hybridMultilevel"/>
    <w:tmpl w:val="0EB0B61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78616D62"/>
    <w:multiLevelType w:val="multilevel"/>
    <w:tmpl w:val="3DF40D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2"/>
  </w:num>
  <w:num w:numId="2">
    <w:abstractNumId w:val="15"/>
  </w:num>
  <w:num w:numId="3">
    <w:abstractNumId w:val="25"/>
  </w:num>
  <w:num w:numId="4">
    <w:abstractNumId w:val="18"/>
  </w:num>
  <w:num w:numId="5">
    <w:abstractNumId w:val="14"/>
  </w:num>
  <w:num w:numId="6">
    <w:abstractNumId w:val="6"/>
  </w:num>
  <w:num w:numId="7">
    <w:abstractNumId w:val="7"/>
  </w:num>
  <w:num w:numId="8">
    <w:abstractNumId w:val="19"/>
  </w:num>
  <w:num w:numId="9">
    <w:abstractNumId w:val="5"/>
  </w:num>
  <w:num w:numId="10">
    <w:abstractNumId w:val="3"/>
  </w:num>
  <w:num w:numId="11">
    <w:abstractNumId w:val="22"/>
  </w:num>
  <w:num w:numId="12">
    <w:abstractNumId w:val="24"/>
  </w:num>
  <w:num w:numId="13">
    <w:abstractNumId w:val="9"/>
  </w:num>
  <w:num w:numId="14">
    <w:abstractNumId w:val="20"/>
  </w:num>
  <w:num w:numId="15">
    <w:abstractNumId w:val="2"/>
  </w:num>
  <w:num w:numId="16">
    <w:abstractNumId w:val="1"/>
  </w:num>
  <w:num w:numId="17">
    <w:abstractNumId w:val="11"/>
  </w:num>
  <w:num w:numId="18">
    <w:abstractNumId w:val="10"/>
  </w:num>
  <w:num w:numId="19">
    <w:abstractNumId w:val="13"/>
  </w:num>
  <w:num w:numId="20">
    <w:abstractNumId w:val="21"/>
  </w:num>
  <w:num w:numId="21">
    <w:abstractNumId w:val="4"/>
  </w:num>
  <w:num w:numId="22">
    <w:abstractNumId w:val="8"/>
  </w:num>
  <w:num w:numId="23">
    <w:abstractNumId w:val="23"/>
  </w:num>
  <w:num w:numId="24">
    <w:abstractNumId w:val="17"/>
  </w:num>
  <w:num w:numId="25">
    <w:abstractNumId w:val="0"/>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6C31"/>
    <w:rsid w:val="00005611"/>
    <w:rsid w:val="0001083C"/>
    <w:rsid w:val="00012DEB"/>
    <w:rsid w:val="00014C68"/>
    <w:rsid w:val="00022D27"/>
    <w:rsid w:val="00032047"/>
    <w:rsid w:val="000325D1"/>
    <w:rsid w:val="00033E65"/>
    <w:rsid w:val="0003786E"/>
    <w:rsid w:val="00062B2C"/>
    <w:rsid w:val="000644BF"/>
    <w:rsid w:val="00066F4E"/>
    <w:rsid w:val="00071F46"/>
    <w:rsid w:val="00071F79"/>
    <w:rsid w:val="0007236C"/>
    <w:rsid w:val="000767F5"/>
    <w:rsid w:val="00076EF3"/>
    <w:rsid w:val="00082ABD"/>
    <w:rsid w:val="00082EAA"/>
    <w:rsid w:val="00086E84"/>
    <w:rsid w:val="00087404"/>
    <w:rsid w:val="00092DEE"/>
    <w:rsid w:val="00092F12"/>
    <w:rsid w:val="00093D18"/>
    <w:rsid w:val="00094BD1"/>
    <w:rsid w:val="00095075"/>
    <w:rsid w:val="00095EC2"/>
    <w:rsid w:val="000A053B"/>
    <w:rsid w:val="000A73FD"/>
    <w:rsid w:val="000B30C4"/>
    <w:rsid w:val="000B448E"/>
    <w:rsid w:val="000C2D0C"/>
    <w:rsid w:val="000C5F76"/>
    <w:rsid w:val="000C7141"/>
    <w:rsid w:val="000F2A30"/>
    <w:rsid w:val="00106107"/>
    <w:rsid w:val="00115B30"/>
    <w:rsid w:val="001179B1"/>
    <w:rsid w:val="00121633"/>
    <w:rsid w:val="001269B2"/>
    <w:rsid w:val="001307A0"/>
    <w:rsid w:val="00131A58"/>
    <w:rsid w:val="0014309D"/>
    <w:rsid w:val="00146963"/>
    <w:rsid w:val="0015174B"/>
    <w:rsid w:val="0015409B"/>
    <w:rsid w:val="001541D8"/>
    <w:rsid w:val="0015716A"/>
    <w:rsid w:val="001574A7"/>
    <w:rsid w:val="001708BE"/>
    <w:rsid w:val="001815C6"/>
    <w:rsid w:val="00184825"/>
    <w:rsid w:val="0018536F"/>
    <w:rsid w:val="00185B23"/>
    <w:rsid w:val="00186B60"/>
    <w:rsid w:val="001964F5"/>
    <w:rsid w:val="001A0B94"/>
    <w:rsid w:val="001A4972"/>
    <w:rsid w:val="001A67D1"/>
    <w:rsid w:val="001C475D"/>
    <w:rsid w:val="001C4780"/>
    <w:rsid w:val="001C4F10"/>
    <w:rsid w:val="001D0F60"/>
    <w:rsid w:val="001D11D8"/>
    <w:rsid w:val="001E1724"/>
    <w:rsid w:val="001E6EB2"/>
    <w:rsid w:val="001F3810"/>
    <w:rsid w:val="001F38C6"/>
    <w:rsid w:val="00202887"/>
    <w:rsid w:val="00203843"/>
    <w:rsid w:val="002046FB"/>
    <w:rsid w:val="00207E4A"/>
    <w:rsid w:val="00213D08"/>
    <w:rsid w:val="0021719C"/>
    <w:rsid w:val="002202D0"/>
    <w:rsid w:val="00221C7D"/>
    <w:rsid w:val="00224BA7"/>
    <w:rsid w:val="00224F61"/>
    <w:rsid w:val="002301A8"/>
    <w:rsid w:val="00235A2A"/>
    <w:rsid w:val="00240D70"/>
    <w:rsid w:val="002450E0"/>
    <w:rsid w:val="002539DF"/>
    <w:rsid w:val="00262F4D"/>
    <w:rsid w:val="002658DF"/>
    <w:rsid w:val="002708C1"/>
    <w:rsid w:val="0028568D"/>
    <w:rsid w:val="00296E56"/>
    <w:rsid w:val="002A0198"/>
    <w:rsid w:val="002A0445"/>
    <w:rsid w:val="002A6C40"/>
    <w:rsid w:val="002B4302"/>
    <w:rsid w:val="002E1B9B"/>
    <w:rsid w:val="002E2E50"/>
    <w:rsid w:val="002E46A9"/>
    <w:rsid w:val="002F2AF7"/>
    <w:rsid w:val="002F7E30"/>
    <w:rsid w:val="00301D69"/>
    <w:rsid w:val="003042EF"/>
    <w:rsid w:val="00306865"/>
    <w:rsid w:val="0030689D"/>
    <w:rsid w:val="0030759E"/>
    <w:rsid w:val="003115B6"/>
    <w:rsid w:val="00311D41"/>
    <w:rsid w:val="0031507F"/>
    <w:rsid w:val="003167E1"/>
    <w:rsid w:val="00316E86"/>
    <w:rsid w:val="003260D7"/>
    <w:rsid w:val="00340128"/>
    <w:rsid w:val="00357015"/>
    <w:rsid w:val="00364DDD"/>
    <w:rsid w:val="00370BEE"/>
    <w:rsid w:val="00382EE3"/>
    <w:rsid w:val="003847D9"/>
    <w:rsid w:val="00391097"/>
    <w:rsid w:val="00391BAE"/>
    <w:rsid w:val="00397A52"/>
    <w:rsid w:val="003A6995"/>
    <w:rsid w:val="003A69D5"/>
    <w:rsid w:val="003A6A5D"/>
    <w:rsid w:val="003D4628"/>
    <w:rsid w:val="003F01B3"/>
    <w:rsid w:val="003F0E02"/>
    <w:rsid w:val="003F369C"/>
    <w:rsid w:val="004016FB"/>
    <w:rsid w:val="004054CB"/>
    <w:rsid w:val="0040559A"/>
    <w:rsid w:val="004060EE"/>
    <w:rsid w:val="00410B16"/>
    <w:rsid w:val="00417047"/>
    <w:rsid w:val="00420DC9"/>
    <w:rsid w:val="00430272"/>
    <w:rsid w:val="00433F40"/>
    <w:rsid w:val="00435743"/>
    <w:rsid w:val="00441B40"/>
    <w:rsid w:val="00443649"/>
    <w:rsid w:val="00450A54"/>
    <w:rsid w:val="004518E1"/>
    <w:rsid w:val="004549F5"/>
    <w:rsid w:val="00461865"/>
    <w:rsid w:val="00462F27"/>
    <w:rsid w:val="00464993"/>
    <w:rsid w:val="00477B62"/>
    <w:rsid w:val="00484662"/>
    <w:rsid w:val="00495D5F"/>
    <w:rsid w:val="004A1D47"/>
    <w:rsid w:val="004B63EA"/>
    <w:rsid w:val="004C251E"/>
    <w:rsid w:val="004D0E73"/>
    <w:rsid w:val="004D457B"/>
    <w:rsid w:val="004E41CC"/>
    <w:rsid w:val="004E503A"/>
    <w:rsid w:val="004F40BF"/>
    <w:rsid w:val="004F74BA"/>
    <w:rsid w:val="00500719"/>
    <w:rsid w:val="0051069E"/>
    <w:rsid w:val="00510C98"/>
    <w:rsid w:val="00511E34"/>
    <w:rsid w:val="005162E3"/>
    <w:rsid w:val="005237B6"/>
    <w:rsid w:val="00524575"/>
    <w:rsid w:val="00527661"/>
    <w:rsid w:val="00527C72"/>
    <w:rsid w:val="0053357E"/>
    <w:rsid w:val="00535D6F"/>
    <w:rsid w:val="00535F1B"/>
    <w:rsid w:val="00540307"/>
    <w:rsid w:val="0054362D"/>
    <w:rsid w:val="00544A32"/>
    <w:rsid w:val="00544CA6"/>
    <w:rsid w:val="00555E24"/>
    <w:rsid w:val="00560D97"/>
    <w:rsid w:val="0056287F"/>
    <w:rsid w:val="005640AB"/>
    <w:rsid w:val="0057647F"/>
    <w:rsid w:val="00577CB5"/>
    <w:rsid w:val="00581E26"/>
    <w:rsid w:val="00586B0B"/>
    <w:rsid w:val="005933AC"/>
    <w:rsid w:val="00595F23"/>
    <w:rsid w:val="005A183B"/>
    <w:rsid w:val="005A4750"/>
    <w:rsid w:val="005A7BA0"/>
    <w:rsid w:val="005B4D4A"/>
    <w:rsid w:val="005C3CC8"/>
    <w:rsid w:val="005E3760"/>
    <w:rsid w:val="005F48BA"/>
    <w:rsid w:val="005F7EA5"/>
    <w:rsid w:val="0060037D"/>
    <w:rsid w:val="00605612"/>
    <w:rsid w:val="00622046"/>
    <w:rsid w:val="00625090"/>
    <w:rsid w:val="00631CE0"/>
    <w:rsid w:val="00642AEB"/>
    <w:rsid w:val="0064459A"/>
    <w:rsid w:val="0064622A"/>
    <w:rsid w:val="00651D31"/>
    <w:rsid w:val="0065549D"/>
    <w:rsid w:val="00664225"/>
    <w:rsid w:val="00665971"/>
    <w:rsid w:val="00666E0E"/>
    <w:rsid w:val="00667A3C"/>
    <w:rsid w:val="006724C0"/>
    <w:rsid w:val="00676714"/>
    <w:rsid w:val="00677AB7"/>
    <w:rsid w:val="00680B25"/>
    <w:rsid w:val="00680D91"/>
    <w:rsid w:val="006819A7"/>
    <w:rsid w:val="00684FF7"/>
    <w:rsid w:val="00686CBB"/>
    <w:rsid w:val="0068783A"/>
    <w:rsid w:val="00687859"/>
    <w:rsid w:val="006906C4"/>
    <w:rsid w:val="006A6B4B"/>
    <w:rsid w:val="006B2E0C"/>
    <w:rsid w:val="006C124E"/>
    <w:rsid w:val="006C1400"/>
    <w:rsid w:val="006D1A62"/>
    <w:rsid w:val="006D51ED"/>
    <w:rsid w:val="006D792F"/>
    <w:rsid w:val="006E61BF"/>
    <w:rsid w:val="006E7CEC"/>
    <w:rsid w:val="00735255"/>
    <w:rsid w:val="00740B3E"/>
    <w:rsid w:val="00744245"/>
    <w:rsid w:val="007619C3"/>
    <w:rsid w:val="00762726"/>
    <w:rsid w:val="0076448B"/>
    <w:rsid w:val="00765D2B"/>
    <w:rsid w:val="00766234"/>
    <w:rsid w:val="00766805"/>
    <w:rsid w:val="00772040"/>
    <w:rsid w:val="0077512E"/>
    <w:rsid w:val="007763CA"/>
    <w:rsid w:val="00797E1F"/>
    <w:rsid w:val="007B04B1"/>
    <w:rsid w:val="007B0586"/>
    <w:rsid w:val="007B1756"/>
    <w:rsid w:val="007B788D"/>
    <w:rsid w:val="007D79E5"/>
    <w:rsid w:val="007E0F02"/>
    <w:rsid w:val="007E2FEF"/>
    <w:rsid w:val="007E49E6"/>
    <w:rsid w:val="007F09A3"/>
    <w:rsid w:val="007F294A"/>
    <w:rsid w:val="007F609E"/>
    <w:rsid w:val="007F6C31"/>
    <w:rsid w:val="008029E3"/>
    <w:rsid w:val="0080527B"/>
    <w:rsid w:val="00807CC4"/>
    <w:rsid w:val="00820150"/>
    <w:rsid w:val="008252C2"/>
    <w:rsid w:val="00830089"/>
    <w:rsid w:val="0083520A"/>
    <w:rsid w:val="00835744"/>
    <w:rsid w:val="00842E03"/>
    <w:rsid w:val="00847595"/>
    <w:rsid w:val="00854B1A"/>
    <w:rsid w:val="00875485"/>
    <w:rsid w:val="00877C95"/>
    <w:rsid w:val="00887649"/>
    <w:rsid w:val="00887CB8"/>
    <w:rsid w:val="00892389"/>
    <w:rsid w:val="00896DF7"/>
    <w:rsid w:val="008A27DE"/>
    <w:rsid w:val="008C1CF0"/>
    <w:rsid w:val="008D066F"/>
    <w:rsid w:val="008D5FC6"/>
    <w:rsid w:val="008E1642"/>
    <w:rsid w:val="008E2C2A"/>
    <w:rsid w:val="008F3E8D"/>
    <w:rsid w:val="008F5DD4"/>
    <w:rsid w:val="008F62CE"/>
    <w:rsid w:val="00900F14"/>
    <w:rsid w:val="009017BB"/>
    <w:rsid w:val="009025C1"/>
    <w:rsid w:val="00904423"/>
    <w:rsid w:val="00910BE5"/>
    <w:rsid w:val="00913539"/>
    <w:rsid w:val="009171F7"/>
    <w:rsid w:val="00917C5C"/>
    <w:rsid w:val="009203C0"/>
    <w:rsid w:val="00921556"/>
    <w:rsid w:val="00934610"/>
    <w:rsid w:val="0093771B"/>
    <w:rsid w:val="00941090"/>
    <w:rsid w:val="00945AC6"/>
    <w:rsid w:val="00950105"/>
    <w:rsid w:val="0095554B"/>
    <w:rsid w:val="00963255"/>
    <w:rsid w:val="00964495"/>
    <w:rsid w:val="009715EA"/>
    <w:rsid w:val="0097520D"/>
    <w:rsid w:val="0098280E"/>
    <w:rsid w:val="00985855"/>
    <w:rsid w:val="009C628B"/>
    <w:rsid w:val="009D6476"/>
    <w:rsid w:val="009E05B8"/>
    <w:rsid w:val="00A06353"/>
    <w:rsid w:val="00A15ECE"/>
    <w:rsid w:val="00A2057B"/>
    <w:rsid w:val="00A24484"/>
    <w:rsid w:val="00A271DA"/>
    <w:rsid w:val="00A31FC8"/>
    <w:rsid w:val="00A3370E"/>
    <w:rsid w:val="00A36F46"/>
    <w:rsid w:val="00A37F98"/>
    <w:rsid w:val="00A44579"/>
    <w:rsid w:val="00A51522"/>
    <w:rsid w:val="00A57ED5"/>
    <w:rsid w:val="00A62B76"/>
    <w:rsid w:val="00A64D56"/>
    <w:rsid w:val="00A65AAA"/>
    <w:rsid w:val="00A67ACA"/>
    <w:rsid w:val="00A70D94"/>
    <w:rsid w:val="00A86E27"/>
    <w:rsid w:val="00A87A18"/>
    <w:rsid w:val="00A9092F"/>
    <w:rsid w:val="00A92E2D"/>
    <w:rsid w:val="00A96DC2"/>
    <w:rsid w:val="00A96EFF"/>
    <w:rsid w:val="00AA1EAB"/>
    <w:rsid w:val="00AB082C"/>
    <w:rsid w:val="00AB5C89"/>
    <w:rsid w:val="00AB6449"/>
    <w:rsid w:val="00AC0081"/>
    <w:rsid w:val="00AC3F0A"/>
    <w:rsid w:val="00AD2B72"/>
    <w:rsid w:val="00AD515E"/>
    <w:rsid w:val="00AE0930"/>
    <w:rsid w:val="00B02D1F"/>
    <w:rsid w:val="00B10B41"/>
    <w:rsid w:val="00B12770"/>
    <w:rsid w:val="00B135F4"/>
    <w:rsid w:val="00B145C7"/>
    <w:rsid w:val="00B226AA"/>
    <w:rsid w:val="00B2271E"/>
    <w:rsid w:val="00B23ECA"/>
    <w:rsid w:val="00B4605A"/>
    <w:rsid w:val="00B5040F"/>
    <w:rsid w:val="00B50EEB"/>
    <w:rsid w:val="00B5439E"/>
    <w:rsid w:val="00B57DE8"/>
    <w:rsid w:val="00B67050"/>
    <w:rsid w:val="00B70CE8"/>
    <w:rsid w:val="00B71B0B"/>
    <w:rsid w:val="00B7506D"/>
    <w:rsid w:val="00B8228C"/>
    <w:rsid w:val="00B84420"/>
    <w:rsid w:val="00B93D95"/>
    <w:rsid w:val="00BA4BAC"/>
    <w:rsid w:val="00BB41BD"/>
    <w:rsid w:val="00BC15C8"/>
    <w:rsid w:val="00BC1E17"/>
    <w:rsid w:val="00BC2FA9"/>
    <w:rsid w:val="00BC53DC"/>
    <w:rsid w:val="00BD2388"/>
    <w:rsid w:val="00BD4614"/>
    <w:rsid w:val="00BD7786"/>
    <w:rsid w:val="00BF7E78"/>
    <w:rsid w:val="00C0345B"/>
    <w:rsid w:val="00C04734"/>
    <w:rsid w:val="00C058A6"/>
    <w:rsid w:val="00C14FAA"/>
    <w:rsid w:val="00C172BD"/>
    <w:rsid w:val="00C204AA"/>
    <w:rsid w:val="00C273F4"/>
    <w:rsid w:val="00C30955"/>
    <w:rsid w:val="00C34AB9"/>
    <w:rsid w:val="00C369D6"/>
    <w:rsid w:val="00C41B6D"/>
    <w:rsid w:val="00C4478A"/>
    <w:rsid w:val="00C47376"/>
    <w:rsid w:val="00C4783B"/>
    <w:rsid w:val="00C50AF5"/>
    <w:rsid w:val="00C52D4A"/>
    <w:rsid w:val="00C54209"/>
    <w:rsid w:val="00C60588"/>
    <w:rsid w:val="00C6568E"/>
    <w:rsid w:val="00C66636"/>
    <w:rsid w:val="00C7592B"/>
    <w:rsid w:val="00CA12E7"/>
    <w:rsid w:val="00CA1A1A"/>
    <w:rsid w:val="00CA2C75"/>
    <w:rsid w:val="00CB6575"/>
    <w:rsid w:val="00CC3E59"/>
    <w:rsid w:val="00CC517B"/>
    <w:rsid w:val="00CD03E4"/>
    <w:rsid w:val="00CE1DA7"/>
    <w:rsid w:val="00CF0DB7"/>
    <w:rsid w:val="00D04635"/>
    <w:rsid w:val="00D22ADB"/>
    <w:rsid w:val="00D350E5"/>
    <w:rsid w:val="00D3635A"/>
    <w:rsid w:val="00D41A8D"/>
    <w:rsid w:val="00D51FC3"/>
    <w:rsid w:val="00D64D0E"/>
    <w:rsid w:val="00D66269"/>
    <w:rsid w:val="00D6695A"/>
    <w:rsid w:val="00D7056E"/>
    <w:rsid w:val="00D71863"/>
    <w:rsid w:val="00D76BF8"/>
    <w:rsid w:val="00DB0E26"/>
    <w:rsid w:val="00DB55C6"/>
    <w:rsid w:val="00DC2E68"/>
    <w:rsid w:val="00DD6F3A"/>
    <w:rsid w:val="00DE1956"/>
    <w:rsid w:val="00DE4698"/>
    <w:rsid w:val="00DF2BF0"/>
    <w:rsid w:val="00E074FB"/>
    <w:rsid w:val="00E1102F"/>
    <w:rsid w:val="00E17808"/>
    <w:rsid w:val="00E26610"/>
    <w:rsid w:val="00E32F92"/>
    <w:rsid w:val="00E36798"/>
    <w:rsid w:val="00E36B81"/>
    <w:rsid w:val="00E4156C"/>
    <w:rsid w:val="00E44D8A"/>
    <w:rsid w:val="00E50D96"/>
    <w:rsid w:val="00E511FC"/>
    <w:rsid w:val="00E67E16"/>
    <w:rsid w:val="00E7110C"/>
    <w:rsid w:val="00E73E0A"/>
    <w:rsid w:val="00E75B81"/>
    <w:rsid w:val="00E77CAD"/>
    <w:rsid w:val="00E811A5"/>
    <w:rsid w:val="00E83F47"/>
    <w:rsid w:val="00E97E23"/>
    <w:rsid w:val="00EA05FB"/>
    <w:rsid w:val="00EA063B"/>
    <w:rsid w:val="00EA54BD"/>
    <w:rsid w:val="00EA59AF"/>
    <w:rsid w:val="00EA7C2C"/>
    <w:rsid w:val="00EB15AE"/>
    <w:rsid w:val="00EB1A92"/>
    <w:rsid w:val="00EB361B"/>
    <w:rsid w:val="00EB481A"/>
    <w:rsid w:val="00EB7DD2"/>
    <w:rsid w:val="00ED090B"/>
    <w:rsid w:val="00ED757A"/>
    <w:rsid w:val="00EE2C0D"/>
    <w:rsid w:val="00EF552F"/>
    <w:rsid w:val="00F134BC"/>
    <w:rsid w:val="00F14118"/>
    <w:rsid w:val="00F261E7"/>
    <w:rsid w:val="00F2628B"/>
    <w:rsid w:val="00F32301"/>
    <w:rsid w:val="00F3491A"/>
    <w:rsid w:val="00F35BB5"/>
    <w:rsid w:val="00F4079F"/>
    <w:rsid w:val="00F42AFB"/>
    <w:rsid w:val="00F537B5"/>
    <w:rsid w:val="00F55121"/>
    <w:rsid w:val="00F635DA"/>
    <w:rsid w:val="00F656C0"/>
    <w:rsid w:val="00F65853"/>
    <w:rsid w:val="00F759C5"/>
    <w:rsid w:val="00F76BAE"/>
    <w:rsid w:val="00F8103C"/>
    <w:rsid w:val="00F86E29"/>
    <w:rsid w:val="00F941F8"/>
    <w:rsid w:val="00FA22C5"/>
    <w:rsid w:val="00FB2B5C"/>
    <w:rsid w:val="00FC296B"/>
    <w:rsid w:val="00FC2B14"/>
    <w:rsid w:val="00FC35C6"/>
    <w:rsid w:val="00FD2359"/>
    <w:rsid w:val="00FD7F51"/>
    <w:rsid w:val="00FE2AA7"/>
    <w:rsid w:val="00FE56DA"/>
    <w:rsid w:val="00FF47A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BB6C45"/>
  <w15:docId w15:val="{607817C5-D7A2-4E48-ABF0-E6DB67A1C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nl"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071F46"/>
    <w:pPr>
      <w:spacing w:line="240" w:lineRule="auto"/>
    </w:pPr>
    <w:rPr>
      <w:rFonts w:ascii="Times New Roman" w:eastAsia="Times New Roman" w:hAnsi="Times New Roman" w:cs="Times New Roman"/>
      <w:sz w:val="24"/>
      <w:szCs w:val="24"/>
      <w:lang w:val="nl-NL"/>
    </w:rPr>
  </w:style>
  <w:style w:type="paragraph" w:styleId="Kop1">
    <w:name w:val="heading 1"/>
    <w:basedOn w:val="Standaard"/>
    <w:next w:val="Standaard"/>
    <w:uiPriority w:val="9"/>
    <w:qFormat/>
    <w:pPr>
      <w:keepNext/>
      <w:keepLines/>
      <w:spacing w:before="400" w:after="120" w:line="276" w:lineRule="auto"/>
      <w:outlineLvl w:val="0"/>
    </w:pPr>
    <w:rPr>
      <w:rFonts w:ascii="Arial" w:eastAsia="Arial" w:hAnsi="Arial" w:cs="Arial"/>
      <w:sz w:val="40"/>
      <w:szCs w:val="40"/>
      <w:lang w:val="nl"/>
    </w:rPr>
  </w:style>
  <w:style w:type="paragraph" w:styleId="Kop2">
    <w:name w:val="heading 2"/>
    <w:basedOn w:val="Standaard"/>
    <w:next w:val="Standaard"/>
    <w:uiPriority w:val="9"/>
    <w:unhideWhenUsed/>
    <w:qFormat/>
    <w:pPr>
      <w:keepNext/>
      <w:keepLines/>
      <w:spacing w:before="360" w:after="120" w:line="276" w:lineRule="auto"/>
      <w:outlineLvl w:val="1"/>
    </w:pPr>
    <w:rPr>
      <w:rFonts w:ascii="Arial" w:eastAsia="Arial" w:hAnsi="Arial" w:cs="Arial"/>
      <w:sz w:val="32"/>
      <w:szCs w:val="32"/>
      <w:lang w:val="nl"/>
    </w:rPr>
  </w:style>
  <w:style w:type="paragraph" w:styleId="Kop3">
    <w:name w:val="heading 3"/>
    <w:basedOn w:val="Standaard"/>
    <w:next w:val="Standaard"/>
    <w:uiPriority w:val="9"/>
    <w:unhideWhenUsed/>
    <w:qFormat/>
    <w:pPr>
      <w:keepNext/>
      <w:keepLines/>
      <w:spacing w:before="320" w:after="80" w:line="276" w:lineRule="auto"/>
      <w:outlineLvl w:val="2"/>
    </w:pPr>
    <w:rPr>
      <w:rFonts w:ascii="Arial" w:eastAsia="Arial" w:hAnsi="Arial" w:cs="Arial"/>
      <w:color w:val="434343"/>
      <w:sz w:val="28"/>
      <w:szCs w:val="28"/>
      <w:lang w:val="nl"/>
    </w:rPr>
  </w:style>
  <w:style w:type="paragraph" w:styleId="Kop4">
    <w:name w:val="heading 4"/>
    <w:basedOn w:val="Standaard"/>
    <w:next w:val="Standaard"/>
    <w:uiPriority w:val="9"/>
    <w:unhideWhenUsed/>
    <w:qFormat/>
    <w:pPr>
      <w:keepNext/>
      <w:keepLines/>
      <w:spacing w:before="280" w:after="80" w:line="276" w:lineRule="auto"/>
      <w:outlineLvl w:val="3"/>
    </w:pPr>
    <w:rPr>
      <w:rFonts w:ascii="Arial" w:eastAsia="Arial" w:hAnsi="Arial" w:cs="Arial"/>
      <w:color w:val="666666"/>
      <w:lang w:val="nl"/>
    </w:rPr>
  </w:style>
  <w:style w:type="paragraph" w:styleId="Kop5">
    <w:name w:val="heading 5"/>
    <w:basedOn w:val="Standaard"/>
    <w:next w:val="Standaard"/>
    <w:uiPriority w:val="9"/>
    <w:semiHidden/>
    <w:unhideWhenUsed/>
    <w:qFormat/>
    <w:pPr>
      <w:keepNext/>
      <w:keepLines/>
      <w:spacing w:before="240" w:after="80" w:line="276" w:lineRule="auto"/>
      <w:outlineLvl w:val="4"/>
    </w:pPr>
    <w:rPr>
      <w:rFonts w:ascii="Arial" w:eastAsia="Arial" w:hAnsi="Arial" w:cs="Arial"/>
      <w:color w:val="666666"/>
      <w:sz w:val="22"/>
      <w:szCs w:val="22"/>
      <w:lang w:val="nl"/>
    </w:rPr>
  </w:style>
  <w:style w:type="paragraph" w:styleId="Kop6">
    <w:name w:val="heading 6"/>
    <w:basedOn w:val="Standaard"/>
    <w:next w:val="Standaard"/>
    <w:uiPriority w:val="9"/>
    <w:semiHidden/>
    <w:unhideWhenUsed/>
    <w:qFormat/>
    <w:pPr>
      <w:keepNext/>
      <w:keepLines/>
      <w:spacing w:before="240" w:after="80" w:line="276" w:lineRule="auto"/>
      <w:outlineLvl w:val="5"/>
    </w:pPr>
    <w:rPr>
      <w:rFonts w:ascii="Arial" w:eastAsia="Arial" w:hAnsi="Arial" w:cs="Arial"/>
      <w:i/>
      <w:color w:val="666666"/>
      <w:sz w:val="22"/>
      <w:szCs w:val="22"/>
      <w:lang w:va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uiPriority w:val="10"/>
    <w:qFormat/>
    <w:pPr>
      <w:keepNext/>
      <w:keepLines/>
      <w:spacing w:after="60" w:line="276" w:lineRule="auto"/>
    </w:pPr>
    <w:rPr>
      <w:rFonts w:ascii="Arial" w:eastAsia="Arial" w:hAnsi="Arial" w:cs="Arial"/>
      <w:sz w:val="52"/>
      <w:szCs w:val="52"/>
      <w:lang w:val="nl"/>
    </w:rPr>
  </w:style>
  <w:style w:type="paragraph" w:styleId="Ondertitel">
    <w:name w:val="Subtitle"/>
    <w:basedOn w:val="Standaard"/>
    <w:next w:val="Standaard"/>
    <w:uiPriority w:val="11"/>
    <w:qFormat/>
    <w:pPr>
      <w:keepNext/>
      <w:keepLines/>
      <w:spacing w:after="320" w:line="276" w:lineRule="auto"/>
    </w:pPr>
    <w:rPr>
      <w:rFonts w:ascii="Arial" w:eastAsia="Arial" w:hAnsi="Arial" w:cs="Arial"/>
      <w:color w:val="666666"/>
      <w:sz w:val="30"/>
      <w:szCs w:val="30"/>
      <w:lang w:val="nl"/>
    </w:r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Tekstopmerking">
    <w:name w:val="annotation text"/>
    <w:basedOn w:val="Standaard"/>
    <w:link w:val="TekstopmerkingChar"/>
    <w:uiPriority w:val="99"/>
    <w:semiHidden/>
    <w:unhideWhenUsed/>
    <w:rPr>
      <w:rFonts w:ascii="Arial" w:eastAsia="Arial" w:hAnsi="Arial" w:cs="Arial"/>
      <w:sz w:val="20"/>
      <w:szCs w:val="20"/>
      <w:lang w:val="nl"/>
    </w:rPr>
  </w:style>
  <w:style w:type="character" w:customStyle="1" w:styleId="TekstopmerkingChar">
    <w:name w:val="Tekst opmerking Char"/>
    <w:basedOn w:val="Standaardalinea-lettertype"/>
    <w:link w:val="Tekstopmerking"/>
    <w:uiPriority w:val="99"/>
    <w:semiHidden/>
    <w:rPr>
      <w:sz w:val="20"/>
      <w:szCs w:val="20"/>
    </w:rPr>
  </w:style>
  <w:style w:type="character" w:styleId="Verwijzingopmerking">
    <w:name w:val="annotation reference"/>
    <w:basedOn w:val="Standaardalinea-lettertype"/>
    <w:uiPriority w:val="99"/>
    <w:semiHidden/>
    <w:unhideWhenUsed/>
    <w:rPr>
      <w:sz w:val="16"/>
      <w:szCs w:val="16"/>
    </w:rPr>
  </w:style>
  <w:style w:type="paragraph" w:styleId="Ballontekst">
    <w:name w:val="Balloon Text"/>
    <w:basedOn w:val="Standaard"/>
    <w:link w:val="BallontekstChar"/>
    <w:uiPriority w:val="99"/>
    <w:semiHidden/>
    <w:unhideWhenUsed/>
    <w:rsid w:val="008252C2"/>
    <w:rPr>
      <w:rFonts w:eastAsia="Arial"/>
      <w:sz w:val="18"/>
      <w:szCs w:val="18"/>
      <w:lang w:val="nl"/>
    </w:rPr>
  </w:style>
  <w:style w:type="character" w:customStyle="1" w:styleId="BallontekstChar">
    <w:name w:val="Ballontekst Char"/>
    <w:basedOn w:val="Standaardalinea-lettertype"/>
    <w:link w:val="Ballontekst"/>
    <w:uiPriority w:val="99"/>
    <w:semiHidden/>
    <w:rsid w:val="008252C2"/>
    <w:rPr>
      <w:rFonts w:ascii="Times New Roman" w:hAnsi="Times New Roman" w:cs="Times New Roman"/>
      <w:sz w:val="18"/>
      <w:szCs w:val="18"/>
    </w:rPr>
  </w:style>
  <w:style w:type="paragraph" w:styleId="Inhopg1">
    <w:name w:val="toc 1"/>
    <w:basedOn w:val="Standaard"/>
    <w:next w:val="Standaard"/>
    <w:autoRedefine/>
    <w:uiPriority w:val="39"/>
    <w:unhideWhenUsed/>
    <w:rsid w:val="008252C2"/>
    <w:pPr>
      <w:spacing w:after="100" w:line="276" w:lineRule="auto"/>
    </w:pPr>
    <w:rPr>
      <w:rFonts w:ascii="Arial" w:eastAsia="Arial" w:hAnsi="Arial" w:cs="Arial"/>
      <w:sz w:val="22"/>
      <w:szCs w:val="22"/>
      <w:lang w:val="nl"/>
    </w:rPr>
  </w:style>
  <w:style w:type="paragraph" w:styleId="Inhopg2">
    <w:name w:val="toc 2"/>
    <w:basedOn w:val="Standaard"/>
    <w:next w:val="Standaard"/>
    <w:autoRedefine/>
    <w:uiPriority w:val="39"/>
    <w:unhideWhenUsed/>
    <w:rsid w:val="008252C2"/>
    <w:pPr>
      <w:spacing w:after="100" w:line="276" w:lineRule="auto"/>
      <w:ind w:left="220"/>
    </w:pPr>
    <w:rPr>
      <w:rFonts w:ascii="Arial" w:eastAsia="Arial" w:hAnsi="Arial" w:cs="Arial"/>
      <w:sz w:val="22"/>
      <w:szCs w:val="22"/>
      <w:lang w:val="nl"/>
    </w:rPr>
  </w:style>
  <w:style w:type="paragraph" w:styleId="Inhopg3">
    <w:name w:val="toc 3"/>
    <w:basedOn w:val="Standaard"/>
    <w:next w:val="Standaard"/>
    <w:autoRedefine/>
    <w:uiPriority w:val="39"/>
    <w:unhideWhenUsed/>
    <w:rsid w:val="008252C2"/>
    <w:pPr>
      <w:spacing w:after="100" w:line="276" w:lineRule="auto"/>
      <w:ind w:left="440"/>
    </w:pPr>
    <w:rPr>
      <w:rFonts w:ascii="Arial" w:eastAsia="Arial" w:hAnsi="Arial" w:cs="Arial"/>
      <w:sz w:val="22"/>
      <w:szCs w:val="22"/>
      <w:lang w:val="nl"/>
    </w:rPr>
  </w:style>
  <w:style w:type="character" w:styleId="Hyperlink">
    <w:name w:val="Hyperlink"/>
    <w:basedOn w:val="Standaardalinea-lettertype"/>
    <w:uiPriority w:val="99"/>
    <w:unhideWhenUsed/>
    <w:rsid w:val="008252C2"/>
    <w:rPr>
      <w:color w:val="0000FF" w:themeColor="hyperlink"/>
      <w:u w:val="single"/>
    </w:rPr>
  </w:style>
  <w:style w:type="paragraph" w:styleId="Onderwerpvanopmerking">
    <w:name w:val="annotation subject"/>
    <w:basedOn w:val="Tekstopmerking"/>
    <w:next w:val="Tekstopmerking"/>
    <w:link w:val="OnderwerpvanopmerkingChar"/>
    <w:uiPriority w:val="99"/>
    <w:semiHidden/>
    <w:unhideWhenUsed/>
    <w:rsid w:val="0001083C"/>
    <w:rPr>
      <w:b/>
      <w:bCs/>
    </w:rPr>
  </w:style>
  <w:style w:type="character" w:customStyle="1" w:styleId="OnderwerpvanopmerkingChar">
    <w:name w:val="Onderwerp van opmerking Char"/>
    <w:basedOn w:val="TekstopmerkingChar"/>
    <w:link w:val="Onderwerpvanopmerking"/>
    <w:uiPriority w:val="99"/>
    <w:semiHidden/>
    <w:rsid w:val="0001083C"/>
    <w:rPr>
      <w:b/>
      <w:bCs/>
      <w:sz w:val="20"/>
      <w:szCs w:val="20"/>
    </w:rPr>
  </w:style>
  <w:style w:type="paragraph" w:styleId="Bijschrift">
    <w:name w:val="caption"/>
    <w:basedOn w:val="Standaard"/>
    <w:next w:val="Standaard"/>
    <w:uiPriority w:val="35"/>
    <w:unhideWhenUsed/>
    <w:qFormat/>
    <w:rsid w:val="001D0F60"/>
    <w:pPr>
      <w:spacing w:after="200"/>
    </w:pPr>
    <w:rPr>
      <w:rFonts w:ascii="Arial" w:eastAsia="Arial" w:hAnsi="Arial" w:cs="Arial"/>
      <w:i/>
      <w:iCs/>
      <w:color w:val="1F497D" w:themeColor="text2"/>
      <w:sz w:val="18"/>
      <w:szCs w:val="18"/>
      <w:lang w:val="nl"/>
    </w:rPr>
  </w:style>
  <w:style w:type="paragraph" w:styleId="Normaalweb">
    <w:name w:val="Normal (Web)"/>
    <w:basedOn w:val="Standaard"/>
    <w:uiPriority w:val="99"/>
    <w:semiHidden/>
    <w:unhideWhenUsed/>
    <w:rsid w:val="00071F46"/>
    <w:pPr>
      <w:spacing w:before="100" w:beforeAutospacing="1" w:after="100" w:afterAutospacing="1"/>
    </w:pPr>
  </w:style>
  <w:style w:type="paragraph" w:styleId="Lijstalinea">
    <w:name w:val="List Paragraph"/>
    <w:basedOn w:val="Standaard"/>
    <w:uiPriority w:val="34"/>
    <w:qFormat/>
    <w:rsid w:val="001E1724"/>
    <w:pPr>
      <w:ind w:left="720"/>
      <w:contextualSpacing/>
    </w:pPr>
  </w:style>
  <w:style w:type="paragraph" w:styleId="Koptekst">
    <w:name w:val="header"/>
    <w:basedOn w:val="Standaard"/>
    <w:link w:val="KoptekstChar"/>
    <w:uiPriority w:val="99"/>
    <w:unhideWhenUsed/>
    <w:rsid w:val="00CC517B"/>
    <w:pPr>
      <w:tabs>
        <w:tab w:val="center" w:pos="4536"/>
        <w:tab w:val="right" w:pos="9072"/>
      </w:tabs>
    </w:pPr>
  </w:style>
  <w:style w:type="character" w:customStyle="1" w:styleId="KoptekstChar">
    <w:name w:val="Koptekst Char"/>
    <w:basedOn w:val="Standaardalinea-lettertype"/>
    <w:link w:val="Koptekst"/>
    <w:uiPriority w:val="99"/>
    <w:rsid w:val="00CC517B"/>
    <w:rPr>
      <w:rFonts w:ascii="Times New Roman" w:eastAsia="Times New Roman" w:hAnsi="Times New Roman" w:cs="Times New Roman"/>
      <w:sz w:val="24"/>
      <w:szCs w:val="24"/>
      <w:lang w:val="nl-NL"/>
    </w:rPr>
  </w:style>
  <w:style w:type="paragraph" w:styleId="Voettekst">
    <w:name w:val="footer"/>
    <w:basedOn w:val="Standaard"/>
    <w:link w:val="VoettekstChar"/>
    <w:uiPriority w:val="99"/>
    <w:unhideWhenUsed/>
    <w:rsid w:val="00CC517B"/>
    <w:pPr>
      <w:tabs>
        <w:tab w:val="center" w:pos="4536"/>
        <w:tab w:val="right" w:pos="9072"/>
      </w:tabs>
    </w:pPr>
  </w:style>
  <w:style w:type="character" w:customStyle="1" w:styleId="VoettekstChar">
    <w:name w:val="Voettekst Char"/>
    <w:basedOn w:val="Standaardalinea-lettertype"/>
    <w:link w:val="Voettekst"/>
    <w:uiPriority w:val="99"/>
    <w:rsid w:val="00CC517B"/>
    <w:rPr>
      <w:rFonts w:ascii="Times New Roman" w:eastAsia="Times New Roman" w:hAnsi="Times New Roman" w:cs="Times New Roman"/>
      <w:sz w:val="24"/>
      <w:szCs w:val="24"/>
      <w:lang w:val="nl-NL"/>
    </w:rPr>
  </w:style>
  <w:style w:type="character" w:styleId="Onopgelostemelding">
    <w:name w:val="Unresolved Mention"/>
    <w:basedOn w:val="Standaardalinea-lettertype"/>
    <w:uiPriority w:val="99"/>
    <w:semiHidden/>
    <w:unhideWhenUsed/>
    <w:rsid w:val="0083520A"/>
    <w:rPr>
      <w:color w:val="605E5C"/>
      <w:shd w:val="clear" w:color="auto" w:fill="E1DFDD"/>
    </w:rPr>
  </w:style>
  <w:style w:type="paragraph" w:styleId="Inhopg4">
    <w:name w:val="toc 4"/>
    <w:basedOn w:val="Standaard"/>
    <w:next w:val="Standaard"/>
    <w:autoRedefine/>
    <w:uiPriority w:val="39"/>
    <w:unhideWhenUsed/>
    <w:rsid w:val="00203843"/>
    <w:pPr>
      <w:spacing w:after="100"/>
      <w:ind w:left="720"/>
    </w:pPr>
  </w:style>
  <w:style w:type="paragraph" w:styleId="Geenafstand">
    <w:name w:val="No Spacing"/>
    <w:link w:val="GeenafstandChar"/>
    <w:uiPriority w:val="1"/>
    <w:qFormat/>
    <w:rsid w:val="00370BEE"/>
    <w:pPr>
      <w:spacing w:line="240" w:lineRule="auto"/>
    </w:pPr>
    <w:rPr>
      <w:rFonts w:ascii="Times New Roman" w:eastAsia="Times New Roman" w:hAnsi="Times New Roman" w:cs="Times New Roman"/>
      <w:sz w:val="24"/>
      <w:szCs w:val="24"/>
      <w:lang w:val="nl-NL"/>
    </w:rPr>
  </w:style>
  <w:style w:type="paragraph" w:styleId="Revisie">
    <w:name w:val="Revision"/>
    <w:hidden/>
    <w:uiPriority w:val="99"/>
    <w:semiHidden/>
    <w:rsid w:val="001269B2"/>
    <w:pPr>
      <w:spacing w:line="240" w:lineRule="auto"/>
    </w:pPr>
    <w:rPr>
      <w:rFonts w:ascii="Times New Roman" w:eastAsia="Times New Roman" w:hAnsi="Times New Roman" w:cs="Times New Roman"/>
      <w:sz w:val="24"/>
      <w:szCs w:val="24"/>
      <w:lang w:val="nl-NL"/>
    </w:rPr>
  </w:style>
  <w:style w:type="character" w:customStyle="1" w:styleId="GeenafstandChar">
    <w:name w:val="Geen afstand Char"/>
    <w:basedOn w:val="Standaardalinea-lettertype"/>
    <w:link w:val="Geenafstand"/>
    <w:uiPriority w:val="1"/>
    <w:rsid w:val="00C04734"/>
    <w:rPr>
      <w:rFonts w:ascii="Times New Roman" w:eastAsia="Times New Roman" w:hAnsi="Times New Roman" w:cs="Times New Roman"/>
      <w:sz w:val="24"/>
      <w:szCs w:val="24"/>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52398">
      <w:bodyDiv w:val="1"/>
      <w:marLeft w:val="0"/>
      <w:marRight w:val="0"/>
      <w:marTop w:val="0"/>
      <w:marBottom w:val="0"/>
      <w:divBdr>
        <w:top w:val="none" w:sz="0" w:space="0" w:color="auto"/>
        <w:left w:val="none" w:sz="0" w:space="0" w:color="auto"/>
        <w:bottom w:val="none" w:sz="0" w:space="0" w:color="auto"/>
        <w:right w:val="none" w:sz="0" w:space="0" w:color="auto"/>
      </w:divBdr>
    </w:div>
    <w:div w:id="453867605">
      <w:bodyDiv w:val="1"/>
      <w:marLeft w:val="0"/>
      <w:marRight w:val="0"/>
      <w:marTop w:val="0"/>
      <w:marBottom w:val="0"/>
      <w:divBdr>
        <w:top w:val="none" w:sz="0" w:space="0" w:color="auto"/>
        <w:left w:val="none" w:sz="0" w:space="0" w:color="auto"/>
        <w:bottom w:val="none" w:sz="0" w:space="0" w:color="auto"/>
        <w:right w:val="none" w:sz="0" w:space="0" w:color="auto"/>
      </w:divBdr>
    </w:div>
    <w:div w:id="1003094107">
      <w:bodyDiv w:val="1"/>
      <w:marLeft w:val="0"/>
      <w:marRight w:val="0"/>
      <w:marTop w:val="0"/>
      <w:marBottom w:val="0"/>
      <w:divBdr>
        <w:top w:val="none" w:sz="0" w:space="0" w:color="auto"/>
        <w:left w:val="none" w:sz="0" w:space="0" w:color="auto"/>
        <w:bottom w:val="none" w:sz="0" w:space="0" w:color="auto"/>
        <w:right w:val="none" w:sz="0" w:space="0" w:color="auto"/>
      </w:divBdr>
    </w:div>
    <w:div w:id="19054801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5.png"/><Relationship Id="rId21" Type="http://schemas.openxmlformats.org/officeDocument/2006/relationships/image" Target="media/image10.jpeg"/><Relationship Id="rId34" Type="http://schemas.openxmlformats.org/officeDocument/2006/relationships/image" Target="media/image20.png"/><Relationship Id="rId42" Type="http://schemas.openxmlformats.org/officeDocument/2006/relationships/hyperlink" Target="https://www.destentor.nl/raalte/broekland-met-dorpsplein-naar-krachttoer-overijssel~a7d783ac/" TargetMode="External"/><Relationship Id="rId47" Type="http://schemas.openxmlformats.org/officeDocument/2006/relationships/hyperlink" Target="https://www.raalte.nl/sites/default/files/structuurvisie_raalte_2025.pdf" TargetMode="External"/><Relationship Id="rId50" Type="http://schemas.openxmlformats.org/officeDocument/2006/relationships/hyperlink" Target="https://www.hmo.nl/werklocaties/mbi-terrein-in-raalte/" TargetMode="External"/><Relationship Id="rId55" Type="http://schemas.openxmlformats.org/officeDocument/2006/relationships/hyperlink" Target="http://www.pbl.nl/onderwerpen/krimp/feiten-en-cijfers/infographics/krimp-naast-groei-1" TargetMode="External"/><Relationship Id="rId63" Type="http://schemas.openxmlformats.org/officeDocument/2006/relationships/image" Target="media/image27.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5.png"/><Relationship Id="rId41" Type="http://schemas.openxmlformats.org/officeDocument/2006/relationships/hyperlink" Target="http://statline.cbs.nl/StatWeb/publication/?VW=T&amp;DM=SLNL&amp;PA=37325&amp;D1=0&amp;D2=a&amp;D3=0&amp;D4=0&amp;D5=0-4&amp;D6=l&amp;HD=110629-1412&amp;HDR=G5,T,G3,G2,G4&amp;STB=G1" TargetMode="External"/><Relationship Id="rId54" Type="http://schemas.openxmlformats.org/officeDocument/2006/relationships/hyperlink" Target="https://overmorgen.nl/wp-content/uploads/2014/11/Informatieblad-Omgevingswet-in-het-kort.pdf" TargetMode="External"/><Relationship Id="rId62"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18.png"/><Relationship Id="rId37" Type="http://schemas.openxmlformats.org/officeDocument/2006/relationships/image" Target="media/image23.emf"/><Relationship Id="rId40" Type="http://schemas.openxmlformats.org/officeDocument/2006/relationships/hyperlink" Target="http://statline.cbs.nl/Statweb/publication/?DM=SLNL&amp;PA=70072ned&amp;D1=0-23,29,33-56,167-174,201-202,212-236,251&amp;D2=542&amp;D3=21-23&amp;HDR=T&amp;STB=G1,G2&amp;VW=T" TargetMode="External"/><Relationship Id="rId45" Type="http://schemas.openxmlformats.org/officeDocument/2006/relationships/hyperlink" Target="https://www.raalte.nl/aantal-inwoners" TargetMode="External"/><Relationship Id="rId53" Type="http://schemas.openxmlformats.org/officeDocument/2006/relationships/hyperlink" Target="https://www.omgevingswetportaal.nl/actueel/nieuws/2017/09/29/nieuw-infoblad-wat-regelt-de-omgevingswet-over-participatie" TargetMode="External"/><Relationship Id="rId58" Type="http://schemas.openxmlformats.org/officeDocument/2006/relationships/hyperlink" Target="http://www.central2013.eu/fileadmin/user_upload/Downloads/outputlib/Urbspace_Guideline_for_makingSpace.pdf" TargetMode="External"/><Relationship Id="rId66"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hyperlink" Target="http://www.broekland.info/nieuws/herinrichting-bouwhuisplein" TargetMode="External"/><Relationship Id="rId57" Type="http://schemas.openxmlformats.org/officeDocument/2006/relationships/hyperlink" Target="https://www.akd.nl/b/Paginas/Vijf-kansen-en-valkuilen-van-de-Omgevingswet.aspx" TargetMode="External"/><Relationship Id="rId61" Type="http://schemas.openxmlformats.org/officeDocument/2006/relationships/hyperlink" Target="https://www.waarstaatjegemeente.nl/dashboard/" TargetMode="External"/><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image" Target="media/image17.emf"/><Relationship Id="rId44" Type="http://schemas.openxmlformats.org/officeDocument/2006/relationships/hyperlink" Target="https://www.publicspaceinfo.nl/media/uploads/files/RAALTE_2014_0001.pdf" TargetMode="External"/><Relationship Id="rId52" Type="http://schemas.openxmlformats.org/officeDocument/2006/relationships/hyperlink" Target="http://lodewijckgroep.nl/wp-content/uploads/2016/10/de-zes-kern-instrumenten-van-de-omgevingswet-def-email-en-website-toegevoegd-februari-20161.pdf" TargetMode="External"/><Relationship Id="rId60" Type="http://schemas.openxmlformats.org/officeDocument/2006/relationships/hyperlink" Target="https://vng.nl/onderwerpenindex/omgevingswet/vng-kompas-invoering-omgevingswet" TargetMode="External"/><Relationship Id="rId65" Type="http://schemas.openxmlformats.org/officeDocument/2006/relationships/image" Target="media/image29.png"/><Relationship Id="rId4" Type="http://schemas.openxmlformats.org/officeDocument/2006/relationships/settings" Target="settings.xml"/><Relationship Id="rId9" Type="http://schemas.openxmlformats.org/officeDocument/2006/relationships/hyperlink" Target="mailto:Hofmangino@gmail.com" TargetMode="External"/><Relationship Id="rId14" Type="http://schemas.openxmlformats.org/officeDocument/2006/relationships/image" Target="media/image3.png"/><Relationship Id="rId22" Type="http://schemas.openxmlformats.org/officeDocument/2006/relationships/image" Target="media/image11.png"/><Relationship Id="rId30" Type="http://schemas.openxmlformats.org/officeDocument/2006/relationships/image" Target="media/image16.png"/><Relationship Id="rId35" Type="http://schemas.openxmlformats.org/officeDocument/2006/relationships/image" Target="media/image21.emf"/><Relationship Id="rId43" Type="http://schemas.openxmlformats.org/officeDocument/2006/relationships/hyperlink" Target="https://www.planviewer.nl/imro/files/NL.IMRO.0177.BP20090046-0003/t_NL.IMRO.0177.BP20090046-0003_index.html" TargetMode="External"/><Relationship Id="rId48" Type="http://schemas.openxmlformats.org/officeDocument/2006/relationships/hyperlink" Target="https://www.groenveste.nl/portfolio-items/heino-wevershof/" TargetMode="External"/><Relationship Id="rId56" Type="http://schemas.openxmlformats.org/officeDocument/2006/relationships/hyperlink" Target="https://www.pps.org/article/grplacefeat" TargetMode="External"/><Relationship Id="rId64" Type="http://schemas.openxmlformats.org/officeDocument/2006/relationships/image" Target="media/image28.png"/><Relationship Id="rId69"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www.georgejulian.co.uk/2013/01/22/social-media-and-citizen-engagement/"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6.png"/><Relationship Id="rId33" Type="http://schemas.openxmlformats.org/officeDocument/2006/relationships/image" Target="media/image19.emf"/><Relationship Id="rId38" Type="http://schemas.openxmlformats.org/officeDocument/2006/relationships/image" Target="media/image24.png"/><Relationship Id="rId46" Type="http://schemas.openxmlformats.org/officeDocument/2006/relationships/hyperlink" Target="https://www.raalte.nl/over-de-omgevingswet-en-visie" TargetMode="External"/><Relationship Id="rId59" Type="http://schemas.openxmlformats.org/officeDocument/2006/relationships/hyperlink" Target="http://www.un.org/en/development/desa/news/population/world-urbanization-prospects-2014.html" TargetMode="External"/><Relationship Id="rId67"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4D95FA-A729-4171-A8EE-2FB5DDA67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39484</Words>
  <Characters>217163</Characters>
  <Application>Microsoft Office Word</Application>
  <DocSecurity>0</DocSecurity>
  <Lines>1809</Lines>
  <Paragraphs>512</Paragraphs>
  <ScaleCrop>false</ScaleCrop>
  <HeadingPairs>
    <vt:vector size="2" baseType="variant">
      <vt:variant>
        <vt:lpstr>Titel</vt:lpstr>
      </vt:variant>
      <vt:variant>
        <vt:i4>1</vt:i4>
      </vt:variant>
    </vt:vector>
  </HeadingPairs>
  <TitlesOfParts>
    <vt:vector size="1" baseType="lpstr">
      <vt:lpstr>De creatie van openbare ruimte aan de hand van placemaking in Raalte</vt:lpstr>
    </vt:vector>
  </TitlesOfParts>
  <Company/>
  <LinksUpToDate>false</LinksUpToDate>
  <CharactersWithSpaces>256135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 creatie van openbare ruimte aan de hand van placemaking in Raalte</dc:title>
  <dc:subject>Door de bril van de gebruikers?</dc:subject>
  <dc:creator>Gino Hofman</dc:creator>
  <cp:keywords/>
  <dc:description/>
  <cp:lastModifiedBy>Gino Hofman</cp:lastModifiedBy>
  <cp:revision>4</cp:revision>
  <cp:lastPrinted>2019-08-23T12:59:00Z</cp:lastPrinted>
  <dcterms:created xsi:type="dcterms:W3CDTF">2019-08-23T12:59:00Z</dcterms:created>
  <dcterms:modified xsi:type="dcterms:W3CDTF">2019-08-23T12:59:00Z</dcterms:modified>
  <cp:category>Master</cp:category>
</cp:coreProperties>
</file>