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657F" w:rsidRPr="00A200E9" w:rsidRDefault="00B8680A" w:rsidP="00872EEA">
      <w:pPr>
        <w:spacing w:line="360" w:lineRule="auto"/>
        <w:jc w:val="both"/>
        <w:rPr>
          <w:rFonts w:ascii="Times New Roman" w:hAnsi="Times New Roman" w:cs="Times New Roman"/>
          <w:lang w:val="en-US"/>
        </w:rPr>
      </w:pPr>
      <w:r w:rsidRPr="00A200E9">
        <w:rPr>
          <w:rFonts w:ascii="Times New Roman" w:hAnsi="Times New Roman" w:cs="Times New Roman"/>
          <w:noProof/>
          <w:lang w:eastAsia="nl-NL"/>
        </w:rPr>
        <w:drawing>
          <wp:anchor distT="0" distB="0" distL="114300" distR="114300" simplePos="0" relativeHeight="251659776" behindDoc="1" locked="0" layoutInCell="1" allowOverlap="1">
            <wp:simplePos x="0" y="0"/>
            <wp:positionH relativeFrom="column">
              <wp:posOffset>541655</wp:posOffset>
            </wp:positionH>
            <wp:positionV relativeFrom="paragraph">
              <wp:posOffset>8255</wp:posOffset>
            </wp:positionV>
            <wp:extent cx="1949450" cy="1371600"/>
            <wp:effectExtent l="0" t="0" r="0" b="0"/>
            <wp:wrapTight wrapText="bothSides">
              <wp:wrapPolygon edited="0">
                <wp:start x="0" y="0"/>
                <wp:lineTo x="0" y="21300"/>
                <wp:lineTo x="21319" y="21300"/>
                <wp:lineTo x="21319" y="0"/>
                <wp:lineTo x="0" y="0"/>
              </wp:wrapPolygon>
            </wp:wrapTight>
            <wp:docPr id="9" name="Afbeelding 9" descr="http://www.provincialegids.nl/uploads/f711e5d30b.jpg"/>
            <wp:cNvGraphicFramePr/>
            <a:graphic xmlns:a="http://schemas.openxmlformats.org/drawingml/2006/main">
              <a:graphicData uri="http://schemas.openxmlformats.org/drawingml/2006/picture">
                <pic:pic xmlns:pic="http://schemas.openxmlformats.org/drawingml/2006/picture">
                  <pic:nvPicPr>
                    <pic:cNvPr id="8" name="Afbeelding 8" descr="http://www.provincialegids.nl/uploads/f711e5d30b.jp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9450" cy="1371600"/>
                    </a:xfrm>
                    <a:prstGeom prst="rect">
                      <a:avLst/>
                    </a:prstGeom>
                    <a:noFill/>
                    <a:ln>
                      <a:noFill/>
                    </a:ln>
                  </pic:spPr>
                </pic:pic>
              </a:graphicData>
            </a:graphic>
          </wp:anchor>
        </w:drawing>
      </w:r>
      <w:r w:rsidR="00210F0F" w:rsidRPr="00A200E9">
        <w:rPr>
          <w:rFonts w:ascii="Times New Roman" w:hAnsi="Times New Roman" w:cs="Times New Roman"/>
          <w:noProof/>
          <w:lang w:eastAsia="nl-NL"/>
        </w:rPr>
        <mc:AlternateContent>
          <mc:Choice Requires="wpg">
            <w:drawing>
              <wp:anchor distT="0" distB="0" distL="114300" distR="114300" simplePos="0" relativeHeight="251655680" behindDoc="0" locked="0" layoutInCell="1" allowOverlap="1">
                <wp:simplePos x="0" y="0"/>
                <wp:positionH relativeFrom="page">
                  <wp:posOffset>4535170</wp:posOffset>
                </wp:positionH>
                <wp:positionV relativeFrom="page">
                  <wp:posOffset>-470535</wp:posOffset>
                </wp:positionV>
                <wp:extent cx="3256915" cy="11146790"/>
                <wp:effectExtent l="1270" t="0" r="0" b="1270"/>
                <wp:wrapNone/>
                <wp:docPr id="3" name="Groep 4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56915" cy="11146790"/>
                          <a:chOff x="0" y="-4435"/>
                          <a:chExt cx="33561" cy="105019"/>
                        </a:xfrm>
                      </wpg:grpSpPr>
                      <wps:wsp>
                        <wps:cNvPr id="4" name="Rechthoek 459" descr="Light vertical"/>
                        <wps:cNvSpPr>
                          <a:spLocks noChangeArrowheads="1"/>
                        </wps:cNvSpPr>
                        <wps:spPr bwMode="auto">
                          <a:xfrm>
                            <a:off x="0" y="0"/>
                            <a:ext cx="1385" cy="100584"/>
                          </a:xfrm>
                          <a:prstGeom prst="rect">
                            <a:avLst/>
                          </a:prstGeom>
                          <a:pattFill prst="dkVert">
                            <a:fgClr>
                              <a:srgbClr val="A8D08D">
                                <a:alpha val="79999"/>
                              </a:srgbClr>
                            </a:fgClr>
                            <a:bgClr>
                              <a:srgbClr val="FFFFFF">
                                <a:alpha val="79999"/>
                              </a:srgbClr>
                            </a:bgClr>
                          </a:pattFill>
                          <a:ln>
                            <a:noFill/>
                          </a:ln>
                          <a:effectLst/>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12700">
                                <a:solidFill>
                                  <a:srgbClr val="FFFFFF"/>
                                </a:solidFill>
                                <a:miter lim="800000"/>
                                <a:headEnd/>
                                <a:tailEnd/>
                              </a14:hiddenLine>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5" name="Rechthoek 460"/>
                        <wps:cNvSpPr>
                          <a:spLocks noChangeArrowheads="1"/>
                        </wps:cNvSpPr>
                        <wps:spPr bwMode="auto">
                          <a:xfrm>
                            <a:off x="1246" y="0"/>
                            <a:ext cx="29718" cy="100584"/>
                          </a:xfrm>
                          <a:prstGeom prst="rect">
                            <a:avLst/>
                          </a:prstGeom>
                          <a:solidFill>
                            <a:srgbClr val="2E74B5"/>
                          </a:solidFill>
                          <a:ln>
                            <a:noFill/>
                          </a:ln>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D8D8D8"/>
                                </a:solidFill>
                                <a:miter lim="800000"/>
                                <a:headEnd/>
                                <a:tailEnd/>
                              </a14:hiddenLine>
                            </a:ext>
                          </a:extLst>
                        </wps:spPr>
                        <wps:bodyPr rot="0" vert="horz" wrap="square" lIns="91440" tIns="45720" rIns="91440" bIns="45720" anchor="t" anchorCtr="0" upright="1">
                          <a:noAutofit/>
                        </wps:bodyPr>
                      </wps:wsp>
                      <wps:wsp>
                        <wps:cNvPr id="6" name="Rechthoek 461"/>
                        <wps:cNvSpPr>
                          <a:spLocks noChangeArrowheads="1"/>
                        </wps:cNvSpPr>
                        <wps:spPr bwMode="auto">
                          <a:xfrm>
                            <a:off x="2563" y="-4435"/>
                            <a:ext cx="30998" cy="23774"/>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alpha val="79999"/>
                                  </a:srgb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12700">
                                <a:solidFill>
                                  <a:srgbClr val="FFFFFF"/>
                                </a:solidFill>
                                <a:miter lim="800000"/>
                                <a:headEnd/>
                                <a:tailEnd/>
                              </a14:hiddenLine>
                            </a:ext>
                          </a:extLst>
                        </wps:spPr>
                        <wps:txbx>
                          <w:txbxContent>
                            <w:p w:rsidR="00171686" w:rsidRPr="00D6770F" w:rsidRDefault="00171686">
                              <w:pPr>
                                <w:pStyle w:val="Geenafstand"/>
                                <w:rPr>
                                  <w:rFonts w:ascii="Times New Roman" w:hAnsi="Times New Roman" w:cs="Times New Roman"/>
                                  <w:color w:val="FFFFFF"/>
                                  <w:sz w:val="96"/>
                                  <w:szCs w:val="96"/>
                                </w:rPr>
                              </w:pPr>
                              <w:r>
                                <w:rPr>
                                  <w:rFonts w:ascii="Times New Roman" w:hAnsi="Times New Roman" w:cs="Times New Roman"/>
                                  <w:color w:val="FFFFFF"/>
                                  <w:sz w:val="96"/>
                                  <w:szCs w:val="96"/>
                                </w:rPr>
                                <w:t>2016</w:t>
                              </w:r>
                            </w:p>
                          </w:txbxContent>
                        </wps:txbx>
                        <wps:bodyPr rot="0" vert="horz" wrap="square" lIns="365760" tIns="182880" rIns="182880" bIns="182880" anchor="b" anchorCtr="0" upright="1">
                          <a:noAutofit/>
                        </wps:bodyPr>
                      </wps:wsp>
                      <wps:wsp>
                        <wps:cNvPr id="7" name="Rechthoek 9"/>
                        <wps:cNvSpPr>
                          <a:spLocks noChangeArrowheads="1"/>
                        </wps:cNvSpPr>
                        <wps:spPr bwMode="auto">
                          <a:xfrm>
                            <a:off x="0" y="67610"/>
                            <a:ext cx="30895" cy="28333"/>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alpha val="79999"/>
                                  </a:srgbClr>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12700">
                                <a:solidFill>
                                  <a:srgbClr val="FFFFFF"/>
                                </a:solidFill>
                                <a:miter lim="800000"/>
                                <a:headEnd/>
                                <a:tailEnd/>
                              </a14:hiddenLine>
                            </a:ext>
                          </a:extLst>
                        </wps:spPr>
                        <wps:txbx>
                          <w:txbxContent>
                            <w:p w:rsidR="00171686" w:rsidRPr="00971E9D" w:rsidRDefault="00171686">
                              <w:pPr>
                                <w:pStyle w:val="Geenafstand"/>
                                <w:spacing w:line="360" w:lineRule="auto"/>
                                <w:rPr>
                                  <w:rFonts w:ascii="Times New Roman" w:hAnsi="Times New Roman" w:cs="Times New Roman"/>
                                  <w:color w:val="FFFFFF"/>
                                  <w:lang w:val="en-US"/>
                                </w:rPr>
                              </w:pP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Name: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Riduan el Mourabit 4073258</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Course: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Master Thesis Business Economics</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Teacher:</w:t>
                              </w:r>
                            </w:p>
                            <w:p w:rsidR="00171686" w:rsidRPr="00971E9D" w:rsidRDefault="00171686">
                              <w:pPr>
                                <w:pStyle w:val="Geenafstand"/>
                                <w:spacing w:line="360" w:lineRule="auto"/>
                                <w:rPr>
                                  <w:rFonts w:ascii="Times New Roman" w:hAnsi="Times New Roman" w:cs="Times New Roman"/>
                                  <w:color w:val="FFFFFF"/>
                                  <w:lang w:val="en-US"/>
                                </w:rPr>
                              </w:pPr>
                              <w:proofErr w:type="spellStart"/>
                              <w:r w:rsidRPr="00971E9D">
                                <w:rPr>
                                  <w:rFonts w:ascii="Times New Roman" w:hAnsi="Times New Roman" w:cs="Times New Roman"/>
                                  <w:color w:val="FFFFFF"/>
                                  <w:lang w:val="en-US"/>
                                </w:rPr>
                                <w:t>Dhr</w:t>
                              </w:r>
                              <w:proofErr w:type="spellEnd"/>
                              <w:r w:rsidRPr="00971E9D">
                                <w:rPr>
                                  <w:rFonts w:ascii="Times New Roman" w:hAnsi="Times New Roman" w:cs="Times New Roman"/>
                                  <w:color w:val="FFFFFF"/>
                                  <w:lang w:val="en-US"/>
                                </w:rPr>
                                <w:t>.</w:t>
                              </w:r>
                              <w:r>
                                <w:rPr>
                                  <w:rFonts w:ascii="Times New Roman" w:hAnsi="Times New Roman" w:cs="Times New Roman"/>
                                  <w:color w:val="FFFFFF"/>
                                  <w:lang w:val="en-US"/>
                                </w:rPr>
                                <w:t xml:space="preserve"> Dr.</w:t>
                              </w:r>
                              <w:r w:rsidRPr="00971E9D">
                                <w:rPr>
                                  <w:rFonts w:ascii="Times New Roman" w:hAnsi="Times New Roman" w:cs="Times New Roman"/>
                                  <w:color w:val="FFFFFF"/>
                                  <w:lang w:val="en-US"/>
                                </w:rPr>
                                <w:t xml:space="preserve">  J. Wagensveld</w:t>
                              </w:r>
                              <w:r>
                                <w:rPr>
                                  <w:rFonts w:ascii="Times New Roman" w:hAnsi="Times New Roman" w:cs="Times New Roman"/>
                                  <w:color w:val="FFFFFF"/>
                                  <w:lang w:val="en-US"/>
                                </w:rPr>
                                <w:t xml:space="preserve"> RA</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Place and date: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Radboud Uni</w:t>
                              </w:r>
                              <w:r>
                                <w:rPr>
                                  <w:rFonts w:ascii="Times New Roman" w:hAnsi="Times New Roman" w:cs="Times New Roman"/>
                                  <w:color w:val="FFFFFF"/>
                                  <w:lang w:val="en-US"/>
                                </w:rPr>
                                <w:t>versity Nijmegen, March ‘17</w:t>
                              </w: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txbxContent>
                        </wps:txbx>
                        <wps:bodyPr rot="0" vert="horz" wrap="square" lIns="365760" tIns="182880" rIns="182880" bIns="18288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Groep 453" o:spid="_x0000_s1026" style="position:absolute;left:0;text-align:left;margin-left:357.1pt;margin-top:-37.05pt;width:256.45pt;height:877.7pt;z-index:251655680;mso-position-horizontal-relative:page;mso-position-vertical-relative:page" coordorigin=",-4435" coordsize="33561,1050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">
                <v:rect id="Rechthoe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" fillcolor="#a8d08d" stroked="f">
                  <v:fill r:id="rId10" o:title="" opacity="52428f" o:opacity2="52428f" type="pattern"/>
                </v:rect>
                <v:rect id="Rechthoe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" fillcolor="#2e74b5" stroked="f"/>
                <v:rect id="Rechthoek 461" o:spid="_x0000_s1029" style="position:absolute;left:2563;top:-4435;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" filled="f" stroked="f">
                  <v:textbox inset="28.8pt,14.4pt,14.4pt,14.4pt">
                    <w:txbxContent>
                      <w:p w:rsidR="00171686" w:rsidRPr="00D6770F" w:rsidRDefault="00171686">
                        <w:pPr>
                          <w:pStyle w:val="Geenafstand"/>
                          <w:rPr>
                            <w:rFonts w:ascii="Times New Roman" w:hAnsi="Times New Roman" w:cs="Times New Roman"/>
                            <w:color w:val="FFFFFF"/>
                            <w:sz w:val="96"/>
                            <w:szCs w:val="96"/>
                          </w:rPr>
                        </w:pPr>
                        <w:r>
                          <w:rPr>
                            <w:rFonts w:ascii="Times New Roman" w:hAnsi="Times New Roman" w:cs="Times New Roman"/>
                            <w:color w:val="FFFFFF"/>
                            <w:sz w:val="96"/>
                            <w:szCs w:val="96"/>
                          </w:rPr>
                          <w:t>2016</w:t>
                        </w:r>
                      </w:p>
                    </w:txbxContent>
                  </v:textbox>
                </v:rect>
                <v:rect id="Rechthoe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" filled="f" stroked="f">
                  <v:textbox inset="28.8pt,14.4pt,14.4pt,14.4pt">
                    <w:txbxContent>
                      <w:p w:rsidR="00171686" w:rsidRPr="00971E9D" w:rsidRDefault="00171686">
                        <w:pPr>
                          <w:pStyle w:val="Geenafstand"/>
                          <w:spacing w:line="360" w:lineRule="auto"/>
                          <w:rPr>
                            <w:rFonts w:ascii="Times New Roman" w:hAnsi="Times New Roman" w:cs="Times New Roman"/>
                            <w:color w:val="FFFFFF"/>
                            <w:lang w:val="en-US"/>
                          </w:rPr>
                        </w:pP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Name: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Riduan el Mourabit 4073258</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Course: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Master Thesis Business Economics</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Teacher:</w:t>
                        </w:r>
                      </w:p>
                      <w:p w:rsidR="00171686" w:rsidRPr="00971E9D" w:rsidRDefault="00171686">
                        <w:pPr>
                          <w:pStyle w:val="Geenafstand"/>
                          <w:spacing w:line="360" w:lineRule="auto"/>
                          <w:rPr>
                            <w:rFonts w:ascii="Times New Roman" w:hAnsi="Times New Roman" w:cs="Times New Roman"/>
                            <w:color w:val="FFFFFF"/>
                            <w:lang w:val="en-US"/>
                          </w:rPr>
                        </w:pPr>
                        <w:proofErr w:type="spellStart"/>
                        <w:r w:rsidRPr="00971E9D">
                          <w:rPr>
                            <w:rFonts w:ascii="Times New Roman" w:hAnsi="Times New Roman" w:cs="Times New Roman"/>
                            <w:color w:val="FFFFFF"/>
                            <w:lang w:val="en-US"/>
                          </w:rPr>
                          <w:t>Dhr</w:t>
                        </w:r>
                        <w:proofErr w:type="spellEnd"/>
                        <w:r w:rsidRPr="00971E9D">
                          <w:rPr>
                            <w:rFonts w:ascii="Times New Roman" w:hAnsi="Times New Roman" w:cs="Times New Roman"/>
                            <w:color w:val="FFFFFF"/>
                            <w:lang w:val="en-US"/>
                          </w:rPr>
                          <w:t>.</w:t>
                        </w:r>
                        <w:r>
                          <w:rPr>
                            <w:rFonts w:ascii="Times New Roman" w:hAnsi="Times New Roman" w:cs="Times New Roman"/>
                            <w:color w:val="FFFFFF"/>
                            <w:lang w:val="en-US"/>
                          </w:rPr>
                          <w:t xml:space="preserve"> Dr.</w:t>
                        </w:r>
                        <w:r w:rsidRPr="00971E9D">
                          <w:rPr>
                            <w:rFonts w:ascii="Times New Roman" w:hAnsi="Times New Roman" w:cs="Times New Roman"/>
                            <w:color w:val="FFFFFF"/>
                            <w:lang w:val="en-US"/>
                          </w:rPr>
                          <w:t xml:space="preserve">  J. Wagensveld</w:t>
                        </w:r>
                        <w:r>
                          <w:rPr>
                            <w:rFonts w:ascii="Times New Roman" w:hAnsi="Times New Roman" w:cs="Times New Roman"/>
                            <w:color w:val="FFFFFF"/>
                            <w:lang w:val="en-US"/>
                          </w:rPr>
                          <w:t xml:space="preserve"> RA</w:t>
                        </w:r>
                      </w:p>
                      <w:p w:rsidR="00171686" w:rsidRPr="00971E9D" w:rsidRDefault="00171686">
                        <w:pPr>
                          <w:pStyle w:val="Geenafstand"/>
                          <w:spacing w:line="360" w:lineRule="auto"/>
                          <w:rPr>
                            <w:rFonts w:ascii="Times New Roman" w:hAnsi="Times New Roman" w:cs="Times New Roman"/>
                            <w:b/>
                            <w:color w:val="FFFFFF"/>
                            <w:lang w:val="en-US"/>
                          </w:rPr>
                        </w:pPr>
                        <w:r w:rsidRPr="00971E9D">
                          <w:rPr>
                            <w:rFonts w:ascii="Times New Roman" w:hAnsi="Times New Roman" w:cs="Times New Roman"/>
                            <w:b/>
                            <w:color w:val="FFFFFF"/>
                            <w:lang w:val="en-US"/>
                          </w:rPr>
                          <w:t>Place and date:</w:t>
                        </w:r>
                      </w:p>
                      <w:p w:rsidR="00171686" w:rsidRPr="00971E9D" w:rsidRDefault="00171686">
                        <w:pPr>
                          <w:pStyle w:val="Geenafstand"/>
                          <w:spacing w:line="360" w:lineRule="auto"/>
                          <w:rPr>
                            <w:rFonts w:ascii="Times New Roman" w:hAnsi="Times New Roman" w:cs="Times New Roman"/>
                            <w:color w:val="FFFFFF"/>
                            <w:lang w:val="en-US"/>
                          </w:rPr>
                        </w:pPr>
                        <w:r w:rsidRPr="00971E9D">
                          <w:rPr>
                            <w:rFonts w:ascii="Times New Roman" w:hAnsi="Times New Roman" w:cs="Times New Roman"/>
                            <w:color w:val="FFFFFF"/>
                            <w:lang w:val="en-US"/>
                          </w:rPr>
                          <w:t>Radboud Uni</w:t>
                        </w:r>
                        <w:r>
                          <w:rPr>
                            <w:rFonts w:ascii="Times New Roman" w:hAnsi="Times New Roman" w:cs="Times New Roman"/>
                            <w:color w:val="FFFFFF"/>
                            <w:lang w:val="en-US"/>
                          </w:rPr>
                          <w:t>versity Nijmegen, March ‘17</w:t>
                        </w: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p w:rsidR="00171686" w:rsidRPr="00863644" w:rsidRDefault="00171686">
                        <w:pPr>
                          <w:pStyle w:val="Geenafstand"/>
                          <w:spacing w:line="360" w:lineRule="auto"/>
                          <w:rPr>
                            <w:rFonts w:ascii="Times New Roman" w:hAnsi="Times New Roman" w:cs="Times New Roman"/>
                            <w:color w:val="FFFFFF"/>
                            <w:lang w:val="en-US"/>
                          </w:rPr>
                        </w:pPr>
                      </w:p>
                    </w:txbxContent>
                  </v:textbox>
                </v:rect>
                <w10:wrap anchorx="page" anchory="page"/>
              </v:group>
            </w:pict>
          </mc:Fallback>
        </mc:AlternateContent>
      </w:r>
      <w:r w:rsidR="003E657F" w:rsidRPr="00A200E9">
        <w:rPr>
          <w:rFonts w:ascii="Times New Roman" w:hAnsi="Times New Roman" w:cs="Times New Roman"/>
          <w:lang w:val="en-US"/>
        </w:rPr>
        <w:t xml:space="preserve"> </w:t>
      </w:r>
      <w:r w:rsidR="00DC118C" w:rsidRPr="00A200E9">
        <w:rPr>
          <w:rFonts w:ascii="Times New Roman" w:hAnsi="Times New Roman" w:cs="Times New Roman"/>
          <w:lang w:val="en-US"/>
        </w:rPr>
        <w:t xml:space="preserve"> </w:t>
      </w:r>
    </w:p>
    <w:p w:rsidR="002A4234" w:rsidRPr="00A200E9" w:rsidRDefault="002A4234" w:rsidP="00872EEA">
      <w:pPr>
        <w:spacing w:line="360" w:lineRule="auto"/>
        <w:jc w:val="both"/>
        <w:rPr>
          <w:rFonts w:ascii="Times New Roman" w:hAnsi="Times New Roman" w:cs="Times New Roman"/>
          <w:lang w:val="en-US"/>
        </w:rPr>
      </w:pPr>
    </w:p>
    <w:p w:rsidR="00465421" w:rsidRPr="00A200E9" w:rsidRDefault="00A01987" w:rsidP="00872EEA">
      <w:pPr>
        <w:pStyle w:val="Kop1"/>
        <w:spacing w:after="160" w:line="360" w:lineRule="auto"/>
        <w:jc w:val="both"/>
        <w:rPr>
          <w:sz w:val="24"/>
          <w:lang w:val="en-US"/>
        </w:rPr>
      </w:pPr>
      <w:bookmarkStart w:id="0" w:name="_Toc419746035"/>
      <w:bookmarkStart w:id="1" w:name="_Toc419746497"/>
      <w:bookmarkStart w:id="2" w:name="_Toc423119316"/>
      <w:bookmarkStart w:id="3" w:name="_Toc473563255"/>
      <w:bookmarkStart w:id="4" w:name="_Toc477557432"/>
      <w:bookmarkStart w:id="5" w:name="_Toc477787859"/>
      <w:bookmarkStart w:id="6" w:name="_Toc478249342"/>
      <w:bookmarkStart w:id="7" w:name="_Toc478386469"/>
      <w:r w:rsidRPr="00A200E9">
        <w:rPr>
          <w:noProof/>
          <w:lang w:eastAsia="nl-NL"/>
        </w:rPr>
        <mc:AlternateContent>
          <mc:Choice Requires="wps">
            <w:drawing>
              <wp:anchor distT="0" distB="0" distL="114300" distR="114300" simplePos="0" relativeHeight="251656704" behindDoc="0" locked="0" layoutInCell="0" allowOverlap="1">
                <wp:simplePos x="0" y="0"/>
                <wp:positionH relativeFrom="page">
                  <wp:posOffset>50800</wp:posOffset>
                </wp:positionH>
                <wp:positionV relativeFrom="page">
                  <wp:posOffset>2514600</wp:posOffset>
                </wp:positionV>
                <wp:extent cx="7264400" cy="1638300"/>
                <wp:effectExtent l="0" t="0" r="12700" b="19050"/>
                <wp:wrapNone/>
                <wp:docPr id="1"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64400" cy="1638300"/>
                        </a:xfrm>
                        <a:prstGeom prst="rect">
                          <a:avLst/>
                        </a:prstGeom>
                        <a:solidFill>
                          <a:srgbClr val="000000"/>
                        </a:solidFill>
                        <a:ln w="19050">
                          <a:solidFill>
                            <a:srgbClr val="000000"/>
                          </a:solidFill>
                          <a:miter lim="800000"/>
                          <a:headEnd/>
                          <a:tailEnd/>
                        </a:ln>
                      </wps:spPr>
                      <wps:txbx>
                        <w:txbxContent>
                          <w:p w:rsidR="00171686" w:rsidRPr="00971E9D" w:rsidRDefault="00171686" w:rsidP="00A01987">
                            <w:pPr>
                              <w:pStyle w:val="Geenafstand"/>
                              <w:rPr>
                                <w:color w:val="FFFFFF"/>
                                <w:sz w:val="72"/>
                                <w:szCs w:val="72"/>
                                <w:lang w:val="en-US"/>
                              </w:rPr>
                            </w:pPr>
                            <w:r>
                              <w:rPr>
                                <w:rFonts w:ascii="Times New Roman" w:hAnsi="Times New Roman" w:cs="Times New Roman"/>
                                <w:color w:val="FFFFFF"/>
                                <w:sz w:val="72"/>
                                <w:szCs w:val="72"/>
                                <w:lang w:val="en-US"/>
                              </w:rPr>
                              <w:t>The adoption and institutionalization processes of teleworking</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hthoek 16" o:spid="_x0000_s1031" style="position:absolute;left:0;text-align:left;margin-left:4pt;margin-top:198pt;width:572pt;height:12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" o:allowincell="f" fillcolor="black" strokeweight="1.5pt">
                <v:textbox inset="14.4pt,,14.4pt">
                  <w:txbxContent>
                    <w:p w:rsidR="00171686" w:rsidRPr="00971E9D" w:rsidRDefault="00171686" w:rsidP="00A01987">
                      <w:pPr>
                        <w:pStyle w:val="Geenafstand"/>
                        <w:rPr>
                          <w:color w:val="FFFFFF"/>
                          <w:sz w:val="72"/>
                          <w:szCs w:val="72"/>
                          <w:lang w:val="en-US"/>
                        </w:rPr>
                      </w:pPr>
                      <w:r>
                        <w:rPr>
                          <w:rFonts w:ascii="Times New Roman" w:hAnsi="Times New Roman" w:cs="Times New Roman"/>
                          <w:color w:val="FFFFFF"/>
                          <w:sz w:val="72"/>
                          <w:szCs w:val="72"/>
                          <w:lang w:val="en-US"/>
                        </w:rPr>
                        <w:t>The adoption and institutionalization processes of teleworking</w:t>
                      </w:r>
                    </w:p>
                  </w:txbxContent>
                </v:textbox>
                <w10:wrap anchorx="page" anchory="page"/>
              </v:rect>
            </w:pict>
          </mc:Fallback>
        </mc:AlternateContent>
      </w:r>
      <w:r w:rsidRPr="00A200E9">
        <w:rPr>
          <w:noProof/>
          <w:lang w:eastAsia="nl-NL"/>
        </w:rPr>
        <w:drawing>
          <wp:anchor distT="0" distB="0" distL="114300" distR="114300" simplePos="0" relativeHeight="251662848" behindDoc="1" locked="0" layoutInCell="1" allowOverlap="1">
            <wp:simplePos x="0" y="0"/>
            <wp:positionH relativeFrom="margin">
              <wp:align>center</wp:align>
            </wp:positionH>
            <wp:positionV relativeFrom="paragraph">
              <wp:posOffset>3289935</wp:posOffset>
            </wp:positionV>
            <wp:extent cx="5760720" cy="1668409"/>
            <wp:effectExtent l="304800" t="457200" r="316230" b="465455"/>
            <wp:wrapTight wrapText="bothSides">
              <wp:wrapPolygon edited="0">
                <wp:start x="21000" y="-5920"/>
                <wp:lineTo x="10143" y="-5427"/>
                <wp:lineTo x="10143" y="-1480"/>
                <wp:lineTo x="-1143" y="-1480"/>
                <wp:lineTo x="-1143" y="6413"/>
                <wp:lineTo x="-786" y="14307"/>
                <wp:lineTo x="-429" y="19980"/>
                <wp:lineTo x="-143" y="27380"/>
                <wp:lineTo x="1071" y="27380"/>
                <wp:lineTo x="1143" y="26887"/>
                <wp:lineTo x="4357" y="26147"/>
                <wp:lineTo x="4429" y="26147"/>
                <wp:lineTo x="22500" y="22200"/>
                <wp:lineTo x="22714" y="18500"/>
                <wp:lineTo x="21929" y="2467"/>
                <wp:lineTo x="21643" y="-5920"/>
                <wp:lineTo x="21000" y="-5920"/>
              </wp:wrapPolygon>
            </wp:wrapTight>
            <wp:docPr id="12" name="Afbeelding 12" descr="https://weworkremotely.com/images/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eworkremotely.com/images/hea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1668409"/>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14:sizeRelH relativeFrom="page">
              <wp14:pctWidth>0</wp14:pctWidth>
            </wp14:sizeRelH>
            <wp14:sizeRelV relativeFrom="page">
              <wp14:pctHeight>0</wp14:pctHeight>
            </wp14:sizeRelV>
          </wp:anchor>
        </w:drawing>
      </w:r>
      <w:r w:rsidR="000A0BB2" w:rsidRPr="00A200E9">
        <w:rPr>
          <w:noProof/>
          <w:lang w:eastAsia="nl-NL"/>
        </w:rPr>
        <w:drawing>
          <wp:anchor distT="0" distB="0" distL="114300" distR="114300" simplePos="0" relativeHeight="251663872" behindDoc="1" locked="0" layoutInCell="1" allowOverlap="1">
            <wp:simplePos x="0" y="0"/>
            <wp:positionH relativeFrom="margin">
              <wp:posOffset>1069340</wp:posOffset>
            </wp:positionH>
            <wp:positionV relativeFrom="paragraph">
              <wp:posOffset>5114289</wp:posOffset>
            </wp:positionV>
            <wp:extent cx="2050415" cy="2050415"/>
            <wp:effectExtent l="476250" t="495300" r="540385" b="540385"/>
            <wp:wrapTight wrapText="bothSides">
              <wp:wrapPolygon edited="0">
                <wp:start x="-3299" y="-85"/>
                <wp:lineTo x="-4379" y="899"/>
                <wp:lineTo x="-2951" y="3776"/>
                <wp:lineTo x="-3850" y="4222"/>
                <wp:lineTo x="-2422" y="7098"/>
                <wp:lineTo x="-3501" y="7633"/>
                <wp:lineTo x="-2073" y="10509"/>
                <wp:lineTo x="-2972" y="10955"/>
                <wp:lineTo x="-1545" y="13832"/>
                <wp:lineTo x="-2444" y="14278"/>
                <wp:lineTo x="-1016" y="17154"/>
                <wp:lineTo x="-2095" y="17689"/>
                <wp:lineTo x="-667" y="20565"/>
                <wp:lineTo x="-318" y="23977"/>
                <wp:lineTo x="8479" y="23195"/>
                <wp:lineTo x="24549" y="21716"/>
                <wp:lineTo x="24907" y="21987"/>
                <wp:lineTo x="25985" y="21451"/>
                <wp:lineTo x="22733" y="-1803"/>
                <wp:lineTo x="16362" y="-2001"/>
                <wp:lineTo x="15202" y="-4338"/>
                <wp:lineTo x="12868" y="-4076"/>
                <wp:lineTo x="7295" y="-1310"/>
                <wp:lineTo x="5868" y="-4186"/>
                <wp:lineTo x="-2580" y="-441"/>
                <wp:lineTo x="-3299" y="-85"/>
              </wp:wrapPolygon>
            </wp:wrapTight>
            <wp:docPr id="13" name="Afbeelding 13" descr="https://pbs.twimg.com/profile_images/788744996648325124/IcfzF6U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pbs.twimg.com/profile_images/788744996648325124/IcfzF6UW.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583773">
                      <a:off x="0" y="0"/>
                      <a:ext cx="2050415" cy="2050415"/>
                    </a:xfrm>
                    <a:prstGeom prst="rect">
                      <a:avLst/>
                    </a:prstGeom>
                    <a:solidFill>
                      <a:srgbClr val="FFFFFF">
                        <a:shade val="85000"/>
                      </a:srgbClr>
                    </a:solidFill>
                    <a:ln w="190500" cap="sq">
                      <a:solidFill>
                        <a:srgbClr val="FFFFFF"/>
                      </a:solidFill>
                      <a:miter lim="800000"/>
                    </a:ln>
                    <a:effectLst>
                      <a:outerShdw blurRad="65000" dist="50800" dir="12900000" kx="195000" ky="145000" algn="tl" rotWithShape="0">
                        <a:srgbClr val="000000">
                          <a:alpha val="30000"/>
                        </a:srgbClr>
                      </a:outerShdw>
                    </a:effectLst>
                    <a:scene3d>
                      <a:camera prst="orthographicFront">
                        <a:rot lat="0" lon="0" rev="360000"/>
                      </a:camera>
                      <a:lightRig rig="twoPt" dir="t">
                        <a:rot lat="0" lon="0" rev="7200000"/>
                      </a:lightRig>
                    </a:scene3d>
                    <a:sp3d contourW="12700">
                      <a:bevelT w="25400" h="19050"/>
                      <a:contourClr>
                        <a:srgbClr val="969696"/>
                      </a:contourClr>
                    </a:sp3d>
                  </pic:spPr>
                </pic:pic>
              </a:graphicData>
            </a:graphic>
            <wp14:sizeRelH relativeFrom="page">
              <wp14:pctWidth>0</wp14:pctWidth>
            </wp14:sizeRelH>
            <wp14:sizeRelV relativeFrom="page">
              <wp14:pctHeight>0</wp14:pctHeight>
            </wp14:sizeRelV>
          </wp:anchor>
        </w:drawing>
      </w:r>
      <w:bookmarkEnd w:id="0"/>
      <w:bookmarkEnd w:id="1"/>
      <w:bookmarkEnd w:id="2"/>
      <w:bookmarkEnd w:id="3"/>
      <w:bookmarkEnd w:id="4"/>
      <w:bookmarkEnd w:id="5"/>
      <w:bookmarkEnd w:id="6"/>
      <w:bookmarkEnd w:id="7"/>
      <w:r w:rsidR="002A4234" w:rsidRPr="00A200E9">
        <w:rPr>
          <w:lang w:val="en-US"/>
        </w:rPr>
        <w:br w:type="page"/>
      </w:r>
    </w:p>
    <w:p w:rsidR="00040EB0" w:rsidRDefault="00040EB0" w:rsidP="00040EB0">
      <w:pPr>
        <w:pStyle w:val="Kop1"/>
        <w:spacing w:line="360" w:lineRule="auto"/>
        <w:rPr>
          <w:rStyle w:val="normaltextrun"/>
          <w:lang w:val="en-US"/>
        </w:rPr>
      </w:pPr>
      <w:bookmarkStart w:id="8" w:name="_Toc477787860"/>
      <w:bookmarkStart w:id="9" w:name="_Toc478249343"/>
      <w:bookmarkStart w:id="10" w:name="_Toc478386470"/>
      <w:r>
        <w:rPr>
          <w:rStyle w:val="normaltextrun"/>
          <w:lang w:val="en-US"/>
        </w:rPr>
        <w:lastRenderedPageBreak/>
        <w:t>Preface</w:t>
      </w:r>
      <w:bookmarkEnd w:id="8"/>
      <w:bookmarkEnd w:id="9"/>
      <w:bookmarkEnd w:id="10"/>
    </w:p>
    <w:p w:rsidR="00040EB0" w:rsidRDefault="00040EB0" w:rsidP="00040EB0">
      <w:pPr>
        <w:spacing w:after="0" w:line="360" w:lineRule="auto"/>
        <w:rPr>
          <w:rStyle w:val="normaltextrun"/>
          <w:rFonts w:ascii="Times New Roman" w:hAnsi="Times New Roman" w:cs="Times New Roman"/>
          <w:sz w:val="24"/>
          <w:szCs w:val="24"/>
          <w:lang w:val="en-US"/>
        </w:rPr>
      </w:pPr>
      <w:r>
        <w:rPr>
          <w:rStyle w:val="normaltextrun"/>
          <w:rFonts w:ascii="Times New Roman" w:hAnsi="Times New Roman" w:cs="Times New Roman"/>
          <w:sz w:val="24"/>
          <w:szCs w:val="24"/>
          <w:lang w:val="en-US"/>
        </w:rPr>
        <w:t>I want to thank my supervisor for providing me with helpful (critical) feedback on the several parts I have written. I want to thank him for his time a</w:t>
      </w:r>
      <w:r w:rsidR="00863644">
        <w:rPr>
          <w:rStyle w:val="normaltextrun"/>
          <w:rFonts w:ascii="Times New Roman" w:hAnsi="Times New Roman" w:cs="Times New Roman"/>
          <w:sz w:val="24"/>
          <w:szCs w:val="24"/>
          <w:lang w:val="en-US"/>
        </w:rPr>
        <w:t>n</w:t>
      </w:r>
      <w:r>
        <w:rPr>
          <w:rStyle w:val="normaltextrun"/>
          <w:rFonts w:ascii="Times New Roman" w:hAnsi="Times New Roman" w:cs="Times New Roman"/>
          <w:sz w:val="24"/>
          <w:szCs w:val="24"/>
          <w:lang w:val="en-US"/>
        </w:rPr>
        <w:t xml:space="preserve">d effort he has put in my research process by always being able to answer my questions, despite my poor planning. </w:t>
      </w:r>
      <w:r w:rsidR="00774DC2">
        <w:rPr>
          <w:rStyle w:val="normaltextrun"/>
          <w:rFonts w:ascii="Times New Roman" w:hAnsi="Times New Roman" w:cs="Times New Roman"/>
          <w:sz w:val="24"/>
          <w:szCs w:val="24"/>
          <w:lang w:val="en-US"/>
        </w:rPr>
        <w:t>So,</w:t>
      </w:r>
      <w:r>
        <w:rPr>
          <w:rStyle w:val="normaltextrun"/>
          <w:rFonts w:ascii="Times New Roman" w:hAnsi="Times New Roman" w:cs="Times New Roman"/>
          <w:sz w:val="24"/>
          <w:szCs w:val="24"/>
          <w:lang w:val="en-US"/>
        </w:rPr>
        <w:t xml:space="preserve"> thank you very much for that.</w:t>
      </w:r>
    </w:p>
    <w:p w:rsidR="00774DC2" w:rsidRDefault="00040EB0" w:rsidP="00040EB0">
      <w:pPr>
        <w:spacing w:after="0" w:line="360" w:lineRule="auto"/>
        <w:rPr>
          <w:rStyle w:val="normaltextrun"/>
          <w:rFonts w:ascii="Times New Roman" w:hAnsi="Times New Roman" w:cs="Times New Roman"/>
          <w:sz w:val="24"/>
          <w:szCs w:val="24"/>
          <w:lang w:val="en-US"/>
        </w:rPr>
      </w:pPr>
      <w:r>
        <w:rPr>
          <w:rStyle w:val="normaltextrun"/>
          <w:rFonts w:ascii="Times New Roman" w:hAnsi="Times New Roman" w:cs="Times New Roman"/>
          <w:sz w:val="24"/>
          <w:szCs w:val="24"/>
          <w:lang w:val="en-US"/>
        </w:rPr>
        <w:t xml:space="preserve">I would also want to thank Samira </w:t>
      </w:r>
      <w:proofErr w:type="spellStart"/>
      <w:r>
        <w:rPr>
          <w:rStyle w:val="normaltextrun"/>
          <w:rFonts w:ascii="Times New Roman" w:hAnsi="Times New Roman" w:cs="Times New Roman"/>
          <w:sz w:val="24"/>
          <w:szCs w:val="24"/>
          <w:lang w:val="en-US"/>
        </w:rPr>
        <w:t>Kassta</w:t>
      </w:r>
      <w:r w:rsidR="00774DC2">
        <w:rPr>
          <w:rStyle w:val="normaltextrun"/>
          <w:rFonts w:ascii="Times New Roman" w:hAnsi="Times New Roman" w:cs="Times New Roman"/>
          <w:sz w:val="24"/>
          <w:szCs w:val="24"/>
          <w:lang w:val="en-US"/>
        </w:rPr>
        <w:t>r</w:t>
      </w:r>
      <w:proofErr w:type="spellEnd"/>
      <w:r>
        <w:rPr>
          <w:rStyle w:val="normaltextrun"/>
          <w:rFonts w:ascii="Times New Roman" w:hAnsi="Times New Roman" w:cs="Times New Roman"/>
          <w:sz w:val="24"/>
          <w:szCs w:val="24"/>
          <w:lang w:val="en-US"/>
        </w:rPr>
        <w:t xml:space="preserve"> by making it possible to do this research within a.s.r. Without her help this wasn’t possible. And finally, I want to thank the managers, </w:t>
      </w:r>
      <w:r w:rsidR="002C4D19">
        <w:rPr>
          <w:rStyle w:val="normaltextrun"/>
          <w:rFonts w:ascii="Times New Roman" w:hAnsi="Times New Roman" w:cs="Times New Roman"/>
          <w:sz w:val="24"/>
          <w:szCs w:val="24"/>
          <w:lang w:val="en-US"/>
        </w:rPr>
        <w:t xml:space="preserve">members of the </w:t>
      </w:r>
      <w:r>
        <w:rPr>
          <w:rStyle w:val="normaltextrun"/>
          <w:rFonts w:ascii="Times New Roman" w:hAnsi="Times New Roman" w:cs="Times New Roman"/>
          <w:sz w:val="24"/>
          <w:szCs w:val="24"/>
          <w:lang w:val="en-US"/>
        </w:rPr>
        <w:t xml:space="preserve">project team, </w:t>
      </w:r>
      <w:r w:rsidR="002C4D19">
        <w:rPr>
          <w:rStyle w:val="normaltextrun"/>
          <w:rFonts w:ascii="Times New Roman" w:hAnsi="Times New Roman" w:cs="Times New Roman"/>
          <w:sz w:val="24"/>
          <w:szCs w:val="24"/>
          <w:lang w:val="en-US"/>
        </w:rPr>
        <w:t>NGW trainers and NGW ambassadors</w:t>
      </w:r>
      <w:r w:rsidR="00774DC2">
        <w:rPr>
          <w:rStyle w:val="normaltextrun"/>
          <w:rFonts w:ascii="Times New Roman" w:hAnsi="Times New Roman" w:cs="Times New Roman"/>
          <w:sz w:val="24"/>
          <w:szCs w:val="24"/>
          <w:lang w:val="en-US"/>
        </w:rPr>
        <w:t>, for providing me with relevant documents and serving as respondents in my interviews.</w:t>
      </w:r>
    </w:p>
    <w:p w:rsidR="00774DC2" w:rsidRDefault="00774DC2" w:rsidP="00040EB0">
      <w:pPr>
        <w:spacing w:after="0" w:line="360" w:lineRule="auto"/>
        <w:rPr>
          <w:rStyle w:val="normaltextrun"/>
          <w:rFonts w:ascii="Times New Roman" w:hAnsi="Times New Roman" w:cs="Times New Roman"/>
          <w:sz w:val="24"/>
          <w:szCs w:val="24"/>
          <w:lang w:val="en-US"/>
        </w:rPr>
      </w:pPr>
    </w:p>
    <w:p w:rsidR="00774DC2" w:rsidRDefault="00774DC2" w:rsidP="00040EB0">
      <w:pPr>
        <w:spacing w:after="0" w:line="360" w:lineRule="auto"/>
        <w:rPr>
          <w:rStyle w:val="normaltextrun"/>
          <w:rFonts w:ascii="Times New Roman" w:hAnsi="Times New Roman" w:cs="Times New Roman"/>
          <w:sz w:val="24"/>
          <w:szCs w:val="24"/>
          <w:lang w:val="en-US"/>
        </w:rPr>
      </w:pPr>
      <w:r>
        <w:rPr>
          <w:rStyle w:val="normaltextrun"/>
          <w:rFonts w:ascii="Times New Roman" w:hAnsi="Times New Roman" w:cs="Times New Roman"/>
          <w:sz w:val="24"/>
          <w:szCs w:val="24"/>
          <w:lang w:val="en-US"/>
        </w:rPr>
        <w:t>I hope you enjoy reading this thesis!</w:t>
      </w:r>
    </w:p>
    <w:p w:rsidR="0066334A" w:rsidRDefault="0066334A" w:rsidP="00040EB0">
      <w:pPr>
        <w:spacing w:after="0" w:line="360" w:lineRule="auto"/>
        <w:rPr>
          <w:rStyle w:val="normaltextrun"/>
          <w:rFonts w:ascii="Times New Roman" w:eastAsia="PMingLiU" w:hAnsi="Times New Roman" w:cs="Times New Roman"/>
          <w:color w:val="2E74B5"/>
          <w:sz w:val="32"/>
          <w:szCs w:val="32"/>
          <w:lang w:val="en-US"/>
        </w:rPr>
      </w:pPr>
      <w:r>
        <w:rPr>
          <w:rStyle w:val="normaltextrun"/>
          <w:lang w:val="en-US"/>
        </w:rPr>
        <w:br w:type="page"/>
      </w:r>
    </w:p>
    <w:sdt>
      <w:sdtPr>
        <w:rPr>
          <w:rFonts w:ascii="Calibri" w:eastAsia="Calibri" w:hAnsi="Calibri" w:cs="Arial"/>
          <w:color w:val="auto"/>
          <w:sz w:val="22"/>
          <w:szCs w:val="22"/>
          <w:lang w:eastAsia="en-US"/>
        </w:rPr>
        <w:id w:val="1875802566"/>
        <w:docPartObj>
          <w:docPartGallery w:val="Table of Contents"/>
          <w:docPartUnique/>
        </w:docPartObj>
      </w:sdtPr>
      <w:sdtEndPr>
        <w:rPr>
          <w:rFonts w:ascii="Times New Roman" w:hAnsi="Times New Roman" w:cs="Times New Roman"/>
          <w:b/>
          <w:bCs/>
          <w:sz w:val="24"/>
          <w:szCs w:val="24"/>
        </w:rPr>
      </w:sdtEndPr>
      <w:sdtContent>
        <w:p w:rsidR="0061091E" w:rsidRPr="00BA5436" w:rsidRDefault="0061091E">
          <w:pPr>
            <w:pStyle w:val="Kopvaninhoudsopgave"/>
          </w:pPr>
          <w:r w:rsidRPr="00BA5436">
            <w:t>Index</w:t>
          </w:r>
        </w:p>
        <w:p w:rsidR="00171686" w:rsidRPr="00D31701" w:rsidRDefault="0061091E"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r w:rsidRPr="00D31701">
            <w:rPr>
              <w:rFonts w:ascii="Times New Roman" w:hAnsi="Times New Roman" w:cs="Times New Roman"/>
              <w:sz w:val="24"/>
              <w:szCs w:val="24"/>
            </w:rPr>
            <w:fldChar w:fldCharType="begin"/>
          </w:r>
          <w:r w:rsidRPr="00D31701">
            <w:rPr>
              <w:rFonts w:ascii="Times New Roman" w:hAnsi="Times New Roman" w:cs="Times New Roman"/>
              <w:sz w:val="24"/>
              <w:szCs w:val="24"/>
            </w:rPr>
            <w:instrText xml:space="preserve"> TOC \o "1-3" \h \z \u </w:instrText>
          </w:r>
          <w:r w:rsidRPr="00D31701">
            <w:rPr>
              <w:rFonts w:ascii="Times New Roman" w:hAnsi="Times New Roman" w:cs="Times New Roman"/>
              <w:sz w:val="24"/>
              <w:szCs w:val="24"/>
            </w:rPr>
            <w:fldChar w:fldCharType="separate"/>
          </w:r>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471" w:history="1">
            <w:r w:rsidRPr="00D31701">
              <w:rPr>
                <w:rStyle w:val="Hyperlink"/>
                <w:rFonts w:ascii="Times New Roman" w:hAnsi="Times New Roman" w:cs="Times New Roman"/>
                <w:noProof/>
                <w:sz w:val="24"/>
                <w:szCs w:val="24"/>
                <w:lang w:val="en-US"/>
              </w:rPr>
              <w:t>1 Introduction</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_Toc478386471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4</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2" w:history="1">
            <w:r w:rsidRPr="00D31701">
              <w:rPr>
                <w:rStyle w:val="Hyperlink"/>
                <w:rFonts w:ascii="Times New Roman" w:hAnsi="Times New Roman" w:cs="Times New Roman"/>
                <w:sz w:val="24"/>
                <w:szCs w:val="24"/>
                <w:lang w:val="en-US"/>
              </w:rPr>
              <w:t>1.1 Teleworking</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_Toc478386472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4</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3" w:history="1">
            <w:r w:rsidRPr="00D31701">
              <w:rPr>
                <w:rStyle w:val="Hyperlink"/>
                <w:rFonts w:ascii="Times New Roman" w:hAnsi="Times New Roman" w:cs="Times New Roman"/>
                <w:sz w:val="24"/>
                <w:szCs w:val="24"/>
                <w:lang w:val="en-US"/>
              </w:rPr>
              <w:t>1.2 Scientific relevance</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_Toc478386473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4" w:history="1">
            <w:r w:rsidRPr="00D31701">
              <w:rPr>
                <w:rStyle w:val="Hyperlink"/>
                <w:rFonts w:ascii="Times New Roman" w:hAnsi="Times New Roman" w:cs="Times New Roman"/>
                <w:sz w:val="24"/>
                <w:szCs w:val="24"/>
                <w:lang w:val="en-US"/>
              </w:rPr>
              <w:t>1.3 Practical relevance</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_Toc478386474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5" w:history="1">
            <w:r w:rsidRPr="00D31701">
              <w:rPr>
                <w:rStyle w:val="Hyperlink"/>
                <w:rFonts w:ascii="Times New Roman" w:hAnsi="Times New Roman" w:cs="Times New Roman"/>
                <w:sz w:val="24"/>
                <w:szCs w:val="24"/>
                <w:lang w:val="en-US"/>
              </w:rPr>
              <w:t>1.4 Research questions</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_Toc478386475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6" w:history="1">
            <w:r w:rsidRPr="00D31701">
              <w:rPr>
                <w:rStyle w:val="Hyperlink"/>
                <w:rFonts w:ascii="Times New Roman" w:hAnsi="Times New Roman" w:cs="Times New Roman"/>
                <w:sz w:val="24"/>
                <w:szCs w:val="24"/>
                <w:lang w:val="en-US"/>
              </w:rPr>
              <w:t>1.5 Methodology</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_Toc478386476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7</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7" w:history="1">
            <w:r w:rsidRPr="00D31701">
              <w:rPr>
                <w:rStyle w:val="Hyperlink"/>
                <w:rFonts w:ascii="Times New Roman" w:hAnsi="Times New Roman" w:cs="Times New Roman"/>
                <w:sz w:val="24"/>
                <w:szCs w:val="24"/>
                <w:lang w:val="en-US"/>
              </w:rPr>
              <w:t>1.6 Outline</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_Toc478386477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7</w:t>
            </w:r>
            <w:r w:rsidRPr="00D31701">
              <w:rPr>
                <w:rFonts w:ascii="Times New Roman" w:hAnsi="Times New Roman" w:cs="Times New Roman"/>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478" w:history="1">
            <w:r w:rsidRPr="00D31701">
              <w:rPr>
                <w:rStyle w:val="Hyperlink"/>
                <w:rFonts w:ascii="Times New Roman" w:hAnsi="Times New Roman" w:cs="Times New Roman"/>
                <w:noProof/>
                <w:sz w:val="24"/>
                <w:szCs w:val="24"/>
                <w:lang w:val="en-US"/>
              </w:rPr>
              <w:t>2 Teleworking in organizations</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_Toc478386478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8</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79" w:history="1">
            <w:r w:rsidRPr="00D31701">
              <w:rPr>
                <w:rStyle w:val="Hyperlink"/>
                <w:rFonts w:ascii="Times New Roman" w:hAnsi="Times New Roman" w:cs="Times New Roman"/>
                <w:sz w:val="24"/>
                <w:szCs w:val="24"/>
                <w:lang w:val="en-US"/>
              </w:rPr>
              <w:t>2.1 Introduction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_Toc478386479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8</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0" w:history="1">
            <w:r w:rsidRPr="00D31701">
              <w:rPr>
                <w:rStyle w:val="Hyperlink"/>
                <w:rFonts w:ascii="Times New Roman" w:hAnsi="Times New Roman" w:cs="Times New Roman"/>
                <w:sz w:val="24"/>
                <w:szCs w:val="24"/>
                <w:lang w:val="en-US"/>
              </w:rPr>
              <w:t>2.2 What is “teleworking”?</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_Toc478386480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8</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1" w:history="1">
            <w:r w:rsidRPr="00D31701">
              <w:rPr>
                <w:rStyle w:val="Hyperlink"/>
                <w:rFonts w:ascii="Times New Roman" w:hAnsi="Times New Roman" w:cs="Times New Roman"/>
                <w:sz w:val="24"/>
                <w:szCs w:val="24"/>
                <w:lang w:val="en-US"/>
              </w:rPr>
              <w:t>2.3 Why organizations adopt teleworking</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_Toc478386481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8</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2" w:history="1">
            <w:r w:rsidRPr="00D31701">
              <w:rPr>
                <w:rStyle w:val="Hyperlink"/>
                <w:rFonts w:ascii="Times New Roman" w:hAnsi="Times New Roman" w:cs="Times New Roman"/>
                <w:sz w:val="24"/>
                <w:szCs w:val="24"/>
                <w:lang w:val="en-US"/>
              </w:rPr>
              <w:t>2.5 Organizational changes due to teleworking</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_Toc478386482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10</w:t>
            </w:r>
            <w:r w:rsidRPr="00D31701">
              <w:rPr>
                <w:rFonts w:ascii="Times New Roman" w:hAnsi="Times New Roman" w:cs="Times New Roman"/>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483" w:history="1">
            <w:r w:rsidRPr="00D31701">
              <w:rPr>
                <w:rStyle w:val="Hyperlink"/>
                <w:rFonts w:ascii="Times New Roman" w:hAnsi="Times New Roman" w:cs="Times New Roman"/>
                <w:noProof/>
                <w:sz w:val="24"/>
                <w:szCs w:val="24"/>
                <w:lang w:val="en-US"/>
              </w:rPr>
              <w:t>2.5.1 Changes in technological environment</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_Toc478386483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11</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484" w:history="1">
            <w:r w:rsidRPr="00D31701">
              <w:rPr>
                <w:rStyle w:val="Hyperlink"/>
                <w:rFonts w:ascii="Times New Roman" w:hAnsi="Times New Roman" w:cs="Times New Roman"/>
                <w:noProof/>
                <w:sz w:val="24"/>
                <w:szCs w:val="24"/>
                <w:lang w:val="en-US"/>
              </w:rPr>
              <w:t>2.5.2 Changes in control strategy</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_Toc478386484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11</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485" w:history="1">
            <w:r w:rsidRPr="00D31701">
              <w:rPr>
                <w:rStyle w:val="Hyperlink"/>
                <w:rFonts w:ascii="Times New Roman" w:hAnsi="Times New Roman" w:cs="Times New Roman"/>
                <w:noProof/>
                <w:sz w:val="24"/>
                <w:szCs w:val="24"/>
                <w:lang w:val="en-US"/>
              </w:rPr>
              <w:t>2.5.3 Changes in leadership style</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_Toc478386485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14</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6" w:history="1">
            <w:r w:rsidRPr="00D31701">
              <w:rPr>
                <w:rStyle w:val="Hyperlink"/>
                <w:rFonts w:ascii="Times New Roman" w:hAnsi="Times New Roman" w:cs="Times New Roman"/>
                <w:sz w:val="24"/>
                <w:szCs w:val="24"/>
                <w:lang w:val="en-US"/>
              </w:rPr>
              <w:t>2.6 Summary</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_Toc478386486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15</w:t>
            </w:r>
            <w:r w:rsidRPr="00D31701">
              <w:rPr>
                <w:rFonts w:ascii="Times New Roman" w:hAnsi="Times New Roman" w:cs="Times New Roman"/>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487" w:history="1">
            <w:r w:rsidRPr="00D31701">
              <w:rPr>
                <w:rStyle w:val="Hyperlink"/>
                <w:rFonts w:ascii="Times New Roman" w:hAnsi="Times New Roman" w:cs="Times New Roman"/>
                <w:noProof/>
                <w:sz w:val="24"/>
                <w:szCs w:val="24"/>
                <w:lang w:val="en-US"/>
              </w:rPr>
              <w:t>3 The adapted framework of Wagensveld (2005)</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_Toc478386487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16</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8" w:history="1">
            <w:r w:rsidRPr="00D31701">
              <w:rPr>
                <w:rStyle w:val="Hyperlink"/>
                <w:rFonts w:ascii="Times New Roman" w:hAnsi="Times New Roman" w:cs="Times New Roman"/>
                <w:sz w:val="24"/>
                <w:szCs w:val="24"/>
                <w:lang w:val="en-US"/>
              </w:rPr>
              <w:t>3.1 Introduction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_Toc478386488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16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89" w:history="1">
            <w:r w:rsidRPr="00D31701">
              <w:rPr>
                <w:rStyle w:val="Hyperlink"/>
                <w:rFonts w:ascii="Times New Roman" w:hAnsi="Times New Roman" w:cs="Times New Roman"/>
                <w:sz w:val="24"/>
                <w:szCs w:val="24"/>
                <w:lang w:val="en-US"/>
              </w:rPr>
              <w:t>3.2 Institutional framework of Burns and Scapens (2000) and Dillard et al. (2004)</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_Toc478386489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16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0" w:history="1">
            <w:r w:rsidRPr="00D31701">
              <w:rPr>
                <w:rStyle w:val="Hyperlink"/>
                <w:rFonts w:ascii="Times New Roman" w:hAnsi="Times New Roman" w:cs="Times New Roman"/>
                <w:sz w:val="24"/>
                <w:szCs w:val="24"/>
                <w:lang w:val="en-US"/>
              </w:rPr>
              <w:t>3.3 Social model of Beyer and Trice (1988)</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_Toc478386490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21</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1" w:history="1">
            <w:r w:rsidRPr="00D31701">
              <w:rPr>
                <w:rStyle w:val="Hyperlink"/>
                <w:rFonts w:ascii="Times New Roman" w:hAnsi="Times New Roman" w:cs="Times New Roman"/>
                <w:sz w:val="24"/>
                <w:szCs w:val="24"/>
                <w:lang w:val="en-US"/>
              </w:rPr>
              <w:t>3.4 Summary</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_Toc478386491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23</w:t>
            </w:r>
            <w:r w:rsidRPr="00D31701">
              <w:rPr>
                <w:rFonts w:ascii="Times New Roman" w:hAnsi="Times New Roman" w:cs="Times New Roman"/>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492" w:history="1">
            <w:r w:rsidRPr="00D31701">
              <w:rPr>
                <w:rStyle w:val="Hyperlink"/>
                <w:rFonts w:ascii="Times New Roman" w:hAnsi="Times New Roman" w:cs="Times New Roman"/>
                <w:noProof/>
                <w:sz w:val="24"/>
                <w:szCs w:val="24"/>
                <w:lang w:val="en-US"/>
              </w:rPr>
              <w:t>4 Methodology</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_Toc478386492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24</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3" w:history="1">
            <w:r w:rsidRPr="00D31701">
              <w:rPr>
                <w:rStyle w:val="Hyperlink"/>
                <w:rFonts w:ascii="Times New Roman" w:hAnsi="Times New Roman" w:cs="Times New Roman"/>
                <w:sz w:val="24"/>
                <w:szCs w:val="24"/>
                <w:lang w:val="en-US"/>
              </w:rPr>
              <w:t>4.1 Introduction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_Toc478386493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24</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4" w:history="1">
            <w:r w:rsidRPr="00D31701">
              <w:rPr>
                <w:rStyle w:val="Hyperlink"/>
                <w:rFonts w:ascii="Times New Roman" w:hAnsi="Times New Roman" w:cs="Times New Roman"/>
                <w:sz w:val="24"/>
                <w:szCs w:val="24"/>
                <w:lang w:val="en-US"/>
              </w:rPr>
              <w:t>4.2 Case description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_Toc478386494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24</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5" w:history="1">
            <w:r w:rsidRPr="00D31701">
              <w:rPr>
                <w:rStyle w:val="Hyperlink"/>
                <w:rFonts w:ascii="Times New Roman" w:hAnsi="Times New Roman" w:cs="Times New Roman"/>
                <w:sz w:val="24"/>
                <w:szCs w:val="24"/>
                <w:lang w:val="en-US"/>
              </w:rPr>
              <w:t>4.3 Qualitative case study</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_Toc478386495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24</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6" w:history="1">
            <w:r w:rsidRPr="00D31701">
              <w:rPr>
                <w:rStyle w:val="Hyperlink"/>
                <w:rFonts w:ascii="Times New Roman" w:hAnsi="Times New Roman" w:cs="Times New Roman"/>
                <w:sz w:val="24"/>
                <w:szCs w:val="24"/>
                <w:lang w:val="en-US"/>
              </w:rPr>
              <w:t>4.3 Data collection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_Toc478386496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25</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7" w:history="1">
            <w:r w:rsidRPr="00D31701">
              <w:rPr>
                <w:rStyle w:val="Hyperlink"/>
                <w:rFonts w:ascii="Times New Roman" w:hAnsi="Times New Roman" w:cs="Times New Roman"/>
                <w:sz w:val="24"/>
                <w:szCs w:val="24"/>
                <w:lang w:val="en-US"/>
              </w:rPr>
              <w:t>4.4 Data analysis</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_Toc478386497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26</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498" w:history="1">
            <w:r w:rsidRPr="00D31701">
              <w:rPr>
                <w:rStyle w:val="Hyperlink"/>
                <w:rFonts w:ascii="Times New Roman" w:hAnsi="Times New Roman" w:cs="Times New Roman"/>
                <w:sz w:val="24"/>
                <w:szCs w:val="24"/>
                <w:lang w:val="en-US"/>
              </w:rPr>
              <w:t>4.5 Summary</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_Toc478386498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27</w:t>
            </w:r>
            <w:r w:rsidRPr="00D31701">
              <w:rPr>
                <w:rFonts w:ascii="Times New Roman" w:hAnsi="Times New Roman" w:cs="Times New Roman"/>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499" w:history="1">
            <w:r w:rsidRPr="00D31701">
              <w:rPr>
                <w:rStyle w:val="Hyperlink"/>
                <w:rFonts w:ascii="Times New Roman" w:hAnsi="Times New Roman" w:cs="Times New Roman"/>
                <w:noProof/>
                <w:sz w:val="24"/>
                <w:szCs w:val="24"/>
                <w:lang w:val="en-US"/>
              </w:rPr>
              <w:t>5 Changing in management control systems within a.s.r.</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_Toc478386499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28</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00" w:history="1">
            <w:r w:rsidRPr="00D31701">
              <w:rPr>
                <w:rStyle w:val="Hyperlink"/>
                <w:rFonts w:ascii="Times New Roman" w:hAnsi="Times New Roman" w:cs="Times New Roman"/>
                <w:sz w:val="24"/>
                <w:szCs w:val="24"/>
                <w:lang w:val="en-US"/>
              </w:rPr>
              <w:t>5.1 Introduction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_Toc478386500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28</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01" w:history="1">
            <w:r w:rsidRPr="00D31701">
              <w:rPr>
                <w:rStyle w:val="Hyperlink"/>
                <w:rFonts w:ascii="Times New Roman" w:hAnsi="Times New Roman" w:cs="Times New Roman"/>
                <w:sz w:val="24"/>
                <w:szCs w:val="24"/>
                <w:lang w:val="en-US"/>
              </w:rPr>
              <w:t>5.2 Adoption of teleworking within a.s.r.</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_Toc478386501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28</w:t>
            </w:r>
            <w:r w:rsidRPr="00D31701">
              <w:rPr>
                <w:rFonts w:ascii="Times New Roman" w:hAnsi="Times New Roman" w:cs="Times New Roman"/>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502" w:history="1">
            <w:r w:rsidRPr="00D31701">
              <w:rPr>
                <w:rStyle w:val="Hyperlink"/>
                <w:rFonts w:ascii="Times New Roman" w:hAnsi="Times New Roman" w:cs="Times New Roman"/>
                <w:noProof/>
                <w:sz w:val="24"/>
                <w:szCs w:val="24"/>
                <w:lang w:val="en-US"/>
              </w:rPr>
              <w:t>5.2.1. Institutionalization process of the adoption of teleworking within a.s.r.</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_Toc478386502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28</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503" w:history="1">
            <w:r w:rsidRPr="00D31701">
              <w:rPr>
                <w:rStyle w:val="Hyperlink"/>
                <w:rFonts w:ascii="Times New Roman" w:hAnsi="Times New Roman" w:cs="Times New Roman"/>
                <w:noProof/>
                <w:sz w:val="24"/>
                <w:szCs w:val="24"/>
                <w:lang w:val="en-US"/>
              </w:rPr>
              <w:t>5.2.2. The social process of the adoption of teleworking within a.s.r.</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_Toc478386503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30</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04" w:history="1">
            <w:r w:rsidRPr="00D31701">
              <w:rPr>
                <w:rStyle w:val="Hyperlink"/>
                <w:rFonts w:ascii="Times New Roman" w:hAnsi="Times New Roman" w:cs="Times New Roman"/>
                <w:sz w:val="24"/>
                <w:szCs w:val="24"/>
                <w:lang w:val="en-US"/>
              </w:rPr>
              <w:t>5.3 Further processing of teleworking within a.s.r.</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_Toc478386504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33</w:t>
            </w:r>
            <w:r w:rsidRPr="00D31701">
              <w:rPr>
                <w:rFonts w:ascii="Times New Roman" w:hAnsi="Times New Roman" w:cs="Times New Roman"/>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505" w:history="1">
            <w:r w:rsidRPr="00D31701">
              <w:rPr>
                <w:rStyle w:val="Hyperlink"/>
                <w:rFonts w:ascii="Times New Roman" w:hAnsi="Times New Roman" w:cs="Times New Roman"/>
                <w:noProof/>
                <w:sz w:val="24"/>
                <w:szCs w:val="24"/>
                <w:lang w:val="en-US"/>
              </w:rPr>
              <w:t>5.3.1. Institutionalization process of the further processing of teleworking within a.s.r.</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_Toc478386505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33</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3"/>
            <w:rPr>
              <w:rFonts w:ascii="Times New Roman" w:eastAsiaTheme="minorEastAsia" w:hAnsi="Times New Roman" w:cs="Times New Roman"/>
              <w:noProof/>
              <w:sz w:val="24"/>
              <w:szCs w:val="24"/>
              <w:lang w:eastAsia="nl-NL"/>
            </w:rPr>
          </w:pPr>
          <w:hyperlink w:anchor="_Toc478386506" w:history="1">
            <w:r w:rsidRPr="00D31701">
              <w:rPr>
                <w:rStyle w:val="Hyperlink"/>
                <w:rFonts w:ascii="Times New Roman" w:hAnsi="Times New Roman" w:cs="Times New Roman"/>
                <w:noProof/>
                <w:sz w:val="24"/>
                <w:szCs w:val="24"/>
                <w:lang w:val="en-US"/>
              </w:rPr>
              <w:t>5.3.2. Social processes during the further processing of teleworking within a.s.r.</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_Toc478386506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39</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07" w:history="1">
            <w:r w:rsidRPr="00D31701">
              <w:rPr>
                <w:rStyle w:val="Hyperlink"/>
                <w:rFonts w:ascii="Times New Roman" w:hAnsi="Times New Roman" w:cs="Times New Roman"/>
                <w:noProof/>
                <w:sz w:val="24"/>
                <w:szCs w:val="24"/>
                <w:lang w:val="en-US"/>
              </w:rPr>
              <w:t>6 Conclusion and Discussion</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_Toc478386507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43</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08" w:history="1">
            <w:r w:rsidRPr="00D31701">
              <w:rPr>
                <w:rStyle w:val="Hyperlink"/>
                <w:rFonts w:ascii="Times New Roman" w:hAnsi="Times New Roman" w:cs="Times New Roman"/>
                <w:sz w:val="24"/>
                <w:szCs w:val="24"/>
                <w:lang w:val="en-US"/>
              </w:rPr>
              <w:t>6.1 Introduction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_Toc478386508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43</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09" w:history="1">
            <w:r w:rsidRPr="00D31701">
              <w:rPr>
                <w:rStyle w:val="Hyperlink"/>
                <w:rFonts w:ascii="Times New Roman" w:hAnsi="Times New Roman" w:cs="Times New Roman"/>
                <w:sz w:val="24"/>
                <w:szCs w:val="24"/>
                <w:lang w:val="en-US"/>
              </w:rPr>
              <w:t>6.2 Conclusion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_Toc478386509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43</w:t>
            </w:r>
            <w:r w:rsidRPr="00D31701">
              <w:rPr>
                <w:rFonts w:ascii="Times New Roman" w:hAnsi="Times New Roman" w:cs="Times New Roman"/>
                <w:webHidden/>
                <w:sz w:val="24"/>
                <w:szCs w:val="24"/>
              </w:rPr>
              <w:fldChar w:fldCharType="end"/>
            </w:r>
          </w:hyperlink>
        </w:p>
        <w:p w:rsidR="00171686" w:rsidRPr="00D31701" w:rsidRDefault="00171686" w:rsidP="00D31701">
          <w:pPr>
            <w:pStyle w:val="Inhopg2"/>
            <w:spacing w:line="360" w:lineRule="auto"/>
            <w:rPr>
              <w:rFonts w:ascii="Times New Roman" w:eastAsiaTheme="minorEastAsia" w:hAnsi="Times New Roman" w:cs="Times New Roman"/>
              <w:sz w:val="24"/>
              <w:szCs w:val="24"/>
              <w:lang w:val="nl-NL" w:eastAsia="nl-NL"/>
            </w:rPr>
          </w:pPr>
          <w:hyperlink w:anchor="_Toc478386510" w:history="1">
            <w:r w:rsidRPr="00D31701">
              <w:rPr>
                <w:rStyle w:val="Hyperlink"/>
                <w:rFonts w:ascii="Times New Roman" w:hAnsi="Times New Roman" w:cs="Times New Roman"/>
                <w:sz w:val="24"/>
                <w:szCs w:val="24"/>
                <w:lang w:val="en-US"/>
              </w:rPr>
              <w:t>6.3 Discussion</w:t>
            </w:r>
            <w:r w:rsidRPr="00D31701">
              <w:rPr>
                <w:rFonts w:ascii="Times New Roman" w:hAnsi="Times New Roman" w:cs="Times New Roman"/>
                <w:webHidden/>
                <w:sz w:val="24"/>
                <w:szCs w:val="24"/>
              </w:rPr>
              <w:tab/>
            </w:r>
            <w:r w:rsidRPr="00D31701">
              <w:rPr>
                <w:rFonts w:ascii="Times New Roman" w:hAnsi="Times New Roman" w:cs="Times New Roman"/>
                <w:webHidden/>
                <w:sz w:val="24"/>
                <w:szCs w:val="24"/>
              </w:rPr>
              <w:fldChar w:fldCharType="begin"/>
            </w:r>
            <w:r w:rsidRPr="00D31701">
              <w:rPr>
                <w:rFonts w:ascii="Times New Roman" w:hAnsi="Times New Roman" w:cs="Times New Roman"/>
                <w:webHidden/>
                <w:sz w:val="24"/>
                <w:szCs w:val="24"/>
              </w:rPr>
              <w:instrText xml:space="preserve"> PAGEREF _Toc478386510 \h </w:instrText>
            </w:r>
            <w:r w:rsidRPr="00D31701">
              <w:rPr>
                <w:rFonts w:ascii="Times New Roman" w:hAnsi="Times New Roman" w:cs="Times New Roman"/>
                <w:webHidden/>
                <w:sz w:val="24"/>
                <w:szCs w:val="24"/>
              </w:rPr>
            </w:r>
            <w:r w:rsidRPr="00D31701">
              <w:rPr>
                <w:rFonts w:ascii="Times New Roman" w:hAnsi="Times New Roman" w:cs="Times New Roman"/>
                <w:webHidden/>
                <w:sz w:val="24"/>
                <w:szCs w:val="24"/>
              </w:rPr>
              <w:fldChar w:fldCharType="separate"/>
            </w:r>
            <w:r w:rsidRPr="00D31701">
              <w:rPr>
                <w:rFonts w:ascii="Times New Roman" w:hAnsi="Times New Roman" w:cs="Times New Roman"/>
                <w:webHidden/>
                <w:sz w:val="24"/>
                <w:szCs w:val="24"/>
              </w:rPr>
              <w:t>45</w:t>
            </w:r>
            <w:r w:rsidRPr="00D31701">
              <w:rPr>
                <w:rFonts w:ascii="Times New Roman" w:hAnsi="Times New Roman" w:cs="Times New Roman"/>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11" w:history="1">
            <w:r w:rsidRPr="00D31701">
              <w:rPr>
                <w:rStyle w:val="Hyperlink"/>
                <w:rFonts w:ascii="Times New Roman" w:hAnsi="Times New Roman" w:cs="Times New Roman"/>
                <w:noProof/>
                <w:sz w:val="24"/>
                <w:szCs w:val="24"/>
                <w:lang w:val="en-US"/>
              </w:rPr>
              <w:t>References</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_Toc478386511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46</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12" w:history="1">
            <w:r w:rsidRPr="00D31701">
              <w:rPr>
                <w:rStyle w:val="Hyperlink"/>
                <w:rFonts w:ascii="Times New Roman" w:hAnsi="Times New Roman" w:cs="Times New Roman"/>
                <w:noProof/>
                <w:sz w:val="24"/>
                <w:szCs w:val="24"/>
              </w:rPr>
              <w:t>Appendix A</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_Toc478386512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49</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13" w:history="1">
            <w:r w:rsidRPr="00D31701">
              <w:rPr>
                <w:rStyle w:val="Hyperlink"/>
                <w:rFonts w:ascii="Times New Roman" w:hAnsi="Times New Roman" w:cs="Times New Roman"/>
                <w:noProof/>
                <w:sz w:val="24"/>
                <w:szCs w:val="24"/>
                <w:lang w:val="en-US"/>
              </w:rPr>
              <w:t>Appendix B</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_Toc478386513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50</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14" w:history="1">
            <w:r w:rsidRPr="00D31701">
              <w:rPr>
                <w:rStyle w:val="Hyperlink"/>
                <w:rFonts w:ascii="Times New Roman" w:hAnsi="Times New Roman" w:cs="Times New Roman"/>
                <w:noProof/>
                <w:sz w:val="24"/>
                <w:szCs w:val="24"/>
              </w:rPr>
              <w:t>Appendix C</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_Toc478386514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51</w:t>
            </w:r>
            <w:r w:rsidRPr="00D31701">
              <w:rPr>
                <w:rFonts w:ascii="Times New Roman" w:hAnsi="Times New Roman" w:cs="Times New Roman"/>
                <w:noProof/>
                <w:webHidden/>
                <w:sz w:val="24"/>
                <w:szCs w:val="24"/>
              </w:rPr>
              <w:fldChar w:fldCharType="end"/>
            </w:r>
          </w:hyperlink>
        </w:p>
        <w:p w:rsidR="00171686" w:rsidRPr="00D31701" w:rsidRDefault="00171686" w:rsidP="00D31701">
          <w:pPr>
            <w:pStyle w:val="Inhopg1"/>
            <w:tabs>
              <w:tab w:val="right" w:leader="dot" w:pos="9062"/>
            </w:tabs>
            <w:spacing w:line="360" w:lineRule="auto"/>
            <w:rPr>
              <w:rFonts w:ascii="Times New Roman" w:eastAsiaTheme="minorEastAsia" w:hAnsi="Times New Roman" w:cs="Times New Roman"/>
              <w:noProof/>
              <w:sz w:val="24"/>
              <w:szCs w:val="24"/>
              <w:lang w:eastAsia="nl-NL"/>
            </w:rPr>
          </w:pPr>
          <w:hyperlink w:anchor="_Toc478386515" w:history="1">
            <w:r w:rsidRPr="00D31701">
              <w:rPr>
                <w:rStyle w:val="Hyperlink"/>
                <w:rFonts w:ascii="Times New Roman" w:hAnsi="Times New Roman" w:cs="Times New Roman"/>
                <w:noProof/>
                <w:sz w:val="24"/>
                <w:szCs w:val="24"/>
              </w:rPr>
              <w:t>Appendix D</w:t>
            </w:r>
            <w:r w:rsidRPr="00D31701">
              <w:rPr>
                <w:rFonts w:ascii="Times New Roman" w:hAnsi="Times New Roman" w:cs="Times New Roman"/>
                <w:noProof/>
                <w:webHidden/>
                <w:sz w:val="24"/>
                <w:szCs w:val="24"/>
              </w:rPr>
              <w:tab/>
            </w:r>
            <w:r w:rsidRPr="00D31701">
              <w:rPr>
                <w:rFonts w:ascii="Times New Roman" w:hAnsi="Times New Roman" w:cs="Times New Roman"/>
                <w:noProof/>
                <w:webHidden/>
                <w:sz w:val="24"/>
                <w:szCs w:val="24"/>
              </w:rPr>
              <w:fldChar w:fldCharType="begin"/>
            </w:r>
            <w:r w:rsidRPr="00D31701">
              <w:rPr>
                <w:rFonts w:ascii="Times New Roman" w:hAnsi="Times New Roman" w:cs="Times New Roman"/>
                <w:noProof/>
                <w:webHidden/>
                <w:sz w:val="24"/>
                <w:szCs w:val="24"/>
              </w:rPr>
              <w:instrText xml:space="preserve"> PAGEREF _Toc478386515 \h </w:instrText>
            </w:r>
            <w:r w:rsidRPr="00D31701">
              <w:rPr>
                <w:rFonts w:ascii="Times New Roman" w:hAnsi="Times New Roman" w:cs="Times New Roman"/>
                <w:noProof/>
                <w:webHidden/>
                <w:sz w:val="24"/>
                <w:szCs w:val="24"/>
              </w:rPr>
            </w:r>
            <w:r w:rsidRPr="00D31701">
              <w:rPr>
                <w:rFonts w:ascii="Times New Roman" w:hAnsi="Times New Roman" w:cs="Times New Roman"/>
                <w:noProof/>
                <w:webHidden/>
                <w:sz w:val="24"/>
                <w:szCs w:val="24"/>
              </w:rPr>
              <w:fldChar w:fldCharType="separate"/>
            </w:r>
            <w:r w:rsidRPr="00D31701">
              <w:rPr>
                <w:rFonts w:ascii="Times New Roman" w:hAnsi="Times New Roman" w:cs="Times New Roman"/>
                <w:noProof/>
                <w:webHidden/>
                <w:sz w:val="24"/>
                <w:szCs w:val="24"/>
              </w:rPr>
              <w:t>53</w:t>
            </w:r>
            <w:r w:rsidRPr="00D31701">
              <w:rPr>
                <w:rFonts w:ascii="Times New Roman" w:hAnsi="Times New Roman" w:cs="Times New Roman"/>
                <w:noProof/>
                <w:webHidden/>
                <w:sz w:val="24"/>
                <w:szCs w:val="24"/>
              </w:rPr>
              <w:fldChar w:fldCharType="end"/>
            </w:r>
          </w:hyperlink>
        </w:p>
        <w:p w:rsidR="0061091E" w:rsidRPr="00D31701" w:rsidRDefault="0061091E" w:rsidP="00D31701">
          <w:pPr>
            <w:spacing w:line="360" w:lineRule="auto"/>
            <w:rPr>
              <w:rFonts w:ascii="Times New Roman" w:hAnsi="Times New Roman" w:cs="Times New Roman"/>
              <w:sz w:val="24"/>
              <w:szCs w:val="24"/>
            </w:rPr>
          </w:pPr>
          <w:r w:rsidRPr="00D31701">
            <w:rPr>
              <w:rFonts w:ascii="Times New Roman" w:hAnsi="Times New Roman" w:cs="Times New Roman"/>
              <w:b/>
              <w:bCs/>
              <w:sz w:val="24"/>
              <w:szCs w:val="24"/>
            </w:rPr>
            <w:fldChar w:fldCharType="end"/>
          </w:r>
        </w:p>
      </w:sdtContent>
    </w:sdt>
    <w:p w:rsidR="0061091E" w:rsidRPr="00BA5436" w:rsidRDefault="0061091E">
      <w:pPr>
        <w:spacing w:after="0" w:line="240" w:lineRule="auto"/>
        <w:rPr>
          <w:rStyle w:val="normaltextrun"/>
          <w:rFonts w:ascii="Times New Roman" w:eastAsia="PMingLiU" w:hAnsi="Times New Roman" w:cs="Times New Roman"/>
          <w:color w:val="2E74B5"/>
          <w:sz w:val="24"/>
          <w:szCs w:val="24"/>
          <w:lang w:val="en-US"/>
        </w:rPr>
      </w:pPr>
      <w:r w:rsidRPr="00BA5436">
        <w:rPr>
          <w:rStyle w:val="normaltextrun"/>
          <w:rFonts w:ascii="Times New Roman" w:hAnsi="Times New Roman" w:cs="Times New Roman"/>
          <w:sz w:val="24"/>
          <w:szCs w:val="24"/>
          <w:lang w:val="en-US"/>
        </w:rPr>
        <w:br w:type="page"/>
      </w:r>
      <w:bookmarkStart w:id="11" w:name="_GoBack"/>
      <w:bookmarkEnd w:id="11"/>
    </w:p>
    <w:p w:rsidR="0066334A" w:rsidRPr="00A200E9" w:rsidRDefault="0066334A" w:rsidP="0066334A">
      <w:pPr>
        <w:pStyle w:val="Kop1"/>
        <w:rPr>
          <w:lang w:val="en-US"/>
        </w:rPr>
      </w:pPr>
      <w:bookmarkStart w:id="12" w:name="_Toc478386471"/>
      <w:r w:rsidRPr="00A200E9">
        <w:rPr>
          <w:rStyle w:val="normaltextrun"/>
          <w:lang w:val="en-US"/>
        </w:rPr>
        <w:lastRenderedPageBreak/>
        <w:t>1 Introduction</w:t>
      </w:r>
      <w:bookmarkEnd w:id="12"/>
      <w:r w:rsidRPr="00A200E9">
        <w:rPr>
          <w:rStyle w:val="eop"/>
          <w:lang w:val="en-US"/>
        </w:rPr>
        <w:t> </w:t>
      </w:r>
    </w:p>
    <w:p w:rsidR="0066334A" w:rsidRPr="00A200E9" w:rsidRDefault="0066334A" w:rsidP="0066334A">
      <w:pPr>
        <w:pStyle w:val="Kop2"/>
        <w:spacing w:after="160" w:line="360" w:lineRule="auto"/>
        <w:jc w:val="both"/>
        <w:rPr>
          <w:sz w:val="12"/>
          <w:szCs w:val="12"/>
          <w:lang w:val="en-US"/>
        </w:rPr>
      </w:pPr>
      <w:bookmarkStart w:id="13" w:name="_Toc477557434"/>
      <w:bookmarkStart w:id="14" w:name="_Toc478386472"/>
      <w:r w:rsidRPr="00A200E9">
        <w:rPr>
          <w:rStyle w:val="normaltextrun"/>
          <w:lang w:val="en-US"/>
        </w:rPr>
        <w:t xml:space="preserve">1.1 </w:t>
      </w:r>
      <w:r>
        <w:rPr>
          <w:rStyle w:val="normaltextrun"/>
          <w:lang w:val="en-US"/>
        </w:rPr>
        <w:t>T</w:t>
      </w:r>
      <w:r w:rsidRPr="00A200E9">
        <w:rPr>
          <w:rStyle w:val="normaltextrun"/>
          <w:lang w:val="en-US"/>
        </w:rPr>
        <w:t>ele</w:t>
      </w:r>
      <w:bookmarkEnd w:id="13"/>
      <w:r>
        <w:rPr>
          <w:rStyle w:val="normaltextrun"/>
          <w:lang w:val="en-US"/>
        </w:rPr>
        <w:t>working</w:t>
      </w:r>
      <w:bookmarkEnd w:id="14"/>
    </w:p>
    <w:p w:rsidR="0066334A" w:rsidRPr="00A200E9" w:rsidRDefault="0066334A" w:rsidP="0066334A">
      <w:pPr>
        <w:pStyle w:val="paragraph"/>
        <w:spacing w:before="0" w:beforeAutospacing="0" w:after="160" w:afterAutospacing="0" w:line="360" w:lineRule="auto"/>
        <w:jc w:val="both"/>
        <w:textAlignment w:val="baseline"/>
        <w:rPr>
          <w:rFonts w:eastAsia="PMingLiU"/>
          <w:lang w:val="en-US"/>
        </w:rPr>
      </w:pPr>
      <w:r>
        <w:rPr>
          <w:rStyle w:val="normaltextrun"/>
          <w:rFonts w:eastAsia="PMingLiU"/>
          <w:lang w:val="en-US"/>
        </w:rPr>
        <w:t>T</w:t>
      </w:r>
      <w:r w:rsidRPr="00A200E9">
        <w:rPr>
          <w:rStyle w:val="normaltextrun"/>
          <w:rFonts w:eastAsia="PMingLiU"/>
          <w:lang w:val="en-US"/>
        </w:rPr>
        <w:t xml:space="preserve">he practice of </w:t>
      </w:r>
      <w:r>
        <w:rPr>
          <w:rStyle w:val="normaltextrun"/>
          <w:rFonts w:eastAsia="PMingLiU"/>
          <w:lang w:val="en-US"/>
        </w:rPr>
        <w:t xml:space="preserve">locating </w:t>
      </w:r>
      <w:r w:rsidRPr="00A200E9">
        <w:rPr>
          <w:rStyle w:val="normaltextrun"/>
          <w:rFonts w:eastAsia="PMingLiU"/>
          <w:lang w:val="en-US"/>
        </w:rPr>
        <w:t xml:space="preserve">labor </w:t>
      </w:r>
      <w:r>
        <w:rPr>
          <w:rStyle w:val="normaltextrun"/>
          <w:rFonts w:eastAsia="PMingLiU"/>
          <w:lang w:val="en-US"/>
        </w:rPr>
        <w:t xml:space="preserve">in </w:t>
      </w:r>
      <w:r w:rsidRPr="00A200E9">
        <w:rPr>
          <w:rStyle w:val="normaltextrun"/>
          <w:rFonts w:eastAsia="PMingLiU"/>
          <w:lang w:val="en-US"/>
        </w:rPr>
        <w:t>flexible workplaces,</w:t>
      </w:r>
      <w:r>
        <w:rPr>
          <w:rStyle w:val="normaltextrun"/>
          <w:rFonts w:eastAsia="PMingLiU"/>
          <w:lang w:val="en-US"/>
        </w:rPr>
        <w:t xml:space="preserve"> t</w:t>
      </w:r>
      <w:r w:rsidRPr="00A200E9">
        <w:rPr>
          <w:rStyle w:val="normaltextrun"/>
          <w:rFonts w:eastAsia="PMingLiU"/>
          <w:lang w:val="en-US"/>
        </w:rPr>
        <w:t>ele</w:t>
      </w:r>
      <w:r>
        <w:rPr>
          <w:rStyle w:val="normaltextrun"/>
          <w:rFonts w:eastAsia="PMingLiU"/>
          <w:lang w:val="en-US"/>
        </w:rPr>
        <w:t>working</w:t>
      </w:r>
      <w:r w:rsidRPr="00A200E9">
        <w:rPr>
          <w:rStyle w:val="normaltextrun"/>
          <w:rFonts w:eastAsia="PMingLiU"/>
          <w:lang w:val="en-US"/>
        </w:rPr>
        <w:t xml:space="preserve"> </w:t>
      </w:r>
      <w:r>
        <w:rPr>
          <w:rStyle w:val="normaltextrun"/>
          <w:rFonts w:eastAsia="PMingLiU"/>
          <w:lang w:val="en-US"/>
        </w:rPr>
        <w:t xml:space="preserve">(or telecommuting) </w:t>
      </w:r>
      <w:r w:rsidRPr="00A200E9">
        <w:rPr>
          <w:rStyle w:val="normaltextrun"/>
          <w:rFonts w:eastAsia="PMingLiU"/>
          <w:lang w:val="en-US"/>
        </w:rPr>
        <w:t>is becoming </w:t>
      </w:r>
      <w:r w:rsidRPr="00A200E9">
        <w:rPr>
          <w:rStyle w:val="apple-converted-space"/>
          <w:rFonts w:eastAsia="PMingLiU"/>
          <w:lang w:val="en-US"/>
        </w:rPr>
        <w:t xml:space="preserve">a </w:t>
      </w:r>
      <w:r>
        <w:rPr>
          <w:rStyle w:val="normaltextrun"/>
          <w:rFonts w:eastAsia="PMingLiU"/>
          <w:lang w:val="en-US"/>
        </w:rPr>
        <w:t>trend</w:t>
      </w:r>
      <w:r w:rsidRPr="00A200E9">
        <w:rPr>
          <w:rStyle w:val="normaltextrun"/>
          <w:rFonts w:eastAsia="PMingLiU"/>
          <w:lang w:val="en-US"/>
        </w:rPr>
        <w:t xml:space="preserve"> in organizations that want to innovate the</w:t>
      </w:r>
      <w:r>
        <w:rPr>
          <w:rStyle w:val="normaltextrun"/>
          <w:rFonts w:eastAsia="PMingLiU"/>
          <w:lang w:val="en-US"/>
        </w:rPr>
        <w:t>ir</w:t>
      </w:r>
      <w:r w:rsidRPr="00A200E9">
        <w:rPr>
          <w:rStyle w:val="normaltextrun"/>
          <w:rFonts w:eastAsia="PMingLiU"/>
          <w:lang w:val="en-US"/>
        </w:rPr>
        <w:t xml:space="preserve"> work</w:t>
      </w:r>
      <w:r>
        <w:rPr>
          <w:rStyle w:val="normaltextrun"/>
          <w:rFonts w:eastAsia="PMingLiU"/>
          <w:lang w:val="en-US"/>
        </w:rPr>
        <w:t xml:space="preserve"> methods</w:t>
      </w:r>
      <w:r w:rsidRPr="00A200E9">
        <w:rPr>
          <w:rStyle w:val="normaltextrun"/>
          <w:rFonts w:eastAsia="PMingLiU"/>
          <w:lang w:val="en-US"/>
        </w:rPr>
        <w:t xml:space="preserve"> or reduce cost</w:t>
      </w:r>
      <w:r>
        <w:rPr>
          <w:rStyle w:val="normaltextrun"/>
          <w:rFonts w:eastAsia="PMingLiU"/>
          <w:lang w:val="en-US"/>
        </w:rPr>
        <w:t>s</w:t>
      </w:r>
      <w:r w:rsidRPr="00A200E9">
        <w:rPr>
          <w:rStyle w:val="normaltextrun"/>
          <w:rFonts w:eastAsia="PMingLiU"/>
          <w:lang w:val="en-US"/>
        </w:rPr>
        <w:t xml:space="preserve"> (Brice, Nelson </w:t>
      </w:r>
      <w:r>
        <w:rPr>
          <w:rStyle w:val="normaltextrun"/>
          <w:rFonts w:eastAsia="PMingLiU"/>
          <w:lang w:val="en-US"/>
        </w:rPr>
        <w:t xml:space="preserve">and </w:t>
      </w:r>
      <w:r w:rsidRPr="00A200E9">
        <w:rPr>
          <w:rStyle w:val="normaltextrun"/>
          <w:rFonts w:eastAsia="PMingLiU"/>
          <w:lang w:val="en-US"/>
        </w:rPr>
        <w:t xml:space="preserve">Norris, 2011). </w:t>
      </w:r>
      <w:r>
        <w:rPr>
          <w:rStyle w:val="normaltextrun"/>
          <w:rFonts w:eastAsia="PMingLiU"/>
          <w:lang w:val="en-US"/>
        </w:rPr>
        <w:t xml:space="preserve">These workplaces can include </w:t>
      </w:r>
      <w:r w:rsidRPr="00A200E9">
        <w:rPr>
          <w:rStyle w:val="normaltextrun"/>
          <w:rFonts w:eastAsia="PMingLiU"/>
          <w:lang w:val="en-US"/>
        </w:rPr>
        <w:t xml:space="preserve">satellite work centers, neighborhood work centers </w:t>
      </w:r>
      <w:r>
        <w:rPr>
          <w:rStyle w:val="normaltextrun"/>
          <w:rFonts w:eastAsia="PMingLiU"/>
          <w:lang w:val="en-US"/>
        </w:rPr>
        <w:t xml:space="preserve">or </w:t>
      </w:r>
      <w:r w:rsidRPr="00A200E9">
        <w:rPr>
          <w:rStyle w:val="normaltextrun"/>
          <w:rFonts w:eastAsia="PMingLiU"/>
          <w:lang w:val="en-US"/>
        </w:rPr>
        <w:t xml:space="preserve">home-based work centers. </w:t>
      </w:r>
      <w:r>
        <w:rPr>
          <w:rStyle w:val="normaltextrun"/>
          <w:rFonts w:eastAsia="PMingLiU"/>
          <w:lang w:val="en-US"/>
        </w:rPr>
        <w:t>E</w:t>
      </w:r>
      <w:r w:rsidRPr="00A200E9">
        <w:rPr>
          <w:rStyle w:val="normaltextrun"/>
          <w:rFonts w:eastAsia="PMingLiU"/>
          <w:lang w:val="en-US"/>
        </w:rPr>
        <w:t>lectronic communication systems enable communication in these flexible workplace</w:t>
      </w:r>
      <w:r>
        <w:rPr>
          <w:rStyle w:val="normaltextrun"/>
          <w:rFonts w:eastAsia="PMingLiU"/>
          <w:lang w:val="en-US"/>
        </w:rPr>
        <w:t>s (</w:t>
      </w:r>
      <w:r w:rsidRPr="00A200E9">
        <w:rPr>
          <w:rStyle w:val="normaltextrun"/>
          <w:rFonts w:eastAsia="PMingLiU"/>
          <w:lang w:val="en-US"/>
        </w:rPr>
        <w:t xml:space="preserve">Wright, 1993). The past few years have shown that telecommuting is increasingly used by organizations for several reasons (Brice </w:t>
      </w:r>
      <w:r>
        <w:rPr>
          <w:rStyle w:val="normaltextrun"/>
          <w:rFonts w:eastAsia="PMingLiU"/>
          <w:lang w:val="en-US"/>
        </w:rPr>
        <w:t>et al.</w:t>
      </w:r>
      <w:r w:rsidRPr="00A200E9">
        <w:rPr>
          <w:rStyle w:val="normaltextrun"/>
          <w:rFonts w:eastAsia="PMingLiU"/>
          <w:lang w:val="en-US"/>
        </w:rPr>
        <w:t>, 2011)</w:t>
      </w:r>
      <w:r>
        <w:rPr>
          <w:rStyle w:val="normaltextrun"/>
          <w:rFonts w:eastAsia="PMingLiU"/>
          <w:lang w:val="en-US"/>
        </w:rPr>
        <w:t>:</w:t>
      </w:r>
      <w:r w:rsidRPr="00A200E9">
        <w:rPr>
          <w:rStyle w:val="normaltextrun"/>
          <w:rFonts w:eastAsia="PMingLiU"/>
          <w:lang w:val="en-US"/>
        </w:rPr>
        <w:t xml:space="preserve"> to give employees family</w:t>
      </w:r>
      <w:r>
        <w:rPr>
          <w:rStyle w:val="normaltextrun"/>
          <w:rFonts w:eastAsia="PMingLiU"/>
          <w:lang w:val="en-US"/>
        </w:rPr>
        <w:t>-</w:t>
      </w:r>
      <w:r w:rsidRPr="00A200E9">
        <w:rPr>
          <w:rStyle w:val="normaltextrun"/>
          <w:rFonts w:eastAsia="PMingLiU"/>
          <w:lang w:val="en-US"/>
        </w:rPr>
        <w:t xml:space="preserve">friendly flexibility in performing their job, </w:t>
      </w:r>
      <w:r>
        <w:rPr>
          <w:rStyle w:val="normaltextrun"/>
          <w:rFonts w:eastAsia="PMingLiU"/>
          <w:lang w:val="en-US"/>
        </w:rPr>
        <w:t xml:space="preserve">to </w:t>
      </w:r>
      <w:r w:rsidRPr="00A200E9">
        <w:rPr>
          <w:rStyle w:val="normaltextrun"/>
          <w:rFonts w:eastAsia="PMingLiU"/>
          <w:lang w:val="en-US"/>
        </w:rPr>
        <w:t xml:space="preserve">free </w:t>
      </w:r>
      <w:r>
        <w:rPr>
          <w:rStyle w:val="normaltextrun"/>
          <w:rFonts w:eastAsia="PMingLiU"/>
          <w:lang w:val="en-US"/>
        </w:rPr>
        <w:t xml:space="preserve">up </w:t>
      </w:r>
      <w:r w:rsidRPr="00A200E9">
        <w:rPr>
          <w:rStyle w:val="normaltextrun"/>
          <w:rFonts w:eastAsia="PMingLiU"/>
          <w:lang w:val="en-US"/>
        </w:rPr>
        <w:t xml:space="preserve">office space and </w:t>
      </w:r>
      <w:r>
        <w:rPr>
          <w:rStyle w:val="normaltextrun"/>
          <w:rFonts w:eastAsia="PMingLiU"/>
          <w:lang w:val="en-US"/>
        </w:rPr>
        <w:t xml:space="preserve">to </w:t>
      </w:r>
      <w:r w:rsidRPr="00A200E9">
        <w:rPr>
          <w:rStyle w:val="normaltextrun"/>
          <w:rFonts w:eastAsia="PMingLiU"/>
          <w:lang w:val="en-US"/>
        </w:rPr>
        <w:t>cut employee commutes</w:t>
      </w:r>
      <w:r>
        <w:rPr>
          <w:rStyle w:val="normaltextrun"/>
          <w:rFonts w:eastAsia="PMingLiU"/>
          <w:lang w:val="en-US"/>
        </w:rPr>
        <w:t>,</w:t>
      </w:r>
      <w:r w:rsidRPr="00A200E9">
        <w:rPr>
          <w:rStyle w:val="normaltextrun"/>
          <w:rFonts w:eastAsia="PMingLiU"/>
          <w:lang w:val="en-US"/>
        </w:rPr>
        <w:t xml:space="preserve"> sav</w:t>
      </w:r>
      <w:r>
        <w:rPr>
          <w:rStyle w:val="normaltextrun"/>
          <w:rFonts w:eastAsia="PMingLiU"/>
          <w:lang w:val="en-US"/>
        </w:rPr>
        <w:t>ing</w:t>
      </w:r>
      <w:r w:rsidRPr="00A200E9">
        <w:rPr>
          <w:rStyle w:val="normaltextrun"/>
          <w:rFonts w:eastAsia="PMingLiU"/>
          <w:lang w:val="en-US"/>
        </w:rPr>
        <w:t xml:space="preserve"> the company money (Girard, 1997). </w:t>
      </w:r>
      <w:r w:rsidRPr="00A200E9">
        <w:rPr>
          <w:rStyle w:val="eop"/>
          <w:lang w:val="en-US"/>
        </w:rPr>
        <w:t>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Style w:val="normaltextrun"/>
          <w:rFonts w:ascii="Times New Roman" w:eastAsia="PMingLiU" w:hAnsi="Times New Roman" w:cs="Times New Roman"/>
          <w:sz w:val="24"/>
          <w:szCs w:val="24"/>
          <w:lang w:val="en-US"/>
        </w:rPr>
        <w:t>Research on teleworking is only starting to scratch the surface</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O</w:t>
      </w:r>
      <w:r w:rsidRPr="00A200E9">
        <w:rPr>
          <w:rStyle w:val="normaltextrun"/>
          <w:rFonts w:ascii="Times New Roman" w:eastAsia="PMingLiU" w:hAnsi="Times New Roman" w:cs="Times New Roman"/>
          <w:sz w:val="24"/>
          <w:szCs w:val="24"/>
          <w:lang w:val="en-US"/>
        </w:rPr>
        <w:t xml:space="preserve">rganizations </w:t>
      </w:r>
      <w:r>
        <w:rPr>
          <w:rStyle w:val="normaltextrun"/>
          <w:rFonts w:ascii="Times New Roman" w:eastAsia="PMingLiU" w:hAnsi="Times New Roman" w:cs="Times New Roman"/>
          <w:sz w:val="24"/>
          <w:szCs w:val="24"/>
          <w:lang w:val="en-US"/>
        </w:rPr>
        <w:t xml:space="preserve">need </w:t>
      </w:r>
      <w:r w:rsidRPr="00A200E9">
        <w:rPr>
          <w:rStyle w:val="normaltextrun"/>
          <w:rFonts w:ascii="Times New Roman" w:eastAsia="PMingLiU" w:hAnsi="Times New Roman" w:cs="Times New Roman"/>
          <w:sz w:val="24"/>
          <w:szCs w:val="24"/>
          <w:lang w:val="en-US"/>
        </w:rPr>
        <w:t xml:space="preserve">to understand organizational, managerial, and worker motivation and practices of telecommuting </w:t>
      </w:r>
      <w:r>
        <w:rPr>
          <w:rStyle w:val="normaltextrun"/>
          <w:rFonts w:ascii="Times New Roman" w:eastAsia="PMingLiU" w:hAnsi="Times New Roman" w:cs="Times New Roman"/>
          <w:sz w:val="24"/>
          <w:szCs w:val="24"/>
          <w:lang w:val="en-US"/>
        </w:rPr>
        <w:t>s</w:t>
      </w:r>
      <w:r w:rsidRPr="00A200E9">
        <w:rPr>
          <w:rStyle w:val="normaltextrun"/>
          <w:rFonts w:ascii="Times New Roman" w:eastAsia="PMingLiU" w:hAnsi="Times New Roman" w:cs="Times New Roman"/>
          <w:sz w:val="24"/>
          <w:szCs w:val="24"/>
          <w:lang w:val="en-US"/>
        </w:rPr>
        <w:t xml:space="preserve">o that they get </w:t>
      </w:r>
      <w:r>
        <w:rPr>
          <w:rStyle w:val="normaltextrun"/>
          <w:rFonts w:ascii="Times New Roman" w:eastAsia="PMingLiU" w:hAnsi="Times New Roman" w:cs="Times New Roman"/>
          <w:sz w:val="24"/>
          <w:szCs w:val="24"/>
          <w:lang w:val="en-US"/>
        </w:rPr>
        <w:t xml:space="preserve">insight into </w:t>
      </w:r>
      <w:r w:rsidRPr="00A200E9">
        <w:rPr>
          <w:rStyle w:val="normaltextrun"/>
          <w:rFonts w:ascii="Times New Roman" w:eastAsia="PMingLiU" w:hAnsi="Times New Roman" w:cs="Times New Roman"/>
          <w:sz w:val="24"/>
          <w:szCs w:val="24"/>
          <w:lang w:val="en-US"/>
        </w:rPr>
        <w:t>what it can offer them</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 xml:space="preserve">along with </w:t>
      </w:r>
      <w:r w:rsidRPr="00A200E9">
        <w:rPr>
          <w:rStyle w:val="normaltextrun"/>
          <w:rFonts w:ascii="Times New Roman" w:eastAsia="PMingLiU" w:hAnsi="Times New Roman" w:cs="Times New Roman"/>
          <w:sz w:val="24"/>
          <w:szCs w:val="24"/>
          <w:lang w:val="en-US"/>
        </w:rPr>
        <w:t xml:space="preserve">what </w:t>
      </w:r>
      <w:r>
        <w:rPr>
          <w:rStyle w:val="normaltextrun"/>
          <w:rFonts w:ascii="Times New Roman" w:eastAsia="PMingLiU" w:hAnsi="Times New Roman" w:cs="Times New Roman"/>
          <w:sz w:val="24"/>
          <w:szCs w:val="24"/>
          <w:lang w:val="en-US"/>
        </w:rPr>
        <w:t xml:space="preserve">its </w:t>
      </w:r>
      <w:r w:rsidRPr="00A200E9">
        <w:rPr>
          <w:rStyle w:val="normaltextrun"/>
          <w:rFonts w:ascii="Times New Roman" w:eastAsia="PMingLiU" w:hAnsi="Times New Roman" w:cs="Times New Roman"/>
          <w:sz w:val="24"/>
          <w:szCs w:val="24"/>
          <w:lang w:val="en-US"/>
        </w:rPr>
        <w:t>downsides are.</w:t>
      </w:r>
      <w:r>
        <w:rPr>
          <w:rStyle w:val="normaltextrun"/>
          <w:rFonts w:ascii="Times New Roman" w:eastAsia="PMingLiU" w:hAnsi="Times New Roman" w:cs="Times New Roman"/>
          <w:sz w:val="24"/>
          <w:szCs w:val="24"/>
          <w:lang w:val="en-US"/>
        </w:rPr>
        <w:t xml:space="preserve"> Several</w:t>
      </w:r>
      <w:r w:rsidRPr="00A200E9">
        <w:rPr>
          <w:rStyle w:val="normaltextrun"/>
          <w:rFonts w:ascii="Times New Roman" w:eastAsia="PMingLiU" w:hAnsi="Times New Roman" w:cs="Times New Roman"/>
          <w:sz w:val="24"/>
          <w:szCs w:val="24"/>
          <w:lang w:val="en-US"/>
        </w:rPr>
        <w:t xml:space="preserve"> challenges </w:t>
      </w:r>
      <w:r>
        <w:rPr>
          <w:rStyle w:val="normaltextrun"/>
          <w:rFonts w:ascii="Times New Roman" w:eastAsia="PMingLiU" w:hAnsi="Times New Roman" w:cs="Times New Roman"/>
          <w:sz w:val="24"/>
          <w:szCs w:val="24"/>
          <w:lang w:val="en-US"/>
        </w:rPr>
        <w:t xml:space="preserve">face </w:t>
      </w:r>
      <w:r w:rsidRPr="00A200E9">
        <w:rPr>
          <w:rStyle w:val="normaltextrun"/>
          <w:rFonts w:ascii="Times New Roman" w:eastAsia="PMingLiU" w:hAnsi="Times New Roman" w:cs="Times New Roman"/>
          <w:sz w:val="24"/>
          <w:szCs w:val="24"/>
          <w:lang w:val="en-US"/>
        </w:rPr>
        <w:t>organizations that want to implement teleworking</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 xml:space="preserve">such as </w:t>
      </w:r>
      <w:r w:rsidRPr="00A200E9">
        <w:rPr>
          <w:rStyle w:val="normaltextrun"/>
          <w:rFonts w:ascii="Times New Roman" w:eastAsia="PMingLiU" w:hAnsi="Times New Roman" w:cs="Times New Roman"/>
          <w:sz w:val="24"/>
          <w:szCs w:val="24"/>
          <w:lang w:val="en-US"/>
        </w:rPr>
        <w:t xml:space="preserve">innovating the </w:t>
      </w:r>
      <w:r>
        <w:rPr>
          <w:rStyle w:val="normaltextrun"/>
          <w:rFonts w:ascii="Times New Roman" w:eastAsia="PMingLiU" w:hAnsi="Times New Roman" w:cs="Times New Roman"/>
          <w:sz w:val="24"/>
          <w:szCs w:val="24"/>
          <w:lang w:val="en-US"/>
        </w:rPr>
        <w:t>information and communication technologies (</w:t>
      </w:r>
      <w:r w:rsidRPr="00A200E9">
        <w:rPr>
          <w:rStyle w:val="normaltextrun"/>
          <w:rFonts w:ascii="Times New Roman" w:eastAsia="PMingLiU" w:hAnsi="Times New Roman" w:cs="Times New Roman"/>
          <w:sz w:val="24"/>
          <w:szCs w:val="24"/>
          <w:lang w:val="en-US"/>
        </w:rPr>
        <w:t>ICT</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tools needed by employees to communicate with each other</w:t>
      </w:r>
      <w:r>
        <w:rPr>
          <w:rStyle w:val="normaltextrun"/>
          <w:rFonts w:ascii="Times New Roman" w:eastAsia="PMingLiU" w:hAnsi="Times New Roman" w:cs="Times New Roman"/>
          <w:sz w:val="24"/>
          <w:szCs w:val="24"/>
          <w:lang w:val="en-US"/>
        </w:rPr>
        <w:t>. Another is</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 xml:space="preserve">the </w:t>
      </w:r>
      <w:r w:rsidRPr="00A200E9">
        <w:rPr>
          <w:rStyle w:val="normaltextrun"/>
          <w:rFonts w:ascii="Times New Roman" w:eastAsia="PMingLiU" w:hAnsi="Times New Roman" w:cs="Times New Roman"/>
          <w:sz w:val="24"/>
          <w:szCs w:val="24"/>
          <w:lang w:val="en-US"/>
        </w:rPr>
        <w:t>develop</w:t>
      </w:r>
      <w:r>
        <w:rPr>
          <w:rStyle w:val="normaltextrun"/>
          <w:rFonts w:ascii="Times New Roman" w:eastAsia="PMingLiU" w:hAnsi="Times New Roman" w:cs="Times New Roman"/>
          <w:sz w:val="24"/>
          <w:szCs w:val="24"/>
          <w:lang w:val="en-US"/>
        </w:rPr>
        <w:t>ment of</w:t>
      </w:r>
      <w:r w:rsidRPr="00A200E9">
        <w:rPr>
          <w:rStyle w:val="normaltextrun"/>
          <w:rFonts w:ascii="Times New Roman" w:eastAsia="PMingLiU" w:hAnsi="Times New Roman" w:cs="Times New Roman"/>
          <w:sz w:val="24"/>
          <w:szCs w:val="24"/>
          <w:lang w:val="en-US"/>
        </w:rPr>
        <w:t xml:space="preserve"> a suitable control strategy able to accurately monitor and evaluate teleworkers when they are working </w:t>
      </w:r>
      <w:r>
        <w:rPr>
          <w:rStyle w:val="normaltextrun"/>
          <w:rFonts w:ascii="Times New Roman" w:eastAsia="PMingLiU" w:hAnsi="Times New Roman" w:cs="Times New Roman"/>
          <w:sz w:val="24"/>
          <w:szCs w:val="24"/>
          <w:lang w:val="en-US"/>
        </w:rPr>
        <w:t xml:space="preserve">at </w:t>
      </w:r>
      <w:r w:rsidRPr="00A200E9">
        <w:rPr>
          <w:rStyle w:val="normaltextrun"/>
          <w:rFonts w:ascii="Times New Roman" w:eastAsia="PMingLiU" w:hAnsi="Times New Roman" w:cs="Times New Roman"/>
          <w:sz w:val="24"/>
          <w:szCs w:val="24"/>
          <w:lang w:val="en-US"/>
        </w:rPr>
        <w:t>flexible places</w:t>
      </w:r>
      <w:r>
        <w:rPr>
          <w:rStyle w:val="normaltextrun"/>
          <w:rFonts w:ascii="Times New Roman" w:eastAsia="PMingLiU" w:hAnsi="Times New Roman" w:cs="Times New Roman"/>
          <w:sz w:val="24"/>
          <w:szCs w:val="24"/>
          <w:lang w:val="en-US"/>
        </w:rPr>
        <w:t>, and yet another is</w:t>
      </w:r>
      <w:r w:rsidRPr="00A200E9">
        <w:rPr>
          <w:rStyle w:val="normaltextrun"/>
          <w:rFonts w:ascii="Times New Roman" w:eastAsia="PMingLiU" w:hAnsi="Times New Roman" w:cs="Times New Roman"/>
          <w:sz w:val="24"/>
          <w:szCs w:val="24"/>
          <w:lang w:val="en-US"/>
        </w:rPr>
        <w:t xml:space="preserve"> proper</w:t>
      </w:r>
      <w:r>
        <w:rPr>
          <w:rStyle w:val="normaltextrun"/>
          <w:rFonts w:ascii="Times New Roman" w:eastAsia="PMingLiU" w:hAnsi="Times New Roman" w:cs="Times New Roman"/>
          <w:sz w:val="24"/>
          <w:szCs w:val="24"/>
          <w:lang w:val="en-US"/>
        </w:rPr>
        <w:t>ly</w:t>
      </w:r>
      <w:r w:rsidRPr="00A200E9">
        <w:rPr>
          <w:rStyle w:val="normaltextrun"/>
          <w:rFonts w:ascii="Times New Roman" w:eastAsia="PMingLiU" w:hAnsi="Times New Roman" w:cs="Times New Roman"/>
          <w:sz w:val="24"/>
          <w:szCs w:val="24"/>
          <w:lang w:val="en-US"/>
        </w:rPr>
        <w:t xml:space="preserve"> changing the leadership style </w:t>
      </w:r>
      <w:r>
        <w:rPr>
          <w:rStyle w:val="normaltextrun"/>
          <w:rFonts w:ascii="Times New Roman" w:eastAsia="PMingLiU" w:hAnsi="Times New Roman" w:cs="Times New Roman"/>
          <w:sz w:val="24"/>
          <w:szCs w:val="24"/>
          <w:lang w:val="en-US"/>
        </w:rPr>
        <w:t xml:space="preserve">to </w:t>
      </w:r>
      <w:r w:rsidRPr="00A200E9">
        <w:rPr>
          <w:rStyle w:val="normaltextrun"/>
          <w:rFonts w:ascii="Times New Roman" w:eastAsia="PMingLiU" w:hAnsi="Times New Roman" w:cs="Times New Roman"/>
          <w:sz w:val="24"/>
          <w:szCs w:val="24"/>
          <w:lang w:val="en-US"/>
        </w:rPr>
        <w:t>promote teleworking instead of complicat</w:t>
      </w:r>
      <w:r>
        <w:rPr>
          <w:rStyle w:val="normaltextrun"/>
          <w:rFonts w:ascii="Times New Roman" w:eastAsia="PMingLiU" w:hAnsi="Times New Roman" w:cs="Times New Roman"/>
          <w:sz w:val="24"/>
          <w:szCs w:val="24"/>
          <w:lang w:val="en-US"/>
        </w:rPr>
        <w:t>ing</w:t>
      </w:r>
      <w:r w:rsidRPr="00A200E9">
        <w:rPr>
          <w:rStyle w:val="normaltextrun"/>
          <w:rFonts w:ascii="Times New Roman" w:eastAsia="PMingLiU" w:hAnsi="Times New Roman" w:cs="Times New Roman"/>
          <w:sz w:val="24"/>
          <w:szCs w:val="24"/>
          <w:lang w:val="en-US"/>
        </w:rPr>
        <w:t xml:space="preserve"> it (Brice </w:t>
      </w:r>
      <w:r>
        <w:rPr>
          <w:rStyle w:val="normaltextrun"/>
          <w:rFonts w:ascii="Times New Roman" w:eastAsia="PMingLiU" w:hAnsi="Times New Roman" w:cs="Times New Roman"/>
          <w:sz w:val="24"/>
          <w:szCs w:val="24"/>
          <w:lang w:val="en-US"/>
        </w:rPr>
        <w:t>et al.</w:t>
      </w:r>
      <w:r w:rsidRPr="00A200E9">
        <w:rPr>
          <w:rStyle w:val="normaltextrun"/>
          <w:rFonts w:ascii="Times New Roman" w:eastAsia="PMingLiU" w:hAnsi="Times New Roman" w:cs="Times New Roman"/>
          <w:sz w:val="24"/>
          <w:szCs w:val="24"/>
          <w:lang w:val="en-US"/>
        </w:rPr>
        <w:t xml:space="preserve">, 2011). </w:t>
      </w:r>
      <w:r>
        <w:rPr>
          <w:rStyle w:val="normaltextrun"/>
          <w:rFonts w:ascii="Times New Roman" w:eastAsia="PMingLiU" w:hAnsi="Times New Roman" w:cs="Times New Roman"/>
          <w:sz w:val="24"/>
          <w:szCs w:val="24"/>
          <w:lang w:val="en-US"/>
        </w:rPr>
        <w:t xml:space="preserve">In </w:t>
      </w:r>
      <w:r w:rsidRPr="00A200E9">
        <w:rPr>
          <w:rStyle w:val="normaltextrun"/>
          <w:rFonts w:ascii="Times New Roman" w:eastAsia="PMingLiU" w:hAnsi="Times New Roman" w:cs="Times New Roman"/>
          <w:sz w:val="24"/>
          <w:szCs w:val="24"/>
          <w:lang w:val="en-US"/>
        </w:rPr>
        <w:t>implement</w:t>
      </w:r>
      <w:r>
        <w:rPr>
          <w:rStyle w:val="normaltextrun"/>
          <w:rFonts w:ascii="Times New Roman" w:eastAsia="PMingLiU" w:hAnsi="Times New Roman" w:cs="Times New Roman"/>
          <w:sz w:val="24"/>
          <w:szCs w:val="24"/>
          <w:lang w:val="en-US"/>
        </w:rPr>
        <w:t>ing</w:t>
      </w:r>
      <w:r w:rsidRPr="00A200E9">
        <w:rPr>
          <w:rStyle w:val="normaltextrun"/>
          <w:rFonts w:ascii="Times New Roman" w:eastAsia="PMingLiU" w:hAnsi="Times New Roman" w:cs="Times New Roman"/>
          <w:sz w:val="24"/>
          <w:szCs w:val="24"/>
          <w:lang w:val="en-US"/>
        </w:rPr>
        <w:t xml:space="preserve"> teleworking</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ICT tools play an important role</w:t>
      </w:r>
      <w:r>
        <w:rPr>
          <w:rStyle w:val="normaltextrun"/>
          <w:rFonts w:ascii="Times New Roman" w:eastAsia="PMingLiU" w:hAnsi="Times New Roman" w:cs="Times New Roman"/>
          <w:sz w:val="24"/>
          <w:szCs w:val="24"/>
          <w:lang w:val="en-US"/>
        </w:rPr>
        <w:t>, since</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 xml:space="preserve">locating labor at </w:t>
      </w:r>
      <w:r w:rsidRPr="00A200E9">
        <w:rPr>
          <w:rStyle w:val="normaltextrun"/>
          <w:rFonts w:ascii="Times New Roman" w:eastAsia="PMingLiU" w:hAnsi="Times New Roman" w:cs="Times New Roman"/>
          <w:sz w:val="24"/>
          <w:szCs w:val="24"/>
          <w:lang w:val="en-US"/>
        </w:rPr>
        <w:t xml:space="preserve">flexible workplaces creates distance between employees and management. </w:t>
      </w:r>
      <w:r>
        <w:rPr>
          <w:rStyle w:val="normaltextrun"/>
          <w:rFonts w:ascii="Times New Roman" w:eastAsia="PMingLiU" w:hAnsi="Times New Roman" w:cs="Times New Roman"/>
          <w:sz w:val="24"/>
          <w:szCs w:val="24"/>
          <w:lang w:val="en-US"/>
        </w:rPr>
        <w:t xml:space="preserve">These </w:t>
      </w:r>
      <w:r w:rsidRPr="00A200E9">
        <w:rPr>
          <w:rStyle w:val="normaltextrun"/>
          <w:rFonts w:ascii="Times New Roman" w:eastAsia="PMingLiU" w:hAnsi="Times New Roman" w:cs="Times New Roman"/>
          <w:sz w:val="24"/>
          <w:szCs w:val="24"/>
          <w:lang w:val="en-US"/>
        </w:rPr>
        <w:t xml:space="preserve">tools </w:t>
      </w:r>
      <w:r>
        <w:rPr>
          <w:rStyle w:val="normaltextrun"/>
          <w:rFonts w:ascii="Times New Roman" w:eastAsia="PMingLiU" w:hAnsi="Times New Roman" w:cs="Times New Roman"/>
          <w:sz w:val="24"/>
          <w:szCs w:val="24"/>
          <w:lang w:val="en-US"/>
        </w:rPr>
        <w:t xml:space="preserve">decrease this distance. </w:t>
      </w:r>
      <w:r w:rsidRPr="00A200E9">
        <w:rPr>
          <w:rStyle w:val="normaltextrun"/>
          <w:rFonts w:ascii="Times New Roman" w:eastAsia="PMingLiU" w:hAnsi="Times New Roman" w:cs="Times New Roman"/>
          <w:sz w:val="24"/>
          <w:szCs w:val="24"/>
          <w:lang w:val="en-US"/>
        </w:rPr>
        <w:t xml:space="preserve">Efficient and effective ICT tools give employees the opportunity to communicate </w:t>
      </w:r>
      <w:r>
        <w:rPr>
          <w:rStyle w:val="normaltextrun"/>
          <w:rFonts w:ascii="Times New Roman" w:eastAsia="PMingLiU" w:hAnsi="Times New Roman" w:cs="Times New Roman"/>
          <w:sz w:val="24"/>
          <w:szCs w:val="24"/>
          <w:lang w:val="en-US"/>
        </w:rPr>
        <w:t xml:space="preserve">with </w:t>
      </w:r>
      <w:r w:rsidRPr="00A200E9">
        <w:rPr>
          <w:rStyle w:val="normaltextrun"/>
          <w:rFonts w:ascii="Times New Roman" w:eastAsia="PMingLiU" w:hAnsi="Times New Roman" w:cs="Times New Roman"/>
          <w:sz w:val="24"/>
          <w:szCs w:val="24"/>
          <w:lang w:val="en-US"/>
        </w:rPr>
        <w:t>each other directly</w:t>
      </w:r>
      <w:r>
        <w:rPr>
          <w:rStyle w:val="normaltextrun"/>
          <w:rFonts w:ascii="Times New Roman" w:eastAsia="PMingLiU" w:hAnsi="Times New Roman" w:cs="Times New Roman"/>
          <w:sz w:val="24"/>
          <w:szCs w:val="24"/>
          <w:lang w:val="en-US"/>
        </w:rPr>
        <w:t>, so that</w:t>
      </w:r>
      <w:r w:rsidRPr="00A200E9">
        <w:rPr>
          <w:rStyle w:val="normaltextrun"/>
          <w:rFonts w:ascii="Times New Roman" w:eastAsia="PMingLiU" w:hAnsi="Times New Roman" w:cs="Times New Roman"/>
          <w:sz w:val="24"/>
          <w:szCs w:val="24"/>
          <w:lang w:val="en-US"/>
        </w:rPr>
        <w:t xml:space="preserve"> location plays no role. These ICT tools also play an important role in monitoring teleworkers, but in order to do this</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organizations first need to change their control strategy</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because traditional control mechanisms are </w:t>
      </w:r>
      <w:r>
        <w:rPr>
          <w:rStyle w:val="normaltextrun"/>
          <w:rFonts w:ascii="Times New Roman" w:hAnsi="Times New Roman" w:cs="Times New Roman"/>
          <w:sz w:val="24"/>
          <w:szCs w:val="24"/>
          <w:lang w:val="en-US"/>
        </w:rPr>
        <w:t>un</w:t>
      </w:r>
      <w:r w:rsidRPr="00A200E9">
        <w:rPr>
          <w:rStyle w:val="normaltextrun"/>
          <w:rFonts w:ascii="Times New Roman" w:hAnsi="Times New Roman" w:cs="Times New Roman"/>
          <w:sz w:val="24"/>
          <w:szCs w:val="24"/>
          <w:lang w:val="en-US"/>
        </w:rPr>
        <w:t xml:space="preserve">suitable </w:t>
      </w:r>
      <w:r>
        <w:rPr>
          <w:rStyle w:val="normaltextrun"/>
          <w:rFonts w:ascii="Times New Roman" w:hAnsi="Times New Roman" w:cs="Times New Roman"/>
          <w:sz w:val="24"/>
          <w:szCs w:val="24"/>
          <w:lang w:val="en-US"/>
        </w:rPr>
        <w:t xml:space="preserve">for </w:t>
      </w:r>
      <w:r w:rsidRPr="00A200E9">
        <w:rPr>
          <w:rStyle w:val="normaltextrun"/>
          <w:rFonts w:ascii="Times New Roman" w:hAnsi="Times New Roman" w:cs="Times New Roman"/>
          <w:sz w:val="24"/>
          <w:szCs w:val="24"/>
          <w:lang w:val="en-US"/>
        </w:rPr>
        <w:t xml:space="preserve">monitoring employees </w:t>
      </w:r>
      <w:r>
        <w:rPr>
          <w:rStyle w:val="normaltextrun"/>
          <w:rFonts w:ascii="Times New Roman" w:hAnsi="Times New Roman" w:cs="Times New Roman"/>
          <w:sz w:val="24"/>
          <w:szCs w:val="24"/>
          <w:lang w:val="en-US"/>
        </w:rPr>
        <w:t xml:space="preserve">who </w:t>
      </w:r>
      <w:r w:rsidRPr="00A200E9">
        <w:rPr>
          <w:rStyle w:val="normaltextrun"/>
          <w:rFonts w:ascii="Times New Roman" w:hAnsi="Times New Roman" w:cs="Times New Roman"/>
          <w:sz w:val="24"/>
          <w:szCs w:val="24"/>
          <w:lang w:val="en-US"/>
        </w:rPr>
        <w:t xml:space="preserve">perform their tasks at a distance. Traditional controls are based on direct supervision by a manager. </w:t>
      </w:r>
      <w:r w:rsidRPr="00A200E9">
        <w:rPr>
          <w:rStyle w:val="normaltextrun"/>
          <w:rFonts w:ascii="Times New Roman" w:eastAsia="PMingLiU" w:hAnsi="Times New Roman" w:cs="Times New Roman"/>
          <w:sz w:val="24"/>
          <w:szCs w:val="24"/>
          <w:lang w:val="en-US"/>
        </w:rPr>
        <w:t xml:space="preserve">These managers fear that they </w:t>
      </w:r>
      <w:r>
        <w:rPr>
          <w:rStyle w:val="normaltextrun"/>
          <w:rFonts w:ascii="Times New Roman" w:eastAsia="PMingLiU" w:hAnsi="Times New Roman" w:cs="Times New Roman"/>
          <w:sz w:val="24"/>
          <w:szCs w:val="24"/>
          <w:lang w:val="en-US"/>
        </w:rPr>
        <w:t xml:space="preserve">will </w:t>
      </w:r>
      <w:r w:rsidRPr="00A200E9">
        <w:rPr>
          <w:rStyle w:val="normaltextrun"/>
          <w:rFonts w:ascii="Times New Roman" w:eastAsia="PMingLiU" w:hAnsi="Times New Roman" w:cs="Times New Roman"/>
          <w:sz w:val="24"/>
          <w:szCs w:val="24"/>
          <w:lang w:val="en-US"/>
        </w:rPr>
        <w:t xml:space="preserve">lose control of their employees </w:t>
      </w:r>
      <w:r>
        <w:rPr>
          <w:rStyle w:val="normaltextrun"/>
          <w:rFonts w:ascii="Times New Roman" w:eastAsia="PMingLiU" w:hAnsi="Times New Roman" w:cs="Times New Roman"/>
          <w:sz w:val="24"/>
          <w:szCs w:val="24"/>
          <w:lang w:val="en-US"/>
        </w:rPr>
        <w:t xml:space="preserve">when </w:t>
      </w:r>
      <w:r w:rsidRPr="00A200E9">
        <w:rPr>
          <w:rStyle w:val="normaltextrun"/>
          <w:rFonts w:ascii="Times New Roman" w:eastAsia="PMingLiU" w:hAnsi="Times New Roman" w:cs="Times New Roman"/>
          <w:sz w:val="24"/>
          <w:szCs w:val="24"/>
          <w:lang w:val="en-US"/>
        </w:rPr>
        <w:t>they are no longer physical</w:t>
      </w:r>
      <w:r>
        <w:rPr>
          <w:rStyle w:val="normaltextrun"/>
          <w:rFonts w:ascii="Times New Roman" w:eastAsia="PMingLiU" w:hAnsi="Times New Roman" w:cs="Times New Roman"/>
          <w:sz w:val="24"/>
          <w:szCs w:val="24"/>
          <w:lang w:val="en-US"/>
        </w:rPr>
        <w:t>ly</w:t>
      </w:r>
      <w:r w:rsidRPr="00A200E9">
        <w:rPr>
          <w:rStyle w:val="normaltextrun"/>
          <w:rFonts w:ascii="Times New Roman" w:eastAsia="PMingLiU" w:hAnsi="Times New Roman" w:cs="Times New Roman"/>
          <w:sz w:val="24"/>
          <w:szCs w:val="24"/>
          <w:lang w:val="en-US"/>
        </w:rPr>
        <w:t xml:space="preserve"> visible</w:t>
      </w:r>
      <w:r>
        <w:rPr>
          <w:rStyle w:val="normaltextrun"/>
          <w:rFonts w:ascii="Times New Roman" w:eastAsia="PMingLiU" w:hAnsi="Times New Roman" w:cs="Times New Roman"/>
          <w:sz w:val="24"/>
          <w:szCs w:val="24"/>
          <w:lang w:val="en-US"/>
        </w:rPr>
        <w:t>,</w:t>
      </w:r>
      <w:r w:rsidRPr="00A200E9">
        <w:rPr>
          <w:rStyle w:val="normaltextrun"/>
          <w:rFonts w:ascii="Times New Roman" w:eastAsia="PMingLiU" w:hAnsi="Times New Roman" w:cs="Times New Roman"/>
          <w:sz w:val="24"/>
          <w:szCs w:val="24"/>
          <w:lang w:val="en-US"/>
        </w:rPr>
        <w:t xml:space="preserve"> and </w:t>
      </w:r>
      <w:r>
        <w:rPr>
          <w:rStyle w:val="normaltextrun"/>
          <w:rFonts w:ascii="Times New Roman" w:eastAsia="PMingLiU" w:hAnsi="Times New Roman" w:cs="Times New Roman"/>
          <w:sz w:val="24"/>
          <w:szCs w:val="24"/>
          <w:lang w:val="en-US"/>
        </w:rPr>
        <w:t xml:space="preserve">that having them present makes them more </w:t>
      </w:r>
      <w:r w:rsidRPr="00A200E9">
        <w:rPr>
          <w:rStyle w:val="normaltextrun"/>
          <w:rFonts w:ascii="Times New Roman" w:eastAsia="PMingLiU" w:hAnsi="Times New Roman" w:cs="Times New Roman"/>
          <w:sz w:val="24"/>
          <w:szCs w:val="24"/>
          <w:lang w:val="en-US"/>
        </w:rPr>
        <w:t>responsib</w:t>
      </w:r>
      <w:r>
        <w:rPr>
          <w:rStyle w:val="normaltextrun"/>
          <w:rFonts w:ascii="Times New Roman" w:eastAsia="PMingLiU" w:hAnsi="Times New Roman" w:cs="Times New Roman"/>
          <w:sz w:val="24"/>
          <w:szCs w:val="24"/>
          <w:lang w:val="en-US"/>
        </w:rPr>
        <w:t>le</w:t>
      </w:r>
      <w:r w:rsidRPr="00A200E9">
        <w:rPr>
          <w:rStyle w:val="normaltextrun"/>
          <w:rFonts w:ascii="Times New Roman" w:eastAsia="PMingLiU" w:hAnsi="Times New Roman" w:cs="Times New Roman"/>
          <w:sz w:val="24"/>
          <w:szCs w:val="24"/>
          <w:lang w:val="en-US"/>
        </w:rPr>
        <w:t xml:space="preserve"> </w:t>
      </w:r>
      <w:r>
        <w:rPr>
          <w:rStyle w:val="normaltextrun"/>
          <w:rFonts w:ascii="Times New Roman" w:eastAsia="PMingLiU" w:hAnsi="Times New Roman" w:cs="Times New Roman"/>
          <w:sz w:val="24"/>
          <w:szCs w:val="24"/>
          <w:lang w:val="en-US"/>
        </w:rPr>
        <w:t xml:space="preserve">for </w:t>
      </w:r>
      <w:r w:rsidRPr="00A200E9">
        <w:rPr>
          <w:rStyle w:val="normaltextrun"/>
          <w:rFonts w:ascii="Times New Roman" w:eastAsia="PMingLiU" w:hAnsi="Times New Roman" w:cs="Times New Roman"/>
          <w:sz w:val="24"/>
          <w:szCs w:val="24"/>
          <w:lang w:val="en-US"/>
        </w:rPr>
        <w:t xml:space="preserve">their work (Baruch, 2001). Baruch (2001) argues that teleworkers should be </w:t>
      </w:r>
      <w:r>
        <w:rPr>
          <w:rStyle w:val="normaltextrun"/>
          <w:rFonts w:ascii="Times New Roman" w:eastAsia="PMingLiU" w:hAnsi="Times New Roman" w:cs="Times New Roman"/>
          <w:sz w:val="24"/>
          <w:szCs w:val="24"/>
          <w:lang w:val="en-US"/>
        </w:rPr>
        <w:t xml:space="preserve">controlled with a </w:t>
      </w:r>
      <w:r w:rsidRPr="00A200E9">
        <w:rPr>
          <w:rStyle w:val="normaltextrun"/>
          <w:rFonts w:ascii="Times New Roman" w:eastAsia="PMingLiU" w:hAnsi="Times New Roman" w:cs="Times New Roman"/>
          <w:sz w:val="24"/>
          <w:szCs w:val="24"/>
          <w:lang w:val="en-US"/>
        </w:rPr>
        <w:t xml:space="preserve">results-based </w:t>
      </w:r>
      <w:r>
        <w:rPr>
          <w:rStyle w:val="normaltextrun"/>
          <w:rFonts w:ascii="Times New Roman" w:eastAsia="PMingLiU" w:hAnsi="Times New Roman" w:cs="Times New Roman"/>
          <w:sz w:val="24"/>
          <w:szCs w:val="24"/>
          <w:lang w:val="en-US"/>
        </w:rPr>
        <w:t xml:space="preserve">standard </w:t>
      </w:r>
      <w:r w:rsidRPr="00A200E9">
        <w:rPr>
          <w:rStyle w:val="normaltextrun"/>
          <w:rFonts w:ascii="Times New Roman" w:eastAsia="PMingLiU" w:hAnsi="Times New Roman" w:cs="Times New Roman"/>
          <w:sz w:val="24"/>
          <w:szCs w:val="24"/>
          <w:lang w:val="en-US"/>
        </w:rPr>
        <w:t xml:space="preserve">and a culture of trust. When employees are assessed </w:t>
      </w:r>
      <w:r>
        <w:rPr>
          <w:rStyle w:val="normaltextrun"/>
          <w:rFonts w:ascii="Times New Roman" w:eastAsia="PMingLiU" w:hAnsi="Times New Roman" w:cs="Times New Roman"/>
          <w:sz w:val="24"/>
          <w:szCs w:val="24"/>
          <w:lang w:val="en-US"/>
        </w:rPr>
        <w:t xml:space="preserve">concerning </w:t>
      </w:r>
      <w:r w:rsidRPr="00A200E9">
        <w:rPr>
          <w:rStyle w:val="normaltextrun"/>
          <w:rFonts w:ascii="Times New Roman" w:eastAsia="PMingLiU" w:hAnsi="Times New Roman" w:cs="Times New Roman"/>
          <w:sz w:val="24"/>
          <w:szCs w:val="24"/>
          <w:lang w:val="en-US"/>
        </w:rPr>
        <w:t>their actual output, it does</w:t>
      </w:r>
      <w:r>
        <w:rPr>
          <w:rStyle w:val="normaltextrun"/>
          <w:rFonts w:ascii="Times New Roman" w:eastAsia="PMingLiU" w:hAnsi="Times New Roman" w:cs="Times New Roman"/>
          <w:sz w:val="24"/>
          <w:szCs w:val="24"/>
          <w:lang w:val="en-US"/>
        </w:rPr>
        <w:t xml:space="preserve"> </w:t>
      </w:r>
      <w:r w:rsidRPr="00A200E9">
        <w:rPr>
          <w:rStyle w:val="normaltextrun"/>
          <w:rFonts w:ascii="Times New Roman" w:eastAsia="PMingLiU" w:hAnsi="Times New Roman" w:cs="Times New Roman"/>
          <w:sz w:val="24"/>
          <w:szCs w:val="24"/>
          <w:lang w:val="en-US"/>
        </w:rPr>
        <w:t>n</w:t>
      </w:r>
      <w:r>
        <w:rPr>
          <w:rStyle w:val="normaltextrun"/>
          <w:rFonts w:ascii="Times New Roman" w:eastAsia="PMingLiU" w:hAnsi="Times New Roman" w:cs="Times New Roman"/>
          <w:sz w:val="24"/>
          <w:szCs w:val="24"/>
          <w:lang w:val="en-US"/>
        </w:rPr>
        <w:t>o</w:t>
      </w:r>
      <w:r w:rsidRPr="00A200E9">
        <w:rPr>
          <w:rStyle w:val="normaltextrun"/>
          <w:rFonts w:ascii="Times New Roman" w:eastAsia="PMingLiU" w:hAnsi="Times New Roman" w:cs="Times New Roman"/>
          <w:sz w:val="24"/>
          <w:szCs w:val="24"/>
          <w:lang w:val="en-US"/>
        </w:rPr>
        <w:t xml:space="preserve">t matter how, where and when they have carried out their work. Brice </w:t>
      </w:r>
      <w:r>
        <w:rPr>
          <w:rStyle w:val="normaltextrun"/>
          <w:rFonts w:ascii="Times New Roman" w:eastAsia="PMingLiU" w:hAnsi="Times New Roman" w:cs="Times New Roman"/>
          <w:sz w:val="24"/>
          <w:szCs w:val="24"/>
          <w:lang w:val="en-US"/>
        </w:rPr>
        <w:t>et al.</w:t>
      </w:r>
      <w:r w:rsidRPr="00A200E9">
        <w:rPr>
          <w:rStyle w:val="normaltextrun"/>
          <w:rFonts w:ascii="Times New Roman" w:eastAsia="PMingLiU" w:hAnsi="Times New Roman" w:cs="Times New Roman"/>
          <w:sz w:val="24"/>
          <w:szCs w:val="24"/>
          <w:lang w:val="en-US"/>
        </w:rPr>
        <w:t xml:space="preserve"> (2011) </w:t>
      </w:r>
      <w:r>
        <w:rPr>
          <w:rStyle w:val="normaltextrun"/>
          <w:rFonts w:ascii="Times New Roman" w:eastAsia="PMingLiU" w:hAnsi="Times New Roman" w:cs="Times New Roman"/>
          <w:sz w:val="24"/>
          <w:szCs w:val="24"/>
          <w:lang w:val="en-US"/>
        </w:rPr>
        <w:t>do not</w:t>
      </w:r>
      <w:r w:rsidRPr="00A200E9">
        <w:rPr>
          <w:rStyle w:val="normaltextrun"/>
          <w:rFonts w:ascii="Times New Roman" w:eastAsia="PMingLiU" w:hAnsi="Times New Roman" w:cs="Times New Roman"/>
          <w:sz w:val="24"/>
          <w:szCs w:val="24"/>
          <w:lang w:val="en-US"/>
        </w:rPr>
        <w:t xml:space="preserve"> agree entirely with this view. They argue that behavioral controls are the most effective and efficient monitor</w:t>
      </w:r>
      <w:r>
        <w:rPr>
          <w:rStyle w:val="normaltextrun"/>
          <w:rFonts w:ascii="Times New Roman" w:eastAsia="PMingLiU" w:hAnsi="Times New Roman" w:cs="Times New Roman"/>
          <w:sz w:val="24"/>
          <w:szCs w:val="24"/>
          <w:lang w:val="en-US"/>
        </w:rPr>
        <w:t>ing</w:t>
      </w:r>
      <w:r w:rsidRPr="00A200E9">
        <w:rPr>
          <w:rStyle w:val="normaltextrun"/>
          <w:rFonts w:ascii="Times New Roman" w:eastAsia="PMingLiU" w:hAnsi="Times New Roman" w:cs="Times New Roman"/>
          <w:sz w:val="24"/>
          <w:szCs w:val="24"/>
          <w:lang w:val="en-US"/>
        </w:rPr>
        <w:t xml:space="preserve"> </w:t>
      </w:r>
      <w:r w:rsidRPr="00A200E9">
        <w:rPr>
          <w:rStyle w:val="normaltextrun"/>
          <w:rFonts w:ascii="Times New Roman" w:eastAsia="PMingLiU" w:hAnsi="Times New Roman" w:cs="Times New Roman"/>
          <w:sz w:val="24"/>
          <w:szCs w:val="24"/>
          <w:lang w:val="en-US"/>
        </w:rPr>
        <w:lastRenderedPageBreak/>
        <w:t xml:space="preserve">method to guarantee the quality of the work. </w:t>
      </w:r>
      <w:r w:rsidR="00510A3A">
        <w:rPr>
          <w:rStyle w:val="normaltextrun"/>
          <w:rFonts w:ascii="Times New Roman" w:eastAsia="PMingLiU" w:hAnsi="Times New Roman" w:cs="Times New Roman"/>
          <w:sz w:val="24"/>
          <w:szCs w:val="24"/>
          <w:lang w:val="en-US"/>
        </w:rPr>
        <w:t>T</w:t>
      </w:r>
      <w:r w:rsidRPr="00A200E9">
        <w:rPr>
          <w:rStyle w:val="normaltextrun"/>
          <w:rFonts w:ascii="Times New Roman" w:eastAsia="PMingLiU" w:hAnsi="Times New Roman" w:cs="Times New Roman"/>
          <w:sz w:val="24"/>
          <w:szCs w:val="24"/>
          <w:lang w:val="en-US"/>
        </w:rPr>
        <w:t>hey recognize</w:t>
      </w:r>
      <w:r>
        <w:rPr>
          <w:rStyle w:val="normaltextrun"/>
          <w:rFonts w:ascii="Times New Roman" w:eastAsia="PMingLiU" w:hAnsi="Times New Roman" w:cs="Times New Roman"/>
          <w:sz w:val="24"/>
          <w:szCs w:val="24"/>
          <w:lang w:val="en-US"/>
        </w:rPr>
        <w:t>, however,</w:t>
      </w:r>
      <w:r w:rsidRPr="00A200E9">
        <w:rPr>
          <w:rStyle w:val="normaltextrun"/>
          <w:rFonts w:ascii="Times New Roman" w:eastAsia="PMingLiU" w:hAnsi="Times New Roman" w:cs="Times New Roman"/>
          <w:sz w:val="24"/>
          <w:szCs w:val="24"/>
          <w:lang w:val="en-US"/>
        </w:rPr>
        <w:t xml:space="preserve"> that behavioral controls can be very expensive when </w:t>
      </w:r>
      <w:r>
        <w:rPr>
          <w:rStyle w:val="normaltextrun"/>
          <w:rFonts w:ascii="Times New Roman" w:eastAsia="PMingLiU" w:hAnsi="Times New Roman" w:cs="Times New Roman"/>
          <w:sz w:val="24"/>
          <w:szCs w:val="24"/>
          <w:lang w:val="en-US"/>
        </w:rPr>
        <w:t xml:space="preserve">they </w:t>
      </w:r>
      <w:r w:rsidRPr="00A200E9">
        <w:rPr>
          <w:rStyle w:val="normaltextrun"/>
          <w:rFonts w:ascii="Times New Roman" w:eastAsia="PMingLiU" w:hAnsi="Times New Roman" w:cs="Times New Roman"/>
          <w:sz w:val="24"/>
          <w:szCs w:val="24"/>
          <w:lang w:val="en-US"/>
        </w:rPr>
        <w:t xml:space="preserve">depend on several work characteristics. In those situations, output controls </w:t>
      </w:r>
      <w:r>
        <w:rPr>
          <w:rStyle w:val="normaltextrun"/>
          <w:rFonts w:ascii="Times New Roman" w:eastAsia="PMingLiU" w:hAnsi="Times New Roman" w:cs="Times New Roman"/>
          <w:sz w:val="24"/>
          <w:szCs w:val="24"/>
          <w:lang w:val="en-US"/>
        </w:rPr>
        <w:t xml:space="preserve">constitute </w:t>
      </w:r>
      <w:r w:rsidRPr="00A200E9">
        <w:rPr>
          <w:rStyle w:val="normaltextrun"/>
          <w:rFonts w:ascii="Times New Roman" w:eastAsia="PMingLiU" w:hAnsi="Times New Roman" w:cs="Times New Roman"/>
          <w:sz w:val="24"/>
          <w:szCs w:val="24"/>
          <w:lang w:val="en-US"/>
        </w:rPr>
        <w:t xml:space="preserve">the most efficient method. </w:t>
      </w:r>
      <w:r w:rsidRPr="00A200E9">
        <w:rPr>
          <w:rFonts w:ascii="Times New Roman" w:hAnsi="Times New Roman" w:cs="Times New Roman"/>
          <w:sz w:val="24"/>
          <w:szCs w:val="24"/>
          <w:lang w:val="en-US"/>
        </w:rPr>
        <w:t xml:space="preserve">The choice of control mechanism also depends on the degree of uncertainty </w:t>
      </w:r>
      <w:r>
        <w:rPr>
          <w:rFonts w:ascii="Times New Roman" w:hAnsi="Times New Roman" w:cs="Times New Roman"/>
          <w:sz w:val="24"/>
          <w:szCs w:val="24"/>
          <w:lang w:val="en-US"/>
        </w:rPr>
        <w:t xml:space="preserve">regarding </w:t>
      </w:r>
      <w:r w:rsidRPr="00A200E9">
        <w:rPr>
          <w:rFonts w:ascii="Times New Roman" w:hAnsi="Times New Roman" w:cs="Times New Roman"/>
          <w:sz w:val="24"/>
          <w:szCs w:val="24"/>
          <w:lang w:val="en-US"/>
        </w:rPr>
        <w:t xml:space="preserve">opportunistic behavior, the economic impact that an employee or team could have, and the culture of an organization. </w:t>
      </w:r>
      <w:r>
        <w:rPr>
          <w:rFonts w:ascii="Times New Roman" w:hAnsi="Times New Roman" w:cs="Times New Roman"/>
          <w:sz w:val="24"/>
          <w:szCs w:val="24"/>
          <w:lang w:val="en-US"/>
        </w:rPr>
        <w:t xml:space="preserve">As such, </w:t>
      </w:r>
      <w:r w:rsidRPr="00A200E9">
        <w:rPr>
          <w:rFonts w:ascii="Times New Roman" w:hAnsi="Times New Roman" w:cs="Times New Roman"/>
          <w:sz w:val="24"/>
          <w:szCs w:val="24"/>
          <w:lang w:val="en-US"/>
        </w:rPr>
        <w:t xml:space="preserve">organizations must adapt their </w:t>
      </w:r>
      <w:r>
        <w:rPr>
          <w:rFonts w:ascii="Times New Roman" w:hAnsi="Times New Roman" w:cs="Times New Roman"/>
          <w:sz w:val="24"/>
          <w:szCs w:val="24"/>
          <w:lang w:val="en-US"/>
        </w:rPr>
        <w:t>control strategy</w:t>
      </w:r>
      <w:r w:rsidRPr="00A200E9">
        <w:rPr>
          <w:rFonts w:ascii="Times New Roman" w:hAnsi="Times New Roman" w:cs="Times New Roman"/>
          <w:sz w:val="24"/>
          <w:szCs w:val="24"/>
          <w:lang w:val="en-US"/>
        </w:rPr>
        <w:t xml:space="preserve"> when they choose to imp</w:t>
      </w:r>
      <w:r>
        <w:rPr>
          <w:rFonts w:ascii="Times New Roman" w:hAnsi="Times New Roman" w:cs="Times New Roman"/>
          <w:sz w:val="24"/>
          <w:szCs w:val="24"/>
          <w:lang w:val="en-US"/>
        </w:rPr>
        <w:t>lement teleworking. In order to</w:t>
      </w:r>
      <w:r w:rsidRPr="00A200E9">
        <w:rPr>
          <w:rFonts w:ascii="Times New Roman" w:hAnsi="Times New Roman" w:cs="Times New Roman"/>
          <w:sz w:val="24"/>
          <w:szCs w:val="24"/>
          <w:lang w:val="en-US"/>
        </w:rPr>
        <w:t xml:space="preserve"> change th</w:t>
      </w:r>
      <w:r>
        <w:rPr>
          <w:rFonts w:ascii="Times New Roman" w:hAnsi="Times New Roman" w:cs="Times New Roman"/>
          <w:sz w:val="24"/>
          <w:szCs w:val="24"/>
          <w:lang w:val="en-US"/>
        </w:rPr>
        <w:t>is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control strategy</w:t>
      </w:r>
      <w:r w:rsidRPr="00A200E9">
        <w:rPr>
          <w:rFonts w:ascii="Times New Roman" w:hAnsi="Times New Roman" w:cs="Times New Roman"/>
          <w:sz w:val="24"/>
          <w:szCs w:val="24"/>
          <w:lang w:val="en-US"/>
        </w:rPr>
        <w:t xml:space="preserve">, it is also important to change the leadership culture among management. Teleworking creates an environment in which issues arise for managers because there is less direct supervision. To use the new </w:t>
      </w:r>
      <w:r>
        <w:rPr>
          <w:rFonts w:ascii="Times New Roman" w:hAnsi="Times New Roman" w:cs="Times New Roman"/>
          <w:sz w:val="24"/>
          <w:szCs w:val="24"/>
          <w:lang w:val="en-US"/>
        </w:rPr>
        <w:t>control strategy</w:t>
      </w:r>
      <w:r w:rsidR="00510A3A">
        <w:rPr>
          <w:rFonts w:ascii="Times New Roman" w:hAnsi="Times New Roman" w:cs="Times New Roman"/>
          <w:sz w:val="24"/>
          <w:szCs w:val="24"/>
          <w:lang w:val="en-US"/>
        </w:rPr>
        <w:t xml:space="preserve"> </w:t>
      </w:r>
      <w:r w:rsidRPr="00A200E9">
        <w:rPr>
          <w:rFonts w:ascii="Times New Roman" w:hAnsi="Times New Roman" w:cs="Times New Roman"/>
          <w:sz w:val="24"/>
          <w:szCs w:val="24"/>
          <w:lang w:val="en-US"/>
        </w:rPr>
        <w:t>proper</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managers must adapt their basic skills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such as effective interpersonal communication, mastery of electronic tools, leadership, teambuilding and performance measurement by results. A suitable management approach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achiev</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this </w:t>
      </w:r>
      <w:r>
        <w:rPr>
          <w:rFonts w:ascii="Times New Roman" w:hAnsi="Times New Roman" w:cs="Times New Roman"/>
          <w:sz w:val="24"/>
          <w:szCs w:val="24"/>
          <w:lang w:val="en-US"/>
        </w:rPr>
        <w:t xml:space="preserve">end </w:t>
      </w:r>
      <w:r w:rsidRPr="00A200E9">
        <w:rPr>
          <w:rFonts w:ascii="Times New Roman" w:hAnsi="Times New Roman" w:cs="Times New Roman"/>
          <w:sz w:val="24"/>
          <w:szCs w:val="24"/>
          <w:lang w:val="en-US"/>
        </w:rPr>
        <w:t xml:space="preserve">is a mix of soft skills, performance-tracking software and </w:t>
      </w:r>
      <w:r>
        <w:rPr>
          <w:rFonts w:ascii="Times New Roman" w:hAnsi="Times New Roman" w:cs="Times New Roman"/>
          <w:sz w:val="24"/>
          <w:szCs w:val="24"/>
          <w:lang w:val="en-US"/>
        </w:rPr>
        <w:t xml:space="preserve">other </w:t>
      </w:r>
      <w:r w:rsidRPr="00A200E9">
        <w:rPr>
          <w:rFonts w:ascii="Times New Roman" w:hAnsi="Times New Roman" w:cs="Times New Roman"/>
          <w:sz w:val="24"/>
          <w:szCs w:val="24"/>
          <w:lang w:val="en-US"/>
        </w:rPr>
        <w:t>technology (Richard, 2012)</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In this research</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adoption and further processing of teleworking is</w:t>
      </w:r>
      <w:r>
        <w:rPr>
          <w:rFonts w:ascii="Times New Roman" w:hAnsi="Times New Roman" w:cs="Times New Roman"/>
          <w:sz w:val="24"/>
          <w:szCs w:val="24"/>
          <w:lang w:val="en-US"/>
        </w:rPr>
        <w:t xml:space="preserve"> </w:t>
      </w:r>
      <w:r w:rsidRPr="00A200E9">
        <w:rPr>
          <w:rFonts w:ascii="Times New Roman" w:hAnsi="Times New Roman" w:cs="Times New Roman"/>
          <w:sz w:val="24"/>
          <w:szCs w:val="24"/>
          <w:lang w:val="en-US"/>
        </w:rPr>
        <w:t xml:space="preserve">examined by using an adapted framework </w:t>
      </w:r>
      <w:r>
        <w:rPr>
          <w:rFonts w:ascii="Times New Roman" w:hAnsi="Times New Roman" w:cs="Times New Roman"/>
          <w:sz w:val="24"/>
          <w:szCs w:val="24"/>
          <w:lang w:val="en-US"/>
        </w:rPr>
        <w:t xml:space="preserve">from </w:t>
      </w:r>
      <w:r w:rsidRPr="00A200E9">
        <w:rPr>
          <w:rFonts w:ascii="Times New Roman" w:hAnsi="Times New Roman" w:cs="Times New Roman"/>
          <w:sz w:val="24"/>
          <w:szCs w:val="24"/>
          <w:lang w:val="en-US"/>
        </w:rPr>
        <w:t xml:space="preserve">Wagensveld (2005). This framework is suitable because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w:t>
      </w:r>
      <w:r w:rsidR="00510A3A">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 xml:space="preserve">combination of two institutional frameworks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2004</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2001), a social framework (Beyer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Trice, 1988) and a cognitive framework (Isabella, 1990).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his research</w:t>
      </w:r>
      <w:r>
        <w:rPr>
          <w:rFonts w:ascii="Times New Roman" w:hAnsi="Times New Roman" w:cs="Times New Roman"/>
          <w:sz w:val="24"/>
          <w:szCs w:val="24"/>
          <w:lang w:val="en-US"/>
        </w:rPr>
        <w:t>, however, disregards</w:t>
      </w:r>
      <w:r w:rsidRPr="00A200E9">
        <w:rPr>
          <w:rFonts w:ascii="Times New Roman" w:hAnsi="Times New Roman" w:cs="Times New Roman"/>
          <w:sz w:val="24"/>
          <w:szCs w:val="24"/>
          <w:lang w:val="en-US"/>
        </w:rPr>
        <w:t xml:space="preserve"> the cognitive model of Isabella (1990)</w:t>
      </w:r>
      <w:r>
        <w:rPr>
          <w:rFonts w:ascii="Times New Roman" w:hAnsi="Times New Roman" w:cs="Times New Roman"/>
          <w:sz w:val="24"/>
          <w:szCs w:val="24"/>
          <w:lang w:val="en-US"/>
        </w:rPr>
        <w:t>, since</w:t>
      </w:r>
      <w:r w:rsidRPr="00A200E9">
        <w:rPr>
          <w:rFonts w:ascii="Times New Roman" w:hAnsi="Times New Roman" w:cs="Times New Roman"/>
          <w:sz w:val="24"/>
          <w:szCs w:val="24"/>
          <w:lang w:val="en-US"/>
        </w:rPr>
        <w:t xml:space="preserve"> cognitive processes </w:t>
      </w:r>
      <w:r>
        <w:rPr>
          <w:rFonts w:ascii="Times New Roman" w:hAnsi="Times New Roman" w:cs="Times New Roman"/>
          <w:sz w:val="24"/>
          <w:szCs w:val="24"/>
          <w:lang w:val="en-US"/>
        </w:rPr>
        <w:t>are not</w:t>
      </w:r>
      <w:r w:rsidRPr="00A200E9">
        <w:rPr>
          <w:rFonts w:ascii="Times New Roman" w:hAnsi="Times New Roman" w:cs="Times New Roman"/>
          <w:sz w:val="24"/>
          <w:szCs w:val="24"/>
          <w:lang w:val="en-US"/>
        </w:rPr>
        <w:t xml:space="preserve"> examined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and therefore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not valuable to incorporate the cognitive model in this study.</w:t>
      </w:r>
      <w:r>
        <w:rPr>
          <w:rFonts w:ascii="Times New Roman" w:hAnsi="Times New Roman" w:cs="Times New Roman"/>
          <w:sz w:val="24"/>
          <w:szCs w:val="24"/>
          <w:lang w:val="en-US"/>
        </w:rPr>
        <w:t xml:space="preserve"> This is due to the fact that this study has a limited time and resources to examine the institutionalization process by using all the models in the framework from Wagensveld (2005).</w:t>
      </w:r>
      <w:r w:rsidRPr="00A200E9">
        <w:rPr>
          <w:rFonts w:ascii="Times New Roman" w:hAnsi="Times New Roman" w:cs="Times New Roman"/>
          <w:sz w:val="24"/>
          <w:szCs w:val="24"/>
          <w:lang w:val="en-US"/>
        </w:rPr>
        <w:t xml:space="preserve"> This adapted framework </w:t>
      </w:r>
      <w:r>
        <w:rPr>
          <w:rFonts w:ascii="Times New Roman" w:hAnsi="Times New Roman" w:cs="Times New Roman"/>
          <w:sz w:val="24"/>
          <w:szCs w:val="24"/>
          <w:lang w:val="en-US"/>
        </w:rPr>
        <w:t xml:space="preserve">from </w:t>
      </w:r>
      <w:r w:rsidRPr="00A200E9">
        <w:rPr>
          <w:rFonts w:ascii="Times New Roman" w:hAnsi="Times New Roman" w:cs="Times New Roman"/>
          <w:sz w:val="24"/>
          <w:szCs w:val="24"/>
          <w:lang w:val="en-US"/>
        </w:rPr>
        <w:t xml:space="preserve">Wagensveld (2005) is appropriate to examine the adoption and institutionalization of teleworking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ecause Burns and Scapens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(2001) </w:t>
      </w:r>
      <w:r>
        <w:rPr>
          <w:rFonts w:ascii="Times New Roman" w:hAnsi="Times New Roman" w:cs="Times New Roman"/>
          <w:sz w:val="24"/>
          <w:szCs w:val="24"/>
          <w:lang w:val="en-US"/>
        </w:rPr>
        <w:t xml:space="preserve">framework </w:t>
      </w:r>
      <w:r w:rsidRPr="00A200E9">
        <w:rPr>
          <w:rFonts w:ascii="Times New Roman" w:hAnsi="Times New Roman" w:cs="Times New Roman"/>
          <w:sz w:val="24"/>
          <w:szCs w:val="24"/>
          <w:lang w:val="en-US"/>
        </w:rPr>
        <w:t xml:space="preserve">pays attention to the processes of change. This model is extended with the institutional framework of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This extension makes it possible to examine </w:t>
      </w:r>
      <w:r w:rsidR="00510A3A">
        <w:rPr>
          <w:rFonts w:ascii="Times New Roman" w:hAnsi="Times New Roman" w:cs="Times New Roman"/>
          <w:sz w:val="24"/>
          <w:szCs w:val="24"/>
          <w:lang w:val="en-US"/>
        </w:rPr>
        <w:t xml:space="preserve">the </w:t>
      </w:r>
      <w:r>
        <w:rPr>
          <w:rFonts w:ascii="Times New Roman" w:hAnsi="Times New Roman" w:cs="Times New Roman"/>
          <w:sz w:val="24"/>
          <w:szCs w:val="24"/>
          <w:lang w:val="en-US"/>
        </w:rPr>
        <w:t>adoption process of</w:t>
      </w:r>
      <w:r w:rsidRPr="00A200E9">
        <w:rPr>
          <w:rFonts w:ascii="Times New Roman" w:hAnsi="Times New Roman" w:cs="Times New Roman"/>
          <w:sz w:val="24"/>
          <w:szCs w:val="24"/>
          <w:lang w:val="en-US"/>
        </w:rPr>
        <w:t xml:space="preserve"> teleworking and how higher institutions influence institutions at a lower level. To describe and understand th</w:t>
      </w:r>
      <w:r>
        <w:rPr>
          <w:rFonts w:ascii="Times New Roman" w:hAnsi="Times New Roman" w:cs="Times New Roman"/>
          <w:sz w:val="24"/>
          <w:szCs w:val="24"/>
          <w:lang w:val="en-US"/>
        </w:rPr>
        <w:t>is</w:t>
      </w:r>
      <w:r w:rsidRPr="00A200E9">
        <w:rPr>
          <w:rFonts w:ascii="Times New Roman" w:hAnsi="Times New Roman" w:cs="Times New Roman"/>
          <w:sz w:val="24"/>
          <w:szCs w:val="24"/>
          <w:lang w:val="en-US"/>
        </w:rPr>
        <w:t xml:space="preserve"> adoption process and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complex institutional change </w:t>
      </w:r>
      <w:r>
        <w:rPr>
          <w:rFonts w:ascii="Times New Roman" w:hAnsi="Times New Roman" w:cs="Times New Roman"/>
          <w:sz w:val="24"/>
          <w:szCs w:val="24"/>
          <w:lang w:val="en-US"/>
        </w:rPr>
        <w:t xml:space="preserve">associated with </w:t>
      </w:r>
      <w:r w:rsidRPr="00A200E9">
        <w:rPr>
          <w:rFonts w:ascii="Times New Roman" w:hAnsi="Times New Roman" w:cs="Times New Roman"/>
          <w:sz w:val="24"/>
          <w:szCs w:val="24"/>
          <w:lang w:val="en-US"/>
        </w:rPr>
        <w:t xml:space="preserve">teleworking, the combined institutional framework of Burns and Scapens (2000) and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w:t>
      </w:r>
      <w:r>
        <w:rPr>
          <w:rFonts w:ascii="Times New Roman" w:hAnsi="Times New Roman" w:cs="Times New Roman"/>
          <w:sz w:val="24"/>
          <w:szCs w:val="24"/>
          <w:lang w:val="en-US"/>
        </w:rPr>
        <w:t>is in</w:t>
      </w:r>
      <w:r w:rsidRPr="00A200E9">
        <w:rPr>
          <w:rFonts w:ascii="Times New Roman" w:hAnsi="Times New Roman" w:cs="Times New Roman"/>
          <w:sz w:val="24"/>
          <w:szCs w:val="24"/>
          <w:lang w:val="en-US"/>
        </w:rPr>
        <w:t>adequate</w:t>
      </w:r>
      <w:r>
        <w:rPr>
          <w:rFonts w:ascii="Times New Roman" w:hAnsi="Times New Roman" w:cs="Times New Roman"/>
          <w:sz w:val="24"/>
          <w:szCs w:val="24"/>
          <w:lang w:val="en-US"/>
        </w:rPr>
        <w:t>, however:</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ocial </w:t>
      </w:r>
      <w:r>
        <w:rPr>
          <w:rFonts w:ascii="Times New Roman" w:hAnsi="Times New Roman" w:cs="Times New Roman"/>
          <w:sz w:val="24"/>
          <w:szCs w:val="24"/>
          <w:lang w:val="en-US"/>
        </w:rPr>
        <w:t xml:space="preserve">factors </w:t>
      </w:r>
      <w:r w:rsidRPr="00A200E9">
        <w:rPr>
          <w:rFonts w:ascii="Times New Roman" w:hAnsi="Times New Roman" w:cs="Times New Roman"/>
          <w:sz w:val="24"/>
          <w:szCs w:val="24"/>
          <w:lang w:val="en-US"/>
        </w:rPr>
        <w:t xml:space="preserve">also play an important role in this process of change.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he social framework of Beyer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Trice </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1988) </w:t>
      </w:r>
      <w:r>
        <w:rPr>
          <w:rFonts w:ascii="Times New Roman" w:hAnsi="Times New Roman" w:cs="Times New Roman"/>
          <w:sz w:val="24"/>
          <w:szCs w:val="24"/>
          <w:lang w:val="en-US"/>
        </w:rPr>
        <w:t xml:space="preserve">is applied to </w:t>
      </w:r>
      <w:r w:rsidRPr="00A200E9">
        <w:rPr>
          <w:rFonts w:ascii="Times New Roman" w:hAnsi="Times New Roman" w:cs="Times New Roman"/>
          <w:sz w:val="24"/>
          <w:szCs w:val="24"/>
          <w:lang w:val="en-US"/>
        </w:rPr>
        <w:t>offer insight</w:t>
      </w:r>
      <w:r>
        <w:rPr>
          <w:rFonts w:ascii="Times New Roman" w:hAnsi="Times New Roman" w:cs="Times New Roman"/>
          <w:sz w:val="24"/>
          <w:szCs w:val="24"/>
          <w:lang w:val="en-US"/>
        </w:rPr>
        <w:t xml:space="preserve"> into</w:t>
      </w:r>
      <w:r w:rsidRPr="00A200E9">
        <w:rPr>
          <w:rFonts w:ascii="Times New Roman" w:hAnsi="Times New Roman" w:cs="Times New Roman"/>
          <w:sz w:val="24"/>
          <w:szCs w:val="24"/>
          <w:lang w:val="en-US"/>
        </w:rPr>
        <w:t xml:space="preserve"> how this process </w:t>
      </w:r>
      <w:r>
        <w:rPr>
          <w:rFonts w:ascii="Times New Roman" w:hAnsi="Times New Roman" w:cs="Times New Roman"/>
          <w:sz w:val="24"/>
          <w:szCs w:val="24"/>
          <w:lang w:val="en-US"/>
        </w:rPr>
        <w:t>of institutional change occurs.</w:t>
      </w:r>
    </w:p>
    <w:p w:rsidR="0066334A" w:rsidRPr="00A200E9" w:rsidRDefault="0066334A" w:rsidP="0066334A">
      <w:pPr>
        <w:pStyle w:val="Kop2"/>
        <w:spacing w:after="160" w:line="360" w:lineRule="auto"/>
        <w:jc w:val="both"/>
        <w:rPr>
          <w:sz w:val="12"/>
          <w:szCs w:val="12"/>
          <w:lang w:val="en-US"/>
        </w:rPr>
      </w:pPr>
      <w:bookmarkStart w:id="15" w:name="_Toc477557435"/>
      <w:bookmarkStart w:id="16" w:name="_Toc478386473"/>
      <w:r w:rsidRPr="00A200E9">
        <w:rPr>
          <w:rStyle w:val="normaltextrun"/>
          <w:lang w:val="en-US"/>
        </w:rPr>
        <w:lastRenderedPageBreak/>
        <w:t xml:space="preserve">1.2 </w:t>
      </w:r>
      <w:r>
        <w:rPr>
          <w:rStyle w:val="normaltextrun"/>
          <w:lang w:val="en-US"/>
        </w:rPr>
        <w:t>S</w:t>
      </w:r>
      <w:r w:rsidRPr="00A200E9">
        <w:rPr>
          <w:rStyle w:val="normaltextrun"/>
          <w:lang w:val="en-US"/>
        </w:rPr>
        <w:t>cientific relevance</w:t>
      </w:r>
      <w:bookmarkEnd w:id="15"/>
      <w:bookmarkEnd w:id="16"/>
      <w:r w:rsidRPr="00A200E9">
        <w:rPr>
          <w:rStyle w:val="eop"/>
          <w:lang w:val="en-US"/>
        </w:rPr>
        <w:t> </w:t>
      </w:r>
    </w:p>
    <w:p w:rsidR="0066334A" w:rsidRPr="00A200E9" w:rsidRDefault="0066334A" w:rsidP="0066334A">
      <w:pPr>
        <w:pStyle w:val="paragraph"/>
        <w:spacing w:before="0" w:beforeAutospacing="0" w:after="160" w:afterAutospacing="0" w:line="360" w:lineRule="auto"/>
        <w:jc w:val="both"/>
        <w:textAlignment w:val="baseline"/>
        <w:rPr>
          <w:rStyle w:val="normaltextrun"/>
          <w:rFonts w:eastAsia="PMingLiU"/>
          <w:lang w:val="en-US"/>
        </w:rPr>
      </w:pPr>
      <w:r w:rsidRPr="00A200E9">
        <w:rPr>
          <w:rStyle w:val="normaltextrun"/>
          <w:rFonts w:eastAsia="PMingLiU"/>
          <w:lang w:val="en-US"/>
        </w:rPr>
        <w:t xml:space="preserve">Several researchers have indicated that the arrival of teleworking </w:t>
      </w:r>
      <w:r>
        <w:rPr>
          <w:rStyle w:val="normaltextrun"/>
          <w:rFonts w:eastAsia="PMingLiU"/>
          <w:lang w:val="en-US"/>
        </w:rPr>
        <w:t xml:space="preserve">has created </w:t>
      </w:r>
      <w:r w:rsidRPr="00A200E9">
        <w:rPr>
          <w:rStyle w:val="normaltextrun"/>
          <w:rFonts w:eastAsia="PMingLiU"/>
          <w:lang w:val="en-US"/>
        </w:rPr>
        <w:t>many research opportunities</w:t>
      </w:r>
      <w:r w:rsidRPr="00F423E5">
        <w:rPr>
          <w:rStyle w:val="normaltextrun"/>
          <w:rFonts w:eastAsia="PMingLiU"/>
          <w:lang w:val="en-US"/>
        </w:rPr>
        <w:t>. Baruch (2001) indicates tha</w:t>
      </w:r>
      <w:r w:rsidR="00510A3A">
        <w:rPr>
          <w:rStyle w:val="normaltextrun"/>
          <w:rFonts w:eastAsia="PMingLiU"/>
          <w:lang w:val="en-US"/>
        </w:rPr>
        <w:t>t there are opportunities arisen</w:t>
      </w:r>
      <w:r w:rsidRPr="00F423E5">
        <w:rPr>
          <w:rStyle w:val="normaltextrun"/>
          <w:rFonts w:eastAsia="PMingLiU"/>
          <w:lang w:val="en-US"/>
        </w:rPr>
        <w:t xml:space="preserve"> out of unanswered questions about the impact of teleworking on performance and effectiveness, and about the precise measurement of this performance</w:t>
      </w:r>
      <w:r w:rsidRPr="00A200E9">
        <w:rPr>
          <w:rStyle w:val="normaltextrun"/>
          <w:rFonts w:eastAsia="PMingLiU"/>
          <w:lang w:val="en-US"/>
        </w:rPr>
        <w:t xml:space="preserve">. Brice </w:t>
      </w:r>
      <w:r>
        <w:rPr>
          <w:rStyle w:val="normaltextrun"/>
          <w:rFonts w:eastAsia="PMingLiU"/>
          <w:lang w:val="en-US"/>
        </w:rPr>
        <w:t>et al.</w:t>
      </w:r>
      <w:r w:rsidRPr="00A200E9">
        <w:rPr>
          <w:rStyle w:val="normaltextrun"/>
          <w:rFonts w:eastAsia="PMingLiU"/>
          <w:lang w:val="en-US"/>
        </w:rPr>
        <w:t xml:space="preserve"> (2011) conclude their research on </w:t>
      </w:r>
      <w:r>
        <w:rPr>
          <w:rStyle w:val="normaltextrun"/>
          <w:rFonts w:eastAsia="PMingLiU"/>
          <w:lang w:val="en-US"/>
        </w:rPr>
        <w:t>teleworking</w:t>
      </w:r>
      <w:r w:rsidRPr="00A200E9">
        <w:rPr>
          <w:rStyle w:val="normaltextrun"/>
          <w:rFonts w:eastAsia="PMingLiU"/>
          <w:lang w:val="en-US"/>
        </w:rPr>
        <w:t xml:space="preserve"> with the following </w:t>
      </w:r>
      <w:r>
        <w:rPr>
          <w:rStyle w:val="normaltextrun"/>
          <w:rFonts w:eastAsia="PMingLiU"/>
          <w:lang w:val="en-US"/>
        </w:rPr>
        <w:t>statement</w:t>
      </w:r>
      <w:r w:rsidRPr="00A200E9">
        <w:rPr>
          <w:rStyle w:val="normaltextrun"/>
          <w:rFonts w:eastAsia="PMingLiU"/>
          <w:lang w:val="en-US"/>
        </w:rPr>
        <w:t xml:space="preserve">: </w:t>
      </w:r>
      <w:r>
        <w:rPr>
          <w:rStyle w:val="normaltextrun"/>
          <w:rFonts w:eastAsia="PMingLiU"/>
          <w:lang w:val="en-US"/>
        </w:rPr>
        <w:t>“</w:t>
      </w:r>
      <w:r w:rsidRPr="00F423E5">
        <w:rPr>
          <w:rStyle w:val="normaltextrun"/>
          <w:rFonts w:eastAsia="PMingLiU"/>
          <w:i/>
          <w:iCs/>
          <w:lang w:val="en-US"/>
        </w:rPr>
        <w:t>The areas for future research and speculation are broad and the implications are numerou</w:t>
      </w:r>
      <w:r w:rsidRPr="00F423E5">
        <w:rPr>
          <w:rStyle w:val="normaltextrun"/>
          <w:rFonts w:eastAsia="PMingLiU"/>
          <w:i/>
          <w:lang w:val="en-US"/>
        </w:rPr>
        <w:t>s</w:t>
      </w:r>
      <w:r>
        <w:rPr>
          <w:rStyle w:val="normaltextrun"/>
          <w:rFonts w:eastAsia="PMingLiU"/>
          <w:lang w:val="en-US"/>
        </w:rPr>
        <w:t>”</w:t>
      </w:r>
      <w:r w:rsidRPr="00A200E9">
        <w:rPr>
          <w:rStyle w:val="normaltextrun"/>
          <w:rFonts w:eastAsia="PMingLiU"/>
          <w:lang w:val="en-US"/>
        </w:rPr>
        <w:t xml:space="preserve"> (Brice </w:t>
      </w:r>
      <w:r>
        <w:rPr>
          <w:rStyle w:val="normaltextrun"/>
          <w:rFonts w:eastAsia="PMingLiU"/>
          <w:lang w:val="en-US"/>
        </w:rPr>
        <w:t>et al.</w:t>
      </w:r>
      <w:r w:rsidRPr="00A200E9">
        <w:rPr>
          <w:rStyle w:val="normaltextrun"/>
          <w:rFonts w:eastAsia="PMingLiU"/>
          <w:lang w:val="en-US"/>
        </w:rPr>
        <w:t xml:space="preserve">, 2011, p. 15). </w:t>
      </w:r>
      <w:r>
        <w:rPr>
          <w:rStyle w:val="normaltextrun"/>
          <w:rFonts w:eastAsia="PMingLiU"/>
          <w:lang w:val="en-US"/>
        </w:rPr>
        <w:t>Mello (2007</w:t>
      </w:r>
      <w:r w:rsidRPr="00A200E9">
        <w:rPr>
          <w:rStyle w:val="normaltextrun"/>
          <w:rFonts w:eastAsia="PMingLiU"/>
          <w:lang w:val="en-US"/>
        </w:rPr>
        <w:t>) argue</w:t>
      </w:r>
      <w:r w:rsidR="00510A3A">
        <w:rPr>
          <w:rStyle w:val="normaltextrun"/>
          <w:rFonts w:eastAsia="PMingLiU"/>
          <w:lang w:val="en-US"/>
        </w:rPr>
        <w:t>s</w:t>
      </w:r>
      <w:r w:rsidRPr="00A200E9">
        <w:rPr>
          <w:rStyle w:val="normaltextrun"/>
          <w:rFonts w:eastAsia="PMingLiU"/>
          <w:lang w:val="en-US"/>
        </w:rPr>
        <w:t xml:space="preserve"> that there is a need for </w:t>
      </w:r>
      <w:r>
        <w:rPr>
          <w:rStyle w:val="normaltextrun"/>
          <w:rFonts w:eastAsia="PMingLiU"/>
          <w:lang w:val="en-US"/>
        </w:rPr>
        <w:t xml:space="preserve">a </w:t>
      </w:r>
      <w:r w:rsidRPr="00A200E9">
        <w:rPr>
          <w:rStyle w:val="normaltextrun"/>
          <w:rFonts w:eastAsia="PMingLiU"/>
          <w:lang w:val="en-US"/>
        </w:rPr>
        <w:t xml:space="preserve">deeper understanding </w:t>
      </w:r>
      <w:r>
        <w:rPr>
          <w:rStyle w:val="normaltextrun"/>
          <w:rFonts w:eastAsia="PMingLiU"/>
          <w:lang w:val="en-US"/>
        </w:rPr>
        <w:t xml:space="preserve">of </w:t>
      </w:r>
      <w:r w:rsidRPr="00A200E9">
        <w:rPr>
          <w:rStyle w:val="normaltextrun"/>
          <w:rFonts w:eastAsia="PMingLiU"/>
          <w:lang w:val="en-US"/>
        </w:rPr>
        <w:t>tele</w:t>
      </w:r>
      <w:r>
        <w:rPr>
          <w:rStyle w:val="normaltextrun"/>
          <w:rFonts w:eastAsia="PMingLiU"/>
          <w:lang w:val="en-US"/>
        </w:rPr>
        <w:t>working</w:t>
      </w:r>
      <w:r w:rsidRPr="00A200E9">
        <w:rPr>
          <w:rStyle w:val="normaltextrun"/>
          <w:rFonts w:eastAsia="PMingLiU"/>
          <w:lang w:val="en-US"/>
        </w:rPr>
        <w:t>. This research contribute</w:t>
      </w:r>
      <w:r>
        <w:rPr>
          <w:rStyle w:val="normaltextrun"/>
          <w:rFonts w:eastAsia="PMingLiU"/>
          <w:lang w:val="en-US"/>
        </w:rPr>
        <w:t>s</w:t>
      </w:r>
      <w:r w:rsidRPr="00A200E9">
        <w:rPr>
          <w:rStyle w:val="normaltextrun"/>
          <w:rFonts w:eastAsia="PMingLiU"/>
          <w:lang w:val="en-US"/>
        </w:rPr>
        <w:t xml:space="preserve"> to this </w:t>
      </w:r>
      <w:r>
        <w:rPr>
          <w:rStyle w:val="normaltextrun"/>
          <w:rFonts w:eastAsia="PMingLiU"/>
          <w:lang w:val="en-US"/>
        </w:rPr>
        <w:t xml:space="preserve">knowledge </w:t>
      </w:r>
      <w:r w:rsidR="00510A3A">
        <w:rPr>
          <w:rStyle w:val="normaltextrun"/>
          <w:rFonts w:eastAsia="PMingLiU"/>
          <w:lang w:val="en-US"/>
        </w:rPr>
        <w:t>gap</w:t>
      </w:r>
      <w:r>
        <w:rPr>
          <w:rStyle w:val="normaltextrun"/>
          <w:rFonts w:eastAsia="PMingLiU"/>
          <w:lang w:val="en-US"/>
        </w:rPr>
        <w:t xml:space="preserve"> by</w:t>
      </w:r>
      <w:r w:rsidRPr="00A200E9">
        <w:rPr>
          <w:rStyle w:val="normaltextrun"/>
          <w:rFonts w:eastAsia="PMingLiU"/>
          <w:lang w:val="en-US"/>
        </w:rPr>
        <w:t xml:space="preserve"> deepe</w:t>
      </w:r>
      <w:r>
        <w:rPr>
          <w:rStyle w:val="normaltextrun"/>
          <w:rFonts w:eastAsia="PMingLiU"/>
          <w:lang w:val="en-US"/>
        </w:rPr>
        <w:t xml:space="preserve">ning the </w:t>
      </w:r>
      <w:r w:rsidRPr="00A200E9">
        <w:rPr>
          <w:rStyle w:val="normaltextrun"/>
          <w:rFonts w:eastAsia="PMingLiU"/>
          <w:lang w:val="en-US"/>
        </w:rPr>
        <w:t xml:space="preserve">understanding </w:t>
      </w:r>
      <w:r>
        <w:rPr>
          <w:rStyle w:val="normaltextrun"/>
          <w:rFonts w:eastAsia="PMingLiU"/>
          <w:lang w:val="en-US"/>
        </w:rPr>
        <w:t xml:space="preserve">of </w:t>
      </w:r>
      <w:r w:rsidRPr="00A200E9">
        <w:rPr>
          <w:rStyle w:val="normaltextrun"/>
          <w:rFonts w:eastAsia="PMingLiU"/>
          <w:lang w:val="en-US"/>
        </w:rPr>
        <w:t>why organization</w:t>
      </w:r>
      <w:r>
        <w:rPr>
          <w:rStyle w:val="normaltextrun"/>
          <w:rFonts w:eastAsia="PMingLiU"/>
          <w:lang w:val="en-US"/>
        </w:rPr>
        <w:t>s</w:t>
      </w:r>
      <w:r w:rsidRPr="00A200E9">
        <w:rPr>
          <w:rStyle w:val="normaltextrun"/>
          <w:rFonts w:eastAsia="PMingLiU"/>
          <w:lang w:val="en-US"/>
        </w:rPr>
        <w:t xml:space="preserve"> choose to adopt teleworking and which further processes play a role in institutionalizing teleworking. </w:t>
      </w:r>
      <w:r w:rsidRPr="00A200E9">
        <w:rPr>
          <w:rStyle w:val="normaltextrun"/>
          <w:rFonts w:eastAsia="Calibri"/>
          <w:lang w:val="en-US"/>
        </w:rPr>
        <w:t xml:space="preserve">By </w:t>
      </w:r>
      <w:r>
        <w:rPr>
          <w:rStyle w:val="normaltextrun"/>
          <w:rFonts w:eastAsia="Calibri"/>
          <w:lang w:val="en-US"/>
        </w:rPr>
        <w:t xml:space="preserve">adding </w:t>
      </w:r>
      <w:r w:rsidRPr="00A200E9">
        <w:rPr>
          <w:rStyle w:val="normaltextrun"/>
          <w:rFonts w:eastAsia="Calibri"/>
          <w:lang w:val="en-US"/>
        </w:rPr>
        <w:t>this</w:t>
      </w:r>
      <w:r>
        <w:rPr>
          <w:rStyle w:val="normaltextrun"/>
          <w:rFonts w:eastAsia="Calibri"/>
          <w:lang w:val="en-US"/>
        </w:rPr>
        <w:t xml:space="preserve"> clarity</w:t>
      </w:r>
      <w:r w:rsidRPr="00A200E9">
        <w:rPr>
          <w:rStyle w:val="normaltextrun"/>
          <w:rFonts w:eastAsia="Calibri"/>
          <w:lang w:val="en-US"/>
        </w:rPr>
        <w:t xml:space="preserve">, </w:t>
      </w:r>
      <w:r w:rsidRPr="00A200E9">
        <w:rPr>
          <w:rStyle w:val="normaltextrun"/>
          <w:rFonts w:eastAsia="PMingLiU"/>
          <w:lang w:val="en-US"/>
        </w:rPr>
        <w:t>this research provide</w:t>
      </w:r>
      <w:r>
        <w:rPr>
          <w:rStyle w:val="normaltextrun"/>
          <w:rFonts w:eastAsia="PMingLiU"/>
          <w:lang w:val="en-US"/>
        </w:rPr>
        <w:t>s</w:t>
      </w:r>
      <w:r w:rsidRPr="00A200E9">
        <w:rPr>
          <w:rStyle w:val="normaltextrun"/>
          <w:rFonts w:eastAsia="PMingLiU"/>
          <w:lang w:val="en-US"/>
        </w:rPr>
        <w:t xml:space="preserve"> insight in</w:t>
      </w:r>
      <w:r>
        <w:rPr>
          <w:rStyle w:val="normaltextrun"/>
          <w:rFonts w:eastAsia="PMingLiU"/>
          <w:lang w:val="en-US"/>
        </w:rPr>
        <w:t>to</w:t>
      </w:r>
      <w:r w:rsidRPr="00A200E9">
        <w:rPr>
          <w:rStyle w:val="normaltextrun"/>
          <w:rFonts w:eastAsia="PMingLiU"/>
          <w:lang w:val="en-US"/>
        </w:rPr>
        <w:t xml:space="preserve"> how </w:t>
      </w:r>
      <w:r>
        <w:rPr>
          <w:rStyle w:val="normaltextrun"/>
          <w:rFonts w:eastAsia="PMingLiU"/>
          <w:lang w:val="en-US"/>
        </w:rPr>
        <w:t>external factors,</w:t>
      </w:r>
      <w:r w:rsidR="002C4D19">
        <w:rPr>
          <w:rStyle w:val="normaltextrun"/>
          <w:rFonts w:eastAsia="PMingLiU"/>
          <w:lang w:val="en-US"/>
        </w:rPr>
        <w:t xml:space="preserve"> social processes,</w:t>
      </w:r>
      <w:r>
        <w:rPr>
          <w:rStyle w:val="normaltextrun"/>
          <w:rFonts w:eastAsia="PMingLiU"/>
          <w:lang w:val="en-US"/>
        </w:rPr>
        <w:t xml:space="preserve"> institutions, </w:t>
      </w:r>
      <w:r w:rsidRPr="00A200E9">
        <w:rPr>
          <w:rStyle w:val="normaltextrun"/>
          <w:rFonts w:eastAsia="PMingLiU"/>
          <w:lang w:val="en-US"/>
        </w:rPr>
        <w:t>management</w:t>
      </w:r>
      <w:r>
        <w:rPr>
          <w:rStyle w:val="normaltextrun"/>
          <w:rFonts w:eastAsia="PMingLiU"/>
          <w:lang w:val="en-US"/>
        </w:rPr>
        <w:t>, board of directors</w:t>
      </w:r>
      <w:r w:rsidRPr="00A200E9">
        <w:rPr>
          <w:rStyle w:val="normaltextrun"/>
          <w:rFonts w:eastAsia="PMingLiU"/>
          <w:lang w:val="en-US"/>
        </w:rPr>
        <w:t xml:space="preserve"> </w:t>
      </w:r>
      <w:r>
        <w:rPr>
          <w:rStyle w:val="normaltextrun"/>
          <w:rFonts w:eastAsia="PMingLiU"/>
          <w:lang w:val="en-US"/>
        </w:rPr>
        <w:t xml:space="preserve">as well as </w:t>
      </w:r>
      <w:r w:rsidRPr="00A200E9">
        <w:rPr>
          <w:rStyle w:val="normaltextrun"/>
          <w:rFonts w:eastAsia="PMingLiU"/>
          <w:lang w:val="en-US"/>
        </w:rPr>
        <w:t>routines and rules</w:t>
      </w:r>
      <w:r>
        <w:rPr>
          <w:rStyle w:val="normaltextrun"/>
          <w:rFonts w:eastAsia="PMingLiU"/>
          <w:lang w:val="en-US"/>
        </w:rPr>
        <w:t>,</w:t>
      </w:r>
      <w:r w:rsidRPr="00A200E9">
        <w:rPr>
          <w:rStyle w:val="normaltextrun"/>
          <w:rFonts w:eastAsia="PMingLiU"/>
          <w:lang w:val="en-US"/>
        </w:rPr>
        <w:t xml:space="preserve"> can shape the institutionalization of teleworking.</w:t>
      </w:r>
      <w:r w:rsidRPr="00A200E9">
        <w:rPr>
          <w:rStyle w:val="eop"/>
          <w:lang w:val="en-US"/>
        </w:rPr>
        <w:t> </w:t>
      </w:r>
    </w:p>
    <w:p w:rsidR="0066334A" w:rsidRPr="00A200E9" w:rsidRDefault="0066334A" w:rsidP="0066334A">
      <w:pPr>
        <w:pStyle w:val="Kop2"/>
        <w:spacing w:after="160" w:line="360" w:lineRule="auto"/>
        <w:jc w:val="both"/>
        <w:rPr>
          <w:sz w:val="12"/>
          <w:szCs w:val="12"/>
          <w:lang w:val="en-US"/>
        </w:rPr>
      </w:pPr>
      <w:bookmarkStart w:id="17" w:name="_Toc477557436"/>
      <w:bookmarkStart w:id="18" w:name="_Toc478386474"/>
      <w:r w:rsidRPr="00A200E9">
        <w:rPr>
          <w:rStyle w:val="normaltextrun"/>
          <w:lang w:val="en-US"/>
        </w:rPr>
        <w:t xml:space="preserve">1.3 </w:t>
      </w:r>
      <w:r>
        <w:rPr>
          <w:rStyle w:val="normaltextrun"/>
          <w:lang w:val="en-US"/>
        </w:rPr>
        <w:t>P</w:t>
      </w:r>
      <w:r w:rsidRPr="00A200E9">
        <w:rPr>
          <w:rStyle w:val="normaltextrun"/>
          <w:lang w:val="en-US"/>
        </w:rPr>
        <w:t>ractical relevance</w:t>
      </w:r>
      <w:bookmarkEnd w:id="17"/>
      <w:bookmarkEnd w:id="18"/>
      <w:r w:rsidRPr="00A200E9">
        <w:rPr>
          <w:rStyle w:val="eop"/>
          <w:lang w:val="en-US"/>
        </w:rPr>
        <w:t> </w:t>
      </w:r>
    </w:p>
    <w:p w:rsidR="0066334A" w:rsidRPr="00A200E9" w:rsidRDefault="0066334A" w:rsidP="0066334A">
      <w:pPr>
        <w:pStyle w:val="paragraph"/>
        <w:spacing w:before="0" w:beforeAutospacing="0" w:after="160" w:afterAutospacing="0" w:line="360" w:lineRule="auto"/>
        <w:jc w:val="both"/>
        <w:textAlignment w:val="baseline"/>
        <w:rPr>
          <w:rFonts w:eastAsia="PMingLiU"/>
          <w:lang w:val="en-US"/>
        </w:rPr>
      </w:pPr>
      <w:r w:rsidRPr="00A200E9">
        <w:rPr>
          <w:rStyle w:val="normaltextrun"/>
          <w:rFonts w:eastAsia="PMingLiU"/>
          <w:lang w:val="en-US"/>
        </w:rPr>
        <w:t>The results of this study may be valuable for policy makers and managers of an organization wishing to implement teleworking</w:t>
      </w:r>
      <w:r>
        <w:rPr>
          <w:rStyle w:val="normaltextrun"/>
          <w:rFonts w:eastAsia="PMingLiU"/>
          <w:lang w:val="en-US"/>
        </w:rPr>
        <w:t>, since</w:t>
      </w:r>
      <w:r w:rsidRPr="00A200E9">
        <w:rPr>
          <w:rStyle w:val="normaltextrun"/>
          <w:rFonts w:eastAsia="PMingLiU"/>
          <w:lang w:val="en-US"/>
        </w:rPr>
        <w:t xml:space="preserve"> </w:t>
      </w:r>
      <w:r>
        <w:rPr>
          <w:rStyle w:val="normaltextrun"/>
          <w:rFonts w:eastAsia="PMingLiU"/>
          <w:lang w:val="en-US"/>
        </w:rPr>
        <w:t xml:space="preserve">it </w:t>
      </w:r>
      <w:r w:rsidRPr="00A200E9">
        <w:rPr>
          <w:rStyle w:val="normaltextrun"/>
          <w:rFonts w:eastAsia="PMingLiU"/>
          <w:lang w:val="en-US"/>
        </w:rPr>
        <w:t>illustrate</w:t>
      </w:r>
      <w:r>
        <w:rPr>
          <w:rStyle w:val="normaltextrun"/>
          <w:rFonts w:eastAsia="PMingLiU"/>
          <w:lang w:val="en-US"/>
        </w:rPr>
        <w:t>s</w:t>
      </w:r>
      <w:r w:rsidRPr="00A200E9">
        <w:rPr>
          <w:rStyle w:val="normaltextrun"/>
          <w:rFonts w:eastAsia="PMingLiU"/>
          <w:lang w:val="en-US"/>
        </w:rPr>
        <w:t xml:space="preserve"> which processes play an important role in </w:t>
      </w:r>
      <w:r w:rsidR="00510A3A">
        <w:rPr>
          <w:rStyle w:val="normaltextrun"/>
          <w:rFonts w:eastAsia="PMingLiU"/>
          <w:lang w:val="en-US"/>
        </w:rPr>
        <w:t xml:space="preserve">the </w:t>
      </w:r>
      <w:r w:rsidRPr="00A200E9">
        <w:rPr>
          <w:rStyle w:val="normaltextrun"/>
          <w:rFonts w:eastAsia="PMingLiU"/>
          <w:lang w:val="en-US"/>
        </w:rPr>
        <w:t>institutionalization of teleworking. Manager</w:t>
      </w:r>
      <w:r w:rsidRPr="00A200E9">
        <w:rPr>
          <w:rStyle w:val="normaltextrun"/>
          <w:rFonts w:eastAsia="Calibri"/>
          <w:lang w:val="en-US"/>
        </w:rPr>
        <w:t xml:space="preserve">s or policy makers </w:t>
      </w:r>
      <w:r>
        <w:rPr>
          <w:rStyle w:val="normaltextrun"/>
          <w:rFonts w:eastAsia="Calibri"/>
          <w:lang w:val="en-US"/>
        </w:rPr>
        <w:t xml:space="preserve">can </w:t>
      </w:r>
      <w:r w:rsidRPr="00A200E9">
        <w:rPr>
          <w:rStyle w:val="normaltextrun"/>
          <w:rFonts w:eastAsia="Calibri"/>
          <w:lang w:val="en-US"/>
        </w:rPr>
        <w:t>use the</w:t>
      </w:r>
      <w:r w:rsidRPr="00A200E9">
        <w:rPr>
          <w:rStyle w:val="normaltextrun"/>
          <w:rFonts w:eastAsia="PMingLiU"/>
          <w:lang w:val="en-US"/>
        </w:rPr>
        <w:t>s</w:t>
      </w:r>
      <w:r w:rsidRPr="00A200E9">
        <w:rPr>
          <w:rStyle w:val="normaltextrun"/>
          <w:rFonts w:eastAsia="Calibri"/>
          <w:lang w:val="en-US"/>
        </w:rPr>
        <w:t>e</w:t>
      </w:r>
      <w:r w:rsidRPr="00A200E9">
        <w:rPr>
          <w:rStyle w:val="normaltextrun"/>
          <w:rFonts w:eastAsia="PMingLiU"/>
          <w:lang w:val="en-US"/>
        </w:rPr>
        <w:t xml:space="preserve"> insights to influence the implementation process of teleworking</w:t>
      </w:r>
      <w:r>
        <w:rPr>
          <w:rStyle w:val="normaltextrun"/>
          <w:rFonts w:eastAsia="PMingLiU"/>
          <w:lang w:val="en-US"/>
        </w:rPr>
        <w:t>,</w:t>
      </w:r>
      <w:r w:rsidRPr="00A200E9">
        <w:rPr>
          <w:rStyle w:val="normaltextrun"/>
          <w:rFonts w:eastAsia="PMingLiU"/>
          <w:lang w:val="en-US"/>
        </w:rPr>
        <w:t xml:space="preserve"> </w:t>
      </w:r>
      <w:r>
        <w:rPr>
          <w:rStyle w:val="normaltextrun"/>
          <w:rFonts w:eastAsia="PMingLiU"/>
          <w:lang w:val="en-US"/>
        </w:rPr>
        <w:t>s</w:t>
      </w:r>
      <w:r w:rsidRPr="00A200E9">
        <w:rPr>
          <w:rStyle w:val="normaltextrun"/>
          <w:rFonts w:eastAsia="PMingLiU"/>
          <w:lang w:val="en-US"/>
        </w:rPr>
        <w:t xml:space="preserve">o that </w:t>
      </w:r>
      <w:r w:rsidRPr="00A200E9">
        <w:rPr>
          <w:rStyle w:val="normaltextrun"/>
          <w:rFonts w:eastAsia="Calibri"/>
          <w:lang w:val="en-US"/>
        </w:rPr>
        <w:t>teleworking could be institutionalized</w:t>
      </w:r>
      <w:r w:rsidRPr="00A200E9">
        <w:rPr>
          <w:rStyle w:val="normaltextrun"/>
          <w:rFonts w:eastAsia="PMingLiU"/>
          <w:lang w:val="en-US"/>
        </w:rPr>
        <w:t xml:space="preserve"> in the heads of the employees, </w:t>
      </w:r>
      <w:r w:rsidR="00510A3A" w:rsidRPr="00A200E9">
        <w:rPr>
          <w:rStyle w:val="normaltextrun"/>
          <w:rFonts w:eastAsia="PMingLiU"/>
          <w:lang w:val="en-US"/>
        </w:rPr>
        <w:t>managers,</w:t>
      </w:r>
      <w:r w:rsidRPr="00A200E9">
        <w:rPr>
          <w:rStyle w:val="normaltextrun"/>
          <w:rFonts w:eastAsia="Calibri"/>
          <w:lang w:val="en-US"/>
        </w:rPr>
        <w:t xml:space="preserve"> and the entire organization</w:t>
      </w:r>
      <w:r w:rsidRPr="00A200E9">
        <w:rPr>
          <w:rStyle w:val="normaltextrun"/>
          <w:rFonts w:eastAsia="PMingLiU"/>
          <w:lang w:val="en-US"/>
        </w:rPr>
        <w:t>.</w:t>
      </w:r>
      <w:r w:rsidRPr="00A200E9">
        <w:rPr>
          <w:rStyle w:val="eop"/>
          <w:lang w:val="en-US"/>
        </w:rPr>
        <w:t> </w:t>
      </w:r>
    </w:p>
    <w:p w:rsidR="0066334A" w:rsidRPr="00A200E9" w:rsidRDefault="0066334A" w:rsidP="0066334A">
      <w:pPr>
        <w:pStyle w:val="Kop2"/>
        <w:spacing w:after="160" w:line="360" w:lineRule="auto"/>
        <w:jc w:val="both"/>
        <w:rPr>
          <w:sz w:val="12"/>
          <w:szCs w:val="12"/>
          <w:lang w:val="en-US"/>
        </w:rPr>
      </w:pPr>
      <w:bookmarkStart w:id="19" w:name="_Toc477557437"/>
      <w:bookmarkStart w:id="20" w:name="_Toc478386475"/>
      <w:r w:rsidRPr="00A200E9">
        <w:rPr>
          <w:rStyle w:val="normaltextrun"/>
          <w:lang w:val="en-US"/>
        </w:rPr>
        <w:t xml:space="preserve">1.4 </w:t>
      </w:r>
      <w:r>
        <w:rPr>
          <w:rStyle w:val="normaltextrun"/>
          <w:lang w:val="en-US"/>
        </w:rPr>
        <w:t>R</w:t>
      </w:r>
      <w:r w:rsidRPr="00A200E9">
        <w:rPr>
          <w:rStyle w:val="normaltextrun"/>
          <w:lang w:val="en-US"/>
        </w:rPr>
        <w:t>esearch questions</w:t>
      </w:r>
      <w:bookmarkEnd w:id="19"/>
      <w:bookmarkEnd w:id="20"/>
      <w:r w:rsidRPr="00A200E9">
        <w:rPr>
          <w:rStyle w:val="eop"/>
          <w:lang w:val="en-US"/>
        </w:rPr>
        <w:t> </w:t>
      </w:r>
    </w:p>
    <w:p w:rsidR="0066334A" w:rsidRDefault="0066334A" w:rsidP="0066334A">
      <w:pPr>
        <w:pStyle w:val="paragraph"/>
        <w:spacing w:before="0" w:beforeAutospacing="0" w:after="160" w:afterAutospacing="0" w:line="360" w:lineRule="auto"/>
        <w:jc w:val="both"/>
        <w:textAlignment w:val="baseline"/>
        <w:rPr>
          <w:rStyle w:val="normaltextrun"/>
          <w:rFonts w:eastAsia="PMingLiU"/>
          <w:iCs/>
          <w:lang w:val="en-US"/>
        </w:rPr>
      </w:pPr>
      <w:r w:rsidRPr="00A200E9">
        <w:rPr>
          <w:rStyle w:val="normaltextrun"/>
          <w:rFonts w:eastAsia="PMingLiU"/>
          <w:lang w:val="en-US"/>
        </w:rPr>
        <w:t>The objective of this research is</w:t>
      </w:r>
      <w:r>
        <w:rPr>
          <w:rStyle w:val="normaltextrun"/>
          <w:rFonts w:eastAsia="PMingLiU"/>
          <w:lang w:val="en-US"/>
        </w:rPr>
        <w:t xml:space="preserve"> to</w:t>
      </w:r>
      <w:r w:rsidRPr="00A200E9">
        <w:rPr>
          <w:rStyle w:val="eop"/>
          <w:lang w:val="en-US"/>
        </w:rPr>
        <w:t> </w:t>
      </w:r>
      <w:r>
        <w:rPr>
          <w:rStyle w:val="normaltextrun"/>
          <w:rFonts w:eastAsia="PMingLiU"/>
          <w:iCs/>
          <w:lang w:val="en-US"/>
        </w:rPr>
        <w:t>p</w:t>
      </w:r>
      <w:r w:rsidRPr="00E25503">
        <w:rPr>
          <w:rStyle w:val="normaltextrun"/>
          <w:rFonts w:eastAsia="PMingLiU"/>
          <w:iCs/>
          <w:lang w:val="en-US"/>
        </w:rPr>
        <w:t>rovide insight into the institutionalization of the adoption and further processing of teleworking</w:t>
      </w:r>
      <w:r>
        <w:rPr>
          <w:rStyle w:val="normaltextrun"/>
          <w:rFonts w:eastAsia="PMingLiU"/>
          <w:iCs/>
          <w:lang w:val="en-US"/>
        </w:rPr>
        <w:t>.</w:t>
      </w:r>
    </w:p>
    <w:p w:rsidR="0066334A" w:rsidRDefault="0066334A" w:rsidP="0066334A">
      <w:pPr>
        <w:pStyle w:val="paragraph"/>
        <w:spacing w:before="0" w:beforeAutospacing="0" w:after="160" w:afterAutospacing="0" w:line="360" w:lineRule="auto"/>
        <w:jc w:val="both"/>
        <w:textAlignment w:val="baseline"/>
        <w:rPr>
          <w:rStyle w:val="normaltextrun"/>
          <w:rFonts w:eastAsia="PMingLiU"/>
          <w:iCs/>
          <w:lang w:val="en-US"/>
        </w:rPr>
      </w:pPr>
      <w:r>
        <w:rPr>
          <w:rStyle w:val="normaltextrun"/>
          <w:rFonts w:eastAsia="PMingLiU"/>
          <w:iCs/>
          <w:lang w:val="en-US"/>
        </w:rPr>
        <w:t>The next question was formulated to guide this research to its objective:</w:t>
      </w:r>
    </w:p>
    <w:p w:rsidR="0066334A" w:rsidRPr="000805A1" w:rsidRDefault="0066334A" w:rsidP="0066334A">
      <w:pPr>
        <w:pStyle w:val="paragraph"/>
        <w:spacing w:before="0" w:beforeAutospacing="0" w:after="160" w:afterAutospacing="0" w:line="360" w:lineRule="auto"/>
        <w:jc w:val="both"/>
        <w:textAlignment w:val="baseline"/>
        <w:rPr>
          <w:rStyle w:val="normaltextrun"/>
          <w:i/>
          <w:iCs/>
          <w:lang w:val="en-US"/>
        </w:rPr>
      </w:pPr>
      <w:r w:rsidRPr="000805A1">
        <w:rPr>
          <w:rStyle w:val="normaltextrun"/>
          <w:rFonts w:eastAsia="Calibri"/>
          <w:i/>
          <w:iCs/>
          <w:lang w:val="en-US"/>
        </w:rPr>
        <w:t>How and why is teleworking institutionalized in an organization?</w:t>
      </w:r>
    </w:p>
    <w:p w:rsidR="0066334A" w:rsidRDefault="0066334A" w:rsidP="0066334A">
      <w:pPr>
        <w:rPr>
          <w:rStyle w:val="normaltextrun"/>
          <w:rFonts w:ascii="Times New Roman" w:eastAsia="PMingLiU" w:hAnsi="Times New Roman" w:cs="Times New Roman"/>
          <w:color w:val="2E74B5"/>
          <w:sz w:val="26"/>
          <w:szCs w:val="26"/>
          <w:lang w:val="en-US"/>
        </w:rPr>
      </w:pPr>
      <w:bookmarkStart w:id="21" w:name="_Toc477557438"/>
      <w:r>
        <w:rPr>
          <w:rStyle w:val="normaltextrun"/>
          <w:lang w:val="en-US"/>
        </w:rPr>
        <w:br w:type="page"/>
      </w:r>
    </w:p>
    <w:p w:rsidR="0066334A" w:rsidRPr="00A200E9" w:rsidRDefault="0066334A" w:rsidP="0066334A">
      <w:pPr>
        <w:pStyle w:val="Kop2"/>
        <w:rPr>
          <w:rFonts w:eastAsia="Times New Roman"/>
          <w:i/>
          <w:iCs/>
          <w:sz w:val="24"/>
          <w:szCs w:val="24"/>
          <w:lang w:val="en-US" w:eastAsia="nl-NL"/>
        </w:rPr>
      </w:pPr>
      <w:bookmarkStart w:id="22" w:name="_Toc478386476"/>
      <w:r w:rsidRPr="00A200E9">
        <w:rPr>
          <w:rStyle w:val="normaltextrun"/>
          <w:lang w:val="en-US"/>
        </w:rPr>
        <w:lastRenderedPageBreak/>
        <w:t xml:space="preserve">1.5 </w:t>
      </w:r>
      <w:r>
        <w:rPr>
          <w:rStyle w:val="normaltextrun"/>
          <w:lang w:val="en-US"/>
        </w:rPr>
        <w:t>M</w:t>
      </w:r>
      <w:r w:rsidRPr="00A200E9">
        <w:rPr>
          <w:rStyle w:val="normaltextrun"/>
          <w:lang w:val="en-US"/>
        </w:rPr>
        <w:t>ethodology</w:t>
      </w:r>
      <w:bookmarkEnd w:id="21"/>
      <w:bookmarkEnd w:id="22"/>
      <w:r w:rsidRPr="00A200E9">
        <w:rPr>
          <w:rStyle w:val="eop"/>
          <w:lang w:val="en-US"/>
        </w:rPr>
        <w:t> </w:t>
      </w:r>
    </w:p>
    <w:p w:rsidR="0066334A" w:rsidRPr="007A5769" w:rsidRDefault="0066334A" w:rsidP="0066334A">
      <w:pPr>
        <w:pStyle w:val="paragraph"/>
        <w:spacing w:before="0" w:beforeAutospacing="0" w:after="160" w:afterAutospacing="0" w:line="360" w:lineRule="auto"/>
        <w:jc w:val="both"/>
        <w:textAlignment w:val="baseline"/>
        <w:rPr>
          <w:rStyle w:val="normaltextrun"/>
          <w:rFonts w:eastAsia="PMingLiU"/>
          <w:lang w:val="en-US"/>
        </w:rPr>
      </w:pPr>
      <w:r w:rsidRPr="00A200E9">
        <w:rPr>
          <w:rStyle w:val="normaltextrun"/>
          <w:rFonts w:eastAsia="PMingLiU"/>
          <w:lang w:val="en-US"/>
        </w:rPr>
        <w:t>For this study</w:t>
      </w:r>
      <w:r>
        <w:rPr>
          <w:rStyle w:val="normaltextrun"/>
          <w:rFonts w:eastAsia="PMingLiU"/>
          <w:lang w:val="en-US"/>
        </w:rPr>
        <w:t>,</w:t>
      </w:r>
      <w:r w:rsidRPr="00A200E9">
        <w:rPr>
          <w:rStyle w:val="normaltextrun"/>
          <w:rFonts w:eastAsia="PMingLiU"/>
          <w:lang w:val="en-US"/>
        </w:rPr>
        <w:t xml:space="preserve"> a qualitative research approach </w:t>
      </w:r>
      <w:r>
        <w:rPr>
          <w:rStyle w:val="normaltextrun"/>
          <w:rFonts w:eastAsia="PMingLiU"/>
          <w:lang w:val="en-US"/>
        </w:rPr>
        <w:t xml:space="preserve">was </w:t>
      </w:r>
      <w:r w:rsidRPr="00A200E9">
        <w:rPr>
          <w:rStyle w:val="normaltextrun"/>
          <w:rFonts w:eastAsia="PMingLiU"/>
          <w:lang w:val="en-US"/>
        </w:rPr>
        <w:t xml:space="preserve">used to gather in-depth information necessary </w:t>
      </w:r>
      <w:r>
        <w:rPr>
          <w:rStyle w:val="normaltextrun"/>
          <w:rFonts w:eastAsia="PMingLiU"/>
          <w:lang w:val="en-US"/>
        </w:rPr>
        <w:t xml:space="preserve">to </w:t>
      </w:r>
      <w:r w:rsidRPr="00A200E9">
        <w:rPr>
          <w:rStyle w:val="normaltextrun"/>
          <w:rFonts w:eastAsia="PMingLiU"/>
          <w:lang w:val="en-US"/>
        </w:rPr>
        <w:t>analyz</w:t>
      </w:r>
      <w:r>
        <w:rPr>
          <w:rStyle w:val="normaltextrun"/>
          <w:rFonts w:eastAsia="PMingLiU"/>
          <w:lang w:val="en-US"/>
        </w:rPr>
        <w:t>e</w:t>
      </w:r>
      <w:r w:rsidRPr="00A200E9">
        <w:rPr>
          <w:rStyle w:val="normaltextrun"/>
          <w:rFonts w:eastAsia="PMingLiU"/>
          <w:lang w:val="en-US"/>
        </w:rPr>
        <w:t xml:space="preserve"> and understand the institutionalization process. This research take</w:t>
      </w:r>
      <w:r>
        <w:rPr>
          <w:rStyle w:val="normaltextrun"/>
          <w:rFonts w:eastAsia="PMingLiU"/>
          <w:lang w:val="en-US"/>
        </w:rPr>
        <w:t>s</w:t>
      </w:r>
      <w:r w:rsidRPr="00A200E9">
        <w:rPr>
          <w:rStyle w:val="normaltextrun"/>
          <w:rFonts w:eastAsia="PMingLiU"/>
          <w:lang w:val="en-US"/>
        </w:rPr>
        <w:t xml:space="preserve"> place in </w:t>
      </w:r>
      <w:r>
        <w:rPr>
          <w:rStyle w:val="normaltextrun"/>
          <w:rFonts w:eastAsia="PMingLiU"/>
          <w:lang w:val="en-US"/>
        </w:rPr>
        <w:t xml:space="preserve">a </w:t>
      </w:r>
      <w:r w:rsidRPr="00A200E9">
        <w:rPr>
          <w:rStyle w:val="normaltextrun"/>
          <w:rFonts w:eastAsia="PMingLiU"/>
          <w:lang w:val="en-US"/>
        </w:rPr>
        <w:t xml:space="preserve">specific company, namely a Dutch insurance company </w:t>
      </w:r>
      <w:r>
        <w:rPr>
          <w:rStyle w:val="normaltextrun"/>
          <w:rFonts w:eastAsia="PMingLiU"/>
          <w:lang w:val="en-US"/>
        </w:rPr>
        <w:t xml:space="preserve">named </w:t>
      </w:r>
      <w:r w:rsidR="007A5769" w:rsidRPr="00A200E9">
        <w:rPr>
          <w:rStyle w:val="normaltextrun"/>
          <w:rFonts w:eastAsia="PMingLiU"/>
          <w:lang w:val="en-US"/>
        </w:rPr>
        <w:t>a.s.r.</w:t>
      </w:r>
      <w:r w:rsidRPr="00A200E9">
        <w:rPr>
          <w:rStyle w:val="normaltextrun"/>
          <w:rFonts w:eastAsia="PMingLiU"/>
          <w:lang w:val="en-US"/>
        </w:rPr>
        <w:t xml:space="preserve"> This company </w:t>
      </w:r>
      <w:r>
        <w:rPr>
          <w:rStyle w:val="normaltextrun"/>
          <w:rFonts w:eastAsia="PMingLiU"/>
          <w:lang w:val="en-US"/>
        </w:rPr>
        <w:t xml:space="preserve">was </w:t>
      </w:r>
      <w:r w:rsidRPr="00A200E9">
        <w:rPr>
          <w:rStyle w:val="normaltextrun"/>
          <w:rFonts w:eastAsia="PMingLiU"/>
          <w:lang w:val="en-US"/>
        </w:rPr>
        <w:t>chosen because </w:t>
      </w:r>
      <w:r w:rsidRPr="00A200E9">
        <w:rPr>
          <w:rStyle w:val="apple-converted-space"/>
          <w:rFonts w:eastAsia="PMingLiU"/>
          <w:lang w:val="en-US"/>
        </w:rPr>
        <w:t>it</w:t>
      </w:r>
      <w:r w:rsidR="002C4D19">
        <w:rPr>
          <w:rStyle w:val="normaltextrun"/>
          <w:rFonts w:eastAsia="Calibri"/>
          <w:lang w:val="en-US"/>
        </w:rPr>
        <w:t xml:space="preserve"> recently (in 2010</w:t>
      </w:r>
      <w:r w:rsidRPr="00A200E9">
        <w:rPr>
          <w:rStyle w:val="normaltextrun"/>
          <w:rFonts w:eastAsia="Calibri"/>
          <w:lang w:val="en-US"/>
        </w:rPr>
        <w:t>)</w:t>
      </w:r>
      <w:r w:rsidRPr="00A200E9">
        <w:rPr>
          <w:rStyle w:val="normaltextrun"/>
          <w:rFonts w:eastAsia="PMingLiU"/>
          <w:lang w:val="en-US"/>
        </w:rPr>
        <w:t xml:space="preserve"> adopted tele</w:t>
      </w:r>
      <w:r>
        <w:rPr>
          <w:rStyle w:val="normaltextrun"/>
          <w:rFonts w:eastAsia="PMingLiU"/>
          <w:lang w:val="en-US"/>
        </w:rPr>
        <w:t>working</w:t>
      </w:r>
      <w:r w:rsidRPr="00A200E9">
        <w:rPr>
          <w:rStyle w:val="normaltextrun"/>
          <w:rFonts w:eastAsia="PMingLiU"/>
          <w:lang w:val="en-US"/>
        </w:rPr>
        <w:t xml:space="preserve"> in its organization</w:t>
      </w:r>
      <w:r>
        <w:rPr>
          <w:rStyle w:val="normaltextrun"/>
          <w:rFonts w:eastAsia="PMingLiU"/>
          <w:lang w:val="en-US"/>
        </w:rPr>
        <w:t>,</w:t>
      </w:r>
      <w:r w:rsidRPr="00A200E9">
        <w:rPr>
          <w:rStyle w:val="normaltextrun"/>
          <w:rFonts w:eastAsia="PMingLiU"/>
          <w:lang w:val="en-US"/>
        </w:rPr>
        <w:t xml:space="preserve"> </w:t>
      </w:r>
      <w:r>
        <w:rPr>
          <w:rStyle w:val="normaltextrun"/>
          <w:rFonts w:eastAsia="PMingLiU"/>
          <w:lang w:val="en-US"/>
        </w:rPr>
        <w:t>“</w:t>
      </w:r>
      <w:proofErr w:type="spellStart"/>
      <w:r w:rsidRPr="00A200E9">
        <w:rPr>
          <w:rStyle w:val="spellingerror"/>
          <w:lang w:val="en-US"/>
        </w:rPr>
        <w:t>Nieuw</w:t>
      </w:r>
      <w:proofErr w:type="spellEnd"/>
      <w:r w:rsidRPr="00A200E9">
        <w:rPr>
          <w:rStyle w:val="apple-converted-space"/>
          <w:rFonts w:eastAsia="PMingLiU"/>
          <w:lang w:val="en-US"/>
        </w:rPr>
        <w:t> </w:t>
      </w:r>
      <w:proofErr w:type="spellStart"/>
      <w:r w:rsidRPr="00A200E9">
        <w:rPr>
          <w:rStyle w:val="spellingerror"/>
          <w:rFonts w:eastAsia="PMingLiU"/>
          <w:lang w:val="en-US"/>
        </w:rPr>
        <w:t>G</w:t>
      </w:r>
      <w:r w:rsidRPr="00A200E9">
        <w:rPr>
          <w:rStyle w:val="spellingerror"/>
          <w:lang w:val="en-US"/>
        </w:rPr>
        <w:t>eneratie</w:t>
      </w:r>
      <w:proofErr w:type="spellEnd"/>
      <w:r w:rsidRPr="00A200E9">
        <w:rPr>
          <w:rStyle w:val="apple-converted-space"/>
          <w:rFonts w:eastAsia="PMingLiU"/>
          <w:lang w:val="en-US"/>
        </w:rPr>
        <w:t> </w:t>
      </w:r>
      <w:proofErr w:type="spellStart"/>
      <w:r w:rsidRPr="00A200E9">
        <w:rPr>
          <w:rStyle w:val="spellingerror"/>
          <w:rFonts w:eastAsia="PMingLiU"/>
          <w:lang w:val="en-US"/>
        </w:rPr>
        <w:t>W</w:t>
      </w:r>
      <w:r w:rsidRPr="00A200E9">
        <w:rPr>
          <w:rStyle w:val="spellingerror"/>
          <w:lang w:val="en-US"/>
        </w:rPr>
        <w:t>erken</w:t>
      </w:r>
      <w:proofErr w:type="spellEnd"/>
      <w:r>
        <w:rPr>
          <w:rStyle w:val="normaltextrun"/>
          <w:rFonts w:eastAsia="PMingLiU"/>
          <w:lang w:val="en-US"/>
        </w:rPr>
        <w:t>”</w:t>
      </w:r>
      <w:r w:rsidRPr="00A200E9">
        <w:rPr>
          <w:rStyle w:val="normaltextrun"/>
          <w:rFonts w:eastAsia="PMingLiU"/>
          <w:lang w:val="en-US"/>
        </w:rPr>
        <w:t xml:space="preserve"> (NGW)</w:t>
      </w:r>
      <w:r>
        <w:rPr>
          <w:rStyle w:val="normaltextrun"/>
          <w:rFonts w:eastAsia="PMingLiU"/>
          <w:lang w:val="en-US"/>
        </w:rPr>
        <w:t>,</w:t>
      </w:r>
      <w:r w:rsidRPr="00A200E9">
        <w:rPr>
          <w:rStyle w:val="normaltextrun"/>
          <w:rFonts w:eastAsia="PMingLiU"/>
          <w:lang w:val="en-US"/>
        </w:rPr>
        <w:t xml:space="preserve"> and </w:t>
      </w:r>
      <w:r>
        <w:rPr>
          <w:rStyle w:val="normaltextrun"/>
          <w:rFonts w:eastAsia="PMingLiU"/>
          <w:lang w:val="en-US"/>
        </w:rPr>
        <w:t xml:space="preserve">because </w:t>
      </w:r>
      <w:r w:rsidRPr="00A200E9">
        <w:rPr>
          <w:rStyle w:val="normaltextrun"/>
          <w:rFonts w:eastAsia="PMingLiU"/>
          <w:lang w:val="en-US"/>
        </w:rPr>
        <w:t xml:space="preserve">the company </w:t>
      </w:r>
      <w:r>
        <w:rPr>
          <w:rStyle w:val="normaltextrun"/>
          <w:rFonts w:eastAsia="PMingLiU"/>
          <w:lang w:val="en-US"/>
        </w:rPr>
        <w:t xml:space="preserve">was willing to </w:t>
      </w:r>
      <w:r w:rsidRPr="00A200E9">
        <w:rPr>
          <w:rStyle w:val="normaltextrun"/>
          <w:rFonts w:eastAsia="PMingLiU"/>
          <w:lang w:val="en-US"/>
        </w:rPr>
        <w:t xml:space="preserve">provide access for this research. This </w:t>
      </w:r>
      <w:r>
        <w:rPr>
          <w:rStyle w:val="normaltextrun"/>
          <w:rFonts w:eastAsia="PMingLiU"/>
          <w:lang w:val="en-US"/>
        </w:rPr>
        <w:t xml:space="preserve">company </w:t>
      </w:r>
      <w:r w:rsidRPr="00A200E9">
        <w:rPr>
          <w:rStyle w:val="normaltextrun"/>
          <w:rFonts w:eastAsia="PMingLiU"/>
          <w:lang w:val="en-US"/>
        </w:rPr>
        <w:t xml:space="preserve">offers an opportunity to follow </w:t>
      </w:r>
      <w:r>
        <w:rPr>
          <w:rStyle w:val="normaltextrun"/>
          <w:rFonts w:eastAsia="PMingLiU"/>
          <w:lang w:val="en-US"/>
        </w:rPr>
        <w:t xml:space="preserve">the </w:t>
      </w:r>
      <w:r w:rsidRPr="00A200E9">
        <w:rPr>
          <w:rStyle w:val="normaltextrun"/>
          <w:rFonts w:eastAsia="PMingLiU"/>
          <w:lang w:val="en-US"/>
        </w:rPr>
        <w:t xml:space="preserve">process of change. According to Yin (2003) </w:t>
      </w:r>
      <w:r w:rsidRPr="00A200E9">
        <w:rPr>
          <w:rStyle w:val="normaltextrun"/>
          <w:rFonts w:eastAsia="Calibri"/>
          <w:lang w:val="en-US"/>
        </w:rPr>
        <w:t xml:space="preserve">the </w:t>
      </w:r>
      <w:r w:rsidRPr="00A200E9">
        <w:rPr>
          <w:rStyle w:val="normaltextrun"/>
          <w:rFonts w:eastAsia="PMingLiU"/>
          <w:lang w:val="en-US"/>
        </w:rPr>
        <w:t>qualitative approach</w:t>
      </w:r>
      <w:r w:rsidRPr="00A200E9">
        <w:rPr>
          <w:rStyle w:val="normaltextrun"/>
          <w:rFonts w:eastAsia="Calibri"/>
          <w:lang w:val="en-US"/>
        </w:rPr>
        <w:t xml:space="preserve"> is suitable</w:t>
      </w:r>
      <w:r w:rsidRPr="00A200E9">
        <w:rPr>
          <w:rStyle w:val="normaltextrun"/>
          <w:rFonts w:eastAsia="PMingLiU"/>
          <w:lang w:val="en-US"/>
        </w:rPr>
        <w:t xml:space="preserve"> in </w:t>
      </w:r>
      <w:r>
        <w:rPr>
          <w:rStyle w:val="normaltextrun"/>
          <w:rFonts w:eastAsia="PMingLiU"/>
          <w:lang w:val="en-US"/>
        </w:rPr>
        <w:t>the</w:t>
      </w:r>
      <w:r w:rsidRPr="00A200E9">
        <w:rPr>
          <w:rStyle w:val="normaltextrun"/>
          <w:rFonts w:eastAsia="PMingLiU"/>
          <w:lang w:val="en-US"/>
        </w:rPr>
        <w:t xml:space="preserve"> situation of exam</w:t>
      </w:r>
      <w:r w:rsidRPr="00A200E9">
        <w:rPr>
          <w:rStyle w:val="normaltextrun"/>
          <w:rFonts w:eastAsia="Calibri"/>
          <w:lang w:val="en-US"/>
        </w:rPr>
        <w:t xml:space="preserve">ining </w:t>
      </w:r>
      <w:r>
        <w:rPr>
          <w:rStyle w:val="normaltextrun"/>
          <w:rFonts w:eastAsia="Calibri"/>
          <w:lang w:val="en-US"/>
        </w:rPr>
        <w:t xml:space="preserve">a </w:t>
      </w:r>
      <w:r w:rsidRPr="00A200E9">
        <w:rPr>
          <w:rStyle w:val="normaltextrun"/>
          <w:rFonts w:eastAsia="Calibri"/>
          <w:lang w:val="en-US"/>
        </w:rPr>
        <w:t>particular case in its</w:t>
      </w:r>
      <w:r w:rsidRPr="00A200E9">
        <w:rPr>
          <w:rStyle w:val="normaltextrun"/>
          <w:rFonts w:eastAsia="PMingLiU"/>
          <w:lang w:val="en-US"/>
        </w:rPr>
        <w:t xml:space="preserve"> </w:t>
      </w:r>
      <w:r w:rsidRPr="00A200E9">
        <w:rPr>
          <w:rStyle w:val="normaltextrun"/>
          <w:rFonts w:eastAsia="Calibri"/>
          <w:lang w:val="en-US"/>
        </w:rPr>
        <w:t>social context</w:t>
      </w:r>
      <w:r w:rsidRPr="00A200E9">
        <w:rPr>
          <w:rStyle w:val="normaltextrun"/>
          <w:rFonts w:eastAsia="PMingLiU"/>
          <w:lang w:val="en-US"/>
        </w:rPr>
        <w:t xml:space="preserve">. </w:t>
      </w:r>
      <w:r>
        <w:rPr>
          <w:rStyle w:val="normaltextrun"/>
          <w:rFonts w:eastAsia="PMingLiU"/>
          <w:lang w:val="en-US"/>
        </w:rPr>
        <w:t>D</w:t>
      </w:r>
      <w:r w:rsidRPr="00A200E9">
        <w:rPr>
          <w:rStyle w:val="normaltextrun"/>
          <w:rFonts w:eastAsia="PMingLiU"/>
          <w:lang w:val="en-US"/>
        </w:rPr>
        <w:t xml:space="preserve">ata </w:t>
      </w:r>
      <w:r>
        <w:rPr>
          <w:rStyle w:val="normaltextrun"/>
          <w:rFonts w:eastAsia="PMingLiU"/>
          <w:lang w:val="en-US"/>
        </w:rPr>
        <w:t xml:space="preserve">was </w:t>
      </w:r>
      <w:r w:rsidRPr="00A200E9">
        <w:rPr>
          <w:rStyle w:val="normaltextrun"/>
          <w:rFonts w:eastAsia="PMingLiU"/>
          <w:lang w:val="en-US"/>
        </w:rPr>
        <w:t xml:space="preserve">collected </w:t>
      </w:r>
      <w:r>
        <w:rPr>
          <w:rStyle w:val="normaltextrun"/>
          <w:rFonts w:eastAsia="PMingLiU"/>
          <w:lang w:val="en-US"/>
        </w:rPr>
        <w:t xml:space="preserve">in the form of </w:t>
      </w:r>
      <w:r w:rsidRPr="00A200E9">
        <w:rPr>
          <w:rStyle w:val="normaltextrun"/>
          <w:rFonts w:eastAsia="PMingLiU"/>
          <w:lang w:val="en-US"/>
        </w:rPr>
        <w:t>interv</w:t>
      </w:r>
      <w:r w:rsidR="00510A3A">
        <w:rPr>
          <w:rStyle w:val="normaltextrun"/>
          <w:rFonts w:eastAsia="PMingLiU"/>
          <w:lang w:val="en-US"/>
        </w:rPr>
        <w:t>iews, documents, and</w:t>
      </w:r>
      <w:r>
        <w:rPr>
          <w:rStyle w:val="normaltextrun"/>
          <w:rFonts w:eastAsia="PMingLiU"/>
          <w:lang w:val="en-US"/>
        </w:rPr>
        <w:t xml:space="preserve"> observation</w:t>
      </w:r>
      <w:r w:rsidR="00510A3A">
        <w:rPr>
          <w:rStyle w:val="normaltextrun"/>
          <w:rFonts w:eastAsia="PMingLiU"/>
          <w:lang w:val="en-US"/>
        </w:rPr>
        <w:t>s</w:t>
      </w:r>
      <w:r w:rsidRPr="00A200E9">
        <w:rPr>
          <w:rStyle w:val="normaltextrun"/>
          <w:rFonts w:eastAsia="PMingLiU"/>
          <w:lang w:val="en-US"/>
        </w:rPr>
        <w:t xml:space="preserve">. The interviews </w:t>
      </w:r>
      <w:r>
        <w:rPr>
          <w:rStyle w:val="normaltextrun"/>
          <w:rFonts w:eastAsia="PMingLiU"/>
          <w:lang w:val="en-US"/>
        </w:rPr>
        <w:t>were</w:t>
      </w:r>
      <w:r w:rsidRPr="00A200E9">
        <w:rPr>
          <w:rStyle w:val="normaltextrun"/>
          <w:rFonts w:eastAsia="PMingLiU"/>
          <w:lang w:val="en-US"/>
        </w:rPr>
        <w:t xml:space="preserve"> conducted with managers and members of </w:t>
      </w:r>
      <w:r w:rsidR="00DF1C03">
        <w:rPr>
          <w:rStyle w:val="normaltextrun"/>
          <w:rFonts w:eastAsia="PMingLiU"/>
          <w:lang w:val="en-US"/>
        </w:rPr>
        <w:t xml:space="preserve">the </w:t>
      </w:r>
      <w:r w:rsidRPr="00A200E9">
        <w:rPr>
          <w:rStyle w:val="normaltextrun"/>
          <w:rFonts w:eastAsia="PMingLiU"/>
          <w:lang w:val="en-US"/>
        </w:rPr>
        <w:t xml:space="preserve">project team who were involved </w:t>
      </w:r>
      <w:r>
        <w:rPr>
          <w:rStyle w:val="normaltextrun"/>
          <w:rFonts w:eastAsia="PMingLiU"/>
          <w:lang w:val="en-US"/>
        </w:rPr>
        <w:t>in</w:t>
      </w:r>
      <w:r w:rsidRPr="00A200E9">
        <w:rPr>
          <w:rStyle w:val="normaltextrun"/>
          <w:rFonts w:eastAsia="PMingLiU"/>
          <w:lang w:val="en-US"/>
        </w:rPr>
        <w:t xml:space="preserve"> the i</w:t>
      </w:r>
      <w:r w:rsidRPr="007A5769">
        <w:rPr>
          <w:rStyle w:val="normaltextrun"/>
          <w:rFonts w:eastAsia="PMingLiU"/>
          <w:lang w:val="en-US"/>
        </w:rPr>
        <w:t xml:space="preserve">mplementation of teleworking. </w:t>
      </w:r>
    </w:p>
    <w:p w:rsidR="007A5769" w:rsidRPr="007A5769" w:rsidRDefault="007A5769" w:rsidP="007A5769">
      <w:pPr>
        <w:pStyle w:val="Kop2"/>
        <w:rPr>
          <w:rStyle w:val="normaltextrun"/>
          <w:lang w:val="en-US"/>
        </w:rPr>
      </w:pPr>
      <w:bookmarkStart w:id="23" w:name="_Toc478386477"/>
      <w:r w:rsidRPr="007A5769">
        <w:rPr>
          <w:rStyle w:val="normaltextrun"/>
          <w:lang w:val="en-US"/>
        </w:rPr>
        <w:t>1.6 Outline</w:t>
      </w:r>
      <w:bookmarkEnd w:id="23"/>
    </w:p>
    <w:p w:rsidR="0066334A" w:rsidRPr="007A5769" w:rsidRDefault="007A5769" w:rsidP="007A5769">
      <w:pPr>
        <w:spacing w:line="360" w:lineRule="auto"/>
        <w:rPr>
          <w:rStyle w:val="normaltextrun"/>
          <w:rFonts w:ascii="Times New Roman" w:eastAsia="PMingLiU" w:hAnsi="Times New Roman" w:cs="Times New Roman"/>
          <w:sz w:val="24"/>
          <w:szCs w:val="24"/>
          <w:lang w:val="en-US"/>
        </w:rPr>
      </w:pPr>
      <w:r w:rsidRPr="002C4D19">
        <w:rPr>
          <w:rStyle w:val="normaltextrun"/>
          <w:rFonts w:ascii="Times New Roman" w:eastAsia="PMingLiU" w:hAnsi="Times New Roman" w:cs="Times New Roman"/>
          <w:sz w:val="24"/>
          <w:szCs w:val="24"/>
          <w:lang w:val="en-US"/>
        </w:rPr>
        <w:t>The next chapter will contain a literature review about teleworking research. This literature review discusses the adoption process and organizational changes of teleworking. Chapter three will present the theoretical of Wagensveld (2005).</w:t>
      </w:r>
      <w:r w:rsidR="00930C15" w:rsidRPr="002C4D19">
        <w:rPr>
          <w:rStyle w:val="normaltextrun"/>
          <w:rFonts w:ascii="Times New Roman" w:eastAsia="PMingLiU" w:hAnsi="Times New Roman" w:cs="Times New Roman"/>
          <w:sz w:val="24"/>
          <w:szCs w:val="24"/>
          <w:lang w:val="en-US"/>
        </w:rPr>
        <w:t xml:space="preserve"> Chapter four will elaborate on the methodology and methods used in this thesis. Thereafter, chapter five will provide an analysis of the results of the case study. In the last chapter, chapter six, a conclusion and discussion about this research will be provided.</w:t>
      </w:r>
      <w:r w:rsidR="00930C15">
        <w:rPr>
          <w:rStyle w:val="normaltextrun"/>
          <w:rFonts w:ascii="Times New Roman" w:eastAsia="PMingLiU" w:hAnsi="Times New Roman" w:cs="Times New Roman"/>
          <w:sz w:val="24"/>
          <w:szCs w:val="24"/>
          <w:lang w:val="en-US"/>
        </w:rPr>
        <w:t xml:space="preserve"> </w:t>
      </w:r>
      <w:r w:rsidR="0066334A" w:rsidRPr="007A5769">
        <w:rPr>
          <w:rStyle w:val="normaltextrun"/>
          <w:rFonts w:eastAsia="PMingLiU"/>
          <w:sz w:val="24"/>
          <w:szCs w:val="24"/>
          <w:lang w:val="en-US"/>
        </w:rPr>
        <w:br w:type="page"/>
      </w:r>
    </w:p>
    <w:p w:rsidR="0066334A" w:rsidRPr="00A200E9" w:rsidRDefault="0066334A" w:rsidP="0066334A">
      <w:pPr>
        <w:pStyle w:val="Kop1"/>
        <w:spacing w:after="160" w:line="360" w:lineRule="auto"/>
        <w:jc w:val="both"/>
        <w:rPr>
          <w:color w:val="666666"/>
          <w:sz w:val="18"/>
          <w:szCs w:val="18"/>
          <w:highlight w:val="white"/>
          <w:lang w:val="en-US"/>
        </w:rPr>
      </w:pPr>
      <w:bookmarkStart w:id="24" w:name="_Toc477557439"/>
      <w:bookmarkStart w:id="25" w:name="_Toc478386478"/>
      <w:r w:rsidRPr="00A200E9">
        <w:rPr>
          <w:lang w:val="en-US"/>
        </w:rPr>
        <w:lastRenderedPageBreak/>
        <w:t>2 Teleworking in organizations</w:t>
      </w:r>
      <w:bookmarkEnd w:id="24"/>
      <w:bookmarkEnd w:id="25"/>
    </w:p>
    <w:p w:rsidR="0066334A" w:rsidRPr="00A200E9" w:rsidRDefault="0066334A" w:rsidP="0066334A">
      <w:pPr>
        <w:pStyle w:val="Kop2"/>
        <w:spacing w:after="160" w:line="360" w:lineRule="auto"/>
        <w:jc w:val="both"/>
        <w:rPr>
          <w:lang w:val="en-US"/>
        </w:rPr>
      </w:pPr>
      <w:bookmarkStart w:id="26" w:name="_Toc477557440"/>
      <w:bookmarkStart w:id="27" w:name="_Toc478386479"/>
      <w:r w:rsidRPr="00A200E9">
        <w:rPr>
          <w:lang w:val="en-US"/>
        </w:rPr>
        <w:t>2.1 Introduction</w:t>
      </w:r>
      <w:bookmarkEnd w:id="26"/>
      <w:bookmarkEnd w:id="27"/>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A200E9">
        <w:rPr>
          <w:rFonts w:ascii="Times New Roman" w:hAnsi="Times New Roman" w:cs="Times New Roman"/>
          <w:sz w:val="24"/>
          <w:szCs w:val="24"/>
          <w:lang w:val="en-US"/>
        </w:rPr>
        <w:t>his chapter</w:t>
      </w:r>
      <w:r>
        <w:rPr>
          <w:rFonts w:ascii="Times New Roman" w:hAnsi="Times New Roman" w:cs="Times New Roman"/>
          <w:sz w:val="24"/>
          <w:szCs w:val="24"/>
          <w:lang w:val="en-US"/>
        </w:rPr>
        <w:t xml:space="preserve"> reviews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existing literature about teleworking. </w:t>
      </w:r>
      <w:r>
        <w:rPr>
          <w:rFonts w:ascii="Times New Roman" w:hAnsi="Times New Roman" w:cs="Times New Roman"/>
          <w:sz w:val="24"/>
          <w:szCs w:val="24"/>
          <w:lang w:val="en-US"/>
        </w:rPr>
        <w:t xml:space="preserve">Section 2.2 explains </w:t>
      </w:r>
      <w:r w:rsidRPr="00A200E9">
        <w:rPr>
          <w:rFonts w:ascii="Times New Roman" w:hAnsi="Times New Roman" w:cs="Times New Roman"/>
          <w:sz w:val="24"/>
          <w:szCs w:val="24"/>
          <w:lang w:val="en-US"/>
        </w:rPr>
        <w:t xml:space="preserve">the meaning of </w:t>
      </w:r>
      <w:r>
        <w:rPr>
          <w:rFonts w:ascii="Times New Roman" w:hAnsi="Times New Roman" w:cs="Times New Roman"/>
          <w:sz w:val="24"/>
          <w:szCs w:val="24"/>
          <w:lang w:val="en-US"/>
        </w:rPr>
        <w:t>“</w:t>
      </w:r>
      <w:r w:rsidRPr="00A200E9">
        <w:rPr>
          <w:rFonts w:ascii="Times New Roman" w:hAnsi="Times New Roman" w:cs="Times New Roman"/>
          <w:sz w:val="24"/>
          <w:szCs w:val="24"/>
          <w:lang w:val="en-US"/>
        </w:rPr>
        <w:t>teleworking</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Section 2.3. discusses </w:t>
      </w:r>
      <w:r w:rsidRPr="00A200E9">
        <w:rPr>
          <w:rFonts w:ascii="Times New Roman" w:hAnsi="Times New Roman" w:cs="Times New Roman"/>
          <w:sz w:val="24"/>
          <w:szCs w:val="24"/>
          <w:lang w:val="en-US"/>
        </w:rPr>
        <w:t>the adoption process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creat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a clear understanding of why organizations choose to implement teleworking and whic</w:t>
      </w:r>
      <w:r>
        <w:rPr>
          <w:rFonts w:ascii="Times New Roman" w:hAnsi="Times New Roman" w:cs="Times New Roman"/>
          <w:sz w:val="24"/>
          <w:szCs w:val="24"/>
          <w:lang w:val="en-US"/>
        </w:rPr>
        <w:t>h factors outside and inside an</w:t>
      </w:r>
      <w:r w:rsidRPr="00A200E9">
        <w:rPr>
          <w:rFonts w:ascii="Times New Roman" w:hAnsi="Times New Roman" w:cs="Times New Roman"/>
          <w:sz w:val="24"/>
          <w:szCs w:val="24"/>
          <w:lang w:val="en-US"/>
        </w:rPr>
        <w:t xml:space="preserve"> organization play an important role in this process. </w:t>
      </w:r>
      <w:r>
        <w:rPr>
          <w:rFonts w:ascii="Times New Roman" w:hAnsi="Times New Roman" w:cs="Times New Roman"/>
          <w:sz w:val="24"/>
          <w:szCs w:val="24"/>
          <w:lang w:val="en-US"/>
        </w:rPr>
        <w:t xml:space="preserve">Section 2.5 discusses </w:t>
      </w:r>
      <w:r w:rsidRPr="00A200E9">
        <w:rPr>
          <w:rFonts w:ascii="Times New Roman" w:hAnsi="Times New Roman" w:cs="Times New Roman"/>
          <w:sz w:val="24"/>
          <w:szCs w:val="24"/>
          <w:lang w:val="en-US"/>
        </w:rPr>
        <w:t>the organization</w:t>
      </w:r>
      <w:r>
        <w:rPr>
          <w:rFonts w:ascii="Times New Roman" w:hAnsi="Times New Roman" w:cs="Times New Roman"/>
          <w:sz w:val="24"/>
          <w:szCs w:val="24"/>
          <w:lang w:val="en-US"/>
        </w:rPr>
        <w:t xml:space="preserve">al changes </w:t>
      </w:r>
      <w:r w:rsidR="00A52D5D">
        <w:rPr>
          <w:rFonts w:ascii="Times New Roman" w:hAnsi="Times New Roman" w:cs="Times New Roman"/>
          <w:sz w:val="24"/>
          <w:szCs w:val="24"/>
          <w:lang w:val="en-US"/>
        </w:rPr>
        <w:t>caused</w:t>
      </w:r>
      <w:r w:rsidRPr="00A200E9">
        <w:rPr>
          <w:rFonts w:ascii="Times New Roman" w:hAnsi="Times New Roman" w:cs="Times New Roman"/>
          <w:sz w:val="24"/>
          <w:szCs w:val="24"/>
          <w:lang w:val="en-US"/>
        </w:rPr>
        <w:t xml:space="preserve"> by teleworking. Finally, this chapter will end with a summary.</w:t>
      </w:r>
    </w:p>
    <w:p w:rsidR="0066334A" w:rsidRPr="00A200E9" w:rsidRDefault="0066334A" w:rsidP="0066334A">
      <w:pPr>
        <w:pStyle w:val="Kop2"/>
        <w:spacing w:after="160" w:line="360" w:lineRule="auto"/>
        <w:jc w:val="both"/>
        <w:rPr>
          <w:lang w:val="en-US"/>
        </w:rPr>
      </w:pPr>
      <w:bookmarkStart w:id="28" w:name="_Toc477557441"/>
      <w:bookmarkStart w:id="29" w:name="_Toc478386480"/>
      <w:r w:rsidRPr="00A200E9">
        <w:rPr>
          <w:lang w:val="en-US"/>
        </w:rPr>
        <w:t xml:space="preserve">2.2 What is </w:t>
      </w:r>
      <w:r>
        <w:rPr>
          <w:lang w:val="en-US"/>
        </w:rPr>
        <w:t>“t</w:t>
      </w:r>
      <w:r w:rsidRPr="00A200E9">
        <w:rPr>
          <w:lang w:val="en-US"/>
        </w:rPr>
        <w:t>eleworking</w:t>
      </w:r>
      <w:bookmarkEnd w:id="28"/>
      <w:r>
        <w:rPr>
          <w:lang w:val="en-US"/>
        </w:rPr>
        <w:t>”?</w:t>
      </w:r>
      <w:bookmarkEnd w:id="29"/>
    </w:p>
    <w:p w:rsidR="0066334A" w:rsidRPr="00A200E9"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t>
      </w:r>
      <w:r w:rsidRPr="00A200E9">
        <w:rPr>
          <w:rFonts w:ascii="Times New Roman" w:hAnsi="Times New Roman" w:cs="Times New Roman"/>
          <w:sz w:val="24"/>
          <w:szCs w:val="24"/>
          <w:lang w:val="en-US"/>
        </w:rPr>
        <w:t>Teleworking</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is </w:t>
      </w:r>
      <w:r>
        <w:rPr>
          <w:rFonts w:ascii="Times New Roman" w:hAnsi="Times New Roman" w:cs="Times New Roman"/>
          <w:sz w:val="24"/>
          <w:szCs w:val="24"/>
          <w:lang w:val="en-US"/>
        </w:rPr>
        <w:t xml:space="preserve">here </w:t>
      </w:r>
      <w:r w:rsidRPr="00A200E9">
        <w:rPr>
          <w:rFonts w:ascii="Times New Roman" w:hAnsi="Times New Roman" w:cs="Times New Roman"/>
          <w:sz w:val="24"/>
          <w:szCs w:val="24"/>
          <w:lang w:val="en-US"/>
        </w:rPr>
        <w:t xml:space="preserve">being defined as performing work away from </w:t>
      </w:r>
      <w:r>
        <w:rPr>
          <w:rFonts w:ascii="Times New Roman" w:hAnsi="Times New Roman" w:cs="Times New Roman"/>
          <w:sz w:val="24"/>
          <w:szCs w:val="24"/>
          <w:lang w:val="en-US"/>
        </w:rPr>
        <w:t xml:space="preserve">the setting of </w:t>
      </w:r>
      <w:r w:rsidRPr="00A200E9">
        <w:rPr>
          <w:rFonts w:ascii="Times New Roman" w:hAnsi="Times New Roman" w:cs="Times New Roman"/>
          <w:sz w:val="24"/>
          <w:szCs w:val="24"/>
          <w:lang w:val="en-US"/>
        </w:rPr>
        <w:t>a traditional office</w:t>
      </w:r>
      <w:r>
        <w:rPr>
          <w:rFonts w:ascii="Times New Roman" w:hAnsi="Times New Roman" w:cs="Times New Roman"/>
          <w:sz w:val="24"/>
          <w:szCs w:val="24"/>
          <w:lang w:val="en-US"/>
        </w:rPr>
        <w:t xml:space="preserve"> setting</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w:t>
      </w:r>
      <w:r w:rsidRPr="00A200E9">
        <w:rPr>
          <w:rFonts w:ascii="Times New Roman" w:hAnsi="Times New Roman" w:cs="Times New Roman"/>
          <w:sz w:val="24"/>
          <w:szCs w:val="24"/>
          <w:lang w:val="en-US"/>
        </w:rPr>
        <w:t xml:space="preserve">can be done at </w:t>
      </w:r>
      <w:r>
        <w:rPr>
          <w:rFonts w:ascii="Times New Roman" w:hAnsi="Times New Roman" w:cs="Times New Roman"/>
          <w:sz w:val="24"/>
          <w:szCs w:val="24"/>
          <w:lang w:val="en-US"/>
        </w:rPr>
        <w:t xml:space="preserve">varying </w:t>
      </w:r>
      <w:r w:rsidRPr="00A200E9">
        <w:rPr>
          <w:rFonts w:ascii="Times New Roman" w:hAnsi="Times New Roman" w:cs="Times New Roman"/>
          <w:sz w:val="24"/>
          <w:szCs w:val="24"/>
          <w:lang w:val="en-US"/>
        </w:rPr>
        <w:t>locations, depend</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on the employer. Technology plays an important role in this development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since </w:t>
      </w:r>
      <w:r w:rsidRPr="00A200E9">
        <w:rPr>
          <w:rFonts w:ascii="Times New Roman" w:hAnsi="Times New Roman" w:cs="Times New Roman"/>
          <w:sz w:val="24"/>
          <w:szCs w:val="24"/>
          <w:lang w:val="en-US"/>
        </w:rPr>
        <w:t xml:space="preserve">technology makes it possible for teleworkers to communicate at a distance with colleagues, clients, and employers (Daniels, Lamond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Standen</w:t>
      </w:r>
      <w:r w:rsidRPr="00087452">
        <w:rPr>
          <w:rFonts w:ascii="Times New Roman" w:hAnsi="Times New Roman" w:cs="Times New Roman"/>
          <w:sz w:val="24"/>
          <w:szCs w:val="24"/>
          <w:lang w:val="en-US"/>
        </w:rPr>
        <w:t>, 2001</w:t>
      </w:r>
      <w:r w:rsidRPr="00A200E9">
        <w:rPr>
          <w:rFonts w:ascii="Times New Roman" w:hAnsi="Times New Roman" w:cs="Times New Roman"/>
          <w:sz w:val="24"/>
          <w:szCs w:val="24"/>
          <w:lang w:val="en-US"/>
        </w:rPr>
        <w:t>). This means that telework enables employees to work in a “boundary less” organization and to perform their job</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where and when they want to</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without direct supervision (</w:t>
      </w:r>
      <w:proofErr w:type="spellStart"/>
      <w:r w:rsidRPr="00A200E9">
        <w:rPr>
          <w:rFonts w:ascii="Times New Roman" w:hAnsi="Times New Roman" w:cs="Times New Roman"/>
          <w:sz w:val="24"/>
          <w:szCs w:val="24"/>
          <w:lang w:val="en-US"/>
        </w:rPr>
        <w:t>Raiborn</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Butler, 2009). There are different forms of teleworking, classified </w:t>
      </w:r>
      <w:r>
        <w:rPr>
          <w:rFonts w:ascii="Times New Roman" w:hAnsi="Times New Roman" w:cs="Times New Roman"/>
          <w:sz w:val="24"/>
          <w:szCs w:val="24"/>
          <w:lang w:val="en-US"/>
        </w:rPr>
        <w:t xml:space="preserve">across the categories </w:t>
      </w:r>
      <w:r w:rsidRPr="00A200E9">
        <w:rPr>
          <w:rFonts w:ascii="Times New Roman" w:hAnsi="Times New Roman" w:cs="Times New Roman"/>
          <w:sz w:val="24"/>
          <w:szCs w:val="24"/>
          <w:lang w:val="en-US"/>
        </w:rPr>
        <w:t xml:space="preserve">by Huws (2004). The first form is </w:t>
      </w:r>
      <w:r>
        <w:rPr>
          <w:rFonts w:ascii="Times New Roman" w:hAnsi="Times New Roman" w:cs="Times New Roman"/>
          <w:i/>
          <w:sz w:val="24"/>
          <w:szCs w:val="24"/>
          <w:lang w:val="en-US"/>
        </w:rPr>
        <w:t>h</w:t>
      </w:r>
      <w:r w:rsidRPr="00A200E9">
        <w:rPr>
          <w:rFonts w:ascii="Times New Roman" w:hAnsi="Times New Roman" w:cs="Times New Roman"/>
          <w:i/>
          <w:sz w:val="24"/>
          <w:szCs w:val="24"/>
          <w:lang w:val="en-US"/>
        </w:rPr>
        <w:t>ome-based teleworking</w:t>
      </w:r>
      <w:r w:rsidRPr="00A200E9">
        <w:rPr>
          <w:rFonts w:ascii="Times New Roman" w:hAnsi="Times New Roman" w:cs="Times New Roman"/>
          <w:sz w:val="24"/>
          <w:szCs w:val="24"/>
          <w:lang w:val="en-US"/>
        </w:rPr>
        <w:t>. In this form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teleworkers perform their job</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at their own homes. The second form is </w:t>
      </w:r>
      <w:r w:rsidRPr="00A200E9">
        <w:rPr>
          <w:rFonts w:ascii="Times New Roman" w:hAnsi="Times New Roman" w:cs="Times New Roman"/>
          <w:i/>
          <w:sz w:val="24"/>
          <w:szCs w:val="24"/>
          <w:lang w:val="en-US"/>
        </w:rPr>
        <w:t>teleworking from remote offices</w:t>
      </w:r>
      <w:r w:rsidRPr="00A200E9">
        <w:rPr>
          <w:rFonts w:ascii="Times New Roman" w:hAnsi="Times New Roman" w:cs="Times New Roman"/>
          <w:sz w:val="24"/>
          <w:szCs w:val="24"/>
          <w:lang w:val="en-US"/>
        </w:rPr>
        <w:t>. Here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job is performed </w:t>
      </w:r>
      <w:r>
        <w:rPr>
          <w:rFonts w:ascii="Times New Roman" w:hAnsi="Times New Roman" w:cs="Times New Roman"/>
          <w:sz w:val="24"/>
          <w:szCs w:val="24"/>
          <w:lang w:val="en-US"/>
        </w:rPr>
        <w:t xml:space="preserve">in </w:t>
      </w:r>
      <w:r w:rsidRPr="00A200E9">
        <w:rPr>
          <w:rFonts w:ascii="Times New Roman" w:hAnsi="Times New Roman" w:cs="Times New Roman"/>
          <w:sz w:val="24"/>
          <w:szCs w:val="24"/>
          <w:lang w:val="en-US"/>
        </w:rPr>
        <w:t>workplaces remote from the main office</w:t>
      </w:r>
      <w:r>
        <w:rPr>
          <w:rFonts w:ascii="Times New Roman" w:hAnsi="Times New Roman" w:cs="Times New Roman"/>
          <w:sz w:val="24"/>
          <w:szCs w:val="24"/>
          <w:lang w:val="en-US"/>
        </w:rPr>
        <w:t>, such as</w:t>
      </w:r>
      <w:r w:rsidRPr="00A200E9">
        <w:rPr>
          <w:rFonts w:ascii="Times New Roman" w:hAnsi="Times New Roman" w:cs="Times New Roman"/>
          <w:sz w:val="24"/>
          <w:szCs w:val="24"/>
          <w:lang w:val="en-US"/>
        </w:rPr>
        <w:t xml:space="preserve"> satellite offices or</w:t>
      </w:r>
      <w:r>
        <w:rPr>
          <w:rFonts w:ascii="Times New Roman" w:hAnsi="Times New Roman" w:cs="Times New Roman"/>
          <w:sz w:val="24"/>
          <w:szCs w:val="24"/>
          <w:lang w:val="en-US"/>
        </w:rPr>
        <w:t xml:space="preserve"> tele centers</w:t>
      </w:r>
      <w:r w:rsidRPr="00A200E9">
        <w:rPr>
          <w:rFonts w:ascii="Times New Roman" w:hAnsi="Times New Roman" w:cs="Times New Roman"/>
          <w:sz w:val="24"/>
          <w:szCs w:val="24"/>
          <w:lang w:val="en-US"/>
        </w:rPr>
        <w:t xml:space="preserve">. The third form is </w:t>
      </w:r>
      <w:r>
        <w:rPr>
          <w:rFonts w:ascii="Times New Roman" w:hAnsi="Times New Roman" w:cs="Times New Roman"/>
          <w:i/>
          <w:sz w:val="24"/>
          <w:szCs w:val="24"/>
          <w:lang w:val="en-US"/>
        </w:rPr>
        <w:t>m</w:t>
      </w:r>
      <w:r w:rsidRPr="00A200E9">
        <w:rPr>
          <w:rFonts w:ascii="Times New Roman" w:hAnsi="Times New Roman" w:cs="Times New Roman"/>
          <w:i/>
          <w:sz w:val="24"/>
          <w:szCs w:val="24"/>
          <w:lang w:val="en-US"/>
        </w:rPr>
        <w:t>obile teleworking</w:t>
      </w:r>
      <w:r w:rsidRPr="00A200E9">
        <w:rPr>
          <w:rFonts w:ascii="Times New Roman" w:hAnsi="Times New Roman" w:cs="Times New Roman"/>
          <w:sz w:val="24"/>
          <w:szCs w:val="24"/>
          <w:lang w:val="en-US"/>
        </w:rPr>
        <w:t>. In this form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teleworkers travel much</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so </w:t>
      </w:r>
      <w:r w:rsidRPr="00A200E9">
        <w:rPr>
          <w:rFonts w:ascii="Times New Roman" w:hAnsi="Times New Roman" w:cs="Times New Roman"/>
          <w:sz w:val="24"/>
          <w:szCs w:val="24"/>
          <w:lang w:val="en-US"/>
        </w:rPr>
        <w:t>they perform their work during travel or at the customer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s </w:t>
      </w:r>
      <w:r>
        <w:rPr>
          <w:rFonts w:ascii="Times New Roman" w:hAnsi="Times New Roman" w:cs="Times New Roman"/>
          <w:sz w:val="24"/>
          <w:szCs w:val="24"/>
          <w:lang w:val="en-US"/>
        </w:rPr>
        <w:t>work</w:t>
      </w:r>
      <w:r w:rsidRPr="00A200E9">
        <w:rPr>
          <w:rFonts w:ascii="Times New Roman" w:hAnsi="Times New Roman" w:cs="Times New Roman"/>
          <w:sz w:val="24"/>
          <w:szCs w:val="24"/>
          <w:lang w:val="en-US"/>
        </w:rPr>
        <w:t xml:space="preserve">place. </w:t>
      </w:r>
    </w:p>
    <w:p w:rsidR="0066334A" w:rsidRPr="00A200E9" w:rsidRDefault="0066334A" w:rsidP="0066334A">
      <w:pPr>
        <w:pStyle w:val="Kop2"/>
        <w:spacing w:after="160" w:line="360" w:lineRule="auto"/>
        <w:jc w:val="both"/>
        <w:rPr>
          <w:lang w:val="en-US"/>
        </w:rPr>
      </w:pPr>
      <w:bookmarkStart w:id="30" w:name="_Toc477557442"/>
      <w:bookmarkStart w:id="31" w:name="_Toc478386481"/>
      <w:r w:rsidRPr="00A200E9">
        <w:rPr>
          <w:lang w:val="en-US"/>
        </w:rPr>
        <w:t>2.3 Why organizations adopt teleworking</w:t>
      </w:r>
      <w:bookmarkEnd w:id="30"/>
      <w:bookmarkEnd w:id="31"/>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Organizations may have several reasons for implementing teleworking in their organization. Mayo, Pastor, Gomez-Mejia and Cruz (2009) </w:t>
      </w:r>
      <w:r>
        <w:rPr>
          <w:rFonts w:ascii="Times New Roman" w:hAnsi="Times New Roman" w:cs="Times New Roman"/>
          <w:sz w:val="24"/>
          <w:szCs w:val="24"/>
          <w:lang w:val="en-US"/>
        </w:rPr>
        <w:t xml:space="preserve">have </w:t>
      </w:r>
      <w:r w:rsidRPr="00A200E9">
        <w:rPr>
          <w:rFonts w:ascii="Times New Roman" w:hAnsi="Times New Roman" w:cs="Times New Roman"/>
          <w:sz w:val="24"/>
          <w:szCs w:val="24"/>
          <w:lang w:val="en-US"/>
        </w:rPr>
        <w:t>studied the conditions under which firms are most likely to adopt teleworking. They used a contingency approach to conduct this research. In this research, they try to answer the question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sidRPr="00852977">
        <w:rPr>
          <w:rFonts w:ascii="Times New Roman" w:hAnsi="Times New Roman" w:cs="Times New Roman"/>
          <w:sz w:val="24"/>
          <w:szCs w:val="24"/>
          <w:lang w:val="en-US"/>
        </w:rPr>
        <w:t>“</w:t>
      </w:r>
      <w:r>
        <w:rPr>
          <w:rFonts w:ascii="Times New Roman" w:hAnsi="Times New Roman" w:cs="Times New Roman"/>
          <w:sz w:val="24"/>
          <w:szCs w:val="24"/>
          <w:lang w:val="en-US"/>
        </w:rPr>
        <w:t>W</w:t>
      </w:r>
      <w:r w:rsidRPr="00852977">
        <w:rPr>
          <w:rFonts w:ascii="Times New Roman" w:hAnsi="Times New Roman" w:cs="Times New Roman"/>
          <w:sz w:val="24"/>
          <w:szCs w:val="24"/>
          <w:lang w:val="en-US"/>
        </w:rPr>
        <w:t xml:space="preserve">hy </w:t>
      </w:r>
      <w:r>
        <w:rPr>
          <w:rFonts w:ascii="Times New Roman" w:hAnsi="Times New Roman" w:cs="Times New Roman"/>
          <w:sz w:val="24"/>
          <w:szCs w:val="24"/>
          <w:lang w:val="en-US"/>
        </w:rPr>
        <w:t xml:space="preserve">do </w:t>
      </w:r>
      <w:r w:rsidRPr="00852977">
        <w:rPr>
          <w:rFonts w:ascii="Times New Roman" w:hAnsi="Times New Roman" w:cs="Times New Roman"/>
          <w:sz w:val="24"/>
          <w:szCs w:val="24"/>
          <w:lang w:val="en-US"/>
        </w:rPr>
        <w:t>some organization use teleworking and other organizations not?”</w:t>
      </w:r>
      <w:r w:rsidRPr="00A200E9">
        <w:rPr>
          <w:rFonts w:ascii="Times New Roman" w:hAnsi="Times New Roman" w:cs="Times New Roman"/>
          <w:sz w:val="24"/>
          <w:szCs w:val="24"/>
          <w:lang w:val="en-US"/>
        </w:rPr>
        <w:t xml:space="preserve"> Research shows that organizations implement teleworking to increase the quality of work. This </w:t>
      </w:r>
      <w:r>
        <w:rPr>
          <w:rFonts w:ascii="Times New Roman" w:hAnsi="Times New Roman" w:cs="Times New Roman"/>
          <w:sz w:val="24"/>
          <w:szCs w:val="24"/>
          <w:lang w:val="en-US"/>
        </w:rPr>
        <w:t xml:space="preserve">quality bump </w:t>
      </w:r>
      <w:r w:rsidRPr="00A200E9">
        <w:rPr>
          <w:rFonts w:ascii="Times New Roman" w:hAnsi="Times New Roman" w:cs="Times New Roman"/>
          <w:sz w:val="24"/>
          <w:szCs w:val="24"/>
          <w:lang w:val="en-US"/>
        </w:rPr>
        <w:t xml:space="preserve">is due to the flexibility the employees get in making their own </w:t>
      </w:r>
      <w:r>
        <w:rPr>
          <w:rFonts w:ascii="Times New Roman" w:hAnsi="Times New Roman" w:cs="Times New Roman"/>
          <w:sz w:val="24"/>
          <w:szCs w:val="24"/>
          <w:lang w:val="en-US"/>
        </w:rPr>
        <w:t xml:space="preserve">choices about </w:t>
      </w:r>
      <w:r w:rsidRPr="00A200E9">
        <w:rPr>
          <w:rFonts w:ascii="Times New Roman" w:hAnsi="Times New Roman" w:cs="Times New Roman"/>
          <w:sz w:val="24"/>
          <w:szCs w:val="24"/>
          <w:lang w:val="en-US"/>
        </w:rPr>
        <w:t>w</w:t>
      </w:r>
      <w:r>
        <w:rPr>
          <w:rFonts w:ascii="Times New Roman" w:hAnsi="Times New Roman" w:cs="Times New Roman"/>
          <w:sz w:val="24"/>
          <w:szCs w:val="24"/>
          <w:lang w:val="en-US"/>
        </w:rPr>
        <w:t>h</w:t>
      </w:r>
      <w:r w:rsidRPr="00A200E9">
        <w:rPr>
          <w:rFonts w:ascii="Times New Roman" w:hAnsi="Times New Roman" w:cs="Times New Roman"/>
          <w:sz w:val="24"/>
          <w:szCs w:val="24"/>
          <w:lang w:val="en-US"/>
        </w:rPr>
        <w:t xml:space="preserve">ere, when and how </w:t>
      </w:r>
      <w:r>
        <w:rPr>
          <w:rFonts w:ascii="Times New Roman" w:hAnsi="Times New Roman" w:cs="Times New Roman"/>
          <w:sz w:val="24"/>
          <w:szCs w:val="24"/>
          <w:lang w:val="en-US"/>
        </w:rPr>
        <w:t xml:space="preserve">they </w:t>
      </w:r>
      <w:r w:rsidRPr="00A200E9">
        <w:rPr>
          <w:rFonts w:ascii="Times New Roman" w:hAnsi="Times New Roman" w:cs="Times New Roman"/>
          <w:sz w:val="24"/>
          <w:szCs w:val="24"/>
          <w:lang w:val="en-US"/>
        </w:rPr>
        <w:t>work</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provides a better balance between work and private life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Teleworking also makes it possible for an organization to achieve cost efficiencies by having a broad labor force, </w:t>
      </w:r>
      <w:r w:rsidRPr="00A200E9">
        <w:rPr>
          <w:rFonts w:ascii="Times New Roman" w:hAnsi="Times New Roman" w:cs="Times New Roman"/>
          <w:sz w:val="24"/>
          <w:szCs w:val="24"/>
          <w:lang w:val="en-US"/>
        </w:rPr>
        <w:lastRenderedPageBreak/>
        <w:t xml:space="preserve">without </w:t>
      </w:r>
      <w:r>
        <w:rPr>
          <w:rFonts w:ascii="Times New Roman" w:hAnsi="Times New Roman" w:cs="Times New Roman"/>
          <w:sz w:val="24"/>
          <w:szCs w:val="24"/>
          <w:lang w:val="en-US"/>
        </w:rPr>
        <w:t xml:space="preserve">creating </w:t>
      </w:r>
      <w:r w:rsidRPr="00A200E9">
        <w:rPr>
          <w:rFonts w:ascii="Times New Roman" w:hAnsi="Times New Roman" w:cs="Times New Roman"/>
          <w:sz w:val="24"/>
          <w:szCs w:val="24"/>
          <w:lang w:val="en-US"/>
        </w:rPr>
        <w:t>cost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for facilities and equipment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Brice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2011).</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also found that the size of the firm, international employees and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contingent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reward leadership style are important factors that determine whether an organization </w:t>
      </w:r>
      <w:r>
        <w:rPr>
          <w:rFonts w:ascii="Times New Roman" w:hAnsi="Times New Roman" w:cs="Times New Roman"/>
          <w:sz w:val="24"/>
          <w:szCs w:val="24"/>
          <w:lang w:val="en-US"/>
        </w:rPr>
        <w:t xml:space="preserve">will </w:t>
      </w:r>
      <w:r w:rsidRPr="00A200E9">
        <w:rPr>
          <w:rFonts w:ascii="Times New Roman" w:hAnsi="Times New Roman" w:cs="Times New Roman"/>
          <w:sz w:val="24"/>
          <w:szCs w:val="24"/>
          <w:lang w:val="en-US"/>
        </w:rPr>
        <w:t>implement teleworking. Th</w:t>
      </w:r>
      <w:r>
        <w:rPr>
          <w:rFonts w:ascii="Times New Roman" w:hAnsi="Times New Roman" w:cs="Times New Roman"/>
          <w:sz w:val="24"/>
          <w:szCs w:val="24"/>
          <w:lang w:val="en-US"/>
        </w:rPr>
        <w:t>ese factors bear on this decision</w:t>
      </w:r>
      <w:r w:rsidRPr="00A200E9">
        <w:rPr>
          <w:rFonts w:ascii="Times New Roman" w:hAnsi="Times New Roman" w:cs="Times New Roman"/>
          <w:sz w:val="24"/>
          <w:szCs w:val="24"/>
          <w:lang w:val="en-US"/>
        </w:rPr>
        <w:t xml:space="preserve"> because smaller firms are more willing to innovate, </w:t>
      </w:r>
      <w:r>
        <w:rPr>
          <w:rFonts w:ascii="Times New Roman" w:hAnsi="Times New Roman" w:cs="Times New Roman"/>
          <w:sz w:val="24"/>
          <w:szCs w:val="24"/>
          <w:lang w:val="en-US"/>
        </w:rPr>
        <w:t xml:space="preserve">have </w:t>
      </w:r>
      <w:r w:rsidRPr="00A200E9">
        <w:rPr>
          <w:rFonts w:ascii="Times New Roman" w:hAnsi="Times New Roman" w:cs="Times New Roman"/>
          <w:sz w:val="24"/>
          <w:szCs w:val="24"/>
          <w:lang w:val="en-US"/>
        </w:rPr>
        <w:t xml:space="preserve">less inertia and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less bureaucratized. </w:t>
      </w:r>
      <w:r>
        <w:rPr>
          <w:rFonts w:ascii="Times New Roman" w:hAnsi="Times New Roman" w:cs="Times New Roman"/>
          <w:sz w:val="24"/>
          <w:szCs w:val="24"/>
          <w:lang w:val="en-US"/>
        </w:rPr>
        <w:t>A</w:t>
      </w:r>
      <w:r w:rsidRPr="00A200E9">
        <w:rPr>
          <w:rFonts w:ascii="Times New Roman" w:hAnsi="Times New Roman" w:cs="Times New Roman"/>
          <w:sz w:val="24"/>
          <w:szCs w:val="24"/>
          <w:lang w:val="en-US"/>
        </w:rPr>
        <w:t xml:space="preserve">n entrepreneurial culture </w:t>
      </w:r>
      <w:r>
        <w:rPr>
          <w:rFonts w:ascii="Times New Roman" w:hAnsi="Times New Roman" w:cs="Times New Roman"/>
          <w:sz w:val="24"/>
          <w:szCs w:val="24"/>
          <w:lang w:val="en-US"/>
        </w:rPr>
        <w:t xml:space="preserve">is also more common </w:t>
      </w:r>
      <w:r w:rsidRPr="00A200E9">
        <w:rPr>
          <w:rFonts w:ascii="Times New Roman" w:hAnsi="Times New Roman" w:cs="Times New Roman"/>
          <w:sz w:val="24"/>
          <w:szCs w:val="24"/>
          <w:lang w:val="en-US"/>
        </w:rPr>
        <w:t>in smaller organizations</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makes </w:t>
      </w:r>
      <w:r>
        <w:rPr>
          <w:rFonts w:ascii="Times New Roman" w:hAnsi="Times New Roman" w:cs="Times New Roman"/>
          <w:sz w:val="24"/>
          <w:szCs w:val="24"/>
          <w:lang w:val="en-US"/>
        </w:rPr>
        <w:t xml:space="preserve">them </w:t>
      </w:r>
      <w:r w:rsidRPr="00A200E9">
        <w:rPr>
          <w:rFonts w:ascii="Times New Roman" w:hAnsi="Times New Roman" w:cs="Times New Roman"/>
          <w:sz w:val="24"/>
          <w:szCs w:val="24"/>
          <w:lang w:val="en-US"/>
        </w:rPr>
        <w:t xml:space="preserve">more likely to adopt teleworking to increase their operational and financial performance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w:t>
      </w:r>
      <w:r>
        <w:rPr>
          <w:rFonts w:ascii="Times New Roman" w:hAnsi="Times New Roman" w:cs="Times New Roman"/>
          <w:sz w:val="24"/>
          <w:szCs w:val="24"/>
          <w:lang w:val="en-US"/>
        </w:rPr>
        <w:t>The s</w:t>
      </w:r>
      <w:r w:rsidRPr="00A200E9">
        <w:rPr>
          <w:rFonts w:ascii="Times New Roman" w:hAnsi="Times New Roman" w:cs="Times New Roman"/>
          <w:sz w:val="24"/>
          <w:szCs w:val="24"/>
          <w:lang w:val="en-US"/>
        </w:rPr>
        <w:t xml:space="preserve">ize of an organization has </w:t>
      </w:r>
      <w:r>
        <w:rPr>
          <w:rFonts w:ascii="Times New Roman" w:hAnsi="Times New Roman" w:cs="Times New Roman"/>
          <w:sz w:val="24"/>
          <w:szCs w:val="24"/>
          <w:lang w:val="en-US"/>
        </w:rPr>
        <w:t xml:space="preserve">an </w:t>
      </w:r>
      <w:r w:rsidRPr="00A200E9">
        <w:rPr>
          <w:rFonts w:ascii="Times New Roman" w:hAnsi="Times New Roman" w:cs="Times New Roman"/>
          <w:sz w:val="24"/>
          <w:szCs w:val="24"/>
          <w:lang w:val="en-US"/>
        </w:rPr>
        <w:t xml:space="preserve">idiosyncratic effect on teleworking and the extent of bureaucratization. </w:t>
      </w:r>
      <w:r>
        <w:rPr>
          <w:rFonts w:ascii="Times New Roman" w:hAnsi="Times New Roman" w:cs="Times New Roman"/>
          <w:sz w:val="24"/>
          <w:szCs w:val="24"/>
          <w:lang w:val="en-US"/>
        </w:rPr>
        <w:t xml:space="preserve">These </w:t>
      </w:r>
      <w:r w:rsidRPr="00A200E9">
        <w:rPr>
          <w:rFonts w:ascii="Times New Roman" w:hAnsi="Times New Roman" w:cs="Times New Roman"/>
          <w:sz w:val="24"/>
          <w:szCs w:val="24"/>
          <w:lang w:val="en-US"/>
        </w:rPr>
        <w:t xml:space="preserve">institutional factors </w:t>
      </w:r>
      <w:r>
        <w:rPr>
          <w:rFonts w:ascii="Times New Roman" w:hAnsi="Times New Roman" w:cs="Times New Roman"/>
          <w:sz w:val="24"/>
          <w:szCs w:val="24"/>
          <w:lang w:val="en-US"/>
        </w:rPr>
        <w:t xml:space="preserve">feature any </w:t>
      </w:r>
      <w:r w:rsidRPr="00A200E9">
        <w:rPr>
          <w:rFonts w:ascii="Times New Roman" w:hAnsi="Times New Roman" w:cs="Times New Roman"/>
          <w:sz w:val="24"/>
          <w:szCs w:val="24"/>
          <w:lang w:val="en-US"/>
        </w:rPr>
        <w:t>expla</w:t>
      </w:r>
      <w:r>
        <w:rPr>
          <w:rFonts w:ascii="Times New Roman" w:hAnsi="Times New Roman" w:cs="Times New Roman"/>
          <w:sz w:val="24"/>
          <w:szCs w:val="24"/>
          <w:lang w:val="en-US"/>
        </w:rPr>
        <w:t>nation of</w:t>
      </w:r>
      <w:r w:rsidRPr="00A200E9">
        <w:rPr>
          <w:rFonts w:ascii="Times New Roman" w:hAnsi="Times New Roman" w:cs="Times New Roman"/>
          <w:sz w:val="24"/>
          <w:szCs w:val="24"/>
          <w:lang w:val="en-US"/>
        </w:rPr>
        <w:t xml:space="preserve"> the adoption of teleworking in an organization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2009)</w:t>
      </w:r>
      <w:r>
        <w:rPr>
          <w:rFonts w:ascii="Times New Roman" w:hAnsi="Times New Roman" w:cs="Times New Roman"/>
          <w:sz w:val="24"/>
          <w:szCs w:val="24"/>
          <w:lang w:val="en-US"/>
        </w:rPr>
        <w:t>.</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The international background of the employees is also an important reason for organizations to implement teleworking. This situation corresponds with contingency theory</w:t>
      </w:r>
      <w:r>
        <w:rPr>
          <w:rFonts w:ascii="Times New Roman" w:hAnsi="Times New Roman" w:cs="Times New Roman"/>
          <w:sz w:val="24"/>
          <w:szCs w:val="24"/>
          <w:lang w:val="en-US"/>
        </w:rPr>
        <w:t xml:space="preserve">, which </w:t>
      </w:r>
      <w:r w:rsidRPr="00A200E9">
        <w:rPr>
          <w:rFonts w:ascii="Times New Roman" w:hAnsi="Times New Roman" w:cs="Times New Roman"/>
          <w:sz w:val="24"/>
          <w:szCs w:val="24"/>
          <w:lang w:val="en-US"/>
        </w:rPr>
        <w:t xml:space="preserve">argues that firms adopt certain organizational practices to solve employee restrictions. Teleworking is therefore the ideal solution for creating workplaces in different locations (countries), without </w:t>
      </w:r>
      <w:r>
        <w:rPr>
          <w:rFonts w:ascii="Times New Roman" w:hAnsi="Times New Roman" w:cs="Times New Roman"/>
          <w:sz w:val="24"/>
          <w:szCs w:val="24"/>
          <w:lang w:val="en-US"/>
        </w:rPr>
        <w:t xml:space="preserve">incurring large </w:t>
      </w:r>
      <w:r w:rsidRPr="00A200E9">
        <w:rPr>
          <w:rFonts w:ascii="Times New Roman" w:hAnsi="Times New Roman" w:cs="Times New Roman"/>
          <w:sz w:val="24"/>
          <w:szCs w:val="24"/>
          <w:lang w:val="en-US"/>
        </w:rPr>
        <w:t xml:space="preserve">investment cost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third important factor according to their study is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contingent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reward leadership style. Organizations with such a management style are more willing to implement teleworking</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 xml:space="preserve">these managers </w:t>
      </w:r>
      <w:r>
        <w:rPr>
          <w:rFonts w:ascii="Times New Roman" w:hAnsi="Times New Roman" w:cs="Times New Roman"/>
          <w:sz w:val="24"/>
          <w:szCs w:val="24"/>
          <w:lang w:val="en-US"/>
        </w:rPr>
        <w:t>do not</w:t>
      </w:r>
      <w:r w:rsidRPr="00A200E9">
        <w:rPr>
          <w:rFonts w:ascii="Times New Roman" w:hAnsi="Times New Roman" w:cs="Times New Roman"/>
          <w:sz w:val="24"/>
          <w:szCs w:val="24"/>
          <w:lang w:val="en-US"/>
        </w:rPr>
        <w:t xml:space="preserve"> believe that employees will work hard </w:t>
      </w:r>
      <w:r>
        <w:rPr>
          <w:rFonts w:ascii="Times New Roman" w:hAnsi="Times New Roman" w:cs="Times New Roman"/>
          <w:sz w:val="24"/>
          <w:szCs w:val="24"/>
          <w:lang w:val="en-US"/>
        </w:rPr>
        <w:t xml:space="preserve">only </w:t>
      </w:r>
      <w:r w:rsidRPr="00A200E9">
        <w:rPr>
          <w:rFonts w:ascii="Times New Roman" w:hAnsi="Times New Roman" w:cs="Times New Roman"/>
          <w:sz w:val="24"/>
          <w:szCs w:val="24"/>
          <w:lang w:val="en-US"/>
        </w:rPr>
        <w:t xml:space="preserve">with close monitoring. </w:t>
      </w:r>
      <w:r>
        <w:rPr>
          <w:rFonts w:ascii="Times New Roman" w:hAnsi="Times New Roman" w:cs="Times New Roman"/>
          <w:sz w:val="24"/>
          <w:szCs w:val="24"/>
          <w:lang w:val="en-US"/>
        </w:rPr>
        <w:t xml:space="preserve">As such, </w:t>
      </w:r>
      <w:r w:rsidRPr="00A200E9">
        <w:rPr>
          <w:rFonts w:ascii="Times New Roman" w:hAnsi="Times New Roman" w:cs="Times New Roman"/>
          <w:sz w:val="24"/>
          <w:szCs w:val="24"/>
          <w:lang w:val="en-US"/>
        </w:rPr>
        <w:t>managers with</w:t>
      </w:r>
      <w:r>
        <w:rPr>
          <w:rFonts w:ascii="Times New Roman" w:hAnsi="Times New Roman" w:cs="Times New Roman"/>
          <w:sz w:val="24"/>
          <w:szCs w:val="24"/>
          <w:lang w:val="en-US"/>
        </w:rPr>
        <w:t>out</w:t>
      </w:r>
      <w:r w:rsidRPr="00A200E9">
        <w:rPr>
          <w:rFonts w:ascii="Times New Roman" w:hAnsi="Times New Roman" w:cs="Times New Roman"/>
          <w:sz w:val="24"/>
          <w:szCs w:val="24"/>
          <w:lang w:val="en-US"/>
        </w:rPr>
        <w:t xml:space="preserve"> such a management style might resist adopting teleworking, because they are afraid for losing control. </w:t>
      </w:r>
      <w:r>
        <w:rPr>
          <w:rFonts w:ascii="Times New Roman" w:hAnsi="Times New Roman" w:cs="Times New Roman"/>
          <w:sz w:val="24"/>
          <w:szCs w:val="24"/>
          <w:lang w:val="en-US"/>
        </w:rPr>
        <w:t xml:space="preserve">Thus, </w:t>
      </w:r>
      <w:r w:rsidRPr="00A200E9">
        <w:rPr>
          <w:rFonts w:ascii="Times New Roman" w:hAnsi="Times New Roman" w:cs="Times New Roman"/>
          <w:sz w:val="24"/>
          <w:szCs w:val="24"/>
          <w:lang w:val="en-US"/>
        </w:rPr>
        <w:t xml:space="preserve">organizations that want to use teleworking have to adapt their philosophy to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 xml:space="preserve">results-oriented performance management system to manage and control teleworkers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Bailey and Kurland (2002) agree with the arguments of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that organizations choose to implement teleworking to decrease real-estate and facility cost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or to respond to 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needs for a better work-family balance. </w:t>
      </w:r>
      <w:r>
        <w:rPr>
          <w:rFonts w:ascii="Times New Roman" w:hAnsi="Times New Roman" w:cs="Times New Roman"/>
          <w:sz w:val="24"/>
          <w:szCs w:val="24"/>
          <w:lang w:val="en-US"/>
        </w:rPr>
        <w:t xml:space="preserve">However, </w:t>
      </w:r>
      <w:r w:rsidRPr="00A200E9">
        <w:rPr>
          <w:rFonts w:ascii="Times New Roman" w:hAnsi="Times New Roman" w:cs="Times New Roman"/>
          <w:sz w:val="24"/>
          <w:szCs w:val="24"/>
          <w:lang w:val="en-US"/>
        </w:rPr>
        <w:t>it also has the advantage</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that it reduces travel time for employees and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 xml:space="preserve">it reduces air pollution. </w:t>
      </w:r>
      <w:r>
        <w:rPr>
          <w:rFonts w:ascii="Times New Roman" w:hAnsi="Times New Roman" w:cs="Times New Roman"/>
          <w:sz w:val="24"/>
          <w:szCs w:val="24"/>
          <w:lang w:val="en-US"/>
        </w:rPr>
        <w:t>D</w:t>
      </w:r>
      <w:r w:rsidRPr="00A200E9">
        <w:rPr>
          <w:rFonts w:ascii="Times New Roman" w:hAnsi="Times New Roman" w:cs="Times New Roman"/>
          <w:sz w:val="24"/>
          <w:szCs w:val="24"/>
          <w:lang w:val="en-US"/>
        </w:rPr>
        <w:t>espite these similarities,</w:t>
      </w:r>
      <w:r>
        <w:rPr>
          <w:rFonts w:ascii="Times New Roman" w:hAnsi="Times New Roman" w:cs="Times New Roman"/>
          <w:sz w:val="24"/>
          <w:szCs w:val="24"/>
          <w:lang w:val="en-US"/>
        </w:rPr>
        <w:t xml:space="preserve"> however,</w:t>
      </w:r>
      <w:r w:rsidRPr="00A200E9">
        <w:rPr>
          <w:rFonts w:ascii="Times New Roman" w:hAnsi="Times New Roman" w:cs="Times New Roman"/>
          <w:sz w:val="24"/>
          <w:szCs w:val="24"/>
          <w:lang w:val="en-US"/>
        </w:rPr>
        <w:t xml:space="preserve"> there are also differences between the two studies. Bailey and Kurland (2002) </w:t>
      </w:r>
      <w:r>
        <w:rPr>
          <w:rFonts w:ascii="Times New Roman" w:hAnsi="Times New Roman" w:cs="Times New Roman"/>
          <w:sz w:val="24"/>
          <w:szCs w:val="24"/>
          <w:lang w:val="en-US"/>
        </w:rPr>
        <w:t>do not</w:t>
      </w:r>
      <w:r w:rsidRPr="00A200E9">
        <w:rPr>
          <w:rFonts w:ascii="Times New Roman" w:hAnsi="Times New Roman" w:cs="Times New Roman"/>
          <w:sz w:val="24"/>
          <w:szCs w:val="24"/>
          <w:lang w:val="en-US"/>
        </w:rPr>
        <w:t xml:space="preserve"> talk about the international background of the employees, which according to Mayo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(2009) is an important factor that </w:t>
      </w:r>
      <w:r>
        <w:rPr>
          <w:rFonts w:ascii="Times New Roman" w:hAnsi="Times New Roman" w:cs="Times New Roman"/>
          <w:sz w:val="24"/>
          <w:szCs w:val="24"/>
          <w:lang w:val="en-US"/>
        </w:rPr>
        <w:t xml:space="preserve">might motivate </w:t>
      </w:r>
      <w:r w:rsidRPr="00A200E9">
        <w:rPr>
          <w:rFonts w:ascii="Times New Roman" w:hAnsi="Times New Roman" w:cs="Times New Roman"/>
          <w:sz w:val="24"/>
          <w:szCs w:val="24"/>
          <w:lang w:val="en-US"/>
        </w:rPr>
        <w:t>organizations to adopt teleworking. Bailey and Kurland (2002) found other factors that could explain the adoption of teleworking</w:t>
      </w:r>
      <w:r>
        <w:rPr>
          <w:rFonts w:ascii="Times New Roman" w:hAnsi="Times New Roman" w:cs="Times New Roman"/>
          <w:sz w:val="24"/>
          <w:szCs w:val="24"/>
          <w:lang w:val="en-US"/>
        </w:rPr>
        <w:t xml:space="preserve">: namely, </w:t>
      </w:r>
      <w:r w:rsidRPr="00A200E9">
        <w:rPr>
          <w:rFonts w:ascii="Times New Roman" w:hAnsi="Times New Roman" w:cs="Times New Roman"/>
          <w:sz w:val="24"/>
          <w:szCs w:val="24"/>
          <w:lang w:val="en-US"/>
        </w:rPr>
        <w:t>the differences between professional work and clerical work</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and the personal circumstances of the employees. According to Bailey and Kurland (2002)</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size of an organization is not </w:t>
      </w:r>
      <w:r w:rsidRPr="00A200E9">
        <w:rPr>
          <w:rFonts w:ascii="Times New Roman" w:hAnsi="Times New Roman" w:cs="Times New Roman"/>
          <w:sz w:val="24"/>
          <w:szCs w:val="24"/>
          <w:lang w:val="en-US"/>
        </w:rPr>
        <w:lastRenderedPageBreak/>
        <w:t>necessarily an important factor</w:t>
      </w:r>
      <w:r>
        <w:rPr>
          <w:rFonts w:ascii="Times New Roman" w:hAnsi="Times New Roman" w:cs="Times New Roman"/>
          <w:sz w:val="24"/>
          <w:szCs w:val="24"/>
          <w:lang w:val="en-US"/>
        </w:rPr>
        <w:t>, since</w:t>
      </w:r>
      <w:r w:rsidRPr="00A200E9">
        <w:rPr>
          <w:rFonts w:ascii="Times New Roman" w:hAnsi="Times New Roman" w:cs="Times New Roman"/>
          <w:sz w:val="24"/>
          <w:szCs w:val="24"/>
          <w:lang w:val="en-US"/>
        </w:rPr>
        <w:t xml:space="preserve"> studies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 xml:space="preserve">this issue show mixed results. </w:t>
      </w:r>
      <w:r>
        <w:rPr>
          <w:rFonts w:ascii="Times New Roman" w:hAnsi="Times New Roman" w:cs="Times New Roman"/>
          <w:sz w:val="24"/>
          <w:szCs w:val="24"/>
          <w:lang w:val="en-US"/>
        </w:rPr>
        <w:t xml:space="preserve">For example, </w:t>
      </w:r>
      <w:r w:rsidRPr="00A200E9">
        <w:rPr>
          <w:rFonts w:ascii="Times New Roman" w:hAnsi="Times New Roman" w:cs="Times New Roman"/>
          <w:sz w:val="24"/>
          <w:szCs w:val="24"/>
          <w:lang w:val="en-US"/>
        </w:rPr>
        <w:t xml:space="preserve">Huws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(1990) found that large organizations feel more compelled to implement teleworking because they are facing more social pressure to </w:t>
      </w:r>
      <w:r>
        <w:rPr>
          <w:rFonts w:ascii="Times New Roman" w:hAnsi="Times New Roman" w:cs="Times New Roman"/>
          <w:sz w:val="24"/>
          <w:szCs w:val="24"/>
          <w:lang w:val="en-US"/>
        </w:rPr>
        <w:t xml:space="preserve">allow a favorable </w:t>
      </w:r>
      <w:r w:rsidRPr="00A200E9">
        <w:rPr>
          <w:rFonts w:ascii="Times New Roman" w:hAnsi="Times New Roman" w:cs="Times New Roman"/>
          <w:sz w:val="24"/>
          <w:szCs w:val="24"/>
          <w:lang w:val="en-US"/>
        </w:rPr>
        <w:t xml:space="preserve">work-family balance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their employees</w:t>
      </w:r>
      <w:r>
        <w:rPr>
          <w:rFonts w:ascii="Times New Roman" w:hAnsi="Times New Roman" w:cs="Times New Roman"/>
          <w:sz w:val="24"/>
          <w:szCs w:val="24"/>
          <w:lang w:val="en-US"/>
        </w:rPr>
        <w:t>, but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ther studies indicate the opposite. These studies show that smaller firms adopt more telecommuting, because they are more flexible (Bailey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Kurland, 2002).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Perez, Sanchez, </w:t>
      </w:r>
      <w:proofErr w:type="spellStart"/>
      <w:r w:rsidRPr="00A200E9">
        <w:rPr>
          <w:rFonts w:ascii="Times New Roman" w:hAnsi="Times New Roman" w:cs="Times New Roman"/>
          <w:sz w:val="24"/>
          <w:szCs w:val="24"/>
          <w:lang w:val="en-US"/>
        </w:rPr>
        <w:t>Carnicer</w:t>
      </w:r>
      <w:proofErr w:type="spellEnd"/>
      <w:r w:rsidRPr="00A200E9">
        <w:rPr>
          <w:rFonts w:ascii="Times New Roman" w:hAnsi="Times New Roman" w:cs="Times New Roman"/>
          <w:sz w:val="24"/>
          <w:szCs w:val="24"/>
          <w:lang w:val="en-US"/>
        </w:rPr>
        <w:t xml:space="preserve"> and Jimenez (2005) conducted a </w:t>
      </w:r>
      <w:r>
        <w:rPr>
          <w:rFonts w:ascii="Times New Roman" w:hAnsi="Times New Roman" w:cs="Times New Roman"/>
          <w:sz w:val="24"/>
          <w:szCs w:val="24"/>
          <w:lang w:val="en-US"/>
        </w:rPr>
        <w:t xml:space="preserve">study </w:t>
      </w:r>
      <w:r w:rsidRPr="00A200E9">
        <w:rPr>
          <w:rFonts w:ascii="Times New Roman" w:hAnsi="Times New Roman" w:cs="Times New Roman"/>
          <w:sz w:val="24"/>
          <w:szCs w:val="24"/>
          <w:lang w:val="en-US"/>
        </w:rPr>
        <w:t xml:space="preserve">to </w:t>
      </w:r>
      <w:r>
        <w:rPr>
          <w:rFonts w:ascii="Times New Roman" w:hAnsi="Times New Roman" w:cs="Times New Roman"/>
          <w:sz w:val="24"/>
          <w:szCs w:val="24"/>
          <w:lang w:val="en-US"/>
        </w:rPr>
        <w:t xml:space="preserve">examine </w:t>
      </w:r>
      <w:r w:rsidRPr="00A200E9">
        <w:rPr>
          <w:rFonts w:ascii="Times New Roman" w:hAnsi="Times New Roman" w:cs="Times New Roman"/>
          <w:sz w:val="24"/>
          <w:szCs w:val="24"/>
          <w:lang w:val="en-US"/>
        </w:rPr>
        <w:t xml:space="preserve">the differences </w:t>
      </w:r>
      <w:r>
        <w:rPr>
          <w:rFonts w:ascii="Times New Roman" w:hAnsi="Times New Roman" w:cs="Times New Roman"/>
          <w:sz w:val="24"/>
          <w:szCs w:val="24"/>
          <w:lang w:val="en-US"/>
        </w:rPr>
        <w:t xml:space="preserve">in </w:t>
      </w:r>
      <w:r w:rsidRPr="00A200E9">
        <w:rPr>
          <w:rFonts w:ascii="Times New Roman" w:hAnsi="Times New Roman" w:cs="Times New Roman"/>
          <w:sz w:val="24"/>
          <w:szCs w:val="24"/>
          <w:lang w:val="en-US"/>
        </w:rPr>
        <w:t xml:space="preserve">firm resources among teleworking firms and non-teleworking firms to find an explanation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why some organization</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adopt teleworking and </w:t>
      </w:r>
      <w:r>
        <w:rPr>
          <w:rFonts w:ascii="Times New Roman" w:hAnsi="Times New Roman" w:cs="Times New Roman"/>
          <w:sz w:val="24"/>
          <w:szCs w:val="24"/>
          <w:lang w:val="en-US"/>
        </w:rPr>
        <w:t xml:space="preserve">others do </w:t>
      </w:r>
      <w:r w:rsidRPr="00A200E9">
        <w:rPr>
          <w:rFonts w:ascii="Times New Roman" w:hAnsi="Times New Roman" w:cs="Times New Roman"/>
          <w:sz w:val="24"/>
          <w:szCs w:val="24"/>
          <w:lang w:val="en-US"/>
        </w:rPr>
        <w:t>not. They found that better organizational, technological and human resources</w:t>
      </w:r>
      <w:r>
        <w:rPr>
          <w:rFonts w:ascii="Times New Roman" w:hAnsi="Times New Roman" w:cs="Times New Roman"/>
          <w:sz w:val="24"/>
          <w:szCs w:val="24"/>
          <w:lang w:val="en-US"/>
        </w:rPr>
        <w:t xml:space="preserve"> (HR)</w:t>
      </w:r>
      <w:r w:rsidRPr="00A200E9">
        <w:rPr>
          <w:rFonts w:ascii="Times New Roman" w:hAnsi="Times New Roman" w:cs="Times New Roman"/>
          <w:sz w:val="24"/>
          <w:szCs w:val="24"/>
          <w:lang w:val="en-US"/>
        </w:rPr>
        <w:t xml:space="preserve"> increase the likelihood of a firm to adopt teleworking.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rganizational resources </w:t>
      </w:r>
      <w:r>
        <w:rPr>
          <w:rFonts w:ascii="Times New Roman" w:hAnsi="Times New Roman" w:cs="Times New Roman"/>
          <w:sz w:val="24"/>
          <w:szCs w:val="24"/>
          <w:lang w:val="en-US"/>
        </w:rPr>
        <w:t xml:space="preserve">allow </w:t>
      </w:r>
      <w:r w:rsidRPr="00A200E9">
        <w:rPr>
          <w:rFonts w:ascii="Times New Roman" w:hAnsi="Times New Roman" w:cs="Times New Roman"/>
          <w:sz w:val="24"/>
          <w:szCs w:val="24"/>
          <w:lang w:val="en-US"/>
        </w:rPr>
        <w:t xml:space="preserve">teleworking firms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have more flexibility practices and variable compensation</w:t>
      </w:r>
      <w:r>
        <w:rPr>
          <w:rFonts w:ascii="Times New Roman" w:hAnsi="Times New Roman" w:cs="Times New Roman"/>
          <w:sz w:val="24"/>
          <w:szCs w:val="24"/>
          <w:lang w:val="en-US"/>
        </w:rPr>
        <w:t xml:space="preserve"> and</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evaluate their employees by the</w:t>
      </w:r>
      <w:r>
        <w:rPr>
          <w:rFonts w:ascii="Times New Roman" w:hAnsi="Times New Roman" w:cs="Times New Roman"/>
          <w:sz w:val="24"/>
          <w:szCs w:val="24"/>
          <w:lang w:val="en-US"/>
        </w:rPr>
        <w:t>ir</w:t>
      </w:r>
      <w:r w:rsidRPr="00A200E9">
        <w:rPr>
          <w:rFonts w:ascii="Times New Roman" w:hAnsi="Times New Roman" w:cs="Times New Roman"/>
          <w:sz w:val="24"/>
          <w:szCs w:val="24"/>
          <w:lang w:val="en-US"/>
        </w:rPr>
        <w:t xml:space="preserve"> output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they have more business units and outsource more activities </w:t>
      </w:r>
      <w:r>
        <w:rPr>
          <w:rFonts w:ascii="Times New Roman" w:hAnsi="Times New Roman" w:cs="Times New Roman"/>
          <w:sz w:val="24"/>
          <w:szCs w:val="24"/>
          <w:lang w:val="en-US"/>
        </w:rPr>
        <w:t xml:space="preserve">than </w:t>
      </w:r>
      <w:r w:rsidRPr="00A200E9">
        <w:rPr>
          <w:rFonts w:ascii="Times New Roman" w:hAnsi="Times New Roman" w:cs="Times New Roman"/>
          <w:sz w:val="24"/>
          <w:szCs w:val="24"/>
          <w:lang w:val="en-US"/>
        </w:rPr>
        <w:t xml:space="preserve">non-teleworking firms (Perez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2005).</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Concerning the technological resources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Perez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(2005) found that teleworking firms invest more</w:t>
      </w:r>
      <w:r>
        <w:rPr>
          <w:rFonts w:ascii="Times New Roman" w:hAnsi="Times New Roman" w:cs="Times New Roman"/>
          <w:sz w:val="24"/>
          <w:szCs w:val="24"/>
          <w:lang w:val="en-US"/>
        </w:rPr>
        <w:t xml:space="preserve"> into</w:t>
      </w:r>
      <w:r w:rsidRPr="00A200E9">
        <w:rPr>
          <w:rFonts w:ascii="Times New Roman" w:hAnsi="Times New Roman" w:cs="Times New Roman"/>
          <w:sz w:val="24"/>
          <w:szCs w:val="24"/>
          <w:lang w:val="en-US"/>
        </w:rPr>
        <w:t xml:space="preserve"> ICT, use more and better software and equipment and also invest more in </w:t>
      </w:r>
      <w:r>
        <w:rPr>
          <w:rFonts w:ascii="Times New Roman" w:hAnsi="Times New Roman" w:cs="Times New Roman"/>
          <w:sz w:val="24"/>
          <w:szCs w:val="24"/>
          <w:lang w:val="en-US"/>
        </w:rPr>
        <w:t>research and development (</w:t>
      </w:r>
      <w:r w:rsidRPr="00A200E9">
        <w:rPr>
          <w:rFonts w:ascii="Times New Roman" w:hAnsi="Times New Roman" w:cs="Times New Roman"/>
          <w:sz w:val="24"/>
          <w:szCs w:val="24"/>
          <w:lang w:val="en-US"/>
        </w:rPr>
        <w:t>R</w:t>
      </w:r>
      <w:r w:rsidR="00A52D5D">
        <w:rPr>
          <w:rFonts w:ascii="Times New Roman" w:hAnsi="Times New Roman" w:cs="Times New Roman"/>
          <w:sz w:val="24"/>
          <w:szCs w:val="24"/>
          <w:lang w:val="en-US"/>
        </w:rPr>
        <w:t>&amp;</w:t>
      </w:r>
      <w:r w:rsidRPr="00A200E9">
        <w:rPr>
          <w:rFonts w:ascii="Times New Roman" w:hAnsi="Times New Roman" w:cs="Times New Roman"/>
          <w:sz w:val="24"/>
          <w:szCs w:val="24"/>
          <w:lang w:val="en-US"/>
        </w:rPr>
        <w:t>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And as last </w:t>
      </w:r>
      <w:r>
        <w:rPr>
          <w:rFonts w:ascii="Times New Roman" w:hAnsi="Times New Roman" w:cs="Times New Roman"/>
          <w:sz w:val="24"/>
          <w:szCs w:val="24"/>
          <w:lang w:val="en-US"/>
        </w:rPr>
        <w:t xml:space="preserve">HR presents </w:t>
      </w:r>
      <w:r w:rsidRPr="00A200E9">
        <w:rPr>
          <w:rFonts w:ascii="Times New Roman" w:hAnsi="Times New Roman" w:cs="Times New Roman"/>
          <w:sz w:val="24"/>
          <w:szCs w:val="24"/>
          <w:lang w:val="en-US"/>
        </w:rPr>
        <w:t xml:space="preserve">important reason to adopt teleworking because teleworking firms have more employees that are engaged in knowledge and sales activities. These employees also have the knowledge and skills to use </w:t>
      </w:r>
      <w:r>
        <w:rPr>
          <w:rFonts w:ascii="Times New Roman" w:hAnsi="Times New Roman" w:cs="Times New Roman"/>
          <w:sz w:val="24"/>
          <w:szCs w:val="24"/>
          <w:lang w:val="en-US"/>
        </w:rPr>
        <w:t>ICT</w:t>
      </w:r>
      <w:r w:rsidRPr="00A200E9">
        <w:rPr>
          <w:rFonts w:ascii="Times New Roman" w:hAnsi="Times New Roman" w:cs="Times New Roman"/>
          <w:sz w:val="24"/>
          <w:szCs w:val="24"/>
          <w:lang w:val="en-US"/>
        </w:rPr>
        <w:t xml:space="preserve">, information systems and are more involved in job design and programming (Perez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2005)</w:t>
      </w:r>
    </w:p>
    <w:p w:rsidR="0066334A" w:rsidRPr="00A200E9" w:rsidRDefault="0066334A" w:rsidP="0066334A">
      <w:pPr>
        <w:pStyle w:val="Kop2"/>
        <w:spacing w:after="160" w:line="360" w:lineRule="auto"/>
        <w:jc w:val="both"/>
        <w:rPr>
          <w:sz w:val="12"/>
          <w:szCs w:val="12"/>
          <w:lang w:val="en-US"/>
        </w:rPr>
      </w:pPr>
      <w:bookmarkStart w:id="32" w:name="_Toc477557443"/>
      <w:bookmarkStart w:id="33" w:name="_Toc478386482"/>
      <w:r w:rsidRPr="00A200E9">
        <w:rPr>
          <w:lang w:val="en-US"/>
        </w:rPr>
        <w:t xml:space="preserve">2.5 Organizational changes </w:t>
      </w:r>
      <w:r>
        <w:rPr>
          <w:lang w:val="en-US"/>
        </w:rPr>
        <w:t>due to</w:t>
      </w:r>
      <w:r w:rsidRPr="00A200E9">
        <w:rPr>
          <w:lang w:val="en-US"/>
        </w:rPr>
        <w:t xml:space="preserve"> teleworking</w:t>
      </w:r>
      <w:bookmarkEnd w:id="32"/>
      <w:bookmarkEnd w:id="33"/>
      <w:r w:rsidRPr="00A200E9">
        <w:rPr>
          <w:lang w:val="en-US"/>
        </w:rPr>
        <w:t>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rganizations that adopt teleworking </w:t>
      </w:r>
      <w:r>
        <w:rPr>
          <w:rFonts w:ascii="Times New Roman" w:hAnsi="Times New Roman" w:cs="Times New Roman"/>
          <w:sz w:val="24"/>
          <w:szCs w:val="24"/>
          <w:lang w:val="en-US"/>
        </w:rPr>
        <w:t xml:space="preserve">typically </w:t>
      </w:r>
      <w:r w:rsidRPr="00A200E9">
        <w:rPr>
          <w:rFonts w:ascii="Times New Roman" w:hAnsi="Times New Roman" w:cs="Times New Roman"/>
          <w:sz w:val="24"/>
          <w:szCs w:val="24"/>
          <w:lang w:val="en-US"/>
        </w:rPr>
        <w:t xml:space="preserve">change organizational processes to make teleworking </w:t>
      </w:r>
      <w:r>
        <w:rPr>
          <w:rFonts w:ascii="Times New Roman" w:hAnsi="Times New Roman" w:cs="Times New Roman"/>
          <w:sz w:val="24"/>
          <w:szCs w:val="24"/>
          <w:lang w:val="en-US"/>
        </w:rPr>
        <w:t>viable</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These c</w:t>
      </w:r>
      <w:r w:rsidRPr="00A200E9">
        <w:rPr>
          <w:rFonts w:ascii="Times New Roman" w:hAnsi="Times New Roman" w:cs="Times New Roman"/>
          <w:sz w:val="24"/>
          <w:szCs w:val="24"/>
          <w:lang w:val="en-US"/>
        </w:rPr>
        <w:t xml:space="preserve">hanges are instrumental in developing and enhancing teleworking (Kowalski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Swanson, 2005)</w:t>
      </w:r>
      <w:r>
        <w:rPr>
          <w:rFonts w:ascii="Times New Roman" w:hAnsi="Times New Roman" w:cs="Times New Roman"/>
          <w:sz w:val="24"/>
          <w:szCs w:val="24"/>
          <w:lang w:val="en-US"/>
        </w:rPr>
        <w:t>, and they</w:t>
      </w:r>
      <w:r w:rsidRPr="00A200E9">
        <w:rPr>
          <w:rFonts w:ascii="Times New Roman" w:hAnsi="Times New Roman" w:cs="Times New Roman"/>
          <w:sz w:val="24"/>
          <w:szCs w:val="24"/>
          <w:lang w:val="en-US"/>
        </w:rPr>
        <w:t xml:space="preserve"> are necessary because teleworking changes </w:t>
      </w:r>
      <w:r>
        <w:rPr>
          <w:rFonts w:ascii="Times New Roman" w:hAnsi="Times New Roman" w:cs="Times New Roman"/>
          <w:sz w:val="24"/>
          <w:szCs w:val="24"/>
          <w:lang w:val="en-US"/>
        </w:rPr>
        <w:t>work practices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Pr="00A200E9">
        <w:rPr>
          <w:rFonts w:ascii="Times New Roman" w:hAnsi="Times New Roman" w:cs="Times New Roman"/>
          <w:sz w:val="24"/>
          <w:szCs w:val="24"/>
          <w:lang w:val="en-US"/>
        </w:rPr>
        <w:t xml:space="preserve">n the old setting the employees work predetermined hours and </w:t>
      </w:r>
      <w:r>
        <w:rPr>
          <w:rFonts w:ascii="Times New Roman" w:hAnsi="Times New Roman" w:cs="Times New Roman"/>
          <w:sz w:val="24"/>
          <w:szCs w:val="24"/>
          <w:lang w:val="en-US"/>
        </w:rPr>
        <w:t xml:space="preserve">at set </w:t>
      </w:r>
      <w:r w:rsidRPr="00A200E9">
        <w:rPr>
          <w:rFonts w:ascii="Times New Roman" w:hAnsi="Times New Roman" w:cs="Times New Roman"/>
          <w:sz w:val="24"/>
          <w:szCs w:val="24"/>
          <w:lang w:val="en-US"/>
        </w:rPr>
        <w:t xml:space="preserve">locations, </w:t>
      </w:r>
      <w:r>
        <w:rPr>
          <w:rFonts w:ascii="Times New Roman" w:hAnsi="Times New Roman" w:cs="Times New Roman"/>
          <w:sz w:val="24"/>
          <w:szCs w:val="24"/>
          <w:lang w:val="en-US"/>
        </w:rPr>
        <w:t xml:space="preserve">but </w:t>
      </w:r>
      <w:r w:rsidRPr="00A200E9">
        <w:rPr>
          <w:rFonts w:ascii="Times New Roman" w:hAnsi="Times New Roman" w:cs="Times New Roman"/>
          <w:sz w:val="24"/>
          <w:szCs w:val="24"/>
          <w:lang w:val="en-US"/>
        </w:rPr>
        <w:t>this</w:t>
      </w:r>
      <w:r>
        <w:rPr>
          <w:rFonts w:ascii="Times New Roman" w:hAnsi="Times New Roman" w:cs="Times New Roman"/>
          <w:sz w:val="24"/>
          <w:szCs w:val="24"/>
          <w:lang w:val="en-US"/>
        </w:rPr>
        <w:t xml:space="preserve"> situation is </w:t>
      </w:r>
      <w:r w:rsidRPr="00A200E9">
        <w:rPr>
          <w:rFonts w:ascii="Times New Roman" w:hAnsi="Times New Roman" w:cs="Times New Roman"/>
          <w:sz w:val="24"/>
          <w:szCs w:val="24"/>
          <w:lang w:val="en-US"/>
        </w:rPr>
        <w:t xml:space="preserve">no longer </w:t>
      </w:r>
      <w:r>
        <w:rPr>
          <w:rFonts w:ascii="Times New Roman" w:hAnsi="Times New Roman" w:cs="Times New Roman"/>
          <w:sz w:val="24"/>
          <w:szCs w:val="24"/>
          <w:lang w:val="en-US"/>
        </w:rPr>
        <w:t xml:space="preserve">the case </w:t>
      </w:r>
      <w:r w:rsidRPr="00A200E9">
        <w:rPr>
          <w:rFonts w:ascii="Times New Roman" w:hAnsi="Times New Roman" w:cs="Times New Roman"/>
          <w:sz w:val="24"/>
          <w:szCs w:val="24"/>
          <w:lang w:val="en-US"/>
        </w:rPr>
        <w:t xml:space="preserve">with teleworking. The employees get more flexibility in the work hours and </w:t>
      </w:r>
      <w:r>
        <w:rPr>
          <w:rFonts w:ascii="Times New Roman" w:hAnsi="Times New Roman" w:cs="Times New Roman"/>
          <w:sz w:val="24"/>
          <w:szCs w:val="24"/>
          <w:lang w:val="en-US"/>
        </w:rPr>
        <w:t>locations</w:t>
      </w:r>
      <w:r w:rsidRPr="00A200E9">
        <w:rPr>
          <w:rFonts w:ascii="Times New Roman" w:hAnsi="Times New Roman" w:cs="Times New Roman"/>
          <w:sz w:val="24"/>
          <w:szCs w:val="24"/>
          <w:lang w:val="en-US"/>
        </w:rPr>
        <w:t>. In order to ensure that these employees remain productive and perform their job well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he organization needs to change their work</w:t>
      </w:r>
      <w:r>
        <w:rPr>
          <w:rFonts w:ascii="Times New Roman" w:hAnsi="Times New Roman" w:cs="Times New Roman"/>
          <w:sz w:val="24"/>
          <w:szCs w:val="24"/>
          <w:lang w:val="en-US"/>
        </w:rPr>
        <w:t xml:space="preserve"> practices</w:t>
      </w:r>
      <w:r w:rsidRPr="00A200E9">
        <w:rPr>
          <w:rFonts w:ascii="Times New Roman" w:hAnsi="Times New Roman" w:cs="Times New Roman"/>
          <w:sz w:val="24"/>
          <w:szCs w:val="24"/>
          <w:lang w:val="en-US"/>
        </w:rPr>
        <w:t xml:space="preserve">. The main changes relate to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echnological environment, </w:t>
      </w:r>
      <w:r>
        <w:rPr>
          <w:rFonts w:ascii="Times New Roman" w:hAnsi="Times New Roman" w:cs="Times New Roman"/>
          <w:sz w:val="24"/>
          <w:szCs w:val="24"/>
          <w:lang w:val="en-US"/>
        </w:rPr>
        <w:t>c</w:t>
      </w:r>
      <w:r w:rsidRPr="00A200E9">
        <w:rPr>
          <w:rFonts w:ascii="Times New Roman" w:hAnsi="Times New Roman" w:cs="Times New Roman"/>
          <w:sz w:val="24"/>
          <w:szCs w:val="24"/>
          <w:lang w:val="en-US"/>
        </w:rPr>
        <w:t xml:space="preserve">ontrol strategy and </w:t>
      </w:r>
      <w:r>
        <w:rPr>
          <w:rFonts w:ascii="Times New Roman" w:hAnsi="Times New Roman" w:cs="Times New Roman"/>
          <w:sz w:val="24"/>
          <w:szCs w:val="24"/>
          <w:lang w:val="en-US"/>
        </w:rPr>
        <w:t>l</w:t>
      </w:r>
      <w:r w:rsidRPr="00A200E9">
        <w:rPr>
          <w:rFonts w:ascii="Times New Roman" w:hAnsi="Times New Roman" w:cs="Times New Roman"/>
          <w:sz w:val="24"/>
          <w:szCs w:val="24"/>
          <w:lang w:val="en-US"/>
        </w:rPr>
        <w:t xml:space="preserve">eadership style (Pearce, 2009). </w:t>
      </w:r>
      <w:r>
        <w:rPr>
          <w:rFonts w:ascii="Times New Roman" w:hAnsi="Times New Roman" w:cs="Times New Roman"/>
          <w:sz w:val="24"/>
          <w:szCs w:val="24"/>
          <w:lang w:val="en-US"/>
        </w:rPr>
        <w:t xml:space="preserve">The following sub-sections </w:t>
      </w:r>
      <w:r w:rsidRPr="00A200E9">
        <w:rPr>
          <w:rFonts w:ascii="Times New Roman" w:hAnsi="Times New Roman" w:cs="Times New Roman"/>
          <w:sz w:val="24"/>
          <w:szCs w:val="24"/>
          <w:lang w:val="en-US"/>
        </w:rPr>
        <w:t>explain</w:t>
      </w:r>
      <w:r>
        <w:rPr>
          <w:rFonts w:ascii="Times New Roman" w:hAnsi="Times New Roman" w:cs="Times New Roman"/>
          <w:sz w:val="24"/>
          <w:szCs w:val="24"/>
          <w:lang w:val="en-US"/>
        </w:rPr>
        <w:t xml:space="preserve"> these changes</w:t>
      </w:r>
      <w:r w:rsidRPr="00A200E9">
        <w:rPr>
          <w:rFonts w:ascii="Times New Roman" w:hAnsi="Times New Roman" w:cs="Times New Roman"/>
          <w:sz w:val="24"/>
          <w:szCs w:val="24"/>
          <w:lang w:val="en-US"/>
        </w:rPr>
        <w:t>.</w:t>
      </w:r>
    </w:p>
    <w:p w:rsidR="0066334A" w:rsidRPr="00863644" w:rsidRDefault="0066334A" w:rsidP="00863644">
      <w:pPr>
        <w:pStyle w:val="Kop3"/>
        <w:rPr>
          <w:lang w:val="en-US"/>
        </w:rPr>
      </w:pPr>
      <w:bookmarkStart w:id="34" w:name="_Toc477557444"/>
      <w:r>
        <w:rPr>
          <w:lang w:val="en-US"/>
        </w:rPr>
        <w:br w:type="page"/>
      </w:r>
      <w:bookmarkStart w:id="35" w:name="_Toc478386483"/>
      <w:r w:rsidRPr="00A200E9">
        <w:rPr>
          <w:lang w:val="en-US"/>
        </w:rPr>
        <w:lastRenderedPageBreak/>
        <w:t>2.5.1 Changes in technological environment</w:t>
      </w:r>
      <w:bookmarkEnd w:id="34"/>
      <w:bookmarkEnd w:id="35"/>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To perform work </w:t>
      </w:r>
      <w:r>
        <w:rPr>
          <w:rFonts w:ascii="Times New Roman" w:hAnsi="Times New Roman" w:cs="Times New Roman"/>
          <w:sz w:val="24"/>
          <w:szCs w:val="24"/>
          <w:lang w:val="en-US"/>
        </w:rPr>
        <w:t xml:space="preserve">that is </w:t>
      </w:r>
      <w:r w:rsidRPr="00A200E9">
        <w:rPr>
          <w:rFonts w:ascii="Times New Roman" w:hAnsi="Times New Roman" w:cs="Times New Roman"/>
          <w:sz w:val="24"/>
          <w:szCs w:val="24"/>
          <w:lang w:val="en-US"/>
        </w:rPr>
        <w:t xml:space="preserve">flexible </w:t>
      </w:r>
      <w:r>
        <w:rPr>
          <w:rFonts w:ascii="Times New Roman" w:hAnsi="Times New Roman" w:cs="Times New Roman"/>
          <w:sz w:val="24"/>
          <w:szCs w:val="24"/>
          <w:lang w:val="en-US"/>
        </w:rPr>
        <w:t>about location, it is</w:t>
      </w:r>
      <w:r w:rsidRPr="00A200E9">
        <w:rPr>
          <w:rFonts w:ascii="Times New Roman" w:hAnsi="Times New Roman" w:cs="Times New Roman"/>
          <w:sz w:val="24"/>
          <w:szCs w:val="24"/>
          <w:lang w:val="en-US"/>
        </w:rPr>
        <w:t xml:space="preserve"> important for teleworkers </w:t>
      </w:r>
      <w:r>
        <w:rPr>
          <w:rFonts w:ascii="Times New Roman" w:hAnsi="Times New Roman" w:cs="Times New Roman"/>
          <w:sz w:val="24"/>
          <w:szCs w:val="24"/>
          <w:lang w:val="en-US"/>
        </w:rPr>
        <w:t xml:space="preserve">have </w:t>
      </w:r>
      <w:r w:rsidRPr="00A200E9">
        <w:rPr>
          <w:rFonts w:ascii="Times New Roman" w:hAnsi="Times New Roman" w:cs="Times New Roman"/>
          <w:sz w:val="24"/>
          <w:szCs w:val="24"/>
          <w:lang w:val="en-US"/>
        </w:rPr>
        <w:t xml:space="preserve">access to information and to share information with colleagues and supervisors. Therefore,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important to centralize information and make it accessible to all workers who need it. To implement such ICT tools is not a barrier for organization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ecause in almost every industrialized country</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ICT knowledge allows widespread implementation of such information systems. The barrier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exist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is that it requires major financial investment (</w:t>
      </w:r>
      <w:proofErr w:type="spellStart"/>
      <w:r w:rsidRPr="00A200E9">
        <w:rPr>
          <w:rFonts w:ascii="Times New Roman" w:hAnsi="Times New Roman" w:cs="Times New Roman"/>
          <w:sz w:val="24"/>
          <w:szCs w:val="24"/>
          <w:lang w:val="en-US"/>
        </w:rPr>
        <w:t>Illegems</w:t>
      </w:r>
      <w:proofErr w:type="spellEnd"/>
      <w:r w:rsidRPr="00A200E9">
        <w:rPr>
          <w:rFonts w:ascii="Times New Roman" w:hAnsi="Times New Roman" w:cs="Times New Roman"/>
          <w:sz w:val="24"/>
          <w:szCs w:val="24"/>
          <w:lang w:val="en-US"/>
        </w:rPr>
        <w:t xml:space="preserve">, </w:t>
      </w:r>
      <w:proofErr w:type="spellStart"/>
      <w:r w:rsidRPr="00A200E9">
        <w:rPr>
          <w:rFonts w:ascii="Times New Roman" w:hAnsi="Times New Roman" w:cs="Times New Roman"/>
          <w:sz w:val="24"/>
          <w:szCs w:val="24"/>
          <w:lang w:val="en-US"/>
        </w:rPr>
        <w:t>Verbeke</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proofErr w:type="spellStart"/>
      <w:r w:rsidRPr="00A200E9">
        <w:rPr>
          <w:rFonts w:ascii="Times New Roman" w:hAnsi="Times New Roman" w:cs="Times New Roman"/>
          <w:sz w:val="24"/>
          <w:szCs w:val="24"/>
          <w:lang w:val="en-US"/>
        </w:rPr>
        <w:t>S’Jegers</w:t>
      </w:r>
      <w:proofErr w:type="spellEnd"/>
      <w:r w:rsidRPr="00A200E9">
        <w:rPr>
          <w:rFonts w:ascii="Times New Roman" w:hAnsi="Times New Roman" w:cs="Times New Roman"/>
          <w:sz w:val="24"/>
          <w:szCs w:val="24"/>
          <w:lang w:val="en-US"/>
        </w:rPr>
        <w:t xml:space="preserve">, 2001).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For a teleworking firm,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important to plan and evaluate the technical architecture within the company’s context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w</w:t>
      </w:r>
      <w:r w:rsidRPr="00A200E9">
        <w:rPr>
          <w:rFonts w:ascii="Times New Roman" w:hAnsi="Times New Roman" w:cs="Times New Roman"/>
          <w:sz w:val="24"/>
          <w:szCs w:val="24"/>
          <w:lang w:val="en-US"/>
        </w:rPr>
        <w:t xml:space="preserve">ith the aim to create an optimal support environment that maximizes the support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the teleworkers to share information and minimizes security risks (Richard, 2012). According to Pearce (2009)</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rganizations must therefore pay attention to the following issues: </w:t>
      </w:r>
    </w:p>
    <w:p w:rsidR="0066334A" w:rsidRPr="00A200E9" w:rsidRDefault="0066334A" w:rsidP="0066334A">
      <w:pPr>
        <w:pStyle w:val="Lijstalinea"/>
        <w:widowControl w:val="0"/>
        <w:numPr>
          <w:ilvl w:val="0"/>
          <w:numId w:val="7"/>
        </w:num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mployees </w:t>
      </w:r>
      <w:r>
        <w:rPr>
          <w:rFonts w:ascii="Times New Roman" w:hAnsi="Times New Roman" w:cs="Times New Roman"/>
          <w:sz w:val="24"/>
          <w:szCs w:val="24"/>
          <w:lang w:val="en-US"/>
        </w:rPr>
        <w:t xml:space="preserve">should </w:t>
      </w:r>
      <w:r w:rsidRPr="00A200E9">
        <w:rPr>
          <w:rFonts w:ascii="Times New Roman" w:hAnsi="Times New Roman" w:cs="Times New Roman"/>
          <w:sz w:val="24"/>
          <w:szCs w:val="24"/>
          <w:lang w:val="en-US"/>
        </w:rPr>
        <w:t xml:space="preserve">have a </w:t>
      </w:r>
      <w:r>
        <w:rPr>
          <w:rFonts w:ascii="Times New Roman" w:hAnsi="Times New Roman" w:cs="Times New Roman"/>
          <w:sz w:val="24"/>
          <w:szCs w:val="24"/>
          <w:lang w:val="en-US"/>
        </w:rPr>
        <w:t xml:space="preserve">reliable </w:t>
      </w:r>
      <w:r w:rsidRPr="00A200E9">
        <w:rPr>
          <w:rFonts w:ascii="Times New Roman" w:hAnsi="Times New Roman" w:cs="Times New Roman"/>
          <w:sz w:val="24"/>
          <w:szCs w:val="24"/>
          <w:lang w:val="en-US"/>
        </w:rPr>
        <w:t xml:space="preserve">and fast internet connection. An organization must, therefore, come up with certain guidelines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 xml:space="preserve">internet </w:t>
      </w:r>
      <w:r>
        <w:rPr>
          <w:rFonts w:ascii="Times New Roman" w:hAnsi="Times New Roman" w:cs="Times New Roman"/>
          <w:sz w:val="24"/>
          <w:szCs w:val="24"/>
          <w:lang w:val="en-US"/>
        </w:rPr>
        <w:t xml:space="preserve">capabilities are </w:t>
      </w:r>
      <w:r w:rsidRPr="00A200E9">
        <w:rPr>
          <w:rFonts w:ascii="Times New Roman" w:hAnsi="Times New Roman" w:cs="Times New Roman"/>
          <w:sz w:val="24"/>
          <w:szCs w:val="24"/>
          <w:lang w:val="en-US"/>
        </w:rPr>
        <w:t>minimal</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xml:space="preserve"> required.</w:t>
      </w:r>
    </w:p>
    <w:p w:rsidR="0066334A" w:rsidRPr="00A200E9" w:rsidRDefault="0066334A" w:rsidP="0066334A">
      <w:pPr>
        <w:pStyle w:val="Lijstalinea"/>
        <w:widowControl w:val="0"/>
        <w:numPr>
          <w:ilvl w:val="0"/>
          <w:numId w:val="7"/>
        </w:numPr>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Organizations need to invest in a </w:t>
      </w:r>
      <w:r>
        <w:rPr>
          <w:rFonts w:ascii="Times New Roman" w:hAnsi="Times New Roman" w:cs="Times New Roman"/>
          <w:sz w:val="24"/>
          <w:szCs w:val="24"/>
          <w:lang w:val="en-US"/>
        </w:rPr>
        <w:t>reputable v</w:t>
      </w:r>
      <w:r w:rsidRPr="00A200E9">
        <w:rPr>
          <w:rFonts w:ascii="Times New Roman" w:hAnsi="Times New Roman" w:cs="Times New Roman"/>
          <w:sz w:val="24"/>
          <w:szCs w:val="24"/>
          <w:lang w:val="en-US"/>
        </w:rPr>
        <w:t xml:space="preserve">irtual </w:t>
      </w:r>
      <w:r>
        <w:rPr>
          <w:rFonts w:ascii="Times New Roman" w:hAnsi="Times New Roman" w:cs="Times New Roman"/>
          <w:sz w:val="24"/>
          <w:szCs w:val="24"/>
          <w:lang w:val="en-US"/>
        </w:rPr>
        <w:t>p</w:t>
      </w:r>
      <w:r w:rsidRPr="00A200E9">
        <w:rPr>
          <w:rFonts w:ascii="Times New Roman" w:hAnsi="Times New Roman" w:cs="Times New Roman"/>
          <w:sz w:val="24"/>
          <w:szCs w:val="24"/>
          <w:lang w:val="en-US"/>
        </w:rPr>
        <w:t xml:space="preserve">rivate </w:t>
      </w:r>
      <w:r>
        <w:rPr>
          <w:rFonts w:ascii="Times New Roman" w:hAnsi="Times New Roman" w:cs="Times New Roman"/>
          <w:sz w:val="24"/>
          <w:szCs w:val="24"/>
          <w:lang w:val="en-US"/>
        </w:rPr>
        <w:t>n</w:t>
      </w:r>
      <w:r w:rsidRPr="00A200E9">
        <w:rPr>
          <w:rFonts w:ascii="Times New Roman" w:hAnsi="Times New Roman" w:cs="Times New Roman"/>
          <w:sz w:val="24"/>
          <w:szCs w:val="24"/>
          <w:lang w:val="en-US"/>
        </w:rPr>
        <w:t>etwork (VPN). This VPN makes it possible for the employees to access corporate resources like intranet po</w:t>
      </w:r>
      <w:r>
        <w:rPr>
          <w:rFonts w:ascii="Times New Roman" w:hAnsi="Times New Roman" w:cs="Times New Roman"/>
          <w:sz w:val="24"/>
          <w:szCs w:val="24"/>
          <w:lang w:val="en-US"/>
        </w:rPr>
        <w:t>rtals and internal applications by means of encrypted and secure internet traffic.</w:t>
      </w:r>
    </w:p>
    <w:p w:rsidR="0066334A" w:rsidRPr="00A200E9" w:rsidRDefault="0066334A" w:rsidP="0066334A">
      <w:pPr>
        <w:pStyle w:val="Lijstalinea"/>
        <w:widowControl w:val="0"/>
        <w:numPr>
          <w:ilvl w:val="0"/>
          <w:numId w:val="7"/>
        </w:numPr>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Among the foremost of these issues is that o</w:t>
      </w:r>
      <w:r w:rsidRPr="00A200E9">
        <w:rPr>
          <w:rFonts w:ascii="Times New Roman" w:hAnsi="Times New Roman" w:cs="Times New Roman"/>
          <w:sz w:val="24"/>
          <w:szCs w:val="24"/>
          <w:lang w:val="en-US"/>
        </w:rPr>
        <w:t>rganizations also need to invest in information sharing applications</w:t>
      </w:r>
      <w:r>
        <w:rPr>
          <w:rFonts w:ascii="Times New Roman" w:hAnsi="Times New Roman" w:cs="Times New Roman"/>
          <w:sz w:val="24"/>
          <w:szCs w:val="24"/>
          <w:lang w:val="en-US"/>
        </w:rPr>
        <w:t xml:space="preserve"> and hardware</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he employees and also the managers </w:t>
      </w:r>
      <w:r>
        <w:rPr>
          <w:rFonts w:ascii="Times New Roman" w:hAnsi="Times New Roman" w:cs="Times New Roman"/>
          <w:sz w:val="24"/>
          <w:szCs w:val="24"/>
          <w:lang w:val="en-US"/>
        </w:rPr>
        <w:t xml:space="preserve">must be able to </w:t>
      </w:r>
      <w:r w:rsidRPr="00A200E9">
        <w:rPr>
          <w:rFonts w:ascii="Times New Roman" w:hAnsi="Times New Roman" w:cs="Times New Roman"/>
          <w:sz w:val="24"/>
          <w:szCs w:val="24"/>
          <w:lang w:val="en-US"/>
        </w:rPr>
        <w:t>communicate with each other and share information. For this purpose, the following applications are available: content sharing, fi</w:t>
      </w:r>
      <w:r>
        <w:rPr>
          <w:rFonts w:ascii="Times New Roman" w:hAnsi="Times New Roman" w:cs="Times New Roman"/>
          <w:sz w:val="24"/>
          <w:szCs w:val="24"/>
          <w:lang w:val="en-US"/>
        </w:rPr>
        <w:t>l</w:t>
      </w:r>
      <w:r w:rsidRPr="00A200E9">
        <w:rPr>
          <w:rFonts w:ascii="Times New Roman" w:hAnsi="Times New Roman" w:cs="Times New Roman"/>
          <w:sz w:val="24"/>
          <w:szCs w:val="24"/>
          <w:lang w:val="en-US"/>
        </w:rPr>
        <w:t>e sharing, instant messaging, audio conferencing and online conferencing.</w:t>
      </w:r>
    </w:p>
    <w:p w:rsidR="0066334A" w:rsidRPr="00A200E9" w:rsidRDefault="0066334A" w:rsidP="0066334A">
      <w:pPr>
        <w:pStyle w:val="Lijstalinea"/>
        <w:widowControl w:val="0"/>
        <w:numPr>
          <w:ilvl w:val="0"/>
          <w:numId w:val="7"/>
        </w:numPr>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last </w:t>
      </w:r>
      <w:r>
        <w:rPr>
          <w:rFonts w:ascii="Times New Roman" w:hAnsi="Times New Roman" w:cs="Times New Roman"/>
          <w:sz w:val="24"/>
          <w:szCs w:val="24"/>
          <w:lang w:val="en-US"/>
        </w:rPr>
        <w:t xml:space="preserve">point of </w:t>
      </w:r>
      <w:r w:rsidRPr="00A200E9">
        <w:rPr>
          <w:rFonts w:ascii="Times New Roman" w:hAnsi="Times New Roman" w:cs="Times New Roman"/>
          <w:sz w:val="24"/>
          <w:szCs w:val="24"/>
          <w:lang w:val="en-US"/>
        </w:rPr>
        <w:t>attention and the biggest challenge for the organizations is security and information protection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while allows </w:t>
      </w:r>
      <w:r w:rsidRPr="00A200E9">
        <w:rPr>
          <w:rFonts w:ascii="Times New Roman" w:hAnsi="Times New Roman" w:cs="Times New Roman"/>
          <w:sz w:val="24"/>
          <w:szCs w:val="24"/>
          <w:lang w:val="en-US"/>
        </w:rPr>
        <w:t>organizations to protect their information from third parties and to enable faster recovery of lost data. Therefore, organizations need to invest in a secure broadband connection, wireless connection security, internet browser security, physical security of the devices and data security.</w:t>
      </w:r>
    </w:p>
    <w:p w:rsidR="0066334A" w:rsidRPr="00A200E9" w:rsidRDefault="0066334A" w:rsidP="0066334A">
      <w:pPr>
        <w:pStyle w:val="Kop3"/>
        <w:spacing w:line="360" w:lineRule="auto"/>
        <w:rPr>
          <w:rFonts w:ascii="Times New Roman" w:hAnsi="Times New Roman" w:cs="Times New Roman"/>
          <w:lang w:val="en-US"/>
        </w:rPr>
      </w:pPr>
      <w:bookmarkStart w:id="36" w:name="_Toc477557445"/>
      <w:bookmarkStart w:id="37" w:name="_Toc478386484"/>
      <w:r w:rsidRPr="00A200E9">
        <w:rPr>
          <w:rFonts w:ascii="Times New Roman" w:hAnsi="Times New Roman" w:cs="Times New Roman"/>
          <w:lang w:val="en-US"/>
        </w:rPr>
        <w:t>2.5.2 Changes in control strategy</w:t>
      </w:r>
      <w:bookmarkEnd w:id="36"/>
      <w:bookmarkEnd w:id="37"/>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Pr="00A200E9">
        <w:rPr>
          <w:rFonts w:ascii="Times New Roman" w:hAnsi="Times New Roman" w:cs="Times New Roman"/>
          <w:sz w:val="24"/>
          <w:szCs w:val="24"/>
          <w:lang w:val="en-US"/>
        </w:rPr>
        <w:t>eleworking employees are no longer always physically present in the office. Th</w:t>
      </w:r>
      <w:r>
        <w:rPr>
          <w:rFonts w:ascii="Times New Roman" w:hAnsi="Times New Roman" w:cs="Times New Roman"/>
          <w:sz w:val="24"/>
          <w:szCs w:val="24"/>
          <w:lang w:val="en-US"/>
        </w:rPr>
        <w:t>eir absence</w:t>
      </w:r>
      <w:r w:rsidRPr="00A200E9">
        <w:rPr>
          <w:rFonts w:ascii="Times New Roman" w:hAnsi="Times New Roman" w:cs="Times New Roman"/>
          <w:sz w:val="24"/>
          <w:szCs w:val="24"/>
          <w:lang w:val="en-US"/>
        </w:rPr>
        <w:t xml:space="preserve"> has immediate consequences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methods </w:t>
      </w:r>
      <w:r w:rsidRPr="00A200E9">
        <w:rPr>
          <w:rFonts w:ascii="Times New Roman" w:hAnsi="Times New Roman" w:cs="Times New Roman"/>
          <w:sz w:val="24"/>
          <w:szCs w:val="24"/>
          <w:lang w:val="en-US"/>
        </w:rPr>
        <w:t xml:space="preserve">of managing and </w:t>
      </w:r>
      <w:r>
        <w:rPr>
          <w:rFonts w:ascii="Times New Roman" w:hAnsi="Times New Roman" w:cs="Times New Roman"/>
          <w:sz w:val="24"/>
          <w:szCs w:val="24"/>
          <w:lang w:val="en-US"/>
        </w:rPr>
        <w:t>control</w:t>
      </w:r>
      <w:r w:rsidRPr="00A200E9">
        <w:rPr>
          <w:rFonts w:ascii="Times New Roman" w:hAnsi="Times New Roman" w:cs="Times New Roman"/>
          <w:sz w:val="24"/>
          <w:szCs w:val="24"/>
          <w:lang w:val="en-US"/>
        </w:rPr>
        <w:t xml:space="preserve">ling </w:t>
      </w:r>
      <w:r>
        <w:rPr>
          <w:rFonts w:ascii="Times New Roman" w:hAnsi="Times New Roman" w:cs="Times New Roman"/>
          <w:sz w:val="24"/>
          <w:szCs w:val="24"/>
          <w:lang w:val="en-US"/>
        </w:rPr>
        <w:t>them</w:t>
      </w:r>
      <w:r w:rsidRPr="00A200E9">
        <w:rPr>
          <w:rFonts w:ascii="Times New Roman" w:hAnsi="Times New Roman" w:cs="Times New Roman"/>
          <w:sz w:val="24"/>
          <w:szCs w:val="24"/>
          <w:lang w:val="en-US"/>
        </w:rPr>
        <w:t xml:space="preserve">. Supervisors and managers accustomed </w:t>
      </w:r>
      <w:r>
        <w:rPr>
          <w:rFonts w:ascii="Times New Roman" w:hAnsi="Times New Roman" w:cs="Times New Roman"/>
          <w:sz w:val="24"/>
          <w:szCs w:val="24"/>
          <w:lang w:val="en-US"/>
        </w:rPr>
        <w:t>to control</w:t>
      </w:r>
      <w:r w:rsidRPr="00A200E9">
        <w:rPr>
          <w:rFonts w:ascii="Times New Roman" w:hAnsi="Times New Roman" w:cs="Times New Roman"/>
          <w:sz w:val="24"/>
          <w:szCs w:val="24"/>
          <w:lang w:val="en-US"/>
        </w:rPr>
        <w:t>ling employees during their work therefore fac</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difficulty accept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teleworking. To solve this problem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teleworking requires managers to shift fr</w:t>
      </w: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m the </w:t>
      </w:r>
      <w:r w:rsidRPr="00A200E9">
        <w:rPr>
          <w:rFonts w:ascii="Times New Roman" w:hAnsi="Times New Roman" w:cs="Times New Roman"/>
          <w:sz w:val="24"/>
          <w:szCs w:val="24"/>
          <w:lang w:val="en-US"/>
        </w:rPr>
        <w:lastRenderedPageBreak/>
        <w:t>traditional means of monitoring to a new approach (</w:t>
      </w:r>
      <w:proofErr w:type="spellStart"/>
      <w:r w:rsidRPr="00A200E9">
        <w:rPr>
          <w:rFonts w:ascii="Times New Roman" w:hAnsi="Times New Roman" w:cs="Times New Roman"/>
          <w:sz w:val="24"/>
          <w:szCs w:val="24"/>
          <w:lang w:val="en-US"/>
        </w:rPr>
        <w:t>Raiborn</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Butler, 2009). Katz (1987) argues that organizations using teleworking can solve this problem</w:t>
      </w:r>
      <w:r>
        <w:rPr>
          <w:rFonts w:ascii="Times New Roman" w:hAnsi="Times New Roman" w:cs="Times New Roman"/>
          <w:sz w:val="24"/>
          <w:szCs w:val="24"/>
          <w:lang w:val="en-US"/>
        </w:rPr>
        <w:t xml:space="preserve"> by hiring </w:t>
      </w:r>
      <w:r w:rsidRPr="00A200E9">
        <w:rPr>
          <w:rFonts w:ascii="Times New Roman" w:hAnsi="Times New Roman" w:cs="Times New Roman"/>
          <w:sz w:val="24"/>
          <w:szCs w:val="24"/>
          <w:lang w:val="en-US"/>
        </w:rPr>
        <w:t xml:space="preserve">managers with cognitive and affective skills. </w:t>
      </w:r>
      <w:r>
        <w:rPr>
          <w:rFonts w:ascii="Times New Roman" w:hAnsi="Times New Roman" w:cs="Times New Roman"/>
          <w:sz w:val="24"/>
          <w:szCs w:val="24"/>
          <w:lang w:val="en-US"/>
        </w:rPr>
        <w:t>C</w:t>
      </w:r>
      <w:r w:rsidRPr="00A200E9">
        <w:rPr>
          <w:rFonts w:ascii="Times New Roman" w:hAnsi="Times New Roman" w:cs="Times New Roman"/>
          <w:sz w:val="24"/>
          <w:szCs w:val="24"/>
          <w:lang w:val="en-US"/>
        </w:rPr>
        <w:t>ognitive skill</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necessary because </w:t>
      </w:r>
      <w:r>
        <w:rPr>
          <w:rFonts w:ascii="Times New Roman" w:hAnsi="Times New Roman" w:cs="Times New Roman"/>
          <w:sz w:val="24"/>
          <w:szCs w:val="24"/>
          <w:lang w:val="en-US"/>
        </w:rPr>
        <w:t xml:space="preserve">they </w:t>
      </w:r>
      <w:r w:rsidRPr="00A200E9">
        <w:rPr>
          <w:rFonts w:ascii="Times New Roman" w:hAnsi="Times New Roman" w:cs="Times New Roman"/>
          <w:sz w:val="24"/>
          <w:szCs w:val="24"/>
          <w:lang w:val="en-US"/>
        </w:rPr>
        <w:t xml:space="preserve">make it possible for managers to pay more attention to actual results and outputs </w:t>
      </w:r>
      <w:r>
        <w:rPr>
          <w:rFonts w:ascii="Times New Roman" w:hAnsi="Times New Roman" w:cs="Times New Roman"/>
          <w:sz w:val="24"/>
          <w:szCs w:val="24"/>
          <w:lang w:val="en-US"/>
        </w:rPr>
        <w:t xml:space="preserve">rather than </w:t>
      </w:r>
      <w:r w:rsidRPr="00A200E9">
        <w:rPr>
          <w:rFonts w:ascii="Times New Roman" w:hAnsi="Times New Roman" w:cs="Times New Roman"/>
          <w:sz w:val="24"/>
          <w:szCs w:val="24"/>
          <w:lang w:val="en-US"/>
        </w:rPr>
        <w:t xml:space="preserve">the processes and methods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 xml:space="preserve">the employees. This </w:t>
      </w:r>
      <w:r>
        <w:rPr>
          <w:rFonts w:ascii="Times New Roman" w:hAnsi="Times New Roman" w:cs="Times New Roman"/>
          <w:sz w:val="24"/>
          <w:szCs w:val="24"/>
          <w:lang w:val="en-US"/>
        </w:rPr>
        <w:t xml:space="preserve">shift of emphasis represents </w:t>
      </w:r>
      <w:r w:rsidRPr="00A200E9">
        <w:rPr>
          <w:rFonts w:ascii="Times New Roman" w:hAnsi="Times New Roman" w:cs="Times New Roman"/>
          <w:sz w:val="24"/>
          <w:szCs w:val="24"/>
          <w:lang w:val="en-US"/>
        </w:rPr>
        <w:t xml:space="preserve">a </w:t>
      </w:r>
      <w:r>
        <w:rPr>
          <w:rFonts w:ascii="Times New Roman" w:hAnsi="Times New Roman" w:cs="Times New Roman"/>
          <w:sz w:val="24"/>
          <w:szCs w:val="24"/>
          <w:lang w:val="en-US"/>
        </w:rPr>
        <w:t xml:space="preserve">substantial divergence from </w:t>
      </w:r>
      <w:r w:rsidRPr="00A200E9">
        <w:rPr>
          <w:rFonts w:ascii="Times New Roman" w:hAnsi="Times New Roman" w:cs="Times New Roman"/>
          <w:sz w:val="24"/>
          <w:szCs w:val="24"/>
          <w:lang w:val="en-US"/>
        </w:rPr>
        <w:t>tradition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by which </w:t>
      </w:r>
      <w:r w:rsidRPr="00A200E9">
        <w:rPr>
          <w:rFonts w:ascii="Times New Roman" w:hAnsi="Times New Roman" w:cs="Times New Roman"/>
          <w:sz w:val="24"/>
          <w:szCs w:val="24"/>
          <w:lang w:val="en-US"/>
        </w:rPr>
        <w:t xml:space="preserve">managers pay more attention </w:t>
      </w:r>
      <w:r>
        <w:rPr>
          <w:rFonts w:ascii="Times New Roman" w:hAnsi="Times New Roman" w:cs="Times New Roman"/>
          <w:sz w:val="24"/>
          <w:szCs w:val="24"/>
          <w:lang w:val="en-US"/>
        </w:rPr>
        <w:t>to control</w:t>
      </w:r>
      <w:r w:rsidRPr="00A200E9">
        <w:rPr>
          <w:rFonts w:ascii="Times New Roman" w:hAnsi="Times New Roman" w:cs="Times New Roman"/>
          <w:sz w:val="24"/>
          <w:szCs w:val="24"/>
          <w:lang w:val="en-US"/>
        </w:rPr>
        <w:t xml:space="preserve">ling processes and methods.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If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organization </w:t>
      </w:r>
      <w:r>
        <w:rPr>
          <w:rFonts w:ascii="Times New Roman" w:hAnsi="Times New Roman" w:cs="Times New Roman"/>
          <w:sz w:val="24"/>
          <w:szCs w:val="24"/>
          <w:lang w:val="en-US"/>
        </w:rPr>
        <w:t>does not</w:t>
      </w:r>
      <w:r w:rsidRPr="00A200E9">
        <w:rPr>
          <w:rFonts w:ascii="Times New Roman" w:hAnsi="Times New Roman" w:cs="Times New Roman"/>
          <w:sz w:val="24"/>
          <w:szCs w:val="24"/>
          <w:lang w:val="en-US"/>
        </w:rPr>
        <w:t xml:space="preserve"> adapt </w:t>
      </w:r>
      <w:r>
        <w:rPr>
          <w:rFonts w:ascii="Times New Roman" w:hAnsi="Times New Roman" w:cs="Times New Roman"/>
          <w:sz w:val="24"/>
          <w:szCs w:val="24"/>
          <w:lang w:val="en-US"/>
        </w:rPr>
        <w:t xml:space="preserve">its </w:t>
      </w:r>
      <w:r w:rsidRPr="00A200E9">
        <w:rPr>
          <w:rFonts w:ascii="Times New Roman" w:hAnsi="Times New Roman" w:cs="Times New Roman"/>
          <w:sz w:val="24"/>
          <w:szCs w:val="24"/>
          <w:lang w:val="en-US"/>
        </w:rPr>
        <w:t xml:space="preserve">control system, it becomes difficult for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 xml:space="preserve">manager to monitor the performance of the teleworkers. A </w:t>
      </w:r>
      <w:r>
        <w:rPr>
          <w:rFonts w:ascii="Times New Roman" w:hAnsi="Times New Roman" w:cs="Times New Roman"/>
          <w:sz w:val="24"/>
          <w:szCs w:val="24"/>
          <w:lang w:val="en-US"/>
        </w:rPr>
        <w:t xml:space="preserve">significant </w:t>
      </w:r>
      <w:r w:rsidRPr="00A200E9">
        <w:rPr>
          <w:rFonts w:ascii="Times New Roman" w:hAnsi="Times New Roman" w:cs="Times New Roman"/>
          <w:sz w:val="24"/>
          <w:szCs w:val="24"/>
          <w:lang w:val="en-US"/>
        </w:rPr>
        <w:t xml:space="preserve">problem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these organizations fac</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is that managers are afraid of losing control over their employee’s behavior, as they gain more freedom and responsibility by telecommuting (Kurland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Cooper, 2002). </w:t>
      </w:r>
      <w:r>
        <w:rPr>
          <w:rFonts w:ascii="Times New Roman" w:hAnsi="Times New Roman" w:cs="Times New Roman"/>
          <w:sz w:val="24"/>
          <w:szCs w:val="24"/>
          <w:lang w:val="en-US"/>
        </w:rPr>
        <w:t>C</w:t>
      </w:r>
      <w:r w:rsidRPr="00A200E9">
        <w:rPr>
          <w:rFonts w:ascii="Times New Roman" w:hAnsi="Times New Roman" w:cs="Times New Roman"/>
          <w:sz w:val="24"/>
          <w:szCs w:val="24"/>
          <w:lang w:val="en-US"/>
        </w:rPr>
        <w:t xml:space="preserve">onsequently, managers show resistance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the adoption of telecommuting.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one manager responded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sidRPr="00852977">
        <w:rPr>
          <w:rFonts w:ascii="Times New Roman" w:hAnsi="Times New Roman" w:cs="Times New Roman"/>
          <w:sz w:val="24"/>
          <w:szCs w:val="24"/>
          <w:lang w:val="en-US"/>
        </w:rPr>
        <w:t>“</w:t>
      </w:r>
      <w:r w:rsidRPr="00B5688D">
        <w:rPr>
          <w:rFonts w:ascii="Times New Roman" w:hAnsi="Times New Roman" w:cs="Times New Roman"/>
          <w:i/>
          <w:sz w:val="24"/>
          <w:szCs w:val="24"/>
          <w:lang w:val="en-US"/>
        </w:rPr>
        <w:t>If I can’t see my employees, how do I know they’re working</w:t>
      </w:r>
      <w:r w:rsidRPr="00852977">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(Kurland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Cooper, 2002, p. 3).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According to Kurland and Cooper (2002)</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change of control strategies solves this problem of the managers. These control strategies are behavioral, output and clan control strategies. These control strategies ensure that the managers get more information about the output and behavior of his employees, with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result that the action</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of these employees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more align</w:t>
      </w:r>
      <w:r>
        <w:rPr>
          <w:rFonts w:ascii="Times New Roman" w:hAnsi="Times New Roman" w:cs="Times New Roman"/>
          <w:sz w:val="24"/>
          <w:szCs w:val="24"/>
          <w:lang w:val="en-US"/>
        </w:rPr>
        <w:t>ed</w:t>
      </w:r>
      <w:r w:rsidRPr="00A200E9">
        <w:rPr>
          <w:rFonts w:ascii="Times New Roman" w:hAnsi="Times New Roman" w:cs="Times New Roman"/>
          <w:sz w:val="24"/>
          <w:szCs w:val="24"/>
          <w:lang w:val="en-US"/>
        </w:rPr>
        <w:t xml:space="preserve"> with the interest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of the firm. These three control strategies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further explained below.</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Behavioral controls are appropriate when a cause-effect</w:t>
      </w:r>
      <w:r>
        <w:rPr>
          <w:rFonts w:ascii="Times New Roman" w:hAnsi="Times New Roman" w:cs="Times New Roman"/>
          <w:sz w:val="24"/>
          <w:szCs w:val="24"/>
          <w:lang w:val="en-US"/>
        </w:rPr>
        <w:t xml:space="preserve"> relationship</w:t>
      </w:r>
      <w:r w:rsidRPr="00A200E9">
        <w:rPr>
          <w:rFonts w:ascii="Times New Roman" w:hAnsi="Times New Roman" w:cs="Times New Roman"/>
          <w:sz w:val="24"/>
          <w:szCs w:val="24"/>
          <w:lang w:val="en-US"/>
        </w:rPr>
        <w:t xml:space="preserve"> exists between acts and output, or </w:t>
      </w:r>
      <w:r>
        <w:rPr>
          <w:rFonts w:ascii="Times New Roman" w:hAnsi="Times New Roman" w:cs="Times New Roman"/>
          <w:sz w:val="24"/>
          <w:szCs w:val="24"/>
          <w:lang w:val="en-US"/>
        </w:rPr>
        <w:t xml:space="preserve">when </w:t>
      </w:r>
      <w:r w:rsidRPr="00A200E9">
        <w:rPr>
          <w:rFonts w:ascii="Times New Roman" w:hAnsi="Times New Roman" w:cs="Times New Roman"/>
          <w:sz w:val="24"/>
          <w:szCs w:val="24"/>
          <w:lang w:val="en-US"/>
        </w:rPr>
        <w:t>results are hard to measure. Such organizations that make use of behavior</w:t>
      </w:r>
      <w:r>
        <w:rPr>
          <w:rFonts w:ascii="Times New Roman" w:hAnsi="Times New Roman" w:cs="Times New Roman"/>
          <w:sz w:val="24"/>
          <w:szCs w:val="24"/>
          <w:lang w:val="en-US"/>
        </w:rPr>
        <w:t>al</w:t>
      </w:r>
      <w:r w:rsidRPr="00A200E9">
        <w:rPr>
          <w:rFonts w:ascii="Times New Roman" w:hAnsi="Times New Roman" w:cs="Times New Roman"/>
          <w:sz w:val="24"/>
          <w:szCs w:val="24"/>
          <w:lang w:val="en-US"/>
        </w:rPr>
        <w:t xml:space="preserve"> controls are characterized as top-down and centralized organizations. The managers closely control and evaluate the employee’s behavior overtime. Examples of behavior controls are audio conference meetings, face-to-face interaction, close supervision, defined tasks and job formalization, casual conversation and other informal actions. Most common</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xml:space="preserve"> these control tools </w:t>
      </w:r>
      <w:r>
        <w:rPr>
          <w:rFonts w:ascii="Times New Roman" w:hAnsi="Times New Roman" w:cs="Times New Roman"/>
          <w:sz w:val="24"/>
          <w:szCs w:val="24"/>
          <w:lang w:val="en-US"/>
        </w:rPr>
        <w:t xml:space="preserve">take the form of </w:t>
      </w:r>
      <w:r w:rsidRPr="00A200E9">
        <w:rPr>
          <w:rFonts w:ascii="Times New Roman" w:hAnsi="Times New Roman" w:cs="Times New Roman"/>
          <w:sz w:val="24"/>
          <w:szCs w:val="24"/>
          <w:lang w:val="en-US"/>
        </w:rPr>
        <w:t xml:space="preserve">audio conference meetings. By using this </w:t>
      </w:r>
      <w:r>
        <w:rPr>
          <w:rFonts w:ascii="Times New Roman" w:hAnsi="Times New Roman" w:cs="Times New Roman"/>
          <w:sz w:val="24"/>
          <w:szCs w:val="24"/>
          <w:lang w:val="en-US"/>
        </w:rPr>
        <w:t xml:space="preserve">method, </w:t>
      </w:r>
      <w:r w:rsidRPr="00A200E9">
        <w:rPr>
          <w:rFonts w:ascii="Times New Roman" w:hAnsi="Times New Roman" w:cs="Times New Roman"/>
          <w:sz w:val="24"/>
          <w:szCs w:val="24"/>
          <w:lang w:val="en-US"/>
        </w:rPr>
        <w:t xml:space="preserve">managers gather the team and staff members to converse in one forum. Face-to-face interaction is another method to gather the team and staff members. The frequency of these meetings can be different for each department. Another control approach is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requir</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teleworkers to submit </w:t>
      </w:r>
      <w:r>
        <w:rPr>
          <w:rFonts w:ascii="Times New Roman" w:hAnsi="Times New Roman" w:cs="Times New Roman"/>
          <w:sz w:val="24"/>
          <w:szCs w:val="24"/>
          <w:lang w:val="en-US"/>
        </w:rPr>
        <w:t>writing</w:t>
      </w:r>
      <w:r w:rsidRPr="00A200E9">
        <w:rPr>
          <w:rFonts w:ascii="Times New Roman" w:hAnsi="Times New Roman" w:cs="Times New Roman"/>
          <w:sz w:val="24"/>
          <w:szCs w:val="24"/>
          <w:lang w:val="en-US"/>
        </w:rPr>
        <w:t xml:space="preserve"> about their daily work activities when they telework. Managers could also visit the teleworkers at their homes to ensure they are working and to </w:t>
      </w:r>
      <w:r>
        <w:rPr>
          <w:rFonts w:ascii="Times New Roman" w:hAnsi="Times New Roman" w:cs="Times New Roman"/>
          <w:sz w:val="24"/>
          <w:szCs w:val="24"/>
          <w:lang w:val="en-US"/>
        </w:rPr>
        <w:t xml:space="preserve">ensure </w:t>
      </w:r>
      <w:r w:rsidRPr="00A200E9">
        <w:rPr>
          <w:rFonts w:ascii="Times New Roman" w:hAnsi="Times New Roman" w:cs="Times New Roman"/>
          <w:sz w:val="24"/>
          <w:szCs w:val="24"/>
          <w:lang w:val="en-US"/>
        </w:rPr>
        <w:t xml:space="preserve">that they have a conducive homeworking environment. </w:t>
      </w:r>
      <w:r>
        <w:rPr>
          <w:rFonts w:ascii="Times New Roman" w:hAnsi="Times New Roman" w:cs="Times New Roman"/>
          <w:sz w:val="24"/>
          <w:szCs w:val="24"/>
          <w:lang w:val="en-US"/>
        </w:rPr>
        <w:t xml:space="preserve">Another method is to </w:t>
      </w:r>
      <w:r w:rsidRPr="00A200E9">
        <w:rPr>
          <w:rFonts w:ascii="Times New Roman" w:hAnsi="Times New Roman" w:cs="Times New Roman"/>
          <w:sz w:val="24"/>
          <w:szCs w:val="24"/>
          <w:lang w:val="en-US"/>
        </w:rPr>
        <w:t>control employees by gathering information through casual conversation or other types of informal interaction. To control behavior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managers also make use of formalized job requirements and defined tasks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so that </w:t>
      </w:r>
      <w:r w:rsidRPr="00A200E9">
        <w:rPr>
          <w:rFonts w:ascii="Times New Roman" w:hAnsi="Times New Roman" w:cs="Times New Roman"/>
          <w:sz w:val="24"/>
          <w:szCs w:val="24"/>
          <w:lang w:val="en-US"/>
        </w:rPr>
        <w:t xml:space="preserve">the teleworker knows exactly what </w:t>
      </w:r>
      <w:r w:rsidRPr="00A200E9">
        <w:rPr>
          <w:rFonts w:ascii="Times New Roman" w:hAnsi="Times New Roman" w:cs="Times New Roman"/>
          <w:sz w:val="24"/>
          <w:szCs w:val="24"/>
          <w:lang w:val="en-US"/>
        </w:rPr>
        <w:lastRenderedPageBreak/>
        <w:t xml:space="preserve">to do and how to do it (Kurland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C</w:t>
      </w:r>
      <w:r w:rsidRPr="00A200E9">
        <w:rPr>
          <w:rFonts w:ascii="Times New Roman" w:hAnsi="Times New Roman" w:cs="Times New Roman"/>
          <w:sz w:val="24"/>
          <w:szCs w:val="24"/>
          <w:lang w:val="en-US"/>
        </w:rPr>
        <w:t>ooper, 2002).</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The second control strategy is output control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used when standardization is </w:t>
      </w:r>
      <w:r>
        <w:rPr>
          <w:rFonts w:ascii="Times New Roman" w:hAnsi="Times New Roman" w:cs="Times New Roman"/>
          <w:sz w:val="24"/>
          <w:szCs w:val="24"/>
          <w:lang w:val="en-US"/>
        </w:rPr>
        <w:t>difficult to achieve</w:t>
      </w:r>
      <w:r w:rsidRPr="00A200E9">
        <w:rPr>
          <w:rFonts w:ascii="Times New Roman" w:hAnsi="Times New Roman" w:cs="Times New Roman"/>
          <w:sz w:val="24"/>
          <w:szCs w:val="24"/>
          <w:lang w:val="en-US"/>
        </w:rPr>
        <w:t xml:space="preserve"> or when means-end</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relationships are </w:t>
      </w:r>
      <w:r>
        <w:rPr>
          <w:rFonts w:ascii="Times New Roman" w:hAnsi="Times New Roman" w:cs="Times New Roman"/>
          <w:sz w:val="24"/>
          <w:szCs w:val="24"/>
          <w:lang w:val="en-US"/>
        </w:rPr>
        <w:t>un</w:t>
      </w:r>
      <w:r w:rsidRPr="00A200E9">
        <w:rPr>
          <w:rFonts w:ascii="Times New Roman" w:hAnsi="Times New Roman" w:cs="Times New Roman"/>
          <w:sz w:val="24"/>
          <w:szCs w:val="24"/>
          <w:lang w:val="en-US"/>
        </w:rPr>
        <w:t xml:space="preserve">clear. Output controls are ideal because </w:t>
      </w:r>
      <w:r>
        <w:rPr>
          <w:rFonts w:ascii="Times New Roman" w:hAnsi="Times New Roman" w:cs="Times New Roman"/>
          <w:sz w:val="24"/>
          <w:szCs w:val="24"/>
          <w:lang w:val="en-US"/>
        </w:rPr>
        <w:t>they clarify</w:t>
      </w:r>
      <w:r w:rsidRPr="00A200E9">
        <w:rPr>
          <w:rFonts w:ascii="Times New Roman" w:hAnsi="Times New Roman" w:cs="Times New Roman"/>
          <w:sz w:val="24"/>
          <w:szCs w:val="24"/>
          <w:lang w:val="en-US"/>
        </w:rPr>
        <w:t xml:space="preserve"> what needs to be achieved. According to Kurland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Cooper (2002)</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there are two types of output controls in telecommuting organizations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management by objectives (MBOs) and performance-linked rewards. This method of control appli</w:t>
      </w:r>
      <w:r>
        <w:rPr>
          <w:rFonts w:ascii="Times New Roman" w:hAnsi="Times New Roman" w:cs="Times New Roman"/>
          <w:sz w:val="24"/>
          <w:szCs w:val="24"/>
          <w:lang w:val="en-US"/>
        </w:rPr>
        <w:t xml:space="preserve">es not only to </w:t>
      </w:r>
      <w:r w:rsidRPr="00A200E9">
        <w:rPr>
          <w:rFonts w:ascii="Times New Roman" w:hAnsi="Times New Roman" w:cs="Times New Roman"/>
          <w:sz w:val="24"/>
          <w:szCs w:val="24"/>
          <w:lang w:val="en-US"/>
        </w:rPr>
        <w:t xml:space="preserve">teleworkers but also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non-teleworkers. By setting targets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managers </w:t>
      </w:r>
      <w:r w:rsidRPr="00A200E9">
        <w:rPr>
          <w:rFonts w:ascii="Times New Roman" w:hAnsi="Times New Roman" w:cs="Times New Roman"/>
          <w:sz w:val="24"/>
          <w:szCs w:val="24"/>
          <w:lang w:val="en-US"/>
        </w:rPr>
        <w:t xml:space="preserve">evaluate the performance and skill level </w:t>
      </w:r>
      <w:r>
        <w:rPr>
          <w:rFonts w:ascii="Times New Roman" w:hAnsi="Times New Roman" w:cs="Times New Roman"/>
          <w:sz w:val="24"/>
          <w:szCs w:val="24"/>
          <w:lang w:val="en-US"/>
        </w:rPr>
        <w:t xml:space="preserve">of the worker </w:t>
      </w:r>
      <w:r w:rsidRPr="00A200E9">
        <w:rPr>
          <w:rFonts w:ascii="Times New Roman" w:hAnsi="Times New Roman" w:cs="Times New Roman"/>
          <w:sz w:val="24"/>
          <w:szCs w:val="24"/>
          <w:lang w:val="en-US"/>
        </w:rPr>
        <w:t xml:space="preserve">and by creating a reward system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motivate</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employees to do their best at a location </w:t>
      </w:r>
      <w:r>
        <w:rPr>
          <w:rFonts w:ascii="Times New Roman" w:hAnsi="Times New Roman" w:cs="Times New Roman"/>
          <w:sz w:val="24"/>
          <w:szCs w:val="24"/>
          <w:lang w:val="en-US"/>
        </w:rPr>
        <w:t xml:space="preserve">in which </w:t>
      </w:r>
      <w:r w:rsidRPr="00A200E9">
        <w:rPr>
          <w:rFonts w:ascii="Times New Roman" w:hAnsi="Times New Roman" w:cs="Times New Roman"/>
          <w:sz w:val="24"/>
          <w:szCs w:val="24"/>
          <w:lang w:val="en-US"/>
        </w:rPr>
        <w:t xml:space="preserve">there is no direct supervision. There are also managers </w:t>
      </w:r>
      <w:r>
        <w:rPr>
          <w:rFonts w:ascii="Times New Roman" w:hAnsi="Times New Roman" w:cs="Times New Roman"/>
          <w:sz w:val="24"/>
          <w:szCs w:val="24"/>
          <w:lang w:val="en-US"/>
        </w:rPr>
        <w:t xml:space="preserve">who </w:t>
      </w:r>
      <w:r w:rsidRPr="00A200E9">
        <w:rPr>
          <w:rFonts w:ascii="Times New Roman" w:hAnsi="Times New Roman" w:cs="Times New Roman"/>
          <w:sz w:val="24"/>
          <w:szCs w:val="24"/>
          <w:lang w:val="en-US"/>
        </w:rPr>
        <w:t xml:space="preserve">evaluate employees by quantifying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behavior of teleworkers by monitoring the</w:t>
      </w:r>
      <w:r>
        <w:rPr>
          <w:rFonts w:ascii="Times New Roman" w:hAnsi="Times New Roman" w:cs="Times New Roman"/>
          <w:sz w:val="24"/>
          <w:szCs w:val="24"/>
          <w:lang w:val="en-US"/>
        </w:rPr>
        <w:t>ir</w:t>
      </w:r>
      <w:r w:rsidRPr="00A200E9">
        <w:rPr>
          <w:rFonts w:ascii="Times New Roman" w:hAnsi="Times New Roman" w:cs="Times New Roman"/>
          <w:sz w:val="24"/>
          <w:szCs w:val="24"/>
          <w:lang w:val="en-US"/>
        </w:rPr>
        <w:t xml:space="preserve"> computer use or online actions.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The third control strategy is clan control</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requires a high level of commitment to adher</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to socially prescribed behavior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fostered by </w:t>
      </w:r>
      <w:r w:rsidRPr="00A200E9">
        <w:rPr>
          <w:rFonts w:ascii="Times New Roman" w:hAnsi="Times New Roman" w:cs="Times New Roman"/>
          <w:sz w:val="24"/>
          <w:szCs w:val="24"/>
          <w:lang w:val="en-US"/>
        </w:rPr>
        <w:t>common agreement</w:t>
      </w:r>
      <w:r>
        <w:rPr>
          <w:rFonts w:ascii="Times New Roman" w:hAnsi="Times New Roman" w:cs="Times New Roman"/>
          <w:sz w:val="24"/>
          <w:szCs w:val="24"/>
          <w:lang w:val="en-US"/>
        </w:rPr>
        <w:t xml:space="preserve"> or</w:t>
      </w:r>
      <w:r w:rsidRPr="00A200E9">
        <w:rPr>
          <w:rFonts w:ascii="Times New Roman" w:hAnsi="Times New Roman" w:cs="Times New Roman"/>
          <w:sz w:val="24"/>
          <w:szCs w:val="24"/>
          <w:lang w:val="en-US"/>
        </w:rPr>
        <w:t xml:space="preserve"> share</w:t>
      </w:r>
      <w:r>
        <w:rPr>
          <w:rFonts w:ascii="Times New Roman" w:hAnsi="Times New Roman" w:cs="Times New Roman"/>
          <w:sz w:val="24"/>
          <w:szCs w:val="24"/>
          <w:lang w:val="en-US"/>
        </w:rPr>
        <w:t>d</w:t>
      </w:r>
      <w:r w:rsidRPr="00A200E9">
        <w:rPr>
          <w:rFonts w:ascii="Times New Roman" w:hAnsi="Times New Roman" w:cs="Times New Roman"/>
          <w:sz w:val="24"/>
          <w:szCs w:val="24"/>
          <w:lang w:val="en-US"/>
        </w:rPr>
        <w:t xml:space="preserve"> beliefs or values. This influence on behavior is created by training, selection, learning and creating shared values and beliefs. These controls are used to manage potential and to prevent performance problems. </w:t>
      </w:r>
      <w:r>
        <w:rPr>
          <w:rFonts w:ascii="Times New Roman" w:hAnsi="Times New Roman" w:cs="Times New Roman"/>
          <w:sz w:val="24"/>
          <w:szCs w:val="24"/>
          <w:lang w:val="en-US"/>
        </w:rPr>
        <w:t>M</w:t>
      </w:r>
      <w:r w:rsidRPr="00A200E9">
        <w:rPr>
          <w:rFonts w:ascii="Times New Roman" w:hAnsi="Times New Roman" w:cs="Times New Roman"/>
          <w:sz w:val="24"/>
          <w:szCs w:val="24"/>
          <w:lang w:val="en-US"/>
        </w:rPr>
        <w:t>anager</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select only the employees </w:t>
      </w:r>
      <w:r>
        <w:rPr>
          <w:rFonts w:ascii="Times New Roman" w:hAnsi="Times New Roman" w:cs="Times New Roman"/>
          <w:sz w:val="24"/>
          <w:szCs w:val="24"/>
          <w:lang w:val="en-US"/>
        </w:rPr>
        <w:t xml:space="preserve">who </w:t>
      </w:r>
      <w:r w:rsidRPr="00A200E9">
        <w:rPr>
          <w:rFonts w:ascii="Times New Roman" w:hAnsi="Times New Roman" w:cs="Times New Roman"/>
          <w:sz w:val="24"/>
          <w:szCs w:val="24"/>
          <w:lang w:val="en-US"/>
        </w:rPr>
        <w:t xml:space="preserve">are capable to telework. Criteria </w:t>
      </w:r>
      <w:r>
        <w:rPr>
          <w:rFonts w:ascii="Times New Roman" w:hAnsi="Times New Roman" w:cs="Times New Roman"/>
          <w:sz w:val="24"/>
          <w:szCs w:val="24"/>
          <w:lang w:val="en-US"/>
        </w:rPr>
        <w:t xml:space="preserve">can include </w:t>
      </w:r>
      <w:r w:rsidRPr="00A200E9">
        <w:rPr>
          <w:rFonts w:ascii="Times New Roman" w:hAnsi="Times New Roman" w:cs="Times New Roman"/>
          <w:sz w:val="24"/>
          <w:szCs w:val="24"/>
          <w:lang w:val="en-US"/>
        </w:rPr>
        <w:t>dependability, ability to work independent</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xml:space="preserve">, maturity, experience, and </w:t>
      </w:r>
      <w:r>
        <w:rPr>
          <w:rFonts w:ascii="Times New Roman" w:hAnsi="Times New Roman" w:cs="Times New Roman"/>
          <w:sz w:val="24"/>
          <w:szCs w:val="24"/>
          <w:lang w:val="en-US"/>
        </w:rPr>
        <w:t xml:space="preserve">limited </w:t>
      </w:r>
      <w:r w:rsidRPr="00A200E9">
        <w:rPr>
          <w:rFonts w:ascii="Times New Roman" w:hAnsi="Times New Roman" w:cs="Times New Roman"/>
          <w:sz w:val="24"/>
          <w:szCs w:val="24"/>
          <w:lang w:val="en-US"/>
        </w:rPr>
        <w:t xml:space="preserve">need </w:t>
      </w:r>
      <w:r>
        <w:rPr>
          <w:rFonts w:ascii="Times New Roman" w:hAnsi="Times New Roman" w:cs="Times New Roman"/>
          <w:sz w:val="24"/>
          <w:szCs w:val="24"/>
          <w:lang w:val="en-US"/>
        </w:rPr>
        <w:t xml:space="preserve">for much interaction in </w:t>
      </w:r>
      <w:r w:rsidRPr="00A200E9">
        <w:rPr>
          <w:rFonts w:ascii="Times New Roman" w:hAnsi="Times New Roman" w:cs="Times New Roman"/>
          <w:sz w:val="24"/>
          <w:szCs w:val="24"/>
          <w:lang w:val="en-US"/>
        </w:rPr>
        <w:t>their work with colleagues and customers. Managers also try to train teleworkers by providing telecommuting training about expectations and responsibilities</w:t>
      </w:r>
      <w:r>
        <w:rPr>
          <w:rFonts w:ascii="Times New Roman" w:hAnsi="Times New Roman" w:cs="Times New Roman"/>
          <w:sz w:val="24"/>
          <w:szCs w:val="24"/>
          <w:lang w:val="en-US"/>
        </w:rPr>
        <w:t>, in order</w:t>
      </w:r>
      <w:r w:rsidRPr="00A200E9">
        <w:rPr>
          <w:rFonts w:ascii="Times New Roman" w:hAnsi="Times New Roman" w:cs="Times New Roman"/>
          <w:sz w:val="24"/>
          <w:szCs w:val="24"/>
          <w:lang w:val="en-US"/>
        </w:rPr>
        <w:t xml:space="preserve"> to foster effective teleworking (Kurland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Cooper, 2002).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Managers </w:t>
      </w:r>
      <w:r>
        <w:rPr>
          <w:rFonts w:ascii="Times New Roman" w:hAnsi="Times New Roman" w:cs="Times New Roman"/>
          <w:sz w:val="24"/>
          <w:szCs w:val="24"/>
          <w:lang w:val="en-US"/>
        </w:rPr>
        <w:t xml:space="preserve">need not </w:t>
      </w:r>
      <w:r w:rsidRPr="00A200E9">
        <w:rPr>
          <w:rFonts w:ascii="Times New Roman" w:hAnsi="Times New Roman" w:cs="Times New Roman"/>
          <w:sz w:val="24"/>
          <w:szCs w:val="24"/>
          <w:lang w:val="en-US"/>
        </w:rPr>
        <w:t>use only one of these three control strategies to control their teleworkers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i</w:t>
      </w:r>
      <w:r w:rsidRPr="00A200E9">
        <w:rPr>
          <w:rFonts w:ascii="Times New Roman" w:hAnsi="Times New Roman" w:cs="Times New Roman"/>
          <w:sz w:val="24"/>
          <w:szCs w:val="24"/>
          <w:lang w:val="en-US"/>
        </w:rPr>
        <w:t>nstead they use various behavior</w:t>
      </w:r>
      <w:r>
        <w:rPr>
          <w:rFonts w:ascii="Times New Roman" w:hAnsi="Times New Roman" w:cs="Times New Roman"/>
          <w:sz w:val="24"/>
          <w:szCs w:val="24"/>
          <w:lang w:val="en-US"/>
        </w:rPr>
        <w:t>al</w:t>
      </w:r>
      <w:r w:rsidRPr="00A200E9">
        <w:rPr>
          <w:rFonts w:ascii="Times New Roman" w:hAnsi="Times New Roman" w:cs="Times New Roman"/>
          <w:sz w:val="24"/>
          <w:szCs w:val="24"/>
          <w:lang w:val="en-US"/>
        </w:rPr>
        <w:t>, output and clan control strategies at the same time. They also use similar control strategies for both teleworkers and non-teleworkers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xcept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for telecommuting</w:t>
      </w:r>
      <w:r>
        <w:rPr>
          <w:rFonts w:ascii="Times New Roman" w:hAnsi="Times New Roman" w:cs="Times New Roman"/>
          <w:sz w:val="24"/>
          <w:szCs w:val="24"/>
          <w:lang w:val="en-US"/>
        </w:rPr>
        <w:t xml:space="preserve">, certain </w:t>
      </w:r>
      <w:r w:rsidRPr="00A200E9">
        <w:rPr>
          <w:rFonts w:ascii="Times New Roman" w:hAnsi="Times New Roman" w:cs="Times New Roman"/>
          <w:sz w:val="24"/>
          <w:szCs w:val="24"/>
          <w:lang w:val="en-US"/>
        </w:rPr>
        <w:t xml:space="preserve">strategies such as training and selection of teleworkers </w:t>
      </w:r>
      <w:r>
        <w:rPr>
          <w:rFonts w:ascii="Times New Roman" w:hAnsi="Times New Roman" w:cs="Times New Roman"/>
          <w:sz w:val="24"/>
          <w:szCs w:val="24"/>
          <w:lang w:val="en-US"/>
        </w:rPr>
        <w:t xml:space="preserve">apply </w:t>
      </w:r>
      <w:r w:rsidRPr="00A200E9">
        <w:rPr>
          <w:rFonts w:ascii="Times New Roman" w:hAnsi="Times New Roman" w:cs="Times New Roman"/>
          <w:sz w:val="24"/>
          <w:szCs w:val="24"/>
          <w:lang w:val="en-US"/>
        </w:rPr>
        <w:t xml:space="preserve">(Kurland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Cooper, 2002). This </w:t>
      </w:r>
      <w:r>
        <w:rPr>
          <w:rFonts w:ascii="Times New Roman" w:hAnsi="Times New Roman" w:cs="Times New Roman"/>
          <w:sz w:val="24"/>
          <w:szCs w:val="24"/>
          <w:lang w:val="en-US"/>
        </w:rPr>
        <w:t xml:space="preserve">commonality </w:t>
      </w:r>
      <w:r w:rsidRPr="00A200E9">
        <w:rPr>
          <w:rFonts w:ascii="Times New Roman" w:hAnsi="Times New Roman" w:cs="Times New Roman"/>
          <w:sz w:val="24"/>
          <w:szCs w:val="24"/>
          <w:lang w:val="en-US"/>
        </w:rPr>
        <w:t xml:space="preserve">is also important to </w:t>
      </w:r>
      <w:proofErr w:type="spellStart"/>
      <w:r w:rsidRPr="00A200E9">
        <w:rPr>
          <w:rFonts w:ascii="Times New Roman" w:hAnsi="Times New Roman" w:cs="Times New Roman"/>
          <w:sz w:val="24"/>
          <w:szCs w:val="24"/>
          <w:lang w:val="en-US"/>
        </w:rPr>
        <w:t>Lautsch</w:t>
      </w:r>
      <w:proofErr w:type="spellEnd"/>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proofErr w:type="spellStart"/>
      <w:r w:rsidRPr="00A200E9">
        <w:rPr>
          <w:rFonts w:ascii="Times New Roman" w:hAnsi="Times New Roman" w:cs="Times New Roman"/>
          <w:sz w:val="24"/>
          <w:szCs w:val="24"/>
          <w:lang w:val="en-US"/>
        </w:rPr>
        <w:t>Kossek</w:t>
      </w:r>
      <w:proofErr w:type="spellEnd"/>
      <w:r w:rsidRPr="00A200E9">
        <w:rPr>
          <w:rFonts w:ascii="Times New Roman" w:hAnsi="Times New Roman" w:cs="Times New Roman"/>
          <w:sz w:val="24"/>
          <w:szCs w:val="24"/>
          <w:lang w:val="en-US"/>
        </w:rPr>
        <w:t xml:space="preserve"> (2011), because their research shows that managers are more successful when they manage and control telecommuters and non-telecommuters in the same way</w:t>
      </w:r>
      <w:r>
        <w:rPr>
          <w:rFonts w:ascii="Times New Roman" w:hAnsi="Times New Roman" w:cs="Times New Roman"/>
          <w:sz w:val="24"/>
          <w:szCs w:val="24"/>
          <w:lang w:val="en-US"/>
        </w:rPr>
        <w:t>, wince</w:t>
      </w:r>
      <w:r w:rsidRPr="00A200E9">
        <w:rPr>
          <w:rFonts w:ascii="Times New Roman" w:hAnsi="Times New Roman" w:cs="Times New Roman"/>
          <w:sz w:val="24"/>
          <w:szCs w:val="24"/>
          <w:lang w:val="en-US"/>
        </w:rPr>
        <w:t xml:space="preserve"> both groups may feel disadvantaged </w:t>
      </w:r>
      <w:r>
        <w:rPr>
          <w:rFonts w:ascii="Times New Roman" w:hAnsi="Times New Roman" w:cs="Times New Roman"/>
          <w:sz w:val="24"/>
          <w:szCs w:val="24"/>
          <w:lang w:val="en-US"/>
        </w:rPr>
        <w:t xml:space="preserve">if </w:t>
      </w:r>
      <w:r w:rsidRPr="00A200E9">
        <w:rPr>
          <w:rFonts w:ascii="Times New Roman" w:hAnsi="Times New Roman" w:cs="Times New Roman"/>
          <w:sz w:val="24"/>
          <w:szCs w:val="24"/>
          <w:lang w:val="en-US"/>
        </w:rPr>
        <w:t xml:space="preserve">they are treated differently. When telecommuters feel they are fairly treated, they will deliver better quality </w:t>
      </w:r>
      <w:r>
        <w:rPr>
          <w:rFonts w:ascii="Times New Roman" w:hAnsi="Times New Roman" w:cs="Times New Roman"/>
          <w:sz w:val="24"/>
          <w:szCs w:val="24"/>
          <w:lang w:val="en-US"/>
        </w:rPr>
        <w:t xml:space="preserve">work </w:t>
      </w:r>
      <w:r w:rsidRPr="00A200E9">
        <w:rPr>
          <w:rFonts w:ascii="Times New Roman" w:hAnsi="Times New Roman" w:cs="Times New Roman"/>
          <w:sz w:val="24"/>
          <w:szCs w:val="24"/>
          <w:lang w:val="en-US"/>
        </w:rPr>
        <w:t xml:space="preserve">and experience less stress. </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Felstead</w:t>
      </w:r>
      <w:proofErr w:type="spellEnd"/>
      <w:r w:rsidRPr="00A200E9">
        <w:rPr>
          <w:rFonts w:ascii="Times New Roman" w:hAnsi="Times New Roman" w:cs="Times New Roman"/>
          <w:sz w:val="24"/>
          <w:szCs w:val="24"/>
          <w:lang w:val="en-US"/>
        </w:rPr>
        <w:t xml:space="preserve">, Jewson and Walters (2003) also recognize teleworking brings issues </w:t>
      </w:r>
      <w:r>
        <w:rPr>
          <w:rFonts w:ascii="Times New Roman" w:hAnsi="Times New Roman" w:cs="Times New Roman"/>
          <w:sz w:val="24"/>
          <w:szCs w:val="24"/>
          <w:lang w:val="en-US"/>
        </w:rPr>
        <w:t xml:space="preserve">such </w:t>
      </w:r>
      <w:r w:rsidRPr="00A200E9">
        <w:rPr>
          <w:rFonts w:ascii="Times New Roman" w:hAnsi="Times New Roman" w:cs="Times New Roman"/>
          <w:sz w:val="24"/>
          <w:szCs w:val="24"/>
          <w:lang w:val="en-US"/>
        </w:rPr>
        <w:t xml:space="preserve">as visibility and presence. With visibility, they mean that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difficult to observe teleworkers, and with presence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that it’s difficult to build social relationships with colleagues. The traditional direct controls are </w:t>
      </w:r>
      <w:r>
        <w:rPr>
          <w:rFonts w:ascii="Times New Roman" w:hAnsi="Times New Roman" w:cs="Times New Roman"/>
          <w:sz w:val="24"/>
          <w:szCs w:val="24"/>
          <w:lang w:val="en-US"/>
        </w:rPr>
        <w:t>un</w:t>
      </w:r>
      <w:r w:rsidRPr="00A200E9">
        <w:rPr>
          <w:rFonts w:ascii="Times New Roman" w:hAnsi="Times New Roman" w:cs="Times New Roman"/>
          <w:sz w:val="24"/>
          <w:szCs w:val="24"/>
          <w:lang w:val="en-US"/>
        </w:rPr>
        <w:t xml:space="preserve">suitable to solve these problems. Organizations must therefore adapt their focus </w:t>
      </w:r>
      <w:r w:rsidRPr="00A200E9">
        <w:rPr>
          <w:rFonts w:ascii="Times New Roman" w:hAnsi="Times New Roman" w:cs="Times New Roman"/>
          <w:sz w:val="24"/>
          <w:szCs w:val="24"/>
          <w:lang w:val="en-US"/>
        </w:rPr>
        <w:lastRenderedPageBreak/>
        <w:t xml:space="preserve">of control and strategies of regulation to </w:t>
      </w:r>
      <w:r>
        <w:rPr>
          <w:rFonts w:ascii="Times New Roman" w:hAnsi="Times New Roman" w:cs="Times New Roman"/>
          <w:sz w:val="24"/>
          <w:szCs w:val="24"/>
          <w:lang w:val="en-US"/>
        </w:rPr>
        <w:t xml:space="preserve">recognize </w:t>
      </w:r>
      <w:r w:rsidRPr="00A200E9">
        <w:rPr>
          <w:rFonts w:ascii="Times New Roman" w:hAnsi="Times New Roman" w:cs="Times New Roman"/>
          <w:sz w:val="24"/>
          <w:szCs w:val="24"/>
          <w:lang w:val="en-US"/>
        </w:rPr>
        <w:t xml:space="preserve">these problems. </w:t>
      </w:r>
      <w:proofErr w:type="spellStart"/>
      <w:r w:rsidRPr="00A200E9">
        <w:rPr>
          <w:rFonts w:ascii="Times New Roman" w:hAnsi="Times New Roman" w:cs="Times New Roman"/>
          <w:sz w:val="24"/>
          <w:szCs w:val="24"/>
          <w:lang w:val="en-US"/>
        </w:rPr>
        <w:t>Raiborn</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Butler (2009)</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have </w:t>
      </w:r>
      <w:r w:rsidRPr="00A200E9">
        <w:rPr>
          <w:rFonts w:ascii="Times New Roman" w:hAnsi="Times New Roman" w:cs="Times New Roman"/>
          <w:sz w:val="24"/>
          <w:szCs w:val="24"/>
          <w:lang w:val="en-US"/>
        </w:rPr>
        <w:t xml:space="preserve">found that managers use a range of social technologies devised </w:t>
      </w:r>
      <w:r>
        <w:rPr>
          <w:rFonts w:ascii="Times New Roman" w:hAnsi="Times New Roman" w:cs="Times New Roman"/>
          <w:sz w:val="24"/>
          <w:szCs w:val="24"/>
          <w:lang w:val="en-US"/>
        </w:rPr>
        <w:t xml:space="preserve">by </w:t>
      </w:r>
      <w:r w:rsidRPr="00A200E9">
        <w:rPr>
          <w:rFonts w:ascii="Times New Roman" w:hAnsi="Times New Roman" w:cs="Times New Roman"/>
          <w:sz w:val="24"/>
          <w:szCs w:val="24"/>
          <w:lang w:val="en-US"/>
        </w:rPr>
        <w:t xml:space="preserve">managers, usually in an </w:t>
      </w:r>
      <w:r w:rsidRPr="006765EE">
        <w:rPr>
          <w:rFonts w:ascii="Times New Roman" w:hAnsi="Times New Roman" w:cs="Times New Roman"/>
          <w:i/>
          <w:sz w:val="24"/>
          <w:szCs w:val="24"/>
          <w:lang w:val="en-US"/>
        </w:rPr>
        <w:t>ad hoc</w:t>
      </w:r>
      <w:r w:rsidRPr="00A200E9">
        <w:rPr>
          <w:rFonts w:ascii="Times New Roman" w:hAnsi="Times New Roman" w:cs="Times New Roman"/>
          <w:sz w:val="24"/>
          <w:szCs w:val="24"/>
          <w:lang w:val="en-US"/>
        </w:rPr>
        <w:t xml:space="preserve"> fashion, to compensate for the visibility and presence problems they are facing. The controls changed in a way by making workers more visible and present, or the management culture changed into a culture </w:t>
      </w:r>
      <w:r>
        <w:rPr>
          <w:rFonts w:ascii="Times New Roman" w:hAnsi="Times New Roman" w:cs="Times New Roman"/>
          <w:sz w:val="24"/>
          <w:szCs w:val="24"/>
          <w:lang w:val="en-US"/>
        </w:rPr>
        <w:t xml:space="preserve">in which </w:t>
      </w:r>
      <w:r w:rsidRPr="00A200E9">
        <w:rPr>
          <w:rFonts w:ascii="Times New Roman" w:hAnsi="Times New Roman" w:cs="Times New Roman"/>
          <w:sz w:val="24"/>
          <w:szCs w:val="24"/>
          <w:lang w:val="en-US"/>
        </w:rPr>
        <w:t xml:space="preserve">visibility and presence are less important. This </w:t>
      </w:r>
      <w:r>
        <w:rPr>
          <w:rFonts w:ascii="Times New Roman" w:hAnsi="Times New Roman" w:cs="Times New Roman"/>
          <w:sz w:val="24"/>
          <w:szCs w:val="24"/>
          <w:lang w:val="en-US"/>
        </w:rPr>
        <w:t xml:space="preserve">shift </w:t>
      </w:r>
      <w:r w:rsidRPr="00A200E9">
        <w:rPr>
          <w:rFonts w:ascii="Times New Roman" w:hAnsi="Times New Roman" w:cs="Times New Roman"/>
          <w:sz w:val="24"/>
          <w:szCs w:val="24"/>
          <w:lang w:val="en-US"/>
        </w:rPr>
        <w:t xml:space="preserve">led to new surveillance devices, targets, home visits, communication systems and new ways of </w:t>
      </w:r>
      <w:r>
        <w:rPr>
          <w:rFonts w:ascii="Times New Roman" w:hAnsi="Times New Roman" w:cs="Times New Roman"/>
          <w:sz w:val="24"/>
          <w:szCs w:val="24"/>
          <w:lang w:val="en-US"/>
        </w:rPr>
        <w:t xml:space="preserve">organizing </w:t>
      </w:r>
      <w:r w:rsidRPr="00A200E9">
        <w:rPr>
          <w:rFonts w:ascii="Times New Roman" w:hAnsi="Times New Roman" w:cs="Times New Roman"/>
          <w:sz w:val="24"/>
          <w:szCs w:val="24"/>
          <w:lang w:val="en-US"/>
        </w:rPr>
        <w:t>informal team gatherings. Managers also invoked trust as a residual solution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because </w:t>
      </w:r>
      <w:r>
        <w:rPr>
          <w:rFonts w:ascii="Times New Roman" w:hAnsi="Times New Roman" w:cs="Times New Roman"/>
          <w:sz w:val="24"/>
          <w:szCs w:val="24"/>
          <w:lang w:val="en-US"/>
        </w:rPr>
        <w:t xml:space="preserve">in </w:t>
      </w:r>
      <w:r w:rsidRPr="00A200E9">
        <w:rPr>
          <w:rFonts w:ascii="Times New Roman" w:hAnsi="Times New Roman" w:cs="Times New Roman"/>
          <w:sz w:val="24"/>
          <w:szCs w:val="24"/>
          <w:lang w:val="en-US"/>
        </w:rPr>
        <w:t>a trust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relationship the teleworker will be productive in the absence of direct supervision. In this way</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trust reduces the problem that a teleworker is not visible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management. </w:t>
      </w:r>
    </w:p>
    <w:p w:rsidR="0066334A" w:rsidRPr="00A200E9" w:rsidRDefault="0066334A" w:rsidP="0066334A">
      <w:pPr>
        <w:pStyle w:val="Kop3"/>
        <w:rPr>
          <w:rFonts w:ascii="Times New Roman" w:hAnsi="Times New Roman" w:cs="Times New Roman"/>
          <w:lang w:val="en-US"/>
        </w:rPr>
      </w:pPr>
      <w:bookmarkStart w:id="38" w:name="_Toc477557446"/>
      <w:bookmarkStart w:id="39" w:name="_Toc478386485"/>
      <w:r w:rsidRPr="00A200E9">
        <w:rPr>
          <w:rFonts w:ascii="Times New Roman" w:hAnsi="Times New Roman" w:cs="Times New Roman"/>
          <w:lang w:val="en-US"/>
        </w:rPr>
        <w:t>2.5.3 Changes in leadership style</w:t>
      </w:r>
      <w:bookmarkEnd w:id="38"/>
      <w:bookmarkEnd w:id="39"/>
      <w:r w:rsidRPr="00A200E9">
        <w:rPr>
          <w:rFonts w:ascii="Times New Roman" w:hAnsi="Times New Roman" w:cs="Times New Roman"/>
          <w:lang w:val="en-US"/>
        </w:rPr>
        <w:t xml:space="preserve"> </w:t>
      </w:r>
    </w:p>
    <w:p w:rsidR="0066334A" w:rsidRPr="00A200E9" w:rsidRDefault="0066334A" w:rsidP="0066334A">
      <w:pPr>
        <w:spacing w:line="360" w:lineRule="auto"/>
        <w:rPr>
          <w:rFonts w:ascii="Times New Roman" w:hAnsi="Times New Roman" w:cs="Times New Roman"/>
          <w:sz w:val="24"/>
          <w:szCs w:val="24"/>
          <w:lang w:val="en-US"/>
        </w:rPr>
      </w:pPr>
      <w:r w:rsidRPr="00A200E9">
        <w:rPr>
          <w:rFonts w:ascii="Times New Roman" w:hAnsi="Times New Roman" w:cs="Times New Roman"/>
          <w:sz w:val="24"/>
          <w:szCs w:val="24"/>
          <w:lang w:val="en-US"/>
        </w:rPr>
        <w:t>As has been discussed above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to control teleworkers it is important for organizations to change their control strategy. However, the change of the control strategy is </w:t>
      </w:r>
      <w:r>
        <w:rPr>
          <w:rFonts w:ascii="Times New Roman" w:hAnsi="Times New Roman" w:cs="Times New Roman"/>
          <w:sz w:val="24"/>
          <w:szCs w:val="24"/>
          <w:lang w:val="en-US"/>
        </w:rPr>
        <w:t>in</w:t>
      </w:r>
      <w:r w:rsidRPr="00A200E9">
        <w:rPr>
          <w:rFonts w:ascii="Times New Roman" w:hAnsi="Times New Roman" w:cs="Times New Roman"/>
          <w:sz w:val="24"/>
          <w:szCs w:val="24"/>
          <w:lang w:val="en-US"/>
        </w:rPr>
        <w:t>sufficient.  Teleworking creates a physical distance between the managers and 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and this </w:t>
      </w:r>
      <w:r>
        <w:rPr>
          <w:rFonts w:ascii="Times New Roman" w:hAnsi="Times New Roman" w:cs="Times New Roman"/>
          <w:sz w:val="24"/>
          <w:szCs w:val="24"/>
          <w:lang w:val="en-US"/>
        </w:rPr>
        <w:t xml:space="preserve">distance </w:t>
      </w:r>
      <w:r w:rsidRPr="00A200E9">
        <w:rPr>
          <w:rFonts w:ascii="Times New Roman" w:hAnsi="Times New Roman" w:cs="Times New Roman"/>
          <w:sz w:val="24"/>
          <w:szCs w:val="24"/>
          <w:lang w:val="en-US"/>
        </w:rPr>
        <w:t>makes communication between the parties more complicated. To solve this problem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new communication skills are required to prevent managers and employees </w:t>
      </w:r>
      <w:r>
        <w:rPr>
          <w:rFonts w:ascii="Times New Roman" w:hAnsi="Times New Roman" w:cs="Times New Roman"/>
          <w:sz w:val="24"/>
          <w:szCs w:val="24"/>
          <w:lang w:val="en-US"/>
        </w:rPr>
        <w:t xml:space="preserve">from </w:t>
      </w:r>
      <w:r w:rsidRPr="00A200E9">
        <w:rPr>
          <w:rFonts w:ascii="Times New Roman" w:hAnsi="Times New Roman" w:cs="Times New Roman"/>
          <w:sz w:val="24"/>
          <w:szCs w:val="24"/>
          <w:lang w:val="en-US"/>
        </w:rPr>
        <w:t>grow</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apart (Kowalski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Swanson, 2005). To build a sustainable relationship with their employees in a teleworking environment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managers </w:t>
      </w:r>
      <w:r>
        <w:rPr>
          <w:rFonts w:ascii="Times New Roman" w:hAnsi="Times New Roman" w:cs="Times New Roman"/>
          <w:sz w:val="24"/>
          <w:szCs w:val="24"/>
          <w:lang w:val="en-US"/>
        </w:rPr>
        <w:t xml:space="preserve">must </w:t>
      </w:r>
      <w:r w:rsidRPr="00A200E9">
        <w:rPr>
          <w:rFonts w:ascii="Times New Roman" w:hAnsi="Times New Roman" w:cs="Times New Roman"/>
          <w:sz w:val="24"/>
          <w:szCs w:val="24"/>
          <w:lang w:val="en-US"/>
        </w:rPr>
        <w:t>have both formal and informal communication skills. The formal skills are required to discuss business issues</w:t>
      </w:r>
      <w:r>
        <w:rPr>
          <w:rFonts w:ascii="Times New Roman" w:hAnsi="Times New Roman" w:cs="Times New Roman"/>
          <w:sz w:val="24"/>
          <w:szCs w:val="24"/>
          <w:lang w:val="en-US"/>
        </w:rPr>
        <w:t xml:space="preserve"> and</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he informal communication skill</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required to create a relationship </w:t>
      </w:r>
      <w:r>
        <w:rPr>
          <w:rFonts w:ascii="Times New Roman" w:hAnsi="Times New Roman" w:cs="Times New Roman"/>
          <w:sz w:val="24"/>
          <w:szCs w:val="24"/>
          <w:lang w:val="en-US"/>
        </w:rPr>
        <w:t xml:space="preserve">in which </w:t>
      </w:r>
      <w:r w:rsidRPr="00A200E9">
        <w:rPr>
          <w:rFonts w:ascii="Times New Roman" w:hAnsi="Times New Roman" w:cs="Times New Roman"/>
          <w:sz w:val="24"/>
          <w:szCs w:val="24"/>
          <w:lang w:val="en-US"/>
        </w:rPr>
        <w:t xml:space="preserve">teleworkers feel valued and feel they are part of the organization. This </w:t>
      </w:r>
      <w:r>
        <w:rPr>
          <w:rFonts w:ascii="Times New Roman" w:hAnsi="Times New Roman" w:cs="Times New Roman"/>
          <w:sz w:val="24"/>
          <w:szCs w:val="24"/>
          <w:lang w:val="en-US"/>
        </w:rPr>
        <w:t xml:space="preserve">feeling </w:t>
      </w:r>
      <w:r w:rsidRPr="00A200E9">
        <w:rPr>
          <w:rFonts w:ascii="Times New Roman" w:hAnsi="Times New Roman" w:cs="Times New Roman"/>
          <w:sz w:val="24"/>
          <w:szCs w:val="24"/>
          <w:lang w:val="en-US"/>
        </w:rPr>
        <w:t>makes them feel more committed to the organization</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goals, with the result </w:t>
      </w:r>
      <w:r>
        <w:rPr>
          <w:rFonts w:ascii="Times New Roman" w:hAnsi="Times New Roman" w:cs="Times New Roman"/>
          <w:sz w:val="24"/>
          <w:szCs w:val="24"/>
          <w:lang w:val="en-US"/>
        </w:rPr>
        <w:t xml:space="preserve">being </w:t>
      </w:r>
      <w:r w:rsidRPr="00A200E9">
        <w:rPr>
          <w:rFonts w:ascii="Times New Roman" w:hAnsi="Times New Roman" w:cs="Times New Roman"/>
          <w:sz w:val="24"/>
          <w:szCs w:val="24"/>
          <w:lang w:val="en-US"/>
        </w:rPr>
        <w:t>mutual trust (</w:t>
      </w:r>
      <w:proofErr w:type="spellStart"/>
      <w:r w:rsidRPr="00A200E9">
        <w:rPr>
          <w:rFonts w:ascii="Times New Roman" w:hAnsi="Times New Roman" w:cs="Times New Roman"/>
          <w:sz w:val="24"/>
          <w:szCs w:val="24"/>
          <w:lang w:val="en-US"/>
        </w:rPr>
        <w:t>Cascio</w:t>
      </w:r>
      <w:proofErr w:type="spellEnd"/>
      <w:r w:rsidRPr="00A200E9">
        <w:rPr>
          <w:rFonts w:ascii="Times New Roman" w:hAnsi="Times New Roman" w:cs="Times New Roman"/>
          <w:sz w:val="24"/>
          <w:szCs w:val="24"/>
          <w:lang w:val="en-US"/>
        </w:rPr>
        <w:t>, 2000).  Trust is essential in a teleworking organization</w:t>
      </w:r>
      <w:r>
        <w:rPr>
          <w:rFonts w:ascii="Times New Roman" w:hAnsi="Times New Roman" w:cs="Times New Roman"/>
          <w:sz w:val="24"/>
          <w:szCs w:val="24"/>
          <w:lang w:val="en-US"/>
        </w:rPr>
        <w:t>, so m</w:t>
      </w:r>
      <w:r w:rsidRPr="00A200E9">
        <w:rPr>
          <w:rFonts w:ascii="Times New Roman" w:hAnsi="Times New Roman" w:cs="Times New Roman"/>
          <w:sz w:val="24"/>
          <w:szCs w:val="24"/>
          <w:lang w:val="en-US"/>
        </w:rPr>
        <w:t xml:space="preserve">anagers need to create a trusting relationship with their employees </w:t>
      </w:r>
      <w:r>
        <w:rPr>
          <w:rFonts w:ascii="Times New Roman" w:hAnsi="Times New Roman" w:cs="Times New Roman"/>
          <w:sz w:val="24"/>
          <w:szCs w:val="24"/>
          <w:lang w:val="en-US"/>
        </w:rPr>
        <w:t>w</w:t>
      </w:r>
      <w:r w:rsidRPr="00A200E9">
        <w:rPr>
          <w:rFonts w:ascii="Times New Roman" w:hAnsi="Times New Roman" w:cs="Times New Roman"/>
          <w:sz w:val="24"/>
          <w:szCs w:val="24"/>
          <w:lang w:val="en-US"/>
        </w:rPr>
        <w:t>hereby they trust that their employees are working when they are not supervised and that they are capable of doing their job</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well (Kowalski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Swanson, 2005). </w:t>
      </w:r>
      <w:proofErr w:type="spellStart"/>
      <w:r w:rsidRPr="00A200E9">
        <w:rPr>
          <w:rFonts w:ascii="Times New Roman" w:hAnsi="Times New Roman" w:cs="Times New Roman"/>
          <w:sz w:val="24"/>
          <w:szCs w:val="24"/>
          <w:lang w:val="en-US"/>
        </w:rPr>
        <w:t>Cascio</w:t>
      </w:r>
      <w:proofErr w:type="spellEnd"/>
      <w:r w:rsidRPr="00A200E9">
        <w:rPr>
          <w:rFonts w:ascii="Times New Roman" w:hAnsi="Times New Roman" w:cs="Times New Roman"/>
          <w:sz w:val="24"/>
          <w:szCs w:val="24"/>
          <w:lang w:val="en-US"/>
        </w:rPr>
        <w:t xml:space="preserve"> (2000) even argues that trust is so essential in a teleworking organization that without trust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teleworking will be </w:t>
      </w:r>
      <w:r>
        <w:rPr>
          <w:rFonts w:ascii="Times New Roman" w:hAnsi="Times New Roman" w:cs="Times New Roman"/>
          <w:sz w:val="24"/>
          <w:szCs w:val="24"/>
          <w:lang w:val="en-US"/>
        </w:rPr>
        <w:t>un</w:t>
      </w:r>
      <w:r w:rsidRPr="00A200E9">
        <w:rPr>
          <w:rFonts w:ascii="Times New Roman" w:hAnsi="Times New Roman" w:cs="Times New Roman"/>
          <w:sz w:val="24"/>
          <w:szCs w:val="24"/>
          <w:lang w:val="en-US"/>
        </w:rPr>
        <w:t>successful even if everything else is perfectly arranged. To achieve this trust, the organization</w:t>
      </w:r>
      <w:r>
        <w:rPr>
          <w:rFonts w:ascii="Times New Roman" w:hAnsi="Times New Roman" w:cs="Times New Roman"/>
          <w:sz w:val="24"/>
          <w:szCs w:val="24"/>
          <w:lang w:val="en-US"/>
        </w:rPr>
        <w:t>al</w:t>
      </w:r>
      <w:r w:rsidRPr="00A200E9">
        <w:rPr>
          <w:rFonts w:ascii="Times New Roman" w:hAnsi="Times New Roman" w:cs="Times New Roman"/>
          <w:sz w:val="24"/>
          <w:szCs w:val="24"/>
          <w:lang w:val="en-US"/>
        </w:rPr>
        <w:t xml:space="preserve"> culture must be based on mutual trust between the managers and the employees. To achieve such a culture, organizations </w:t>
      </w:r>
      <w:r>
        <w:rPr>
          <w:rFonts w:ascii="Times New Roman" w:hAnsi="Times New Roman" w:cs="Times New Roman"/>
          <w:sz w:val="24"/>
          <w:szCs w:val="24"/>
          <w:lang w:val="en-US"/>
        </w:rPr>
        <w:t xml:space="preserve">must often </w:t>
      </w:r>
      <w:r w:rsidRPr="00A200E9">
        <w:rPr>
          <w:rFonts w:ascii="Times New Roman" w:hAnsi="Times New Roman" w:cs="Times New Roman"/>
          <w:sz w:val="24"/>
          <w:szCs w:val="24"/>
          <w:lang w:val="en-US"/>
        </w:rPr>
        <w:t xml:space="preserve">redesign </w:t>
      </w:r>
      <w:r>
        <w:rPr>
          <w:rFonts w:ascii="Times New Roman" w:hAnsi="Times New Roman" w:cs="Times New Roman"/>
          <w:sz w:val="24"/>
          <w:szCs w:val="24"/>
          <w:lang w:val="en-US"/>
        </w:rPr>
        <w:t xml:space="preserve">how they </w:t>
      </w:r>
      <w:r w:rsidRPr="00A200E9">
        <w:rPr>
          <w:rFonts w:ascii="Times New Roman" w:hAnsi="Times New Roman" w:cs="Times New Roman"/>
          <w:sz w:val="24"/>
          <w:szCs w:val="24"/>
          <w:lang w:val="en-US"/>
        </w:rPr>
        <w:t xml:space="preserve">value and reward work.  Kowalski and Swanson (2005) argue that in </w:t>
      </w:r>
      <w:r>
        <w:rPr>
          <w:rFonts w:ascii="Times New Roman" w:hAnsi="Times New Roman" w:cs="Times New Roman"/>
          <w:sz w:val="24"/>
          <w:szCs w:val="24"/>
          <w:lang w:val="en-US"/>
        </w:rPr>
        <w:t xml:space="preserve">securing </w:t>
      </w:r>
      <w:r w:rsidRPr="00A200E9">
        <w:rPr>
          <w:rFonts w:ascii="Times New Roman" w:hAnsi="Times New Roman" w:cs="Times New Roman"/>
          <w:sz w:val="24"/>
          <w:szCs w:val="24"/>
          <w:lang w:val="en-US"/>
        </w:rPr>
        <w:t xml:space="preserve">such a culture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trust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 critical element is a result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-based performance management system. </w:t>
      </w:r>
      <w:r>
        <w:rPr>
          <w:rFonts w:ascii="Times New Roman" w:hAnsi="Times New Roman" w:cs="Times New Roman"/>
          <w:sz w:val="24"/>
          <w:szCs w:val="24"/>
          <w:lang w:val="en-US"/>
        </w:rPr>
        <w:t xml:space="preserve">In such </w:t>
      </w:r>
      <w:r w:rsidRPr="00A200E9">
        <w:rPr>
          <w:rFonts w:ascii="Times New Roman" w:hAnsi="Times New Roman" w:cs="Times New Roman"/>
          <w:sz w:val="24"/>
          <w:szCs w:val="24"/>
          <w:lang w:val="en-US"/>
        </w:rPr>
        <w:t>a system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employees are evaluated based on their performance, rather than their spent hours. To achieve such a change is difficult because managers </w:t>
      </w:r>
      <w:r>
        <w:rPr>
          <w:rFonts w:ascii="Times New Roman" w:hAnsi="Times New Roman" w:cs="Times New Roman"/>
          <w:sz w:val="24"/>
          <w:szCs w:val="24"/>
          <w:lang w:val="en-US"/>
        </w:rPr>
        <w:t xml:space="preserve">often fear </w:t>
      </w:r>
      <w:r w:rsidRPr="00A200E9">
        <w:rPr>
          <w:rFonts w:ascii="Times New Roman" w:hAnsi="Times New Roman" w:cs="Times New Roman"/>
          <w:sz w:val="24"/>
          <w:szCs w:val="24"/>
          <w:lang w:val="en-US"/>
        </w:rPr>
        <w:t xml:space="preserve">to trust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 xml:space="preserve">employees </w:t>
      </w:r>
      <w:r>
        <w:rPr>
          <w:rFonts w:ascii="Times New Roman" w:hAnsi="Times New Roman" w:cs="Times New Roman"/>
          <w:sz w:val="24"/>
          <w:szCs w:val="24"/>
          <w:lang w:val="en-US"/>
        </w:rPr>
        <w:t xml:space="preserve">will </w:t>
      </w:r>
      <w:r w:rsidRPr="00A200E9">
        <w:rPr>
          <w:rFonts w:ascii="Times New Roman" w:hAnsi="Times New Roman" w:cs="Times New Roman"/>
          <w:sz w:val="24"/>
          <w:szCs w:val="24"/>
          <w:lang w:val="en-US"/>
        </w:rPr>
        <w:t xml:space="preserve">work hard </w:t>
      </w:r>
      <w:r>
        <w:rPr>
          <w:rFonts w:ascii="Times New Roman" w:hAnsi="Times New Roman" w:cs="Times New Roman"/>
          <w:sz w:val="24"/>
          <w:szCs w:val="24"/>
          <w:lang w:val="en-US"/>
        </w:rPr>
        <w:lastRenderedPageBreak/>
        <w:t xml:space="preserve">with </w:t>
      </w:r>
      <w:r w:rsidRPr="00A200E9">
        <w:rPr>
          <w:rFonts w:ascii="Times New Roman" w:hAnsi="Times New Roman" w:cs="Times New Roman"/>
          <w:sz w:val="24"/>
          <w:szCs w:val="24"/>
          <w:lang w:val="en-US"/>
        </w:rPr>
        <w:t xml:space="preserve">no direct supervision. This traditional view of work and </w:t>
      </w:r>
      <w:r>
        <w:rPr>
          <w:rFonts w:ascii="Times New Roman" w:hAnsi="Times New Roman" w:cs="Times New Roman"/>
          <w:sz w:val="24"/>
          <w:szCs w:val="24"/>
          <w:lang w:val="en-US"/>
        </w:rPr>
        <w:t xml:space="preserve">the associated </w:t>
      </w:r>
      <w:r w:rsidRPr="00A200E9">
        <w:rPr>
          <w:rFonts w:ascii="Times New Roman" w:hAnsi="Times New Roman" w:cs="Times New Roman"/>
          <w:sz w:val="24"/>
          <w:szCs w:val="24"/>
          <w:lang w:val="en-US"/>
        </w:rPr>
        <w:t xml:space="preserve">absence of trust </w:t>
      </w:r>
      <w:r>
        <w:rPr>
          <w:rFonts w:ascii="Times New Roman" w:hAnsi="Times New Roman" w:cs="Times New Roman"/>
          <w:sz w:val="24"/>
          <w:szCs w:val="24"/>
          <w:lang w:val="en-US"/>
        </w:rPr>
        <w:t xml:space="preserve">presents </w:t>
      </w:r>
      <w:r w:rsidRPr="00A200E9">
        <w:rPr>
          <w:rFonts w:ascii="Times New Roman" w:hAnsi="Times New Roman" w:cs="Times New Roman"/>
          <w:sz w:val="24"/>
          <w:szCs w:val="24"/>
          <w:lang w:val="en-US"/>
        </w:rPr>
        <w:t xml:space="preserve">a major barrier to make teleworking work. Managers must learn to trust their employees without having direct supervision and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believe that they can fulfill their obligations by giving them self-direction and self-control. Therefore, to build this trusting relationship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important to empower employees and provid</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them greater flexibility (Kowalski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Swanson, 2005; Ismail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2016).</w:t>
      </w:r>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Illegems</w:t>
      </w:r>
      <w:proofErr w:type="spellEnd"/>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(2001) also argue that employees who are not present </w:t>
      </w:r>
      <w:r>
        <w:rPr>
          <w:rFonts w:ascii="Times New Roman" w:hAnsi="Times New Roman" w:cs="Times New Roman"/>
          <w:sz w:val="24"/>
          <w:szCs w:val="24"/>
          <w:lang w:val="en-US"/>
        </w:rPr>
        <w:t xml:space="preserve">cannot </w:t>
      </w:r>
      <w:r w:rsidRPr="00A200E9">
        <w:rPr>
          <w:rFonts w:ascii="Times New Roman" w:hAnsi="Times New Roman" w:cs="Times New Roman"/>
          <w:sz w:val="24"/>
          <w:szCs w:val="24"/>
          <w:lang w:val="en-US"/>
        </w:rPr>
        <w:t xml:space="preserve">be managed and supported by means of the traditional leadership style. </w:t>
      </w:r>
      <w:r>
        <w:rPr>
          <w:rFonts w:ascii="Times New Roman" w:hAnsi="Times New Roman" w:cs="Times New Roman"/>
          <w:sz w:val="24"/>
          <w:szCs w:val="24"/>
          <w:lang w:val="en-US"/>
        </w:rPr>
        <w:t>M</w:t>
      </w:r>
      <w:r w:rsidRPr="00A200E9">
        <w:rPr>
          <w:rFonts w:ascii="Times New Roman" w:hAnsi="Times New Roman" w:cs="Times New Roman"/>
          <w:sz w:val="24"/>
          <w:szCs w:val="24"/>
          <w:lang w:val="en-US"/>
        </w:rPr>
        <w:t>anag</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teleworkers requires a different approach, whereby coordination, motivati</w:t>
      </w:r>
      <w:r>
        <w:rPr>
          <w:rFonts w:ascii="Times New Roman" w:hAnsi="Times New Roman" w:cs="Times New Roman"/>
          <w:sz w:val="24"/>
          <w:szCs w:val="24"/>
          <w:lang w:val="en-US"/>
        </w:rPr>
        <w:t>o</w:t>
      </w:r>
      <w:r w:rsidRPr="00A200E9">
        <w:rPr>
          <w:rFonts w:ascii="Times New Roman" w:hAnsi="Times New Roman" w:cs="Times New Roman"/>
          <w:sz w:val="24"/>
          <w:szCs w:val="24"/>
          <w:lang w:val="en-US"/>
        </w:rPr>
        <w:t xml:space="preserve">n and communication are essential. </w:t>
      </w:r>
      <w:r>
        <w:rPr>
          <w:rFonts w:ascii="Times New Roman" w:hAnsi="Times New Roman" w:cs="Times New Roman"/>
          <w:sz w:val="24"/>
          <w:szCs w:val="24"/>
          <w:lang w:val="en-US"/>
        </w:rPr>
        <w:t xml:space="preserve">Thus, </w:t>
      </w:r>
      <w:r w:rsidRPr="00A200E9">
        <w:rPr>
          <w:rFonts w:ascii="Times New Roman" w:hAnsi="Times New Roman" w:cs="Times New Roman"/>
          <w:sz w:val="24"/>
          <w:szCs w:val="24"/>
          <w:lang w:val="en-US"/>
        </w:rPr>
        <w:t xml:space="preserve">management </w:t>
      </w:r>
      <w:r>
        <w:rPr>
          <w:rFonts w:ascii="Times New Roman" w:hAnsi="Times New Roman" w:cs="Times New Roman"/>
          <w:sz w:val="24"/>
          <w:szCs w:val="24"/>
          <w:lang w:val="en-US"/>
        </w:rPr>
        <w:t xml:space="preserve">may have </w:t>
      </w:r>
      <w:r w:rsidRPr="00A200E9">
        <w:rPr>
          <w:rFonts w:ascii="Times New Roman" w:hAnsi="Times New Roman" w:cs="Times New Roman"/>
          <w:sz w:val="24"/>
          <w:szCs w:val="24"/>
          <w:lang w:val="en-US"/>
        </w:rPr>
        <w:t xml:space="preserve">to replace </w:t>
      </w:r>
      <w:r>
        <w:rPr>
          <w:rFonts w:ascii="Times New Roman" w:hAnsi="Times New Roman" w:cs="Times New Roman"/>
          <w:sz w:val="24"/>
          <w:szCs w:val="24"/>
          <w:lang w:val="en-US"/>
        </w:rPr>
        <w:t xml:space="preserve">its </w:t>
      </w:r>
      <w:r w:rsidRPr="00A200E9">
        <w:rPr>
          <w:rFonts w:ascii="Times New Roman" w:hAnsi="Times New Roman" w:cs="Times New Roman"/>
          <w:sz w:val="24"/>
          <w:szCs w:val="24"/>
          <w:lang w:val="en-US"/>
        </w:rPr>
        <w:t xml:space="preserve">traditional style of face-to-face interactions and direct supervision </w:t>
      </w:r>
      <w:r>
        <w:rPr>
          <w:rFonts w:ascii="Times New Roman" w:hAnsi="Times New Roman" w:cs="Times New Roman"/>
          <w:sz w:val="24"/>
          <w:szCs w:val="24"/>
          <w:lang w:val="en-US"/>
        </w:rPr>
        <w:t xml:space="preserve">with </w:t>
      </w:r>
      <w:r w:rsidRPr="00A200E9">
        <w:rPr>
          <w:rFonts w:ascii="Times New Roman" w:hAnsi="Times New Roman" w:cs="Times New Roman"/>
          <w:sz w:val="24"/>
          <w:szCs w:val="24"/>
          <w:lang w:val="en-US"/>
        </w:rPr>
        <w:t>a new management style whereby coordination based on mutual trust is essential. However, managers are afraid of losing full control, which makes it difficult to build a trust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relationship. Organizations realize that this change in leadership style is not easy to reach without helping managers to learn how to manage teleworkers and build a suitable relationship (</w:t>
      </w:r>
      <w:proofErr w:type="spellStart"/>
      <w:r w:rsidRPr="00A200E9">
        <w:rPr>
          <w:rFonts w:ascii="Times New Roman" w:hAnsi="Times New Roman" w:cs="Times New Roman"/>
          <w:sz w:val="24"/>
          <w:szCs w:val="24"/>
          <w:lang w:val="en-US"/>
        </w:rPr>
        <w:t>Lautch</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proofErr w:type="spellStart"/>
      <w:r w:rsidRPr="00A200E9">
        <w:rPr>
          <w:rFonts w:ascii="Times New Roman" w:hAnsi="Times New Roman" w:cs="Times New Roman"/>
          <w:sz w:val="24"/>
          <w:szCs w:val="24"/>
          <w:lang w:val="en-US"/>
        </w:rPr>
        <w:t>Kossek</w:t>
      </w:r>
      <w:proofErr w:type="spellEnd"/>
      <w:r w:rsidRPr="00A200E9">
        <w:rPr>
          <w:rFonts w:ascii="Times New Roman" w:hAnsi="Times New Roman" w:cs="Times New Roman"/>
          <w:sz w:val="24"/>
          <w:szCs w:val="24"/>
          <w:lang w:val="en-US"/>
        </w:rPr>
        <w:t xml:space="preserve">, 2011). Kowalski and Swanson (2005) also argue that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critical to support managers with teleworking training. The managers will have more positive attitudes towards teleworking when they realize the benefits of it. An important element of this training is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develop</w:t>
      </w:r>
      <w:r>
        <w:rPr>
          <w:rFonts w:ascii="Times New Roman" w:hAnsi="Times New Roman" w:cs="Times New Roman"/>
          <w:sz w:val="24"/>
          <w:szCs w:val="24"/>
          <w:lang w:val="en-US"/>
        </w:rPr>
        <w:t>ment of</w:t>
      </w:r>
      <w:r w:rsidRPr="00A200E9">
        <w:rPr>
          <w:rFonts w:ascii="Times New Roman" w:hAnsi="Times New Roman" w:cs="Times New Roman"/>
          <w:sz w:val="24"/>
          <w:szCs w:val="24"/>
          <w:lang w:val="en-US"/>
        </w:rPr>
        <w:t xml:space="preserve"> their affective skills. According to Katz (1987)</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these </w:t>
      </w:r>
      <w:r w:rsidRPr="00A200E9">
        <w:rPr>
          <w:rFonts w:ascii="Times New Roman" w:hAnsi="Times New Roman" w:cs="Times New Roman"/>
          <w:sz w:val="24"/>
          <w:szCs w:val="24"/>
          <w:lang w:val="en-US"/>
        </w:rPr>
        <w:t>skill</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required to carry interpersonal conversations and make managers more sensitive to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problems and concerns of the 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enabling </w:t>
      </w:r>
      <w:r w:rsidRPr="00A200E9">
        <w:rPr>
          <w:rFonts w:ascii="Times New Roman" w:hAnsi="Times New Roman" w:cs="Times New Roman"/>
          <w:sz w:val="24"/>
          <w:szCs w:val="24"/>
          <w:lang w:val="en-US"/>
        </w:rPr>
        <w:t>a trust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relationship with the employees. Trust sees to it that manager</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believe in </w:t>
      </w:r>
      <w:r>
        <w:rPr>
          <w:rFonts w:ascii="Times New Roman" w:hAnsi="Times New Roman" w:cs="Times New Roman"/>
          <w:sz w:val="24"/>
          <w:szCs w:val="24"/>
          <w:lang w:val="en-US"/>
        </w:rPr>
        <w:t xml:space="preserve">their </w:t>
      </w:r>
      <w:r w:rsidRPr="00A200E9">
        <w:rPr>
          <w:rFonts w:ascii="Times New Roman" w:hAnsi="Times New Roman" w:cs="Times New Roman"/>
          <w:sz w:val="24"/>
          <w:szCs w:val="24"/>
          <w:lang w:val="en-US"/>
        </w:rPr>
        <w:t>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ability </w:t>
      </w:r>
      <w:r w:rsidRPr="00A200E9">
        <w:rPr>
          <w:rFonts w:ascii="Times New Roman" w:hAnsi="Times New Roman" w:cs="Times New Roman"/>
          <w:sz w:val="24"/>
          <w:szCs w:val="24"/>
          <w:lang w:val="en-US"/>
        </w:rPr>
        <w:t xml:space="preserve">to </w:t>
      </w:r>
      <w:r>
        <w:rPr>
          <w:rFonts w:ascii="Times New Roman" w:hAnsi="Times New Roman" w:cs="Times New Roman"/>
          <w:sz w:val="24"/>
          <w:szCs w:val="24"/>
          <w:lang w:val="en-US"/>
        </w:rPr>
        <w:t xml:space="preserve">complete quality work </w:t>
      </w:r>
      <w:r w:rsidRPr="00A200E9">
        <w:rPr>
          <w:rFonts w:ascii="Times New Roman" w:hAnsi="Times New Roman" w:cs="Times New Roman"/>
          <w:sz w:val="24"/>
          <w:szCs w:val="24"/>
          <w:lang w:val="en-US"/>
        </w:rPr>
        <w:t>at a distance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w</w:t>
      </w:r>
      <w:r w:rsidRPr="00A200E9">
        <w:rPr>
          <w:rFonts w:ascii="Times New Roman" w:hAnsi="Times New Roman" w:cs="Times New Roman"/>
          <w:sz w:val="24"/>
          <w:szCs w:val="24"/>
          <w:lang w:val="en-US"/>
        </w:rPr>
        <w:t xml:space="preserve">ith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result that closely monitoring </w:t>
      </w:r>
      <w:r>
        <w:rPr>
          <w:rFonts w:ascii="Times New Roman" w:hAnsi="Times New Roman" w:cs="Times New Roman"/>
          <w:sz w:val="24"/>
          <w:szCs w:val="24"/>
          <w:lang w:val="en-US"/>
        </w:rPr>
        <w:t>becomes unnecessary.</w:t>
      </w:r>
    </w:p>
    <w:p w:rsidR="0066334A" w:rsidRPr="00A200E9" w:rsidRDefault="0066334A" w:rsidP="0066334A">
      <w:pPr>
        <w:pStyle w:val="Kop2"/>
        <w:spacing w:line="360" w:lineRule="auto"/>
        <w:rPr>
          <w:lang w:val="en-US"/>
        </w:rPr>
      </w:pPr>
      <w:bookmarkStart w:id="40" w:name="_Toc477557447"/>
      <w:bookmarkStart w:id="41" w:name="_Toc478386486"/>
      <w:r w:rsidRPr="00A200E9">
        <w:rPr>
          <w:lang w:val="en-US"/>
        </w:rPr>
        <w:t>2.6 Summary</w:t>
      </w:r>
      <w:bookmarkEnd w:id="40"/>
      <w:bookmarkEnd w:id="41"/>
    </w:p>
    <w:p w:rsidR="0066334A" w:rsidRPr="00A200E9" w:rsidRDefault="0066334A" w:rsidP="0066334A">
      <w:pPr>
        <w:widowControl w:val="0"/>
        <w:autoSpaceDE w:val="0"/>
        <w:autoSpaceDN w:val="0"/>
        <w:adjustRightInd w:val="0"/>
        <w:spacing w:line="360" w:lineRule="auto"/>
        <w:jc w:val="both"/>
        <w:rPr>
          <w:rFonts w:ascii="Times New Roman" w:hAnsi="Times New Roman" w:cs="Times New Roman"/>
          <w:sz w:val="24"/>
          <w:szCs w:val="24"/>
          <w:lang w:val="en-US"/>
        </w:rPr>
      </w:pPr>
      <w:r w:rsidRPr="00A52D5D">
        <w:rPr>
          <w:rFonts w:ascii="Times New Roman" w:hAnsi="Times New Roman" w:cs="Times New Roman"/>
          <w:sz w:val="24"/>
          <w:szCs w:val="24"/>
          <w:lang w:val="en-US"/>
        </w:rPr>
        <w:t>“Teleworking” is being defined as performing work away from the setting of a traditional office setting. Organizations adopt teleworking for various reasons. The main reasons are to reduce costs and/or to improve the quality of work. If an organization chooses to implement teleworking there are three things they change to make teleworking possible in their organizations. These changes are modernizing ICT tools to make information sharing possible and to ensure tha</w:t>
      </w:r>
      <w:r w:rsidR="006C5FB5" w:rsidRPr="00A52D5D">
        <w:rPr>
          <w:rFonts w:ascii="Times New Roman" w:hAnsi="Times New Roman" w:cs="Times New Roman"/>
          <w:sz w:val="24"/>
          <w:szCs w:val="24"/>
          <w:lang w:val="en-US"/>
        </w:rPr>
        <w:t xml:space="preserve">t this happens safely. Secondly, </w:t>
      </w:r>
      <w:r w:rsidRPr="00A52D5D">
        <w:rPr>
          <w:rFonts w:ascii="Times New Roman" w:hAnsi="Times New Roman" w:cs="Times New Roman"/>
          <w:sz w:val="24"/>
          <w:szCs w:val="24"/>
          <w:lang w:val="en-US"/>
        </w:rPr>
        <w:t xml:space="preserve">changing their way of monitoring </w:t>
      </w:r>
      <w:r w:rsidR="003011BB" w:rsidRPr="00A52D5D">
        <w:rPr>
          <w:rFonts w:ascii="Times New Roman" w:hAnsi="Times New Roman" w:cs="Times New Roman"/>
          <w:sz w:val="24"/>
          <w:szCs w:val="24"/>
          <w:lang w:val="en-US"/>
        </w:rPr>
        <w:t>employees</w:t>
      </w:r>
      <w:r w:rsidRPr="00A52D5D">
        <w:rPr>
          <w:rFonts w:ascii="Times New Roman" w:hAnsi="Times New Roman" w:cs="Times New Roman"/>
          <w:sz w:val="24"/>
          <w:szCs w:val="24"/>
          <w:lang w:val="en-US"/>
        </w:rPr>
        <w:t xml:space="preserve"> to output and clan control</w:t>
      </w:r>
      <w:r w:rsidR="006C5FB5" w:rsidRPr="00A52D5D">
        <w:rPr>
          <w:rFonts w:ascii="Times New Roman" w:hAnsi="Times New Roman" w:cs="Times New Roman"/>
          <w:sz w:val="24"/>
          <w:szCs w:val="24"/>
          <w:lang w:val="en-US"/>
        </w:rPr>
        <w:t>. T</w:t>
      </w:r>
      <w:r w:rsidR="003011BB" w:rsidRPr="00A52D5D">
        <w:rPr>
          <w:rFonts w:ascii="Times New Roman" w:hAnsi="Times New Roman" w:cs="Times New Roman"/>
          <w:sz w:val="24"/>
          <w:szCs w:val="24"/>
          <w:lang w:val="en-US"/>
        </w:rPr>
        <w:t>his is</w:t>
      </w:r>
      <w:r w:rsidRPr="00A52D5D">
        <w:rPr>
          <w:rFonts w:ascii="Times New Roman" w:hAnsi="Times New Roman" w:cs="Times New Roman"/>
          <w:sz w:val="24"/>
          <w:szCs w:val="24"/>
          <w:lang w:val="en-US"/>
        </w:rPr>
        <w:t xml:space="preserve"> because employees are no longer p</w:t>
      </w:r>
      <w:r w:rsidR="003011BB" w:rsidRPr="00A52D5D">
        <w:rPr>
          <w:rFonts w:ascii="Times New Roman" w:hAnsi="Times New Roman" w:cs="Times New Roman"/>
          <w:sz w:val="24"/>
          <w:szCs w:val="24"/>
          <w:lang w:val="en-US"/>
        </w:rPr>
        <w:t>hysically present</w:t>
      </w:r>
      <w:r w:rsidR="006C5FB5" w:rsidRPr="00A52D5D">
        <w:rPr>
          <w:rFonts w:ascii="Times New Roman" w:hAnsi="Times New Roman" w:cs="Times New Roman"/>
          <w:sz w:val="24"/>
          <w:szCs w:val="24"/>
          <w:lang w:val="en-US"/>
        </w:rPr>
        <w:t xml:space="preserve">. And thirdly, </w:t>
      </w:r>
      <w:r w:rsidRPr="00A52D5D">
        <w:rPr>
          <w:rFonts w:ascii="Times New Roman" w:hAnsi="Times New Roman" w:cs="Times New Roman"/>
          <w:sz w:val="24"/>
          <w:szCs w:val="24"/>
          <w:lang w:val="en-US"/>
        </w:rPr>
        <w:t>changing the leadership style in a style were managers are capable enough to build a relationship with their employees on a long distance.</w:t>
      </w:r>
    </w:p>
    <w:p w:rsidR="0066334A" w:rsidRPr="00A200E9" w:rsidRDefault="0066334A" w:rsidP="0066334A">
      <w:pPr>
        <w:pStyle w:val="Kop1"/>
        <w:spacing w:after="160" w:line="360" w:lineRule="auto"/>
        <w:jc w:val="both"/>
        <w:rPr>
          <w:lang w:val="en-US"/>
        </w:rPr>
      </w:pPr>
      <w:bookmarkStart w:id="42" w:name="_Toc477557448"/>
      <w:bookmarkStart w:id="43" w:name="_Toc478386487"/>
      <w:r w:rsidRPr="00A200E9">
        <w:rPr>
          <w:lang w:val="en-US"/>
        </w:rPr>
        <w:lastRenderedPageBreak/>
        <w:t xml:space="preserve">3 </w:t>
      </w:r>
      <w:r>
        <w:rPr>
          <w:lang w:val="en-US"/>
        </w:rPr>
        <w:t>The a</w:t>
      </w:r>
      <w:r w:rsidR="00863644">
        <w:rPr>
          <w:lang w:val="en-US"/>
        </w:rPr>
        <w:t>dapted</w:t>
      </w:r>
      <w:r w:rsidR="00357C32">
        <w:rPr>
          <w:lang w:val="en-US"/>
        </w:rPr>
        <w:t xml:space="preserve"> framework</w:t>
      </w:r>
      <w:r w:rsidRPr="00A200E9">
        <w:rPr>
          <w:lang w:val="en-US"/>
        </w:rPr>
        <w:t xml:space="preserve"> of Wagensveld</w:t>
      </w:r>
      <w:r w:rsidR="00357C32">
        <w:rPr>
          <w:lang w:val="en-US"/>
        </w:rPr>
        <w:t xml:space="preserve"> </w:t>
      </w:r>
      <w:r w:rsidRPr="00A200E9">
        <w:rPr>
          <w:lang w:val="en-US"/>
        </w:rPr>
        <w:t>(2005)</w:t>
      </w:r>
      <w:bookmarkEnd w:id="42"/>
      <w:bookmarkEnd w:id="43"/>
      <w:r>
        <w:rPr>
          <w:lang w:val="en-US"/>
        </w:rPr>
        <w:t xml:space="preserve"> </w:t>
      </w:r>
    </w:p>
    <w:p w:rsidR="0066334A" w:rsidRPr="00A200E9" w:rsidRDefault="0066334A" w:rsidP="0066334A">
      <w:pPr>
        <w:pStyle w:val="Kop2"/>
        <w:spacing w:after="160" w:line="360" w:lineRule="auto"/>
        <w:jc w:val="both"/>
        <w:rPr>
          <w:lang w:val="en-US"/>
        </w:rPr>
      </w:pPr>
      <w:bookmarkStart w:id="44" w:name="_Toc477557449"/>
      <w:bookmarkStart w:id="45" w:name="_Toc478386488"/>
      <w:r w:rsidRPr="00A200E9">
        <w:rPr>
          <w:lang w:val="en-US"/>
        </w:rPr>
        <w:t xml:space="preserve">3.1 </w:t>
      </w:r>
      <w:r>
        <w:rPr>
          <w:lang w:val="en-US"/>
        </w:rPr>
        <w:t>I</w:t>
      </w:r>
      <w:r w:rsidRPr="00A200E9">
        <w:rPr>
          <w:lang w:val="en-US"/>
        </w:rPr>
        <w:t>ntroduction</w:t>
      </w:r>
      <w:bookmarkEnd w:id="44"/>
      <w:bookmarkEnd w:id="45"/>
    </w:p>
    <w:p w:rsidR="0066334A" w:rsidRPr="00A200E9" w:rsidRDefault="0066334A" w:rsidP="003011BB">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his chapter </w:t>
      </w:r>
      <w:r>
        <w:rPr>
          <w:rFonts w:ascii="Times New Roman" w:hAnsi="Times New Roman" w:cs="Times New Roman"/>
          <w:sz w:val="24"/>
          <w:szCs w:val="24"/>
          <w:lang w:val="en-US"/>
        </w:rPr>
        <w:t>explain</w:t>
      </w:r>
      <w:r w:rsidR="003011BB">
        <w:rPr>
          <w:rFonts w:ascii="Times New Roman" w:hAnsi="Times New Roman" w:cs="Times New Roman"/>
          <w:sz w:val="24"/>
          <w:szCs w:val="24"/>
          <w:lang w:val="en-US"/>
        </w:rPr>
        <w:t>s</w:t>
      </w:r>
      <w:r>
        <w:rPr>
          <w:rFonts w:ascii="Times New Roman" w:hAnsi="Times New Roman" w:cs="Times New Roman"/>
          <w:sz w:val="24"/>
          <w:szCs w:val="24"/>
          <w:lang w:val="en-US"/>
        </w:rPr>
        <w:t xml:space="preserve"> the </w:t>
      </w:r>
      <w:r w:rsidRPr="00A200E9">
        <w:rPr>
          <w:rFonts w:ascii="Times New Roman" w:hAnsi="Times New Roman" w:cs="Times New Roman"/>
          <w:sz w:val="24"/>
          <w:szCs w:val="24"/>
          <w:lang w:val="en-US"/>
        </w:rPr>
        <w:t xml:space="preserve">adapted </w:t>
      </w:r>
      <w:r>
        <w:rPr>
          <w:rFonts w:ascii="Times New Roman" w:hAnsi="Times New Roman" w:cs="Times New Roman"/>
          <w:sz w:val="24"/>
          <w:szCs w:val="24"/>
          <w:lang w:val="en-US"/>
        </w:rPr>
        <w:t>f</w:t>
      </w:r>
      <w:r w:rsidRPr="00A200E9">
        <w:rPr>
          <w:rFonts w:ascii="Times New Roman" w:hAnsi="Times New Roman" w:cs="Times New Roman"/>
          <w:sz w:val="24"/>
          <w:szCs w:val="24"/>
          <w:lang w:val="en-US"/>
        </w:rPr>
        <w:t>ramework of Wagensveld (2005). Wagensveld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(2005) </w:t>
      </w:r>
      <w:r>
        <w:rPr>
          <w:rFonts w:ascii="Times New Roman" w:hAnsi="Times New Roman" w:cs="Times New Roman"/>
          <w:sz w:val="24"/>
          <w:szCs w:val="24"/>
          <w:lang w:val="en-US"/>
        </w:rPr>
        <w:t xml:space="preserve">framework </w:t>
      </w:r>
      <w:r w:rsidRPr="00A200E9">
        <w:rPr>
          <w:rFonts w:ascii="Times New Roman" w:hAnsi="Times New Roman" w:cs="Times New Roman"/>
          <w:sz w:val="24"/>
          <w:szCs w:val="24"/>
          <w:lang w:val="en-US"/>
        </w:rPr>
        <w:t>consist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of two institutional models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 xml:space="preserve">social model (Beyer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Trice, 1988) and a cognitive mod</w:t>
      </w:r>
      <w:r>
        <w:rPr>
          <w:rFonts w:ascii="Times New Roman" w:hAnsi="Times New Roman" w:cs="Times New Roman"/>
          <w:sz w:val="24"/>
          <w:szCs w:val="24"/>
          <w:lang w:val="en-US"/>
        </w:rPr>
        <w:t>el (Isabella, 1990).</w:t>
      </w:r>
      <w:r w:rsidR="003011BB">
        <w:rPr>
          <w:rFonts w:ascii="Times New Roman" w:hAnsi="Times New Roman" w:cs="Times New Roman"/>
          <w:sz w:val="24"/>
          <w:szCs w:val="24"/>
          <w:lang w:val="en-US"/>
        </w:rPr>
        <w:t xml:space="preserve"> T</w:t>
      </w:r>
      <w:r w:rsidR="003011BB" w:rsidRPr="00A200E9">
        <w:rPr>
          <w:rFonts w:ascii="Times New Roman" w:hAnsi="Times New Roman" w:cs="Times New Roman"/>
          <w:sz w:val="24"/>
          <w:szCs w:val="24"/>
          <w:lang w:val="en-US"/>
        </w:rPr>
        <w:t>his research</w:t>
      </w:r>
      <w:r w:rsidR="003011BB">
        <w:rPr>
          <w:rFonts w:ascii="Times New Roman" w:hAnsi="Times New Roman" w:cs="Times New Roman"/>
          <w:sz w:val="24"/>
          <w:szCs w:val="24"/>
          <w:lang w:val="en-US"/>
        </w:rPr>
        <w:t>, however, disregards</w:t>
      </w:r>
      <w:r w:rsidR="003011BB" w:rsidRPr="00A200E9">
        <w:rPr>
          <w:rFonts w:ascii="Times New Roman" w:hAnsi="Times New Roman" w:cs="Times New Roman"/>
          <w:sz w:val="24"/>
          <w:szCs w:val="24"/>
          <w:lang w:val="en-US"/>
        </w:rPr>
        <w:t xml:space="preserve"> the cognitive model of Isabella (1990)</w:t>
      </w:r>
      <w:r w:rsidR="003011BB">
        <w:rPr>
          <w:rFonts w:ascii="Times New Roman" w:hAnsi="Times New Roman" w:cs="Times New Roman"/>
          <w:sz w:val="24"/>
          <w:szCs w:val="24"/>
          <w:lang w:val="en-US"/>
        </w:rPr>
        <w:t>, since</w:t>
      </w:r>
      <w:r w:rsidR="003011BB" w:rsidRPr="00A200E9">
        <w:rPr>
          <w:rFonts w:ascii="Times New Roman" w:hAnsi="Times New Roman" w:cs="Times New Roman"/>
          <w:sz w:val="24"/>
          <w:szCs w:val="24"/>
          <w:lang w:val="en-US"/>
        </w:rPr>
        <w:t xml:space="preserve"> cognitive processes </w:t>
      </w:r>
      <w:r w:rsidR="003011BB">
        <w:rPr>
          <w:rFonts w:ascii="Times New Roman" w:hAnsi="Times New Roman" w:cs="Times New Roman"/>
          <w:sz w:val="24"/>
          <w:szCs w:val="24"/>
          <w:lang w:val="en-US"/>
        </w:rPr>
        <w:t>are not</w:t>
      </w:r>
      <w:r w:rsidR="003011BB" w:rsidRPr="00A200E9">
        <w:rPr>
          <w:rFonts w:ascii="Times New Roman" w:hAnsi="Times New Roman" w:cs="Times New Roman"/>
          <w:sz w:val="24"/>
          <w:szCs w:val="24"/>
          <w:lang w:val="en-US"/>
        </w:rPr>
        <w:t xml:space="preserve"> examined</w:t>
      </w:r>
      <w:r w:rsidR="003011BB">
        <w:rPr>
          <w:rFonts w:ascii="Times New Roman" w:hAnsi="Times New Roman" w:cs="Times New Roman"/>
          <w:sz w:val="24"/>
          <w:szCs w:val="24"/>
          <w:lang w:val="en-US"/>
        </w:rPr>
        <w:t>,</w:t>
      </w:r>
      <w:r w:rsidR="003011BB" w:rsidRPr="00A200E9">
        <w:rPr>
          <w:rFonts w:ascii="Times New Roman" w:hAnsi="Times New Roman" w:cs="Times New Roman"/>
          <w:sz w:val="24"/>
          <w:szCs w:val="24"/>
          <w:lang w:val="en-US"/>
        </w:rPr>
        <w:t xml:space="preserve"> and therefore </w:t>
      </w:r>
      <w:r w:rsidR="003011BB">
        <w:rPr>
          <w:rFonts w:ascii="Times New Roman" w:hAnsi="Times New Roman" w:cs="Times New Roman"/>
          <w:sz w:val="24"/>
          <w:szCs w:val="24"/>
          <w:lang w:val="en-US"/>
        </w:rPr>
        <w:t>it is</w:t>
      </w:r>
      <w:r w:rsidR="003011BB" w:rsidRPr="00A200E9">
        <w:rPr>
          <w:rFonts w:ascii="Times New Roman" w:hAnsi="Times New Roman" w:cs="Times New Roman"/>
          <w:sz w:val="24"/>
          <w:szCs w:val="24"/>
          <w:lang w:val="en-US"/>
        </w:rPr>
        <w:t xml:space="preserve"> not valuable to incorporate the cognitive model in this study.</w:t>
      </w:r>
      <w:r w:rsidR="003011BB">
        <w:rPr>
          <w:rFonts w:ascii="Times New Roman" w:hAnsi="Times New Roman" w:cs="Times New Roman"/>
          <w:sz w:val="24"/>
          <w:szCs w:val="24"/>
          <w:lang w:val="en-US"/>
        </w:rPr>
        <w:t xml:space="preserve"> This is due to the fact that this study has a limited time and resources to examine the institutionalization process by using all the models in the framework from Wagensveld (2005).</w:t>
      </w:r>
      <w:r w:rsidRPr="00A200E9">
        <w:rPr>
          <w:rFonts w:ascii="Times New Roman" w:hAnsi="Times New Roman" w:cs="Times New Roman"/>
          <w:sz w:val="24"/>
          <w:szCs w:val="24"/>
          <w:lang w:val="en-US"/>
        </w:rPr>
        <w:t xml:space="preserve"> This adapted framework is suitable because </w:t>
      </w:r>
      <w:r>
        <w:rPr>
          <w:rFonts w:ascii="Times New Roman" w:hAnsi="Times New Roman" w:cs="Times New Roman"/>
          <w:sz w:val="24"/>
          <w:szCs w:val="24"/>
          <w:lang w:val="en-US"/>
        </w:rPr>
        <w:t xml:space="preserve">it </w:t>
      </w:r>
      <w:r w:rsidRPr="00A200E9">
        <w:rPr>
          <w:rFonts w:ascii="Times New Roman" w:hAnsi="Times New Roman" w:cs="Times New Roman"/>
          <w:sz w:val="24"/>
          <w:szCs w:val="24"/>
          <w:lang w:val="en-US"/>
        </w:rPr>
        <w:t>atten</w:t>
      </w:r>
      <w:r>
        <w:rPr>
          <w:rFonts w:ascii="Times New Roman" w:hAnsi="Times New Roman" w:cs="Times New Roman"/>
          <w:sz w:val="24"/>
          <w:szCs w:val="24"/>
          <w:lang w:val="en-US"/>
        </w:rPr>
        <w:t>ds</w:t>
      </w:r>
      <w:r w:rsidRPr="00A200E9">
        <w:rPr>
          <w:rFonts w:ascii="Times New Roman" w:hAnsi="Times New Roman" w:cs="Times New Roman"/>
          <w:sz w:val="24"/>
          <w:szCs w:val="24"/>
          <w:lang w:val="en-US"/>
        </w:rPr>
        <w:t xml:space="preserve"> to the adoption process and the processes of change </w:t>
      </w:r>
      <w:r>
        <w:rPr>
          <w:rFonts w:ascii="Times New Roman" w:hAnsi="Times New Roman" w:cs="Times New Roman"/>
          <w:sz w:val="24"/>
          <w:szCs w:val="24"/>
          <w:lang w:val="en-US"/>
        </w:rPr>
        <w:t xml:space="preserve">by </w:t>
      </w:r>
      <w:r w:rsidRPr="00A200E9">
        <w:rPr>
          <w:rFonts w:ascii="Times New Roman" w:hAnsi="Times New Roman" w:cs="Times New Roman"/>
          <w:sz w:val="24"/>
          <w:szCs w:val="24"/>
          <w:lang w:val="en-US"/>
        </w:rPr>
        <w:t>us</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the insights of institutional and social processes to explain this complex process </w:t>
      </w:r>
      <w:r>
        <w:rPr>
          <w:rFonts w:ascii="Times New Roman" w:hAnsi="Times New Roman" w:cs="Times New Roman"/>
          <w:sz w:val="24"/>
          <w:szCs w:val="24"/>
          <w:lang w:val="en-US"/>
        </w:rPr>
        <w:t>of change</w:t>
      </w:r>
      <w:r w:rsidRPr="00A200E9">
        <w:rPr>
          <w:rFonts w:ascii="Times New Roman" w:hAnsi="Times New Roman" w:cs="Times New Roman"/>
          <w:sz w:val="24"/>
          <w:szCs w:val="24"/>
          <w:lang w:val="en-US"/>
        </w:rPr>
        <w:t xml:space="preserve"> (Wagensveld, 2005). </w:t>
      </w:r>
      <w:r>
        <w:rPr>
          <w:rFonts w:ascii="Times New Roman" w:hAnsi="Times New Roman" w:cs="Times New Roman"/>
          <w:sz w:val="24"/>
          <w:szCs w:val="24"/>
          <w:lang w:val="en-US"/>
        </w:rPr>
        <w:t xml:space="preserve">Section 3.2 explains </w:t>
      </w:r>
      <w:r w:rsidRPr="00A200E9">
        <w:rPr>
          <w:rFonts w:ascii="Times New Roman" w:hAnsi="Times New Roman" w:cs="Times New Roman"/>
          <w:sz w:val="24"/>
          <w:szCs w:val="24"/>
          <w:lang w:val="en-US"/>
        </w:rPr>
        <w:t xml:space="preserve">the institutional models of Burns and Scapens (2000) and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w:t>
      </w:r>
      <w:r>
        <w:rPr>
          <w:rFonts w:ascii="Times New Roman" w:hAnsi="Times New Roman" w:cs="Times New Roman"/>
          <w:sz w:val="24"/>
          <w:szCs w:val="24"/>
          <w:lang w:val="en-US"/>
        </w:rPr>
        <w:t xml:space="preserve">Section 3.3 discusses </w:t>
      </w:r>
      <w:r w:rsidRPr="00A200E9">
        <w:rPr>
          <w:rFonts w:ascii="Times New Roman" w:hAnsi="Times New Roman" w:cs="Times New Roman"/>
          <w:sz w:val="24"/>
          <w:szCs w:val="24"/>
          <w:lang w:val="en-US"/>
        </w:rPr>
        <w:t>Beyer and Trice</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(1988) </w:t>
      </w:r>
      <w:r>
        <w:rPr>
          <w:rFonts w:ascii="Times New Roman" w:hAnsi="Times New Roman" w:cs="Times New Roman"/>
          <w:sz w:val="24"/>
          <w:szCs w:val="24"/>
          <w:lang w:val="en-US"/>
        </w:rPr>
        <w:t>model</w:t>
      </w:r>
      <w:r w:rsidRPr="00A200E9">
        <w:rPr>
          <w:rFonts w:ascii="Times New Roman" w:hAnsi="Times New Roman" w:cs="Times New Roman"/>
          <w:sz w:val="24"/>
          <w:szCs w:val="24"/>
          <w:lang w:val="en-US"/>
        </w:rPr>
        <w:t xml:space="preserve">. The </w:t>
      </w:r>
      <w:r>
        <w:rPr>
          <w:rFonts w:ascii="Times New Roman" w:hAnsi="Times New Roman" w:cs="Times New Roman"/>
          <w:sz w:val="24"/>
          <w:szCs w:val="24"/>
          <w:lang w:val="en-US"/>
        </w:rPr>
        <w:t>adapted framework is summarized in Section 3.4</w:t>
      </w:r>
      <w:r w:rsidRPr="00A200E9">
        <w:rPr>
          <w:rFonts w:ascii="Times New Roman" w:hAnsi="Times New Roman" w:cs="Times New Roman"/>
          <w:sz w:val="24"/>
          <w:szCs w:val="24"/>
          <w:lang w:val="en-US"/>
        </w:rPr>
        <w:t>.</w:t>
      </w:r>
    </w:p>
    <w:p w:rsidR="0066334A" w:rsidRPr="00A200E9" w:rsidRDefault="0066334A" w:rsidP="0066334A">
      <w:pPr>
        <w:pStyle w:val="Kop2"/>
        <w:spacing w:after="160" w:line="360" w:lineRule="auto"/>
        <w:jc w:val="both"/>
        <w:rPr>
          <w:lang w:val="en-US"/>
        </w:rPr>
      </w:pPr>
      <w:bookmarkStart w:id="46" w:name="_Toc477557450"/>
      <w:bookmarkStart w:id="47" w:name="_Toc478386489"/>
      <w:r w:rsidRPr="00A200E9">
        <w:rPr>
          <w:lang w:val="en-US"/>
        </w:rPr>
        <w:t xml:space="preserve">3.2 Institutional framework of Burns and Scapens (2000) and Dillard </w:t>
      </w:r>
      <w:r>
        <w:rPr>
          <w:lang w:val="en-US"/>
        </w:rPr>
        <w:t>et al.</w:t>
      </w:r>
      <w:r w:rsidRPr="00A200E9">
        <w:rPr>
          <w:lang w:val="en-US"/>
        </w:rPr>
        <w:t xml:space="preserve"> (2004)</w:t>
      </w:r>
      <w:bookmarkEnd w:id="46"/>
      <w:bookmarkEnd w:id="47"/>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Burns and Scapens (2000) indicate in their article that for studies of changes in management accounting or other areas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such as </w:t>
      </w:r>
      <w:r w:rsidRPr="00A200E9">
        <w:rPr>
          <w:rFonts w:ascii="Times New Roman" w:hAnsi="Times New Roman" w:cs="Times New Roman"/>
          <w:sz w:val="24"/>
          <w:szCs w:val="24"/>
          <w:lang w:val="en-US"/>
        </w:rPr>
        <w:t>management control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old institutional economics (OIE) is appropriate. This is because they see management accounting or control as a routine and institutionalized practice. </w:t>
      </w:r>
      <w:r>
        <w:rPr>
          <w:rFonts w:ascii="Times New Roman" w:hAnsi="Times New Roman" w:cs="Times New Roman"/>
          <w:sz w:val="24"/>
          <w:szCs w:val="24"/>
          <w:lang w:val="en-US"/>
        </w:rPr>
        <w:t>Hence, t</w:t>
      </w:r>
      <w:r w:rsidRPr="00A200E9">
        <w:rPr>
          <w:rFonts w:ascii="Times New Roman" w:hAnsi="Times New Roman" w:cs="Times New Roman"/>
          <w:sz w:val="24"/>
          <w:szCs w:val="24"/>
          <w:lang w:val="en-US"/>
        </w:rPr>
        <w:t xml:space="preserve">hey introduce a framework inspired </w:t>
      </w:r>
      <w:r>
        <w:rPr>
          <w:rFonts w:ascii="Times New Roman" w:hAnsi="Times New Roman" w:cs="Times New Roman"/>
          <w:sz w:val="24"/>
          <w:szCs w:val="24"/>
          <w:lang w:val="en-US"/>
        </w:rPr>
        <w:t xml:space="preserve">by </w:t>
      </w:r>
      <w:r w:rsidRPr="00A200E9">
        <w:rPr>
          <w:rFonts w:ascii="Times New Roman" w:hAnsi="Times New Roman" w:cs="Times New Roman"/>
          <w:sz w:val="24"/>
          <w:szCs w:val="24"/>
          <w:lang w:val="en-US"/>
        </w:rPr>
        <w:t xml:space="preserve">the OIE. This framework is not intended as an operational construct to conduct empirical research, but it is model that can be used to describe analytical concepts </w:t>
      </w:r>
      <w:r>
        <w:rPr>
          <w:rFonts w:ascii="Times New Roman" w:hAnsi="Times New Roman" w:cs="Times New Roman"/>
          <w:sz w:val="24"/>
          <w:szCs w:val="24"/>
          <w:lang w:val="en-US"/>
        </w:rPr>
        <w:t xml:space="preserve">for </w:t>
      </w:r>
      <w:r w:rsidRPr="00A200E9">
        <w:rPr>
          <w:rFonts w:ascii="Times New Roman" w:hAnsi="Times New Roman" w:cs="Times New Roman"/>
          <w:sz w:val="24"/>
          <w:szCs w:val="24"/>
          <w:lang w:val="en-US"/>
        </w:rPr>
        <w:t>analy</w:t>
      </w:r>
      <w:r>
        <w:rPr>
          <w:rFonts w:ascii="Times New Roman" w:hAnsi="Times New Roman" w:cs="Times New Roman"/>
          <w:sz w:val="24"/>
          <w:szCs w:val="24"/>
          <w:lang w:val="en-US"/>
        </w:rPr>
        <w:t>sis</w:t>
      </w:r>
      <w:r w:rsidRPr="00A200E9">
        <w:rPr>
          <w:rFonts w:ascii="Times New Roman" w:hAnsi="Times New Roman" w:cs="Times New Roman"/>
          <w:sz w:val="24"/>
          <w:szCs w:val="24"/>
          <w:lang w:val="en-US"/>
        </w:rPr>
        <w:t>. This framework is appropriate for interpretative case studies in management accounting change or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in this case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change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management control.</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The basic principle of this framework is that changes in management controls are conceptualized in organizational rules and routines and that management control can both shape or get shaped by institutions. Institutions are defined as</w:t>
      </w:r>
      <w:r>
        <w:rPr>
          <w:rFonts w:ascii="Times New Roman" w:hAnsi="Times New Roman" w:cs="Times New Roman"/>
          <w:sz w:val="24"/>
          <w:szCs w:val="24"/>
          <w:lang w:val="en-US"/>
        </w:rPr>
        <w:t xml:space="preserve"> follows</w:t>
      </w:r>
      <w:r w:rsidRPr="00A200E9">
        <w:rPr>
          <w:rFonts w:ascii="Times New Roman" w:hAnsi="Times New Roman" w:cs="Times New Roman"/>
          <w:sz w:val="24"/>
          <w:szCs w:val="24"/>
          <w:lang w:val="en-US"/>
        </w:rPr>
        <w:t xml:space="preserve">: </w:t>
      </w:r>
      <w:r w:rsidRPr="00852977">
        <w:rPr>
          <w:rFonts w:ascii="Times New Roman" w:hAnsi="Times New Roman" w:cs="Times New Roman"/>
          <w:sz w:val="24"/>
          <w:szCs w:val="24"/>
          <w:lang w:val="en-US"/>
        </w:rPr>
        <w:t>“The shared, taken-for-granted assumptions that identify categories of human actors with their appropriate activities and relationships”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 xml:space="preserve">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p.8). In this research the institutions are the shared, taken-for-granted assumptions the employees, managers and executives have about their management control systems in their organization.</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lastRenderedPageBreak/>
        <w:t>Routines are seen as the patterns in the thoughts and actions of individuals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which are normal and are taken over by other groups of individuals. Routines play an important role in the relation</w:t>
      </w:r>
      <w:r>
        <w:rPr>
          <w:rFonts w:ascii="Times New Roman" w:hAnsi="Times New Roman" w:cs="Times New Roman"/>
          <w:sz w:val="24"/>
          <w:szCs w:val="24"/>
          <w:lang w:val="en-US"/>
        </w:rPr>
        <w:t>ship</w:t>
      </w:r>
      <w:r w:rsidRPr="00A200E9">
        <w:rPr>
          <w:rFonts w:ascii="Times New Roman" w:hAnsi="Times New Roman" w:cs="Times New Roman"/>
          <w:sz w:val="24"/>
          <w:szCs w:val="24"/>
          <w:lang w:val="en-US"/>
        </w:rPr>
        <w:t xml:space="preserve"> between institutions and actions. Routines provide stability in daily activities and can provide resistance to change. Despite this resistance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institutional change may still occur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since </w:t>
      </w:r>
      <w:r w:rsidRPr="00A200E9">
        <w:rPr>
          <w:rFonts w:ascii="Times New Roman" w:hAnsi="Times New Roman" w:cs="Times New Roman"/>
          <w:sz w:val="24"/>
          <w:szCs w:val="24"/>
          <w:lang w:val="en-US"/>
        </w:rPr>
        <w:t xml:space="preserve">people are always curious, </w:t>
      </w:r>
      <w:r>
        <w:rPr>
          <w:rFonts w:ascii="Times New Roman" w:hAnsi="Times New Roman" w:cs="Times New Roman"/>
          <w:sz w:val="24"/>
          <w:szCs w:val="24"/>
          <w:lang w:val="en-US"/>
        </w:rPr>
        <w:t xml:space="preserve">leading to </w:t>
      </w:r>
      <w:r w:rsidRPr="00A200E9">
        <w:rPr>
          <w:rFonts w:ascii="Times New Roman" w:hAnsi="Times New Roman" w:cs="Times New Roman"/>
          <w:sz w:val="24"/>
          <w:szCs w:val="24"/>
          <w:lang w:val="en-US"/>
        </w:rPr>
        <w:t>experiment</w:t>
      </w:r>
      <w:r>
        <w:rPr>
          <w:rFonts w:ascii="Times New Roman" w:hAnsi="Times New Roman" w:cs="Times New Roman"/>
          <w:sz w:val="24"/>
          <w:szCs w:val="24"/>
          <w:lang w:val="en-US"/>
        </w:rPr>
        <w:t>ation</w:t>
      </w:r>
      <w:r w:rsidRPr="00A200E9">
        <w:rPr>
          <w:rFonts w:ascii="Times New Roman" w:hAnsi="Times New Roman" w:cs="Times New Roman"/>
          <w:sz w:val="24"/>
          <w:szCs w:val="24"/>
          <w:lang w:val="en-US"/>
        </w:rPr>
        <w:t xml:space="preserve"> and innovat</w:t>
      </w:r>
      <w:r>
        <w:rPr>
          <w:rFonts w:ascii="Times New Roman" w:hAnsi="Times New Roman" w:cs="Times New Roman"/>
          <w:sz w:val="24"/>
          <w:szCs w:val="24"/>
          <w:lang w:val="en-US"/>
        </w:rPr>
        <w:t xml:space="preserve">ion, and in turn </w:t>
      </w:r>
      <w:r w:rsidRPr="00A200E9">
        <w:rPr>
          <w:rFonts w:ascii="Times New Roman" w:hAnsi="Times New Roman" w:cs="Times New Roman"/>
          <w:sz w:val="24"/>
          <w:szCs w:val="24"/>
          <w:lang w:val="en-US"/>
        </w:rPr>
        <w:t>to changes in routines and rules. Thus, change and stability are not independent of each other. Both concept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simultaneously take part in </w:t>
      </w:r>
      <w:r>
        <w:rPr>
          <w:rFonts w:ascii="Times New Roman" w:hAnsi="Times New Roman" w:cs="Times New Roman"/>
          <w:sz w:val="24"/>
          <w:szCs w:val="24"/>
          <w:lang w:val="en-US"/>
        </w:rPr>
        <w:t xml:space="preserve">a </w:t>
      </w:r>
      <w:r w:rsidRPr="00A200E9">
        <w:rPr>
          <w:rFonts w:ascii="Times New Roman" w:hAnsi="Times New Roman" w:cs="Times New Roman"/>
          <w:sz w:val="24"/>
          <w:szCs w:val="24"/>
          <w:lang w:val="en-US"/>
        </w:rPr>
        <w:t xml:space="preserve">continuing process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w:t>
      </w:r>
    </w:p>
    <w:p w:rsidR="0061091E"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Rules are the formally recognized </w:t>
      </w:r>
      <w:r>
        <w:rPr>
          <w:rFonts w:ascii="Times New Roman" w:hAnsi="Times New Roman" w:cs="Times New Roman"/>
          <w:sz w:val="24"/>
          <w:szCs w:val="24"/>
          <w:lang w:val="en-US"/>
        </w:rPr>
        <w:t xml:space="preserve">standards for </w:t>
      </w:r>
      <w:r w:rsidRPr="00A200E9">
        <w:rPr>
          <w:rFonts w:ascii="Times New Roman" w:hAnsi="Times New Roman" w:cs="Times New Roman"/>
          <w:sz w:val="24"/>
          <w:szCs w:val="24"/>
          <w:lang w:val="en-US"/>
        </w:rPr>
        <w:t>how things should be done in practice. Rules are necessary to give direction to individuals</w:t>
      </w:r>
      <w:r>
        <w:rPr>
          <w:rFonts w:ascii="Times New Roman" w:hAnsi="Times New Roman" w:cs="Times New Roman"/>
          <w:sz w:val="24"/>
          <w:szCs w:val="24"/>
          <w:lang w:val="en-US"/>
        </w:rPr>
        <w:t xml:space="preserve"> and they</w:t>
      </w:r>
      <w:r w:rsidRPr="00A200E9">
        <w:rPr>
          <w:rFonts w:ascii="Times New Roman" w:hAnsi="Times New Roman" w:cs="Times New Roman"/>
          <w:sz w:val="24"/>
          <w:szCs w:val="24"/>
          <w:lang w:val="en-US"/>
        </w:rPr>
        <w:t xml:space="preserve"> exist in the context of management control in formal management control systems,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elaborated in manuals. Routines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on the other hand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consist of control practices that are actually carried out. Continual </w:t>
      </w:r>
      <w:r>
        <w:rPr>
          <w:rFonts w:ascii="Times New Roman" w:hAnsi="Times New Roman" w:cs="Times New Roman"/>
          <w:sz w:val="24"/>
          <w:szCs w:val="24"/>
          <w:lang w:val="en-US"/>
        </w:rPr>
        <w:t xml:space="preserve">adherence to </w:t>
      </w:r>
      <w:r w:rsidRPr="00A200E9">
        <w:rPr>
          <w:rFonts w:ascii="Times New Roman" w:hAnsi="Times New Roman" w:cs="Times New Roman"/>
          <w:sz w:val="24"/>
          <w:szCs w:val="24"/>
          <w:lang w:val="en-US"/>
        </w:rPr>
        <w:t xml:space="preserve">existing rules </w:t>
      </w:r>
      <w:r>
        <w:rPr>
          <w:rFonts w:ascii="Times New Roman" w:hAnsi="Times New Roman" w:cs="Times New Roman"/>
          <w:sz w:val="24"/>
          <w:szCs w:val="24"/>
          <w:lang w:val="en-US"/>
        </w:rPr>
        <w:t xml:space="preserve">can </w:t>
      </w:r>
      <w:r w:rsidRPr="00A200E9">
        <w:rPr>
          <w:rFonts w:ascii="Times New Roman" w:hAnsi="Times New Roman" w:cs="Times New Roman"/>
          <w:sz w:val="24"/>
          <w:szCs w:val="24"/>
          <w:lang w:val="en-US"/>
        </w:rPr>
        <w:t>eventually lead routines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but </w:t>
      </w:r>
      <w:r>
        <w:rPr>
          <w:rFonts w:ascii="Times New Roman" w:hAnsi="Times New Roman" w:cs="Times New Roman"/>
          <w:sz w:val="24"/>
          <w:szCs w:val="24"/>
          <w:lang w:val="en-US"/>
        </w:rPr>
        <w:t>by contrast</w:t>
      </w:r>
      <w:r w:rsidRPr="00A200E9">
        <w:rPr>
          <w:rFonts w:ascii="Times New Roman" w:hAnsi="Times New Roman" w:cs="Times New Roman"/>
          <w:sz w:val="24"/>
          <w:szCs w:val="24"/>
          <w:lang w:val="en-US"/>
        </w:rPr>
        <w:t xml:space="preserve">, routines can also lead to rules. This </w:t>
      </w:r>
      <w:r>
        <w:rPr>
          <w:rFonts w:ascii="Times New Roman" w:hAnsi="Times New Roman" w:cs="Times New Roman"/>
          <w:sz w:val="24"/>
          <w:szCs w:val="24"/>
          <w:lang w:val="en-US"/>
        </w:rPr>
        <w:t xml:space="preserve">bi-directionality </w:t>
      </w:r>
      <w:r w:rsidRPr="00A200E9">
        <w:rPr>
          <w:rFonts w:ascii="Times New Roman" w:hAnsi="Times New Roman" w:cs="Times New Roman"/>
          <w:sz w:val="24"/>
          <w:szCs w:val="24"/>
          <w:lang w:val="en-US"/>
        </w:rPr>
        <w:t xml:space="preserve">implies that the relationship between the rules and routines is not linear, but rather recursive and reciprocal. Rules change at discrete intervals, whereas routines have the potential to change during the process </w:t>
      </w:r>
      <w:r>
        <w:rPr>
          <w:rFonts w:ascii="Times New Roman" w:hAnsi="Times New Roman" w:cs="Times New Roman"/>
          <w:sz w:val="24"/>
          <w:szCs w:val="24"/>
          <w:lang w:val="en-US"/>
        </w:rPr>
        <w:t xml:space="preserve">in which </w:t>
      </w:r>
      <w:r w:rsidRPr="00A200E9">
        <w:rPr>
          <w:rFonts w:ascii="Times New Roman" w:hAnsi="Times New Roman" w:cs="Times New Roman"/>
          <w:sz w:val="24"/>
          <w:szCs w:val="24"/>
          <w:lang w:val="en-US"/>
        </w:rPr>
        <w:t>they are implemented. Institutions are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relative to the</w:t>
      </w:r>
      <w:r>
        <w:rPr>
          <w:rFonts w:ascii="Times New Roman" w:hAnsi="Times New Roman" w:cs="Times New Roman"/>
          <w:sz w:val="24"/>
          <w:szCs w:val="24"/>
          <w:lang w:val="en-US"/>
        </w:rPr>
        <w:t>ir</w:t>
      </w:r>
      <w:r w:rsidRPr="00A200E9">
        <w:rPr>
          <w:rFonts w:ascii="Times New Roman" w:hAnsi="Times New Roman" w:cs="Times New Roman"/>
          <w:sz w:val="24"/>
          <w:szCs w:val="24"/>
          <w:lang w:val="en-US"/>
        </w:rPr>
        <w:t xml:space="preserve"> rules and routines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to some extent permanent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because institutions are unquestioned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taken-for-granted assumptions </w:t>
      </w:r>
      <w:r>
        <w:rPr>
          <w:rFonts w:ascii="Times New Roman" w:hAnsi="Times New Roman" w:cs="Times New Roman"/>
          <w:sz w:val="24"/>
          <w:szCs w:val="24"/>
          <w:lang w:val="en-US"/>
        </w:rPr>
        <w:t xml:space="preserve">among </w:t>
      </w:r>
      <w:r w:rsidRPr="00A200E9">
        <w:rPr>
          <w:rFonts w:ascii="Times New Roman" w:hAnsi="Times New Roman" w:cs="Times New Roman"/>
          <w:sz w:val="24"/>
          <w:szCs w:val="24"/>
          <w:lang w:val="en-US"/>
        </w:rPr>
        <w:t>group</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of individuals. The degree to which an institution may change depends on the extent to which it is accepted. Thus, when an institution is not widely accepted, it is more sensitive to</w:t>
      </w:r>
      <w:r w:rsidR="0061091E">
        <w:rPr>
          <w:rFonts w:ascii="Times New Roman" w:hAnsi="Times New Roman" w:cs="Times New Roman"/>
          <w:sz w:val="24"/>
          <w:szCs w:val="24"/>
          <w:lang w:val="en-US"/>
        </w:rPr>
        <w:t xml:space="preserve"> change (Burns </w:t>
      </w:r>
      <w:r w:rsidR="00F740A0">
        <w:rPr>
          <w:rFonts w:ascii="Times New Roman" w:hAnsi="Times New Roman" w:cs="Times New Roman"/>
          <w:sz w:val="24"/>
          <w:szCs w:val="24"/>
          <w:lang w:val="en-US"/>
        </w:rPr>
        <w:t>and</w:t>
      </w:r>
      <w:r w:rsidR="0061091E">
        <w:rPr>
          <w:rFonts w:ascii="Times New Roman" w:hAnsi="Times New Roman" w:cs="Times New Roman"/>
          <w:sz w:val="24"/>
          <w:szCs w:val="24"/>
          <w:lang w:val="en-US"/>
        </w:rPr>
        <w:t xml:space="preserve"> Scapens, 2000)</w:t>
      </w:r>
    </w:p>
    <w:p w:rsidR="0066334A" w:rsidRPr="0061091E"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As previously indicated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Burns and Scapens (2000) developed a framework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 xml:space="preserve">is suitable for research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management control changes. This framework is depicted in Figure 1 and explained further below</w:t>
      </w:r>
    </w:p>
    <w:p w:rsidR="0066334A" w:rsidRDefault="0066334A" w:rsidP="0066334A">
      <w:pPr>
        <w:spacing w:line="360" w:lineRule="auto"/>
        <w:jc w:val="both"/>
        <w:rPr>
          <w:rFonts w:ascii="Times New Roman" w:eastAsia="Times New Roman" w:hAnsi="Times New Roman" w:cs="Times New Roman"/>
          <w:i/>
          <w:sz w:val="24"/>
          <w:lang w:val="en-US"/>
        </w:rPr>
      </w:pPr>
      <w:r w:rsidRPr="00A200E9">
        <w:rPr>
          <w:rFonts w:ascii="Times New Roman" w:hAnsi="Times New Roman" w:cs="Times New Roman"/>
          <w:noProof/>
          <w:lang w:eastAsia="nl-NL"/>
        </w:rPr>
        <w:drawing>
          <wp:inline distT="0" distB="0" distL="0" distR="0" wp14:anchorId="2F04AF83" wp14:editId="61CE141F">
            <wp:extent cx="3666654" cy="2217420"/>
            <wp:effectExtent l="0" t="0" r="0" b="0"/>
            <wp:docPr id="2" name="Afbeelding 2" descr="Afbeeldingsresultaat voor burns and scapens framewo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fbeeldingsresultaat voor burns and scapens framework"/>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21276" cy="2250453"/>
                    </a:xfrm>
                    <a:prstGeom prst="rect">
                      <a:avLst/>
                    </a:prstGeom>
                    <a:noFill/>
                    <a:ln>
                      <a:noFill/>
                    </a:ln>
                  </pic:spPr>
                </pic:pic>
              </a:graphicData>
            </a:graphic>
          </wp:inline>
        </w:drawing>
      </w:r>
    </w:p>
    <w:p w:rsidR="0066334A" w:rsidRPr="00CD5E14" w:rsidRDefault="0066334A" w:rsidP="0066334A">
      <w:pPr>
        <w:spacing w:line="360" w:lineRule="auto"/>
        <w:jc w:val="both"/>
        <w:rPr>
          <w:rFonts w:ascii="Times New Roman" w:eastAsia="Times New Roman" w:hAnsi="Times New Roman" w:cs="Times New Roman"/>
          <w:b/>
          <w:sz w:val="24"/>
          <w:lang w:val="en-US"/>
        </w:rPr>
      </w:pPr>
      <w:r w:rsidRPr="00A200E9">
        <w:rPr>
          <w:rFonts w:ascii="Times New Roman" w:eastAsia="Times New Roman" w:hAnsi="Times New Roman" w:cs="Times New Roman"/>
          <w:i/>
          <w:sz w:val="24"/>
          <w:lang w:val="en-US"/>
        </w:rPr>
        <w:t xml:space="preserve">Fig. 1 </w:t>
      </w:r>
      <w:r>
        <w:rPr>
          <w:rFonts w:ascii="Times New Roman" w:eastAsia="Times New Roman" w:hAnsi="Times New Roman" w:cs="Times New Roman"/>
          <w:i/>
          <w:sz w:val="24"/>
          <w:lang w:val="en-US"/>
        </w:rPr>
        <w:t xml:space="preserve">framework of </w:t>
      </w:r>
      <w:r w:rsidRPr="00A200E9">
        <w:rPr>
          <w:rFonts w:ascii="Times New Roman" w:eastAsia="Times New Roman" w:hAnsi="Times New Roman" w:cs="Times New Roman"/>
          <w:i/>
          <w:sz w:val="24"/>
          <w:lang w:val="en-US"/>
        </w:rPr>
        <w:t xml:space="preserve">Burns </w:t>
      </w:r>
      <w:r>
        <w:rPr>
          <w:rFonts w:ascii="Times New Roman" w:eastAsia="Times New Roman" w:hAnsi="Times New Roman" w:cs="Times New Roman"/>
          <w:i/>
          <w:sz w:val="24"/>
          <w:lang w:val="en-US"/>
        </w:rPr>
        <w:t>and</w:t>
      </w:r>
      <w:r w:rsidRPr="00A200E9">
        <w:rPr>
          <w:rFonts w:ascii="Times New Roman" w:eastAsia="Times New Roman" w:hAnsi="Times New Roman" w:cs="Times New Roman"/>
          <w:i/>
          <w:sz w:val="24"/>
          <w:lang w:val="en-US"/>
        </w:rPr>
        <w:t xml:space="preserve"> Scapens</w:t>
      </w:r>
      <w:r>
        <w:rPr>
          <w:rFonts w:ascii="Times New Roman" w:eastAsia="Times New Roman" w:hAnsi="Times New Roman" w:cs="Times New Roman"/>
          <w:i/>
          <w:sz w:val="24"/>
          <w:lang w:val="en-US"/>
        </w:rPr>
        <w:t>’</w:t>
      </w:r>
      <w:r w:rsidRPr="00A200E9">
        <w:rPr>
          <w:rFonts w:ascii="Times New Roman" w:eastAsia="Times New Roman" w:hAnsi="Times New Roman" w:cs="Times New Roman"/>
          <w:i/>
          <w:sz w:val="24"/>
          <w:lang w:val="en-US"/>
        </w:rPr>
        <w:t xml:space="preserve"> (2000)</w:t>
      </w:r>
      <w:r>
        <w:rPr>
          <w:rFonts w:ascii="Times New Roman" w:eastAsia="Times New Roman" w:hAnsi="Times New Roman" w:cs="Times New Roman"/>
          <w:i/>
          <w:sz w:val="24"/>
          <w:lang w:val="en-US"/>
        </w:rPr>
        <w:t xml:space="preserve"> </w:t>
      </w:r>
    </w:p>
    <w:p w:rsidR="0066334A" w:rsidRPr="00A200E9" w:rsidRDefault="0066334A" w:rsidP="0066334A">
      <w:pPr>
        <w:spacing w:line="360" w:lineRule="auto"/>
        <w:jc w:val="both"/>
        <w:rPr>
          <w:rFonts w:ascii="Times New Roman" w:hAnsi="Times New Roman" w:cs="Times New Roman"/>
          <w:sz w:val="24"/>
          <w:szCs w:val="24"/>
          <w:lang w:val="en-US"/>
        </w:rPr>
      </w:pPr>
      <w:r w:rsidRPr="00240847">
        <w:rPr>
          <w:rFonts w:ascii="Times New Roman" w:eastAsia="Times New Roman" w:hAnsi="Times New Roman" w:cs="Times New Roman"/>
          <w:sz w:val="24"/>
          <w:lang w:val="en-US"/>
        </w:rPr>
        <w:lastRenderedPageBreak/>
        <w:t>This</w:t>
      </w:r>
      <w:r w:rsidRPr="00A200E9">
        <w:rPr>
          <w:rFonts w:ascii="Times New Roman" w:hAnsi="Times New Roman" w:cs="Times New Roman"/>
          <w:sz w:val="24"/>
          <w:szCs w:val="24"/>
          <w:lang w:val="en-US"/>
        </w:rPr>
        <w:t xml:space="preserve"> framework uses both synchronic and diachronic elements. The actions (in the </w:t>
      </w:r>
      <w:r>
        <w:rPr>
          <w:rFonts w:ascii="Times New Roman" w:hAnsi="Times New Roman" w:cs="Times New Roman"/>
          <w:sz w:val="24"/>
          <w:szCs w:val="24"/>
          <w:lang w:val="en-US"/>
        </w:rPr>
        <w:t>“r</w:t>
      </w:r>
      <w:r w:rsidRPr="00A200E9">
        <w:rPr>
          <w:rFonts w:ascii="Times New Roman" w:hAnsi="Times New Roman" w:cs="Times New Roman"/>
          <w:sz w:val="24"/>
          <w:szCs w:val="24"/>
          <w:lang w:val="en-US"/>
        </w:rPr>
        <w:t>ealm of action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are shaped and restricted synchronically by the institutions, while actions also provide in a diachronic way for the production and reproduction of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institution in the </w:t>
      </w:r>
      <w:r>
        <w:rPr>
          <w:rFonts w:ascii="Times New Roman" w:hAnsi="Times New Roman" w:cs="Times New Roman"/>
          <w:sz w:val="24"/>
          <w:szCs w:val="24"/>
          <w:lang w:val="en-US"/>
        </w:rPr>
        <w:t>“i</w:t>
      </w:r>
      <w:r w:rsidRPr="00A200E9">
        <w:rPr>
          <w:rFonts w:ascii="Times New Roman" w:hAnsi="Times New Roman" w:cs="Times New Roman"/>
          <w:sz w:val="24"/>
          <w:szCs w:val="24"/>
          <w:lang w:val="en-US"/>
        </w:rPr>
        <w:t xml:space="preserve">nstitutional </w:t>
      </w:r>
      <w:r>
        <w:rPr>
          <w:rFonts w:ascii="Times New Roman" w:hAnsi="Times New Roman" w:cs="Times New Roman"/>
          <w:sz w:val="24"/>
          <w:szCs w:val="24"/>
          <w:lang w:val="en-US"/>
        </w:rPr>
        <w:t>r</w:t>
      </w:r>
      <w:r w:rsidRPr="00A200E9">
        <w:rPr>
          <w:rFonts w:ascii="Times New Roman" w:hAnsi="Times New Roman" w:cs="Times New Roman"/>
          <w:sz w:val="24"/>
          <w:szCs w:val="24"/>
          <w:lang w:val="en-US"/>
        </w:rPr>
        <w:t>ealm.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top of the figure shows the institutional area (institutional realm)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and the bottom shows the area of action (</w:t>
      </w:r>
      <w:r>
        <w:rPr>
          <w:rFonts w:ascii="Times New Roman" w:hAnsi="Times New Roman" w:cs="Times New Roman"/>
          <w:sz w:val="24"/>
          <w:szCs w:val="24"/>
          <w:lang w:val="en-US"/>
        </w:rPr>
        <w:t>r</w:t>
      </w:r>
      <w:r w:rsidRPr="00A200E9">
        <w:rPr>
          <w:rFonts w:ascii="Times New Roman" w:hAnsi="Times New Roman" w:cs="Times New Roman"/>
          <w:sz w:val="24"/>
          <w:szCs w:val="24"/>
          <w:lang w:val="en-US"/>
        </w:rPr>
        <w:t xml:space="preserve">ealm of action). Both areas deal with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process of change. However, the changes in the institutional realm proceed much more slowly than in the realm of action. The middle part of the framework contains the routines and rules. Both act as terms and conditions which ensure that the two areas (institutions and action) are connected to each other. The routines and rules in an organization change in a cumulative </w:t>
      </w:r>
      <w:r>
        <w:rPr>
          <w:rFonts w:ascii="Times New Roman" w:hAnsi="Times New Roman" w:cs="Times New Roman"/>
          <w:sz w:val="24"/>
          <w:szCs w:val="24"/>
          <w:lang w:val="en-US"/>
        </w:rPr>
        <w:t xml:space="preserve">way </w:t>
      </w:r>
      <w:r w:rsidRPr="00A200E9">
        <w:rPr>
          <w:rFonts w:ascii="Times New Roman" w:hAnsi="Times New Roman" w:cs="Times New Roman"/>
          <w:sz w:val="24"/>
          <w:szCs w:val="24"/>
          <w:lang w:val="en-US"/>
        </w:rPr>
        <w:t xml:space="preserve">(Burns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first arrow </w:t>
      </w:r>
      <w:r w:rsidRPr="006765EE">
        <w:rPr>
          <w:rFonts w:ascii="Times New Roman" w:hAnsi="Times New Roman" w:cs="Times New Roman"/>
          <w:sz w:val="24"/>
          <w:szCs w:val="24"/>
          <w:lang w:val="en-US"/>
        </w:rPr>
        <w:t>(a)</w:t>
      </w:r>
      <w:r w:rsidRPr="00A200E9">
        <w:rPr>
          <w:rFonts w:ascii="Times New Roman" w:hAnsi="Times New Roman" w:cs="Times New Roman"/>
          <w:sz w:val="24"/>
          <w:szCs w:val="24"/>
          <w:lang w:val="en-US"/>
        </w:rPr>
        <w:t xml:space="preserve"> in the framework represents the </w:t>
      </w:r>
      <w:r>
        <w:rPr>
          <w:rFonts w:ascii="Times New Roman" w:hAnsi="Times New Roman" w:cs="Times New Roman"/>
          <w:sz w:val="24"/>
          <w:szCs w:val="24"/>
          <w:lang w:val="en-US"/>
        </w:rPr>
        <w:t>“</w:t>
      </w:r>
      <w:r w:rsidRPr="001F0B69">
        <w:rPr>
          <w:rFonts w:ascii="Times New Roman" w:hAnsi="Times New Roman" w:cs="Times New Roman"/>
          <w:b/>
          <w:sz w:val="24"/>
          <w:szCs w:val="24"/>
          <w:lang w:val="en-US"/>
        </w:rPr>
        <w:t>encoding</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process. In this process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institutions in the institutional realm are translated into routines and rules. As organizations change their management control systems, these changes are </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ffected by the institutions that are in place. These changes in management control systems will </w:t>
      </w:r>
      <w:r>
        <w:rPr>
          <w:rFonts w:ascii="Times New Roman" w:hAnsi="Times New Roman" w:cs="Times New Roman"/>
          <w:sz w:val="24"/>
          <w:szCs w:val="24"/>
          <w:lang w:val="en-US"/>
        </w:rPr>
        <w:t xml:space="preserve">take on </w:t>
      </w:r>
      <w:r w:rsidRPr="00A200E9">
        <w:rPr>
          <w:rFonts w:ascii="Times New Roman" w:hAnsi="Times New Roman" w:cs="Times New Roman"/>
          <w:sz w:val="24"/>
          <w:szCs w:val="24"/>
          <w:lang w:val="en-US"/>
        </w:rPr>
        <w:t xml:space="preserve">an organization-specific hue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second arrow </w:t>
      </w:r>
      <w:r w:rsidRPr="006765EE">
        <w:rPr>
          <w:rFonts w:ascii="Times New Roman" w:hAnsi="Times New Roman" w:cs="Times New Roman"/>
          <w:sz w:val="24"/>
          <w:szCs w:val="24"/>
          <w:lang w:val="en-US"/>
        </w:rPr>
        <w:t>(b)</w:t>
      </w:r>
      <w:r w:rsidRPr="00A200E9">
        <w:rPr>
          <w:rFonts w:ascii="Times New Roman" w:hAnsi="Times New Roman" w:cs="Times New Roman"/>
          <w:sz w:val="24"/>
          <w:szCs w:val="24"/>
          <w:lang w:val="en-US"/>
        </w:rPr>
        <w:t xml:space="preserve"> represents the </w:t>
      </w:r>
      <w:r>
        <w:rPr>
          <w:rFonts w:ascii="Times New Roman" w:hAnsi="Times New Roman" w:cs="Times New Roman"/>
          <w:sz w:val="24"/>
          <w:szCs w:val="24"/>
          <w:lang w:val="en-US"/>
        </w:rPr>
        <w:t>“</w:t>
      </w:r>
      <w:r w:rsidRPr="001F0B69">
        <w:rPr>
          <w:rFonts w:ascii="Times New Roman" w:hAnsi="Times New Roman" w:cs="Times New Roman"/>
          <w:b/>
          <w:sz w:val="24"/>
          <w:szCs w:val="24"/>
          <w:lang w:val="en-US"/>
        </w:rPr>
        <w:t>enacting</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process. In this process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new routines and rules (from the encoding process) are implemented in the organization. This process can take place by means of conscious choices, but according to Burns and Scapens (2000), it is usually the result of monitoring and the application of tacit knowledge. The process of enactment can lead to resistance, which can occur when the new rules and routines are in conflict with the existing values and when the actors have the resources to </w:t>
      </w:r>
      <w:r>
        <w:rPr>
          <w:rFonts w:ascii="Times New Roman" w:hAnsi="Times New Roman" w:cs="Times New Roman"/>
          <w:sz w:val="24"/>
          <w:szCs w:val="24"/>
          <w:lang w:val="en-US"/>
        </w:rPr>
        <w:t xml:space="preserve">resist </w:t>
      </w:r>
      <w:r w:rsidRPr="00A200E9">
        <w:rPr>
          <w:rFonts w:ascii="Times New Roman" w:hAnsi="Times New Roman" w:cs="Times New Roman"/>
          <w:sz w:val="24"/>
          <w:szCs w:val="24"/>
          <w:lang w:val="en-US"/>
        </w:rPr>
        <w:t xml:space="preserve">the changes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third arrow </w:t>
      </w:r>
      <w:r w:rsidRPr="006765EE">
        <w:rPr>
          <w:rFonts w:ascii="Times New Roman" w:hAnsi="Times New Roman" w:cs="Times New Roman"/>
          <w:sz w:val="24"/>
          <w:szCs w:val="24"/>
          <w:lang w:val="en-US"/>
        </w:rPr>
        <w:t>(c)</w:t>
      </w:r>
      <w:r w:rsidRPr="00A200E9">
        <w:rPr>
          <w:rFonts w:ascii="Times New Roman" w:hAnsi="Times New Roman" w:cs="Times New Roman"/>
          <w:b/>
          <w:sz w:val="24"/>
          <w:szCs w:val="24"/>
          <w:lang w:val="en-US"/>
        </w:rPr>
        <w:t xml:space="preserve"> </w:t>
      </w:r>
      <w:r w:rsidRPr="00A200E9">
        <w:rPr>
          <w:rFonts w:ascii="Times New Roman" w:hAnsi="Times New Roman" w:cs="Times New Roman"/>
          <w:sz w:val="24"/>
          <w:szCs w:val="24"/>
          <w:lang w:val="en-US"/>
        </w:rPr>
        <w:t xml:space="preserve">is the process of </w:t>
      </w:r>
      <w:r>
        <w:rPr>
          <w:rFonts w:ascii="Times New Roman" w:hAnsi="Times New Roman" w:cs="Times New Roman"/>
          <w:sz w:val="24"/>
          <w:szCs w:val="24"/>
          <w:lang w:val="en-US"/>
        </w:rPr>
        <w:t>“</w:t>
      </w:r>
      <w:r w:rsidRPr="001F0B69">
        <w:rPr>
          <w:rFonts w:ascii="Times New Roman" w:hAnsi="Times New Roman" w:cs="Times New Roman"/>
          <w:b/>
          <w:sz w:val="24"/>
          <w:szCs w:val="24"/>
          <w:lang w:val="en-US"/>
        </w:rPr>
        <w:t>reproduction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This</w:t>
      </w:r>
      <w:r>
        <w:rPr>
          <w:rFonts w:ascii="Times New Roman" w:hAnsi="Times New Roman" w:cs="Times New Roman"/>
          <w:sz w:val="24"/>
          <w:szCs w:val="24"/>
          <w:lang w:val="en-US"/>
        </w:rPr>
        <w:t xml:space="preserve"> process</w:t>
      </w:r>
      <w:r w:rsidRPr="00A200E9">
        <w:rPr>
          <w:rFonts w:ascii="Times New Roman" w:hAnsi="Times New Roman" w:cs="Times New Roman"/>
          <w:sz w:val="24"/>
          <w:szCs w:val="24"/>
          <w:lang w:val="en-US"/>
        </w:rPr>
        <w:t xml:space="preserve"> may occur when operations are repeated which can lead to routines</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can arise </w:t>
      </w:r>
      <w:r w:rsidRPr="00A200E9">
        <w:rPr>
          <w:rFonts w:ascii="Times New Roman" w:hAnsi="Times New Roman" w:cs="Times New Roman"/>
          <w:sz w:val="24"/>
          <w:szCs w:val="24"/>
          <w:lang w:val="en-US"/>
        </w:rPr>
        <w:t xml:space="preserve">consciously and unconsciously. When actors have the means to modify the existing routines and rules, there is a conscious reproduction of rules and routines. When there is little or no control or when rules and routines are not fully understood, certain things </w:t>
      </w:r>
      <w:r>
        <w:rPr>
          <w:rFonts w:ascii="Times New Roman" w:hAnsi="Times New Roman" w:cs="Times New Roman"/>
          <w:sz w:val="24"/>
          <w:szCs w:val="24"/>
          <w:lang w:val="en-US"/>
        </w:rPr>
        <w:t xml:space="preserve">can </w:t>
      </w:r>
      <w:r w:rsidRPr="00A200E9">
        <w:rPr>
          <w:rFonts w:ascii="Times New Roman" w:hAnsi="Times New Roman" w:cs="Times New Roman"/>
          <w:sz w:val="24"/>
          <w:szCs w:val="24"/>
          <w:lang w:val="en-US"/>
        </w:rPr>
        <w:t xml:space="preserve">be handled differently than </w:t>
      </w:r>
      <w:r>
        <w:rPr>
          <w:rFonts w:ascii="Times New Roman" w:hAnsi="Times New Roman" w:cs="Times New Roman"/>
          <w:sz w:val="24"/>
          <w:szCs w:val="24"/>
          <w:lang w:val="en-US"/>
        </w:rPr>
        <w:t xml:space="preserve">they </w:t>
      </w:r>
      <w:r w:rsidRPr="00A200E9">
        <w:rPr>
          <w:rFonts w:ascii="Times New Roman" w:hAnsi="Times New Roman" w:cs="Times New Roman"/>
          <w:sz w:val="24"/>
          <w:szCs w:val="24"/>
          <w:lang w:val="en-US"/>
        </w:rPr>
        <w:t xml:space="preserve">should </w:t>
      </w:r>
      <w:r>
        <w:rPr>
          <w:rFonts w:ascii="Times New Roman" w:hAnsi="Times New Roman" w:cs="Times New Roman"/>
          <w:sz w:val="24"/>
          <w:szCs w:val="24"/>
          <w:lang w:val="en-US"/>
        </w:rPr>
        <w:t xml:space="preserve">be, </w:t>
      </w:r>
      <w:r w:rsidRPr="00A200E9">
        <w:rPr>
          <w:rFonts w:ascii="Times New Roman" w:hAnsi="Times New Roman" w:cs="Times New Roman"/>
          <w:sz w:val="24"/>
          <w:szCs w:val="24"/>
          <w:lang w:val="en-US"/>
        </w:rPr>
        <w:t xml:space="preserve">and this </w:t>
      </w:r>
      <w:r>
        <w:rPr>
          <w:rFonts w:ascii="Times New Roman" w:hAnsi="Times New Roman" w:cs="Times New Roman"/>
          <w:sz w:val="24"/>
          <w:szCs w:val="24"/>
          <w:lang w:val="en-US"/>
        </w:rPr>
        <w:t xml:space="preserve">mishandling be </w:t>
      </w:r>
      <w:r w:rsidRPr="00A200E9">
        <w:rPr>
          <w:rFonts w:ascii="Times New Roman" w:hAnsi="Times New Roman" w:cs="Times New Roman"/>
          <w:sz w:val="24"/>
          <w:szCs w:val="24"/>
          <w:lang w:val="en-US"/>
        </w:rPr>
        <w:t>unconscious</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xml:space="preserve"> reproduc</w:t>
      </w:r>
      <w:r>
        <w:rPr>
          <w:rFonts w:ascii="Times New Roman" w:hAnsi="Times New Roman" w:cs="Times New Roman"/>
          <w:sz w:val="24"/>
          <w:szCs w:val="24"/>
          <w:lang w:val="en-US"/>
        </w:rPr>
        <w:t>ed</w:t>
      </w:r>
      <w:r w:rsidRPr="00A200E9">
        <w:rPr>
          <w:rFonts w:ascii="Times New Roman" w:hAnsi="Times New Roman" w:cs="Times New Roman"/>
          <w:sz w:val="24"/>
          <w:szCs w:val="24"/>
          <w:lang w:val="en-US"/>
        </w:rPr>
        <w:t xml:space="preserve">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last arrow </w:t>
      </w:r>
      <w:r w:rsidRPr="006765EE">
        <w:rPr>
          <w:rFonts w:ascii="Times New Roman" w:hAnsi="Times New Roman" w:cs="Times New Roman"/>
          <w:sz w:val="24"/>
          <w:szCs w:val="24"/>
          <w:lang w:val="en-US"/>
        </w:rPr>
        <w:t>(d)</w:t>
      </w:r>
      <w:r w:rsidRPr="00A200E9">
        <w:rPr>
          <w:rFonts w:ascii="Times New Roman" w:hAnsi="Times New Roman" w:cs="Times New Roman"/>
          <w:b/>
          <w:sz w:val="24"/>
          <w:szCs w:val="24"/>
          <w:lang w:val="en-US"/>
        </w:rPr>
        <w:t xml:space="preserve"> </w:t>
      </w:r>
      <w:r>
        <w:rPr>
          <w:rFonts w:ascii="Times New Roman" w:hAnsi="Times New Roman" w:cs="Times New Roman"/>
          <w:sz w:val="24"/>
          <w:szCs w:val="24"/>
          <w:lang w:val="en-US"/>
        </w:rPr>
        <w:t xml:space="preserve">represents </w:t>
      </w:r>
      <w:r w:rsidRPr="00A200E9">
        <w:rPr>
          <w:rFonts w:ascii="Times New Roman" w:hAnsi="Times New Roman" w:cs="Times New Roman"/>
          <w:sz w:val="24"/>
          <w:szCs w:val="24"/>
          <w:lang w:val="en-US"/>
        </w:rPr>
        <w:t xml:space="preserve">the </w:t>
      </w:r>
      <w:r w:rsidRPr="001F0B69">
        <w:rPr>
          <w:rFonts w:ascii="Times New Roman" w:hAnsi="Times New Roman" w:cs="Times New Roman"/>
          <w:b/>
          <w:sz w:val="24"/>
          <w:szCs w:val="24"/>
          <w:lang w:val="en-US"/>
        </w:rPr>
        <w:t>institutionalization process</w:t>
      </w:r>
      <w:r w:rsidRPr="00A200E9">
        <w:rPr>
          <w:rFonts w:ascii="Times New Roman" w:hAnsi="Times New Roman" w:cs="Times New Roman"/>
          <w:sz w:val="24"/>
          <w:szCs w:val="24"/>
          <w:lang w:val="en-US"/>
        </w:rPr>
        <w:t xml:space="preserve"> of rules and routines that are reproduced by the reproduction process </w:t>
      </w:r>
      <w:r>
        <w:rPr>
          <w:rFonts w:ascii="Times New Roman" w:hAnsi="Times New Roman" w:cs="Times New Roman"/>
          <w:sz w:val="24"/>
          <w:szCs w:val="24"/>
          <w:lang w:val="en-US"/>
        </w:rPr>
        <w:t xml:space="preserve">and </w:t>
      </w:r>
      <w:r w:rsidRPr="00A200E9">
        <w:rPr>
          <w:rFonts w:ascii="Times New Roman" w:hAnsi="Times New Roman" w:cs="Times New Roman"/>
          <w:sz w:val="24"/>
          <w:szCs w:val="24"/>
          <w:lang w:val="en-US"/>
        </w:rPr>
        <w:t>by the behavior of individual actors. These routines and rules, in other words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become the unquestioned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taken-for-granted </w:t>
      </w:r>
      <w:r>
        <w:rPr>
          <w:rFonts w:ascii="Times New Roman" w:hAnsi="Times New Roman" w:cs="Times New Roman"/>
          <w:sz w:val="24"/>
          <w:szCs w:val="24"/>
          <w:lang w:val="en-US"/>
        </w:rPr>
        <w:t>standards for personal conduct</w:t>
      </w:r>
      <w:r w:rsidRPr="00A200E9">
        <w:rPr>
          <w:rFonts w:ascii="Times New Roman" w:hAnsi="Times New Roman" w:cs="Times New Roman"/>
          <w:sz w:val="24"/>
          <w:szCs w:val="24"/>
          <w:lang w:val="en-US"/>
        </w:rPr>
        <w:t xml:space="preserve">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lastRenderedPageBreak/>
        <w:t xml:space="preserve">The change process of management control systems is complex, evolutionary and path-dependent. Understanding this process requires a clear understanding of the current context of </w:t>
      </w:r>
      <w:r>
        <w:rPr>
          <w:rFonts w:ascii="Times New Roman" w:hAnsi="Times New Roman" w:cs="Times New Roman"/>
          <w:sz w:val="24"/>
          <w:szCs w:val="24"/>
          <w:lang w:val="en-US"/>
        </w:rPr>
        <w:t xml:space="preserve">an </w:t>
      </w:r>
      <w:r w:rsidRPr="00A200E9">
        <w:rPr>
          <w:rFonts w:ascii="Times New Roman" w:hAnsi="Times New Roman" w:cs="Times New Roman"/>
          <w:sz w:val="24"/>
          <w:szCs w:val="24"/>
          <w:lang w:val="en-US"/>
        </w:rPr>
        <w:t>organization with the specific routines and institutions. Institutions ensure both the change of rules and routines, but are also formed by the rules and routines (institutionalization process). Th</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model of Burns and Scapens (2000) therefore contribute</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the description and analysis of the analytical concepts (Burns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framework of Burns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is ideal to explore the institutionalization process of management control within organizations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also called the organizational level. But i</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 does not account for the institutions outside the organizational level, which </w:t>
      </w:r>
      <w:r>
        <w:rPr>
          <w:rFonts w:ascii="Times New Roman" w:hAnsi="Times New Roman" w:cs="Times New Roman"/>
          <w:sz w:val="24"/>
          <w:szCs w:val="24"/>
          <w:lang w:val="en-US"/>
        </w:rPr>
        <w:t xml:space="preserve">do still impact </w:t>
      </w:r>
      <w:r w:rsidRPr="00A200E9">
        <w:rPr>
          <w:rFonts w:ascii="Times New Roman" w:hAnsi="Times New Roman" w:cs="Times New Roman"/>
          <w:sz w:val="24"/>
          <w:szCs w:val="24"/>
          <w:lang w:val="en-US"/>
        </w:rPr>
        <w:t xml:space="preserve">the development of the institutions within the organizational level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In order to </w:t>
      </w:r>
      <w:r>
        <w:rPr>
          <w:rFonts w:ascii="Times New Roman" w:hAnsi="Times New Roman" w:cs="Times New Roman"/>
          <w:sz w:val="24"/>
          <w:szCs w:val="24"/>
          <w:lang w:val="en-US"/>
        </w:rPr>
        <w:t xml:space="preserve">shore up </w:t>
      </w:r>
      <w:r w:rsidRPr="00A200E9">
        <w:rPr>
          <w:rFonts w:ascii="Times New Roman" w:hAnsi="Times New Roman" w:cs="Times New Roman"/>
          <w:sz w:val="24"/>
          <w:szCs w:val="24"/>
          <w:lang w:val="en-US"/>
        </w:rPr>
        <w:t xml:space="preserve">this shortcoming, Burns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(2000) </w:t>
      </w:r>
      <w:r>
        <w:rPr>
          <w:rFonts w:ascii="Times New Roman" w:hAnsi="Times New Roman" w:cs="Times New Roman"/>
          <w:sz w:val="24"/>
          <w:szCs w:val="24"/>
          <w:lang w:val="en-US"/>
        </w:rPr>
        <w:t xml:space="preserve">framework is </w:t>
      </w:r>
      <w:r w:rsidRPr="00A200E9">
        <w:rPr>
          <w:rFonts w:ascii="Times New Roman" w:hAnsi="Times New Roman" w:cs="Times New Roman"/>
          <w:sz w:val="24"/>
          <w:szCs w:val="24"/>
          <w:lang w:val="en-US"/>
        </w:rPr>
        <w:t xml:space="preserve">extended with the framework of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was developed for researching accounting practices and change processes. A major difference with the framework of Burns and Scapens (2000) is that the framework of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is based on new institutional sociology (NIS) and not on the </w:t>
      </w:r>
      <w:r>
        <w:rPr>
          <w:rFonts w:ascii="Times New Roman" w:hAnsi="Times New Roman" w:cs="Times New Roman"/>
          <w:sz w:val="24"/>
          <w:szCs w:val="24"/>
          <w:lang w:val="en-US"/>
        </w:rPr>
        <w:t>OIE</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New institutional sociology </w:t>
      </w:r>
      <w:r w:rsidRPr="00A200E9">
        <w:rPr>
          <w:rFonts w:ascii="Times New Roman" w:hAnsi="Times New Roman" w:cs="Times New Roman"/>
          <w:sz w:val="24"/>
          <w:szCs w:val="24"/>
          <w:lang w:val="en-US"/>
        </w:rPr>
        <w:t xml:space="preserve">focuses not only </w:t>
      </w:r>
      <w:r>
        <w:rPr>
          <w:rFonts w:ascii="Times New Roman" w:hAnsi="Times New Roman" w:cs="Times New Roman"/>
          <w:sz w:val="24"/>
          <w:szCs w:val="24"/>
          <w:lang w:val="en-US"/>
        </w:rPr>
        <w:t xml:space="preserve">on </w:t>
      </w:r>
      <w:r w:rsidRPr="00A200E9">
        <w:rPr>
          <w:rFonts w:ascii="Times New Roman" w:hAnsi="Times New Roman" w:cs="Times New Roman"/>
          <w:sz w:val="24"/>
          <w:szCs w:val="24"/>
          <w:lang w:val="en-US"/>
        </w:rPr>
        <w:t>the organizational level, but also takes higher institutional levels into account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which influence the institutions at the organizational level. These higher levels are the </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conomic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A200E9">
        <w:rPr>
          <w:rFonts w:ascii="Times New Roman" w:hAnsi="Times New Roman" w:cs="Times New Roman"/>
          <w:sz w:val="24"/>
          <w:szCs w:val="24"/>
          <w:lang w:val="en-US"/>
        </w:rPr>
        <w:t xml:space="preserve">olitical level and </w:t>
      </w:r>
      <w:r>
        <w:rPr>
          <w:rFonts w:ascii="Times New Roman" w:hAnsi="Times New Roman" w:cs="Times New Roman"/>
          <w:sz w:val="24"/>
          <w:szCs w:val="24"/>
          <w:lang w:val="en-US"/>
        </w:rPr>
        <w:t>the o</w:t>
      </w:r>
      <w:r w:rsidRPr="00A200E9">
        <w:rPr>
          <w:rFonts w:ascii="Times New Roman" w:hAnsi="Times New Roman" w:cs="Times New Roman"/>
          <w:sz w:val="24"/>
          <w:szCs w:val="24"/>
          <w:lang w:val="en-US"/>
        </w:rPr>
        <w:t xml:space="preserve">rganizational </w:t>
      </w:r>
      <w:r>
        <w:rPr>
          <w:rFonts w:ascii="Times New Roman" w:hAnsi="Times New Roman" w:cs="Times New Roman"/>
          <w:sz w:val="24"/>
          <w:szCs w:val="24"/>
          <w:lang w:val="en-US"/>
        </w:rPr>
        <w:t>f</w:t>
      </w:r>
      <w:r w:rsidRPr="00A200E9">
        <w:rPr>
          <w:rFonts w:ascii="Times New Roman" w:hAnsi="Times New Roman" w:cs="Times New Roman"/>
          <w:sz w:val="24"/>
          <w:szCs w:val="24"/>
          <w:lang w:val="en-US"/>
        </w:rPr>
        <w:t xml:space="preserve">ield level. Organizations try to conform to these institutions at the higher levels to gain legitimacy and to increase the probability of survival. This </w:t>
      </w:r>
      <w:r>
        <w:rPr>
          <w:rFonts w:ascii="Times New Roman" w:hAnsi="Times New Roman" w:cs="Times New Roman"/>
          <w:sz w:val="24"/>
          <w:szCs w:val="24"/>
          <w:lang w:val="en-US"/>
        </w:rPr>
        <w:t xml:space="preserve">adherence </w:t>
      </w:r>
      <w:r w:rsidRPr="00A200E9">
        <w:rPr>
          <w:rFonts w:ascii="Times New Roman" w:hAnsi="Times New Roman" w:cs="Times New Roman"/>
          <w:sz w:val="24"/>
          <w:szCs w:val="24"/>
          <w:lang w:val="en-US"/>
        </w:rPr>
        <w:t>means that the choices that the firms make are not seen as choices among unlimited possibilities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 xml:space="preserve">ut are </w:t>
      </w:r>
      <w:r>
        <w:rPr>
          <w:rFonts w:ascii="Times New Roman" w:hAnsi="Times New Roman" w:cs="Times New Roman"/>
          <w:sz w:val="24"/>
          <w:szCs w:val="24"/>
          <w:lang w:val="en-US"/>
        </w:rPr>
        <w:t xml:space="preserve">rather </w:t>
      </w:r>
      <w:r w:rsidRPr="00A200E9">
        <w:rPr>
          <w:rFonts w:ascii="Times New Roman" w:hAnsi="Times New Roman" w:cs="Times New Roman"/>
          <w:sz w:val="24"/>
          <w:szCs w:val="24"/>
          <w:lang w:val="en-US"/>
        </w:rPr>
        <w:t xml:space="preserve">defined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allow organizations to choose from a legitimate set of possibilities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 xml:space="preserve">created by a group of actors that form the firm’s organizational field (Wagensveld, 2005). The concept of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organizational field is central concept to NIS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since </w:t>
      </w:r>
      <w:r w:rsidRPr="00A200E9">
        <w:rPr>
          <w:rFonts w:ascii="Times New Roman" w:hAnsi="Times New Roman" w:cs="Times New Roman"/>
          <w:sz w:val="24"/>
          <w:szCs w:val="24"/>
          <w:lang w:val="en-US"/>
        </w:rPr>
        <w:t>NIS focuses on a category or network of organizations</w:t>
      </w:r>
      <w:r>
        <w:rPr>
          <w:rFonts w:ascii="Times New Roman" w:hAnsi="Times New Roman" w:cs="Times New Roman"/>
          <w:sz w:val="24"/>
          <w:szCs w:val="24"/>
          <w:lang w:val="en-US"/>
        </w:rPr>
        <w:t xml:space="preserve"> that </w:t>
      </w:r>
      <w:r w:rsidRPr="00A200E9">
        <w:rPr>
          <w:rFonts w:ascii="Times New Roman" w:hAnsi="Times New Roman" w:cs="Times New Roman"/>
          <w:sz w:val="24"/>
          <w:szCs w:val="24"/>
          <w:lang w:val="en-US"/>
        </w:rPr>
        <w:t>influences the behavior of individual organizations. The organizational field level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therefore, is also seen as an intermediate level between individual organizations and society. Organizations that offer the same products, services or have other similarities </w:t>
      </w:r>
      <w:r>
        <w:rPr>
          <w:rFonts w:ascii="Times New Roman" w:hAnsi="Times New Roman" w:cs="Times New Roman"/>
          <w:sz w:val="24"/>
          <w:szCs w:val="24"/>
          <w:lang w:val="en-US"/>
        </w:rPr>
        <w:t xml:space="preserve">at </w:t>
      </w:r>
      <w:r w:rsidRPr="00A200E9">
        <w:rPr>
          <w:rFonts w:ascii="Times New Roman" w:hAnsi="Times New Roman" w:cs="Times New Roman"/>
          <w:sz w:val="24"/>
          <w:szCs w:val="24"/>
          <w:lang w:val="en-US"/>
        </w:rPr>
        <w:t>an organizational level. This level is dynamic, because over time organizations can enter or exit the organizational field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or it can change through innovations. </w:t>
      </w:r>
      <w:r>
        <w:rPr>
          <w:rFonts w:ascii="Times New Roman" w:hAnsi="Times New Roman" w:cs="Times New Roman"/>
          <w:sz w:val="24"/>
          <w:szCs w:val="24"/>
          <w:lang w:val="en-US"/>
        </w:rPr>
        <w:t xml:space="preserve">Figure 2 </w:t>
      </w:r>
      <w:r w:rsidRPr="00A200E9">
        <w:rPr>
          <w:rFonts w:ascii="Times New Roman" w:hAnsi="Times New Roman" w:cs="Times New Roman"/>
          <w:sz w:val="24"/>
          <w:szCs w:val="24"/>
          <w:lang w:val="en-US"/>
        </w:rPr>
        <w:t xml:space="preserve">represents the framework of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w:t>
      </w: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noProof/>
          <w:lang w:eastAsia="nl-NL"/>
        </w:rPr>
        <w:lastRenderedPageBreak/>
        <w:drawing>
          <wp:inline distT="0" distB="0" distL="0" distR="0" wp14:anchorId="39E6D9CE" wp14:editId="683E86EE">
            <wp:extent cx="4229100" cy="2746428"/>
            <wp:effectExtent l="0" t="0" r="0" b="0"/>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39782" cy="2753365"/>
                    </a:xfrm>
                    <a:prstGeom prst="rect">
                      <a:avLst/>
                    </a:prstGeom>
                    <a:noFill/>
                    <a:ln>
                      <a:noFill/>
                    </a:ln>
                  </pic:spPr>
                </pic:pic>
              </a:graphicData>
            </a:graphic>
          </wp:inline>
        </w:drawing>
      </w:r>
    </w:p>
    <w:p w:rsidR="0066334A" w:rsidRPr="00A200E9" w:rsidRDefault="0066334A" w:rsidP="0066334A">
      <w:pPr>
        <w:spacing w:line="360" w:lineRule="auto"/>
        <w:jc w:val="both"/>
        <w:rPr>
          <w:rFonts w:ascii="Times New Roman" w:hAnsi="Times New Roman" w:cs="Times New Roman"/>
          <w:i/>
          <w:sz w:val="24"/>
          <w:szCs w:val="24"/>
          <w:lang w:val="en-US"/>
        </w:rPr>
      </w:pPr>
      <w:r w:rsidRPr="00A200E9">
        <w:rPr>
          <w:rFonts w:ascii="Times New Roman" w:hAnsi="Times New Roman" w:cs="Times New Roman"/>
          <w:i/>
          <w:sz w:val="24"/>
          <w:szCs w:val="24"/>
          <w:lang w:val="en-US"/>
        </w:rPr>
        <w:t xml:space="preserve">Figure 2: Institutional framework of Dillard </w:t>
      </w:r>
      <w:r>
        <w:rPr>
          <w:rFonts w:ascii="Times New Roman" w:hAnsi="Times New Roman" w:cs="Times New Roman"/>
          <w:i/>
          <w:sz w:val="24"/>
          <w:szCs w:val="24"/>
          <w:lang w:val="en-US"/>
        </w:rPr>
        <w:t>et al.</w:t>
      </w:r>
      <w:r w:rsidRPr="00A200E9">
        <w:rPr>
          <w:rFonts w:ascii="Times New Roman" w:hAnsi="Times New Roman" w:cs="Times New Roman"/>
          <w:i/>
          <w:sz w:val="24"/>
          <w:szCs w:val="24"/>
          <w:lang w:val="en-US"/>
        </w:rPr>
        <w:t xml:space="preserve"> (2004)</w:t>
      </w:r>
      <w:r>
        <w:rPr>
          <w:rFonts w:ascii="Times New Roman" w:hAnsi="Times New Roman" w:cs="Times New Roman"/>
          <w:i/>
          <w:sz w:val="24"/>
          <w:szCs w:val="24"/>
          <w:lang w:val="en-US"/>
        </w:rPr>
        <w:t>.</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This framework represents three levels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w:t>
      </w:r>
      <w:r w:rsidRPr="003C6AD7">
        <w:rPr>
          <w:rFonts w:ascii="Times New Roman" w:hAnsi="Times New Roman" w:cs="Times New Roman"/>
          <w:b/>
          <w:sz w:val="24"/>
          <w:szCs w:val="24"/>
          <w:lang w:val="en-US"/>
        </w:rPr>
        <w:t>economic and political level</w:t>
      </w:r>
      <w:r w:rsidRPr="00A200E9">
        <w:rPr>
          <w:rFonts w:ascii="Times New Roman" w:hAnsi="Times New Roman" w:cs="Times New Roman"/>
          <w:sz w:val="24"/>
          <w:szCs w:val="24"/>
          <w:lang w:val="en-US"/>
        </w:rPr>
        <w:t xml:space="preserve">, </w:t>
      </w:r>
      <w:r w:rsidRPr="003C6AD7">
        <w:rPr>
          <w:rFonts w:ascii="Times New Roman" w:hAnsi="Times New Roman" w:cs="Times New Roman"/>
          <w:b/>
          <w:sz w:val="24"/>
          <w:szCs w:val="24"/>
          <w:lang w:val="en-US"/>
        </w:rPr>
        <w:t>organizational field level</w:t>
      </w:r>
      <w:r w:rsidRPr="00A200E9">
        <w:rPr>
          <w:rFonts w:ascii="Times New Roman" w:hAnsi="Times New Roman" w:cs="Times New Roman"/>
          <w:sz w:val="24"/>
          <w:szCs w:val="24"/>
          <w:lang w:val="en-US"/>
        </w:rPr>
        <w:t xml:space="preserve">, and </w:t>
      </w:r>
      <w:r w:rsidRPr="003C6AD7">
        <w:rPr>
          <w:rFonts w:ascii="Times New Roman" w:hAnsi="Times New Roman" w:cs="Times New Roman"/>
          <w:b/>
          <w:sz w:val="24"/>
          <w:szCs w:val="24"/>
          <w:lang w:val="en-US"/>
        </w:rPr>
        <w:t>organizational level</w:t>
      </w:r>
      <w:r w:rsidRPr="00A200E9">
        <w:rPr>
          <w:rFonts w:ascii="Times New Roman" w:hAnsi="Times New Roman" w:cs="Times New Roman"/>
          <w:sz w:val="24"/>
          <w:szCs w:val="24"/>
          <w:lang w:val="en-US"/>
        </w:rPr>
        <w:t xml:space="preserve">. These levels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further explained below. </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top level of this framework is the </w:t>
      </w:r>
      <w:r w:rsidRPr="003C6AD7">
        <w:rPr>
          <w:rFonts w:ascii="Times New Roman" w:hAnsi="Times New Roman" w:cs="Times New Roman"/>
          <w:i/>
          <w:sz w:val="24"/>
          <w:szCs w:val="24"/>
          <w:lang w:val="en-US"/>
        </w:rPr>
        <w:t>economic and political level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consist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of the overarching societal level of political, economic, and social systems. In these systems, norms and values are created. Thereafter, by means of sense-making criteria (</w:t>
      </w:r>
      <w:proofErr w:type="spellStart"/>
      <w:r w:rsidRPr="00A200E9">
        <w:rPr>
          <w:rFonts w:ascii="Times New Roman" w:hAnsi="Times New Roman" w:cs="Times New Roman"/>
          <w:sz w:val="24"/>
          <w:szCs w:val="24"/>
          <w:lang w:val="en-US"/>
        </w:rPr>
        <w:t>Cpe</w:t>
      </w:r>
      <w:proofErr w:type="spellEnd"/>
      <w:r w:rsidRPr="00A200E9">
        <w:rPr>
          <w:rFonts w:ascii="Times New Roman" w:hAnsi="Times New Roman" w:cs="Times New Roman"/>
          <w:sz w:val="24"/>
          <w:szCs w:val="24"/>
          <w:lang w:val="en-US"/>
        </w:rPr>
        <w: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these norms and values are institutionalized and legitimized in the norms and practices in the levels below.</w:t>
      </w:r>
    </w:p>
    <w:p w:rsidR="00357C32"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intermediate level of the framework is the </w:t>
      </w:r>
      <w:r w:rsidRPr="003C6AD7">
        <w:rPr>
          <w:rFonts w:ascii="Times New Roman" w:hAnsi="Times New Roman" w:cs="Times New Roman"/>
          <w:i/>
          <w:sz w:val="24"/>
          <w:szCs w:val="24"/>
          <w:lang w:val="en-US"/>
        </w:rPr>
        <w:t>organizational field level</w:t>
      </w:r>
      <w:r w:rsidRPr="00A200E9">
        <w:rPr>
          <w:rFonts w:ascii="Times New Roman" w:hAnsi="Times New Roman" w:cs="Times New Roman"/>
          <w:sz w:val="24"/>
          <w:szCs w:val="24"/>
          <w:lang w:val="en-US"/>
        </w:rPr>
        <w:t>. In this level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institutions at the top level are translated into specific expectations of the organizational field. These institutions enter the organizational field through the organizational field criteria (</w:t>
      </w:r>
      <w:proofErr w:type="spellStart"/>
      <w:r w:rsidRPr="00A200E9">
        <w:rPr>
          <w:rFonts w:ascii="Times New Roman" w:hAnsi="Times New Roman" w:cs="Times New Roman"/>
          <w:sz w:val="24"/>
          <w:szCs w:val="24"/>
          <w:lang w:val="en-US"/>
        </w:rPr>
        <w:t>Cof</w:t>
      </w:r>
      <w:proofErr w:type="spellEnd"/>
      <w:r w:rsidRPr="00A200E9">
        <w:rPr>
          <w:rFonts w:ascii="Times New Roman" w:hAnsi="Times New Roman" w:cs="Times New Roman"/>
          <w:sz w:val="24"/>
          <w:szCs w:val="24"/>
          <w:lang w:val="en-US"/>
        </w:rPr>
        <w:t xml:space="preserve">). The institutions formed at this level ensure that practices at the organizational field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legitimized (</w:t>
      </w:r>
      <w:proofErr w:type="spellStart"/>
      <w:r w:rsidRPr="00A200E9">
        <w:rPr>
          <w:rFonts w:ascii="Times New Roman" w:hAnsi="Times New Roman" w:cs="Times New Roman"/>
          <w:sz w:val="24"/>
          <w:szCs w:val="24"/>
          <w:lang w:val="en-US"/>
        </w:rPr>
        <w:t>Pof</w:t>
      </w:r>
      <w:proofErr w:type="spellEnd"/>
      <w:r w:rsidRPr="00A200E9">
        <w:rPr>
          <w:rFonts w:ascii="Times New Roman" w:hAnsi="Times New Roman" w:cs="Times New Roman"/>
          <w:sz w:val="24"/>
          <w:szCs w:val="24"/>
          <w:lang w:val="en-US"/>
        </w:rPr>
        <w:t xml:space="preserve">). </w:t>
      </w:r>
      <w:bookmarkStart w:id="48" w:name="_Hlt95897102"/>
    </w:p>
    <w:bookmarkEnd w:id="48"/>
    <w:p w:rsidR="0066334A"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third level of this framework is the </w:t>
      </w:r>
      <w:r w:rsidRPr="003C6AD7">
        <w:rPr>
          <w:rFonts w:ascii="Times New Roman" w:hAnsi="Times New Roman" w:cs="Times New Roman"/>
          <w:i/>
          <w:sz w:val="24"/>
          <w:szCs w:val="24"/>
          <w:lang w:val="en-US"/>
        </w:rPr>
        <w:t>organizational level</w:t>
      </w:r>
      <w:r>
        <w:rPr>
          <w:rFonts w:ascii="Times New Roman" w:hAnsi="Times New Roman" w:cs="Times New Roman"/>
          <w:sz w:val="24"/>
          <w:szCs w:val="24"/>
          <w:lang w:val="en-US"/>
        </w:rPr>
        <w:t>, which</w:t>
      </w:r>
      <w:r w:rsidRPr="00A200E9">
        <w:rPr>
          <w:rFonts w:ascii="Times New Roman" w:hAnsi="Times New Roman" w:cs="Times New Roman"/>
          <w:sz w:val="24"/>
          <w:szCs w:val="24"/>
          <w:lang w:val="en-US"/>
        </w:rPr>
        <w:t xml:space="preserve"> consists of two groups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innovators (I) and late adopters (LA). Innovators can be seen as organizations that develop new practices (P1), but they do this within the boundaries of the </w:t>
      </w:r>
      <w:r>
        <w:rPr>
          <w:rFonts w:ascii="Times New Roman" w:hAnsi="Times New Roman" w:cs="Times New Roman"/>
          <w:sz w:val="24"/>
          <w:szCs w:val="24"/>
          <w:lang w:val="en-US"/>
        </w:rPr>
        <w:t>o</w:t>
      </w:r>
      <w:r w:rsidRPr="00A200E9">
        <w:rPr>
          <w:rFonts w:ascii="Times New Roman" w:hAnsi="Times New Roman" w:cs="Times New Roman"/>
          <w:sz w:val="24"/>
          <w:szCs w:val="24"/>
          <w:lang w:val="en-US"/>
        </w:rPr>
        <w:t>rganizational field. Late adopters imitate these new practices (P</w:t>
      </w:r>
      <w:r>
        <w:rPr>
          <w:rFonts w:ascii="Times New Roman" w:hAnsi="Times New Roman" w:cs="Times New Roman"/>
          <w:sz w:val="24"/>
          <w:szCs w:val="24"/>
          <w:lang w:val="en-US"/>
        </w:rPr>
        <w:t>1</w:t>
      </w:r>
      <w:r w:rsidRPr="00A200E9">
        <w:rPr>
          <w:rFonts w:ascii="Times New Roman" w:hAnsi="Times New Roman" w:cs="Times New Roman"/>
          <w:sz w:val="24"/>
          <w:szCs w:val="24"/>
          <w:lang w:val="en-US"/>
        </w:rPr>
        <w:t>a) of the innovators. At this level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framework of Burns </w:t>
      </w:r>
      <w:r>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Scapens (2000) can be integrated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since it </w:t>
      </w:r>
      <w:r w:rsidRPr="00A200E9">
        <w:rPr>
          <w:rFonts w:ascii="Times New Roman" w:hAnsi="Times New Roman" w:cs="Times New Roman"/>
          <w:sz w:val="24"/>
          <w:szCs w:val="24"/>
          <w:lang w:val="en-US"/>
        </w:rPr>
        <w:t xml:space="preserve">ensures that the process of change and institutionalization at the organizational level can be better understood. Figure 3 illustrates </w:t>
      </w:r>
      <w:r>
        <w:rPr>
          <w:rFonts w:ascii="Times New Roman" w:hAnsi="Times New Roman" w:cs="Times New Roman"/>
          <w:sz w:val="24"/>
          <w:szCs w:val="24"/>
          <w:lang w:val="en-US"/>
        </w:rPr>
        <w:t xml:space="preserve">this </w:t>
      </w:r>
      <w:r w:rsidRPr="00A200E9">
        <w:rPr>
          <w:rFonts w:ascii="Times New Roman" w:hAnsi="Times New Roman" w:cs="Times New Roman"/>
          <w:sz w:val="24"/>
          <w:szCs w:val="24"/>
          <w:lang w:val="en-US"/>
        </w:rPr>
        <w:t>combin</w:t>
      </w:r>
      <w:r>
        <w:rPr>
          <w:rFonts w:ascii="Times New Roman" w:hAnsi="Times New Roman" w:cs="Times New Roman"/>
          <w:sz w:val="24"/>
          <w:szCs w:val="24"/>
          <w:lang w:val="en-US"/>
        </w:rPr>
        <w:t xml:space="preserve">ation of </w:t>
      </w:r>
      <w:r w:rsidRPr="00A200E9">
        <w:rPr>
          <w:rFonts w:ascii="Times New Roman" w:hAnsi="Times New Roman" w:cs="Times New Roman"/>
          <w:sz w:val="24"/>
          <w:szCs w:val="24"/>
          <w:lang w:val="en-US"/>
        </w:rPr>
        <w:t>framework</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t>
      </w:r>
    </w:p>
    <w:p w:rsidR="00357C32" w:rsidRPr="00A200E9" w:rsidRDefault="00357C32" w:rsidP="0066334A">
      <w:pPr>
        <w:spacing w:line="360" w:lineRule="auto"/>
        <w:jc w:val="both"/>
        <w:rPr>
          <w:rFonts w:ascii="Times New Roman" w:hAnsi="Times New Roman" w:cs="Times New Roman"/>
          <w:sz w:val="24"/>
          <w:szCs w:val="24"/>
          <w:lang w:val="en-US"/>
        </w:rPr>
      </w:pPr>
    </w:p>
    <w:p w:rsidR="0066334A" w:rsidRPr="00A200E9" w:rsidRDefault="00357C32"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noProof/>
          <w:lang w:eastAsia="nl-NL"/>
        </w:rPr>
        <w:lastRenderedPageBreak/>
        <w:drawing>
          <wp:anchor distT="0" distB="0" distL="114300" distR="114300" simplePos="0" relativeHeight="251665920" behindDoc="0" locked="0" layoutInCell="1" allowOverlap="1" wp14:anchorId="41CB4329" wp14:editId="2DDC488C">
            <wp:simplePos x="0" y="0"/>
            <wp:positionH relativeFrom="margin">
              <wp:posOffset>172085</wp:posOffset>
            </wp:positionH>
            <wp:positionV relativeFrom="margin">
              <wp:posOffset>10795</wp:posOffset>
            </wp:positionV>
            <wp:extent cx="4076700" cy="3124200"/>
            <wp:effectExtent l="0" t="0" r="0" b="0"/>
            <wp:wrapSquare wrapText="bothSides"/>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76700" cy="3124200"/>
                    </a:xfrm>
                    <a:prstGeom prst="rect">
                      <a:avLst/>
                    </a:prstGeom>
                    <a:noFill/>
                    <a:ln>
                      <a:noFill/>
                    </a:ln>
                  </pic:spPr>
                </pic:pic>
              </a:graphicData>
            </a:graphic>
          </wp:anchor>
        </w:drawing>
      </w: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i/>
          <w:sz w:val="24"/>
          <w:szCs w:val="24"/>
          <w:lang w:val="en-US"/>
        </w:rPr>
      </w:pPr>
      <w:r w:rsidRPr="00A200E9">
        <w:rPr>
          <w:rFonts w:ascii="Times New Roman" w:hAnsi="Times New Roman" w:cs="Times New Roman"/>
          <w:i/>
          <w:sz w:val="24"/>
          <w:szCs w:val="24"/>
          <w:lang w:val="en-US"/>
        </w:rPr>
        <w:t xml:space="preserve">Figure 3 Combined </w:t>
      </w:r>
      <w:r>
        <w:rPr>
          <w:rFonts w:ascii="Times New Roman" w:hAnsi="Times New Roman" w:cs="Times New Roman"/>
          <w:i/>
          <w:sz w:val="24"/>
          <w:szCs w:val="24"/>
          <w:lang w:val="en-US"/>
        </w:rPr>
        <w:t>f</w:t>
      </w:r>
      <w:r w:rsidRPr="00A200E9">
        <w:rPr>
          <w:rFonts w:ascii="Times New Roman" w:hAnsi="Times New Roman" w:cs="Times New Roman"/>
          <w:i/>
          <w:sz w:val="24"/>
          <w:szCs w:val="24"/>
          <w:lang w:val="en-US"/>
        </w:rPr>
        <w:t xml:space="preserve">ramework </w:t>
      </w:r>
      <w:r>
        <w:rPr>
          <w:rFonts w:ascii="Times New Roman" w:hAnsi="Times New Roman" w:cs="Times New Roman"/>
          <w:i/>
          <w:sz w:val="24"/>
          <w:szCs w:val="24"/>
          <w:lang w:val="en-US"/>
        </w:rPr>
        <w:t xml:space="preserve">of </w:t>
      </w:r>
      <w:r w:rsidRPr="00A200E9">
        <w:rPr>
          <w:rFonts w:ascii="Times New Roman" w:hAnsi="Times New Roman" w:cs="Times New Roman"/>
          <w:i/>
          <w:sz w:val="24"/>
          <w:szCs w:val="24"/>
          <w:lang w:val="en-US"/>
        </w:rPr>
        <w:t xml:space="preserve">Burns </w:t>
      </w:r>
      <w:r>
        <w:rPr>
          <w:rFonts w:ascii="Times New Roman" w:hAnsi="Times New Roman" w:cs="Times New Roman"/>
          <w:i/>
          <w:sz w:val="24"/>
          <w:szCs w:val="24"/>
          <w:lang w:val="en-US"/>
        </w:rPr>
        <w:t>and</w:t>
      </w:r>
      <w:r w:rsidRPr="00A200E9">
        <w:rPr>
          <w:rFonts w:ascii="Times New Roman" w:hAnsi="Times New Roman" w:cs="Times New Roman"/>
          <w:i/>
          <w:sz w:val="24"/>
          <w:szCs w:val="24"/>
          <w:lang w:val="en-US"/>
        </w:rPr>
        <w:t xml:space="preserve"> Scapens (2000) and Dillard </w:t>
      </w:r>
      <w:r>
        <w:rPr>
          <w:rFonts w:ascii="Times New Roman" w:hAnsi="Times New Roman" w:cs="Times New Roman"/>
          <w:i/>
          <w:sz w:val="24"/>
          <w:szCs w:val="24"/>
          <w:lang w:val="en-US"/>
        </w:rPr>
        <w:t>et al.</w:t>
      </w:r>
      <w:r w:rsidRPr="00A200E9">
        <w:rPr>
          <w:rFonts w:ascii="Times New Roman" w:hAnsi="Times New Roman" w:cs="Times New Roman"/>
          <w:i/>
          <w:sz w:val="24"/>
          <w:szCs w:val="24"/>
          <w:lang w:val="en-US"/>
        </w:rPr>
        <w:t xml:space="preserve"> (2004)</w:t>
      </w:r>
      <w:r>
        <w:rPr>
          <w:rFonts w:ascii="Times New Roman" w:hAnsi="Times New Roman" w:cs="Times New Roman"/>
          <w:i/>
          <w:sz w:val="24"/>
          <w:szCs w:val="24"/>
          <w:lang w:val="en-US"/>
        </w:rPr>
        <w:t>.</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This combined framework could be used for research in</w:t>
      </w:r>
      <w:r>
        <w:rPr>
          <w:rFonts w:ascii="Times New Roman" w:hAnsi="Times New Roman" w:cs="Times New Roman"/>
          <w:sz w:val="24"/>
          <w:szCs w:val="24"/>
          <w:lang w:val="en-US"/>
        </w:rPr>
        <w:t>to</w:t>
      </w:r>
      <w:r w:rsidRPr="00A200E9">
        <w:rPr>
          <w:rFonts w:ascii="Times New Roman" w:hAnsi="Times New Roman" w:cs="Times New Roman"/>
          <w:sz w:val="24"/>
          <w:szCs w:val="24"/>
          <w:lang w:val="en-US"/>
        </w:rPr>
        <w:t xml:space="preserve"> how institutions are created, maintained, and changed through actions. Its focus is on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adoption and institutionalization processes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which is </w:t>
      </w:r>
      <w:r w:rsidRPr="00A200E9">
        <w:rPr>
          <w:rFonts w:ascii="Times New Roman" w:hAnsi="Times New Roman" w:cs="Times New Roman"/>
          <w:sz w:val="24"/>
          <w:szCs w:val="24"/>
          <w:lang w:val="en-US"/>
        </w:rPr>
        <w:t xml:space="preserve">why this framework can be used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identify factors that influence these processes. For organizations that want to change the institutions in the organization</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important to create incentives to change and create transformational readiness among employees. Transformational readiness </w:t>
      </w:r>
      <w:r>
        <w:rPr>
          <w:rFonts w:ascii="Times New Roman" w:hAnsi="Times New Roman" w:cs="Times New Roman"/>
          <w:sz w:val="24"/>
          <w:szCs w:val="24"/>
          <w:lang w:val="en-US"/>
        </w:rPr>
        <w:t xml:space="preserve">represents </w:t>
      </w:r>
      <w:r w:rsidRPr="00A200E9">
        <w:rPr>
          <w:rFonts w:ascii="Times New Roman" w:hAnsi="Times New Roman" w:cs="Times New Roman"/>
          <w:sz w:val="24"/>
          <w:szCs w:val="24"/>
          <w:lang w:val="en-US"/>
        </w:rPr>
        <w:t xml:space="preserve">the willingness organization members to change and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adopt new practices, </w:t>
      </w:r>
      <w:r>
        <w:rPr>
          <w:rFonts w:ascii="Times New Roman" w:hAnsi="Times New Roman" w:cs="Times New Roman"/>
          <w:sz w:val="24"/>
          <w:szCs w:val="24"/>
          <w:lang w:val="en-US"/>
        </w:rPr>
        <w:t xml:space="preserve">such as </w:t>
      </w:r>
      <w:r w:rsidRPr="00A200E9">
        <w:rPr>
          <w:rFonts w:ascii="Times New Roman" w:hAnsi="Times New Roman" w:cs="Times New Roman"/>
          <w:sz w:val="24"/>
          <w:szCs w:val="24"/>
          <w:lang w:val="en-US"/>
        </w:rPr>
        <w:t xml:space="preserve">new management controls. This </w:t>
      </w:r>
      <w:r>
        <w:rPr>
          <w:rFonts w:ascii="Times New Roman" w:hAnsi="Times New Roman" w:cs="Times New Roman"/>
          <w:sz w:val="24"/>
          <w:szCs w:val="24"/>
          <w:lang w:val="en-US"/>
        </w:rPr>
        <w:t>adaptability implies</w:t>
      </w:r>
      <w:r w:rsidRPr="00A200E9">
        <w:rPr>
          <w:rFonts w:ascii="Times New Roman" w:hAnsi="Times New Roman" w:cs="Times New Roman"/>
          <w:sz w:val="24"/>
          <w:szCs w:val="24"/>
          <w:lang w:val="en-US"/>
        </w:rPr>
        <w:t xml:space="preserve"> that all organization members must be prepared for the new standards, so that they will accept the change, </w:t>
      </w:r>
      <w:r>
        <w:rPr>
          <w:rFonts w:ascii="Times New Roman" w:hAnsi="Times New Roman" w:cs="Times New Roman"/>
          <w:sz w:val="24"/>
          <w:szCs w:val="24"/>
          <w:lang w:val="en-US"/>
        </w:rPr>
        <w:t xml:space="preserve">and </w:t>
      </w:r>
      <w:r w:rsidRPr="00A200E9">
        <w:rPr>
          <w:rFonts w:ascii="Times New Roman" w:hAnsi="Times New Roman" w:cs="Times New Roman"/>
          <w:sz w:val="24"/>
          <w:szCs w:val="24"/>
          <w:lang w:val="en-US"/>
        </w:rPr>
        <w:t xml:space="preserve">so that it can then be institutionalized (Armenakis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Harris, 2002). To understand these processes the organizations follows to create transformational readiness among the 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 xml:space="preserve">hese two models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 xml:space="preserve">extended with the social model of Beyer and </w:t>
      </w:r>
      <w:r>
        <w:rPr>
          <w:rFonts w:ascii="Times New Roman" w:hAnsi="Times New Roman" w:cs="Times New Roman"/>
          <w:sz w:val="24"/>
          <w:szCs w:val="24"/>
          <w:lang w:val="en-US"/>
        </w:rPr>
        <w:t>T</w:t>
      </w:r>
      <w:r w:rsidRPr="00A200E9">
        <w:rPr>
          <w:rFonts w:ascii="Times New Roman" w:hAnsi="Times New Roman" w:cs="Times New Roman"/>
          <w:sz w:val="24"/>
          <w:szCs w:val="24"/>
          <w:lang w:val="en-US"/>
        </w:rPr>
        <w:t>rice (1988)</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as </w:t>
      </w:r>
      <w:r w:rsidRPr="00A200E9">
        <w:rPr>
          <w:rFonts w:ascii="Times New Roman" w:hAnsi="Times New Roman" w:cs="Times New Roman"/>
          <w:sz w:val="24"/>
          <w:szCs w:val="24"/>
          <w:lang w:val="en-US"/>
        </w:rPr>
        <w:t xml:space="preserve">explained below. </w:t>
      </w:r>
    </w:p>
    <w:p w:rsidR="0066334A" w:rsidRPr="00A200E9" w:rsidRDefault="0066334A" w:rsidP="0066334A">
      <w:pPr>
        <w:pStyle w:val="Kop2"/>
        <w:rPr>
          <w:sz w:val="24"/>
          <w:szCs w:val="24"/>
          <w:lang w:val="en-US"/>
        </w:rPr>
      </w:pPr>
      <w:bookmarkStart w:id="49" w:name="_Toc477557451"/>
      <w:bookmarkStart w:id="50" w:name="_Toc478386490"/>
      <w:r w:rsidRPr="00A200E9">
        <w:rPr>
          <w:lang w:val="en-US"/>
        </w:rPr>
        <w:t xml:space="preserve">3.3 Social </w:t>
      </w:r>
      <w:r>
        <w:rPr>
          <w:lang w:val="en-US"/>
        </w:rPr>
        <w:t>m</w:t>
      </w:r>
      <w:r w:rsidRPr="00A200E9">
        <w:rPr>
          <w:lang w:val="en-US"/>
        </w:rPr>
        <w:t>odel of Beyer and Trice (1988)</w:t>
      </w:r>
      <w:bookmarkEnd w:id="49"/>
      <w:bookmarkEnd w:id="50"/>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For organizations, </w:t>
      </w:r>
      <w:r>
        <w:rPr>
          <w:rFonts w:ascii="Times New Roman" w:hAnsi="Times New Roman" w:cs="Times New Roman"/>
          <w:sz w:val="24"/>
          <w:szCs w:val="24"/>
          <w:lang w:val="en-US"/>
        </w:rPr>
        <w:t>it is</w:t>
      </w:r>
      <w:r w:rsidRPr="00A200E9">
        <w:rPr>
          <w:rFonts w:ascii="Times New Roman" w:hAnsi="Times New Roman" w:cs="Times New Roman"/>
          <w:sz w:val="24"/>
          <w:szCs w:val="24"/>
          <w:lang w:val="en-US"/>
        </w:rPr>
        <w:t xml:space="preserve"> important to be aware that they can influence the acceptance of new ideas, systems, and practices</w:t>
      </w:r>
      <w:r>
        <w:rPr>
          <w:rFonts w:ascii="Times New Roman" w:hAnsi="Times New Roman" w:cs="Times New Roman"/>
          <w:sz w:val="24"/>
          <w:szCs w:val="24"/>
          <w:lang w:val="en-US"/>
        </w:rPr>
        <w:t xml:space="preserve">, for which purpose </w:t>
      </w:r>
      <w:r w:rsidRPr="00A200E9">
        <w:rPr>
          <w:rFonts w:ascii="Times New Roman" w:hAnsi="Times New Roman" w:cs="Times New Roman"/>
          <w:sz w:val="24"/>
          <w:szCs w:val="24"/>
          <w:lang w:val="en-US"/>
        </w:rPr>
        <w:t xml:space="preserve">managers may employ rites or ceremonies to accomplish. Rites are planned sets of activities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possess valuable information within an organization</w:t>
      </w:r>
      <w:r>
        <w:rPr>
          <w:rFonts w:ascii="Times New Roman" w:hAnsi="Times New Roman" w:cs="Times New Roman"/>
          <w:sz w:val="24"/>
          <w:szCs w:val="24"/>
          <w:lang w:val="en-US"/>
        </w:rPr>
        <w:t xml:space="preserve">, so </w:t>
      </w:r>
      <w:r w:rsidRPr="00A200E9">
        <w:rPr>
          <w:rFonts w:ascii="Times New Roman" w:hAnsi="Times New Roman" w:cs="Times New Roman"/>
          <w:sz w:val="24"/>
          <w:szCs w:val="24"/>
          <w:lang w:val="en-US"/>
        </w:rPr>
        <w:t xml:space="preserve">they act as social vehicles and symbols to communicate information and the intention and beliefs of the managers. Many of these rites are rooted in the organization, </w:t>
      </w:r>
      <w:r>
        <w:rPr>
          <w:rFonts w:ascii="Times New Roman" w:hAnsi="Times New Roman" w:cs="Times New Roman"/>
          <w:sz w:val="24"/>
          <w:szCs w:val="24"/>
          <w:lang w:val="en-US"/>
        </w:rPr>
        <w:t xml:space="preserve">and </w:t>
      </w:r>
      <w:r w:rsidRPr="00A200E9">
        <w:rPr>
          <w:rFonts w:ascii="Times New Roman" w:hAnsi="Times New Roman" w:cs="Times New Roman"/>
          <w:sz w:val="24"/>
          <w:szCs w:val="24"/>
          <w:lang w:val="en-US"/>
        </w:rPr>
        <w:t>as a result, one is not aware of the</w:t>
      </w:r>
      <w:r>
        <w:rPr>
          <w:rFonts w:ascii="Times New Roman" w:hAnsi="Times New Roman" w:cs="Times New Roman"/>
          <w:sz w:val="24"/>
          <w:szCs w:val="24"/>
          <w:lang w:val="en-US"/>
        </w:rPr>
        <w:t>ir</w:t>
      </w:r>
      <w:r w:rsidRPr="00A200E9">
        <w:rPr>
          <w:rFonts w:ascii="Times New Roman" w:hAnsi="Times New Roman" w:cs="Times New Roman"/>
          <w:sz w:val="24"/>
          <w:szCs w:val="24"/>
          <w:lang w:val="en-US"/>
        </w:rPr>
        <w:t xml:space="preserve"> existence. But aware</w:t>
      </w:r>
      <w:r>
        <w:rPr>
          <w:rFonts w:ascii="Times New Roman" w:hAnsi="Times New Roman" w:cs="Times New Roman"/>
          <w:sz w:val="24"/>
          <w:szCs w:val="24"/>
          <w:lang w:val="en-US"/>
        </w:rPr>
        <w:t>ness</w:t>
      </w:r>
      <w:r w:rsidRPr="00A200E9">
        <w:rPr>
          <w:rFonts w:ascii="Times New Roman" w:hAnsi="Times New Roman" w:cs="Times New Roman"/>
          <w:sz w:val="24"/>
          <w:szCs w:val="24"/>
          <w:lang w:val="en-US"/>
        </w:rPr>
        <w:t xml:space="preserve"> of the </w:t>
      </w:r>
      <w:r>
        <w:rPr>
          <w:rFonts w:ascii="Times New Roman" w:hAnsi="Times New Roman" w:cs="Times New Roman"/>
          <w:sz w:val="24"/>
          <w:szCs w:val="24"/>
          <w:lang w:val="en-US"/>
        </w:rPr>
        <w:t xml:space="preserve">potential </w:t>
      </w:r>
      <w:r w:rsidRPr="00A200E9">
        <w:rPr>
          <w:rFonts w:ascii="Times New Roman" w:hAnsi="Times New Roman" w:cs="Times New Roman"/>
          <w:sz w:val="24"/>
          <w:szCs w:val="24"/>
          <w:lang w:val="en-US"/>
        </w:rPr>
        <w:t xml:space="preserve">magnitude these rites </w:t>
      </w:r>
      <w:r>
        <w:rPr>
          <w:rFonts w:ascii="Times New Roman" w:hAnsi="Times New Roman" w:cs="Times New Roman"/>
          <w:sz w:val="24"/>
          <w:szCs w:val="24"/>
          <w:lang w:val="en-US"/>
        </w:rPr>
        <w:lastRenderedPageBreak/>
        <w:t xml:space="preserve">can </w:t>
      </w:r>
      <w:r w:rsidRPr="00A200E9">
        <w:rPr>
          <w:rFonts w:ascii="Times New Roman" w:hAnsi="Times New Roman" w:cs="Times New Roman"/>
          <w:sz w:val="24"/>
          <w:szCs w:val="24"/>
          <w:lang w:val="en-US"/>
        </w:rPr>
        <w:t xml:space="preserve">help organizations in the social process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 xml:space="preserve">legitimizing and creating acceptance for the things they want to change (Wagensveld, 2005). </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In this research</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this social process of change </w:t>
      </w:r>
      <w:r>
        <w:rPr>
          <w:rFonts w:ascii="Times New Roman" w:hAnsi="Times New Roman" w:cs="Times New Roman"/>
          <w:sz w:val="24"/>
          <w:szCs w:val="24"/>
          <w:lang w:val="en-US"/>
        </w:rPr>
        <w:t xml:space="preserve">is </w:t>
      </w:r>
      <w:r w:rsidRPr="00A200E9">
        <w:rPr>
          <w:rFonts w:ascii="Times New Roman" w:hAnsi="Times New Roman" w:cs="Times New Roman"/>
          <w:sz w:val="24"/>
          <w:szCs w:val="24"/>
          <w:lang w:val="en-US"/>
        </w:rPr>
        <w:t xml:space="preserve">seen as five patterns of rites. The two first rites focus on the reduction of forces that contribute to the acceptance of the old way of working. The third and fourth rites focus on creating new behavior, values, and attitudes by changing the old way </w:t>
      </w:r>
      <w:r>
        <w:rPr>
          <w:rFonts w:ascii="Times New Roman" w:hAnsi="Times New Roman" w:cs="Times New Roman"/>
          <w:sz w:val="24"/>
          <w:szCs w:val="24"/>
          <w:lang w:val="en-US"/>
        </w:rPr>
        <w:t xml:space="preserve">of </w:t>
      </w:r>
      <w:r w:rsidRPr="00A200E9">
        <w:rPr>
          <w:rFonts w:ascii="Times New Roman" w:hAnsi="Times New Roman" w:cs="Times New Roman"/>
          <w:sz w:val="24"/>
          <w:szCs w:val="24"/>
          <w:lang w:val="en-US"/>
        </w:rPr>
        <w:t>working by adopting new systems, processes, and standards. The last</w:t>
      </w:r>
      <w:r>
        <w:rPr>
          <w:rFonts w:ascii="Times New Roman" w:hAnsi="Times New Roman" w:cs="Times New Roman"/>
          <w:sz w:val="24"/>
          <w:szCs w:val="24"/>
          <w:lang w:val="en-US"/>
        </w:rPr>
        <w:t xml:space="preserve"> category of</w:t>
      </w:r>
      <w:r w:rsidRPr="00A200E9">
        <w:rPr>
          <w:rFonts w:ascii="Times New Roman" w:hAnsi="Times New Roman" w:cs="Times New Roman"/>
          <w:sz w:val="24"/>
          <w:szCs w:val="24"/>
          <w:lang w:val="en-US"/>
        </w:rPr>
        <w:t xml:space="preserve"> rites tr</w:t>
      </w:r>
      <w:r>
        <w:rPr>
          <w:rFonts w:ascii="Times New Roman" w:hAnsi="Times New Roman" w:cs="Times New Roman"/>
          <w:sz w:val="24"/>
          <w:szCs w:val="24"/>
          <w:lang w:val="en-US"/>
        </w:rPr>
        <w:t>y</w:t>
      </w:r>
      <w:r w:rsidRPr="00A200E9">
        <w:rPr>
          <w:rFonts w:ascii="Times New Roman" w:hAnsi="Times New Roman" w:cs="Times New Roman"/>
          <w:sz w:val="24"/>
          <w:szCs w:val="24"/>
          <w:lang w:val="en-US"/>
        </w:rPr>
        <w:t xml:space="preserve"> to ensure that the new way of working becomes the dominant so that it becomes institutionalized (Wagensveld, 2005). These five “steps” of rites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explained below.</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first step is the </w:t>
      </w:r>
      <w:r>
        <w:rPr>
          <w:rFonts w:ascii="Times New Roman" w:hAnsi="Times New Roman" w:cs="Times New Roman"/>
          <w:i/>
          <w:sz w:val="24"/>
          <w:szCs w:val="24"/>
          <w:lang w:val="en-US"/>
        </w:rPr>
        <w:t>r</w:t>
      </w:r>
      <w:r w:rsidRPr="00A200E9">
        <w:rPr>
          <w:rFonts w:ascii="Times New Roman" w:hAnsi="Times New Roman" w:cs="Times New Roman"/>
          <w:i/>
          <w:sz w:val="24"/>
          <w:szCs w:val="24"/>
          <w:lang w:val="en-US"/>
        </w:rPr>
        <w:t>ites of questioning and destruction</w:t>
      </w:r>
      <w:r w:rsidRPr="00A200E9">
        <w:rPr>
          <w:rFonts w:ascii="Times New Roman" w:hAnsi="Times New Roman" w:cs="Times New Roman"/>
          <w:sz w:val="24"/>
          <w:szCs w:val="24"/>
          <w:lang w:val="en-US"/>
        </w:rPr>
        <w:t>. Th</w:t>
      </w:r>
      <w:r>
        <w:rPr>
          <w:rFonts w:ascii="Times New Roman" w:hAnsi="Times New Roman" w:cs="Times New Roman"/>
          <w:sz w:val="24"/>
          <w:szCs w:val="24"/>
          <w:lang w:val="en-US"/>
        </w:rPr>
        <w:t>ese</w:t>
      </w:r>
      <w:r w:rsidRPr="00A200E9">
        <w:rPr>
          <w:rFonts w:ascii="Times New Roman" w:hAnsi="Times New Roman" w:cs="Times New Roman"/>
          <w:sz w:val="24"/>
          <w:szCs w:val="24"/>
          <w:lang w:val="en-US"/>
        </w:rPr>
        <w:t xml:space="preserve"> rites challenge the established order of an organization by showing evidence that the current systems, standards, or processes are not functioning like </w:t>
      </w:r>
      <w:r>
        <w:rPr>
          <w:rFonts w:ascii="Times New Roman" w:hAnsi="Times New Roman" w:cs="Times New Roman"/>
          <w:sz w:val="24"/>
          <w:szCs w:val="24"/>
          <w:lang w:val="en-US"/>
        </w:rPr>
        <w:t xml:space="preserve">they </w:t>
      </w:r>
      <w:r w:rsidRPr="00A200E9">
        <w:rPr>
          <w:rFonts w:ascii="Times New Roman" w:hAnsi="Times New Roman" w:cs="Times New Roman"/>
          <w:sz w:val="24"/>
          <w:szCs w:val="24"/>
          <w:lang w:val="en-US"/>
        </w:rPr>
        <w:t xml:space="preserve">should. </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second step is the </w:t>
      </w:r>
      <w:r>
        <w:rPr>
          <w:rFonts w:ascii="Times New Roman" w:hAnsi="Times New Roman" w:cs="Times New Roman"/>
          <w:i/>
          <w:sz w:val="24"/>
          <w:szCs w:val="24"/>
          <w:lang w:val="en-US"/>
        </w:rPr>
        <w:t>r</w:t>
      </w:r>
      <w:r w:rsidRPr="00A200E9">
        <w:rPr>
          <w:rFonts w:ascii="Times New Roman" w:hAnsi="Times New Roman" w:cs="Times New Roman"/>
          <w:i/>
          <w:sz w:val="24"/>
          <w:szCs w:val="24"/>
          <w:lang w:val="en-US"/>
        </w:rPr>
        <w:t>ites of degradation and conflict</w:t>
      </w:r>
      <w:r w:rsidRPr="00A200E9">
        <w:rPr>
          <w:rFonts w:ascii="Times New Roman" w:hAnsi="Times New Roman" w:cs="Times New Roman"/>
          <w:sz w:val="24"/>
          <w:szCs w:val="24"/>
          <w:lang w:val="en-US"/>
        </w:rPr>
        <w:t>. In th</w:t>
      </w:r>
      <w:r>
        <w:rPr>
          <w:rFonts w:ascii="Times New Roman" w:hAnsi="Times New Roman" w:cs="Times New Roman"/>
          <w:sz w:val="24"/>
          <w:szCs w:val="24"/>
          <w:lang w:val="en-US"/>
        </w:rPr>
        <w:t>ese</w:t>
      </w:r>
      <w:r w:rsidRPr="00A200E9">
        <w:rPr>
          <w:rFonts w:ascii="Times New Roman" w:hAnsi="Times New Roman" w:cs="Times New Roman"/>
          <w:sz w:val="24"/>
          <w:szCs w:val="24"/>
          <w:lang w:val="en-US"/>
        </w:rPr>
        <w:t xml:space="preserve"> rites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current way of working is challenged and undermined. </w:t>
      </w:r>
      <w:r>
        <w:rPr>
          <w:rFonts w:ascii="Times New Roman" w:hAnsi="Times New Roman" w:cs="Times New Roman"/>
          <w:sz w:val="24"/>
          <w:szCs w:val="24"/>
          <w:lang w:val="en-US"/>
        </w:rPr>
        <w:t>I</w:t>
      </w:r>
      <w:r w:rsidRPr="00A200E9">
        <w:rPr>
          <w:rFonts w:ascii="Times New Roman" w:hAnsi="Times New Roman" w:cs="Times New Roman"/>
          <w:sz w:val="24"/>
          <w:szCs w:val="24"/>
          <w:lang w:val="en-US"/>
        </w:rPr>
        <w:t>n this rites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m</w:t>
      </w:r>
      <w:r w:rsidRPr="00A200E9">
        <w:rPr>
          <w:rFonts w:ascii="Times New Roman" w:hAnsi="Times New Roman" w:cs="Times New Roman"/>
          <w:sz w:val="24"/>
          <w:szCs w:val="24"/>
          <w:lang w:val="en-US"/>
        </w:rPr>
        <w:t>any organizations replace managers who show resistance or who are unable to go with the new flow.</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third step is the </w:t>
      </w:r>
      <w:r>
        <w:rPr>
          <w:rFonts w:ascii="Times New Roman" w:hAnsi="Times New Roman" w:cs="Times New Roman"/>
          <w:i/>
          <w:sz w:val="24"/>
          <w:szCs w:val="24"/>
          <w:lang w:val="en-US"/>
        </w:rPr>
        <w:t>r</w:t>
      </w:r>
      <w:r w:rsidRPr="00A200E9">
        <w:rPr>
          <w:rFonts w:ascii="Times New Roman" w:hAnsi="Times New Roman" w:cs="Times New Roman"/>
          <w:i/>
          <w:sz w:val="24"/>
          <w:szCs w:val="24"/>
          <w:lang w:val="en-US"/>
        </w:rPr>
        <w:t>ites of rationalization and legitimation.</w:t>
      </w:r>
      <w:r w:rsidRPr="00A200E9">
        <w:rPr>
          <w:rFonts w:ascii="Times New Roman" w:hAnsi="Times New Roman" w:cs="Times New Roman"/>
          <w:sz w:val="24"/>
          <w:szCs w:val="24"/>
          <w:lang w:val="en-US"/>
        </w:rPr>
        <w:t xml:space="preserve"> In these rites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employees are sensitized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why the new way of working is necessary</w:t>
      </w:r>
      <w:r>
        <w:rPr>
          <w:rFonts w:ascii="Times New Roman" w:hAnsi="Times New Roman" w:cs="Times New Roman"/>
          <w:sz w:val="24"/>
          <w:szCs w:val="24"/>
          <w:lang w:val="en-US"/>
        </w:rPr>
        <w:t>, accomplished</w:t>
      </w:r>
      <w:r w:rsidRPr="00A200E9">
        <w:rPr>
          <w:rFonts w:ascii="Times New Roman" w:hAnsi="Times New Roman" w:cs="Times New Roman"/>
          <w:sz w:val="24"/>
          <w:szCs w:val="24"/>
          <w:lang w:val="en-US"/>
        </w:rPr>
        <w:t xml:space="preserve"> by providing explanations. What also is an important factor in this process is the support of top management. Employees are more willing to accept change when they experience the commitment of top management.</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fourth step is </w:t>
      </w:r>
      <w:r>
        <w:rPr>
          <w:rFonts w:ascii="Times New Roman" w:hAnsi="Times New Roman" w:cs="Times New Roman"/>
          <w:i/>
          <w:sz w:val="24"/>
          <w:szCs w:val="24"/>
          <w:lang w:val="en-US"/>
        </w:rPr>
        <w:t>r</w:t>
      </w:r>
      <w:r w:rsidRPr="00A200E9">
        <w:rPr>
          <w:rFonts w:ascii="Times New Roman" w:hAnsi="Times New Roman" w:cs="Times New Roman"/>
          <w:i/>
          <w:sz w:val="24"/>
          <w:szCs w:val="24"/>
          <w:lang w:val="en-US"/>
        </w:rPr>
        <w:t>ites of passage and enhancement</w:t>
      </w:r>
      <w:r>
        <w:rPr>
          <w:rFonts w:ascii="Times New Roman" w:hAnsi="Times New Roman" w:cs="Times New Roman"/>
          <w:sz w:val="24"/>
          <w:szCs w:val="24"/>
          <w:lang w:val="en-US"/>
        </w:rPr>
        <w:t>, by which</w:t>
      </w:r>
      <w:r w:rsidRPr="00A200E9">
        <w:rPr>
          <w:rFonts w:ascii="Times New Roman" w:hAnsi="Times New Roman" w:cs="Times New Roman"/>
          <w:sz w:val="24"/>
          <w:szCs w:val="24"/>
          <w:lang w:val="en-US"/>
        </w:rPr>
        <w:t xml:space="preserve"> organizations try to overcome resistance, increase support for the new work</w:t>
      </w:r>
      <w:r>
        <w:rPr>
          <w:rFonts w:ascii="Times New Roman" w:hAnsi="Times New Roman" w:cs="Times New Roman"/>
          <w:sz w:val="24"/>
          <w:szCs w:val="24"/>
          <w:lang w:val="en-US"/>
        </w:rPr>
        <w:t xml:space="preserve"> practices</w:t>
      </w:r>
      <w:r w:rsidRPr="00A200E9">
        <w:rPr>
          <w:rFonts w:ascii="Times New Roman" w:hAnsi="Times New Roman" w:cs="Times New Roman"/>
          <w:sz w:val="24"/>
          <w:szCs w:val="24"/>
          <w:lang w:val="en-US"/>
        </w:rPr>
        <w:t xml:space="preserve"> and encourage ownership </w:t>
      </w:r>
      <w:r>
        <w:rPr>
          <w:rFonts w:ascii="Times New Roman" w:hAnsi="Times New Roman" w:cs="Times New Roman"/>
          <w:sz w:val="24"/>
          <w:szCs w:val="24"/>
          <w:lang w:val="en-US"/>
        </w:rPr>
        <w:t xml:space="preserve">over </w:t>
      </w:r>
      <w:r w:rsidRPr="00A200E9">
        <w:rPr>
          <w:rFonts w:ascii="Times New Roman" w:hAnsi="Times New Roman" w:cs="Times New Roman"/>
          <w:sz w:val="24"/>
          <w:szCs w:val="24"/>
          <w:lang w:val="en-US"/>
        </w:rPr>
        <w:t xml:space="preserve">the process of change. Organizations try to </w:t>
      </w:r>
      <w:r>
        <w:rPr>
          <w:rFonts w:ascii="Times New Roman" w:hAnsi="Times New Roman" w:cs="Times New Roman"/>
          <w:sz w:val="24"/>
          <w:szCs w:val="24"/>
          <w:lang w:val="en-US"/>
        </w:rPr>
        <w:t xml:space="preserve">affect </w:t>
      </w:r>
      <w:r w:rsidRPr="00A200E9">
        <w:rPr>
          <w:rFonts w:ascii="Times New Roman" w:hAnsi="Times New Roman" w:cs="Times New Roman"/>
          <w:sz w:val="24"/>
          <w:szCs w:val="24"/>
          <w:lang w:val="en-US"/>
        </w:rPr>
        <w:t xml:space="preserve">this </w:t>
      </w:r>
      <w:r>
        <w:rPr>
          <w:rFonts w:ascii="Times New Roman" w:hAnsi="Times New Roman" w:cs="Times New Roman"/>
          <w:sz w:val="24"/>
          <w:szCs w:val="24"/>
          <w:lang w:val="en-US"/>
        </w:rPr>
        <w:t xml:space="preserve">encouragement </w:t>
      </w:r>
      <w:r w:rsidRPr="00A200E9">
        <w:rPr>
          <w:rFonts w:ascii="Times New Roman" w:hAnsi="Times New Roman" w:cs="Times New Roman"/>
          <w:sz w:val="24"/>
          <w:szCs w:val="24"/>
          <w:lang w:val="en-US"/>
        </w:rPr>
        <w:t>by offering information days and training</w:t>
      </w:r>
      <w:r>
        <w:rPr>
          <w:rFonts w:ascii="Times New Roman" w:hAnsi="Times New Roman" w:cs="Times New Roman"/>
          <w:sz w:val="24"/>
          <w:szCs w:val="24"/>
          <w:lang w:val="en-US"/>
        </w:rPr>
        <w:t>.</w:t>
      </w:r>
    </w:p>
    <w:p w:rsidR="0066334A" w:rsidRPr="00A200E9" w:rsidRDefault="0066334A" w:rsidP="0066334A">
      <w:pPr>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 last step is the </w:t>
      </w:r>
      <w:r>
        <w:rPr>
          <w:rFonts w:ascii="Times New Roman" w:hAnsi="Times New Roman" w:cs="Times New Roman"/>
          <w:i/>
          <w:sz w:val="24"/>
          <w:szCs w:val="24"/>
          <w:lang w:val="en-US"/>
        </w:rPr>
        <w:t>r</w:t>
      </w:r>
      <w:r w:rsidRPr="00A200E9">
        <w:rPr>
          <w:rFonts w:ascii="Times New Roman" w:hAnsi="Times New Roman" w:cs="Times New Roman"/>
          <w:i/>
          <w:sz w:val="24"/>
          <w:szCs w:val="24"/>
          <w:lang w:val="en-US"/>
        </w:rPr>
        <w:t>ites of integration and conflict reduction</w:t>
      </w:r>
      <w:r w:rsidRPr="00A200E9">
        <w:rPr>
          <w:rFonts w:ascii="Times New Roman" w:hAnsi="Times New Roman" w:cs="Times New Roman"/>
          <w:sz w:val="24"/>
          <w:szCs w:val="24"/>
          <w:lang w:val="en-US"/>
        </w:rPr>
        <w:t>. In these rites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managers try to bring more balance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 xml:space="preserve">the organization by solving conflicts between individuals or departments and by </w:t>
      </w:r>
      <w:r>
        <w:rPr>
          <w:rFonts w:ascii="Times New Roman" w:hAnsi="Times New Roman" w:cs="Times New Roman"/>
          <w:sz w:val="24"/>
          <w:szCs w:val="24"/>
          <w:lang w:val="en-US"/>
        </w:rPr>
        <w:t xml:space="preserve">instilling a </w:t>
      </w:r>
      <w:r w:rsidRPr="00A200E9">
        <w:rPr>
          <w:rFonts w:ascii="Times New Roman" w:hAnsi="Times New Roman" w:cs="Times New Roman"/>
          <w:sz w:val="24"/>
          <w:szCs w:val="24"/>
          <w:lang w:val="en-US"/>
        </w:rPr>
        <w:t>vested interest in the new way of working. Th</w:t>
      </w:r>
      <w:r>
        <w:rPr>
          <w:rFonts w:ascii="Times New Roman" w:hAnsi="Times New Roman" w:cs="Times New Roman"/>
          <w:sz w:val="24"/>
          <w:szCs w:val="24"/>
          <w:lang w:val="en-US"/>
        </w:rPr>
        <w:t>ese</w:t>
      </w:r>
      <w:r w:rsidRPr="00A200E9">
        <w:rPr>
          <w:rFonts w:ascii="Times New Roman" w:hAnsi="Times New Roman" w:cs="Times New Roman"/>
          <w:sz w:val="24"/>
          <w:szCs w:val="24"/>
          <w:lang w:val="en-US"/>
        </w:rPr>
        <w:t xml:space="preserve"> rites </w:t>
      </w:r>
      <w:r>
        <w:rPr>
          <w:rFonts w:ascii="Times New Roman" w:hAnsi="Times New Roman" w:cs="Times New Roman"/>
          <w:sz w:val="24"/>
          <w:szCs w:val="24"/>
          <w:lang w:val="en-US"/>
        </w:rPr>
        <w:t xml:space="preserve">are </w:t>
      </w:r>
      <w:r w:rsidRPr="00A200E9">
        <w:rPr>
          <w:rFonts w:ascii="Times New Roman" w:hAnsi="Times New Roman" w:cs="Times New Roman"/>
          <w:sz w:val="24"/>
          <w:szCs w:val="24"/>
          <w:lang w:val="en-US"/>
        </w:rPr>
        <w:t>important after a period of a major change</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because </w:t>
      </w:r>
      <w:r>
        <w:rPr>
          <w:rFonts w:ascii="Times New Roman" w:hAnsi="Times New Roman" w:cs="Times New Roman"/>
          <w:sz w:val="24"/>
          <w:szCs w:val="24"/>
          <w:lang w:val="en-US"/>
        </w:rPr>
        <w:t xml:space="preserve">they solidify </w:t>
      </w:r>
      <w:r w:rsidRPr="00A200E9">
        <w:rPr>
          <w:rFonts w:ascii="Times New Roman" w:hAnsi="Times New Roman" w:cs="Times New Roman"/>
          <w:sz w:val="24"/>
          <w:szCs w:val="24"/>
          <w:lang w:val="en-US"/>
        </w:rPr>
        <w:t>the new system, standard or process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so that subsequently, after a period</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it can be institutionalized in an organization.</w:t>
      </w:r>
    </w:p>
    <w:p w:rsidR="0066334A" w:rsidRDefault="0066334A" w:rsidP="0066334A">
      <w:pPr>
        <w:rPr>
          <w:rFonts w:ascii="Times New Roman" w:eastAsia="PMingLiU" w:hAnsi="Times New Roman" w:cs="Times New Roman"/>
          <w:color w:val="2E74B5"/>
          <w:sz w:val="26"/>
          <w:szCs w:val="26"/>
          <w:lang w:val="en-US"/>
        </w:rPr>
      </w:pPr>
      <w:bookmarkStart w:id="51" w:name="_Toc477557452"/>
      <w:r>
        <w:rPr>
          <w:lang w:val="en-US"/>
        </w:rPr>
        <w:br w:type="page"/>
      </w:r>
    </w:p>
    <w:p w:rsidR="0066334A" w:rsidRPr="00A200E9" w:rsidRDefault="0066334A" w:rsidP="0066334A">
      <w:pPr>
        <w:pStyle w:val="Kop2"/>
        <w:spacing w:line="360" w:lineRule="auto"/>
        <w:rPr>
          <w:lang w:val="en-US"/>
        </w:rPr>
      </w:pPr>
      <w:bookmarkStart w:id="52" w:name="_Toc478386491"/>
      <w:r w:rsidRPr="00A200E9">
        <w:rPr>
          <w:lang w:val="en-US"/>
        </w:rPr>
        <w:lastRenderedPageBreak/>
        <w:t>3.4 Summary</w:t>
      </w:r>
      <w:bookmarkEnd w:id="51"/>
      <w:bookmarkEnd w:id="52"/>
    </w:p>
    <w:p w:rsidR="0066334A" w:rsidRDefault="0066334A" w:rsidP="0066334A">
      <w:pPr>
        <w:spacing w:line="360" w:lineRule="auto"/>
        <w:jc w:val="both"/>
        <w:rPr>
          <w:rFonts w:ascii="Times New Roman" w:hAnsi="Times New Roman" w:cs="Times New Roman"/>
          <w:sz w:val="24"/>
          <w:szCs w:val="24"/>
          <w:lang w:val="en-US"/>
        </w:rPr>
      </w:pPr>
      <w:r w:rsidRPr="00A52D5D">
        <w:rPr>
          <w:rFonts w:ascii="Times New Roman" w:hAnsi="Times New Roman" w:cs="Times New Roman"/>
          <w:sz w:val="24"/>
          <w:szCs w:val="24"/>
          <w:lang w:val="en-US"/>
        </w:rPr>
        <w:t xml:space="preserve">This research uses the framework of Wagensveld (2005) without the cognitive insights of Isabella (1990). This adapted framework is suitable because it attends to the adoption process and the processes of change by using the insights of institutional and social processes to explain this complex process of change. The combined institutional model of Burns and Scapens and Dillard et al (2004) is suitable in providing an institutional explanation </w:t>
      </w:r>
      <w:r w:rsidR="006C5FB5" w:rsidRPr="00A52D5D">
        <w:rPr>
          <w:rFonts w:ascii="Times New Roman" w:hAnsi="Times New Roman" w:cs="Times New Roman"/>
          <w:sz w:val="24"/>
          <w:szCs w:val="24"/>
          <w:lang w:val="en-US"/>
        </w:rPr>
        <w:t xml:space="preserve">of </w:t>
      </w:r>
      <w:r w:rsidRPr="00A52D5D">
        <w:rPr>
          <w:rFonts w:ascii="Times New Roman" w:hAnsi="Times New Roman" w:cs="Times New Roman"/>
          <w:sz w:val="24"/>
          <w:szCs w:val="24"/>
          <w:lang w:val="en-US"/>
        </w:rPr>
        <w:t xml:space="preserve">why organizations adopt changes and how these changes are institutionalized within the organization. The addition of the social model of (Beyer </w:t>
      </w:r>
      <w:r w:rsidR="00F740A0" w:rsidRPr="00A52D5D">
        <w:rPr>
          <w:rFonts w:ascii="Times New Roman" w:hAnsi="Times New Roman" w:cs="Times New Roman"/>
          <w:sz w:val="24"/>
          <w:szCs w:val="24"/>
          <w:lang w:val="en-US"/>
        </w:rPr>
        <w:t>and</w:t>
      </w:r>
      <w:r w:rsidRPr="00A52D5D">
        <w:rPr>
          <w:rFonts w:ascii="Times New Roman" w:hAnsi="Times New Roman" w:cs="Times New Roman"/>
          <w:sz w:val="24"/>
          <w:szCs w:val="24"/>
          <w:lang w:val="en-US"/>
        </w:rPr>
        <w:t xml:space="preserve"> Trice, 1988) makes it possible to explain which and why social processes play an important role in the institutionalization process. The figure below illustrates the adapted framework of Wagensveld (2005).</w:t>
      </w:r>
      <w:r w:rsidR="00616881" w:rsidRPr="00A52D5D">
        <w:rPr>
          <w:rFonts w:ascii="Times New Roman" w:hAnsi="Times New Roman" w:cs="Times New Roman"/>
          <w:sz w:val="24"/>
          <w:szCs w:val="24"/>
          <w:lang w:val="en-US"/>
        </w:rPr>
        <w:t xml:space="preserve"> The orange arrows refer to social processes that occur during the adoption and institutionalization process.</w:t>
      </w:r>
    </w:p>
    <w:p w:rsidR="0066334A" w:rsidRPr="003F68F1" w:rsidRDefault="00616881" w:rsidP="0066334A">
      <w:pPr>
        <w:spacing w:line="360" w:lineRule="auto"/>
        <w:jc w:val="both"/>
        <w:rPr>
          <w:rFonts w:ascii="Times New Roman" w:hAnsi="Times New Roman" w:cs="Times New Roman"/>
          <w:i/>
          <w:sz w:val="24"/>
          <w:szCs w:val="24"/>
          <w:lang w:val="en-US"/>
        </w:rPr>
      </w:pPr>
      <w:r>
        <w:rPr>
          <w:noProof/>
          <w:lang w:eastAsia="nl-NL"/>
        </w:rPr>
        <w:drawing>
          <wp:anchor distT="0" distB="0" distL="114300" distR="114300" simplePos="0" relativeHeight="251666944" behindDoc="1" locked="0" layoutInCell="1" allowOverlap="1" wp14:anchorId="76D7F5BA" wp14:editId="55FADCBA">
            <wp:simplePos x="0" y="0"/>
            <wp:positionH relativeFrom="page">
              <wp:align>left</wp:align>
            </wp:positionH>
            <wp:positionV relativeFrom="paragraph">
              <wp:posOffset>165011</wp:posOffset>
            </wp:positionV>
            <wp:extent cx="7646670" cy="3585210"/>
            <wp:effectExtent l="0" t="0" r="0" b="0"/>
            <wp:wrapTight wrapText="bothSides">
              <wp:wrapPolygon edited="0">
                <wp:start x="0" y="0"/>
                <wp:lineTo x="0" y="21462"/>
                <wp:lineTo x="21525" y="21462"/>
                <wp:lineTo x="21525" y="0"/>
                <wp:lineTo x="0" y="0"/>
              </wp:wrapPolygon>
            </wp:wrapTight>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7646670" cy="3585210"/>
                    </a:xfrm>
                    <a:prstGeom prst="rect">
                      <a:avLst/>
                    </a:prstGeom>
                  </pic:spPr>
                </pic:pic>
              </a:graphicData>
            </a:graphic>
            <wp14:sizeRelH relativeFrom="page">
              <wp14:pctWidth>0</wp14:pctWidth>
            </wp14:sizeRelH>
            <wp14:sizeRelV relativeFrom="page">
              <wp14:pctHeight>0</wp14:pctHeight>
            </wp14:sizeRelV>
          </wp:anchor>
        </w:drawing>
      </w:r>
      <w:r w:rsidR="0066334A" w:rsidRPr="003F68F1">
        <w:rPr>
          <w:rFonts w:ascii="Times New Roman" w:hAnsi="Times New Roman" w:cs="Times New Roman"/>
          <w:i/>
          <w:sz w:val="24"/>
          <w:szCs w:val="24"/>
          <w:lang w:val="en-US"/>
        </w:rPr>
        <w:t>Figure 4 Adapted framework of Wagensveld (2005)</w:t>
      </w:r>
    </w:p>
    <w:p w:rsidR="0066334A"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pStyle w:val="Kop1"/>
        <w:jc w:val="both"/>
        <w:rPr>
          <w:sz w:val="24"/>
          <w:szCs w:val="24"/>
          <w:lang w:val="en-US"/>
        </w:rPr>
      </w:pPr>
      <w:r w:rsidRPr="00A200E9">
        <w:rPr>
          <w:sz w:val="24"/>
          <w:szCs w:val="24"/>
          <w:lang w:val="en-US"/>
        </w:rPr>
        <w:br w:type="page"/>
      </w:r>
      <w:bookmarkStart w:id="53" w:name="_Toc387665427"/>
    </w:p>
    <w:p w:rsidR="0066334A" w:rsidRPr="00A200E9" w:rsidRDefault="0066334A" w:rsidP="0066334A">
      <w:pPr>
        <w:pStyle w:val="Kop1"/>
        <w:spacing w:line="360" w:lineRule="auto"/>
        <w:jc w:val="both"/>
        <w:rPr>
          <w:sz w:val="24"/>
          <w:szCs w:val="24"/>
          <w:lang w:val="en-US"/>
        </w:rPr>
      </w:pPr>
      <w:bookmarkStart w:id="54" w:name="_Toc388897376"/>
      <w:bookmarkStart w:id="55" w:name="_Toc477557453"/>
      <w:bookmarkStart w:id="56" w:name="_Toc478386492"/>
      <w:r w:rsidRPr="00A200E9">
        <w:rPr>
          <w:lang w:val="en-US"/>
        </w:rPr>
        <w:lastRenderedPageBreak/>
        <w:t>4 Methodolo</w:t>
      </w:r>
      <w:bookmarkEnd w:id="54"/>
      <w:r w:rsidRPr="00A200E9">
        <w:rPr>
          <w:lang w:val="en-US"/>
        </w:rPr>
        <w:t>gy</w:t>
      </w:r>
      <w:bookmarkEnd w:id="55"/>
      <w:bookmarkEnd w:id="56"/>
    </w:p>
    <w:p w:rsidR="0066334A" w:rsidRPr="00A46D74" w:rsidRDefault="0066334A" w:rsidP="0066334A">
      <w:pPr>
        <w:pStyle w:val="Kop2"/>
        <w:spacing w:line="360" w:lineRule="auto"/>
        <w:jc w:val="both"/>
        <w:rPr>
          <w:lang w:val="en-US"/>
        </w:rPr>
      </w:pPr>
      <w:bookmarkStart w:id="57" w:name="_Toc386555962"/>
      <w:bookmarkStart w:id="58" w:name="_Toc386565848"/>
      <w:bookmarkStart w:id="59" w:name="_Toc387665425"/>
      <w:bookmarkStart w:id="60" w:name="_Toc387768769"/>
      <w:bookmarkStart w:id="61" w:name="_Toc388897377"/>
      <w:bookmarkStart w:id="62" w:name="_Toc477557454"/>
      <w:bookmarkStart w:id="63" w:name="_Toc478386493"/>
      <w:r w:rsidRPr="00A46D74">
        <w:rPr>
          <w:lang w:val="en-US"/>
        </w:rPr>
        <w:t>4.1 I</w:t>
      </w:r>
      <w:bookmarkEnd w:id="57"/>
      <w:bookmarkEnd w:id="58"/>
      <w:bookmarkEnd w:id="59"/>
      <w:bookmarkEnd w:id="60"/>
      <w:bookmarkEnd w:id="61"/>
      <w:r w:rsidRPr="00A46D74">
        <w:rPr>
          <w:lang w:val="en-US"/>
        </w:rPr>
        <w:t>ntroduction</w:t>
      </w:r>
      <w:bookmarkEnd w:id="62"/>
      <w:bookmarkEnd w:id="63"/>
      <w:r w:rsidRPr="00A46D74">
        <w:rPr>
          <w:lang w:val="en-US"/>
        </w:rPr>
        <w:tab/>
      </w:r>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 xml:space="preserve">In this chapter, I will provide insights </w:t>
      </w:r>
      <w:r w:rsidR="006C5FB5" w:rsidRPr="00A46D74">
        <w:rPr>
          <w:rFonts w:ascii="Times New Roman" w:hAnsi="Times New Roman" w:cs="Times New Roman"/>
          <w:sz w:val="24"/>
          <w:szCs w:val="24"/>
          <w:lang w:val="en-US"/>
        </w:rPr>
        <w:t xml:space="preserve">in </w:t>
      </w:r>
      <w:r w:rsidRPr="00A46D74">
        <w:rPr>
          <w:rFonts w:ascii="Times New Roman" w:hAnsi="Times New Roman" w:cs="Times New Roman"/>
          <w:sz w:val="24"/>
          <w:szCs w:val="24"/>
          <w:lang w:val="en-US"/>
        </w:rPr>
        <w:t>the methodology that is</w:t>
      </w:r>
      <w:r w:rsidR="006D3350" w:rsidRPr="00A46D74">
        <w:rPr>
          <w:rFonts w:ascii="Times New Roman" w:hAnsi="Times New Roman" w:cs="Times New Roman"/>
          <w:sz w:val="24"/>
          <w:szCs w:val="24"/>
          <w:lang w:val="en-US"/>
        </w:rPr>
        <w:t xml:space="preserve"> used</w:t>
      </w:r>
      <w:r w:rsidRPr="00A46D74">
        <w:rPr>
          <w:rFonts w:ascii="Times New Roman" w:hAnsi="Times New Roman" w:cs="Times New Roman"/>
          <w:sz w:val="24"/>
          <w:szCs w:val="24"/>
          <w:lang w:val="en-US"/>
        </w:rPr>
        <w:t>. The aim is to create a clear picture of why a qualitative research for this research</w:t>
      </w:r>
      <w:r w:rsidR="006C5FB5" w:rsidRPr="00A46D74">
        <w:rPr>
          <w:rFonts w:ascii="Times New Roman" w:hAnsi="Times New Roman" w:cs="Times New Roman"/>
          <w:sz w:val="24"/>
          <w:szCs w:val="24"/>
          <w:lang w:val="en-US"/>
        </w:rPr>
        <w:t xml:space="preserve"> question is suitable. Secondly, </w:t>
      </w:r>
      <w:r w:rsidRPr="00A46D74">
        <w:rPr>
          <w:rFonts w:ascii="Times New Roman" w:hAnsi="Times New Roman" w:cs="Times New Roman"/>
          <w:sz w:val="24"/>
          <w:szCs w:val="24"/>
          <w:lang w:val="en-US"/>
        </w:rPr>
        <w:t>the selected case will be described and motivated</w:t>
      </w:r>
      <w:r w:rsidR="006D3350" w:rsidRPr="00A46D74">
        <w:rPr>
          <w:rFonts w:ascii="Times New Roman" w:hAnsi="Times New Roman" w:cs="Times New Roman"/>
          <w:sz w:val="24"/>
          <w:szCs w:val="24"/>
          <w:lang w:val="en-US"/>
        </w:rPr>
        <w:t xml:space="preserve"> why this case was chosen. T</w:t>
      </w:r>
      <w:r w:rsidRPr="00A46D74">
        <w:rPr>
          <w:rFonts w:ascii="Times New Roman" w:hAnsi="Times New Roman" w:cs="Times New Roman"/>
          <w:sz w:val="24"/>
          <w:szCs w:val="24"/>
          <w:lang w:val="en-US"/>
        </w:rPr>
        <w:t>hird</w:t>
      </w:r>
      <w:r w:rsidR="006C5FB5" w:rsidRPr="00A46D74">
        <w:rPr>
          <w:rFonts w:ascii="Times New Roman" w:hAnsi="Times New Roman" w:cs="Times New Roman"/>
          <w:sz w:val="24"/>
          <w:szCs w:val="24"/>
          <w:lang w:val="en-US"/>
        </w:rPr>
        <w:t>ly</w:t>
      </w:r>
      <w:r w:rsidRPr="00A46D74">
        <w:rPr>
          <w:rFonts w:ascii="Times New Roman" w:hAnsi="Times New Roman" w:cs="Times New Roman"/>
          <w:sz w:val="24"/>
          <w:szCs w:val="24"/>
          <w:lang w:val="en-US"/>
        </w:rPr>
        <w:t>, the data collection will be explained and how this is analyzed during this research. Finally, this chapter will end with a summary.</w:t>
      </w:r>
    </w:p>
    <w:p w:rsidR="0066334A" w:rsidRPr="00A46D74" w:rsidRDefault="0066334A" w:rsidP="0066334A">
      <w:pPr>
        <w:pStyle w:val="Kop2"/>
        <w:spacing w:line="360" w:lineRule="auto"/>
        <w:jc w:val="both"/>
        <w:rPr>
          <w:lang w:val="en-US"/>
        </w:rPr>
      </w:pPr>
      <w:bookmarkStart w:id="64" w:name="_Toc386555963"/>
      <w:bookmarkStart w:id="65" w:name="_Toc386565849"/>
      <w:bookmarkStart w:id="66" w:name="_Toc387665426"/>
      <w:bookmarkStart w:id="67" w:name="_Toc387768770"/>
      <w:bookmarkStart w:id="68" w:name="_Toc388897378"/>
      <w:bookmarkStart w:id="69" w:name="_Toc477557455"/>
      <w:bookmarkStart w:id="70" w:name="_Toc478386494"/>
      <w:r w:rsidRPr="00A46D74">
        <w:rPr>
          <w:lang w:val="en-US"/>
        </w:rPr>
        <w:t>4.2</w:t>
      </w:r>
      <w:bookmarkEnd w:id="64"/>
      <w:bookmarkEnd w:id="65"/>
      <w:bookmarkEnd w:id="66"/>
      <w:r w:rsidRPr="00A46D74">
        <w:rPr>
          <w:lang w:val="en-US"/>
        </w:rPr>
        <w:t xml:space="preserve"> </w:t>
      </w:r>
      <w:bookmarkEnd w:id="67"/>
      <w:bookmarkEnd w:id="68"/>
      <w:bookmarkEnd w:id="69"/>
      <w:r w:rsidRPr="00A46D74">
        <w:rPr>
          <w:lang w:val="en-US"/>
        </w:rPr>
        <w:t>Case description</w:t>
      </w:r>
      <w:bookmarkEnd w:id="70"/>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 xml:space="preserve">The aim of this research is to create a deeper understanding of the adoption and institutionalization processes of teleworking in organizations. To gain this knowledge, this research will be conducted at a firm that recently adopted and implemented teleworking. A company that meets this requirement is a.s.r. located in Utrecht. A.s.r. is a Dutch insurance company and offers a wide range of financial products of damage-, life and income insurance, group and individual pension, health insurance, travel-and leisure, and funeral insurance. These products are offered through the following brands: De </w:t>
      </w:r>
      <w:proofErr w:type="spellStart"/>
      <w:r w:rsidRPr="00A46D74">
        <w:rPr>
          <w:rFonts w:ascii="Times New Roman" w:hAnsi="Times New Roman" w:cs="Times New Roman"/>
          <w:sz w:val="24"/>
          <w:szCs w:val="24"/>
          <w:lang w:val="en-US"/>
        </w:rPr>
        <w:t>Amersfoortse</w:t>
      </w:r>
      <w:proofErr w:type="spellEnd"/>
      <w:r w:rsidRPr="00A46D74">
        <w:rPr>
          <w:rFonts w:ascii="Times New Roman" w:hAnsi="Times New Roman" w:cs="Times New Roman"/>
          <w:sz w:val="24"/>
          <w:szCs w:val="24"/>
          <w:lang w:val="en-US"/>
        </w:rPr>
        <w:t xml:space="preserve">, </w:t>
      </w:r>
      <w:proofErr w:type="spellStart"/>
      <w:r w:rsidRPr="00A46D74">
        <w:rPr>
          <w:rFonts w:ascii="Times New Roman" w:hAnsi="Times New Roman" w:cs="Times New Roman"/>
          <w:sz w:val="24"/>
          <w:szCs w:val="24"/>
          <w:lang w:val="en-US"/>
        </w:rPr>
        <w:t>Ditzo</w:t>
      </w:r>
      <w:proofErr w:type="spellEnd"/>
      <w:r w:rsidRPr="00A46D74">
        <w:rPr>
          <w:rFonts w:ascii="Times New Roman" w:hAnsi="Times New Roman" w:cs="Times New Roman"/>
          <w:sz w:val="24"/>
          <w:szCs w:val="24"/>
          <w:lang w:val="en-US"/>
        </w:rPr>
        <w:t xml:space="preserve">, </w:t>
      </w:r>
      <w:proofErr w:type="spellStart"/>
      <w:r w:rsidRPr="00A46D74">
        <w:rPr>
          <w:rFonts w:ascii="Times New Roman" w:hAnsi="Times New Roman" w:cs="Times New Roman"/>
          <w:sz w:val="24"/>
          <w:szCs w:val="24"/>
          <w:lang w:val="en-US"/>
        </w:rPr>
        <w:t>Europeesche</w:t>
      </w:r>
      <w:proofErr w:type="spellEnd"/>
      <w:r w:rsidRPr="00A46D74">
        <w:rPr>
          <w:rFonts w:ascii="Times New Roman" w:hAnsi="Times New Roman" w:cs="Times New Roman"/>
          <w:sz w:val="24"/>
          <w:szCs w:val="24"/>
          <w:lang w:val="en-US"/>
        </w:rPr>
        <w:t xml:space="preserve"> </w:t>
      </w:r>
      <w:proofErr w:type="spellStart"/>
      <w:r w:rsidRPr="00A46D74">
        <w:rPr>
          <w:rFonts w:ascii="Times New Roman" w:hAnsi="Times New Roman" w:cs="Times New Roman"/>
          <w:sz w:val="24"/>
          <w:szCs w:val="24"/>
          <w:lang w:val="en-US"/>
        </w:rPr>
        <w:t>Verzekeringen</w:t>
      </w:r>
      <w:proofErr w:type="spellEnd"/>
      <w:r w:rsidRPr="00A46D74">
        <w:rPr>
          <w:rFonts w:ascii="Times New Roman" w:hAnsi="Times New Roman" w:cs="Times New Roman"/>
          <w:sz w:val="24"/>
          <w:szCs w:val="24"/>
          <w:lang w:val="en-US"/>
        </w:rPr>
        <w:t xml:space="preserve"> and </w:t>
      </w:r>
      <w:proofErr w:type="spellStart"/>
      <w:r w:rsidRPr="00A46D74">
        <w:rPr>
          <w:rFonts w:ascii="Times New Roman" w:hAnsi="Times New Roman" w:cs="Times New Roman"/>
          <w:sz w:val="24"/>
          <w:szCs w:val="24"/>
          <w:lang w:val="en-US"/>
        </w:rPr>
        <w:t>Ardanta</w:t>
      </w:r>
      <w:proofErr w:type="spellEnd"/>
      <w:r w:rsidRPr="00A46D74">
        <w:rPr>
          <w:rFonts w:ascii="Times New Roman" w:hAnsi="Times New Roman" w:cs="Times New Roman"/>
          <w:sz w:val="24"/>
          <w:szCs w:val="24"/>
          <w:lang w:val="en-US"/>
        </w:rPr>
        <w:t>. Besides these insurance products they also offer savings and investments products (a.s.r., 2016). This study will not focus on one specific business unit, but rather on the institutionalization of teleworking altogether within a.s.r.</w:t>
      </w:r>
    </w:p>
    <w:p w:rsidR="0066334A" w:rsidRPr="00A46D74" w:rsidRDefault="0066334A" w:rsidP="00437954">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During my employment at a.s.r. I noted</w:t>
      </w:r>
      <w:r w:rsidR="004542D8" w:rsidRPr="00A46D74">
        <w:rPr>
          <w:rFonts w:ascii="Times New Roman" w:hAnsi="Times New Roman" w:cs="Times New Roman"/>
          <w:sz w:val="24"/>
          <w:szCs w:val="24"/>
          <w:lang w:val="en-US"/>
        </w:rPr>
        <w:t xml:space="preserve"> </w:t>
      </w:r>
      <w:r w:rsidRPr="00A46D74">
        <w:rPr>
          <w:rFonts w:ascii="Times New Roman" w:hAnsi="Times New Roman" w:cs="Times New Roman"/>
          <w:sz w:val="24"/>
          <w:szCs w:val="24"/>
          <w:lang w:val="en-US"/>
        </w:rPr>
        <w:t>that the company was implementing t</w:t>
      </w:r>
      <w:r w:rsidR="004542D8" w:rsidRPr="00A46D74">
        <w:rPr>
          <w:rFonts w:ascii="Times New Roman" w:hAnsi="Times New Roman" w:cs="Times New Roman"/>
          <w:sz w:val="24"/>
          <w:szCs w:val="24"/>
          <w:lang w:val="en-US"/>
        </w:rPr>
        <w:t xml:space="preserve">eleworking in the organization. </w:t>
      </w:r>
      <w:r w:rsidRPr="00A46D74">
        <w:rPr>
          <w:rFonts w:ascii="Times New Roman" w:hAnsi="Times New Roman" w:cs="Times New Roman"/>
          <w:sz w:val="24"/>
          <w:szCs w:val="24"/>
          <w:lang w:val="en-US"/>
        </w:rPr>
        <w:t>T</w:t>
      </w:r>
      <w:r w:rsidR="006D3350" w:rsidRPr="00A46D74">
        <w:rPr>
          <w:rFonts w:ascii="Times New Roman" w:hAnsi="Times New Roman" w:cs="Times New Roman"/>
          <w:sz w:val="24"/>
          <w:szCs w:val="24"/>
          <w:lang w:val="en-US"/>
        </w:rPr>
        <w:t>h</w:t>
      </w:r>
      <w:r w:rsidRPr="00A46D74">
        <w:rPr>
          <w:rFonts w:ascii="Times New Roman" w:hAnsi="Times New Roman" w:cs="Times New Roman"/>
          <w:sz w:val="24"/>
          <w:szCs w:val="24"/>
          <w:lang w:val="en-US"/>
        </w:rPr>
        <w:t xml:space="preserve">rough the </w:t>
      </w:r>
      <w:r w:rsidR="006D3350" w:rsidRPr="00A46D74">
        <w:rPr>
          <w:rFonts w:ascii="Times New Roman" w:hAnsi="Times New Roman" w:cs="Times New Roman"/>
          <w:sz w:val="24"/>
          <w:szCs w:val="24"/>
          <w:lang w:val="en-US"/>
        </w:rPr>
        <w:t>conversations,</w:t>
      </w:r>
      <w:r w:rsidRPr="00A46D74">
        <w:rPr>
          <w:rFonts w:ascii="Times New Roman" w:hAnsi="Times New Roman" w:cs="Times New Roman"/>
          <w:sz w:val="24"/>
          <w:szCs w:val="24"/>
          <w:lang w:val="en-US"/>
        </w:rPr>
        <w:t xml:space="preserve"> I held with the management and an</w:t>
      </w:r>
      <w:r w:rsidR="008760CC" w:rsidRPr="00A46D74">
        <w:rPr>
          <w:rFonts w:ascii="Times New Roman" w:hAnsi="Times New Roman" w:cs="Times New Roman"/>
          <w:sz w:val="24"/>
          <w:szCs w:val="24"/>
          <w:lang w:val="en-US"/>
        </w:rPr>
        <w:t xml:space="preserve"> employee of the HR department, </w:t>
      </w:r>
      <w:r w:rsidRPr="00A46D74">
        <w:rPr>
          <w:rFonts w:ascii="Times New Roman" w:hAnsi="Times New Roman" w:cs="Times New Roman"/>
          <w:sz w:val="24"/>
          <w:szCs w:val="24"/>
          <w:lang w:val="en-US"/>
        </w:rPr>
        <w:t xml:space="preserve">I noted that a.s.r. had implemented teleworking across the entire organization and to successfully implement teleworking they had to consider many things. This made </w:t>
      </w:r>
      <w:r w:rsidR="00437954" w:rsidRPr="00A46D74">
        <w:rPr>
          <w:rFonts w:ascii="Times New Roman" w:hAnsi="Times New Roman" w:cs="Times New Roman"/>
          <w:sz w:val="24"/>
          <w:szCs w:val="24"/>
          <w:lang w:val="en-US"/>
        </w:rPr>
        <w:t>me as researcher</w:t>
      </w:r>
      <w:r w:rsidRPr="00A46D74">
        <w:rPr>
          <w:rFonts w:ascii="Times New Roman" w:hAnsi="Times New Roman" w:cs="Times New Roman"/>
          <w:sz w:val="24"/>
          <w:szCs w:val="24"/>
          <w:lang w:val="en-US"/>
        </w:rPr>
        <w:t xml:space="preserve"> interested </w:t>
      </w:r>
      <w:r w:rsidR="004542D8" w:rsidRPr="00A46D74">
        <w:rPr>
          <w:rFonts w:ascii="Times New Roman" w:hAnsi="Times New Roman" w:cs="Times New Roman"/>
          <w:sz w:val="24"/>
          <w:szCs w:val="24"/>
          <w:lang w:val="en-US"/>
        </w:rPr>
        <w:t xml:space="preserve">in conducting a case </w:t>
      </w:r>
      <w:r w:rsidR="00437954" w:rsidRPr="00A46D74">
        <w:rPr>
          <w:rFonts w:ascii="Times New Roman" w:hAnsi="Times New Roman" w:cs="Times New Roman"/>
          <w:sz w:val="24"/>
          <w:szCs w:val="24"/>
          <w:lang w:val="en-US"/>
        </w:rPr>
        <w:t>study</w:t>
      </w:r>
      <w:r w:rsidRPr="00A46D74">
        <w:rPr>
          <w:rFonts w:ascii="Times New Roman" w:hAnsi="Times New Roman" w:cs="Times New Roman"/>
          <w:sz w:val="24"/>
          <w:szCs w:val="24"/>
          <w:lang w:val="en-US"/>
        </w:rPr>
        <w:t xml:space="preserve"> </w:t>
      </w:r>
      <w:r w:rsidR="004542D8" w:rsidRPr="00A46D74">
        <w:rPr>
          <w:rFonts w:ascii="Times New Roman" w:hAnsi="Times New Roman" w:cs="Times New Roman"/>
          <w:sz w:val="24"/>
          <w:szCs w:val="24"/>
          <w:lang w:val="en-US"/>
        </w:rPr>
        <w:t xml:space="preserve">of </w:t>
      </w:r>
      <w:r w:rsidRPr="00A46D74">
        <w:rPr>
          <w:rFonts w:ascii="Times New Roman" w:hAnsi="Times New Roman" w:cs="Times New Roman"/>
          <w:sz w:val="24"/>
          <w:szCs w:val="24"/>
          <w:lang w:val="en-US"/>
        </w:rPr>
        <w:t>how this process of change was shaped</w:t>
      </w:r>
    </w:p>
    <w:p w:rsidR="0066334A" w:rsidRPr="00A46D74" w:rsidRDefault="0066334A" w:rsidP="0066334A">
      <w:pPr>
        <w:pStyle w:val="Kop2"/>
        <w:spacing w:line="360" w:lineRule="auto"/>
        <w:rPr>
          <w:lang w:val="en-US"/>
        </w:rPr>
      </w:pPr>
      <w:bookmarkStart w:id="71" w:name="_Toc478386495"/>
      <w:r w:rsidRPr="00A46D74">
        <w:rPr>
          <w:lang w:val="en-US"/>
        </w:rPr>
        <w:t>4.3 Qualitative case study</w:t>
      </w:r>
      <w:bookmarkEnd w:id="71"/>
      <w:r w:rsidRPr="00A46D74">
        <w:rPr>
          <w:lang w:val="en-US"/>
        </w:rPr>
        <w:tab/>
      </w:r>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This research will be conducted by means of a qualitative research approach. This is necessary to get a clear understanding of the adoption and further processing of teleworking. According to Yin (2003) this research approach is suitable for finding answers to “how and why” questi</w:t>
      </w:r>
      <w:r w:rsidR="00437954" w:rsidRPr="00A46D74">
        <w:rPr>
          <w:rFonts w:ascii="Times New Roman" w:hAnsi="Times New Roman" w:cs="Times New Roman"/>
          <w:sz w:val="24"/>
          <w:szCs w:val="24"/>
          <w:lang w:val="en-US"/>
        </w:rPr>
        <w:t>ons. It offers an opportunity for</w:t>
      </w:r>
      <w:r w:rsidRPr="00A46D74">
        <w:rPr>
          <w:rFonts w:ascii="Times New Roman" w:hAnsi="Times New Roman" w:cs="Times New Roman"/>
          <w:sz w:val="24"/>
          <w:szCs w:val="24"/>
          <w:lang w:val="en-US"/>
        </w:rPr>
        <w:t xml:space="preserve"> mapping the unpredictable </w:t>
      </w:r>
      <w:r w:rsidR="00437954" w:rsidRPr="00A46D74">
        <w:rPr>
          <w:rFonts w:ascii="Times New Roman" w:hAnsi="Times New Roman" w:cs="Times New Roman"/>
          <w:sz w:val="24"/>
          <w:szCs w:val="24"/>
          <w:lang w:val="en-US"/>
        </w:rPr>
        <w:t>factors that influence these change</w:t>
      </w:r>
      <w:r w:rsidRPr="00A46D74">
        <w:rPr>
          <w:rFonts w:ascii="Times New Roman" w:hAnsi="Times New Roman" w:cs="Times New Roman"/>
          <w:sz w:val="24"/>
          <w:szCs w:val="24"/>
          <w:lang w:val="en-US"/>
        </w:rPr>
        <w:t xml:space="preserve"> processe</w:t>
      </w:r>
      <w:r w:rsidR="00437954" w:rsidRPr="00A46D74">
        <w:rPr>
          <w:rFonts w:ascii="Times New Roman" w:hAnsi="Times New Roman" w:cs="Times New Roman"/>
          <w:sz w:val="24"/>
          <w:szCs w:val="24"/>
          <w:lang w:val="en-US"/>
        </w:rPr>
        <w:t>s. This is possible because these</w:t>
      </w:r>
      <w:r w:rsidRPr="00A46D74">
        <w:rPr>
          <w:rFonts w:ascii="Times New Roman" w:hAnsi="Times New Roman" w:cs="Times New Roman"/>
          <w:sz w:val="24"/>
          <w:szCs w:val="24"/>
          <w:lang w:val="en-US"/>
        </w:rPr>
        <w:t xml:space="preserve"> changes are studied in their natural environment. This view corresponds with Burns </w:t>
      </w:r>
      <w:r w:rsidR="00F740A0" w:rsidRPr="00A46D74">
        <w:rPr>
          <w:rFonts w:ascii="Times New Roman" w:hAnsi="Times New Roman" w:cs="Times New Roman"/>
          <w:sz w:val="24"/>
          <w:szCs w:val="24"/>
          <w:lang w:val="en-US"/>
        </w:rPr>
        <w:t>and</w:t>
      </w:r>
      <w:r w:rsidRPr="00A46D74">
        <w:rPr>
          <w:rFonts w:ascii="Times New Roman" w:hAnsi="Times New Roman" w:cs="Times New Roman"/>
          <w:sz w:val="24"/>
          <w:szCs w:val="24"/>
          <w:lang w:val="en-US"/>
        </w:rPr>
        <w:t xml:space="preserve"> Scapens (2000). They indicate that change is path-dependent because every organization has a</w:t>
      </w:r>
      <w:r w:rsidR="00437954" w:rsidRPr="00A46D74">
        <w:rPr>
          <w:rFonts w:ascii="Times New Roman" w:hAnsi="Times New Roman" w:cs="Times New Roman"/>
          <w:sz w:val="24"/>
          <w:szCs w:val="24"/>
          <w:lang w:val="en-US"/>
        </w:rPr>
        <w:t>n</w:t>
      </w:r>
      <w:r w:rsidRPr="00A46D74">
        <w:rPr>
          <w:rFonts w:ascii="Times New Roman" w:hAnsi="Times New Roman" w:cs="Times New Roman"/>
          <w:sz w:val="24"/>
          <w:szCs w:val="24"/>
          <w:lang w:val="en-US"/>
        </w:rPr>
        <w:t xml:space="preserve"> unique internal and external composition. </w:t>
      </w:r>
      <w:r w:rsidRPr="00A46D74">
        <w:rPr>
          <w:rFonts w:ascii="Times New Roman" w:hAnsi="Times New Roman" w:cs="Times New Roman"/>
          <w:sz w:val="24"/>
          <w:szCs w:val="24"/>
          <w:lang w:val="en-US"/>
        </w:rPr>
        <w:lastRenderedPageBreak/>
        <w:t>According to Eisenhardt (1989) it is important to select an appropriate research method and to select a proper case</w:t>
      </w:r>
      <w:r w:rsidR="00437954" w:rsidRPr="00A46D74">
        <w:rPr>
          <w:rFonts w:ascii="Times New Roman" w:hAnsi="Times New Roman" w:cs="Times New Roman"/>
          <w:sz w:val="24"/>
          <w:szCs w:val="24"/>
          <w:lang w:val="en-US"/>
        </w:rPr>
        <w:t>.</w:t>
      </w:r>
      <w:r w:rsidRPr="00A46D74">
        <w:rPr>
          <w:rFonts w:ascii="Times New Roman" w:hAnsi="Times New Roman" w:cs="Times New Roman"/>
          <w:sz w:val="24"/>
          <w:szCs w:val="24"/>
          <w:lang w:val="en-US"/>
        </w:rPr>
        <w:t xml:space="preserve"> </w:t>
      </w:r>
      <w:r w:rsidR="00437954" w:rsidRPr="00A46D74">
        <w:rPr>
          <w:rFonts w:ascii="Times New Roman" w:hAnsi="Times New Roman" w:cs="Times New Roman"/>
          <w:sz w:val="24"/>
          <w:szCs w:val="24"/>
          <w:lang w:val="en-US"/>
        </w:rPr>
        <w:t xml:space="preserve">In </w:t>
      </w:r>
      <w:r w:rsidRPr="00A46D74">
        <w:rPr>
          <w:rFonts w:ascii="Times New Roman" w:hAnsi="Times New Roman" w:cs="Times New Roman"/>
          <w:sz w:val="24"/>
          <w:szCs w:val="24"/>
          <w:lang w:val="en-US"/>
        </w:rPr>
        <w:t xml:space="preserve">this research is chosen to </w:t>
      </w:r>
      <w:r w:rsidR="004542D8" w:rsidRPr="00A46D74">
        <w:rPr>
          <w:rFonts w:ascii="Times New Roman" w:hAnsi="Times New Roman" w:cs="Times New Roman"/>
          <w:sz w:val="24"/>
          <w:szCs w:val="24"/>
          <w:lang w:val="en-US"/>
        </w:rPr>
        <w:t xml:space="preserve">select only one </w:t>
      </w:r>
      <w:r w:rsidR="00A46D74" w:rsidRPr="00A46D74">
        <w:rPr>
          <w:rFonts w:ascii="Times New Roman" w:hAnsi="Times New Roman" w:cs="Times New Roman"/>
          <w:sz w:val="24"/>
          <w:szCs w:val="24"/>
          <w:lang w:val="en-US"/>
        </w:rPr>
        <w:t>company, due</w:t>
      </w:r>
      <w:r w:rsidRPr="00A46D74">
        <w:rPr>
          <w:rFonts w:ascii="Times New Roman" w:hAnsi="Times New Roman" w:cs="Times New Roman"/>
          <w:sz w:val="24"/>
          <w:szCs w:val="24"/>
          <w:lang w:val="en-US"/>
        </w:rPr>
        <w:t xml:space="preserve"> to limited time and resources. The company is selected by means of a convenience sample. According to Yin (2003) it’s difficult to find companies that are fully prepared to cooperate in a research. For this research, a company had to be found that recently adopted teleworking and was fully prepared to cooperate in this research. A.s.r. was prepared to do so and had also recently implemented teleworking. Therefore, this research will take place at a.s.r.</w:t>
      </w:r>
    </w:p>
    <w:p w:rsidR="0066334A" w:rsidRPr="00A46D74" w:rsidRDefault="0066334A" w:rsidP="0066334A">
      <w:pPr>
        <w:pStyle w:val="Kop2"/>
        <w:spacing w:line="360" w:lineRule="auto"/>
        <w:jc w:val="both"/>
        <w:rPr>
          <w:lang w:val="en-US"/>
        </w:rPr>
      </w:pPr>
      <w:bookmarkStart w:id="72" w:name="_Toc387768771"/>
      <w:bookmarkStart w:id="73" w:name="_Toc388897379"/>
      <w:bookmarkStart w:id="74" w:name="_Toc477557456"/>
      <w:bookmarkStart w:id="75" w:name="_Toc478386496"/>
      <w:r w:rsidRPr="00A46D74">
        <w:rPr>
          <w:lang w:val="en-US"/>
        </w:rPr>
        <w:t>4.3 Data</w:t>
      </w:r>
      <w:bookmarkEnd w:id="72"/>
      <w:bookmarkEnd w:id="73"/>
      <w:r w:rsidRPr="00A46D74">
        <w:rPr>
          <w:lang w:val="en-US"/>
        </w:rPr>
        <w:t xml:space="preserve"> collection</w:t>
      </w:r>
      <w:bookmarkEnd w:id="74"/>
      <w:bookmarkEnd w:id="75"/>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In this study, the data will be collected by means of three ways: semi-structured interviews,</w:t>
      </w:r>
      <w:r w:rsidR="00437954" w:rsidRPr="00A46D74">
        <w:rPr>
          <w:rFonts w:ascii="Times New Roman" w:hAnsi="Times New Roman" w:cs="Times New Roman"/>
          <w:sz w:val="24"/>
          <w:szCs w:val="24"/>
          <w:lang w:val="en-US"/>
        </w:rPr>
        <w:t xml:space="preserve"> documents, and </w:t>
      </w:r>
      <w:r w:rsidRPr="00A46D74">
        <w:rPr>
          <w:rFonts w:ascii="Times New Roman" w:hAnsi="Times New Roman" w:cs="Times New Roman"/>
          <w:sz w:val="24"/>
          <w:szCs w:val="24"/>
          <w:lang w:val="en-US"/>
        </w:rPr>
        <w:t>observation</w:t>
      </w:r>
      <w:r w:rsidR="00437954" w:rsidRPr="00A46D74">
        <w:rPr>
          <w:rFonts w:ascii="Times New Roman" w:hAnsi="Times New Roman" w:cs="Times New Roman"/>
          <w:sz w:val="24"/>
          <w:szCs w:val="24"/>
          <w:lang w:val="en-US"/>
        </w:rPr>
        <w:t>s</w:t>
      </w:r>
      <w:r w:rsidRPr="00A46D74">
        <w:rPr>
          <w:rFonts w:ascii="Times New Roman" w:hAnsi="Times New Roman" w:cs="Times New Roman"/>
          <w:sz w:val="24"/>
          <w:szCs w:val="24"/>
          <w:lang w:val="en-US"/>
        </w:rPr>
        <w:t>. The advantage of these three methods of data collection is that the obtained data can be compared with each other, also known as triangulation.</w:t>
      </w:r>
    </w:p>
    <w:p w:rsidR="0066334A" w:rsidRPr="00A46D74" w:rsidRDefault="00437954"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The choice</w:t>
      </w:r>
      <w:r w:rsidR="0066334A" w:rsidRPr="00A46D74">
        <w:rPr>
          <w:rFonts w:ascii="Times New Roman" w:hAnsi="Times New Roman" w:cs="Times New Roman"/>
          <w:sz w:val="24"/>
          <w:szCs w:val="24"/>
          <w:lang w:val="en-US"/>
        </w:rPr>
        <w:t xml:space="preserve"> for semi-structured </w:t>
      </w:r>
      <w:r w:rsidRPr="00A46D74">
        <w:rPr>
          <w:rFonts w:ascii="Times New Roman" w:hAnsi="Times New Roman" w:cs="Times New Roman"/>
          <w:sz w:val="24"/>
          <w:szCs w:val="24"/>
          <w:lang w:val="en-US"/>
        </w:rPr>
        <w:t xml:space="preserve">interviews </w:t>
      </w:r>
      <w:r w:rsidR="0066334A" w:rsidRPr="00A46D74">
        <w:rPr>
          <w:rFonts w:ascii="Times New Roman" w:hAnsi="Times New Roman" w:cs="Times New Roman"/>
          <w:sz w:val="24"/>
          <w:szCs w:val="24"/>
          <w:lang w:val="en-US"/>
        </w:rPr>
        <w:t>is because this type of interviews does not contain a pre-determined set of questions. This gives the researcher some form of flexibility to ask deeper questions and it’s appropriate to find opinions and attitudes of the interviewees (Yin, 2003). Another advantage is that this type of interview gives some guidance during the interview.</w:t>
      </w:r>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The interview questions have been prepared by means of the existing literature of chapter two and the theoretical framework of chapter three. These questions are posed to eight members of the company who played a role during the implementation of teleworking: Three interviewees were par</w:t>
      </w:r>
      <w:r w:rsidR="004542D8" w:rsidRPr="00A46D74">
        <w:rPr>
          <w:rFonts w:ascii="Times New Roman" w:hAnsi="Times New Roman" w:cs="Times New Roman"/>
          <w:sz w:val="24"/>
          <w:szCs w:val="24"/>
          <w:lang w:val="en-US"/>
        </w:rPr>
        <w:t>t of the project team, who were</w:t>
      </w:r>
      <w:r w:rsidRPr="00A46D74">
        <w:rPr>
          <w:rFonts w:ascii="Times New Roman" w:hAnsi="Times New Roman" w:cs="Times New Roman"/>
          <w:sz w:val="24"/>
          <w:szCs w:val="24"/>
          <w:lang w:val="en-US"/>
        </w:rPr>
        <w:t xml:space="preserve"> responsible for the implementation of teleworki</w:t>
      </w:r>
      <w:r w:rsidR="008760CC" w:rsidRPr="00A46D74">
        <w:rPr>
          <w:rFonts w:ascii="Times New Roman" w:hAnsi="Times New Roman" w:cs="Times New Roman"/>
          <w:sz w:val="24"/>
          <w:szCs w:val="24"/>
          <w:lang w:val="en-US"/>
        </w:rPr>
        <w:t xml:space="preserve">ng, </w:t>
      </w:r>
      <w:r w:rsidRPr="00A46D74">
        <w:rPr>
          <w:rFonts w:ascii="Times New Roman" w:hAnsi="Times New Roman" w:cs="Times New Roman"/>
          <w:sz w:val="24"/>
          <w:szCs w:val="24"/>
          <w:lang w:val="en-US"/>
        </w:rPr>
        <w:t>two interviewees were teleworking tra</w:t>
      </w:r>
      <w:r w:rsidR="004542D8" w:rsidRPr="00A46D74">
        <w:rPr>
          <w:rFonts w:ascii="Times New Roman" w:hAnsi="Times New Roman" w:cs="Times New Roman"/>
          <w:sz w:val="24"/>
          <w:szCs w:val="24"/>
          <w:lang w:val="en-US"/>
        </w:rPr>
        <w:t>iners who</w:t>
      </w:r>
      <w:r w:rsidR="005F1D94" w:rsidRPr="00A46D74">
        <w:rPr>
          <w:rFonts w:ascii="Times New Roman" w:hAnsi="Times New Roman" w:cs="Times New Roman"/>
          <w:sz w:val="24"/>
          <w:szCs w:val="24"/>
          <w:lang w:val="en-US"/>
        </w:rPr>
        <w:t xml:space="preserve"> were responsible for </w:t>
      </w:r>
      <w:r w:rsidRPr="00A46D74">
        <w:rPr>
          <w:rFonts w:ascii="Times New Roman" w:hAnsi="Times New Roman" w:cs="Times New Roman"/>
          <w:sz w:val="24"/>
          <w:szCs w:val="24"/>
          <w:lang w:val="en-US"/>
        </w:rPr>
        <w:t>coaching and motivating managers and employees, two interviewees were managers of the business lines damage and health insurance, and one interviewee was a teleworking ambassador who was responsible for promoting teleworking. All these interviews were held at the head office of a.s.r. in Utrecht.</w:t>
      </w:r>
    </w:p>
    <w:p w:rsidR="008760CC"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 xml:space="preserve">The second method that is used is the method of document analysis. The documents that are analyzed are documents that provide information of the implementation process and the changes that were implemented. As example of the documents that </w:t>
      </w:r>
      <w:r w:rsidR="005F1D94" w:rsidRPr="00A46D74">
        <w:rPr>
          <w:rFonts w:ascii="Times New Roman" w:hAnsi="Times New Roman" w:cs="Times New Roman"/>
          <w:sz w:val="24"/>
          <w:szCs w:val="24"/>
          <w:lang w:val="en-US"/>
        </w:rPr>
        <w:t>were analyzed</w:t>
      </w:r>
      <w:r w:rsidRPr="00A46D74">
        <w:rPr>
          <w:rFonts w:ascii="Times New Roman" w:hAnsi="Times New Roman" w:cs="Times New Roman"/>
          <w:sz w:val="24"/>
          <w:szCs w:val="24"/>
          <w:lang w:val="en-US"/>
        </w:rPr>
        <w:t xml:space="preserve"> is an information brochure made by the HR department. This information</w:t>
      </w:r>
      <w:r w:rsidR="005F1D94" w:rsidRPr="00A46D74">
        <w:rPr>
          <w:rFonts w:ascii="Times New Roman" w:hAnsi="Times New Roman" w:cs="Times New Roman"/>
          <w:sz w:val="24"/>
          <w:szCs w:val="24"/>
          <w:lang w:val="en-US"/>
        </w:rPr>
        <w:t xml:space="preserve"> brochure</w:t>
      </w:r>
      <w:r w:rsidRPr="00A46D74">
        <w:rPr>
          <w:rFonts w:ascii="Times New Roman" w:hAnsi="Times New Roman" w:cs="Times New Roman"/>
          <w:sz w:val="24"/>
          <w:szCs w:val="24"/>
          <w:lang w:val="en-US"/>
        </w:rPr>
        <w:t xml:space="preserve"> contains information about the impact of </w:t>
      </w:r>
      <w:r w:rsidR="005F1D94" w:rsidRPr="00A46D74">
        <w:rPr>
          <w:rFonts w:ascii="Times New Roman" w:hAnsi="Times New Roman" w:cs="Times New Roman"/>
          <w:sz w:val="24"/>
          <w:szCs w:val="24"/>
          <w:lang w:val="en-US"/>
        </w:rPr>
        <w:t>teleworking and what has changed</w:t>
      </w:r>
      <w:r w:rsidRPr="00A46D74">
        <w:rPr>
          <w:rFonts w:ascii="Times New Roman" w:hAnsi="Times New Roman" w:cs="Times New Roman"/>
          <w:sz w:val="24"/>
          <w:szCs w:val="24"/>
          <w:lang w:val="en-US"/>
        </w:rPr>
        <w:t xml:space="preserve"> for the members of a.s.r. Another document contains information about the implementation strategy and what the goals are of teleworking. </w:t>
      </w:r>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lastRenderedPageBreak/>
        <w:t xml:space="preserve">The third method in this research is observation. The aim of the observation is to study the social and material world in which the research objects behave. For this research the actions of the employees and managers are studied in a teleworking environment. As an example, it is observed if employees and managers work according the teleworking rules. </w:t>
      </w:r>
      <w:r w:rsidR="008760CC" w:rsidRPr="00A46D74">
        <w:rPr>
          <w:rFonts w:ascii="Times New Roman" w:hAnsi="Times New Roman" w:cs="Times New Roman"/>
          <w:sz w:val="24"/>
          <w:szCs w:val="24"/>
          <w:lang w:val="en-US"/>
        </w:rPr>
        <w:t xml:space="preserve">With teleworking rules is meant </w:t>
      </w:r>
      <w:r w:rsidR="00A46D74" w:rsidRPr="00A46D74">
        <w:rPr>
          <w:rFonts w:ascii="Times New Roman" w:hAnsi="Times New Roman" w:cs="Times New Roman"/>
          <w:sz w:val="24"/>
          <w:szCs w:val="24"/>
          <w:lang w:val="en-US"/>
        </w:rPr>
        <w:t>or</w:t>
      </w:r>
      <w:r w:rsidR="008760CC" w:rsidRPr="00A46D74">
        <w:rPr>
          <w:rFonts w:ascii="Times New Roman" w:hAnsi="Times New Roman" w:cs="Times New Roman"/>
          <w:sz w:val="24"/>
          <w:szCs w:val="24"/>
          <w:lang w:val="en-US"/>
        </w:rPr>
        <w:t xml:space="preserve"> employees</w:t>
      </w:r>
      <w:r w:rsidR="00A46D74" w:rsidRPr="00A46D74">
        <w:rPr>
          <w:rFonts w:ascii="Times New Roman" w:hAnsi="Times New Roman" w:cs="Times New Roman"/>
          <w:sz w:val="24"/>
          <w:szCs w:val="24"/>
          <w:lang w:val="en-US"/>
        </w:rPr>
        <w:t xml:space="preserve"> were working </w:t>
      </w:r>
      <w:r w:rsidRPr="00A46D74">
        <w:rPr>
          <w:rFonts w:ascii="Times New Roman" w:hAnsi="Times New Roman" w:cs="Times New Roman"/>
          <w:sz w:val="24"/>
          <w:szCs w:val="24"/>
          <w:lang w:val="en-US"/>
        </w:rPr>
        <w:t xml:space="preserve">time and location independently, and how managers </w:t>
      </w:r>
      <w:r w:rsidR="00A46D74" w:rsidRPr="00A46D74">
        <w:rPr>
          <w:rFonts w:ascii="Times New Roman" w:hAnsi="Times New Roman" w:cs="Times New Roman"/>
          <w:sz w:val="24"/>
          <w:szCs w:val="24"/>
          <w:lang w:val="en-US"/>
        </w:rPr>
        <w:t>controlled</w:t>
      </w:r>
      <w:r w:rsidRPr="00A46D74">
        <w:rPr>
          <w:rFonts w:ascii="Times New Roman" w:hAnsi="Times New Roman" w:cs="Times New Roman"/>
          <w:sz w:val="24"/>
          <w:szCs w:val="24"/>
          <w:lang w:val="en-US"/>
        </w:rPr>
        <w:t xml:space="preserve"> thei</w:t>
      </w:r>
      <w:r w:rsidR="005F1D94" w:rsidRPr="00A46D74">
        <w:rPr>
          <w:rFonts w:ascii="Times New Roman" w:hAnsi="Times New Roman" w:cs="Times New Roman"/>
          <w:sz w:val="24"/>
          <w:szCs w:val="24"/>
          <w:lang w:val="en-US"/>
        </w:rPr>
        <w:t>r employees. The researcher</w:t>
      </w:r>
      <w:r w:rsidRPr="00A46D74">
        <w:rPr>
          <w:rFonts w:ascii="Times New Roman" w:hAnsi="Times New Roman" w:cs="Times New Roman"/>
          <w:sz w:val="24"/>
          <w:szCs w:val="24"/>
          <w:lang w:val="en-US"/>
        </w:rPr>
        <w:t xml:space="preserve"> observe</w:t>
      </w:r>
      <w:r w:rsidR="005F1D94" w:rsidRPr="00A46D74">
        <w:rPr>
          <w:rFonts w:ascii="Times New Roman" w:hAnsi="Times New Roman" w:cs="Times New Roman"/>
          <w:sz w:val="24"/>
          <w:szCs w:val="24"/>
          <w:lang w:val="en-US"/>
        </w:rPr>
        <w:t>d</w:t>
      </w:r>
      <w:r w:rsidRPr="00A46D74">
        <w:rPr>
          <w:rFonts w:ascii="Times New Roman" w:hAnsi="Times New Roman" w:cs="Times New Roman"/>
          <w:sz w:val="24"/>
          <w:szCs w:val="24"/>
          <w:lang w:val="en-US"/>
        </w:rPr>
        <w:t xml:space="preserve"> this teleworking environment during h</w:t>
      </w:r>
      <w:r w:rsidR="005F1D94" w:rsidRPr="00A46D74">
        <w:rPr>
          <w:rFonts w:ascii="Times New Roman" w:hAnsi="Times New Roman" w:cs="Times New Roman"/>
          <w:sz w:val="24"/>
          <w:szCs w:val="24"/>
          <w:lang w:val="en-US"/>
        </w:rPr>
        <w:t>is regular work at the office by</w:t>
      </w:r>
      <w:r w:rsidRPr="00A46D74">
        <w:rPr>
          <w:rFonts w:ascii="Times New Roman" w:hAnsi="Times New Roman" w:cs="Times New Roman"/>
          <w:sz w:val="24"/>
          <w:szCs w:val="24"/>
          <w:lang w:val="en-US"/>
        </w:rPr>
        <w:t xml:space="preserve"> just simply walking by the coffee corner. With this observation strategy, the researcher can observe the workplace without distorting reality.</w:t>
      </w:r>
      <w:r w:rsidR="005F1D94" w:rsidRPr="00A46D74">
        <w:rPr>
          <w:rFonts w:ascii="Times New Roman" w:hAnsi="Times New Roman" w:cs="Times New Roman"/>
          <w:sz w:val="24"/>
          <w:szCs w:val="24"/>
          <w:lang w:val="en-US"/>
        </w:rPr>
        <w:t xml:space="preserve"> This observation strategy was possible, because I </w:t>
      </w:r>
      <w:r w:rsidR="00E33DB2" w:rsidRPr="00A46D74">
        <w:rPr>
          <w:rFonts w:ascii="Times New Roman" w:hAnsi="Times New Roman" w:cs="Times New Roman"/>
          <w:sz w:val="24"/>
          <w:szCs w:val="24"/>
          <w:lang w:val="en-US"/>
        </w:rPr>
        <w:t xml:space="preserve">worked as a claims handler </w:t>
      </w:r>
      <w:r w:rsidR="00EC796D" w:rsidRPr="00A46D74">
        <w:rPr>
          <w:rFonts w:ascii="Times New Roman" w:hAnsi="Times New Roman" w:cs="Times New Roman"/>
          <w:sz w:val="24"/>
          <w:szCs w:val="24"/>
          <w:lang w:val="en-US"/>
        </w:rPr>
        <w:t xml:space="preserve">at a.s.r. during this research. Thereafter, I made </w:t>
      </w:r>
      <w:r w:rsidR="00E33DB2" w:rsidRPr="00A46D74">
        <w:rPr>
          <w:rFonts w:ascii="Times New Roman" w:hAnsi="Times New Roman" w:cs="Times New Roman"/>
          <w:sz w:val="24"/>
          <w:szCs w:val="24"/>
          <w:lang w:val="en-US"/>
        </w:rPr>
        <w:t>memos</w:t>
      </w:r>
      <w:r w:rsidR="00EC796D" w:rsidRPr="00A46D74">
        <w:rPr>
          <w:rFonts w:ascii="Times New Roman" w:hAnsi="Times New Roman" w:cs="Times New Roman"/>
          <w:sz w:val="24"/>
          <w:szCs w:val="24"/>
          <w:lang w:val="en-US"/>
        </w:rPr>
        <w:t xml:space="preserve"> during the observations</w:t>
      </w:r>
      <w:r w:rsidR="00E33DB2" w:rsidRPr="00A46D74">
        <w:rPr>
          <w:rFonts w:ascii="Times New Roman" w:hAnsi="Times New Roman" w:cs="Times New Roman"/>
          <w:sz w:val="24"/>
          <w:szCs w:val="24"/>
          <w:lang w:val="en-US"/>
        </w:rPr>
        <w:t xml:space="preserve"> to capture all relevant events.</w:t>
      </w:r>
      <w:r w:rsidR="007954C5" w:rsidRPr="00A46D74">
        <w:rPr>
          <w:rFonts w:ascii="Times New Roman" w:hAnsi="Times New Roman" w:cs="Times New Roman"/>
          <w:sz w:val="24"/>
          <w:szCs w:val="24"/>
          <w:lang w:val="en-US"/>
        </w:rPr>
        <w:t xml:space="preserve"> </w:t>
      </w:r>
    </w:p>
    <w:p w:rsidR="0066334A" w:rsidRPr="00A46D74" w:rsidRDefault="0066334A" w:rsidP="0066334A">
      <w:pPr>
        <w:pStyle w:val="Kop2"/>
        <w:spacing w:line="360" w:lineRule="auto"/>
        <w:rPr>
          <w:lang w:val="en-US"/>
        </w:rPr>
      </w:pPr>
      <w:bookmarkStart w:id="76" w:name="_Toc478386497"/>
      <w:r w:rsidRPr="00A46D74">
        <w:rPr>
          <w:lang w:val="en-US"/>
        </w:rPr>
        <w:t>4.4 Data analysis</w:t>
      </w:r>
      <w:bookmarkEnd w:id="76"/>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 xml:space="preserve">For the analysis of the data obtained from the three methods, </w:t>
      </w:r>
      <w:r w:rsidR="00EC796D" w:rsidRPr="00A46D74">
        <w:rPr>
          <w:rFonts w:ascii="Times New Roman" w:hAnsi="Times New Roman" w:cs="Times New Roman"/>
          <w:sz w:val="24"/>
          <w:szCs w:val="24"/>
          <w:lang w:val="en-US"/>
        </w:rPr>
        <w:t xml:space="preserve">use is made of a </w:t>
      </w:r>
      <w:r w:rsidR="008E5577" w:rsidRPr="00A46D74">
        <w:rPr>
          <w:rFonts w:ascii="Times New Roman" w:hAnsi="Times New Roman" w:cs="Times New Roman"/>
          <w:sz w:val="24"/>
          <w:szCs w:val="24"/>
          <w:lang w:val="en-US"/>
        </w:rPr>
        <w:t xml:space="preserve">coding process. To do this, </w:t>
      </w:r>
      <w:r w:rsidRPr="00A46D74">
        <w:rPr>
          <w:rFonts w:ascii="Times New Roman" w:hAnsi="Times New Roman" w:cs="Times New Roman"/>
          <w:sz w:val="24"/>
          <w:szCs w:val="24"/>
          <w:lang w:val="en-US"/>
        </w:rPr>
        <w:t>a list is made up with relevant keywords based on the existing literature of chapter two and theoretical framework of chapter three. After that the data</w:t>
      </w:r>
      <w:r w:rsidR="008E5577" w:rsidRPr="00A46D74">
        <w:rPr>
          <w:rFonts w:ascii="Times New Roman" w:hAnsi="Times New Roman" w:cs="Times New Roman"/>
          <w:sz w:val="24"/>
          <w:szCs w:val="24"/>
          <w:lang w:val="en-US"/>
        </w:rPr>
        <w:t xml:space="preserve"> was</w:t>
      </w:r>
      <w:r w:rsidRPr="00A46D74">
        <w:rPr>
          <w:rFonts w:ascii="Times New Roman" w:hAnsi="Times New Roman" w:cs="Times New Roman"/>
          <w:sz w:val="24"/>
          <w:szCs w:val="24"/>
          <w:lang w:val="en-US"/>
        </w:rPr>
        <w:t xml:space="preserve"> analyzed based on these keywords to find the relevant data for this study. During this analysis is considered that there was a possibility that the list of the keywords wasn’t complete. With as result that these keywords after discovery were added to the list of keywords. To determine the validity and accuracy of the information obt</w:t>
      </w:r>
      <w:r w:rsidR="008E5577" w:rsidRPr="00A46D74">
        <w:rPr>
          <w:rFonts w:ascii="Times New Roman" w:hAnsi="Times New Roman" w:cs="Times New Roman"/>
          <w:sz w:val="24"/>
          <w:szCs w:val="24"/>
          <w:lang w:val="en-US"/>
        </w:rPr>
        <w:t xml:space="preserve">ained during the interviews, use </w:t>
      </w:r>
      <w:r w:rsidRPr="00A46D74">
        <w:rPr>
          <w:rFonts w:ascii="Times New Roman" w:hAnsi="Times New Roman" w:cs="Times New Roman"/>
          <w:sz w:val="24"/>
          <w:szCs w:val="24"/>
          <w:lang w:val="en-US"/>
        </w:rPr>
        <w:t>is made of the data obtained during the observations</w:t>
      </w:r>
      <w:r w:rsidR="00BA5436" w:rsidRPr="00A46D74">
        <w:rPr>
          <w:rFonts w:ascii="Times New Roman" w:hAnsi="Times New Roman" w:cs="Times New Roman"/>
          <w:sz w:val="24"/>
          <w:szCs w:val="24"/>
          <w:lang w:val="en-US"/>
        </w:rPr>
        <w:t xml:space="preserve"> and data from the analyzed documents</w:t>
      </w:r>
      <w:r w:rsidRPr="00A46D74">
        <w:rPr>
          <w:rFonts w:ascii="Times New Roman" w:hAnsi="Times New Roman" w:cs="Times New Roman"/>
          <w:sz w:val="24"/>
          <w:szCs w:val="24"/>
          <w:lang w:val="en-US"/>
        </w:rPr>
        <w:t>. During the observation</w:t>
      </w:r>
      <w:r w:rsidR="001B2E82" w:rsidRPr="00A46D74">
        <w:rPr>
          <w:rFonts w:ascii="Times New Roman" w:hAnsi="Times New Roman" w:cs="Times New Roman"/>
          <w:sz w:val="24"/>
          <w:szCs w:val="24"/>
          <w:lang w:val="en-US"/>
        </w:rPr>
        <w:t>s</w:t>
      </w:r>
      <w:r w:rsidR="008E5577" w:rsidRPr="00A46D74">
        <w:rPr>
          <w:rFonts w:ascii="Times New Roman" w:hAnsi="Times New Roman" w:cs="Times New Roman"/>
          <w:sz w:val="24"/>
          <w:szCs w:val="24"/>
          <w:lang w:val="en-US"/>
        </w:rPr>
        <w:t xml:space="preserve">, </w:t>
      </w:r>
      <w:r w:rsidRPr="00A46D74">
        <w:rPr>
          <w:rFonts w:ascii="Times New Roman" w:hAnsi="Times New Roman" w:cs="Times New Roman"/>
          <w:sz w:val="24"/>
          <w:szCs w:val="24"/>
          <w:lang w:val="en-US"/>
        </w:rPr>
        <w:t xml:space="preserve">data </w:t>
      </w:r>
      <w:r w:rsidR="00BA5436" w:rsidRPr="00A46D74">
        <w:rPr>
          <w:rFonts w:ascii="Times New Roman" w:hAnsi="Times New Roman" w:cs="Times New Roman"/>
          <w:sz w:val="24"/>
          <w:szCs w:val="24"/>
          <w:lang w:val="en-US"/>
        </w:rPr>
        <w:t>were gathered about</w:t>
      </w:r>
      <w:r w:rsidRPr="00A46D74">
        <w:rPr>
          <w:rFonts w:ascii="Times New Roman" w:hAnsi="Times New Roman" w:cs="Times New Roman"/>
          <w:sz w:val="24"/>
          <w:szCs w:val="24"/>
          <w:lang w:val="en-US"/>
        </w:rPr>
        <w:t xml:space="preserve"> how employees and managers responded to implementation of teleworking</w:t>
      </w:r>
      <w:r w:rsidR="001B2E82" w:rsidRPr="00A46D74">
        <w:rPr>
          <w:rFonts w:ascii="Times New Roman" w:hAnsi="Times New Roman" w:cs="Times New Roman"/>
          <w:sz w:val="24"/>
          <w:szCs w:val="24"/>
          <w:lang w:val="en-US"/>
        </w:rPr>
        <w:t>. The</w:t>
      </w:r>
      <w:r w:rsidRPr="00A46D74">
        <w:rPr>
          <w:rFonts w:ascii="Times New Roman" w:hAnsi="Times New Roman" w:cs="Times New Roman"/>
          <w:sz w:val="24"/>
          <w:szCs w:val="24"/>
          <w:lang w:val="en-US"/>
        </w:rPr>
        <w:t>s</w:t>
      </w:r>
      <w:r w:rsidR="001B2E82" w:rsidRPr="00A46D74">
        <w:rPr>
          <w:rFonts w:ascii="Times New Roman" w:hAnsi="Times New Roman" w:cs="Times New Roman"/>
          <w:sz w:val="24"/>
          <w:szCs w:val="24"/>
          <w:lang w:val="en-US"/>
        </w:rPr>
        <w:t>e</w:t>
      </w:r>
      <w:r w:rsidRPr="00A46D74">
        <w:rPr>
          <w:rFonts w:ascii="Times New Roman" w:hAnsi="Times New Roman" w:cs="Times New Roman"/>
          <w:sz w:val="24"/>
          <w:szCs w:val="24"/>
          <w:lang w:val="en-US"/>
        </w:rPr>
        <w:t xml:space="preserve"> data of the observation</w:t>
      </w:r>
      <w:r w:rsidR="001B2E82" w:rsidRPr="00A46D74">
        <w:rPr>
          <w:rFonts w:ascii="Times New Roman" w:hAnsi="Times New Roman" w:cs="Times New Roman"/>
          <w:sz w:val="24"/>
          <w:szCs w:val="24"/>
          <w:lang w:val="en-US"/>
        </w:rPr>
        <w:t>s</w:t>
      </w:r>
      <w:r w:rsidRPr="00A46D74">
        <w:rPr>
          <w:rFonts w:ascii="Times New Roman" w:hAnsi="Times New Roman" w:cs="Times New Roman"/>
          <w:sz w:val="24"/>
          <w:szCs w:val="24"/>
          <w:lang w:val="en-US"/>
        </w:rPr>
        <w:t xml:space="preserve"> is suitable, to compare with the data obtained from the interviews.</w:t>
      </w:r>
    </w:p>
    <w:p w:rsidR="0066334A" w:rsidRPr="00A46D74"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 xml:space="preserve">As previously mentioned the keywords are determined from the existing literature review and theoretical framework. This is important for doing qualitative research. By means of a literature study should be ascertained what already is known about the research topic. This knowledge helps to determine whether there are similarities and/or contradictions with the empirical results (Eisenhardt, 1989). To select the appropriate literature use is made of a database of scientific articles (Web of science and the E-journals database of the Radboud University Nijmegen) and Google Scholar. The following search terms are used in this quest: Teleworking, Telecommuting, remote work, control change, institutional change, social change, Adoption of teleworking, Adoption of telecommuting, Teleworking implementation, telecommuting implementation, teleworking change, and telecommuting change. An important means of </w:t>
      </w:r>
      <w:r w:rsidRPr="00A46D74">
        <w:rPr>
          <w:rFonts w:ascii="Times New Roman" w:hAnsi="Times New Roman" w:cs="Times New Roman"/>
          <w:sz w:val="24"/>
          <w:szCs w:val="24"/>
          <w:lang w:val="en-US"/>
        </w:rPr>
        <w:lastRenderedPageBreak/>
        <w:t>selecting these articles, is that the article is included in a reputable scientific journal, with preferred an (management) accounting journal. Then based on these articles use is made of the “snowball effect” to find and study more relevant articles for this study. The used literature is included in the reference list.</w:t>
      </w:r>
    </w:p>
    <w:p w:rsidR="0066334A" w:rsidRPr="00A46D74" w:rsidRDefault="004A1459" w:rsidP="0066334A">
      <w:pPr>
        <w:pStyle w:val="Kop2"/>
        <w:spacing w:line="360" w:lineRule="auto"/>
        <w:rPr>
          <w:lang w:val="en-US"/>
        </w:rPr>
      </w:pPr>
      <w:bookmarkStart w:id="77" w:name="_Toc478386498"/>
      <w:r w:rsidRPr="00A46D74">
        <w:rPr>
          <w:lang w:val="en-US"/>
        </w:rPr>
        <w:t>4.5 S</w:t>
      </w:r>
      <w:r w:rsidR="0066334A" w:rsidRPr="00A46D74">
        <w:rPr>
          <w:lang w:val="en-US"/>
        </w:rPr>
        <w:t>ummary</w:t>
      </w:r>
      <w:bookmarkEnd w:id="77"/>
    </w:p>
    <w:p w:rsidR="004A1459" w:rsidRDefault="0066334A" w:rsidP="0066334A">
      <w:pPr>
        <w:spacing w:line="360" w:lineRule="auto"/>
        <w:jc w:val="both"/>
        <w:rPr>
          <w:rFonts w:ascii="Times New Roman" w:hAnsi="Times New Roman" w:cs="Times New Roman"/>
          <w:sz w:val="24"/>
          <w:szCs w:val="24"/>
          <w:lang w:val="en-US"/>
        </w:rPr>
      </w:pPr>
      <w:r w:rsidRPr="00A46D74">
        <w:rPr>
          <w:rFonts w:ascii="Times New Roman" w:hAnsi="Times New Roman" w:cs="Times New Roman"/>
          <w:sz w:val="24"/>
          <w:szCs w:val="24"/>
          <w:lang w:val="en-US"/>
        </w:rPr>
        <w:t>The objective of this research is to create a deeper understanding of the adoption and institutionalization processes of teleworking in organizations. Therefore, is chosen to conduct a qualitati</w:t>
      </w:r>
      <w:r w:rsidR="004A1459" w:rsidRPr="00A46D74">
        <w:rPr>
          <w:rFonts w:ascii="Times New Roman" w:hAnsi="Times New Roman" w:cs="Times New Roman"/>
          <w:sz w:val="24"/>
          <w:szCs w:val="24"/>
          <w:lang w:val="en-US"/>
        </w:rPr>
        <w:t>ve case study, because this</w:t>
      </w:r>
      <w:r w:rsidRPr="00A46D74">
        <w:rPr>
          <w:rFonts w:ascii="Times New Roman" w:hAnsi="Times New Roman" w:cs="Times New Roman"/>
          <w:sz w:val="24"/>
          <w:szCs w:val="24"/>
          <w:lang w:val="en-US"/>
        </w:rPr>
        <w:t xml:space="preserve"> research methodology is most suitable to find an answer for the research objective and question. The selected case study will be conducted at a.s.r. This is because this company recently implemented teleworking and gives access and full cooperation to carry out this research. The data </w:t>
      </w:r>
      <w:r w:rsidR="004A1459" w:rsidRPr="00A46D74">
        <w:rPr>
          <w:rFonts w:ascii="Times New Roman" w:hAnsi="Times New Roman" w:cs="Times New Roman"/>
          <w:sz w:val="24"/>
          <w:szCs w:val="24"/>
          <w:lang w:val="en-US"/>
        </w:rPr>
        <w:t>were collected by means of semi-structured interviews, documents, and observations. Subsequently, these data were analyzed by means of coding process.</w:t>
      </w:r>
    </w:p>
    <w:p w:rsidR="0066334A" w:rsidRPr="00A200E9" w:rsidRDefault="0066334A" w:rsidP="0066334A">
      <w:pPr>
        <w:spacing w:line="360" w:lineRule="auto"/>
        <w:jc w:val="both"/>
        <w:rPr>
          <w:rFonts w:ascii="Times New Roman" w:hAnsi="Times New Roman" w:cs="Times New Roman"/>
          <w:sz w:val="24"/>
          <w:szCs w:val="24"/>
          <w:lang w:val="en-US"/>
        </w:rPr>
      </w:pPr>
    </w:p>
    <w:bookmarkEnd w:id="53"/>
    <w:p w:rsidR="0066334A" w:rsidRPr="00A200E9" w:rsidRDefault="0066334A" w:rsidP="0066334A">
      <w:pPr>
        <w:spacing w:line="360" w:lineRule="auto"/>
        <w:jc w:val="both"/>
        <w:rPr>
          <w:rFonts w:ascii="Times New Roman" w:hAnsi="Times New Roman" w:cs="Times New Roman"/>
          <w:sz w:val="24"/>
          <w:szCs w:val="24"/>
          <w:lang w:val="en-US"/>
        </w:rPr>
      </w:pPr>
    </w:p>
    <w:p w:rsidR="0066334A" w:rsidRPr="00A200E9" w:rsidRDefault="0066334A" w:rsidP="0066334A">
      <w:pPr>
        <w:spacing w:after="0" w:line="24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br w:type="page"/>
      </w:r>
    </w:p>
    <w:p w:rsidR="0066334A" w:rsidRPr="00A200E9" w:rsidRDefault="0066334A" w:rsidP="0066334A">
      <w:pPr>
        <w:pStyle w:val="Kop1"/>
        <w:spacing w:line="360" w:lineRule="auto"/>
        <w:rPr>
          <w:lang w:val="en-US"/>
        </w:rPr>
      </w:pPr>
      <w:bookmarkStart w:id="78" w:name="_Toc477557457"/>
      <w:bookmarkStart w:id="79" w:name="_Toc478386499"/>
      <w:r w:rsidRPr="00A200E9">
        <w:rPr>
          <w:lang w:val="en-US"/>
        </w:rPr>
        <w:lastRenderedPageBreak/>
        <w:t xml:space="preserve">5 Changing </w:t>
      </w:r>
      <w:r>
        <w:rPr>
          <w:lang w:val="en-US"/>
        </w:rPr>
        <w:t xml:space="preserve">in </w:t>
      </w:r>
      <w:r w:rsidRPr="00A200E9">
        <w:rPr>
          <w:lang w:val="en-US"/>
        </w:rPr>
        <w:t>management control systems within a.s.r.</w:t>
      </w:r>
      <w:bookmarkEnd w:id="78"/>
      <w:bookmarkEnd w:id="79"/>
    </w:p>
    <w:p w:rsidR="0066334A" w:rsidRPr="00A200E9" w:rsidRDefault="0066334A" w:rsidP="0066334A">
      <w:pPr>
        <w:pStyle w:val="Kop2"/>
        <w:tabs>
          <w:tab w:val="left" w:pos="7740"/>
        </w:tabs>
        <w:spacing w:line="360" w:lineRule="auto"/>
        <w:rPr>
          <w:lang w:val="en-US"/>
        </w:rPr>
      </w:pPr>
      <w:bookmarkStart w:id="80" w:name="_Toc477557458"/>
      <w:bookmarkStart w:id="81" w:name="_Toc478386500"/>
      <w:r w:rsidRPr="00A200E9">
        <w:rPr>
          <w:lang w:val="en-US"/>
        </w:rPr>
        <w:t>5.1 Introduction</w:t>
      </w:r>
      <w:bookmarkEnd w:id="80"/>
      <w:bookmarkEnd w:id="81"/>
    </w:p>
    <w:p w:rsidR="0066334A" w:rsidRPr="00A200E9" w:rsidRDefault="0066334A" w:rsidP="0066334A">
      <w:pPr>
        <w:pStyle w:val="paragraph"/>
        <w:spacing w:before="0" w:beforeAutospacing="0" w:after="160" w:afterAutospacing="0" w:line="360" w:lineRule="auto"/>
        <w:jc w:val="both"/>
        <w:textAlignment w:val="baseline"/>
        <w:rPr>
          <w:rStyle w:val="normaltextrun"/>
          <w:rFonts w:eastAsia="Calibri"/>
          <w:lang w:val="en-US"/>
        </w:rPr>
      </w:pPr>
      <w:r w:rsidRPr="00A200E9">
        <w:rPr>
          <w:lang w:val="en-US"/>
        </w:rPr>
        <w:t>This</w:t>
      </w:r>
      <w:r w:rsidR="004A1459">
        <w:rPr>
          <w:lang w:val="en-US"/>
        </w:rPr>
        <w:t xml:space="preserve"> chapter</w:t>
      </w:r>
      <w:r w:rsidRPr="00A200E9">
        <w:rPr>
          <w:lang w:val="en-US"/>
        </w:rPr>
        <w:t xml:space="preserve"> analy</w:t>
      </w:r>
      <w:r>
        <w:rPr>
          <w:lang w:val="en-US"/>
        </w:rPr>
        <w:t>zes</w:t>
      </w:r>
      <w:r w:rsidRPr="00A200E9">
        <w:rPr>
          <w:lang w:val="en-US"/>
        </w:rPr>
        <w:t xml:space="preserve"> the obtained interviews, documents and observation</w:t>
      </w:r>
      <w:r>
        <w:rPr>
          <w:lang w:val="en-US"/>
        </w:rPr>
        <w:t>s</w:t>
      </w:r>
      <w:r w:rsidRPr="00A200E9">
        <w:rPr>
          <w:lang w:val="en-US"/>
        </w:rPr>
        <w:t xml:space="preserve"> based on </w:t>
      </w:r>
      <w:r>
        <w:rPr>
          <w:lang w:val="en-US"/>
        </w:rPr>
        <w:t xml:space="preserve">the adaption of </w:t>
      </w:r>
      <w:proofErr w:type="spellStart"/>
      <w:r w:rsidRPr="00A200E9">
        <w:rPr>
          <w:lang w:val="en-US"/>
        </w:rPr>
        <w:t>Wagensveld</w:t>
      </w:r>
      <w:r>
        <w:rPr>
          <w:lang w:val="en-US"/>
        </w:rPr>
        <w:t>’s</w:t>
      </w:r>
      <w:proofErr w:type="spellEnd"/>
      <w:r w:rsidRPr="00A200E9">
        <w:rPr>
          <w:lang w:val="en-US"/>
        </w:rPr>
        <w:t xml:space="preserve"> (2005) </w:t>
      </w:r>
      <w:r>
        <w:rPr>
          <w:lang w:val="en-US"/>
        </w:rPr>
        <w:t xml:space="preserve">framework </w:t>
      </w:r>
      <w:r w:rsidRPr="00A200E9">
        <w:rPr>
          <w:lang w:val="en-US"/>
        </w:rPr>
        <w:t xml:space="preserve">and the literature review of </w:t>
      </w:r>
      <w:r>
        <w:rPr>
          <w:lang w:val="en-US"/>
        </w:rPr>
        <w:t>C</w:t>
      </w:r>
      <w:r w:rsidRPr="00A200E9">
        <w:rPr>
          <w:lang w:val="en-US"/>
        </w:rPr>
        <w:t xml:space="preserve">hapter </w:t>
      </w:r>
      <w:r>
        <w:rPr>
          <w:lang w:val="en-US"/>
        </w:rPr>
        <w:t>2</w:t>
      </w:r>
      <w:r w:rsidRPr="00A200E9">
        <w:rPr>
          <w:lang w:val="en-US"/>
        </w:rPr>
        <w:t>. This analysis answer</w:t>
      </w:r>
      <w:r>
        <w:rPr>
          <w:lang w:val="en-US"/>
        </w:rPr>
        <w:t>s</w:t>
      </w:r>
      <w:r w:rsidRPr="00A200E9">
        <w:rPr>
          <w:lang w:val="en-US"/>
        </w:rPr>
        <w:t xml:space="preserve"> </w:t>
      </w:r>
      <w:r>
        <w:rPr>
          <w:lang w:val="en-US"/>
        </w:rPr>
        <w:t xml:space="preserve">both parts of </w:t>
      </w:r>
      <w:r w:rsidRPr="00A200E9">
        <w:rPr>
          <w:lang w:val="en-US"/>
        </w:rPr>
        <w:t>this study</w:t>
      </w:r>
      <w:r>
        <w:rPr>
          <w:lang w:val="en-US"/>
        </w:rPr>
        <w:t>’s research question</w:t>
      </w:r>
      <w:r w:rsidRPr="00A200E9">
        <w:rPr>
          <w:lang w:val="en-US"/>
        </w:rPr>
        <w:t xml:space="preserve">: </w:t>
      </w:r>
      <w:r w:rsidRPr="00852977">
        <w:rPr>
          <w:rStyle w:val="normaltextrun"/>
          <w:rFonts w:eastAsia="Calibri"/>
          <w:iCs/>
          <w:lang w:val="en-US"/>
        </w:rPr>
        <w:t xml:space="preserve">How and why is teleworking institutionalized in an organization? </w:t>
      </w:r>
      <w:r w:rsidRPr="00A200E9">
        <w:rPr>
          <w:rStyle w:val="normaltextrun"/>
          <w:rFonts w:eastAsia="Calibri"/>
          <w:iCs/>
          <w:lang w:val="en-US"/>
        </w:rPr>
        <w:t>The chapter start</w:t>
      </w:r>
      <w:r>
        <w:rPr>
          <w:rStyle w:val="normaltextrun"/>
          <w:rFonts w:eastAsia="Calibri"/>
          <w:iCs/>
          <w:lang w:val="en-US"/>
        </w:rPr>
        <w:t>s</w:t>
      </w:r>
      <w:r w:rsidRPr="00A200E9">
        <w:rPr>
          <w:rStyle w:val="normaltextrun"/>
          <w:rFonts w:eastAsia="Calibri"/>
          <w:iCs/>
          <w:lang w:val="en-US"/>
        </w:rPr>
        <w:t xml:space="preserve"> by explaining the adoption proce</w:t>
      </w:r>
      <w:r>
        <w:rPr>
          <w:rStyle w:val="normaltextrun"/>
          <w:rFonts w:eastAsia="Calibri"/>
          <w:iCs/>
          <w:lang w:val="en-US"/>
        </w:rPr>
        <w:t xml:space="preserve">ss of teleworking within a.s.r, and then explains </w:t>
      </w:r>
      <w:r w:rsidRPr="00A200E9">
        <w:rPr>
          <w:rStyle w:val="normaltextrun"/>
          <w:rFonts w:eastAsia="Calibri"/>
          <w:iCs/>
          <w:lang w:val="en-US"/>
        </w:rPr>
        <w:t xml:space="preserve">the further processing of </w:t>
      </w:r>
      <w:r>
        <w:rPr>
          <w:rStyle w:val="normaltextrun"/>
          <w:rFonts w:eastAsia="Calibri"/>
          <w:iCs/>
          <w:lang w:val="en-US"/>
        </w:rPr>
        <w:t xml:space="preserve">teleworking, </w:t>
      </w:r>
      <w:r w:rsidRPr="00A200E9">
        <w:rPr>
          <w:rStyle w:val="normaltextrun"/>
          <w:rFonts w:eastAsia="Calibri"/>
          <w:iCs/>
          <w:lang w:val="en-US"/>
        </w:rPr>
        <w:t>to answer how the institutionalization process</w:t>
      </w:r>
      <w:r>
        <w:rPr>
          <w:rStyle w:val="normaltextrun"/>
          <w:rFonts w:eastAsia="Calibri"/>
          <w:iCs/>
          <w:lang w:val="en-US"/>
        </w:rPr>
        <w:t xml:space="preserve"> of teleworking is shaped </w:t>
      </w:r>
      <w:r w:rsidRPr="00A200E9">
        <w:rPr>
          <w:rStyle w:val="normaltextrun"/>
          <w:rFonts w:eastAsia="Calibri"/>
          <w:iCs/>
          <w:lang w:val="en-US"/>
        </w:rPr>
        <w:t>within a.s.r.</w:t>
      </w:r>
    </w:p>
    <w:p w:rsidR="0066334A" w:rsidRPr="00F16E6A" w:rsidRDefault="0066334A" w:rsidP="0066334A">
      <w:pPr>
        <w:pStyle w:val="Kop2"/>
        <w:spacing w:line="360" w:lineRule="auto"/>
        <w:rPr>
          <w:lang w:val="en-US"/>
        </w:rPr>
      </w:pPr>
      <w:bookmarkStart w:id="82" w:name="_Toc477557459"/>
      <w:bookmarkStart w:id="83" w:name="_Toc478386501"/>
      <w:r w:rsidRPr="00A200E9">
        <w:rPr>
          <w:lang w:val="en-US"/>
        </w:rPr>
        <w:t>5.2 Adoption of teleworking within a.s.r.</w:t>
      </w:r>
      <w:bookmarkEnd w:id="82"/>
      <w:bookmarkEnd w:id="83"/>
    </w:p>
    <w:p w:rsidR="0066334A" w:rsidRPr="00A200E9" w:rsidRDefault="0066334A" w:rsidP="0066334A">
      <w:pPr>
        <w:pStyle w:val="Kop3"/>
        <w:spacing w:line="360" w:lineRule="auto"/>
        <w:rPr>
          <w:rFonts w:ascii="Times New Roman" w:hAnsi="Times New Roman" w:cs="Times New Roman"/>
          <w:lang w:val="en-US"/>
        </w:rPr>
      </w:pPr>
      <w:bookmarkStart w:id="84" w:name="_Toc477557460"/>
      <w:bookmarkStart w:id="85" w:name="_Toc478386502"/>
      <w:r w:rsidRPr="00A200E9">
        <w:rPr>
          <w:rFonts w:ascii="Times New Roman" w:hAnsi="Times New Roman" w:cs="Times New Roman"/>
          <w:lang w:val="en-US"/>
        </w:rPr>
        <w:t>5.2.1. Institutionalization process of the adoption of teleworking within a.s.r.</w:t>
      </w:r>
      <w:bookmarkEnd w:id="84"/>
      <w:bookmarkEnd w:id="85"/>
    </w:p>
    <w:p w:rsidR="0066334A" w:rsidRPr="00A200E9" w:rsidRDefault="0066334A" w:rsidP="0066334A">
      <w:pPr>
        <w:pStyle w:val="paragraph"/>
        <w:spacing w:before="0" w:beforeAutospacing="0" w:after="160" w:afterAutospacing="0" w:line="360" w:lineRule="auto"/>
        <w:jc w:val="both"/>
        <w:textAlignment w:val="baseline"/>
        <w:rPr>
          <w:lang w:val="en-US"/>
        </w:rPr>
      </w:pPr>
      <w:r>
        <w:rPr>
          <w:lang w:val="en-US"/>
        </w:rPr>
        <w:t>I</w:t>
      </w:r>
      <w:r w:rsidRPr="00A200E9">
        <w:rPr>
          <w:lang w:val="en-US"/>
        </w:rPr>
        <w:t>n 2009</w:t>
      </w:r>
      <w:r>
        <w:rPr>
          <w:lang w:val="en-US"/>
        </w:rPr>
        <w:t>,</w:t>
      </w:r>
      <w:r w:rsidRPr="00A200E9">
        <w:rPr>
          <w:lang w:val="en-US"/>
        </w:rPr>
        <w:t xml:space="preserve"> </w:t>
      </w:r>
      <w:r>
        <w:rPr>
          <w:lang w:val="en-US"/>
        </w:rPr>
        <w:t>a</w:t>
      </w:r>
      <w:r w:rsidRPr="00A200E9">
        <w:rPr>
          <w:lang w:val="en-US"/>
        </w:rPr>
        <w:t xml:space="preserve">.s.r. started thinking about implementing </w:t>
      </w:r>
      <w:r>
        <w:rPr>
          <w:lang w:val="en-US"/>
        </w:rPr>
        <w:t>NGW</w:t>
      </w:r>
      <w:r w:rsidRPr="00A200E9">
        <w:rPr>
          <w:lang w:val="en-US"/>
        </w:rPr>
        <w:t xml:space="preserve"> across the entire organization. This plan </w:t>
      </w:r>
      <w:r>
        <w:rPr>
          <w:lang w:val="en-US"/>
        </w:rPr>
        <w:t xml:space="preserve">did </w:t>
      </w:r>
      <w:r w:rsidRPr="00A200E9">
        <w:rPr>
          <w:lang w:val="en-US"/>
        </w:rPr>
        <w:t xml:space="preserve">not suddenly come into being. The </w:t>
      </w:r>
      <w:r>
        <w:rPr>
          <w:lang w:val="en-US"/>
        </w:rPr>
        <w:t>board of directors</w:t>
      </w:r>
      <w:r w:rsidRPr="00A200E9">
        <w:rPr>
          <w:lang w:val="en-US"/>
        </w:rPr>
        <w:t xml:space="preserve"> of a.s.r. were facing several problems</w:t>
      </w:r>
      <w:r w:rsidRPr="000611F6">
        <w:rPr>
          <w:lang w:val="en-US"/>
        </w:rPr>
        <w:t xml:space="preserve"> </w:t>
      </w:r>
      <w:r w:rsidRPr="00A200E9">
        <w:rPr>
          <w:lang w:val="en-US"/>
        </w:rPr>
        <w:t>at that time</w:t>
      </w:r>
      <w:r>
        <w:rPr>
          <w:lang w:val="en-US"/>
        </w:rPr>
        <w:t xml:space="preserve">. </w:t>
      </w:r>
      <w:r w:rsidRPr="00A200E9">
        <w:rPr>
          <w:lang w:val="en-US"/>
        </w:rPr>
        <w:t>One of the solution</w:t>
      </w:r>
      <w:r>
        <w:rPr>
          <w:lang w:val="en-US"/>
        </w:rPr>
        <w:t>s for these problems</w:t>
      </w:r>
      <w:r w:rsidRPr="00A200E9">
        <w:rPr>
          <w:lang w:val="en-US"/>
        </w:rPr>
        <w:t xml:space="preserve"> was implementing teleworking. This solution did not come simply into being, but rather </w:t>
      </w:r>
      <w:r>
        <w:rPr>
          <w:lang w:val="en-US"/>
        </w:rPr>
        <w:t xml:space="preserve">was </w:t>
      </w:r>
      <w:r w:rsidRPr="00A200E9">
        <w:rPr>
          <w:lang w:val="en-US"/>
        </w:rPr>
        <w:t>shaped by higher institutions.</w:t>
      </w:r>
      <w:r>
        <w:rPr>
          <w:lang w:val="en-US"/>
        </w:rPr>
        <w:t xml:space="preserve"> It is important to analyze these higher institutions to get a better understanding of the adoption process.</w:t>
      </w:r>
      <w:r w:rsidRPr="00A200E9">
        <w:rPr>
          <w:lang w:val="en-US"/>
        </w:rPr>
        <w:t xml:space="preserve"> </w:t>
      </w:r>
    </w:p>
    <w:p w:rsidR="0066334A" w:rsidRPr="00852977"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852977">
        <w:rPr>
          <w:rFonts w:ascii="Times New Roman" w:hAnsi="Times New Roman" w:cs="Times New Roman"/>
          <w:sz w:val="24"/>
          <w:szCs w:val="24"/>
          <w:lang w:val="en-US"/>
        </w:rPr>
        <w:t>“</w:t>
      </w:r>
      <w:r w:rsidRPr="00225E91">
        <w:rPr>
          <w:rFonts w:ascii="Times New Roman" w:hAnsi="Times New Roman" w:cs="Times New Roman"/>
          <w:i/>
          <w:sz w:val="24"/>
          <w:szCs w:val="24"/>
          <w:lang w:val="en-US"/>
        </w:rPr>
        <w:t>As you might know a.s.r. was part of Fortis when it was taken over by the Dutch government in 2008. This takeover and the shrinking market in the insurance market meant for us that we had to reduce cost</w:t>
      </w:r>
      <w:r w:rsidR="004A1459">
        <w:rPr>
          <w:rFonts w:ascii="Times New Roman" w:hAnsi="Times New Roman" w:cs="Times New Roman"/>
          <w:i/>
          <w:sz w:val="24"/>
          <w:szCs w:val="24"/>
          <w:lang w:val="en-US"/>
        </w:rPr>
        <w:t>s</w:t>
      </w:r>
      <w:r w:rsidRPr="00225E91">
        <w:rPr>
          <w:rFonts w:ascii="Times New Roman" w:hAnsi="Times New Roman" w:cs="Times New Roman"/>
          <w:i/>
          <w:sz w:val="24"/>
          <w:szCs w:val="24"/>
          <w:lang w:val="en-US"/>
        </w:rPr>
        <w:t>. To achieve these goals, it was decided to bring all business units under one building, our headquarters (Utrecht). But to achieve this, we had to renovate the building. Therefore, is was a big challenge to accommodate all business units under one building, while during and after the renovation fewer workplaces were available. This situation forced us to find a solution, which was teleworking” (</w:t>
      </w:r>
      <w:r>
        <w:rPr>
          <w:rFonts w:ascii="Times New Roman" w:hAnsi="Times New Roman" w:cs="Times New Roman"/>
          <w:i/>
          <w:sz w:val="24"/>
          <w:szCs w:val="24"/>
          <w:lang w:val="en-US"/>
        </w:rPr>
        <w:t xml:space="preserve">Noted by </w:t>
      </w:r>
      <w:r w:rsidRPr="00225E91">
        <w:rPr>
          <w:rFonts w:ascii="Times New Roman" w:hAnsi="Times New Roman" w:cs="Times New Roman"/>
          <w:i/>
          <w:sz w:val="24"/>
          <w:szCs w:val="24"/>
          <w:lang w:val="en-US"/>
        </w:rPr>
        <w:t>member</w:t>
      </w:r>
      <w:r>
        <w:rPr>
          <w:rFonts w:ascii="Times New Roman" w:hAnsi="Times New Roman" w:cs="Times New Roman"/>
          <w:i/>
          <w:sz w:val="24"/>
          <w:szCs w:val="24"/>
          <w:lang w:val="en-US"/>
        </w:rPr>
        <w:t xml:space="preserve"> 3</w:t>
      </w:r>
      <w:r w:rsidRPr="00225E91">
        <w:rPr>
          <w:rFonts w:ascii="Times New Roman" w:hAnsi="Times New Roman" w:cs="Times New Roman"/>
          <w:i/>
          <w:sz w:val="24"/>
          <w:szCs w:val="24"/>
          <w:lang w:val="en-US"/>
        </w:rPr>
        <w:t xml:space="preserve"> of </w:t>
      </w:r>
      <w:r>
        <w:rPr>
          <w:rFonts w:ascii="Times New Roman" w:hAnsi="Times New Roman" w:cs="Times New Roman"/>
          <w:i/>
          <w:sz w:val="24"/>
          <w:szCs w:val="24"/>
          <w:lang w:val="en-US"/>
        </w:rPr>
        <w:t>the NGW</w:t>
      </w:r>
      <w:r w:rsidRPr="00225E91">
        <w:rPr>
          <w:rFonts w:ascii="Times New Roman" w:hAnsi="Times New Roman" w:cs="Times New Roman"/>
          <w:i/>
          <w:sz w:val="24"/>
          <w:szCs w:val="24"/>
          <w:lang w:val="en-US"/>
        </w:rPr>
        <w:t xml:space="preserve"> team).</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These higher institutions are called by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 the </w:t>
      </w:r>
      <w:r>
        <w:rPr>
          <w:rFonts w:ascii="Times New Roman" w:hAnsi="Times New Roman" w:cs="Times New Roman"/>
          <w:sz w:val="24"/>
          <w:szCs w:val="24"/>
          <w:lang w:val="en-US"/>
        </w:rPr>
        <w:t>“</w:t>
      </w:r>
      <w:r w:rsidRPr="00176727">
        <w:rPr>
          <w:rFonts w:ascii="Times New Roman" w:hAnsi="Times New Roman" w:cs="Times New Roman"/>
          <w:b/>
          <w:sz w:val="24"/>
          <w:szCs w:val="24"/>
          <w:lang w:val="en-US"/>
        </w:rPr>
        <w:t>economic and political field level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and the </w:t>
      </w:r>
      <w:r>
        <w:rPr>
          <w:rFonts w:ascii="Times New Roman" w:hAnsi="Times New Roman" w:cs="Times New Roman"/>
          <w:sz w:val="24"/>
          <w:szCs w:val="24"/>
          <w:lang w:val="en-US"/>
        </w:rPr>
        <w:t>“</w:t>
      </w:r>
      <w:r w:rsidRPr="00176727">
        <w:rPr>
          <w:rFonts w:ascii="Times New Roman" w:hAnsi="Times New Roman" w:cs="Times New Roman"/>
          <w:b/>
          <w:sz w:val="24"/>
          <w:szCs w:val="24"/>
          <w:lang w:val="en-US"/>
        </w:rPr>
        <w:t>organizational field level</w:t>
      </w:r>
      <w:r>
        <w:rPr>
          <w:rFonts w:ascii="Times New Roman" w:hAnsi="Times New Roman" w:cs="Times New Roman"/>
          <w:sz w:val="24"/>
          <w:szCs w:val="24"/>
          <w:lang w:val="en-US"/>
        </w:rPr>
        <w:t>” (see Chapter 3)</w:t>
      </w:r>
      <w:r w:rsidRPr="00A200E9">
        <w:rPr>
          <w:rFonts w:ascii="Times New Roman" w:hAnsi="Times New Roman" w:cs="Times New Roman"/>
          <w:sz w:val="24"/>
          <w:szCs w:val="24"/>
          <w:lang w:val="en-US"/>
        </w:rPr>
        <w:t xml:space="preserve">. These </w:t>
      </w:r>
      <w:r>
        <w:rPr>
          <w:rFonts w:ascii="Times New Roman" w:hAnsi="Times New Roman" w:cs="Times New Roman"/>
          <w:sz w:val="24"/>
          <w:szCs w:val="24"/>
          <w:lang w:val="en-US"/>
        </w:rPr>
        <w:t xml:space="preserve">higher </w:t>
      </w:r>
      <w:r w:rsidRPr="00A200E9">
        <w:rPr>
          <w:rFonts w:ascii="Times New Roman" w:hAnsi="Times New Roman" w:cs="Times New Roman"/>
          <w:sz w:val="24"/>
          <w:szCs w:val="24"/>
          <w:lang w:val="en-US"/>
        </w:rPr>
        <w:t xml:space="preserve">institutions influence the lower institutions that are shaped </w:t>
      </w:r>
      <w:r>
        <w:rPr>
          <w:rFonts w:ascii="Times New Roman" w:hAnsi="Times New Roman" w:cs="Times New Roman"/>
          <w:sz w:val="24"/>
          <w:szCs w:val="24"/>
          <w:lang w:val="en-US"/>
        </w:rPr>
        <w:t xml:space="preserve">at </w:t>
      </w:r>
      <w:r w:rsidRPr="00176727">
        <w:rPr>
          <w:rFonts w:ascii="Times New Roman" w:hAnsi="Times New Roman" w:cs="Times New Roman"/>
          <w:b/>
          <w:sz w:val="24"/>
          <w:szCs w:val="24"/>
          <w:lang w:val="en-US"/>
        </w:rPr>
        <w:t>the organizational level</w:t>
      </w:r>
      <w:r w:rsidRPr="00A200E9">
        <w:rPr>
          <w:rFonts w:ascii="Times New Roman" w:hAnsi="Times New Roman" w:cs="Times New Roman"/>
          <w:sz w:val="24"/>
          <w:szCs w:val="24"/>
          <w:lang w:val="en-US"/>
        </w:rPr>
        <w:t>. In case of a.s.r.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there were two major causes </w:t>
      </w:r>
      <w:r>
        <w:rPr>
          <w:rFonts w:ascii="Times New Roman" w:hAnsi="Times New Roman" w:cs="Times New Roman"/>
          <w:sz w:val="24"/>
          <w:szCs w:val="24"/>
          <w:lang w:val="en-US"/>
        </w:rPr>
        <w:t xml:space="preserve">at </w:t>
      </w:r>
      <w:r w:rsidRPr="00A200E9">
        <w:rPr>
          <w:rFonts w:ascii="Times New Roman" w:hAnsi="Times New Roman" w:cs="Times New Roman"/>
          <w:sz w:val="24"/>
          <w:szCs w:val="24"/>
          <w:lang w:val="en-US"/>
        </w:rPr>
        <w:t xml:space="preserve">the </w:t>
      </w:r>
      <w:r>
        <w:rPr>
          <w:rFonts w:ascii="Times New Roman" w:hAnsi="Times New Roman" w:cs="Times New Roman"/>
          <w:sz w:val="24"/>
          <w:szCs w:val="24"/>
          <w:lang w:val="en-US"/>
        </w:rPr>
        <w:t>e</w:t>
      </w:r>
      <w:r w:rsidRPr="00852977">
        <w:rPr>
          <w:rFonts w:ascii="Times New Roman" w:hAnsi="Times New Roman" w:cs="Times New Roman"/>
          <w:sz w:val="24"/>
          <w:szCs w:val="24"/>
          <w:lang w:val="en-US"/>
        </w:rPr>
        <w:t xml:space="preserve">conomic </w:t>
      </w:r>
      <w:r>
        <w:rPr>
          <w:rFonts w:ascii="Times New Roman" w:hAnsi="Times New Roman" w:cs="Times New Roman"/>
          <w:sz w:val="24"/>
          <w:szCs w:val="24"/>
          <w:lang w:val="en-US"/>
        </w:rPr>
        <w:t>and</w:t>
      </w:r>
      <w:r w:rsidRPr="00852977">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852977">
        <w:rPr>
          <w:rFonts w:ascii="Times New Roman" w:hAnsi="Times New Roman" w:cs="Times New Roman"/>
          <w:sz w:val="24"/>
          <w:szCs w:val="24"/>
          <w:lang w:val="en-US"/>
        </w:rPr>
        <w:t xml:space="preserve">olitical </w:t>
      </w:r>
      <w:r>
        <w:rPr>
          <w:rFonts w:ascii="Times New Roman" w:hAnsi="Times New Roman" w:cs="Times New Roman"/>
          <w:sz w:val="24"/>
          <w:szCs w:val="24"/>
          <w:lang w:val="en-US"/>
        </w:rPr>
        <w:t>f</w:t>
      </w:r>
      <w:r w:rsidRPr="00852977">
        <w:rPr>
          <w:rFonts w:ascii="Times New Roman" w:hAnsi="Times New Roman" w:cs="Times New Roman"/>
          <w:sz w:val="24"/>
          <w:szCs w:val="24"/>
          <w:lang w:val="en-US"/>
        </w:rPr>
        <w:t>ield level</w:t>
      </w:r>
      <w:r w:rsidRPr="00A200E9">
        <w:rPr>
          <w:rFonts w:ascii="Times New Roman" w:hAnsi="Times New Roman" w:cs="Times New Roman"/>
          <w:sz w:val="24"/>
          <w:szCs w:val="24"/>
          <w:lang w:val="en-US"/>
        </w:rPr>
        <w:t xml:space="preserve"> that institutional</w:t>
      </w:r>
      <w:r>
        <w:rPr>
          <w:rFonts w:ascii="Times New Roman" w:hAnsi="Times New Roman" w:cs="Times New Roman"/>
          <w:sz w:val="24"/>
          <w:szCs w:val="24"/>
          <w:lang w:val="en-US"/>
        </w:rPr>
        <w:t>ly</w:t>
      </w:r>
      <w:r w:rsidRPr="00A200E9">
        <w:rPr>
          <w:rFonts w:ascii="Times New Roman" w:hAnsi="Times New Roman" w:cs="Times New Roman"/>
          <w:sz w:val="24"/>
          <w:szCs w:val="24"/>
          <w:lang w:val="en-US"/>
        </w:rPr>
        <w:t xml:space="preserve"> influenced a.s.r. to implement NGW. Firstly, </w:t>
      </w:r>
      <w:r>
        <w:rPr>
          <w:rFonts w:ascii="Times New Roman" w:hAnsi="Times New Roman" w:cs="Times New Roman"/>
          <w:sz w:val="24"/>
          <w:szCs w:val="24"/>
          <w:lang w:val="en-US"/>
        </w:rPr>
        <w:t xml:space="preserve">the change was caused </w:t>
      </w:r>
      <w:r w:rsidRPr="00A200E9">
        <w:rPr>
          <w:rFonts w:ascii="Times New Roman" w:hAnsi="Times New Roman" w:cs="Times New Roman"/>
          <w:sz w:val="24"/>
          <w:szCs w:val="24"/>
          <w:lang w:val="en-US"/>
        </w:rPr>
        <w:t>by the Dutch</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government </w:t>
      </w:r>
      <w:r>
        <w:rPr>
          <w:rFonts w:ascii="Times New Roman" w:hAnsi="Times New Roman" w:cs="Times New Roman"/>
          <w:sz w:val="24"/>
          <w:szCs w:val="24"/>
          <w:lang w:val="en-US"/>
        </w:rPr>
        <w:t xml:space="preserve">takeover of a.s.r. </w:t>
      </w:r>
      <w:r w:rsidRPr="00A200E9">
        <w:rPr>
          <w:rFonts w:ascii="Times New Roman" w:hAnsi="Times New Roman" w:cs="Times New Roman"/>
          <w:sz w:val="24"/>
          <w:szCs w:val="24"/>
          <w:lang w:val="en-US"/>
        </w:rPr>
        <w:t xml:space="preserve">in 2008 and secondly </w:t>
      </w:r>
      <w:r>
        <w:rPr>
          <w:rFonts w:ascii="Times New Roman" w:hAnsi="Times New Roman" w:cs="Times New Roman"/>
          <w:sz w:val="24"/>
          <w:szCs w:val="24"/>
          <w:lang w:val="en-US"/>
        </w:rPr>
        <w:t xml:space="preserve">by </w:t>
      </w:r>
      <w:r w:rsidRPr="00A200E9">
        <w:rPr>
          <w:rFonts w:ascii="Times New Roman" w:hAnsi="Times New Roman" w:cs="Times New Roman"/>
          <w:sz w:val="24"/>
          <w:szCs w:val="24"/>
          <w:lang w:val="en-US"/>
        </w:rPr>
        <w:t>the bad economic conditions in their operating market. Pension product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were under pressure and </w:t>
      </w:r>
      <w:r>
        <w:rPr>
          <w:rFonts w:ascii="Times New Roman" w:hAnsi="Times New Roman" w:cs="Times New Roman"/>
          <w:sz w:val="24"/>
          <w:szCs w:val="24"/>
          <w:lang w:val="en-US"/>
        </w:rPr>
        <w:t xml:space="preserve">the </w:t>
      </w:r>
      <w:r w:rsidRPr="00A200E9">
        <w:rPr>
          <w:rFonts w:ascii="Times New Roman" w:hAnsi="Times New Roman" w:cs="Times New Roman"/>
          <w:sz w:val="24"/>
          <w:szCs w:val="24"/>
          <w:lang w:val="en-US"/>
        </w:rPr>
        <w:t xml:space="preserve">demand of some insurance products decreased. The impact of these situations was enormous. The poor economic conditions meant that the </w:t>
      </w:r>
      <w:r w:rsidRPr="00A200E9">
        <w:rPr>
          <w:rFonts w:ascii="Times New Roman" w:hAnsi="Times New Roman" w:cs="Times New Roman"/>
          <w:sz w:val="24"/>
          <w:szCs w:val="24"/>
          <w:lang w:val="en-US"/>
        </w:rPr>
        <w:lastRenderedPageBreak/>
        <w:t>profitability of the organization decreased sharply</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threaten</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its very </w:t>
      </w:r>
      <w:r w:rsidRPr="00A200E9">
        <w:rPr>
          <w:rFonts w:ascii="Times New Roman" w:hAnsi="Times New Roman" w:cs="Times New Roman"/>
          <w:sz w:val="24"/>
          <w:szCs w:val="24"/>
          <w:lang w:val="en-US"/>
        </w:rPr>
        <w:t xml:space="preserve">existence. This </w:t>
      </w:r>
      <w:r>
        <w:rPr>
          <w:rFonts w:ascii="Times New Roman" w:hAnsi="Times New Roman" w:cs="Times New Roman"/>
          <w:sz w:val="24"/>
          <w:szCs w:val="24"/>
          <w:lang w:val="en-US"/>
        </w:rPr>
        <w:t xml:space="preserve">threat </w:t>
      </w:r>
      <w:r w:rsidRPr="00A200E9">
        <w:rPr>
          <w:rFonts w:ascii="Times New Roman" w:hAnsi="Times New Roman" w:cs="Times New Roman"/>
          <w:sz w:val="24"/>
          <w:szCs w:val="24"/>
          <w:lang w:val="en-US"/>
        </w:rPr>
        <w:t xml:space="preserve">was also the reason </w:t>
      </w:r>
      <w:r>
        <w:rPr>
          <w:rFonts w:ascii="Times New Roman" w:hAnsi="Times New Roman" w:cs="Times New Roman"/>
          <w:sz w:val="24"/>
          <w:szCs w:val="24"/>
          <w:lang w:val="en-US"/>
        </w:rPr>
        <w:t>for the intervention by</w:t>
      </w:r>
      <w:r w:rsidRPr="00A200E9">
        <w:rPr>
          <w:rFonts w:ascii="Times New Roman" w:hAnsi="Times New Roman" w:cs="Times New Roman"/>
          <w:sz w:val="24"/>
          <w:szCs w:val="24"/>
          <w:lang w:val="en-US"/>
        </w:rPr>
        <w:t xml:space="preserve"> the Dutch government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tak</w:t>
      </w:r>
      <w:r>
        <w:rPr>
          <w:rFonts w:ascii="Times New Roman" w:hAnsi="Times New Roman" w:cs="Times New Roman"/>
          <w:sz w:val="24"/>
          <w:szCs w:val="24"/>
          <w:lang w:val="en-US"/>
        </w:rPr>
        <w:t xml:space="preserve">ing </w:t>
      </w:r>
      <w:r w:rsidRPr="00A200E9">
        <w:rPr>
          <w:rFonts w:ascii="Times New Roman" w:hAnsi="Times New Roman" w:cs="Times New Roman"/>
          <w:sz w:val="24"/>
          <w:szCs w:val="24"/>
          <w:lang w:val="en-US"/>
        </w:rPr>
        <w:t xml:space="preserve">over a.s.r. </w:t>
      </w:r>
      <w:r>
        <w:rPr>
          <w:rFonts w:ascii="Times New Roman" w:hAnsi="Times New Roman" w:cs="Times New Roman"/>
          <w:sz w:val="24"/>
          <w:szCs w:val="24"/>
          <w:lang w:val="en-US"/>
        </w:rPr>
        <w:t xml:space="preserve">These new situations presented a big challenge for the board of directors. Because it was their duty to lead the company through this difficult time and to make it profitable again. </w:t>
      </w:r>
      <w:r w:rsidRPr="00A200E9">
        <w:rPr>
          <w:rFonts w:ascii="Times New Roman" w:hAnsi="Times New Roman" w:cs="Times New Roman"/>
          <w:sz w:val="24"/>
          <w:szCs w:val="24"/>
          <w:lang w:val="en-US"/>
        </w:rPr>
        <w:t>To reach this goal</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one of the main objectives was to reduce costs significantly</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without decreasing the quality of the products and services.</w:t>
      </w:r>
    </w:p>
    <w:p w:rsidR="0066334A" w:rsidRPr="000D7611" w:rsidRDefault="0066334A" w:rsidP="0066334A">
      <w:pPr>
        <w:tabs>
          <w:tab w:val="left" w:pos="2850"/>
          <w:tab w:val="right" w:pos="9072"/>
        </w:tabs>
        <w:spacing w:before="240" w:line="360" w:lineRule="auto"/>
        <w:jc w:val="both"/>
        <w:rPr>
          <w:rFonts w:ascii="Times New Roman" w:hAnsi="Times New Roman" w:cs="Times New Roman"/>
          <w:i/>
          <w:sz w:val="24"/>
          <w:szCs w:val="24"/>
          <w:lang w:val="en-US"/>
        </w:rPr>
      </w:pPr>
      <w:r w:rsidRPr="000D7611">
        <w:rPr>
          <w:rFonts w:ascii="Times New Roman" w:hAnsi="Times New Roman" w:cs="Times New Roman"/>
          <w:i/>
          <w:sz w:val="24"/>
          <w:szCs w:val="24"/>
          <w:lang w:val="en-US"/>
        </w:rPr>
        <w:t>“</w:t>
      </w:r>
      <w:r w:rsidR="004A1459">
        <w:rPr>
          <w:rFonts w:ascii="Times New Roman" w:hAnsi="Times New Roman" w:cs="Times New Roman"/>
          <w:i/>
          <w:sz w:val="24"/>
          <w:szCs w:val="24"/>
          <w:lang w:val="en-US"/>
        </w:rPr>
        <w:t>Bef</w:t>
      </w:r>
      <w:r w:rsidRPr="000D7611">
        <w:rPr>
          <w:rFonts w:ascii="Times New Roman" w:hAnsi="Times New Roman" w:cs="Times New Roman"/>
          <w:i/>
          <w:sz w:val="24"/>
          <w:szCs w:val="24"/>
          <w:lang w:val="en-US"/>
        </w:rPr>
        <w:t xml:space="preserve">ore </w:t>
      </w:r>
      <w:r w:rsidR="004A1459">
        <w:rPr>
          <w:rFonts w:ascii="Times New Roman" w:hAnsi="Times New Roman" w:cs="Times New Roman"/>
          <w:i/>
          <w:sz w:val="24"/>
          <w:szCs w:val="24"/>
          <w:lang w:val="en-US"/>
        </w:rPr>
        <w:t>we decided to implement teleworking, w</w:t>
      </w:r>
      <w:r w:rsidRPr="000D7611">
        <w:rPr>
          <w:rFonts w:ascii="Times New Roman" w:hAnsi="Times New Roman" w:cs="Times New Roman"/>
          <w:i/>
          <w:sz w:val="24"/>
          <w:szCs w:val="24"/>
          <w:lang w:val="en-US"/>
        </w:rPr>
        <w:t>e visited Microsoft to experience what teleworking could offer and how they implemented this major change. This visit was very educational and has contributed to the fact that we implemented teleworking. Our visit to Nokia in Finland was also very educational. At that moment, we were already</w:t>
      </w:r>
      <w:r>
        <w:rPr>
          <w:rFonts w:ascii="Times New Roman" w:hAnsi="Times New Roman" w:cs="Times New Roman"/>
          <w:i/>
          <w:sz w:val="24"/>
          <w:szCs w:val="24"/>
          <w:lang w:val="en-US"/>
        </w:rPr>
        <w:t xml:space="preserve"> being</w:t>
      </w:r>
      <w:r w:rsidRPr="000D7611">
        <w:rPr>
          <w:rFonts w:ascii="Times New Roman" w:hAnsi="Times New Roman" w:cs="Times New Roman"/>
          <w:i/>
          <w:sz w:val="24"/>
          <w:szCs w:val="24"/>
          <w:lang w:val="en-US"/>
        </w:rPr>
        <w:t xml:space="preserve"> in the implementation process of NGW</w:t>
      </w:r>
      <w:r>
        <w:rPr>
          <w:rFonts w:ascii="Times New Roman" w:hAnsi="Times New Roman" w:cs="Times New Roman"/>
          <w:i/>
          <w:sz w:val="24"/>
          <w:szCs w:val="24"/>
          <w:lang w:val="en-US"/>
        </w:rPr>
        <w:t>.</w:t>
      </w:r>
      <w:r w:rsidRPr="000D7611">
        <w:rPr>
          <w:rFonts w:ascii="Times New Roman" w:hAnsi="Times New Roman" w:cs="Times New Roman"/>
          <w:i/>
          <w:sz w:val="24"/>
          <w:szCs w:val="24"/>
          <w:lang w:val="en-US"/>
        </w:rPr>
        <w:t>” (Noted by member 1 of the NGW Team)</w:t>
      </w:r>
    </w:p>
    <w:p w:rsidR="0066334A" w:rsidRPr="00A200E9" w:rsidRDefault="0066334A" w:rsidP="0066334A">
      <w:pPr>
        <w:tabs>
          <w:tab w:val="left" w:pos="2850"/>
          <w:tab w:val="right" w:pos="9072"/>
        </w:tabs>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t>T</w:t>
      </w:r>
      <w:r>
        <w:rPr>
          <w:rFonts w:ascii="Times New Roman" w:hAnsi="Times New Roman" w:cs="Times New Roman"/>
          <w:sz w:val="24"/>
          <w:szCs w:val="24"/>
          <w:lang w:val="en-US"/>
        </w:rPr>
        <w:t>o reduce</w:t>
      </w:r>
      <w:r w:rsidRPr="00A200E9">
        <w:rPr>
          <w:rFonts w:ascii="Times New Roman" w:hAnsi="Times New Roman" w:cs="Times New Roman"/>
          <w:sz w:val="24"/>
          <w:szCs w:val="24"/>
          <w:lang w:val="en-US"/>
        </w:rPr>
        <w:t xml:space="preserve"> costs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a.s.r. implemented </w:t>
      </w:r>
      <w:r>
        <w:rPr>
          <w:rFonts w:ascii="Times New Roman" w:hAnsi="Times New Roman" w:cs="Times New Roman"/>
          <w:sz w:val="24"/>
          <w:szCs w:val="24"/>
          <w:lang w:val="en-US"/>
        </w:rPr>
        <w:t xml:space="preserve">many forms of </w:t>
      </w:r>
      <w:r w:rsidRPr="00A200E9">
        <w:rPr>
          <w:rFonts w:ascii="Times New Roman" w:hAnsi="Times New Roman" w:cs="Times New Roman"/>
          <w:sz w:val="24"/>
          <w:szCs w:val="24"/>
          <w:lang w:val="en-US"/>
        </w:rPr>
        <w:t>reorganization within all business units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 xml:space="preserve">ut they were not the only company who were cutting their cost structure. Due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the global financial crisis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many companies were facing declining sales. To compensate for this</w:t>
      </w:r>
      <w:r>
        <w:rPr>
          <w:rFonts w:ascii="Times New Roman" w:hAnsi="Times New Roman" w:cs="Times New Roman"/>
          <w:sz w:val="24"/>
          <w:szCs w:val="24"/>
          <w:lang w:val="en-US"/>
        </w:rPr>
        <w:t xml:space="preserve"> decrease in</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turnover, </w:t>
      </w:r>
      <w:r w:rsidRPr="00A200E9">
        <w:rPr>
          <w:rFonts w:ascii="Times New Roman" w:hAnsi="Times New Roman" w:cs="Times New Roman"/>
          <w:sz w:val="24"/>
          <w:szCs w:val="24"/>
          <w:lang w:val="en-US"/>
        </w:rPr>
        <w:t>many companies chose to cut their costs. One of th</w:t>
      </w:r>
      <w:r>
        <w:rPr>
          <w:rFonts w:ascii="Times New Roman" w:hAnsi="Times New Roman" w:cs="Times New Roman"/>
          <w:sz w:val="24"/>
          <w:szCs w:val="24"/>
          <w:lang w:val="en-US"/>
        </w:rPr>
        <w:t>ese</w:t>
      </w:r>
      <w:r w:rsidRPr="00A200E9">
        <w:rPr>
          <w:rFonts w:ascii="Times New Roman" w:hAnsi="Times New Roman" w:cs="Times New Roman"/>
          <w:sz w:val="24"/>
          <w:szCs w:val="24"/>
          <w:lang w:val="en-US"/>
        </w:rPr>
        <w:t xml:space="preserve"> companies was Microsoft. To reduce</w:t>
      </w:r>
      <w:r>
        <w:rPr>
          <w:rFonts w:ascii="Times New Roman" w:hAnsi="Times New Roman" w:cs="Times New Roman"/>
          <w:sz w:val="24"/>
          <w:szCs w:val="24"/>
          <w:lang w:val="en-US"/>
        </w:rPr>
        <w:t xml:space="preserve"> their facility and rental</w:t>
      </w:r>
      <w:r w:rsidRPr="00A200E9">
        <w:rPr>
          <w:rFonts w:ascii="Times New Roman" w:hAnsi="Times New Roman" w:cs="Times New Roman"/>
          <w:sz w:val="24"/>
          <w:szCs w:val="24"/>
          <w:lang w:val="en-US"/>
        </w:rPr>
        <w:t xml:space="preserve"> costs and to give their employees flexibility</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they implemented teleworking through</w:t>
      </w:r>
      <w:r>
        <w:rPr>
          <w:rFonts w:ascii="Times New Roman" w:hAnsi="Times New Roman" w:cs="Times New Roman"/>
          <w:sz w:val="24"/>
          <w:szCs w:val="24"/>
          <w:lang w:val="en-US"/>
        </w:rPr>
        <w:t>out</w:t>
      </w:r>
      <w:r w:rsidRPr="00A200E9">
        <w:rPr>
          <w:rFonts w:ascii="Times New Roman" w:hAnsi="Times New Roman" w:cs="Times New Roman"/>
          <w:sz w:val="24"/>
          <w:szCs w:val="24"/>
          <w:lang w:val="en-US"/>
        </w:rPr>
        <w:t xml:space="preserve"> their entire organization.</w:t>
      </w:r>
      <w:r>
        <w:rPr>
          <w:rFonts w:ascii="Times New Roman" w:hAnsi="Times New Roman" w:cs="Times New Roman"/>
          <w:sz w:val="24"/>
          <w:szCs w:val="24"/>
          <w:lang w:val="en-US"/>
        </w:rPr>
        <w:t xml:space="preserve"> </w:t>
      </w:r>
      <w:r w:rsidR="00366D8C">
        <w:rPr>
          <w:rFonts w:ascii="Times New Roman" w:hAnsi="Times New Roman" w:cs="Times New Roman"/>
          <w:sz w:val="24"/>
          <w:szCs w:val="24"/>
          <w:lang w:val="en-US"/>
        </w:rPr>
        <w:t>The</w:t>
      </w:r>
      <w:r w:rsidRPr="00A200E9">
        <w:rPr>
          <w:rFonts w:ascii="Times New Roman" w:hAnsi="Times New Roman" w:cs="Times New Roman"/>
          <w:sz w:val="24"/>
          <w:szCs w:val="24"/>
          <w:lang w:val="en-US"/>
        </w:rPr>
        <w:t xml:space="preserve"> implementation of teleworking within Microsoft inspired a.s.r. also </w:t>
      </w:r>
      <w:r>
        <w:rPr>
          <w:rFonts w:ascii="Times New Roman" w:hAnsi="Times New Roman" w:cs="Times New Roman"/>
          <w:sz w:val="24"/>
          <w:szCs w:val="24"/>
          <w:lang w:val="en-US"/>
        </w:rPr>
        <w:t xml:space="preserve">to </w:t>
      </w:r>
      <w:r w:rsidRPr="00A200E9">
        <w:rPr>
          <w:rFonts w:ascii="Times New Roman" w:hAnsi="Times New Roman" w:cs="Times New Roman"/>
          <w:sz w:val="24"/>
          <w:szCs w:val="24"/>
          <w:lang w:val="en-US"/>
        </w:rPr>
        <w:t>consider the possib</w:t>
      </w:r>
      <w:r>
        <w:rPr>
          <w:rFonts w:ascii="Times New Roman" w:hAnsi="Times New Roman" w:cs="Times New Roman"/>
          <w:sz w:val="24"/>
          <w:szCs w:val="24"/>
          <w:lang w:val="en-US"/>
        </w:rPr>
        <w:t>ility of implementing teleworking in</w:t>
      </w:r>
      <w:r w:rsidRPr="00A200E9">
        <w:rPr>
          <w:rFonts w:ascii="Times New Roman" w:hAnsi="Times New Roman" w:cs="Times New Roman"/>
          <w:sz w:val="24"/>
          <w:szCs w:val="24"/>
          <w:lang w:val="en-US"/>
        </w:rPr>
        <w:t xml:space="preserve"> their organization. According to Dillard </w:t>
      </w:r>
      <w:r>
        <w:rPr>
          <w:rFonts w:ascii="Times New Roman" w:hAnsi="Times New Roman" w:cs="Times New Roman"/>
          <w:sz w:val="24"/>
          <w:szCs w:val="24"/>
          <w:lang w:val="en-US"/>
        </w:rPr>
        <w:t>et al.</w:t>
      </w:r>
      <w:r w:rsidRPr="00A200E9">
        <w:rPr>
          <w:rFonts w:ascii="Times New Roman" w:hAnsi="Times New Roman" w:cs="Times New Roman"/>
          <w:sz w:val="24"/>
          <w:szCs w:val="24"/>
          <w:lang w:val="en-US"/>
        </w:rPr>
        <w:t xml:space="preserve"> (2004)</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w:t>
      </w:r>
      <w:r>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influence of Microsoft can be considered </w:t>
      </w:r>
      <w:r>
        <w:rPr>
          <w:rFonts w:ascii="Times New Roman" w:hAnsi="Times New Roman" w:cs="Times New Roman"/>
          <w:sz w:val="24"/>
          <w:szCs w:val="24"/>
          <w:lang w:val="en-US"/>
        </w:rPr>
        <w:t xml:space="preserve">under the heading of </w:t>
      </w:r>
      <w:r w:rsidRPr="00A200E9">
        <w:rPr>
          <w:rFonts w:ascii="Times New Roman" w:hAnsi="Times New Roman" w:cs="Times New Roman"/>
          <w:sz w:val="24"/>
          <w:szCs w:val="24"/>
          <w:lang w:val="en-US"/>
        </w:rPr>
        <w:t xml:space="preserve">the institutions shaped </w:t>
      </w:r>
      <w:r>
        <w:rPr>
          <w:rFonts w:ascii="Times New Roman" w:hAnsi="Times New Roman" w:cs="Times New Roman"/>
          <w:sz w:val="24"/>
          <w:szCs w:val="24"/>
          <w:lang w:val="en-US"/>
        </w:rPr>
        <w:t xml:space="preserve">at </w:t>
      </w:r>
      <w:r w:rsidRPr="00A200E9">
        <w:rPr>
          <w:rFonts w:ascii="Times New Roman" w:hAnsi="Times New Roman" w:cs="Times New Roman"/>
          <w:sz w:val="24"/>
          <w:szCs w:val="24"/>
          <w:lang w:val="en-US"/>
        </w:rPr>
        <w:t xml:space="preserve">the </w:t>
      </w:r>
      <w:r>
        <w:rPr>
          <w:rFonts w:ascii="Times New Roman" w:hAnsi="Times New Roman" w:cs="Times New Roman"/>
          <w:sz w:val="24"/>
          <w:szCs w:val="24"/>
          <w:lang w:val="en-US"/>
        </w:rPr>
        <w:t>o</w:t>
      </w:r>
      <w:r w:rsidRPr="00852977">
        <w:rPr>
          <w:rFonts w:ascii="Times New Roman" w:hAnsi="Times New Roman" w:cs="Times New Roman"/>
          <w:sz w:val="24"/>
          <w:szCs w:val="24"/>
          <w:lang w:val="en-US"/>
        </w:rPr>
        <w:t>rganizational field level</w:t>
      </w:r>
      <w:r w:rsidRPr="00A200E9">
        <w:rPr>
          <w:rFonts w:ascii="Times New Roman" w:hAnsi="Times New Roman" w:cs="Times New Roman"/>
          <w:sz w:val="24"/>
          <w:szCs w:val="24"/>
          <w:lang w:val="en-US"/>
        </w:rPr>
        <w:t xml:space="preserve">. The organizational field </w:t>
      </w:r>
      <w:r>
        <w:rPr>
          <w:rFonts w:ascii="Times New Roman" w:hAnsi="Times New Roman" w:cs="Times New Roman"/>
          <w:sz w:val="24"/>
          <w:szCs w:val="24"/>
          <w:lang w:val="en-US"/>
        </w:rPr>
        <w:t xml:space="preserve">is </w:t>
      </w:r>
      <w:r w:rsidRPr="00A200E9">
        <w:rPr>
          <w:rFonts w:ascii="Times New Roman" w:hAnsi="Times New Roman" w:cs="Times New Roman"/>
          <w:sz w:val="24"/>
          <w:szCs w:val="24"/>
          <w:lang w:val="en-US"/>
        </w:rPr>
        <w:t>a group of organizations within an industry that offer similar products</w:t>
      </w:r>
      <w:r>
        <w:rPr>
          <w:rFonts w:ascii="Times New Roman" w:hAnsi="Times New Roman" w:cs="Times New Roman"/>
          <w:sz w:val="24"/>
          <w:szCs w:val="24"/>
          <w:lang w:val="en-US"/>
        </w:rPr>
        <w:t xml:space="preserve"> or </w:t>
      </w:r>
      <w:r w:rsidRPr="00A200E9">
        <w:rPr>
          <w:rFonts w:ascii="Times New Roman" w:hAnsi="Times New Roman" w:cs="Times New Roman"/>
          <w:sz w:val="24"/>
          <w:szCs w:val="24"/>
          <w:lang w:val="en-US"/>
        </w:rPr>
        <w:t>services or have other characteristics in common (Wagensveld, 2005). In the case of a.s.r. and Microsoft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they </w:t>
      </w:r>
      <w:r>
        <w:rPr>
          <w:rFonts w:ascii="Times New Roman" w:hAnsi="Times New Roman" w:cs="Times New Roman"/>
          <w:sz w:val="24"/>
          <w:szCs w:val="24"/>
          <w:lang w:val="en-US"/>
        </w:rPr>
        <w:t>do not</w:t>
      </w:r>
      <w:r w:rsidRPr="00A200E9">
        <w:rPr>
          <w:rFonts w:ascii="Times New Roman" w:hAnsi="Times New Roman" w:cs="Times New Roman"/>
          <w:sz w:val="24"/>
          <w:szCs w:val="24"/>
          <w:lang w:val="en-US"/>
        </w:rPr>
        <w:t xml:space="preserve"> operate in the same market and </w:t>
      </w:r>
      <w:r>
        <w:rPr>
          <w:rFonts w:ascii="Times New Roman" w:hAnsi="Times New Roman" w:cs="Times New Roman"/>
          <w:sz w:val="24"/>
          <w:szCs w:val="24"/>
          <w:lang w:val="en-US"/>
        </w:rPr>
        <w:t>do not</w:t>
      </w:r>
      <w:r w:rsidRPr="00A200E9">
        <w:rPr>
          <w:rFonts w:ascii="Times New Roman" w:hAnsi="Times New Roman" w:cs="Times New Roman"/>
          <w:sz w:val="24"/>
          <w:szCs w:val="24"/>
          <w:lang w:val="en-US"/>
        </w:rPr>
        <w:t xml:space="preserve"> offer the same products or services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b</w:t>
      </w:r>
      <w:r w:rsidRPr="00A200E9">
        <w:rPr>
          <w:rFonts w:ascii="Times New Roman" w:hAnsi="Times New Roman" w:cs="Times New Roman"/>
          <w:sz w:val="24"/>
          <w:szCs w:val="24"/>
          <w:lang w:val="en-US"/>
        </w:rPr>
        <w:t xml:space="preserve">ut they </w:t>
      </w:r>
      <w:r>
        <w:rPr>
          <w:rFonts w:ascii="Times New Roman" w:hAnsi="Times New Roman" w:cs="Times New Roman"/>
          <w:sz w:val="24"/>
          <w:szCs w:val="24"/>
          <w:lang w:val="en-US"/>
        </w:rPr>
        <w:t xml:space="preserve">do </w:t>
      </w:r>
      <w:r w:rsidRPr="00A200E9">
        <w:rPr>
          <w:rFonts w:ascii="Times New Roman" w:hAnsi="Times New Roman" w:cs="Times New Roman"/>
          <w:sz w:val="24"/>
          <w:szCs w:val="24"/>
          <w:lang w:val="en-US"/>
        </w:rPr>
        <w:t>have in common that they are big compan</w:t>
      </w:r>
      <w:r>
        <w:rPr>
          <w:rFonts w:ascii="Times New Roman" w:hAnsi="Times New Roman" w:cs="Times New Roman"/>
          <w:sz w:val="24"/>
          <w:szCs w:val="24"/>
          <w:lang w:val="en-US"/>
        </w:rPr>
        <w:t>ies</w:t>
      </w:r>
      <w:r w:rsidRPr="00A200E9">
        <w:rPr>
          <w:rFonts w:ascii="Times New Roman" w:hAnsi="Times New Roman" w:cs="Times New Roman"/>
          <w:sz w:val="24"/>
          <w:szCs w:val="24"/>
          <w:lang w:val="en-US"/>
        </w:rPr>
        <w:t xml:space="preserve"> with several business units that offer a range of different products</w:t>
      </w:r>
      <w:r>
        <w:rPr>
          <w:rFonts w:ascii="Times New Roman" w:hAnsi="Times New Roman" w:cs="Times New Roman"/>
          <w:sz w:val="24"/>
          <w:szCs w:val="24"/>
          <w:lang w:val="en-US"/>
        </w:rPr>
        <w:t xml:space="preserve"> and services</w:t>
      </w:r>
      <w:r w:rsidRPr="00A200E9">
        <w:rPr>
          <w:rFonts w:ascii="Times New Roman" w:hAnsi="Times New Roman" w:cs="Times New Roman"/>
          <w:sz w:val="24"/>
          <w:szCs w:val="24"/>
          <w:lang w:val="en-US"/>
        </w:rPr>
        <w:t>. For a.s.r.</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implementation of teleworking was </w:t>
      </w:r>
      <w:r>
        <w:rPr>
          <w:rFonts w:ascii="Times New Roman" w:hAnsi="Times New Roman" w:cs="Times New Roman"/>
          <w:sz w:val="24"/>
          <w:szCs w:val="24"/>
          <w:lang w:val="en-US"/>
        </w:rPr>
        <w:t xml:space="preserve">also an </w:t>
      </w:r>
      <w:r w:rsidRPr="00A200E9">
        <w:rPr>
          <w:rFonts w:ascii="Times New Roman" w:hAnsi="Times New Roman" w:cs="Times New Roman"/>
          <w:sz w:val="24"/>
          <w:szCs w:val="24"/>
          <w:lang w:val="en-US"/>
        </w:rPr>
        <w:t>answer to reduce their facility and rent costs</w:t>
      </w:r>
      <w:r>
        <w:rPr>
          <w:rFonts w:ascii="Times New Roman" w:hAnsi="Times New Roman" w:cs="Times New Roman"/>
          <w:sz w:val="24"/>
          <w:szCs w:val="24"/>
          <w:lang w:val="en-US"/>
        </w:rPr>
        <w:t>, since</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one </w:t>
      </w:r>
      <w:r w:rsidRPr="00A200E9">
        <w:rPr>
          <w:rFonts w:ascii="Times New Roman" w:hAnsi="Times New Roman" w:cs="Times New Roman"/>
          <w:sz w:val="24"/>
          <w:szCs w:val="24"/>
          <w:lang w:val="en-US"/>
        </w:rPr>
        <w:t xml:space="preserve">of the cost reduction plans was to accommodate all business units under one building </w:t>
      </w:r>
      <w:r>
        <w:rPr>
          <w:rFonts w:ascii="Times New Roman" w:hAnsi="Times New Roman" w:cs="Times New Roman"/>
          <w:sz w:val="24"/>
          <w:szCs w:val="24"/>
          <w:lang w:val="en-US"/>
        </w:rPr>
        <w:t xml:space="preserve">(headquarters in </w:t>
      </w:r>
      <w:r w:rsidRPr="00A200E9">
        <w:rPr>
          <w:rFonts w:ascii="Times New Roman" w:hAnsi="Times New Roman" w:cs="Times New Roman"/>
          <w:sz w:val="24"/>
          <w:szCs w:val="24"/>
          <w:lang w:val="en-US"/>
        </w:rPr>
        <w:t xml:space="preserve">Utrecht). </w:t>
      </w:r>
      <w:r>
        <w:rPr>
          <w:rFonts w:ascii="Times New Roman" w:hAnsi="Times New Roman" w:cs="Times New Roman"/>
          <w:sz w:val="24"/>
          <w:szCs w:val="24"/>
          <w:lang w:val="en-US"/>
        </w:rPr>
        <w:t xml:space="preserve">A significant problem was that they wanted to renovate headquarters at the same time, meaning that </w:t>
      </w:r>
      <w:r w:rsidRPr="00A200E9">
        <w:rPr>
          <w:rFonts w:ascii="Times New Roman" w:hAnsi="Times New Roman" w:cs="Times New Roman"/>
          <w:sz w:val="24"/>
          <w:szCs w:val="24"/>
          <w:lang w:val="en-US"/>
        </w:rPr>
        <w:t>there were not enough workplaces for all the employees</w:t>
      </w:r>
      <w:r>
        <w:rPr>
          <w:rFonts w:ascii="Times New Roman" w:hAnsi="Times New Roman" w:cs="Times New Roman"/>
          <w:sz w:val="24"/>
          <w:szCs w:val="24"/>
          <w:lang w:val="en-US"/>
        </w:rPr>
        <w:t xml:space="preserve"> during and after this renovation.</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With the </w:t>
      </w:r>
      <w:r w:rsidRPr="00A200E9">
        <w:rPr>
          <w:rFonts w:ascii="Times New Roman" w:hAnsi="Times New Roman" w:cs="Times New Roman"/>
          <w:sz w:val="24"/>
          <w:szCs w:val="24"/>
          <w:lang w:val="en-US"/>
        </w:rPr>
        <w:t>implement</w:t>
      </w:r>
      <w:r>
        <w:rPr>
          <w:rFonts w:ascii="Times New Roman" w:hAnsi="Times New Roman" w:cs="Times New Roman"/>
          <w:sz w:val="24"/>
          <w:szCs w:val="24"/>
          <w:lang w:val="en-US"/>
        </w:rPr>
        <w:t>ation of</w:t>
      </w:r>
      <w:r w:rsidRPr="00A200E9">
        <w:rPr>
          <w:rFonts w:ascii="Times New Roman" w:hAnsi="Times New Roman" w:cs="Times New Roman"/>
          <w:sz w:val="24"/>
          <w:szCs w:val="24"/>
          <w:lang w:val="en-US"/>
        </w:rPr>
        <w:t xml:space="preserve"> teleworking, they needed less workplaces, because employees had the opportunity </w:t>
      </w:r>
      <w:r>
        <w:rPr>
          <w:rFonts w:ascii="Times New Roman" w:hAnsi="Times New Roman" w:cs="Times New Roman"/>
          <w:sz w:val="24"/>
          <w:szCs w:val="24"/>
          <w:lang w:val="en-US"/>
        </w:rPr>
        <w:t xml:space="preserve">and flexibility </w:t>
      </w:r>
      <w:r w:rsidRPr="00A200E9">
        <w:rPr>
          <w:rFonts w:ascii="Times New Roman" w:hAnsi="Times New Roman" w:cs="Times New Roman"/>
          <w:sz w:val="24"/>
          <w:szCs w:val="24"/>
          <w:lang w:val="en-US"/>
        </w:rPr>
        <w:t xml:space="preserve">to work </w:t>
      </w:r>
      <w:r>
        <w:rPr>
          <w:rFonts w:ascii="Times New Roman" w:hAnsi="Times New Roman" w:cs="Times New Roman"/>
          <w:sz w:val="24"/>
          <w:szCs w:val="24"/>
          <w:lang w:val="en-US"/>
        </w:rPr>
        <w:t>from home or from other non-office places.</w:t>
      </w:r>
    </w:p>
    <w:p w:rsidR="0066334A" w:rsidRPr="00A200E9" w:rsidRDefault="0066334A" w:rsidP="0066334A">
      <w:pPr>
        <w:tabs>
          <w:tab w:val="left" w:pos="2850"/>
          <w:tab w:val="right" w:pos="9072"/>
        </w:tabs>
        <w:spacing w:line="360" w:lineRule="auto"/>
        <w:jc w:val="both"/>
        <w:rPr>
          <w:rFonts w:ascii="Times New Roman" w:hAnsi="Times New Roman" w:cs="Times New Roman"/>
          <w:sz w:val="24"/>
          <w:szCs w:val="24"/>
          <w:lang w:val="en-US"/>
        </w:rPr>
      </w:pPr>
      <w:r w:rsidRPr="00A200E9">
        <w:rPr>
          <w:rFonts w:ascii="Times New Roman" w:hAnsi="Times New Roman" w:cs="Times New Roman"/>
          <w:sz w:val="24"/>
          <w:szCs w:val="24"/>
          <w:lang w:val="en-US"/>
        </w:rPr>
        <w:lastRenderedPageBreak/>
        <w:t xml:space="preserve">The institutions that arose </w:t>
      </w:r>
      <w:r>
        <w:rPr>
          <w:rFonts w:ascii="Times New Roman" w:hAnsi="Times New Roman" w:cs="Times New Roman"/>
          <w:sz w:val="24"/>
          <w:szCs w:val="24"/>
          <w:lang w:val="en-US"/>
        </w:rPr>
        <w:t xml:space="preserve">at </w:t>
      </w:r>
      <w:r w:rsidRPr="00A200E9">
        <w:rPr>
          <w:rFonts w:ascii="Times New Roman" w:hAnsi="Times New Roman" w:cs="Times New Roman"/>
          <w:sz w:val="24"/>
          <w:szCs w:val="24"/>
          <w:lang w:val="en-US"/>
        </w:rPr>
        <w:t xml:space="preserve">the </w:t>
      </w:r>
      <w:r w:rsidRPr="00852977">
        <w:rPr>
          <w:rFonts w:ascii="Times New Roman" w:hAnsi="Times New Roman" w:cs="Times New Roman"/>
          <w:sz w:val="24"/>
          <w:szCs w:val="24"/>
          <w:lang w:val="en-US"/>
        </w:rPr>
        <w:t xml:space="preserve">economic </w:t>
      </w:r>
      <w:r>
        <w:rPr>
          <w:rFonts w:ascii="Times New Roman" w:hAnsi="Times New Roman" w:cs="Times New Roman"/>
          <w:sz w:val="24"/>
          <w:szCs w:val="24"/>
          <w:lang w:val="en-US"/>
        </w:rPr>
        <w:t>and</w:t>
      </w:r>
      <w:r w:rsidRPr="00852977">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852977">
        <w:rPr>
          <w:rFonts w:ascii="Times New Roman" w:hAnsi="Times New Roman" w:cs="Times New Roman"/>
          <w:sz w:val="24"/>
          <w:szCs w:val="24"/>
          <w:lang w:val="en-US"/>
        </w:rPr>
        <w:t>olitical field</w:t>
      </w:r>
      <w:r w:rsidRPr="00A200E9">
        <w:rPr>
          <w:rFonts w:ascii="Times New Roman" w:hAnsi="Times New Roman" w:cs="Times New Roman"/>
          <w:sz w:val="24"/>
          <w:szCs w:val="24"/>
          <w:lang w:val="en-US"/>
        </w:rPr>
        <w:t xml:space="preserve"> </w:t>
      </w:r>
      <w:r w:rsidRPr="00852977">
        <w:rPr>
          <w:rFonts w:ascii="Times New Roman" w:hAnsi="Times New Roman" w:cs="Times New Roman"/>
          <w:sz w:val="24"/>
          <w:szCs w:val="24"/>
          <w:lang w:val="en-US"/>
        </w:rPr>
        <w:t xml:space="preserve">level </w:t>
      </w:r>
      <w:r w:rsidRPr="00A200E9">
        <w:rPr>
          <w:rFonts w:ascii="Times New Roman" w:hAnsi="Times New Roman" w:cs="Times New Roman"/>
          <w:sz w:val="24"/>
          <w:szCs w:val="24"/>
          <w:lang w:val="en-US"/>
        </w:rPr>
        <w:t xml:space="preserve">shaped the institutions </w:t>
      </w:r>
      <w:r>
        <w:rPr>
          <w:rFonts w:ascii="Times New Roman" w:hAnsi="Times New Roman" w:cs="Times New Roman"/>
          <w:sz w:val="24"/>
          <w:szCs w:val="24"/>
          <w:lang w:val="en-US"/>
        </w:rPr>
        <w:t xml:space="preserve">at </w:t>
      </w:r>
      <w:r w:rsidRPr="00A200E9">
        <w:rPr>
          <w:rFonts w:ascii="Times New Roman" w:hAnsi="Times New Roman" w:cs="Times New Roman"/>
          <w:sz w:val="24"/>
          <w:szCs w:val="24"/>
          <w:lang w:val="en-US"/>
        </w:rPr>
        <w:t xml:space="preserve">the </w:t>
      </w:r>
      <w:r w:rsidRPr="00852977">
        <w:rPr>
          <w:rFonts w:ascii="Times New Roman" w:hAnsi="Times New Roman" w:cs="Times New Roman"/>
          <w:sz w:val="24"/>
          <w:szCs w:val="24"/>
          <w:lang w:val="en-US"/>
        </w:rPr>
        <w:t>organizational field level</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At the </w:t>
      </w:r>
      <w:r w:rsidRPr="00A200E9">
        <w:rPr>
          <w:rFonts w:ascii="Times New Roman" w:hAnsi="Times New Roman" w:cs="Times New Roman"/>
          <w:sz w:val="24"/>
          <w:szCs w:val="24"/>
          <w:lang w:val="en-US"/>
        </w:rPr>
        <w:t>organization field</w:t>
      </w:r>
      <w:r>
        <w:rPr>
          <w:rFonts w:ascii="Times New Roman" w:hAnsi="Times New Roman" w:cs="Times New Roman"/>
          <w:sz w:val="24"/>
          <w:szCs w:val="24"/>
          <w:lang w:val="en-US"/>
        </w:rPr>
        <w:t xml:space="preserve"> level</w:t>
      </w:r>
      <w:r w:rsidRPr="00A200E9">
        <w:rPr>
          <w:rFonts w:ascii="Times New Roman" w:hAnsi="Times New Roman" w:cs="Times New Roman"/>
          <w:sz w:val="24"/>
          <w:szCs w:val="24"/>
          <w:lang w:val="en-US"/>
        </w:rPr>
        <w:t>, which consisted of organization that had some characteristics in common</w:t>
      </w:r>
      <w:r>
        <w:rPr>
          <w:rFonts w:ascii="Times New Roman" w:hAnsi="Times New Roman" w:cs="Times New Roman"/>
          <w:sz w:val="24"/>
          <w:szCs w:val="24"/>
          <w:lang w:val="en-US"/>
        </w:rPr>
        <w:t xml:space="preserve">, companies were searching for </w:t>
      </w:r>
      <w:r w:rsidRPr="00A200E9">
        <w:rPr>
          <w:rFonts w:ascii="Times New Roman" w:hAnsi="Times New Roman" w:cs="Times New Roman"/>
          <w:sz w:val="24"/>
          <w:szCs w:val="24"/>
          <w:lang w:val="en-US"/>
        </w:rPr>
        <w:t>possible ways to reduce costs. One of these</w:t>
      </w:r>
      <w:r>
        <w:rPr>
          <w:rFonts w:ascii="Times New Roman" w:hAnsi="Times New Roman" w:cs="Times New Roman"/>
          <w:sz w:val="24"/>
          <w:szCs w:val="24"/>
          <w:lang w:val="en-US"/>
        </w:rPr>
        <w:t xml:space="preserve"> possibilities</w:t>
      </w:r>
      <w:r w:rsidRPr="00A200E9">
        <w:rPr>
          <w:rFonts w:ascii="Times New Roman" w:hAnsi="Times New Roman" w:cs="Times New Roman"/>
          <w:sz w:val="24"/>
          <w:szCs w:val="24"/>
          <w:lang w:val="en-US"/>
        </w:rPr>
        <w:t xml:space="preserve"> was to implement teleworking to reduce facility and rent costs. This </w:t>
      </w:r>
      <w:r>
        <w:rPr>
          <w:rFonts w:ascii="Times New Roman" w:hAnsi="Times New Roman" w:cs="Times New Roman"/>
          <w:sz w:val="24"/>
          <w:szCs w:val="24"/>
          <w:lang w:val="en-US"/>
        </w:rPr>
        <w:t>possibility</w:t>
      </w:r>
      <w:r w:rsidRPr="00A200E9">
        <w:rPr>
          <w:rFonts w:ascii="Times New Roman" w:hAnsi="Times New Roman" w:cs="Times New Roman"/>
          <w:sz w:val="24"/>
          <w:szCs w:val="24"/>
          <w:lang w:val="en-US"/>
        </w:rPr>
        <w:t xml:space="preserve"> of </w:t>
      </w:r>
      <w:r>
        <w:rPr>
          <w:rFonts w:ascii="Times New Roman" w:hAnsi="Times New Roman" w:cs="Times New Roman"/>
          <w:sz w:val="24"/>
          <w:szCs w:val="24"/>
          <w:lang w:val="en-US"/>
        </w:rPr>
        <w:t xml:space="preserve">implementing </w:t>
      </w:r>
      <w:r w:rsidRPr="00A200E9">
        <w:rPr>
          <w:rFonts w:ascii="Times New Roman" w:hAnsi="Times New Roman" w:cs="Times New Roman"/>
          <w:sz w:val="24"/>
          <w:szCs w:val="24"/>
          <w:lang w:val="en-US"/>
        </w:rPr>
        <w:t>teleworking</w:t>
      </w:r>
      <w:r>
        <w:rPr>
          <w:rFonts w:ascii="Times New Roman" w:hAnsi="Times New Roman" w:cs="Times New Roman"/>
          <w:sz w:val="24"/>
          <w:szCs w:val="24"/>
          <w:lang w:val="en-US"/>
        </w:rPr>
        <w:t xml:space="preserve"> to reduce costs</w:t>
      </w:r>
      <w:r w:rsidRPr="00A200E9">
        <w:rPr>
          <w:rFonts w:ascii="Times New Roman" w:hAnsi="Times New Roman" w:cs="Times New Roman"/>
          <w:sz w:val="24"/>
          <w:szCs w:val="24"/>
          <w:lang w:val="en-US"/>
        </w:rPr>
        <w:t xml:space="preserve"> found </w:t>
      </w:r>
      <w:r>
        <w:rPr>
          <w:rFonts w:ascii="Times New Roman" w:hAnsi="Times New Roman" w:cs="Times New Roman"/>
          <w:sz w:val="24"/>
          <w:szCs w:val="24"/>
          <w:lang w:val="en-US"/>
        </w:rPr>
        <w:t xml:space="preserve">its </w:t>
      </w:r>
      <w:r w:rsidRPr="00A200E9">
        <w:rPr>
          <w:rFonts w:ascii="Times New Roman" w:hAnsi="Times New Roman" w:cs="Times New Roman"/>
          <w:sz w:val="24"/>
          <w:szCs w:val="24"/>
          <w:lang w:val="en-US"/>
        </w:rPr>
        <w:t xml:space="preserve">passage to the </w:t>
      </w:r>
      <w:r w:rsidRPr="00852977">
        <w:rPr>
          <w:rFonts w:ascii="Times New Roman" w:hAnsi="Times New Roman" w:cs="Times New Roman"/>
          <w:sz w:val="24"/>
          <w:szCs w:val="24"/>
          <w:lang w:val="en-US"/>
        </w:rPr>
        <w:t>organizational level</w:t>
      </w:r>
      <w:r w:rsidRPr="00A200E9">
        <w:rPr>
          <w:rFonts w:ascii="Times New Roman" w:hAnsi="Times New Roman" w:cs="Times New Roman"/>
          <w:sz w:val="24"/>
          <w:szCs w:val="24"/>
          <w:lang w:val="en-US"/>
        </w:rPr>
        <w:t xml:space="preserve"> of a.s.r. It is at this level </w:t>
      </w:r>
      <w:r>
        <w:rPr>
          <w:rFonts w:ascii="Times New Roman" w:hAnsi="Times New Roman" w:cs="Times New Roman"/>
          <w:sz w:val="24"/>
          <w:szCs w:val="24"/>
          <w:lang w:val="en-US"/>
        </w:rPr>
        <w:t xml:space="preserve">that </w:t>
      </w:r>
      <w:r w:rsidRPr="00A200E9">
        <w:rPr>
          <w:rFonts w:ascii="Times New Roman" w:hAnsi="Times New Roman" w:cs="Times New Roman"/>
          <w:sz w:val="24"/>
          <w:szCs w:val="24"/>
          <w:lang w:val="en-US"/>
        </w:rPr>
        <w:t xml:space="preserve">the </w:t>
      </w:r>
      <w:r>
        <w:rPr>
          <w:rFonts w:ascii="Times New Roman" w:hAnsi="Times New Roman" w:cs="Times New Roman"/>
          <w:sz w:val="24"/>
          <w:szCs w:val="24"/>
          <w:lang w:val="en-US"/>
        </w:rPr>
        <w:t>institutionalization process of adoption</w:t>
      </w:r>
      <w:r w:rsidRPr="00A200E9">
        <w:rPr>
          <w:rFonts w:ascii="Times New Roman" w:hAnsi="Times New Roman" w:cs="Times New Roman"/>
          <w:sz w:val="24"/>
          <w:szCs w:val="24"/>
          <w:lang w:val="en-US"/>
        </w:rPr>
        <w:t xml:space="preserve"> stops and turns into the implementation process. This process </w:t>
      </w:r>
      <w:r>
        <w:rPr>
          <w:rFonts w:ascii="Times New Roman" w:hAnsi="Times New Roman" w:cs="Times New Roman"/>
          <w:sz w:val="24"/>
          <w:szCs w:val="24"/>
          <w:lang w:val="en-US"/>
        </w:rPr>
        <w:t xml:space="preserve">is </w:t>
      </w:r>
      <w:r w:rsidRPr="00A200E9">
        <w:rPr>
          <w:rFonts w:ascii="Times New Roman" w:hAnsi="Times New Roman" w:cs="Times New Roman"/>
          <w:sz w:val="24"/>
          <w:szCs w:val="24"/>
          <w:lang w:val="en-US"/>
        </w:rPr>
        <w:t xml:space="preserve">further discussed in </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ection 5.3</w:t>
      </w:r>
      <w:r>
        <w:rPr>
          <w:rFonts w:ascii="Times New Roman" w:hAnsi="Times New Roman" w:cs="Times New Roman"/>
          <w:sz w:val="24"/>
          <w:szCs w:val="24"/>
          <w:lang w:val="en-US"/>
        </w:rPr>
        <w:t>, but first the social process of the adoption of teleworking is discussed below.</w:t>
      </w:r>
    </w:p>
    <w:p w:rsidR="0066334A" w:rsidRPr="00A200E9" w:rsidRDefault="0066334A" w:rsidP="0066334A">
      <w:pPr>
        <w:pStyle w:val="Kop3"/>
        <w:spacing w:line="360" w:lineRule="auto"/>
        <w:jc w:val="both"/>
        <w:rPr>
          <w:rFonts w:ascii="Times New Roman" w:hAnsi="Times New Roman" w:cs="Times New Roman"/>
          <w:lang w:val="en-US"/>
        </w:rPr>
      </w:pPr>
      <w:bookmarkStart w:id="86" w:name="_Toc477557461"/>
      <w:bookmarkStart w:id="87" w:name="_Toc478386503"/>
      <w:r w:rsidRPr="00A200E9">
        <w:rPr>
          <w:rFonts w:ascii="Times New Roman" w:hAnsi="Times New Roman" w:cs="Times New Roman"/>
          <w:lang w:val="en-US"/>
        </w:rPr>
        <w:t>5.2.2. The social process of the adoption of teleworking within a.s.r.</w:t>
      </w:r>
      <w:bookmarkEnd w:id="86"/>
      <w:bookmarkEnd w:id="87"/>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order to create acceptance of new ideas, systems and practices, organizations employ rites. These rites are important in the social process of change, since they can be considered planned sets of activities that contain important information during different stages of change (Wagensveld, 2005). For the duration of the adoption process of teleworking within a.s.r., discussed above, it can be concluded that the higher institutional environment, which consists of e</w:t>
      </w:r>
      <w:r w:rsidRPr="00852977">
        <w:rPr>
          <w:rFonts w:ascii="Times New Roman" w:hAnsi="Times New Roman" w:cs="Times New Roman"/>
          <w:sz w:val="24"/>
          <w:szCs w:val="24"/>
          <w:lang w:val="en-US"/>
        </w:rPr>
        <w:t xml:space="preserve">conomic </w:t>
      </w:r>
      <w:r>
        <w:rPr>
          <w:rFonts w:ascii="Times New Roman" w:hAnsi="Times New Roman" w:cs="Times New Roman"/>
          <w:sz w:val="24"/>
          <w:szCs w:val="24"/>
          <w:lang w:val="en-US"/>
        </w:rPr>
        <w:t>and</w:t>
      </w:r>
      <w:r w:rsidRPr="00852977">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852977">
        <w:rPr>
          <w:rFonts w:ascii="Times New Roman" w:hAnsi="Times New Roman" w:cs="Times New Roman"/>
          <w:sz w:val="24"/>
          <w:szCs w:val="24"/>
          <w:lang w:val="en-US"/>
        </w:rPr>
        <w:t xml:space="preserve">olitical </w:t>
      </w:r>
      <w:r>
        <w:rPr>
          <w:rFonts w:ascii="Times New Roman" w:hAnsi="Times New Roman" w:cs="Times New Roman"/>
          <w:sz w:val="24"/>
          <w:szCs w:val="24"/>
          <w:lang w:val="en-US"/>
        </w:rPr>
        <w:t>l</w:t>
      </w:r>
      <w:r w:rsidRPr="00852977">
        <w:rPr>
          <w:rFonts w:ascii="Times New Roman" w:hAnsi="Times New Roman" w:cs="Times New Roman"/>
          <w:sz w:val="24"/>
          <w:szCs w:val="24"/>
          <w:lang w:val="en-US"/>
        </w:rPr>
        <w:t>evel</w:t>
      </w:r>
      <w:r>
        <w:rPr>
          <w:rFonts w:ascii="Times New Roman" w:hAnsi="Times New Roman" w:cs="Times New Roman"/>
          <w:sz w:val="24"/>
          <w:szCs w:val="24"/>
          <w:lang w:val="en-US"/>
        </w:rPr>
        <w:t xml:space="preserve"> and </w:t>
      </w:r>
      <w:r w:rsidRPr="00852977">
        <w:rPr>
          <w:rFonts w:ascii="Times New Roman" w:hAnsi="Times New Roman" w:cs="Times New Roman"/>
          <w:sz w:val="24"/>
          <w:szCs w:val="24"/>
          <w:lang w:val="en-US"/>
        </w:rPr>
        <w:t>organizational field level</w:t>
      </w:r>
      <w:r>
        <w:rPr>
          <w:rFonts w:ascii="Times New Roman" w:hAnsi="Times New Roman" w:cs="Times New Roman"/>
          <w:sz w:val="24"/>
          <w:szCs w:val="24"/>
          <w:lang w:val="en-US"/>
        </w:rPr>
        <w:t xml:space="preserve">, influenced the </w:t>
      </w:r>
      <w:r w:rsidRPr="00852977">
        <w:rPr>
          <w:rFonts w:ascii="Times New Roman" w:hAnsi="Times New Roman" w:cs="Times New Roman"/>
          <w:sz w:val="24"/>
          <w:szCs w:val="24"/>
          <w:lang w:val="en-US"/>
        </w:rPr>
        <w:t>organizational level</w:t>
      </w:r>
      <w:r>
        <w:rPr>
          <w:rFonts w:ascii="Times New Roman" w:hAnsi="Times New Roman" w:cs="Times New Roman"/>
          <w:sz w:val="24"/>
          <w:szCs w:val="24"/>
          <w:lang w:val="en-US"/>
        </w:rPr>
        <w:t xml:space="preserve"> (a.s.r.) to adopt teleworking. According </w:t>
      </w:r>
      <w:proofErr w:type="spellStart"/>
      <w:r>
        <w:rPr>
          <w:rFonts w:ascii="Times New Roman" w:hAnsi="Times New Roman" w:cs="Times New Roman"/>
          <w:sz w:val="24"/>
          <w:szCs w:val="24"/>
          <w:lang w:val="en-US"/>
        </w:rPr>
        <w:t>Wagensveld’s</w:t>
      </w:r>
      <w:proofErr w:type="spellEnd"/>
      <w:r>
        <w:rPr>
          <w:rFonts w:ascii="Times New Roman" w:hAnsi="Times New Roman" w:cs="Times New Roman"/>
          <w:sz w:val="24"/>
          <w:szCs w:val="24"/>
          <w:lang w:val="en-US"/>
        </w:rPr>
        <w:t xml:space="preserve"> (2005) model, it is important to create social acceptance of change within an organization. In the case of a.s.r., it was important to create this acceptance at the board level, because the board of directors had the power to adopt changes in the organization. </w:t>
      </w:r>
    </w:p>
    <w:p w:rsidR="0066334A" w:rsidRPr="0024601A" w:rsidRDefault="0066334A" w:rsidP="0066334A">
      <w:pPr>
        <w:spacing w:line="360" w:lineRule="auto"/>
        <w:jc w:val="both"/>
        <w:rPr>
          <w:rFonts w:ascii="Times New Roman" w:hAnsi="Times New Roman" w:cs="Times New Roman"/>
          <w:i/>
          <w:sz w:val="24"/>
          <w:szCs w:val="24"/>
          <w:lang w:val="en-US"/>
        </w:rPr>
      </w:pPr>
      <w:r w:rsidRPr="0024601A">
        <w:rPr>
          <w:rFonts w:ascii="Times New Roman" w:hAnsi="Times New Roman" w:cs="Times New Roman"/>
          <w:i/>
          <w:sz w:val="24"/>
          <w:szCs w:val="24"/>
          <w:lang w:val="en-US"/>
        </w:rPr>
        <w:t>“The deeper reason why we have adopted NGW, was because we had to lower ou</w:t>
      </w:r>
      <w:r>
        <w:rPr>
          <w:rFonts w:ascii="Times New Roman" w:hAnsi="Times New Roman" w:cs="Times New Roman"/>
          <w:i/>
          <w:sz w:val="24"/>
          <w:szCs w:val="24"/>
          <w:lang w:val="en-US"/>
        </w:rPr>
        <w:t>r</w:t>
      </w:r>
      <w:r w:rsidRPr="0024601A">
        <w:rPr>
          <w:rFonts w:ascii="Times New Roman" w:hAnsi="Times New Roman" w:cs="Times New Roman"/>
          <w:i/>
          <w:sz w:val="24"/>
          <w:szCs w:val="24"/>
          <w:lang w:val="en-US"/>
        </w:rPr>
        <w:t xml:space="preserve"> costs and therefore was chosen to accommodate all uni</w:t>
      </w:r>
      <w:r>
        <w:rPr>
          <w:rFonts w:ascii="Times New Roman" w:hAnsi="Times New Roman" w:cs="Times New Roman"/>
          <w:i/>
          <w:sz w:val="24"/>
          <w:szCs w:val="24"/>
          <w:lang w:val="en-US"/>
        </w:rPr>
        <w:t>ts in this building. And</w:t>
      </w:r>
      <w:r w:rsidRPr="0024601A">
        <w:rPr>
          <w:rFonts w:ascii="Times New Roman" w:hAnsi="Times New Roman" w:cs="Times New Roman"/>
          <w:i/>
          <w:sz w:val="24"/>
          <w:szCs w:val="24"/>
          <w:lang w:val="en-US"/>
        </w:rPr>
        <w:t xml:space="preserve"> that’</w:t>
      </w:r>
      <w:r>
        <w:rPr>
          <w:rFonts w:ascii="Times New Roman" w:hAnsi="Times New Roman" w:cs="Times New Roman"/>
          <w:i/>
          <w:sz w:val="24"/>
          <w:szCs w:val="24"/>
          <w:lang w:val="en-US"/>
        </w:rPr>
        <w:t xml:space="preserve">s </w:t>
      </w:r>
      <w:r w:rsidRPr="0024601A">
        <w:rPr>
          <w:rFonts w:ascii="Times New Roman" w:hAnsi="Times New Roman" w:cs="Times New Roman"/>
          <w:i/>
          <w:sz w:val="24"/>
          <w:szCs w:val="24"/>
          <w:lang w:val="en-US"/>
        </w:rPr>
        <w:t>really a difficult process. Because that meant tha</w:t>
      </w:r>
      <w:r w:rsidR="00366D8C">
        <w:rPr>
          <w:rFonts w:ascii="Times New Roman" w:hAnsi="Times New Roman" w:cs="Times New Roman"/>
          <w:i/>
          <w:sz w:val="24"/>
          <w:szCs w:val="24"/>
          <w:lang w:val="en-US"/>
        </w:rPr>
        <w:t>t all our</w:t>
      </w:r>
      <w:r w:rsidRPr="0024601A">
        <w:rPr>
          <w:rFonts w:ascii="Times New Roman" w:hAnsi="Times New Roman" w:cs="Times New Roman"/>
          <w:i/>
          <w:sz w:val="24"/>
          <w:szCs w:val="24"/>
          <w:lang w:val="en-US"/>
        </w:rPr>
        <w:t xml:space="preserve"> colleagues across various offices needed to</w:t>
      </w:r>
      <w:r>
        <w:rPr>
          <w:rFonts w:ascii="Times New Roman" w:hAnsi="Times New Roman" w:cs="Times New Roman"/>
          <w:i/>
          <w:sz w:val="24"/>
          <w:szCs w:val="24"/>
          <w:lang w:val="en-US"/>
        </w:rPr>
        <w:t xml:space="preserve"> be</w:t>
      </w:r>
      <w:r w:rsidRPr="0024601A">
        <w:rPr>
          <w:rFonts w:ascii="Times New Roman" w:hAnsi="Times New Roman" w:cs="Times New Roman"/>
          <w:i/>
          <w:sz w:val="24"/>
          <w:szCs w:val="24"/>
          <w:lang w:val="en-US"/>
        </w:rPr>
        <w:t xml:space="preserve"> located here. Our old business support manager director </w:t>
      </w:r>
      <w:proofErr w:type="spellStart"/>
      <w:r w:rsidRPr="0024601A">
        <w:rPr>
          <w:rFonts w:ascii="Times New Roman" w:hAnsi="Times New Roman" w:cs="Times New Roman"/>
          <w:i/>
          <w:sz w:val="24"/>
          <w:szCs w:val="24"/>
          <w:lang w:val="en-US"/>
        </w:rPr>
        <w:t>Arja</w:t>
      </w:r>
      <w:proofErr w:type="spellEnd"/>
      <w:r w:rsidRPr="0024601A">
        <w:rPr>
          <w:rFonts w:ascii="Times New Roman" w:hAnsi="Times New Roman" w:cs="Times New Roman"/>
          <w:i/>
          <w:sz w:val="24"/>
          <w:szCs w:val="24"/>
          <w:lang w:val="en-US"/>
        </w:rPr>
        <w:t xml:space="preserve"> </w:t>
      </w:r>
      <w:proofErr w:type="spellStart"/>
      <w:r w:rsidRPr="0024601A">
        <w:rPr>
          <w:rFonts w:ascii="Times New Roman" w:hAnsi="Times New Roman" w:cs="Times New Roman"/>
          <w:i/>
          <w:sz w:val="24"/>
          <w:szCs w:val="24"/>
          <w:lang w:val="en-US"/>
        </w:rPr>
        <w:t>Hilberdink</w:t>
      </w:r>
      <w:proofErr w:type="spellEnd"/>
      <w:r w:rsidRPr="0024601A">
        <w:rPr>
          <w:rFonts w:ascii="Times New Roman" w:hAnsi="Times New Roman" w:cs="Times New Roman"/>
          <w:i/>
          <w:sz w:val="24"/>
          <w:szCs w:val="24"/>
          <w:lang w:val="en-US"/>
        </w:rPr>
        <w:t>, was responsible for this process. She came with the idea to implement teleworking and also put everything in motion to convince the board of directors…” (Noted by member 2 of the NGW team)</w:t>
      </w:r>
    </w:p>
    <w:p w:rsidR="0066334A" w:rsidRDefault="0066334A" w:rsidP="0066334A">
      <w:pPr>
        <w:spacing w:line="360" w:lineRule="auto"/>
        <w:jc w:val="both"/>
        <w:rPr>
          <w:rFonts w:ascii="Times New Roman" w:hAnsi="Times New Roman" w:cs="Times New Roman"/>
          <w:sz w:val="24"/>
          <w:szCs w:val="24"/>
          <w:lang w:val="en-US"/>
        </w:rPr>
      </w:pPr>
      <w:r w:rsidRPr="00CB4F22">
        <w:rPr>
          <w:rFonts w:ascii="Times New Roman" w:hAnsi="Times New Roman" w:cs="Times New Roman"/>
          <w:sz w:val="24"/>
          <w:szCs w:val="24"/>
          <w:lang w:val="en-US"/>
        </w:rPr>
        <w:t xml:space="preserve">The idea </w:t>
      </w:r>
      <w:r>
        <w:rPr>
          <w:rFonts w:ascii="Times New Roman" w:hAnsi="Times New Roman" w:cs="Times New Roman"/>
          <w:sz w:val="24"/>
          <w:szCs w:val="24"/>
          <w:lang w:val="en-US"/>
        </w:rPr>
        <w:t>of</w:t>
      </w:r>
      <w:r w:rsidRPr="00CB4F22">
        <w:rPr>
          <w:rFonts w:ascii="Times New Roman" w:hAnsi="Times New Roman" w:cs="Times New Roman"/>
          <w:sz w:val="24"/>
          <w:szCs w:val="24"/>
          <w:lang w:val="en-US"/>
        </w:rPr>
        <w:t xml:space="preserve"> </w:t>
      </w:r>
      <w:r>
        <w:rPr>
          <w:rFonts w:ascii="Times New Roman" w:hAnsi="Times New Roman" w:cs="Times New Roman"/>
          <w:sz w:val="24"/>
          <w:szCs w:val="24"/>
          <w:lang w:val="en-US"/>
        </w:rPr>
        <w:t>adopting</w:t>
      </w:r>
      <w:r w:rsidRPr="00CB4F22">
        <w:rPr>
          <w:rFonts w:ascii="Times New Roman" w:hAnsi="Times New Roman" w:cs="Times New Roman"/>
          <w:sz w:val="24"/>
          <w:szCs w:val="24"/>
          <w:lang w:val="en-US"/>
        </w:rPr>
        <w:t xml:space="preserve"> t</w:t>
      </w:r>
      <w:r>
        <w:rPr>
          <w:rFonts w:ascii="Times New Roman" w:hAnsi="Times New Roman" w:cs="Times New Roman"/>
          <w:sz w:val="24"/>
          <w:szCs w:val="24"/>
          <w:lang w:val="en-US"/>
        </w:rPr>
        <w:t xml:space="preserve">eleworking within a.s.r. was created by the management of the business support department. They saw teleworking as the solution to the problem they were facing. The problem was that board of directors made the decision to close 14 of the 15 locations, while only one location (Head office) was restored. With this decision, the business support department faced a major challenge, because they were responsible for matters concerning housing activities. The only solution for this problem related to the management of the business support department to implement teleworking. To implement teleworking, however, the </w:t>
      </w:r>
      <w:r>
        <w:rPr>
          <w:rFonts w:ascii="Times New Roman" w:hAnsi="Times New Roman" w:cs="Times New Roman"/>
          <w:sz w:val="24"/>
          <w:szCs w:val="24"/>
          <w:lang w:val="en-US"/>
        </w:rPr>
        <w:lastRenderedPageBreak/>
        <w:t xml:space="preserve">management of the business support department needed to convince the board of directors. This is the moment in which </w:t>
      </w:r>
      <w:r w:rsidRPr="00176727">
        <w:rPr>
          <w:rFonts w:ascii="Times New Roman" w:hAnsi="Times New Roman" w:cs="Times New Roman"/>
          <w:b/>
          <w:sz w:val="24"/>
          <w:szCs w:val="24"/>
          <w:lang w:val="en-US"/>
        </w:rPr>
        <w:t>the rites of questioning and destruction</w:t>
      </w:r>
      <w:r>
        <w:rPr>
          <w:rFonts w:ascii="Times New Roman" w:hAnsi="Times New Roman" w:cs="Times New Roman"/>
          <w:sz w:val="24"/>
          <w:szCs w:val="24"/>
          <w:lang w:val="en-US"/>
        </w:rPr>
        <w:t xml:space="preserve"> took place. During these rites, the established order of the organization is challenged, enacted by means of a presentation by the sponsor of the proposed change or the use of external consultants (Wagensveld, 2005). In the case of a.s.r., the management of the business support department contacted Microsoft to arrange a day for the board of directors. They choose to contact Microsoft because that company had already implemented teleworking successfully in its own organization. On this day, members of the board of directors were able to meet top management of Microsoft and to look around. They were immediately convinced by the smarter meeting facilities, location and time independency, more satisfied employees and less workplaces, thus lower costs. After this visit, they immediately decided at the first board meeting to adopt teleworking. </w:t>
      </w:r>
    </w:p>
    <w:p w:rsidR="0066334A" w:rsidRPr="00A110D2" w:rsidRDefault="0066334A" w:rsidP="0066334A">
      <w:pPr>
        <w:spacing w:line="360" w:lineRule="auto"/>
        <w:jc w:val="both"/>
        <w:rPr>
          <w:rFonts w:ascii="Times New Roman" w:hAnsi="Times New Roman" w:cs="Times New Roman"/>
          <w:i/>
          <w:sz w:val="24"/>
          <w:szCs w:val="24"/>
          <w:lang w:val="en-US"/>
        </w:rPr>
      </w:pPr>
      <w:r w:rsidRPr="00A110D2">
        <w:rPr>
          <w:rFonts w:ascii="Times New Roman" w:hAnsi="Times New Roman" w:cs="Times New Roman"/>
          <w:i/>
          <w:sz w:val="24"/>
          <w:szCs w:val="24"/>
          <w:lang w:val="en-US"/>
        </w:rPr>
        <w:t>“After the decision to implement teleworking. The Board of directors gave us the responsibility to implement teleworking. Actually, in the first instance it was our previous head of the NGW team Philippe Wits who had the responsibility to select the right people and to lead our team. I believe that he has cho</w:t>
      </w:r>
      <w:r>
        <w:rPr>
          <w:rFonts w:ascii="Times New Roman" w:hAnsi="Times New Roman" w:cs="Times New Roman"/>
          <w:i/>
          <w:sz w:val="24"/>
          <w:szCs w:val="24"/>
          <w:lang w:val="en-US"/>
        </w:rPr>
        <w:t>sen</w:t>
      </w:r>
      <w:r w:rsidRPr="00A110D2">
        <w:rPr>
          <w:rFonts w:ascii="Times New Roman" w:hAnsi="Times New Roman" w:cs="Times New Roman"/>
          <w:i/>
          <w:sz w:val="24"/>
          <w:szCs w:val="24"/>
          <w:lang w:val="en-US"/>
        </w:rPr>
        <w:t xml:space="preserve"> the righ</w:t>
      </w:r>
      <w:r w:rsidR="00DF1C03">
        <w:rPr>
          <w:rFonts w:ascii="Times New Roman" w:hAnsi="Times New Roman" w:cs="Times New Roman"/>
          <w:i/>
          <w:sz w:val="24"/>
          <w:szCs w:val="24"/>
          <w:lang w:val="en-US"/>
        </w:rPr>
        <w:t>t people. Because after the team’s</w:t>
      </w:r>
      <w:r w:rsidRPr="00A110D2">
        <w:rPr>
          <w:rFonts w:ascii="Times New Roman" w:hAnsi="Times New Roman" w:cs="Times New Roman"/>
          <w:i/>
          <w:sz w:val="24"/>
          <w:szCs w:val="24"/>
          <w:lang w:val="en-US"/>
        </w:rPr>
        <w:t xml:space="preserve"> formation came the inspiration to make this change in a pleasant way for the people on the work floor...” (Noted by member 2 of the NGW team)</w:t>
      </w:r>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After the </w:t>
      </w:r>
      <w:r w:rsidRPr="00852977">
        <w:rPr>
          <w:rFonts w:ascii="Times New Roman" w:hAnsi="Times New Roman" w:cs="Times New Roman"/>
          <w:sz w:val="24"/>
          <w:szCs w:val="24"/>
          <w:lang w:val="en-US"/>
        </w:rPr>
        <w:t>rites of questioning and destruction</w:t>
      </w:r>
      <w:r>
        <w:rPr>
          <w:rFonts w:ascii="Times New Roman" w:hAnsi="Times New Roman" w:cs="Times New Roman"/>
          <w:sz w:val="24"/>
          <w:szCs w:val="24"/>
          <w:lang w:val="en-US"/>
        </w:rPr>
        <w:t xml:space="preserve">, the second rites take place: </w:t>
      </w:r>
      <w:r w:rsidRPr="00176727">
        <w:rPr>
          <w:rFonts w:ascii="Times New Roman" w:hAnsi="Times New Roman" w:cs="Times New Roman"/>
          <w:b/>
          <w:sz w:val="24"/>
          <w:szCs w:val="24"/>
          <w:lang w:val="en-US"/>
        </w:rPr>
        <w:t>the rites of degradation and conflict</w:t>
      </w:r>
      <w:r>
        <w:rPr>
          <w:rFonts w:ascii="Times New Roman" w:hAnsi="Times New Roman" w:cs="Times New Roman"/>
          <w:sz w:val="24"/>
          <w:szCs w:val="24"/>
          <w:lang w:val="en-US"/>
        </w:rPr>
        <w:t xml:space="preserve">, during which the process of change begins by challenging and undermining the exiting status quo. According to </w:t>
      </w:r>
      <w:proofErr w:type="spellStart"/>
      <w:r>
        <w:rPr>
          <w:rFonts w:ascii="Times New Roman" w:hAnsi="Times New Roman" w:cs="Times New Roman"/>
          <w:sz w:val="24"/>
          <w:szCs w:val="24"/>
          <w:lang w:val="en-US"/>
        </w:rPr>
        <w:t>Wagensveld’s</w:t>
      </w:r>
      <w:proofErr w:type="spellEnd"/>
      <w:r>
        <w:rPr>
          <w:rFonts w:ascii="Times New Roman" w:hAnsi="Times New Roman" w:cs="Times New Roman"/>
          <w:sz w:val="24"/>
          <w:szCs w:val="24"/>
          <w:lang w:val="en-US"/>
        </w:rPr>
        <w:t xml:space="preserve"> (2005) framework, this phase is characterized by replacing managers who are unable to acknowledge the need to change or the formation of a project group. In the case of a.s.r., all six members of the board of directors were unanimously agreed that the implementation of teleworking was necessary. Because of this unanimity among the board members, the top management of the various business units were also quickly convinced that the adoption of teleworking was necessary for the company. The important question, though, concerned how to successfully implement teleworking through the entire organization and how to convince all managers and employees. To achieve these goals, the board of directors appointed a project team (the NGW team). This team consisted of experienced managers from various departments of HR, ICT, facilities and business lines. This NGW team was responsible for the implementation throughout the entire organization and become the focal point of all matters related to teleworking. </w:t>
      </w:r>
    </w:p>
    <w:p w:rsidR="0066334A" w:rsidRPr="006406DD" w:rsidRDefault="0066334A" w:rsidP="0066334A">
      <w:pPr>
        <w:spacing w:line="360" w:lineRule="auto"/>
        <w:jc w:val="both"/>
        <w:rPr>
          <w:rFonts w:ascii="Times New Roman" w:hAnsi="Times New Roman" w:cs="Times New Roman"/>
          <w:i/>
          <w:sz w:val="24"/>
          <w:szCs w:val="24"/>
          <w:lang w:val="en-US"/>
        </w:rPr>
      </w:pPr>
      <w:r w:rsidRPr="006406DD">
        <w:rPr>
          <w:rFonts w:ascii="Times New Roman" w:hAnsi="Times New Roman" w:cs="Times New Roman"/>
          <w:i/>
          <w:sz w:val="24"/>
          <w:szCs w:val="24"/>
          <w:lang w:val="en-US"/>
        </w:rPr>
        <w:lastRenderedPageBreak/>
        <w:t>“I certainly believe that the support of the then six members of the board of directors gave us extra strength to successful implement NGW” (Noted by member 3 of the NGW team)</w:t>
      </w:r>
    </w:p>
    <w:p w:rsidR="0066334A" w:rsidRDefault="00366D8C"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66334A">
        <w:rPr>
          <w:rFonts w:ascii="Times New Roman" w:hAnsi="Times New Roman" w:cs="Times New Roman"/>
          <w:sz w:val="24"/>
          <w:szCs w:val="24"/>
          <w:lang w:val="en-US"/>
        </w:rPr>
        <w:t>he board of directors of a.s.r. realized that a project team could be a potential instrument of change in the means of counterbalancing other vested interest in the organization and focusing daily on the implementation of teleworking</w:t>
      </w:r>
      <w:r>
        <w:rPr>
          <w:rFonts w:ascii="Times New Roman" w:hAnsi="Times New Roman" w:cs="Times New Roman"/>
          <w:sz w:val="24"/>
          <w:szCs w:val="24"/>
          <w:lang w:val="en-US"/>
        </w:rPr>
        <w:t>, this is consistent with Wagensveld (2005)</w:t>
      </w:r>
      <w:r w:rsidR="0066334A">
        <w:rPr>
          <w:rFonts w:ascii="Times New Roman" w:hAnsi="Times New Roman" w:cs="Times New Roman"/>
          <w:sz w:val="24"/>
          <w:szCs w:val="24"/>
          <w:lang w:val="en-US"/>
        </w:rPr>
        <w:t xml:space="preserve">. By supporting the project team, they gave a signal to the entire organization that the implementation of NGW was a top priority. This support was of great importance to successfully implement changes in an organization, because managers and employees are more willing to accept changes that are in their own interest (Young </w:t>
      </w:r>
      <w:r w:rsidR="00F740A0">
        <w:rPr>
          <w:rFonts w:ascii="Times New Roman" w:hAnsi="Times New Roman" w:cs="Times New Roman"/>
          <w:sz w:val="24"/>
          <w:szCs w:val="24"/>
          <w:lang w:val="en-US"/>
        </w:rPr>
        <w:t>and</w:t>
      </w:r>
      <w:r w:rsidR="0066334A">
        <w:rPr>
          <w:rFonts w:ascii="Times New Roman" w:hAnsi="Times New Roman" w:cs="Times New Roman"/>
          <w:sz w:val="24"/>
          <w:szCs w:val="24"/>
          <w:lang w:val="en-US"/>
        </w:rPr>
        <w:t xml:space="preserve"> Jordan, 2008). Section 5.3 explains how the NGW team implemented teleworking and what role institutional and social processes had played to institutionalize NGW.</w:t>
      </w:r>
    </w:p>
    <w:p w:rsidR="0066334A" w:rsidRDefault="0066334A" w:rsidP="0066334A">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66334A" w:rsidRDefault="0066334A" w:rsidP="0066334A">
      <w:pPr>
        <w:pStyle w:val="Kop2"/>
        <w:spacing w:line="360" w:lineRule="auto"/>
        <w:rPr>
          <w:lang w:val="en-US"/>
        </w:rPr>
      </w:pPr>
      <w:bookmarkStart w:id="88" w:name="_Toc477557462"/>
      <w:bookmarkStart w:id="89" w:name="_Toc478386504"/>
      <w:r>
        <w:rPr>
          <w:lang w:val="en-US"/>
        </w:rPr>
        <w:lastRenderedPageBreak/>
        <w:t>5.3 Further processing of teleworking within a.s.r.</w:t>
      </w:r>
      <w:bookmarkEnd w:id="89"/>
    </w:p>
    <w:p w:rsidR="0066334A" w:rsidRPr="00CC42EB" w:rsidRDefault="0066334A" w:rsidP="0066334A">
      <w:pPr>
        <w:pStyle w:val="Kop3"/>
        <w:spacing w:line="360" w:lineRule="auto"/>
        <w:jc w:val="both"/>
        <w:rPr>
          <w:rFonts w:ascii="Times New Roman" w:hAnsi="Times New Roman" w:cs="Times New Roman"/>
          <w:lang w:val="en-US"/>
        </w:rPr>
      </w:pPr>
      <w:bookmarkStart w:id="90" w:name="_Toc478386505"/>
      <w:r w:rsidRPr="00CC42EB">
        <w:rPr>
          <w:rFonts w:ascii="Times New Roman" w:hAnsi="Times New Roman" w:cs="Times New Roman"/>
          <w:lang w:val="en-US"/>
        </w:rPr>
        <w:t>5.3.1. Institutionalization process of the further processing of teleworking within a.s.r.</w:t>
      </w:r>
      <w:bookmarkEnd w:id="88"/>
      <w:bookmarkEnd w:id="90"/>
    </w:p>
    <w:p w:rsidR="0066334A" w:rsidRDefault="0066334A" w:rsidP="0066334A">
      <w:pPr>
        <w:spacing w:line="360" w:lineRule="auto"/>
        <w:jc w:val="both"/>
        <w:rPr>
          <w:rFonts w:ascii="Times New Roman" w:hAnsi="Times New Roman" w:cs="Times New Roman"/>
          <w:sz w:val="24"/>
          <w:szCs w:val="24"/>
          <w:lang w:val="en-US"/>
        </w:rPr>
      </w:pPr>
      <w:r w:rsidRPr="00CC42EB">
        <w:rPr>
          <w:rFonts w:ascii="Times New Roman" w:hAnsi="Times New Roman" w:cs="Times New Roman"/>
          <w:sz w:val="24"/>
          <w:szCs w:val="24"/>
          <w:lang w:val="en-US"/>
        </w:rPr>
        <w:t xml:space="preserve">After the adoption process follows the further </w:t>
      </w:r>
      <w:r>
        <w:rPr>
          <w:rFonts w:ascii="Times New Roman" w:hAnsi="Times New Roman" w:cs="Times New Roman"/>
          <w:sz w:val="24"/>
          <w:szCs w:val="24"/>
          <w:lang w:val="en-US"/>
        </w:rPr>
        <w:t xml:space="preserve">processing </w:t>
      </w:r>
      <w:r w:rsidRPr="00CC42EB">
        <w:rPr>
          <w:rFonts w:ascii="Times New Roman" w:hAnsi="Times New Roman" w:cs="Times New Roman"/>
          <w:sz w:val="24"/>
          <w:szCs w:val="24"/>
          <w:lang w:val="en-US"/>
        </w:rPr>
        <w:t>of teleworking. The decision of the board</w:t>
      </w:r>
      <w:r>
        <w:rPr>
          <w:rFonts w:ascii="Times New Roman" w:hAnsi="Times New Roman" w:cs="Times New Roman"/>
          <w:sz w:val="24"/>
          <w:szCs w:val="24"/>
          <w:lang w:val="en-US"/>
        </w:rPr>
        <w:t xml:space="preserve"> of directors</w:t>
      </w:r>
      <w:r w:rsidRPr="00CC42EB">
        <w:rPr>
          <w:rFonts w:ascii="Times New Roman" w:hAnsi="Times New Roman" w:cs="Times New Roman"/>
          <w:sz w:val="24"/>
          <w:szCs w:val="24"/>
          <w:lang w:val="en-US"/>
        </w:rPr>
        <w:t xml:space="preserve"> to adopt teleworking in an organization</w:t>
      </w:r>
      <w:r>
        <w:rPr>
          <w:rFonts w:ascii="Times New Roman" w:hAnsi="Times New Roman" w:cs="Times New Roman"/>
          <w:sz w:val="24"/>
          <w:szCs w:val="24"/>
          <w:lang w:val="en-US"/>
        </w:rPr>
        <w:t xml:space="preserve"> clashes with the organizational culture, since members of the organization are u</w:t>
      </w:r>
      <w:r w:rsidRPr="00CC42EB">
        <w:rPr>
          <w:rFonts w:ascii="Times New Roman" w:hAnsi="Times New Roman" w:cs="Times New Roman"/>
          <w:sz w:val="24"/>
          <w:szCs w:val="24"/>
          <w:lang w:val="en-US"/>
        </w:rPr>
        <w:t>sed to work</w:t>
      </w:r>
      <w:r>
        <w:rPr>
          <w:rFonts w:ascii="Times New Roman" w:hAnsi="Times New Roman" w:cs="Times New Roman"/>
          <w:sz w:val="24"/>
          <w:szCs w:val="24"/>
          <w:lang w:val="en-US"/>
        </w:rPr>
        <w:t>ing</w:t>
      </w:r>
      <w:r w:rsidRPr="00CC42EB">
        <w:rPr>
          <w:rFonts w:ascii="Times New Roman" w:hAnsi="Times New Roman" w:cs="Times New Roman"/>
          <w:sz w:val="24"/>
          <w:szCs w:val="24"/>
          <w:lang w:val="en-US"/>
        </w:rPr>
        <w:t xml:space="preserve"> at</w:t>
      </w:r>
      <w:r>
        <w:rPr>
          <w:rFonts w:ascii="Times New Roman" w:hAnsi="Times New Roman" w:cs="Times New Roman"/>
          <w:sz w:val="24"/>
          <w:szCs w:val="24"/>
          <w:lang w:val="en-US"/>
        </w:rPr>
        <w:t xml:space="preserve"> fixed times and workplaces.</w:t>
      </w:r>
    </w:p>
    <w:p w:rsidR="0066334A" w:rsidRDefault="005F40E6" w:rsidP="0066334A">
      <w:pPr>
        <w:tabs>
          <w:tab w:val="left" w:pos="2850"/>
        </w:tabs>
        <w:spacing w:line="360" w:lineRule="auto"/>
        <w:jc w:val="both"/>
        <w:rPr>
          <w:rFonts w:ascii="Times New Roman" w:hAnsi="Times New Roman" w:cs="Times New Roman"/>
          <w:i/>
          <w:sz w:val="24"/>
          <w:szCs w:val="24"/>
          <w:lang w:val="en-US"/>
        </w:rPr>
      </w:pPr>
      <w:r>
        <w:rPr>
          <w:rFonts w:ascii="Times New Roman" w:hAnsi="Times New Roman" w:cs="Times New Roman"/>
          <w:i/>
          <w:sz w:val="24"/>
          <w:szCs w:val="24"/>
          <w:lang w:val="en-US"/>
        </w:rPr>
        <w:t>“</w:t>
      </w:r>
      <w:r w:rsidR="00484855">
        <w:rPr>
          <w:rFonts w:ascii="Times New Roman" w:hAnsi="Times New Roman" w:cs="Times New Roman"/>
          <w:i/>
          <w:sz w:val="24"/>
          <w:szCs w:val="24"/>
          <w:lang w:val="en-US"/>
        </w:rPr>
        <w:t>W</w:t>
      </w:r>
      <w:r>
        <w:rPr>
          <w:rFonts w:ascii="Times New Roman" w:hAnsi="Times New Roman" w:cs="Times New Roman"/>
          <w:i/>
          <w:sz w:val="24"/>
          <w:szCs w:val="24"/>
          <w:lang w:val="en-US"/>
        </w:rPr>
        <w:t xml:space="preserve">hen I relate </w:t>
      </w:r>
      <w:r w:rsidR="0066334A">
        <w:rPr>
          <w:rFonts w:ascii="Times New Roman" w:hAnsi="Times New Roman" w:cs="Times New Roman"/>
          <w:i/>
          <w:sz w:val="24"/>
          <w:szCs w:val="24"/>
          <w:lang w:val="en-US"/>
        </w:rPr>
        <w:t>teleworking to myself, then I can say th</w:t>
      </w:r>
      <w:r w:rsidR="00484855">
        <w:rPr>
          <w:rFonts w:ascii="Times New Roman" w:hAnsi="Times New Roman" w:cs="Times New Roman"/>
          <w:i/>
          <w:sz w:val="24"/>
          <w:szCs w:val="24"/>
          <w:lang w:val="en-US"/>
        </w:rPr>
        <w:t>at I didn’t have</w:t>
      </w:r>
      <w:r w:rsidR="0066334A">
        <w:rPr>
          <w:rFonts w:ascii="Times New Roman" w:hAnsi="Times New Roman" w:cs="Times New Roman"/>
          <w:i/>
          <w:sz w:val="24"/>
          <w:szCs w:val="24"/>
          <w:lang w:val="en-US"/>
        </w:rPr>
        <w:t xml:space="preserve"> much trouble with the implementation of it. But when I look around me at fellow managers, I can mention that a few of them were not happy with the implementation of it” (Noted by manager of damage insurance)</w:t>
      </w:r>
    </w:p>
    <w:p w:rsidR="0066334A" w:rsidRDefault="00484855" w:rsidP="0066334A">
      <w:pPr>
        <w:tabs>
          <w:tab w:val="left" w:pos="2850"/>
        </w:tabs>
        <w:spacing w:line="360" w:lineRule="auto"/>
        <w:jc w:val="both"/>
        <w:rPr>
          <w:rFonts w:ascii="Times New Roman" w:hAnsi="Times New Roman" w:cs="Times New Roman"/>
          <w:i/>
          <w:sz w:val="24"/>
          <w:szCs w:val="24"/>
          <w:lang w:val="en-US"/>
        </w:rPr>
      </w:pPr>
      <w:r>
        <w:rPr>
          <w:rFonts w:ascii="Times New Roman" w:hAnsi="Times New Roman" w:cs="Times New Roman"/>
          <w:sz w:val="24"/>
          <w:szCs w:val="24"/>
          <w:lang w:val="en-US"/>
        </w:rPr>
        <w:t xml:space="preserve">In </w:t>
      </w:r>
      <w:r w:rsidR="0066334A">
        <w:rPr>
          <w:rFonts w:ascii="Times New Roman" w:hAnsi="Times New Roman" w:cs="Times New Roman"/>
          <w:sz w:val="24"/>
          <w:szCs w:val="24"/>
          <w:lang w:val="en-US"/>
        </w:rPr>
        <w:t>terms of Burns and Scapens (2000), it can be said that the further processing of teleworking clashes with the existing rules and routines within the organization.</w:t>
      </w:r>
      <w:r w:rsidR="0066334A" w:rsidRPr="00CC42EB">
        <w:rPr>
          <w:rFonts w:ascii="Times New Roman" w:hAnsi="Times New Roman" w:cs="Times New Roman"/>
          <w:sz w:val="24"/>
          <w:szCs w:val="24"/>
          <w:lang w:val="en-US"/>
        </w:rPr>
        <w:t xml:space="preserve"> </w:t>
      </w:r>
      <w:r w:rsidR="0066334A">
        <w:rPr>
          <w:rFonts w:ascii="Times New Roman" w:hAnsi="Times New Roman" w:cs="Times New Roman"/>
          <w:sz w:val="24"/>
          <w:szCs w:val="24"/>
          <w:lang w:val="en-US"/>
        </w:rPr>
        <w:t xml:space="preserve">To overcome this obstacle, it is important for organizations to adapt the existing rules and routines into new ones. This change of rules and routines is shaped by the new institutions that have entered the organizational level. Burns and Scapens (2000) call this change of rules and routines the </w:t>
      </w:r>
      <w:r w:rsidR="0066334A" w:rsidRPr="008A4E9D">
        <w:rPr>
          <w:rFonts w:ascii="Times New Roman" w:hAnsi="Times New Roman" w:cs="Times New Roman"/>
          <w:b/>
          <w:sz w:val="24"/>
          <w:szCs w:val="24"/>
          <w:lang w:val="en-US"/>
        </w:rPr>
        <w:t xml:space="preserve">encoding </w:t>
      </w:r>
      <w:r w:rsidR="0066334A" w:rsidRPr="006765EE">
        <w:rPr>
          <w:rFonts w:ascii="Times New Roman" w:hAnsi="Times New Roman" w:cs="Times New Roman"/>
          <w:sz w:val="24"/>
          <w:szCs w:val="24"/>
          <w:lang w:val="en-US"/>
        </w:rPr>
        <w:t>process</w:t>
      </w:r>
      <w:r w:rsidR="0066334A">
        <w:rPr>
          <w:rFonts w:ascii="Times New Roman" w:hAnsi="Times New Roman" w:cs="Times New Roman"/>
          <w:sz w:val="24"/>
          <w:szCs w:val="24"/>
          <w:lang w:val="en-US"/>
        </w:rPr>
        <w:t>.</w:t>
      </w:r>
      <w:r w:rsidR="0066334A" w:rsidRPr="00BF199B">
        <w:rPr>
          <w:rFonts w:ascii="Times New Roman" w:hAnsi="Times New Roman" w:cs="Times New Roman"/>
          <w:i/>
          <w:sz w:val="24"/>
          <w:szCs w:val="24"/>
          <w:lang w:val="en-US"/>
        </w:rPr>
        <w:t xml:space="preserve"> </w:t>
      </w:r>
    </w:p>
    <w:p w:rsidR="0066334A" w:rsidRDefault="0066334A" w:rsidP="0066334A">
      <w:pPr>
        <w:tabs>
          <w:tab w:val="left" w:pos="2850"/>
        </w:tabs>
        <w:spacing w:line="360" w:lineRule="auto"/>
        <w:jc w:val="both"/>
        <w:rPr>
          <w:rFonts w:ascii="Times New Roman" w:hAnsi="Times New Roman" w:cs="Times New Roman"/>
          <w:i/>
          <w:sz w:val="24"/>
          <w:szCs w:val="24"/>
          <w:lang w:val="en-US"/>
        </w:rPr>
      </w:pPr>
      <w:r w:rsidRPr="00225E91">
        <w:rPr>
          <w:rFonts w:ascii="Times New Roman" w:hAnsi="Times New Roman" w:cs="Times New Roman"/>
          <w:i/>
          <w:sz w:val="24"/>
          <w:szCs w:val="24"/>
          <w:lang w:val="en-US"/>
        </w:rPr>
        <w:t xml:space="preserve">“…not all managers were amused at the beginning. But to successfully implement teleworking we developed an NGW script </w:t>
      </w:r>
      <w:r>
        <w:rPr>
          <w:rFonts w:ascii="Times New Roman" w:hAnsi="Times New Roman" w:cs="Times New Roman"/>
          <w:i/>
          <w:sz w:val="24"/>
          <w:szCs w:val="24"/>
          <w:lang w:val="en-US"/>
        </w:rPr>
        <w:t xml:space="preserve">that </w:t>
      </w:r>
      <w:r w:rsidR="00484855">
        <w:rPr>
          <w:rFonts w:ascii="Times New Roman" w:hAnsi="Times New Roman" w:cs="Times New Roman"/>
          <w:i/>
          <w:sz w:val="24"/>
          <w:szCs w:val="24"/>
          <w:lang w:val="en-US"/>
        </w:rPr>
        <w:t xml:space="preserve">we also called the “rode </w:t>
      </w:r>
      <w:proofErr w:type="spellStart"/>
      <w:r w:rsidR="00484855">
        <w:rPr>
          <w:rFonts w:ascii="Times New Roman" w:hAnsi="Times New Roman" w:cs="Times New Roman"/>
          <w:i/>
          <w:sz w:val="24"/>
          <w:szCs w:val="24"/>
          <w:lang w:val="en-US"/>
        </w:rPr>
        <w:t>draad</w:t>
      </w:r>
      <w:proofErr w:type="spellEnd"/>
      <w:r w:rsidR="00484855">
        <w:rPr>
          <w:rFonts w:ascii="Times New Roman" w:hAnsi="Times New Roman" w:cs="Times New Roman"/>
          <w:i/>
          <w:sz w:val="24"/>
          <w:szCs w:val="24"/>
          <w:lang w:val="en-US"/>
        </w:rPr>
        <w:t>”.</w:t>
      </w:r>
      <w:r>
        <w:rPr>
          <w:rFonts w:ascii="Times New Roman" w:hAnsi="Times New Roman" w:cs="Times New Roman"/>
          <w:i/>
          <w:sz w:val="24"/>
          <w:szCs w:val="24"/>
          <w:lang w:val="en-US"/>
        </w:rPr>
        <w:t xml:space="preserve"> We gave or organized presentations, we created NGW trainers and NGW ambassadors, and a lot of other programs to convince everyone and to overcome resistance.” (Noted by member 3 of the NGW team) </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the case of a.s.r., the new institution that entered the organizational level was teleworking. The NGW team acknowledged early in the implementation process that teleworking was much different from the current way of working. Therefore, to successfully implement teleworking, they started by developing a strategy plan </w:t>
      </w:r>
      <w:r w:rsidR="0061091E" w:rsidRPr="0061091E">
        <w:rPr>
          <w:rFonts w:ascii="Times New Roman" w:hAnsi="Times New Roman" w:cs="Times New Roman"/>
          <w:sz w:val="24"/>
          <w:szCs w:val="24"/>
          <w:lang w:val="en-US"/>
        </w:rPr>
        <w:t>(See</w:t>
      </w:r>
      <w:r w:rsidRPr="0061091E">
        <w:rPr>
          <w:rFonts w:ascii="Times New Roman" w:hAnsi="Times New Roman" w:cs="Times New Roman"/>
          <w:sz w:val="24"/>
          <w:szCs w:val="24"/>
          <w:lang w:val="en-US"/>
        </w:rPr>
        <w:t xml:space="preserve"> appendix A) and</w:t>
      </w:r>
      <w:r>
        <w:rPr>
          <w:rFonts w:ascii="Times New Roman" w:hAnsi="Times New Roman" w:cs="Times New Roman"/>
          <w:sz w:val="24"/>
          <w:szCs w:val="24"/>
          <w:lang w:val="en-US"/>
        </w:rPr>
        <w:t xml:space="preserve"> making concrete targets for what needed to be achieved with teleworking. These concrete targets were to organize work time and location independently, to work more digitally, to work smarter together, to hold smarter meetings, and to adopt a results-based approach by giving space and trust to each other to give meaning to the work. For the implementation through the organization, the project team made a so called NGW-script, which consisted of three phases. </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first phase was “</w:t>
      </w:r>
      <w:r w:rsidRPr="00176727">
        <w:rPr>
          <w:rFonts w:ascii="Times New Roman" w:hAnsi="Times New Roman" w:cs="Times New Roman"/>
          <w:i/>
          <w:sz w:val="24"/>
          <w:szCs w:val="24"/>
          <w:lang w:val="en-US"/>
        </w:rPr>
        <w:t>preparation and imagination</w:t>
      </w:r>
      <w:r>
        <w:rPr>
          <w:rFonts w:ascii="Times New Roman" w:hAnsi="Times New Roman" w:cs="Times New Roman"/>
          <w:sz w:val="24"/>
          <w:szCs w:val="24"/>
          <w:lang w:val="en-US"/>
        </w:rPr>
        <w:t xml:space="preserve">.” This phase mainly involves careful investigation of what type of work is being done in the department and what support is needed, what kind of applications are available and which are crucial to working flexibly. Also, a dialogue finds place with the employees and managers. </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The second phase was to “</w:t>
      </w:r>
      <w:r w:rsidRPr="00176727">
        <w:rPr>
          <w:rFonts w:ascii="Times New Roman" w:hAnsi="Times New Roman" w:cs="Times New Roman"/>
          <w:i/>
          <w:sz w:val="24"/>
          <w:szCs w:val="24"/>
          <w:lang w:val="en-US"/>
        </w:rPr>
        <w:t>do and move</w:t>
      </w:r>
      <w:r>
        <w:rPr>
          <w:rFonts w:ascii="Times New Roman" w:hAnsi="Times New Roman" w:cs="Times New Roman"/>
          <w:sz w:val="24"/>
          <w:szCs w:val="24"/>
          <w:lang w:val="en-US"/>
        </w:rPr>
        <w:t>.” In this phase, the ICT tools are ordered and the office is prepared to make it telework-ready by developing concentration workplaces, quiet rooms, and short and long workplaces. This phase ends with the opening of the new office.</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third phase was “</w:t>
      </w:r>
      <w:r w:rsidRPr="00176727">
        <w:rPr>
          <w:rFonts w:ascii="Times New Roman" w:hAnsi="Times New Roman" w:cs="Times New Roman"/>
          <w:i/>
          <w:sz w:val="24"/>
          <w:szCs w:val="24"/>
          <w:lang w:val="en-US"/>
        </w:rPr>
        <w:t>evaluate and secure</w:t>
      </w:r>
      <w:r>
        <w:rPr>
          <w:rFonts w:ascii="Times New Roman" w:hAnsi="Times New Roman" w:cs="Times New Roman"/>
          <w:sz w:val="24"/>
          <w:szCs w:val="24"/>
          <w:lang w:val="en-US"/>
        </w:rPr>
        <w:t>.” During this phase, the employees and managers are given the time to get used to the new environment and the new way of working (teleworking). It is a phase of experimentation and evaluation. The employees and managers here get the coaching and guidance they need to familiarize themselves with teleworking.</w:t>
      </w:r>
    </w:p>
    <w:p w:rsidR="0066334A" w:rsidRPr="00225E91"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225E91">
        <w:rPr>
          <w:rFonts w:ascii="Times New Roman" w:hAnsi="Times New Roman" w:cs="Times New Roman"/>
          <w:i/>
          <w:sz w:val="24"/>
          <w:szCs w:val="24"/>
          <w:lang w:val="en-US"/>
        </w:rPr>
        <w:t xml:space="preserve"> “With the implementation of NGW we were aware that that we needed to change our existing way of working. It changed so that we work more flexibly; it increased us</w:t>
      </w:r>
      <w:r>
        <w:rPr>
          <w:rFonts w:ascii="Times New Roman" w:hAnsi="Times New Roman" w:cs="Times New Roman"/>
          <w:i/>
          <w:sz w:val="24"/>
          <w:szCs w:val="24"/>
          <w:lang w:val="en-US"/>
        </w:rPr>
        <w:t>e of modern communication means…</w:t>
      </w:r>
      <w:r w:rsidRPr="00225E91">
        <w:rPr>
          <w:rFonts w:ascii="Times New Roman" w:hAnsi="Times New Roman" w:cs="Times New Roman"/>
          <w:i/>
          <w:sz w:val="24"/>
          <w:szCs w:val="24"/>
          <w:lang w:val="en-US"/>
        </w:rPr>
        <w:t xml:space="preserve"> </w:t>
      </w:r>
      <w:r>
        <w:rPr>
          <w:rFonts w:ascii="Times New Roman" w:hAnsi="Times New Roman" w:cs="Times New Roman"/>
          <w:i/>
          <w:sz w:val="24"/>
          <w:szCs w:val="24"/>
          <w:lang w:val="en-US"/>
        </w:rPr>
        <w:t>…</w:t>
      </w:r>
      <w:r w:rsidRPr="00225E91">
        <w:rPr>
          <w:rFonts w:ascii="Times New Roman" w:hAnsi="Times New Roman" w:cs="Times New Roman"/>
          <w:i/>
          <w:sz w:val="24"/>
          <w:szCs w:val="24"/>
          <w:lang w:val="en-US"/>
        </w:rPr>
        <w:t>and we now focus on output to evaluate performance. With the result</w:t>
      </w:r>
      <w:r>
        <w:rPr>
          <w:rFonts w:ascii="Times New Roman" w:hAnsi="Times New Roman" w:cs="Times New Roman"/>
          <w:i/>
          <w:sz w:val="24"/>
          <w:szCs w:val="24"/>
          <w:lang w:val="en-US"/>
        </w:rPr>
        <w:t xml:space="preserve"> that</w:t>
      </w:r>
      <w:r w:rsidRPr="00225E91">
        <w:rPr>
          <w:rFonts w:ascii="Times New Roman" w:hAnsi="Times New Roman" w:cs="Times New Roman"/>
          <w:i/>
          <w:sz w:val="24"/>
          <w:szCs w:val="24"/>
          <w:lang w:val="en-US"/>
        </w:rPr>
        <w:t xml:space="preserve"> </w:t>
      </w:r>
      <w:r>
        <w:rPr>
          <w:rFonts w:ascii="Times New Roman" w:hAnsi="Times New Roman" w:cs="Times New Roman"/>
          <w:i/>
          <w:sz w:val="24"/>
          <w:szCs w:val="24"/>
          <w:lang w:val="en-US"/>
        </w:rPr>
        <w:t>employees get more</w:t>
      </w:r>
      <w:r w:rsidRPr="00225E91">
        <w:rPr>
          <w:rFonts w:ascii="Times New Roman" w:hAnsi="Times New Roman" w:cs="Times New Roman"/>
          <w:i/>
          <w:sz w:val="24"/>
          <w:szCs w:val="24"/>
          <w:lang w:val="en-US"/>
        </w:rPr>
        <w:t xml:space="preserve"> space and trust to carry out their work.”</w:t>
      </w:r>
      <w:r>
        <w:rPr>
          <w:rFonts w:ascii="Times New Roman" w:hAnsi="Times New Roman" w:cs="Times New Roman"/>
          <w:i/>
          <w:sz w:val="24"/>
          <w:szCs w:val="24"/>
          <w:lang w:val="en-US"/>
        </w:rPr>
        <w:t xml:space="preserve"> (Noted by member 1 of the NGW team)</w:t>
      </w:r>
    </w:p>
    <w:p w:rsidR="0066334A" w:rsidRDefault="0066334A" w:rsidP="0066334A">
      <w:pPr>
        <w:tabs>
          <w:tab w:val="left" w:pos="285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After making a strategy and implementation plan, the NGW team started changing the existing rules and routines necessary to institutionalize NGW. During phase one of the NGW script, they noted that to successfully institutionalize teleworking they needed to change the rules and routines of the ICT tools, change the way of evaluating and monitoring employees, and change the management style. </w:t>
      </w:r>
    </w:p>
    <w:p w:rsidR="0066334A" w:rsidRPr="00176727" w:rsidRDefault="0066334A" w:rsidP="0066334A">
      <w:pPr>
        <w:tabs>
          <w:tab w:val="left" w:pos="2850"/>
        </w:tabs>
        <w:spacing w:line="360" w:lineRule="auto"/>
        <w:jc w:val="both"/>
        <w:rPr>
          <w:rFonts w:ascii="Times New Roman" w:hAnsi="Times New Roman" w:cs="Times New Roman"/>
          <w:i/>
          <w:sz w:val="24"/>
          <w:szCs w:val="24"/>
          <w:lang w:val="en-US"/>
        </w:rPr>
      </w:pPr>
      <w:r w:rsidRPr="00176727">
        <w:rPr>
          <w:rFonts w:ascii="Times New Roman" w:hAnsi="Times New Roman" w:cs="Times New Roman"/>
          <w:i/>
          <w:sz w:val="24"/>
          <w:szCs w:val="24"/>
          <w:lang w:val="en-US"/>
        </w:rPr>
        <w:t xml:space="preserve">“In the ICT field, has certainly changed a lot. </w:t>
      </w:r>
      <w:r>
        <w:rPr>
          <w:rFonts w:ascii="Times New Roman" w:hAnsi="Times New Roman" w:cs="Times New Roman"/>
          <w:i/>
          <w:sz w:val="24"/>
          <w:szCs w:val="24"/>
          <w:lang w:val="en-US"/>
        </w:rPr>
        <w:t>I was told that o</w:t>
      </w:r>
      <w:r w:rsidRPr="00176727">
        <w:rPr>
          <w:rFonts w:ascii="Times New Roman" w:hAnsi="Times New Roman" w:cs="Times New Roman"/>
          <w:i/>
          <w:sz w:val="24"/>
          <w:szCs w:val="24"/>
          <w:lang w:val="en-US"/>
        </w:rPr>
        <w:t xml:space="preserve">n average now nine of ten </w:t>
      </w:r>
      <w:r>
        <w:rPr>
          <w:rFonts w:ascii="Times New Roman" w:hAnsi="Times New Roman" w:cs="Times New Roman"/>
          <w:i/>
          <w:sz w:val="24"/>
          <w:szCs w:val="24"/>
          <w:lang w:val="en-US"/>
        </w:rPr>
        <w:t xml:space="preserve">of our </w:t>
      </w:r>
      <w:r w:rsidRPr="00176727">
        <w:rPr>
          <w:rFonts w:ascii="Times New Roman" w:hAnsi="Times New Roman" w:cs="Times New Roman"/>
          <w:i/>
          <w:sz w:val="24"/>
          <w:szCs w:val="24"/>
          <w:lang w:val="en-US"/>
        </w:rPr>
        <w:t>employees have a laptop and that was previously one of the ten”. (Noted by the manager of damage insurance)</w:t>
      </w:r>
    </w:p>
    <w:p w:rsidR="0066334A" w:rsidRDefault="0066334A" w:rsidP="0066334A">
      <w:pPr>
        <w:tabs>
          <w:tab w:val="left" w:pos="285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change in ICT tools was necessary because the old ICT systems, did not provide the opportunity to share information at a distance efficiently and securely with other members of the organization. To adjust to these limitations, the IT department of a.s.r. prepared the applications of each business unit to work through a VPN connection. This VPN connection made it possible for employees to use important business applications through a secure and encrypted internet connection. In doing so, a.s.r. also invested in hardware and software by replacing the desktops by laptops and mobile phones and installing communication tools. As a result, before NGW one of ten members in the organization was using a laptop, and after the implementation nine of ten were. These changes in ICT systems correspond with the existing literature, specifically Pearce (2009), who found that securing the network and modernizing ICT tools is essential for successful implementation of teleworking. </w:t>
      </w:r>
    </w:p>
    <w:p w:rsidR="0066334A" w:rsidRPr="0081621C" w:rsidRDefault="0066334A" w:rsidP="0066334A">
      <w:pPr>
        <w:tabs>
          <w:tab w:val="left" w:pos="2850"/>
        </w:tabs>
        <w:spacing w:line="360" w:lineRule="auto"/>
        <w:jc w:val="both"/>
        <w:rPr>
          <w:rFonts w:ascii="Times New Roman" w:hAnsi="Times New Roman" w:cs="Times New Roman"/>
          <w:i/>
          <w:sz w:val="24"/>
          <w:szCs w:val="24"/>
          <w:lang w:val="en-US"/>
        </w:rPr>
      </w:pPr>
      <w:r w:rsidRPr="0081621C">
        <w:rPr>
          <w:rFonts w:ascii="Times New Roman" w:hAnsi="Times New Roman" w:cs="Times New Roman"/>
          <w:i/>
          <w:sz w:val="24"/>
          <w:szCs w:val="24"/>
          <w:lang w:val="en-US"/>
        </w:rPr>
        <w:lastRenderedPageBreak/>
        <w:t xml:space="preserve">“If you compare our old way of monitoring with the current situation. You can </w:t>
      </w:r>
      <w:proofErr w:type="spellStart"/>
      <w:r w:rsidRPr="0081621C">
        <w:rPr>
          <w:rFonts w:ascii="Times New Roman" w:hAnsi="Times New Roman" w:cs="Times New Roman"/>
          <w:i/>
          <w:sz w:val="24"/>
          <w:szCs w:val="24"/>
          <w:lang w:val="en-US"/>
        </w:rPr>
        <w:t>cleary</w:t>
      </w:r>
      <w:proofErr w:type="spellEnd"/>
      <w:r w:rsidRPr="0081621C">
        <w:rPr>
          <w:rFonts w:ascii="Times New Roman" w:hAnsi="Times New Roman" w:cs="Times New Roman"/>
          <w:i/>
          <w:sz w:val="24"/>
          <w:szCs w:val="24"/>
          <w:lang w:val="en-US"/>
        </w:rPr>
        <w:t xml:space="preserve"> see that we changed in a way that we now monitor our employees on the basis of their output” (Noted by the manager of health insurance)</w:t>
      </w:r>
    </w:p>
    <w:p w:rsidR="0066334A" w:rsidRDefault="0066334A" w:rsidP="0066334A">
      <w:pPr>
        <w:tabs>
          <w:tab w:val="left" w:pos="285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After phase one, the NGW team also concluded that the old way of monitoring and evaluating employees was unsuitable in a teleworking environment. The current way of monitoring and evaluating employees was characterized by employees having limited freedom because they needed consent and approval</w:t>
      </w:r>
      <w:r w:rsidDel="0033496A">
        <w:rPr>
          <w:rFonts w:ascii="Times New Roman" w:hAnsi="Times New Roman" w:cs="Times New Roman"/>
          <w:sz w:val="24"/>
          <w:szCs w:val="24"/>
          <w:lang w:val="en-US"/>
        </w:rPr>
        <w:t xml:space="preserve"> </w:t>
      </w:r>
      <w:r>
        <w:rPr>
          <w:rFonts w:ascii="Times New Roman" w:hAnsi="Times New Roman" w:cs="Times New Roman"/>
          <w:sz w:val="24"/>
          <w:szCs w:val="24"/>
          <w:lang w:val="en-US"/>
        </w:rPr>
        <w:t>at every step of the process. This way of working emerged out of the existing control culture that managers were responsible for how the work was carried out.  This attribution of responsibility resulted in managers monitoring their employees by controlling the work processes and their physical presence. Through this control culture, a leadership style developed itself, consisting of leadership through fear and control, management of content and presence, planned meetings, many rules and procedures, and frequent advising sessions. To institutionalize teleworking, the NGW team realized that they needed to change the existing leadership style and control strategy. The old control strategy, which was characterized in terms of Kurland of Cooper (2002) by a be</w:t>
      </w:r>
      <w:r w:rsidR="00484855">
        <w:rPr>
          <w:rFonts w:ascii="Times New Roman" w:hAnsi="Times New Roman" w:cs="Times New Roman"/>
          <w:sz w:val="24"/>
          <w:szCs w:val="24"/>
          <w:lang w:val="en-US"/>
        </w:rPr>
        <w:t xml:space="preserve">havioral control structure, </w:t>
      </w:r>
      <w:r>
        <w:rPr>
          <w:rFonts w:ascii="Times New Roman" w:hAnsi="Times New Roman" w:cs="Times New Roman"/>
          <w:sz w:val="24"/>
          <w:szCs w:val="24"/>
          <w:lang w:val="en-US"/>
        </w:rPr>
        <w:t>changed into output controls and clan controls. With a behavioral control structure, the controls of an organization are characterized by closely monitoring and evaluating</w:t>
      </w:r>
      <w:r w:rsidRPr="00A200E9">
        <w:rPr>
          <w:rFonts w:ascii="Times New Roman" w:hAnsi="Times New Roman" w:cs="Times New Roman"/>
          <w:sz w:val="24"/>
          <w:szCs w:val="24"/>
          <w:lang w:val="en-US"/>
        </w:rPr>
        <w:t xml:space="preserve"> employees</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behavior over</w:t>
      </w:r>
      <w:r>
        <w:rPr>
          <w:rFonts w:ascii="Times New Roman" w:hAnsi="Times New Roman" w:cs="Times New Roman"/>
          <w:sz w:val="24"/>
          <w:szCs w:val="24"/>
          <w:lang w:val="en-US"/>
        </w:rPr>
        <w:t xml:space="preserve"> </w:t>
      </w:r>
      <w:r w:rsidRPr="00A200E9">
        <w:rPr>
          <w:rFonts w:ascii="Times New Roman" w:hAnsi="Times New Roman" w:cs="Times New Roman"/>
          <w:sz w:val="24"/>
          <w:szCs w:val="24"/>
          <w:lang w:val="en-US"/>
        </w:rPr>
        <w:t>time</w:t>
      </w:r>
      <w:r>
        <w:rPr>
          <w:rFonts w:ascii="Times New Roman" w:hAnsi="Times New Roman" w:cs="Times New Roman"/>
          <w:sz w:val="24"/>
          <w:szCs w:val="24"/>
          <w:lang w:val="en-US"/>
        </w:rPr>
        <w:t xml:space="preserve">, and this was also the case at a.s.r. The change to output controls and clan controls was translated into giving the employees more freedom to decide how and where they perform their work and coach them in this process, instead of advising. Employees were no longer evaluated and monitored by presence and the process, but on the delivered output, and they were no longer monitored on the basis of fear and control but on that of shared beliefs and vision. Important in this change to output control and clan controls was the importance of making plans at the outset to achieve certain results. This shift made transparent for both the managers and employees how they would be judged. </w:t>
      </w:r>
    </w:p>
    <w:p w:rsidR="0066334A" w:rsidRPr="008A4E9D" w:rsidRDefault="0066334A" w:rsidP="0066334A">
      <w:pPr>
        <w:tabs>
          <w:tab w:val="left" w:pos="2850"/>
        </w:tabs>
        <w:spacing w:line="360" w:lineRule="auto"/>
        <w:jc w:val="both"/>
        <w:rPr>
          <w:rFonts w:ascii="Times New Roman" w:hAnsi="Times New Roman" w:cs="Times New Roman"/>
          <w:i/>
          <w:sz w:val="24"/>
          <w:szCs w:val="24"/>
          <w:lang w:val="en-US"/>
        </w:rPr>
      </w:pPr>
      <w:r w:rsidRPr="008A4E9D">
        <w:rPr>
          <w:rFonts w:ascii="Times New Roman" w:hAnsi="Times New Roman" w:cs="Times New Roman"/>
          <w:i/>
          <w:sz w:val="24"/>
          <w:szCs w:val="24"/>
          <w:lang w:val="en-US"/>
        </w:rPr>
        <w:t>“…We also used to change the ingrained patterns of leadership. …This was necessary, because there was a new form of leadership required to enable NGW within the organization.” (Noted by member 3 of the NGW team)</w:t>
      </w:r>
    </w:p>
    <w:p w:rsidR="0066334A" w:rsidRDefault="0066334A" w:rsidP="0066334A">
      <w:pPr>
        <w:tabs>
          <w:tab w:val="left" w:pos="285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NGW team realized that changing only the control strategy was insufficient to institutionalize teleworking, because of the physical distance between the managers and employees, which made communication difficult when managers were using their old leadership style. To solve this problem, the NGW team started a movement to change the </w:t>
      </w:r>
      <w:r>
        <w:rPr>
          <w:rFonts w:ascii="Times New Roman" w:hAnsi="Times New Roman" w:cs="Times New Roman"/>
          <w:sz w:val="24"/>
          <w:szCs w:val="24"/>
          <w:lang w:val="en-US"/>
        </w:rPr>
        <w:lastRenderedPageBreak/>
        <w:t>leadership culture. The new leadership is characterized by giving the employees trust and space, coaching, monitoring results and vision and ongoing dialogue (</w:t>
      </w:r>
      <w:r w:rsidRPr="0061091E">
        <w:rPr>
          <w:rFonts w:ascii="Times New Roman" w:hAnsi="Times New Roman" w:cs="Times New Roman"/>
          <w:sz w:val="24"/>
          <w:szCs w:val="24"/>
          <w:lang w:val="en-US"/>
        </w:rPr>
        <w:t>see appendix B</w:t>
      </w:r>
      <w:r>
        <w:rPr>
          <w:rFonts w:ascii="Times New Roman" w:hAnsi="Times New Roman" w:cs="Times New Roman"/>
          <w:sz w:val="24"/>
          <w:szCs w:val="24"/>
          <w:lang w:val="en-US"/>
        </w:rPr>
        <w:t xml:space="preserve"> for an overview of the differences between the old leadership style and new leadership style).</w:t>
      </w:r>
    </w:p>
    <w:p w:rsidR="0066334A" w:rsidRDefault="0066334A" w:rsidP="0066334A">
      <w:pPr>
        <w:tabs>
          <w:tab w:val="left" w:pos="2850"/>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changes in control structure and leadership style are consistent with the existing literature on teleworking, since studies show that organizations have needed to change their current control structure and leadership style to suit it to a teleworking environment. Katz (1987), Kurland and Cooper (2002) and </w:t>
      </w:r>
      <w:proofErr w:type="spellStart"/>
      <w:r>
        <w:rPr>
          <w:rFonts w:ascii="Times New Roman" w:hAnsi="Times New Roman" w:cs="Times New Roman"/>
          <w:sz w:val="24"/>
          <w:szCs w:val="24"/>
          <w:lang w:val="en-US"/>
        </w:rPr>
        <w:t>Raiborn</w:t>
      </w:r>
      <w:proofErr w:type="spellEnd"/>
      <w:r>
        <w:rPr>
          <w:rFonts w:ascii="Times New Roman" w:hAnsi="Times New Roman" w:cs="Times New Roman"/>
          <w:sz w:val="24"/>
          <w:szCs w:val="24"/>
          <w:lang w:val="en-US"/>
        </w:rPr>
        <w:t xml:space="preserve"> and Butler (2009) have shown that traditional controls were unsuitable to control employees who were no longer always physically present, and to solve this problem organizations needed to shift their approach. A.s.r. solved this problem of physical presence by changing the existing control mechanisms (rules and routines) to output control and clan controls. Kowalski and Swanson (2005) argue that changing only the control strategy is insufficient, since teleworking creates physical distance between the managers and employees, making communication difficult. This distance makes it difficult for managers to build a relationship of trust with their employees. </w:t>
      </w:r>
      <w:r w:rsidRPr="00A200E9">
        <w:rPr>
          <w:rFonts w:ascii="Times New Roman" w:hAnsi="Times New Roman" w:cs="Times New Roman"/>
          <w:sz w:val="24"/>
          <w:szCs w:val="24"/>
          <w:lang w:val="en-US"/>
        </w:rPr>
        <w:t>To solve this problem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informal communication skill</w:t>
      </w:r>
      <w:r>
        <w:rPr>
          <w:rFonts w:ascii="Times New Roman" w:hAnsi="Times New Roman" w:cs="Times New Roman"/>
          <w:sz w:val="24"/>
          <w:szCs w:val="24"/>
          <w:lang w:val="en-US"/>
        </w:rPr>
        <w:t>s are</w:t>
      </w:r>
      <w:r w:rsidRPr="00A200E9">
        <w:rPr>
          <w:rFonts w:ascii="Times New Roman" w:hAnsi="Times New Roman" w:cs="Times New Roman"/>
          <w:sz w:val="24"/>
          <w:szCs w:val="24"/>
          <w:lang w:val="en-US"/>
        </w:rPr>
        <w:t xml:space="preserve"> required to create a relationship </w:t>
      </w:r>
      <w:r>
        <w:rPr>
          <w:rFonts w:ascii="Times New Roman" w:hAnsi="Times New Roman" w:cs="Times New Roman"/>
          <w:sz w:val="24"/>
          <w:szCs w:val="24"/>
          <w:lang w:val="en-US"/>
        </w:rPr>
        <w:t xml:space="preserve">in which </w:t>
      </w:r>
      <w:r w:rsidRPr="00A200E9">
        <w:rPr>
          <w:rFonts w:ascii="Times New Roman" w:hAnsi="Times New Roman" w:cs="Times New Roman"/>
          <w:sz w:val="24"/>
          <w:szCs w:val="24"/>
          <w:lang w:val="en-US"/>
        </w:rPr>
        <w:t xml:space="preserve">teleworkers feel valued and </w:t>
      </w:r>
      <w:r>
        <w:rPr>
          <w:rFonts w:ascii="Times New Roman" w:hAnsi="Times New Roman" w:cs="Times New Roman"/>
          <w:sz w:val="24"/>
          <w:szCs w:val="24"/>
          <w:lang w:val="en-US"/>
        </w:rPr>
        <w:t xml:space="preserve">a </w:t>
      </w:r>
      <w:r w:rsidR="00484855">
        <w:rPr>
          <w:rFonts w:ascii="Times New Roman" w:hAnsi="Times New Roman" w:cs="Times New Roman"/>
          <w:sz w:val="24"/>
          <w:szCs w:val="24"/>
          <w:lang w:val="en-US"/>
        </w:rPr>
        <w:t>part of the organization. The</w:t>
      </w:r>
      <w:r w:rsidRPr="00A200E9">
        <w:rPr>
          <w:rFonts w:ascii="Times New Roman" w:hAnsi="Times New Roman" w:cs="Times New Roman"/>
          <w:sz w:val="24"/>
          <w:szCs w:val="24"/>
          <w:lang w:val="en-US"/>
        </w:rPr>
        <w:t>s</w:t>
      </w:r>
      <w:r w:rsidR="00484855">
        <w:rPr>
          <w:rFonts w:ascii="Times New Roman" w:hAnsi="Times New Roman" w:cs="Times New Roman"/>
          <w:sz w:val="24"/>
          <w:szCs w:val="24"/>
          <w:lang w:val="en-US"/>
        </w:rPr>
        <w:t>e</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affective skills </w:t>
      </w:r>
      <w:r w:rsidR="00484855">
        <w:rPr>
          <w:rFonts w:ascii="Times New Roman" w:hAnsi="Times New Roman" w:cs="Times New Roman"/>
          <w:sz w:val="24"/>
          <w:szCs w:val="24"/>
          <w:lang w:val="en-US"/>
        </w:rPr>
        <w:t>make</w:t>
      </w:r>
      <w:r w:rsidRPr="00A200E9">
        <w:rPr>
          <w:rFonts w:ascii="Times New Roman" w:hAnsi="Times New Roman" w:cs="Times New Roman"/>
          <w:sz w:val="24"/>
          <w:szCs w:val="24"/>
          <w:lang w:val="en-US"/>
        </w:rPr>
        <w:t xml:space="preserve"> them feel more committed to </w:t>
      </w:r>
      <w:r>
        <w:rPr>
          <w:rFonts w:ascii="Times New Roman" w:hAnsi="Times New Roman" w:cs="Times New Roman"/>
          <w:sz w:val="24"/>
          <w:szCs w:val="24"/>
          <w:lang w:val="en-US"/>
        </w:rPr>
        <w:t xml:space="preserve">the organization’s goals, </w:t>
      </w:r>
      <w:r w:rsidRPr="00A200E9">
        <w:rPr>
          <w:rFonts w:ascii="Times New Roman" w:hAnsi="Times New Roman" w:cs="Times New Roman"/>
          <w:sz w:val="24"/>
          <w:szCs w:val="24"/>
          <w:lang w:val="en-US"/>
        </w:rPr>
        <w:t>creat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mutual trust (</w:t>
      </w:r>
      <w:proofErr w:type="spellStart"/>
      <w:r w:rsidRPr="00A200E9">
        <w:rPr>
          <w:rFonts w:ascii="Times New Roman" w:hAnsi="Times New Roman" w:cs="Times New Roman"/>
          <w:sz w:val="24"/>
          <w:szCs w:val="24"/>
          <w:lang w:val="en-US"/>
        </w:rPr>
        <w:t>Cascio</w:t>
      </w:r>
      <w:proofErr w:type="spellEnd"/>
      <w:r w:rsidRPr="00A200E9">
        <w:rPr>
          <w:rFonts w:ascii="Times New Roman" w:hAnsi="Times New Roman" w:cs="Times New Roman"/>
          <w:sz w:val="24"/>
          <w:szCs w:val="24"/>
          <w:lang w:val="en-US"/>
        </w:rPr>
        <w:t xml:space="preserve">, 2000).  </w:t>
      </w:r>
    </w:p>
    <w:p w:rsidR="0066334A" w:rsidRPr="00225E91"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225E91">
        <w:rPr>
          <w:rFonts w:ascii="Times New Roman" w:hAnsi="Times New Roman" w:cs="Times New Roman"/>
          <w:i/>
          <w:sz w:val="24"/>
          <w:szCs w:val="24"/>
          <w:lang w:val="en-US"/>
        </w:rPr>
        <w:t>“In the beginning, there were different forms of resistance from managers. To give an example, there were managers who didn’t give their employees the freedom to work at home and still decided how the work should be carried out.”</w:t>
      </w:r>
      <w:r>
        <w:rPr>
          <w:rFonts w:ascii="Times New Roman" w:hAnsi="Times New Roman" w:cs="Times New Roman"/>
          <w:i/>
          <w:sz w:val="24"/>
          <w:szCs w:val="24"/>
          <w:lang w:val="en-US"/>
        </w:rPr>
        <w:t xml:space="preserve"> (Noted by member 1 of the NGW team)</w:t>
      </w:r>
    </w:p>
    <w:p w:rsidR="0066334A" w:rsidRPr="006742AB"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After the </w:t>
      </w:r>
      <w:r w:rsidRPr="00852977">
        <w:rPr>
          <w:rFonts w:ascii="Times New Roman" w:hAnsi="Times New Roman" w:cs="Times New Roman"/>
          <w:sz w:val="24"/>
          <w:szCs w:val="24"/>
          <w:lang w:val="en-US"/>
        </w:rPr>
        <w:t>encoding</w:t>
      </w:r>
      <w:r w:rsidR="00484855">
        <w:rPr>
          <w:rFonts w:ascii="Times New Roman" w:hAnsi="Times New Roman" w:cs="Times New Roman"/>
          <w:sz w:val="24"/>
          <w:szCs w:val="24"/>
          <w:lang w:val="en-US"/>
        </w:rPr>
        <w:t xml:space="preserve"> process</w:t>
      </w:r>
      <w:r>
        <w:rPr>
          <w:rFonts w:ascii="Times New Roman" w:hAnsi="Times New Roman" w:cs="Times New Roman"/>
          <w:sz w:val="24"/>
          <w:szCs w:val="24"/>
          <w:lang w:val="en-US"/>
        </w:rPr>
        <w:t xml:space="preserve"> the rules and routines were changed by the NGW team. The next step was that managers and employees apply these new rules and routines in their daily practices. This phase in the institutionalization process is called by Burns and Scapens (2000) the </w:t>
      </w:r>
      <w:r w:rsidRPr="00917695">
        <w:rPr>
          <w:rFonts w:ascii="Times New Roman" w:hAnsi="Times New Roman" w:cs="Times New Roman"/>
          <w:b/>
          <w:sz w:val="24"/>
          <w:szCs w:val="24"/>
          <w:lang w:val="en-US"/>
        </w:rPr>
        <w:t>Enacting process</w:t>
      </w:r>
      <w:r>
        <w:rPr>
          <w:rFonts w:ascii="Times New Roman" w:hAnsi="Times New Roman" w:cs="Times New Roman"/>
          <w:sz w:val="24"/>
          <w:szCs w:val="24"/>
          <w:lang w:val="en-US"/>
        </w:rPr>
        <w:t>. In this phase the new rules and routines are translated in the daily practices of the managers and employees. Employees by nature do not like changes and that is why that in this phase resistance may take place against the new rules and routines. This was also the case at a.s.r. Instead of using the result controls and clan controls in evaluating the work of their employees, some managers still used their</w:t>
      </w:r>
      <w:r w:rsidR="00484855">
        <w:rPr>
          <w:rFonts w:ascii="Times New Roman" w:hAnsi="Times New Roman" w:cs="Times New Roman"/>
          <w:sz w:val="24"/>
          <w:szCs w:val="24"/>
          <w:lang w:val="en-US"/>
        </w:rPr>
        <w:t xml:space="preserve"> traditional controls, didn’t gi</w:t>
      </w:r>
      <w:r>
        <w:rPr>
          <w:rFonts w:ascii="Times New Roman" w:hAnsi="Times New Roman" w:cs="Times New Roman"/>
          <w:sz w:val="24"/>
          <w:szCs w:val="24"/>
          <w:lang w:val="en-US"/>
        </w:rPr>
        <w:t>ve their employees the freedom to work location and time independently and how to perform their work. The emergence of resistance of the management to teleworking is according to Mayo et al. (2009) a logical consequence of the fact that managers are afraid for losing control of</w:t>
      </w:r>
      <w:r w:rsidR="00484855">
        <w:rPr>
          <w:rFonts w:ascii="Times New Roman" w:hAnsi="Times New Roman" w:cs="Times New Roman"/>
          <w:sz w:val="24"/>
          <w:szCs w:val="24"/>
          <w:lang w:val="en-US"/>
        </w:rPr>
        <w:t xml:space="preserve"> their employees. This is due to</w:t>
      </w:r>
      <w:r>
        <w:rPr>
          <w:rFonts w:ascii="Times New Roman" w:hAnsi="Times New Roman" w:cs="Times New Roman"/>
          <w:sz w:val="24"/>
          <w:szCs w:val="24"/>
          <w:lang w:val="en-US"/>
        </w:rPr>
        <w:t xml:space="preserve"> their belief that employees will not work hard enough without closely </w:t>
      </w:r>
      <w:r w:rsidR="0068750A">
        <w:rPr>
          <w:rFonts w:ascii="Times New Roman" w:hAnsi="Times New Roman" w:cs="Times New Roman"/>
          <w:sz w:val="24"/>
          <w:szCs w:val="24"/>
          <w:lang w:val="en-US"/>
        </w:rPr>
        <w:lastRenderedPageBreak/>
        <w:t>monitoring. Therefore, Mayo et al. (2009) argue</w:t>
      </w:r>
      <w:r>
        <w:rPr>
          <w:rFonts w:ascii="Times New Roman" w:hAnsi="Times New Roman" w:cs="Times New Roman"/>
          <w:sz w:val="24"/>
          <w:szCs w:val="24"/>
          <w:lang w:val="en-US"/>
        </w:rPr>
        <w:t xml:space="preserve"> that managers with a result-oriente</w:t>
      </w:r>
      <w:r w:rsidR="00807F83">
        <w:rPr>
          <w:rFonts w:ascii="Times New Roman" w:hAnsi="Times New Roman" w:cs="Times New Roman"/>
          <w:sz w:val="24"/>
          <w:szCs w:val="24"/>
          <w:lang w:val="en-US"/>
        </w:rPr>
        <w:t>d performance management style</w:t>
      </w:r>
      <w:r>
        <w:rPr>
          <w:rFonts w:ascii="Times New Roman" w:hAnsi="Times New Roman" w:cs="Times New Roman"/>
          <w:sz w:val="24"/>
          <w:szCs w:val="24"/>
          <w:lang w:val="en-US"/>
        </w:rPr>
        <w:t xml:space="preserve"> are more willing to accept teleworking.</w:t>
      </w:r>
    </w:p>
    <w:p w:rsidR="0066334A" w:rsidRPr="006714C7"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6714C7">
        <w:rPr>
          <w:rFonts w:ascii="Times New Roman" w:hAnsi="Times New Roman" w:cs="Times New Roman"/>
          <w:i/>
          <w:sz w:val="24"/>
          <w:szCs w:val="24"/>
          <w:lang w:val="en-US"/>
        </w:rPr>
        <w:t xml:space="preserve">“…We offered the managers different opportunities to change. We created NGW trainers to coach and guide the managers, we organized different courses and training. This has fortunately helped the managers </w:t>
      </w:r>
      <w:r>
        <w:rPr>
          <w:rFonts w:ascii="Times New Roman" w:hAnsi="Times New Roman" w:cs="Times New Roman"/>
          <w:i/>
          <w:sz w:val="24"/>
          <w:szCs w:val="24"/>
          <w:lang w:val="en-US"/>
        </w:rPr>
        <w:t xml:space="preserve">to use NGW as we had intended… </w:t>
      </w:r>
      <w:r w:rsidRPr="006714C7">
        <w:rPr>
          <w:rFonts w:ascii="Times New Roman" w:hAnsi="Times New Roman" w:cs="Times New Roman"/>
          <w:i/>
          <w:sz w:val="24"/>
          <w:szCs w:val="24"/>
          <w:lang w:val="en-US"/>
        </w:rPr>
        <w:t>We obviously have shared a lot of information through intranet with tips and tricks and stories of experiences of other colleagues…”</w:t>
      </w:r>
      <w:r>
        <w:rPr>
          <w:rFonts w:ascii="Times New Roman" w:hAnsi="Times New Roman" w:cs="Times New Roman"/>
          <w:i/>
          <w:sz w:val="24"/>
          <w:szCs w:val="24"/>
          <w:lang w:val="en-US"/>
        </w:rPr>
        <w:t xml:space="preserve"> (Noted by member 2 of the NGW team)</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To ensure that managers and employees would embrace teleworking, the NGW team introduced several different means to achieve this result. They introduced different courses and training managers to help them to see the benefits of teleworking and how they should deal with the ICT tools, monitoring employees based on their output, and clan controls and to develop the skills they needed in the new leadership style. In addition, the NGW team appointed NGW trainers and NGW ambassadors to promote and to help with the further processing of teleworking. </w:t>
      </w:r>
    </w:p>
    <w:p w:rsidR="0066334A" w:rsidRPr="006714C7"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6714C7">
        <w:rPr>
          <w:rFonts w:ascii="Times New Roman" w:hAnsi="Times New Roman" w:cs="Times New Roman"/>
          <w:i/>
          <w:sz w:val="24"/>
          <w:szCs w:val="24"/>
          <w:lang w:val="en-US"/>
        </w:rPr>
        <w:t>It was especially challenging convincing managers to switch from managing thei</w:t>
      </w:r>
      <w:r>
        <w:rPr>
          <w:rFonts w:ascii="Times New Roman" w:hAnsi="Times New Roman" w:cs="Times New Roman"/>
          <w:i/>
          <w:sz w:val="24"/>
          <w:szCs w:val="24"/>
          <w:lang w:val="en-US"/>
        </w:rPr>
        <w:t>r employees based on controlling the</w:t>
      </w:r>
      <w:r w:rsidRPr="006714C7">
        <w:rPr>
          <w:rFonts w:ascii="Times New Roman" w:hAnsi="Times New Roman" w:cs="Times New Roman"/>
          <w:i/>
          <w:sz w:val="24"/>
          <w:szCs w:val="24"/>
          <w:lang w:val="en-US"/>
        </w:rPr>
        <w:t xml:space="preserve"> presence to output control.” </w:t>
      </w:r>
      <w:r>
        <w:rPr>
          <w:rFonts w:ascii="Times New Roman" w:hAnsi="Times New Roman" w:cs="Times New Roman"/>
          <w:i/>
          <w:sz w:val="24"/>
          <w:szCs w:val="24"/>
          <w:lang w:val="en-US"/>
        </w:rPr>
        <w:t>(Noted by NGW trainer 1)</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object of the 20 NGW trainers was to coach and guide managers and employees who had difficulty using the telework in their daily practice. The NGW trainers were also responsible for monitoring the development of teleworking of the departments and to report this monitoring to the NGW team. The object</w:t>
      </w:r>
      <w:r w:rsidR="00807F83">
        <w:rPr>
          <w:rFonts w:ascii="Times New Roman" w:hAnsi="Times New Roman" w:cs="Times New Roman"/>
          <w:sz w:val="24"/>
          <w:szCs w:val="24"/>
          <w:lang w:val="en-US"/>
        </w:rPr>
        <w:t>ive</w:t>
      </w:r>
      <w:r>
        <w:rPr>
          <w:rFonts w:ascii="Times New Roman" w:hAnsi="Times New Roman" w:cs="Times New Roman"/>
          <w:sz w:val="24"/>
          <w:szCs w:val="24"/>
          <w:lang w:val="en-US"/>
        </w:rPr>
        <w:t xml:space="preserve"> of the NGW ambassadors was to promote NGW within the organization. These NGW ambassadors were mostly managers and employees who worked at departments where NGW was initially implemented. These NGW ambassadors shared their experience personally and by intranet with managers and employees. According to the NGW team, the role of the board of directors was also important to create acceptance among the managers and employees.</w:t>
      </w:r>
    </w:p>
    <w:p w:rsidR="0066334A" w:rsidRPr="006714C7"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6714C7">
        <w:rPr>
          <w:rFonts w:ascii="Times New Roman" w:hAnsi="Times New Roman" w:cs="Times New Roman"/>
          <w:i/>
          <w:sz w:val="24"/>
          <w:szCs w:val="24"/>
          <w:lang w:val="en-US"/>
        </w:rPr>
        <w:t xml:space="preserve">“The first department that adopted NGW in their daily practice was the board with their secretaries. I believe that this step played a very important role for the further rollout of NGW in all other departments. They were an example for all managers and thereby showed that NGW was taken </w:t>
      </w:r>
      <w:r>
        <w:rPr>
          <w:rFonts w:ascii="Times New Roman" w:hAnsi="Times New Roman" w:cs="Times New Roman"/>
          <w:i/>
          <w:sz w:val="24"/>
          <w:szCs w:val="24"/>
          <w:lang w:val="en-US"/>
        </w:rPr>
        <w:t>very seriously within the a.s.r.” (Noted by member 2 of the NGW team)</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board of directors of a.s.r. saw teleworking as an important instrument to reduce costs. But they were aware that the implementation of teleworking would lead to many changes in the </w:t>
      </w:r>
      <w:r>
        <w:rPr>
          <w:rFonts w:ascii="Times New Roman" w:hAnsi="Times New Roman" w:cs="Times New Roman"/>
          <w:sz w:val="24"/>
          <w:szCs w:val="24"/>
          <w:lang w:val="en-US"/>
        </w:rPr>
        <w:lastRenderedPageBreak/>
        <w:t xml:space="preserve">daily work practice. To convince all managers and employees to take teleworking seriously, they were conscious that they had a symbolic role and that their support for NGW was essential to create acceptance. They used this role by being the first department in which NGW was implemented to give off a signal to the rest of the organization. This support of the top of the organization was of great importance to successfully implement changes in the organization (Young </w:t>
      </w:r>
      <w:r w:rsidR="00F740A0">
        <w:rPr>
          <w:rFonts w:ascii="Times New Roman" w:hAnsi="Times New Roman" w:cs="Times New Roman"/>
          <w:sz w:val="24"/>
          <w:szCs w:val="24"/>
          <w:lang w:val="en-US"/>
        </w:rPr>
        <w:t>and</w:t>
      </w:r>
      <w:r>
        <w:rPr>
          <w:rFonts w:ascii="Times New Roman" w:hAnsi="Times New Roman" w:cs="Times New Roman"/>
          <w:sz w:val="24"/>
          <w:szCs w:val="24"/>
          <w:lang w:val="en-US"/>
        </w:rPr>
        <w:t xml:space="preserve"> Jordan, 2008).</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Create acceptance for the new rules and routines among the managers and employees is very important in the institutionalization process of NGW, since acceptance of the new rules and routines creates a behavior in the daily practices that corresponds with the rules and routines formed during the encoding process. And when these routines and rules are persistently repeated, they eventually become the applicable rules and routines governing the operation of the organization. There is also the possibility, however, that managers or employees consciously or unconsciously create new rules and routines by showing resistance or through a lack of knowledge. This process of repeated rules and routines is the </w:t>
      </w:r>
      <w:r w:rsidRPr="00BE1340">
        <w:rPr>
          <w:rFonts w:ascii="Times New Roman" w:hAnsi="Times New Roman" w:cs="Times New Roman"/>
          <w:b/>
          <w:sz w:val="24"/>
          <w:szCs w:val="24"/>
          <w:lang w:val="en-US"/>
        </w:rPr>
        <w:t>reproduction process</w:t>
      </w:r>
      <w:r>
        <w:rPr>
          <w:rFonts w:ascii="Times New Roman" w:hAnsi="Times New Roman" w:cs="Times New Roman"/>
          <w:sz w:val="24"/>
          <w:szCs w:val="24"/>
          <w:lang w:val="en-US"/>
        </w:rPr>
        <w:t xml:space="preserve"> (Burns </w:t>
      </w:r>
      <w:r w:rsidR="00F740A0">
        <w:rPr>
          <w:rFonts w:ascii="Times New Roman" w:hAnsi="Times New Roman" w:cs="Times New Roman"/>
          <w:sz w:val="24"/>
          <w:szCs w:val="24"/>
          <w:lang w:val="en-US"/>
        </w:rPr>
        <w:t>and</w:t>
      </w:r>
      <w:r>
        <w:rPr>
          <w:rFonts w:ascii="Times New Roman" w:hAnsi="Times New Roman" w:cs="Times New Roman"/>
          <w:sz w:val="24"/>
          <w:szCs w:val="24"/>
          <w:lang w:val="en-US"/>
        </w:rPr>
        <w:t xml:space="preserve"> Scapens, 2000). According to Burns and Scapens (2000), it is possible that rules and routines are modified in this process, and such modification usually occurs through a lack of supervision or training. </w:t>
      </w:r>
    </w:p>
    <w:p w:rsidR="0066334A" w:rsidRPr="00225E91"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225E91">
        <w:rPr>
          <w:rFonts w:ascii="Times New Roman" w:hAnsi="Times New Roman" w:cs="Times New Roman"/>
          <w:i/>
          <w:sz w:val="24"/>
          <w:szCs w:val="24"/>
          <w:lang w:val="en-US"/>
        </w:rPr>
        <w:t xml:space="preserve">“After the implementation of NGW, we held a meeting (1-meeting) after a while. During this </w:t>
      </w:r>
      <w:proofErr w:type="spellStart"/>
      <w:r w:rsidRPr="00225E91">
        <w:rPr>
          <w:rFonts w:ascii="Times New Roman" w:hAnsi="Times New Roman" w:cs="Times New Roman"/>
          <w:i/>
          <w:sz w:val="24"/>
          <w:szCs w:val="24"/>
          <w:lang w:val="en-US"/>
        </w:rPr>
        <w:t>eeting</w:t>
      </w:r>
      <w:proofErr w:type="spellEnd"/>
      <w:r w:rsidRPr="00225E91">
        <w:rPr>
          <w:rFonts w:ascii="Times New Roman" w:hAnsi="Times New Roman" w:cs="Times New Roman"/>
          <w:i/>
          <w:sz w:val="24"/>
          <w:szCs w:val="24"/>
          <w:lang w:val="en-US"/>
        </w:rPr>
        <w:t>, we looked at what went right and wrong to ultimately determine what aspects needed extra attention.” (</w:t>
      </w:r>
      <w:r>
        <w:rPr>
          <w:rFonts w:ascii="Times New Roman" w:hAnsi="Times New Roman" w:cs="Times New Roman"/>
          <w:i/>
          <w:sz w:val="24"/>
          <w:szCs w:val="24"/>
          <w:lang w:val="en-US"/>
        </w:rPr>
        <w:t>Noted by member 2 of the NGW team</w:t>
      </w:r>
      <w:r w:rsidRPr="00225E91">
        <w:rPr>
          <w:rFonts w:ascii="Times New Roman" w:hAnsi="Times New Roman" w:cs="Times New Roman"/>
          <w:i/>
          <w:sz w:val="24"/>
          <w:szCs w:val="24"/>
          <w:lang w:val="en-US"/>
        </w:rPr>
        <w:t>)</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During the further processing of teleworking, the NGW team knew there was a possibility that managers or employees could deviate from the new rules and routines. To prevent this deviation, the NGW team monitored the implementation process during a so called “</w:t>
      </w:r>
      <w:r w:rsidRPr="009800D3">
        <w:rPr>
          <w:rFonts w:ascii="Times New Roman" w:hAnsi="Times New Roman" w:cs="Times New Roman"/>
          <w:i/>
          <w:sz w:val="24"/>
          <w:szCs w:val="24"/>
          <w:lang w:val="en-US"/>
        </w:rPr>
        <w:t>1-meeting</w:t>
      </w:r>
      <w:r>
        <w:rPr>
          <w:rFonts w:ascii="Times New Roman" w:hAnsi="Times New Roman" w:cs="Times New Roman"/>
          <w:sz w:val="24"/>
          <w:szCs w:val="24"/>
          <w:lang w:val="en-US"/>
        </w:rPr>
        <w:t>.” The aim of this meeting was to prevent the conscious or unconscious repetition of behavior out of line with NGW’s</w:t>
      </w:r>
      <w:r w:rsidDel="001E1E4C">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implementation plan. This intervention is important because if things do not go as intended, there is the possibility that the contradictory repetitive behavior leads to new rules and routines that counteract the institutionalization of teleworking. To mitigate this behavior, the NGW team used the NGW trainers to guide and train these managers and employees. </w:t>
      </w:r>
    </w:p>
    <w:p w:rsidR="0066334A" w:rsidRPr="00225E91"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225E91">
        <w:rPr>
          <w:rFonts w:ascii="Times New Roman" w:hAnsi="Times New Roman" w:cs="Times New Roman"/>
          <w:i/>
          <w:sz w:val="24"/>
          <w:szCs w:val="24"/>
          <w:lang w:val="en-US"/>
        </w:rPr>
        <w:t>“In the beginning, I was sceptic about NGW … But while working with NGW I realized what the benefits were for both me and my staff…” (</w:t>
      </w:r>
      <w:r>
        <w:rPr>
          <w:rFonts w:ascii="Times New Roman" w:hAnsi="Times New Roman" w:cs="Times New Roman"/>
          <w:i/>
          <w:sz w:val="24"/>
          <w:szCs w:val="24"/>
          <w:lang w:val="en-US"/>
        </w:rPr>
        <w:t>Noted by the manager of Health insurance</w:t>
      </w:r>
      <w:r w:rsidRPr="00225E91">
        <w:rPr>
          <w:rFonts w:ascii="Times New Roman" w:hAnsi="Times New Roman" w:cs="Times New Roman"/>
          <w:i/>
          <w:sz w:val="24"/>
          <w:szCs w:val="24"/>
          <w:lang w:val="en-US"/>
        </w:rPr>
        <w:t xml:space="preserve">) </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As indicated by this manager (Manager 1), the acceptance of NGW leads to behavior in which rules and routines are repeatedly followed. </w:t>
      </w:r>
      <w:r w:rsidRPr="00A200E9">
        <w:rPr>
          <w:rFonts w:ascii="Times New Roman" w:hAnsi="Times New Roman" w:cs="Times New Roman"/>
          <w:sz w:val="24"/>
          <w:szCs w:val="24"/>
          <w:lang w:val="en-US"/>
        </w:rPr>
        <w:t>The next important step in the institutionalization framework of Burns and Scapens (2000) is that this set of rules and routines should bec</w:t>
      </w:r>
      <w:r>
        <w:rPr>
          <w:rFonts w:ascii="Times New Roman" w:hAnsi="Times New Roman" w:cs="Times New Roman"/>
          <w:sz w:val="24"/>
          <w:szCs w:val="24"/>
          <w:lang w:val="en-US"/>
        </w:rPr>
        <w:t xml:space="preserve">ome institutionalized in the </w:t>
      </w:r>
      <w:r w:rsidRPr="00A200E9">
        <w:rPr>
          <w:rFonts w:ascii="Times New Roman" w:hAnsi="Times New Roman" w:cs="Times New Roman"/>
          <w:sz w:val="24"/>
          <w:szCs w:val="24"/>
          <w:lang w:val="en-US"/>
        </w:rPr>
        <w:t>“institutional realm</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This step entails the new rules and routines becoming taken-for-granted assumptions within the organization. </w:t>
      </w:r>
      <w:r w:rsidRPr="00A200E9">
        <w:rPr>
          <w:rFonts w:ascii="Times New Roman" w:hAnsi="Times New Roman" w:cs="Times New Roman"/>
          <w:sz w:val="24"/>
          <w:szCs w:val="24"/>
          <w:lang w:val="en-US"/>
        </w:rPr>
        <w:t xml:space="preserve">This </w:t>
      </w:r>
      <w:r w:rsidR="00A46D74">
        <w:rPr>
          <w:rFonts w:ascii="Times New Roman" w:hAnsi="Times New Roman" w:cs="Times New Roman"/>
          <w:sz w:val="24"/>
          <w:szCs w:val="24"/>
          <w:lang w:val="en-US"/>
        </w:rPr>
        <w:t>phase</w:t>
      </w:r>
      <w:r w:rsidRPr="00A200E9">
        <w:rPr>
          <w:rFonts w:ascii="Times New Roman" w:hAnsi="Times New Roman" w:cs="Times New Roman"/>
          <w:sz w:val="24"/>
          <w:szCs w:val="24"/>
          <w:lang w:val="en-US"/>
        </w:rPr>
        <w:t xml:space="preserve"> is called the </w:t>
      </w:r>
      <w:r w:rsidRPr="00A46D74">
        <w:rPr>
          <w:rFonts w:ascii="Times New Roman" w:hAnsi="Times New Roman" w:cs="Times New Roman"/>
          <w:b/>
          <w:sz w:val="24"/>
          <w:szCs w:val="24"/>
          <w:lang w:val="en-US"/>
        </w:rPr>
        <w:t xml:space="preserve">institutionalization </w:t>
      </w:r>
      <w:r w:rsidR="00A46D74" w:rsidRPr="00A46D74">
        <w:rPr>
          <w:rFonts w:ascii="Times New Roman" w:hAnsi="Times New Roman" w:cs="Times New Roman"/>
          <w:b/>
          <w:sz w:val="24"/>
          <w:szCs w:val="24"/>
          <w:lang w:val="en-US"/>
        </w:rPr>
        <w:t>process</w:t>
      </w:r>
      <w:r w:rsidRPr="00A200E9">
        <w:rPr>
          <w:rFonts w:ascii="Times New Roman" w:hAnsi="Times New Roman" w:cs="Times New Roman"/>
          <w:sz w:val="24"/>
          <w:szCs w:val="24"/>
          <w:lang w:val="en-US"/>
        </w:rPr>
        <w:t xml:space="preserve"> in the framework of Burns and Scapens (2000). The </w:t>
      </w:r>
      <w:r>
        <w:rPr>
          <w:rFonts w:ascii="Times New Roman" w:hAnsi="Times New Roman" w:cs="Times New Roman"/>
          <w:sz w:val="24"/>
          <w:szCs w:val="24"/>
          <w:lang w:val="en-US"/>
        </w:rPr>
        <w:t>NGW team</w:t>
      </w:r>
      <w:r w:rsidRPr="00A200E9">
        <w:rPr>
          <w:rFonts w:ascii="Times New Roman" w:hAnsi="Times New Roman" w:cs="Times New Roman"/>
          <w:sz w:val="24"/>
          <w:szCs w:val="24"/>
          <w:lang w:val="en-US"/>
        </w:rPr>
        <w:t xml:space="preserve"> used </w:t>
      </w:r>
      <w:r>
        <w:rPr>
          <w:rFonts w:ascii="Times New Roman" w:hAnsi="Times New Roman" w:cs="Times New Roman"/>
          <w:sz w:val="24"/>
          <w:szCs w:val="24"/>
          <w:lang w:val="en-US"/>
        </w:rPr>
        <w:t xml:space="preserve">considerable </w:t>
      </w:r>
      <w:r w:rsidRPr="00A200E9">
        <w:rPr>
          <w:rFonts w:ascii="Times New Roman" w:hAnsi="Times New Roman" w:cs="Times New Roman"/>
          <w:sz w:val="24"/>
          <w:szCs w:val="24"/>
          <w:lang w:val="en-US"/>
        </w:rPr>
        <w:t>resources to achieve this phase. All these resources have contributed to creat</w:t>
      </w:r>
      <w:r>
        <w:rPr>
          <w:rFonts w:ascii="Times New Roman" w:hAnsi="Times New Roman" w:cs="Times New Roman"/>
          <w:sz w:val="24"/>
          <w:szCs w:val="24"/>
          <w:lang w:val="en-US"/>
        </w:rPr>
        <w:t>ing</w:t>
      </w:r>
      <w:r w:rsidRPr="00A200E9">
        <w:rPr>
          <w:rFonts w:ascii="Times New Roman" w:hAnsi="Times New Roman" w:cs="Times New Roman"/>
          <w:sz w:val="24"/>
          <w:szCs w:val="24"/>
          <w:lang w:val="en-US"/>
        </w:rPr>
        <w:t xml:space="preserve"> acceptance </w:t>
      </w:r>
      <w:r>
        <w:rPr>
          <w:rFonts w:ascii="Times New Roman" w:hAnsi="Times New Roman" w:cs="Times New Roman"/>
          <w:sz w:val="24"/>
          <w:szCs w:val="24"/>
          <w:lang w:val="en-US"/>
        </w:rPr>
        <w:t xml:space="preserve">of NGW </w:t>
      </w:r>
      <w:r w:rsidRPr="00A200E9">
        <w:rPr>
          <w:rFonts w:ascii="Times New Roman" w:hAnsi="Times New Roman" w:cs="Times New Roman"/>
          <w:sz w:val="24"/>
          <w:szCs w:val="24"/>
          <w:lang w:val="en-US"/>
        </w:rPr>
        <w:t>among mana</w:t>
      </w:r>
      <w:r>
        <w:rPr>
          <w:rFonts w:ascii="Times New Roman" w:hAnsi="Times New Roman" w:cs="Times New Roman"/>
          <w:sz w:val="24"/>
          <w:szCs w:val="24"/>
          <w:lang w:val="en-US"/>
        </w:rPr>
        <w:t>gers and employees</w:t>
      </w:r>
      <w:r w:rsidRPr="00A200E9">
        <w:rPr>
          <w:rFonts w:ascii="Times New Roman" w:hAnsi="Times New Roman" w:cs="Times New Roman"/>
          <w:sz w:val="24"/>
          <w:szCs w:val="24"/>
          <w:lang w:val="en-US"/>
        </w:rPr>
        <w:t xml:space="preserve">. These resources </w:t>
      </w:r>
      <w:r>
        <w:rPr>
          <w:rFonts w:ascii="Times New Roman" w:hAnsi="Times New Roman" w:cs="Times New Roman"/>
          <w:sz w:val="24"/>
          <w:szCs w:val="24"/>
          <w:lang w:val="en-US"/>
        </w:rPr>
        <w:t xml:space="preserve">have already been described above, such as sharing </w:t>
      </w:r>
      <w:r w:rsidRPr="00A200E9">
        <w:rPr>
          <w:rFonts w:ascii="Times New Roman" w:hAnsi="Times New Roman" w:cs="Times New Roman"/>
          <w:sz w:val="24"/>
          <w:szCs w:val="24"/>
          <w:lang w:val="en-US"/>
        </w:rPr>
        <w:t>information by intranet</w:t>
      </w:r>
      <w:r>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indoctrinating members of the organization through </w:t>
      </w:r>
      <w:r w:rsidRPr="00A200E9">
        <w:rPr>
          <w:rFonts w:ascii="Times New Roman" w:hAnsi="Times New Roman" w:cs="Times New Roman"/>
          <w:sz w:val="24"/>
          <w:szCs w:val="24"/>
          <w:lang w:val="en-US"/>
        </w:rPr>
        <w:t>NGW</w:t>
      </w:r>
      <w:r>
        <w:rPr>
          <w:rFonts w:ascii="Times New Roman" w:hAnsi="Times New Roman" w:cs="Times New Roman"/>
          <w:sz w:val="24"/>
          <w:szCs w:val="24"/>
          <w:lang w:val="en-US"/>
        </w:rPr>
        <w:t xml:space="preserve"> training, courses, and meetings; and using NGW ambassadors to promote NGW.</w:t>
      </w:r>
      <w:r w:rsidRPr="00A200E9">
        <w:rPr>
          <w:rFonts w:ascii="Times New Roman" w:hAnsi="Times New Roman" w:cs="Times New Roman"/>
          <w:sz w:val="24"/>
          <w:szCs w:val="24"/>
          <w:lang w:val="en-US"/>
        </w:rPr>
        <w:t xml:space="preserve"> </w:t>
      </w:r>
      <w:r>
        <w:rPr>
          <w:rFonts w:ascii="Times New Roman" w:hAnsi="Times New Roman" w:cs="Times New Roman"/>
          <w:sz w:val="24"/>
          <w:szCs w:val="24"/>
          <w:lang w:val="en-US"/>
        </w:rPr>
        <w:t>In the institutionalization phase, the NGW team still plays an important role in institutionalizing NGW. They play this role by monitoring and evaluating the final stage of the implementation process</w:t>
      </w:r>
      <w:r w:rsidR="003A607A">
        <w:rPr>
          <w:rFonts w:ascii="Times New Roman" w:hAnsi="Times New Roman" w:cs="Times New Roman"/>
          <w:sz w:val="24"/>
          <w:szCs w:val="24"/>
          <w:lang w:val="en-US"/>
        </w:rPr>
        <w:t xml:space="preserve"> during a so called “2-meeting”</w:t>
      </w:r>
      <w:r>
        <w:rPr>
          <w:rFonts w:ascii="Times New Roman" w:hAnsi="Times New Roman" w:cs="Times New Roman"/>
          <w:sz w:val="24"/>
          <w:szCs w:val="24"/>
          <w:lang w:val="en-US"/>
        </w:rPr>
        <w:t xml:space="preserve">. The aim of this meeting was to evaluate the implementation of NGW to see whether it turned out as they had intended in the implementation plan, what the obstacles and conflicts were, and what the lessons were during the implementation. The aim of this meeting was to learn from the mistakes and use these insights in the remainder of the implementations in other business units. </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During the institutionalization of the furt</w:t>
      </w:r>
      <w:r w:rsidR="003A607A">
        <w:rPr>
          <w:rFonts w:ascii="Times New Roman" w:hAnsi="Times New Roman" w:cs="Times New Roman"/>
          <w:sz w:val="24"/>
          <w:szCs w:val="24"/>
          <w:lang w:val="en-US"/>
        </w:rPr>
        <w:t>her processing of teleworking, t</w:t>
      </w:r>
      <w:r>
        <w:rPr>
          <w:rFonts w:ascii="Times New Roman" w:hAnsi="Times New Roman" w:cs="Times New Roman"/>
          <w:sz w:val="24"/>
          <w:szCs w:val="24"/>
          <w:lang w:val="en-US"/>
        </w:rPr>
        <w:t xml:space="preserve">here were also social processes that played an important role in changing the mindset of the managers and employees to accept teleworking. These social processes will be discussed in the next section. </w:t>
      </w:r>
    </w:p>
    <w:p w:rsidR="0066334A" w:rsidRDefault="0066334A" w:rsidP="0066334A">
      <w:pPr>
        <w:pStyle w:val="Kop3"/>
        <w:spacing w:line="360" w:lineRule="auto"/>
        <w:jc w:val="both"/>
        <w:rPr>
          <w:rFonts w:ascii="Times New Roman" w:hAnsi="Times New Roman" w:cs="Times New Roman"/>
          <w:lang w:val="en-US"/>
        </w:rPr>
      </w:pPr>
      <w:bookmarkStart w:id="91" w:name="_Toc477557463"/>
      <w:bookmarkStart w:id="92" w:name="_Toc478386506"/>
      <w:r>
        <w:rPr>
          <w:rFonts w:ascii="Times New Roman" w:hAnsi="Times New Roman" w:cs="Times New Roman"/>
          <w:lang w:val="en-US"/>
        </w:rPr>
        <w:t>5.3.2</w:t>
      </w:r>
      <w:r w:rsidRPr="00CC42EB">
        <w:rPr>
          <w:rFonts w:ascii="Times New Roman" w:hAnsi="Times New Roman" w:cs="Times New Roman"/>
          <w:lang w:val="en-US"/>
        </w:rPr>
        <w:t xml:space="preserve">. </w:t>
      </w:r>
      <w:r>
        <w:rPr>
          <w:rFonts w:ascii="Times New Roman" w:hAnsi="Times New Roman" w:cs="Times New Roman"/>
          <w:lang w:val="en-US"/>
        </w:rPr>
        <w:t xml:space="preserve">Social </w:t>
      </w:r>
      <w:r w:rsidR="003A607A">
        <w:rPr>
          <w:rFonts w:ascii="Times New Roman" w:hAnsi="Times New Roman" w:cs="Times New Roman"/>
          <w:lang w:val="en-US"/>
        </w:rPr>
        <w:t>processes during</w:t>
      </w:r>
      <w:r w:rsidRPr="00CC42EB">
        <w:rPr>
          <w:rFonts w:ascii="Times New Roman" w:hAnsi="Times New Roman" w:cs="Times New Roman"/>
          <w:lang w:val="en-US"/>
        </w:rPr>
        <w:t xml:space="preserve"> the further</w:t>
      </w:r>
      <w:r>
        <w:rPr>
          <w:rFonts w:ascii="Times New Roman" w:hAnsi="Times New Roman" w:cs="Times New Roman"/>
          <w:lang w:val="en-US"/>
        </w:rPr>
        <w:t xml:space="preserve"> processing </w:t>
      </w:r>
      <w:r w:rsidRPr="00CC42EB">
        <w:rPr>
          <w:rFonts w:ascii="Times New Roman" w:hAnsi="Times New Roman" w:cs="Times New Roman"/>
          <w:lang w:val="en-US"/>
        </w:rPr>
        <w:t>of teleworking within a.s.r.</w:t>
      </w:r>
      <w:bookmarkEnd w:id="91"/>
      <w:bookmarkEnd w:id="92"/>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social processes in the further processing of NGW starts with the third phase of the social model in the adapted version of </w:t>
      </w:r>
      <w:proofErr w:type="spellStart"/>
      <w:r>
        <w:rPr>
          <w:rFonts w:ascii="Times New Roman" w:hAnsi="Times New Roman" w:cs="Times New Roman"/>
          <w:sz w:val="24"/>
          <w:szCs w:val="24"/>
          <w:lang w:val="en-US"/>
        </w:rPr>
        <w:t>Wagensveld’s</w:t>
      </w:r>
      <w:proofErr w:type="spellEnd"/>
      <w:r>
        <w:rPr>
          <w:rFonts w:ascii="Times New Roman" w:hAnsi="Times New Roman" w:cs="Times New Roman"/>
          <w:sz w:val="24"/>
          <w:szCs w:val="24"/>
          <w:lang w:val="en-US"/>
        </w:rPr>
        <w:t xml:space="preserve"> (2005) framework.  This third phase is the </w:t>
      </w:r>
      <w:r w:rsidRPr="00707267">
        <w:rPr>
          <w:rFonts w:ascii="Times New Roman" w:hAnsi="Times New Roman" w:cs="Times New Roman"/>
          <w:b/>
          <w:sz w:val="24"/>
          <w:szCs w:val="24"/>
          <w:lang w:val="en-US"/>
        </w:rPr>
        <w:t>rites of rationalization and legitimation</w:t>
      </w:r>
      <w:r>
        <w:rPr>
          <w:rFonts w:ascii="Times New Roman" w:hAnsi="Times New Roman" w:cs="Times New Roman"/>
          <w:sz w:val="24"/>
          <w:szCs w:val="24"/>
          <w:lang w:val="en-US"/>
        </w:rPr>
        <w:t>, during which individuals are sensitized about the significance of the proposed changes through explanations of why the changes are necessary. The objective of this phase is to create acceptance among the members of the organization, by making the changes worthwhile and necessary (Wagensveld, 2005).</w:t>
      </w:r>
    </w:p>
    <w:p w:rsidR="0066334A" w:rsidRPr="006714C7" w:rsidRDefault="0066334A" w:rsidP="0066334A">
      <w:pPr>
        <w:spacing w:line="360" w:lineRule="auto"/>
        <w:jc w:val="both"/>
        <w:rPr>
          <w:rFonts w:ascii="Times New Roman" w:hAnsi="Times New Roman" w:cs="Times New Roman"/>
          <w:i/>
          <w:sz w:val="24"/>
          <w:szCs w:val="24"/>
          <w:lang w:val="en-US"/>
        </w:rPr>
      </w:pPr>
      <w:r w:rsidRPr="006714C7">
        <w:rPr>
          <w:rFonts w:ascii="Times New Roman" w:hAnsi="Times New Roman" w:cs="Times New Roman"/>
          <w:i/>
          <w:sz w:val="24"/>
          <w:szCs w:val="24"/>
          <w:lang w:val="en-US"/>
        </w:rPr>
        <w:t>“During the first meeting (0-meeting) with the businesses, we started a dialogue with the managers and staff to find out there what their view an</w:t>
      </w:r>
      <w:r>
        <w:rPr>
          <w:rFonts w:ascii="Times New Roman" w:hAnsi="Times New Roman" w:cs="Times New Roman"/>
          <w:i/>
          <w:sz w:val="24"/>
          <w:szCs w:val="24"/>
          <w:lang w:val="en-US"/>
        </w:rPr>
        <w:t xml:space="preserve">d concerns were concerning NGW… As </w:t>
      </w:r>
      <w:r w:rsidRPr="006714C7">
        <w:rPr>
          <w:rFonts w:ascii="Times New Roman" w:hAnsi="Times New Roman" w:cs="Times New Roman"/>
          <w:i/>
          <w:sz w:val="24"/>
          <w:szCs w:val="24"/>
          <w:lang w:val="en-US"/>
        </w:rPr>
        <w:t>NGW team, we also used this dialogue to explain why it’s necessary for the entire organization to implement NGW.”</w:t>
      </w:r>
      <w:r>
        <w:rPr>
          <w:rFonts w:ascii="Times New Roman" w:hAnsi="Times New Roman" w:cs="Times New Roman"/>
          <w:i/>
          <w:sz w:val="24"/>
          <w:szCs w:val="24"/>
          <w:lang w:val="en-US"/>
        </w:rPr>
        <w:t xml:space="preserve"> (Noted by member 3 of the NGW team)</w:t>
      </w:r>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In the case of a.s.r., the individuals were the managers and employees, and they had already read on the intranet that the board of directors had chosen to implement NGW within the entire organization, which raised many questions about their job security. These concerns were known by the NGW team. To dispel these concerns and to convince the members of the organization, the NGW team started a dialogue with the several business units. This dialogue was called the 0-meeting. During this meeting the NGW team explained why NGW was necessary, what the changes would be and how the work should be carried out in the teleworking environment for both employees and managers. This meeting was also used to identify the departments and to find the best way to facilitate the departments implementation of NGW. The use of this kind of meetings to convince individuals that a particular change is necessary for the organization corresponds with the model adapted from Wagensveld (2005). During the </w:t>
      </w:r>
      <w:r w:rsidRPr="00852977">
        <w:rPr>
          <w:rFonts w:ascii="Times New Roman" w:hAnsi="Times New Roman" w:cs="Times New Roman"/>
          <w:sz w:val="24"/>
          <w:szCs w:val="24"/>
          <w:lang w:val="en-US"/>
        </w:rPr>
        <w:t>rites of rationalization and legitimation</w:t>
      </w:r>
      <w:r>
        <w:rPr>
          <w:rFonts w:ascii="Times New Roman" w:hAnsi="Times New Roman" w:cs="Times New Roman"/>
          <w:sz w:val="24"/>
          <w:szCs w:val="24"/>
          <w:lang w:val="en-US"/>
        </w:rPr>
        <w:t xml:space="preserve">, it is useful for project groups to use training programs or presentations to show the rational basis for the new system. </w:t>
      </w:r>
    </w:p>
    <w:p w:rsidR="0066334A" w:rsidRPr="006714C7" w:rsidRDefault="0066334A" w:rsidP="0066334A">
      <w:pPr>
        <w:spacing w:line="360" w:lineRule="auto"/>
        <w:jc w:val="both"/>
        <w:rPr>
          <w:rFonts w:ascii="Times New Roman" w:hAnsi="Times New Roman" w:cs="Times New Roman"/>
          <w:i/>
          <w:sz w:val="24"/>
          <w:szCs w:val="24"/>
          <w:lang w:val="en-US"/>
        </w:rPr>
      </w:pPr>
      <w:r w:rsidRPr="006714C7">
        <w:rPr>
          <w:rFonts w:ascii="Times New Roman" w:hAnsi="Times New Roman" w:cs="Times New Roman"/>
          <w:i/>
          <w:sz w:val="24"/>
          <w:szCs w:val="24"/>
          <w:lang w:val="en-US"/>
        </w:rPr>
        <w:t>“The support we got from the board of directo</w:t>
      </w:r>
      <w:r w:rsidR="003A607A">
        <w:rPr>
          <w:rFonts w:ascii="Times New Roman" w:hAnsi="Times New Roman" w:cs="Times New Roman"/>
          <w:i/>
          <w:sz w:val="24"/>
          <w:szCs w:val="24"/>
          <w:lang w:val="en-US"/>
        </w:rPr>
        <w:t>rs was very important for us to</w:t>
      </w:r>
      <w:r w:rsidRPr="006714C7">
        <w:rPr>
          <w:rFonts w:ascii="Times New Roman" w:hAnsi="Times New Roman" w:cs="Times New Roman"/>
          <w:i/>
          <w:sz w:val="24"/>
          <w:szCs w:val="24"/>
          <w:lang w:val="en-US"/>
        </w:rPr>
        <w:t xml:space="preserve"> make NGW successful. They made very clear to everyone that NGW was a priority.”</w:t>
      </w:r>
      <w:r>
        <w:rPr>
          <w:rFonts w:ascii="Times New Roman" w:hAnsi="Times New Roman" w:cs="Times New Roman"/>
          <w:i/>
          <w:sz w:val="24"/>
          <w:szCs w:val="24"/>
          <w:lang w:val="en-US"/>
        </w:rPr>
        <w:t xml:space="preserve"> (Noted by member 1 of the NGW team)</w:t>
      </w:r>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Another thing that contributed to the acceptance of NGW was the role played by the board of directors. Wagensveld (2005) argues that during the </w:t>
      </w:r>
      <w:r w:rsidRPr="00852977">
        <w:rPr>
          <w:rFonts w:ascii="Times New Roman" w:hAnsi="Times New Roman" w:cs="Times New Roman"/>
          <w:sz w:val="24"/>
          <w:szCs w:val="24"/>
          <w:lang w:val="en-US"/>
        </w:rPr>
        <w:t>rites of rationalization and legitimation,</w:t>
      </w:r>
      <w:r>
        <w:rPr>
          <w:rFonts w:ascii="Times New Roman" w:hAnsi="Times New Roman" w:cs="Times New Roman"/>
          <w:sz w:val="24"/>
          <w:szCs w:val="24"/>
          <w:lang w:val="en-US"/>
        </w:rPr>
        <w:t xml:space="preserve"> individual actions that symbolically show the necessity of a particular change increase its acceptance. In the case of a.s.r., the board of director’s emphasized via the intranet that NGW was important and that they supported the NGW team in the further processing of NGW within the organization. To underline this position, they were the first department to implement NGW to be an example and to give a statement to all members of the organization that NGW was important for them.</w:t>
      </w:r>
    </w:p>
    <w:p w:rsidR="0066334A"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Despite the attempts of members of an organization to create acceptance and to legitimize a particular change, there is always the chance that resistance will occur during the further processing of this change. The organization can counteract this resistance vis a vis several responses. In the social model of the adapted framework, this phase is called the </w:t>
      </w:r>
      <w:r w:rsidRPr="00707267">
        <w:rPr>
          <w:rFonts w:ascii="Times New Roman" w:hAnsi="Times New Roman" w:cs="Times New Roman"/>
          <w:b/>
          <w:sz w:val="24"/>
          <w:szCs w:val="24"/>
          <w:lang w:val="en-US"/>
        </w:rPr>
        <w:t>rites of passage and enhancement</w:t>
      </w:r>
      <w:r>
        <w:rPr>
          <w:rFonts w:ascii="Times New Roman" w:hAnsi="Times New Roman" w:cs="Times New Roman"/>
          <w:sz w:val="24"/>
          <w:szCs w:val="24"/>
          <w:lang w:val="en-US"/>
        </w:rPr>
        <w:t xml:space="preserve">. During these rites, organizations use several practices to overcome resistance to change, broaden the base of support, and encourage ownership of the process of change. In the case of a.s.r., the NGW team was also confronted with forms of resistance, such as the example of managers who did not conform to the NGW plan to give employees the </w:t>
      </w:r>
      <w:r>
        <w:rPr>
          <w:rFonts w:ascii="Times New Roman" w:hAnsi="Times New Roman" w:cs="Times New Roman"/>
          <w:sz w:val="24"/>
          <w:szCs w:val="24"/>
          <w:lang w:val="en-US"/>
        </w:rPr>
        <w:lastRenderedPageBreak/>
        <w:t>freedom to determine time and location independently, instead continuing to monitor them based on their presence instead of their output. To counteract this kind of behavior, a.s.r. used several means, such as appointing NGW trainers who had the task of guiding and coaching these managers. With these actions, the NGW team also organized special training and courses to teach managers what was expected of them and which management style was required of them. The development of a training program to overcome resistance and broaden support is, according to Wagensveld (2005), an important element in the r</w:t>
      </w:r>
      <w:r w:rsidRPr="00852977">
        <w:rPr>
          <w:rFonts w:ascii="Times New Roman" w:hAnsi="Times New Roman" w:cs="Times New Roman"/>
          <w:sz w:val="24"/>
          <w:szCs w:val="24"/>
          <w:lang w:val="en-US"/>
        </w:rPr>
        <w:t>ites of passage and enhancement</w:t>
      </w:r>
      <w:r>
        <w:rPr>
          <w:rFonts w:ascii="Times New Roman" w:hAnsi="Times New Roman" w:cs="Times New Roman"/>
          <w:sz w:val="24"/>
          <w:szCs w:val="24"/>
          <w:lang w:val="en-US"/>
        </w:rPr>
        <w:t xml:space="preserve">. </w:t>
      </w:r>
    </w:p>
    <w:p w:rsidR="0066334A" w:rsidRPr="000B0B9F" w:rsidRDefault="0066334A" w:rsidP="0066334A">
      <w:pPr>
        <w:spacing w:line="360" w:lineRule="auto"/>
        <w:jc w:val="both"/>
        <w:rPr>
          <w:rFonts w:ascii="Times New Roman" w:hAnsi="Times New Roman" w:cs="Times New Roman"/>
          <w:i/>
          <w:sz w:val="24"/>
          <w:szCs w:val="24"/>
          <w:lang w:val="en-US"/>
        </w:rPr>
      </w:pPr>
      <w:r w:rsidRPr="000B0B9F">
        <w:rPr>
          <w:rFonts w:ascii="Times New Roman" w:hAnsi="Times New Roman" w:cs="Times New Roman"/>
          <w:i/>
          <w:sz w:val="24"/>
          <w:szCs w:val="24"/>
          <w:lang w:val="en-US"/>
        </w:rPr>
        <w:t>…I found interesting and fun to give presentations about NGW… It gave me a sense of satisfaction when I noticed that my story created enthusiasm.” (Noted by NGW ambassador)</w:t>
      </w:r>
    </w:p>
    <w:p w:rsidR="0066334A" w:rsidRPr="000B0B9F" w:rsidRDefault="0066334A" w:rsidP="006633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Another tactic the NGW team used to broaden support among the members of the organization was to appoint NGW ambassadors with the purpose of promoting the NGW in departments that were facing NGW, as well as in the organization at large. They conducted this promotion by telling success stories vis a vis the intranet, presentations, and personal conversations. The appointment of personal ambassadors to promote change was not mentioned in the </w:t>
      </w:r>
      <w:r w:rsidRPr="00852977">
        <w:rPr>
          <w:rFonts w:ascii="Times New Roman" w:hAnsi="Times New Roman" w:cs="Times New Roman"/>
          <w:sz w:val="24"/>
          <w:szCs w:val="24"/>
          <w:lang w:val="en-US"/>
        </w:rPr>
        <w:t>rites of passage and enhancement</w:t>
      </w:r>
      <w:r>
        <w:rPr>
          <w:rFonts w:ascii="Times New Roman" w:hAnsi="Times New Roman" w:cs="Times New Roman"/>
          <w:sz w:val="24"/>
          <w:szCs w:val="24"/>
          <w:lang w:val="en-US"/>
        </w:rPr>
        <w:t>, but corresponds to the examples of organizations developing promotion activities to broaden and raise levels of support (Wagensveld, 2005). Training managers and employees to gain the necessary skills and to see the benefits of teleworking corresponds with the existing literature; for example, Swanson (2005) and Kurland and Cooper (2002) argue that it is critical to support members of the organization with teleworking training, because training ensures that they see the benefits of teleworking, fostering a positive attitude towards teleworking.</w:t>
      </w:r>
    </w:p>
    <w:p w:rsidR="0066334A" w:rsidRPr="00707267" w:rsidRDefault="0066334A" w:rsidP="0066334A">
      <w:pPr>
        <w:tabs>
          <w:tab w:val="left" w:pos="2850"/>
          <w:tab w:val="right" w:pos="9072"/>
        </w:tabs>
        <w:spacing w:line="360" w:lineRule="auto"/>
        <w:jc w:val="both"/>
        <w:rPr>
          <w:rFonts w:ascii="Times New Roman" w:hAnsi="Times New Roman" w:cs="Times New Roman"/>
          <w:i/>
          <w:sz w:val="24"/>
          <w:szCs w:val="24"/>
          <w:lang w:val="en-US"/>
        </w:rPr>
      </w:pPr>
      <w:r w:rsidRPr="00707267">
        <w:rPr>
          <w:rFonts w:ascii="Times New Roman" w:hAnsi="Times New Roman" w:cs="Times New Roman"/>
          <w:i/>
          <w:sz w:val="24"/>
          <w:szCs w:val="24"/>
          <w:lang w:val="en-US"/>
        </w:rPr>
        <w:t>“We then held a 2-meeting, which followed 3 months after the 1-metting, to evaluate what can be done better and what the pitfalls are. The NGW trainers also played an important role in this evaluation process.”</w:t>
      </w:r>
      <w:r>
        <w:rPr>
          <w:rFonts w:ascii="Times New Roman" w:hAnsi="Times New Roman" w:cs="Times New Roman"/>
          <w:i/>
          <w:sz w:val="24"/>
          <w:szCs w:val="24"/>
          <w:lang w:val="en-US"/>
        </w:rPr>
        <w:t xml:space="preserve"> (Noted by Member 1 of the NGW team)</w:t>
      </w:r>
    </w:p>
    <w:p w:rsidR="0066334A" w:rsidRDefault="0066334A" w:rsidP="0066334A">
      <w:pPr>
        <w:tabs>
          <w:tab w:val="left" w:pos="2850"/>
          <w:tab w:val="right" w:pos="9072"/>
        </w:tabs>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last phase of the social model in the framework adapted from Wagensveld (2005) is the </w:t>
      </w:r>
      <w:r w:rsidRPr="00707267">
        <w:rPr>
          <w:rFonts w:ascii="Times New Roman" w:hAnsi="Times New Roman" w:cs="Times New Roman"/>
          <w:b/>
          <w:sz w:val="24"/>
          <w:szCs w:val="24"/>
          <w:lang w:val="en-US"/>
        </w:rPr>
        <w:t>rites of integration and conflict reduction</w:t>
      </w:r>
      <w:r>
        <w:rPr>
          <w:rFonts w:ascii="Times New Roman" w:hAnsi="Times New Roman" w:cs="Times New Roman"/>
          <w:sz w:val="24"/>
          <w:szCs w:val="24"/>
          <w:lang w:val="en-US"/>
        </w:rPr>
        <w:t xml:space="preserve">. During these rites, </w:t>
      </w:r>
      <w:r w:rsidRPr="00A200E9">
        <w:rPr>
          <w:rFonts w:ascii="Times New Roman" w:hAnsi="Times New Roman" w:cs="Times New Roman"/>
          <w:sz w:val="24"/>
          <w:szCs w:val="24"/>
          <w:lang w:val="en-US"/>
        </w:rPr>
        <w:t>organization</w:t>
      </w:r>
      <w:r>
        <w:rPr>
          <w:rFonts w:ascii="Times New Roman" w:hAnsi="Times New Roman" w:cs="Times New Roman"/>
          <w:sz w:val="24"/>
          <w:szCs w:val="24"/>
          <w:lang w:val="en-US"/>
        </w:rPr>
        <w:t xml:space="preserve">s try </w:t>
      </w:r>
      <w:r w:rsidRPr="00A200E9">
        <w:rPr>
          <w:rFonts w:ascii="Times New Roman" w:hAnsi="Times New Roman" w:cs="Times New Roman"/>
          <w:sz w:val="24"/>
          <w:szCs w:val="24"/>
          <w:lang w:val="en-US"/>
        </w:rPr>
        <w:t>to reduce conflict</w:t>
      </w:r>
      <w:r>
        <w:rPr>
          <w:rFonts w:ascii="Times New Roman" w:hAnsi="Times New Roman" w:cs="Times New Roman"/>
          <w:sz w:val="24"/>
          <w:szCs w:val="24"/>
          <w:lang w:val="en-US"/>
        </w:rPr>
        <w:t>s</w:t>
      </w:r>
      <w:r w:rsidRPr="00A200E9">
        <w:rPr>
          <w:rFonts w:ascii="Times New Roman" w:hAnsi="Times New Roman" w:cs="Times New Roman"/>
          <w:sz w:val="24"/>
          <w:szCs w:val="24"/>
          <w:lang w:val="en-US"/>
        </w:rPr>
        <w:t xml:space="preserve"> between individuals, functions, and departments, and </w:t>
      </w:r>
      <w:r>
        <w:rPr>
          <w:rFonts w:ascii="Times New Roman" w:hAnsi="Times New Roman" w:cs="Times New Roman"/>
          <w:sz w:val="24"/>
          <w:szCs w:val="24"/>
          <w:lang w:val="en-US"/>
        </w:rPr>
        <w:t xml:space="preserve">encourage </w:t>
      </w:r>
      <w:r w:rsidRPr="00A200E9">
        <w:rPr>
          <w:rFonts w:ascii="Times New Roman" w:hAnsi="Times New Roman" w:cs="Times New Roman"/>
          <w:sz w:val="24"/>
          <w:szCs w:val="24"/>
          <w:lang w:val="en-US"/>
        </w:rPr>
        <w:t xml:space="preserve">vested interest </w:t>
      </w:r>
      <w:r>
        <w:rPr>
          <w:rFonts w:ascii="Times New Roman" w:hAnsi="Times New Roman" w:cs="Times New Roman"/>
          <w:sz w:val="24"/>
          <w:szCs w:val="24"/>
          <w:lang w:val="en-US"/>
        </w:rPr>
        <w:t xml:space="preserve">in </w:t>
      </w:r>
      <w:r w:rsidRPr="00A200E9">
        <w:rPr>
          <w:rFonts w:ascii="Times New Roman" w:hAnsi="Times New Roman" w:cs="Times New Roman"/>
          <w:sz w:val="24"/>
          <w:szCs w:val="24"/>
          <w:lang w:val="en-US"/>
        </w:rPr>
        <w:t>the new order of things</w:t>
      </w:r>
      <w:r>
        <w:rPr>
          <w:rFonts w:ascii="Times New Roman" w:hAnsi="Times New Roman" w:cs="Times New Roman"/>
          <w:sz w:val="24"/>
          <w:szCs w:val="24"/>
          <w:lang w:val="en-US"/>
        </w:rPr>
        <w:t xml:space="preserve">, with the aim of ensuring the continued success of a particular change and reminding members of the organization of their continuing duties and responsibilities (Wagensveld, 2005). In the case of a.s.r., the NGW team organizes a last meeting (a 2-meeting). The aim of this meeting is to evaluate the implementation of NGW to see whether it has turned out the way they wanted and whether there were obstacles and conflict, as well as to solve and </w:t>
      </w:r>
      <w:r>
        <w:rPr>
          <w:rFonts w:ascii="Times New Roman" w:hAnsi="Times New Roman" w:cs="Times New Roman"/>
          <w:sz w:val="24"/>
          <w:szCs w:val="24"/>
          <w:lang w:val="en-US"/>
        </w:rPr>
        <w:lastRenderedPageBreak/>
        <w:t>learn from these problems and errors. Thus, it aims to ensure that in the remainder of the implementation at the other business units these mistakes are not made anymore. In this phase, members of a.s.r. are using NGW without uncertainty and see this new form of working as the normal reality, without question. This level of acceptance means that NGW becomes the new status quo, in which can be said that it is or is going in the direction of being a taken for granted way of working for the entire organization. As a member of the NGW team remarked:</w:t>
      </w:r>
    </w:p>
    <w:p w:rsidR="0066334A" w:rsidRPr="000B0B9F" w:rsidRDefault="0066334A" w:rsidP="0066334A">
      <w:pPr>
        <w:tabs>
          <w:tab w:val="left" w:pos="2850"/>
          <w:tab w:val="right" w:pos="9072"/>
        </w:tabs>
        <w:spacing w:line="360" w:lineRule="auto"/>
        <w:rPr>
          <w:rFonts w:ascii="Times New Roman" w:hAnsi="Times New Roman" w:cs="Times New Roman"/>
          <w:i/>
          <w:sz w:val="24"/>
          <w:szCs w:val="24"/>
          <w:lang w:val="en-US"/>
        </w:rPr>
      </w:pPr>
      <w:r w:rsidRPr="006714C7">
        <w:rPr>
          <w:rFonts w:ascii="Times New Roman" w:hAnsi="Times New Roman" w:cs="Times New Roman"/>
          <w:i/>
          <w:sz w:val="24"/>
          <w:szCs w:val="24"/>
          <w:lang w:val="en-US"/>
        </w:rPr>
        <w:t xml:space="preserve">“We will have to properly secure the essentials of NGW. </w:t>
      </w:r>
      <w:r w:rsidRPr="000B0B9F">
        <w:rPr>
          <w:rFonts w:ascii="Times New Roman" w:hAnsi="Times New Roman" w:cs="Times New Roman"/>
          <w:i/>
          <w:sz w:val="24"/>
          <w:szCs w:val="24"/>
          <w:lang w:val="en-US"/>
        </w:rPr>
        <w:t xml:space="preserve">At a given moment, NGW becomes again HHW (Het </w:t>
      </w:r>
      <w:proofErr w:type="spellStart"/>
      <w:r w:rsidRPr="000B0B9F">
        <w:rPr>
          <w:rFonts w:ascii="Times New Roman" w:hAnsi="Times New Roman" w:cs="Times New Roman"/>
          <w:i/>
          <w:sz w:val="24"/>
          <w:szCs w:val="24"/>
          <w:lang w:val="en-US"/>
        </w:rPr>
        <w:t>hudige</w:t>
      </w:r>
      <w:proofErr w:type="spellEnd"/>
      <w:r w:rsidRPr="000B0B9F">
        <w:rPr>
          <w:rFonts w:ascii="Times New Roman" w:hAnsi="Times New Roman" w:cs="Times New Roman"/>
          <w:i/>
          <w:sz w:val="24"/>
          <w:szCs w:val="24"/>
          <w:lang w:val="en-US"/>
        </w:rPr>
        <w:t xml:space="preserve"> </w:t>
      </w:r>
      <w:proofErr w:type="spellStart"/>
      <w:r w:rsidRPr="000B0B9F">
        <w:rPr>
          <w:rFonts w:ascii="Times New Roman" w:hAnsi="Times New Roman" w:cs="Times New Roman"/>
          <w:i/>
          <w:sz w:val="24"/>
          <w:szCs w:val="24"/>
          <w:lang w:val="en-US"/>
        </w:rPr>
        <w:t>werken</w:t>
      </w:r>
      <w:proofErr w:type="spellEnd"/>
      <w:r w:rsidRPr="000B0B9F">
        <w:rPr>
          <w:rFonts w:ascii="Times New Roman" w:hAnsi="Times New Roman" w:cs="Times New Roman"/>
          <w:i/>
          <w:sz w:val="24"/>
          <w:szCs w:val="24"/>
          <w:lang w:val="en-US"/>
        </w:rPr>
        <w:t>)” (</w:t>
      </w:r>
      <w:r>
        <w:rPr>
          <w:rFonts w:ascii="Times New Roman" w:hAnsi="Times New Roman" w:cs="Times New Roman"/>
          <w:i/>
          <w:sz w:val="24"/>
          <w:szCs w:val="24"/>
          <w:lang w:val="en-US"/>
        </w:rPr>
        <w:t>Noted by Member 2 of the NGW team).</w:t>
      </w:r>
    </w:p>
    <w:p w:rsidR="0066334A" w:rsidRPr="000B0B9F" w:rsidRDefault="0066334A" w:rsidP="0066334A">
      <w:pPr>
        <w:rPr>
          <w:lang w:val="en-US"/>
        </w:rPr>
      </w:pPr>
      <w:r w:rsidRPr="000B0B9F">
        <w:rPr>
          <w:lang w:val="en-US"/>
        </w:rPr>
        <w:br w:type="page"/>
      </w:r>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bookmarkStart w:id="93" w:name="_Toc478386507"/>
      <w:r w:rsidRPr="00346027">
        <w:rPr>
          <w:rStyle w:val="Kop1Char"/>
          <w:lang w:val="en-US"/>
        </w:rPr>
        <w:lastRenderedPageBreak/>
        <w:t>6 Conclusion and Discussion</w:t>
      </w:r>
      <w:bookmarkEnd w:id="93"/>
    </w:p>
    <w:p w:rsidR="0066334A" w:rsidRPr="00346027" w:rsidRDefault="0066334A" w:rsidP="0066334A">
      <w:pPr>
        <w:pStyle w:val="Kop2"/>
        <w:spacing w:line="360" w:lineRule="auto"/>
        <w:rPr>
          <w:lang w:val="en-US"/>
        </w:rPr>
      </w:pPr>
      <w:bookmarkStart w:id="94" w:name="_Toc478386508"/>
      <w:r w:rsidRPr="00346027">
        <w:rPr>
          <w:lang w:val="en-US"/>
        </w:rPr>
        <w:t>6.1 Introduction</w:t>
      </w:r>
      <w:bookmarkEnd w:id="94"/>
    </w:p>
    <w:p w:rsidR="0066334A" w:rsidRPr="00346027" w:rsidRDefault="0066334A" w:rsidP="0066334A">
      <w:pPr>
        <w:pStyle w:val="paragraph"/>
        <w:spacing w:before="0" w:beforeAutospacing="0" w:after="160" w:afterAutospacing="0" w:line="360" w:lineRule="auto"/>
        <w:jc w:val="both"/>
        <w:textAlignment w:val="baseline"/>
        <w:rPr>
          <w:rStyle w:val="eop"/>
          <w:i/>
          <w:iCs/>
          <w:lang w:val="en-US"/>
        </w:rPr>
      </w:pPr>
      <w:r w:rsidRPr="00346027">
        <w:rPr>
          <w:lang w:val="en-US"/>
        </w:rPr>
        <w:t>In this chapter</w:t>
      </w:r>
      <w:r w:rsidR="00346027" w:rsidRPr="00346027">
        <w:rPr>
          <w:lang w:val="en-US"/>
        </w:rPr>
        <w:t xml:space="preserve"> in the conclusion section, an answer will be provided on the main question of the thesis: </w:t>
      </w:r>
      <w:r w:rsidRPr="00346027">
        <w:rPr>
          <w:rStyle w:val="normaltextrun"/>
          <w:i/>
          <w:iCs/>
          <w:lang w:val="en-US"/>
        </w:rPr>
        <w:t xml:space="preserve">How and why is teleworking institutionalized in an organization? </w:t>
      </w:r>
      <w:r w:rsidRPr="00346027">
        <w:rPr>
          <w:rStyle w:val="eop"/>
          <w:rFonts w:eastAsia="Calibri"/>
          <w:lang w:val="en-US"/>
        </w:rPr>
        <w:t>After that, there will be a discussion which will elaborate the suitability of the chosen framework and suggestions for future research.</w:t>
      </w:r>
    </w:p>
    <w:p w:rsidR="0066334A" w:rsidRPr="00346027" w:rsidRDefault="0066334A" w:rsidP="0066334A">
      <w:pPr>
        <w:pStyle w:val="Kop2"/>
        <w:spacing w:line="360" w:lineRule="auto"/>
        <w:rPr>
          <w:lang w:val="en-US"/>
        </w:rPr>
      </w:pPr>
      <w:bookmarkStart w:id="95" w:name="_Toc478386509"/>
      <w:r w:rsidRPr="00346027">
        <w:rPr>
          <w:rStyle w:val="eop"/>
          <w:lang w:val="en-US"/>
        </w:rPr>
        <w:t>6.2 Conclusion</w:t>
      </w:r>
      <w:bookmarkEnd w:id="95"/>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r w:rsidRPr="00346027">
        <w:rPr>
          <w:rFonts w:ascii="Times New Roman" w:hAnsi="Times New Roman" w:cs="Times New Roman"/>
          <w:sz w:val="24"/>
          <w:szCs w:val="24"/>
          <w:lang w:val="en-US"/>
        </w:rPr>
        <w:t>The aim of this research was to gather a deeper understanding about “how and why” teleworking is institutionalized in an</w:t>
      </w:r>
      <w:r w:rsidR="008E5577" w:rsidRPr="00346027">
        <w:rPr>
          <w:rFonts w:ascii="Times New Roman" w:hAnsi="Times New Roman" w:cs="Times New Roman"/>
          <w:sz w:val="24"/>
          <w:szCs w:val="24"/>
          <w:lang w:val="en-US"/>
        </w:rPr>
        <w:t xml:space="preserve"> organization. There has been made use</w:t>
      </w:r>
      <w:r w:rsidRPr="00346027">
        <w:rPr>
          <w:rFonts w:ascii="Times New Roman" w:hAnsi="Times New Roman" w:cs="Times New Roman"/>
          <w:sz w:val="24"/>
          <w:szCs w:val="24"/>
          <w:lang w:val="en-US"/>
        </w:rPr>
        <w:t xml:space="preserve"> of the adapted framework of Wagensveld (2005) to understand this institutionalization process. This model is appropriate, because this framework makes it possible to gather a broader understanding of how institutions are formed within and outside an organization and what social processes play an important role in shaping these institutions. </w:t>
      </w:r>
    </w:p>
    <w:p w:rsidR="0066334A" w:rsidRPr="00346027" w:rsidRDefault="003A607A" w:rsidP="0066334A">
      <w:pPr>
        <w:tabs>
          <w:tab w:val="left" w:pos="2850"/>
          <w:tab w:val="right" w:pos="9072"/>
        </w:tabs>
        <w:spacing w:line="360" w:lineRule="auto"/>
        <w:rPr>
          <w:rFonts w:ascii="Times New Roman" w:hAnsi="Times New Roman" w:cs="Times New Roman"/>
          <w:sz w:val="24"/>
          <w:szCs w:val="24"/>
          <w:lang w:val="en-US"/>
        </w:rPr>
      </w:pPr>
      <w:r w:rsidRPr="00346027">
        <w:rPr>
          <w:rFonts w:ascii="Times New Roman" w:hAnsi="Times New Roman" w:cs="Times New Roman"/>
          <w:sz w:val="24"/>
          <w:szCs w:val="24"/>
          <w:lang w:val="en-US"/>
        </w:rPr>
        <w:t>This research has</w:t>
      </w:r>
      <w:r w:rsidR="0066334A" w:rsidRPr="00346027">
        <w:rPr>
          <w:rFonts w:ascii="Times New Roman" w:hAnsi="Times New Roman" w:cs="Times New Roman"/>
          <w:sz w:val="24"/>
          <w:szCs w:val="24"/>
          <w:lang w:val="en-US"/>
        </w:rPr>
        <w:t xml:space="preserve"> shown that institutions and so</w:t>
      </w:r>
      <w:r w:rsidRPr="00346027">
        <w:rPr>
          <w:rFonts w:ascii="Times New Roman" w:hAnsi="Times New Roman" w:cs="Times New Roman"/>
          <w:sz w:val="24"/>
          <w:szCs w:val="24"/>
          <w:lang w:val="en-US"/>
        </w:rPr>
        <w:t>cial</w:t>
      </w:r>
      <w:r w:rsidR="0066334A" w:rsidRPr="00346027">
        <w:rPr>
          <w:rFonts w:ascii="Times New Roman" w:hAnsi="Times New Roman" w:cs="Times New Roman"/>
          <w:sz w:val="24"/>
          <w:szCs w:val="24"/>
          <w:lang w:val="en-US"/>
        </w:rPr>
        <w:t xml:space="preserve"> processes play a major role in the adoption process of teleworking. From the institutional political and economic field level, there was a pressure to reduce costs. This was due to the fact that a.s.r. was acquired by the Dutch Government to save it from bankruptcy. Improv</w:t>
      </w:r>
      <w:r w:rsidR="008E5577" w:rsidRPr="00346027">
        <w:rPr>
          <w:rFonts w:ascii="Times New Roman" w:hAnsi="Times New Roman" w:cs="Times New Roman"/>
          <w:sz w:val="24"/>
          <w:szCs w:val="24"/>
          <w:lang w:val="en-US"/>
        </w:rPr>
        <w:t xml:space="preserve">ing the performance wasn’t </w:t>
      </w:r>
      <w:r w:rsidR="0066334A" w:rsidRPr="00346027">
        <w:rPr>
          <w:rFonts w:ascii="Times New Roman" w:hAnsi="Times New Roman" w:cs="Times New Roman"/>
          <w:sz w:val="24"/>
          <w:szCs w:val="24"/>
          <w:lang w:val="en-US"/>
        </w:rPr>
        <w:t>easy, because at the same time there was a global financial c</w:t>
      </w:r>
      <w:r w:rsidRPr="00346027">
        <w:rPr>
          <w:rFonts w:ascii="Times New Roman" w:hAnsi="Times New Roman" w:cs="Times New Roman"/>
          <w:sz w:val="24"/>
          <w:szCs w:val="24"/>
          <w:lang w:val="en-US"/>
        </w:rPr>
        <w:t>risis that had a major impact on</w:t>
      </w:r>
      <w:r w:rsidR="0066334A" w:rsidRPr="00346027">
        <w:rPr>
          <w:rFonts w:ascii="Times New Roman" w:hAnsi="Times New Roman" w:cs="Times New Roman"/>
          <w:sz w:val="24"/>
          <w:szCs w:val="24"/>
          <w:lang w:val="en-US"/>
        </w:rPr>
        <w:t xml:space="preserve"> the financial industry. A.s.r. was not the only company that was facing difficult times, al lot of companies were reducing their costs to improve their profit results. One </w:t>
      </w:r>
      <w:r w:rsidRPr="00346027">
        <w:rPr>
          <w:rFonts w:ascii="Times New Roman" w:hAnsi="Times New Roman" w:cs="Times New Roman"/>
          <w:sz w:val="24"/>
          <w:szCs w:val="24"/>
          <w:lang w:val="en-US"/>
        </w:rPr>
        <w:t xml:space="preserve">of </w:t>
      </w:r>
      <w:r w:rsidR="0066334A" w:rsidRPr="00346027">
        <w:rPr>
          <w:rFonts w:ascii="Times New Roman" w:hAnsi="Times New Roman" w:cs="Times New Roman"/>
          <w:sz w:val="24"/>
          <w:szCs w:val="24"/>
          <w:lang w:val="en-US"/>
        </w:rPr>
        <w:t xml:space="preserve">the possibilities organizations applied to reduce their costs was implementing teleworking. This trend initiated other organizations also to consider teleworking as a solution to reduce their costs. This was also the case with a.s.r. Their organizational field level initiated them to think about the adoption of teleworking as one of the solutions. To convince the board of directors to adopt teleworking the management of the business support department used social processes to challenge the established order. This approach was successful and </w:t>
      </w:r>
      <w:r w:rsidR="00555F63" w:rsidRPr="00346027">
        <w:rPr>
          <w:rFonts w:ascii="Times New Roman" w:hAnsi="Times New Roman" w:cs="Times New Roman"/>
          <w:sz w:val="24"/>
          <w:szCs w:val="24"/>
          <w:lang w:val="en-US"/>
        </w:rPr>
        <w:t xml:space="preserve">had </w:t>
      </w:r>
      <w:r w:rsidR="0066334A" w:rsidRPr="00346027">
        <w:rPr>
          <w:rFonts w:ascii="Times New Roman" w:hAnsi="Times New Roman" w:cs="Times New Roman"/>
          <w:sz w:val="24"/>
          <w:szCs w:val="24"/>
          <w:lang w:val="en-US"/>
        </w:rPr>
        <w:t xml:space="preserve">as </w:t>
      </w:r>
      <w:r w:rsidR="00555F63" w:rsidRPr="00346027">
        <w:rPr>
          <w:rFonts w:ascii="Times New Roman" w:hAnsi="Times New Roman" w:cs="Times New Roman"/>
          <w:sz w:val="24"/>
          <w:szCs w:val="24"/>
          <w:lang w:val="en-US"/>
        </w:rPr>
        <w:t xml:space="preserve">a </w:t>
      </w:r>
      <w:r w:rsidR="0066334A" w:rsidRPr="00346027">
        <w:rPr>
          <w:rFonts w:ascii="Times New Roman" w:hAnsi="Times New Roman" w:cs="Times New Roman"/>
          <w:sz w:val="24"/>
          <w:szCs w:val="24"/>
          <w:lang w:val="en-US"/>
        </w:rPr>
        <w:t xml:space="preserve">result that the board of directors immediately wanted to implement teleworking. The board was aware of the fact they needed to challenge the existing status quo. They did this by appointing a project team which was responsible for the entire implementation process of teleworking. </w:t>
      </w:r>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r w:rsidRPr="00346027">
        <w:rPr>
          <w:rFonts w:ascii="Times New Roman" w:hAnsi="Times New Roman" w:cs="Times New Roman"/>
          <w:sz w:val="24"/>
          <w:szCs w:val="24"/>
          <w:lang w:val="en-US"/>
        </w:rPr>
        <w:lastRenderedPageBreak/>
        <w:t>The further processing of teleworking led to changes</w:t>
      </w:r>
      <w:r w:rsidR="00555F63" w:rsidRPr="00346027">
        <w:rPr>
          <w:rFonts w:ascii="Times New Roman" w:hAnsi="Times New Roman" w:cs="Times New Roman"/>
          <w:sz w:val="24"/>
          <w:szCs w:val="24"/>
          <w:lang w:val="en-US"/>
        </w:rPr>
        <w:t xml:space="preserve"> in the rules and routines. These</w:t>
      </w:r>
      <w:r w:rsidRPr="00346027">
        <w:rPr>
          <w:rFonts w:ascii="Times New Roman" w:hAnsi="Times New Roman" w:cs="Times New Roman"/>
          <w:sz w:val="24"/>
          <w:szCs w:val="24"/>
          <w:lang w:val="en-US"/>
        </w:rPr>
        <w:t xml:space="preserve"> changes were consistent with the existing literature.  Pearce (2009) argued that securing the network and modernizing ICT tools were essential for successful implementation of teleworking, Kurland and Cooper (2002) and </w:t>
      </w:r>
      <w:proofErr w:type="spellStart"/>
      <w:r w:rsidRPr="00346027">
        <w:rPr>
          <w:rFonts w:ascii="Times New Roman" w:hAnsi="Times New Roman" w:cs="Times New Roman"/>
          <w:sz w:val="24"/>
          <w:szCs w:val="24"/>
          <w:lang w:val="en-US"/>
        </w:rPr>
        <w:t>Raiborn</w:t>
      </w:r>
      <w:proofErr w:type="spellEnd"/>
      <w:r w:rsidRPr="00346027">
        <w:rPr>
          <w:rFonts w:ascii="Times New Roman" w:hAnsi="Times New Roman" w:cs="Times New Roman"/>
          <w:sz w:val="24"/>
          <w:szCs w:val="24"/>
          <w:lang w:val="en-US"/>
        </w:rPr>
        <w:t xml:space="preserve"> and Butler (2009) argued that traditional controls were not suitable anymore, because employees were no longer always physically present and to solve this problem organizations needed to change their control strategy. Kowalski and Swanson (2005) argued that managers and supervisors needed to change their leadership style to build a relationship with the employees and for this they </w:t>
      </w:r>
      <w:r w:rsidR="00555F63" w:rsidRPr="00346027">
        <w:rPr>
          <w:rFonts w:ascii="Times New Roman" w:hAnsi="Times New Roman" w:cs="Times New Roman"/>
          <w:sz w:val="24"/>
          <w:szCs w:val="24"/>
          <w:lang w:val="en-US"/>
        </w:rPr>
        <w:t xml:space="preserve">had </w:t>
      </w:r>
      <w:r w:rsidRPr="00346027">
        <w:rPr>
          <w:rFonts w:ascii="Times New Roman" w:hAnsi="Times New Roman" w:cs="Times New Roman"/>
          <w:sz w:val="24"/>
          <w:szCs w:val="24"/>
          <w:lang w:val="en-US"/>
        </w:rPr>
        <w:t>to learn affective skills.  These changes of rules and routines were also the case within a.s.r. The project team invested in ICT hardware and software, changed their traditional control strategy to output and clan controls, and changed the leadership style from fear and control way to a leadership style were monitoring on results and vision and ongoing dialogue is important.</w:t>
      </w:r>
    </w:p>
    <w:p w:rsidR="0066334A" w:rsidRPr="00346027" w:rsidRDefault="0066334A" w:rsidP="0066334A">
      <w:pPr>
        <w:tabs>
          <w:tab w:val="left" w:pos="2850"/>
          <w:tab w:val="right" w:pos="9072"/>
        </w:tabs>
        <w:spacing w:line="360" w:lineRule="auto"/>
        <w:rPr>
          <w:rFonts w:ascii="Times New Roman" w:hAnsi="Times New Roman" w:cs="Times New Roman"/>
          <w:sz w:val="24"/>
          <w:szCs w:val="24"/>
          <w:lang w:val="en-US"/>
        </w:rPr>
      </w:pPr>
      <w:r w:rsidRPr="00346027">
        <w:rPr>
          <w:rFonts w:ascii="Times New Roman" w:hAnsi="Times New Roman" w:cs="Times New Roman"/>
          <w:sz w:val="24"/>
          <w:szCs w:val="24"/>
          <w:lang w:val="en-US"/>
        </w:rPr>
        <w:t>To institutionalize teleworking the project team needed to create acceptance for the new rules and routines. But, in practice this is a difficult process, because t</w:t>
      </w:r>
      <w:r w:rsidR="00555F63" w:rsidRPr="00346027">
        <w:rPr>
          <w:rFonts w:ascii="Times New Roman" w:hAnsi="Times New Roman" w:cs="Times New Roman"/>
          <w:sz w:val="24"/>
          <w:szCs w:val="24"/>
          <w:lang w:val="en-US"/>
        </w:rPr>
        <w:t>he new rules and routines clash</w:t>
      </w:r>
      <w:r w:rsidRPr="00346027">
        <w:rPr>
          <w:rFonts w:ascii="Times New Roman" w:hAnsi="Times New Roman" w:cs="Times New Roman"/>
          <w:sz w:val="24"/>
          <w:szCs w:val="24"/>
          <w:lang w:val="en-US"/>
        </w:rPr>
        <w:t xml:space="preserve"> with the existing institutions in the organization. This was also the case within a.s.r. This was reflected in the fact that there were managers showing forms of resistance to new rules and routines. To counteract this behavior and to broad</w:t>
      </w:r>
      <w:r w:rsidR="00555F63" w:rsidRPr="00346027">
        <w:rPr>
          <w:rFonts w:ascii="Times New Roman" w:hAnsi="Times New Roman" w:cs="Times New Roman"/>
          <w:sz w:val="24"/>
          <w:szCs w:val="24"/>
          <w:lang w:val="en-US"/>
        </w:rPr>
        <w:t>en the support of teleworking, t</w:t>
      </w:r>
      <w:r w:rsidRPr="00346027">
        <w:rPr>
          <w:rFonts w:ascii="Times New Roman" w:hAnsi="Times New Roman" w:cs="Times New Roman"/>
          <w:sz w:val="24"/>
          <w:szCs w:val="24"/>
          <w:lang w:val="en-US"/>
        </w:rPr>
        <w:t xml:space="preserve">he project team used several social approaches to reach these goals. They did this by </w:t>
      </w:r>
      <w:r w:rsidR="00675A7A" w:rsidRPr="00346027">
        <w:rPr>
          <w:rFonts w:ascii="Times New Roman" w:hAnsi="Times New Roman" w:cs="Times New Roman"/>
          <w:sz w:val="24"/>
          <w:szCs w:val="24"/>
          <w:lang w:val="en-US"/>
        </w:rPr>
        <w:t xml:space="preserve">providing </w:t>
      </w:r>
      <w:r w:rsidRPr="00346027">
        <w:rPr>
          <w:rFonts w:ascii="Times New Roman" w:hAnsi="Times New Roman" w:cs="Times New Roman"/>
          <w:sz w:val="24"/>
          <w:szCs w:val="24"/>
          <w:lang w:val="en-US"/>
        </w:rPr>
        <w:t xml:space="preserve">the members of the organization training, coaching, personal training by teleworking trainers, sharing information by intranet, periodically monitoring and evaluating the further processing of teleworking, and using teleworking ambassadors to promote teleworking. These approaches eventually paid off in the fact that forms of resistance decreased and members of the organization began to accept and to see the value of teleworking. This acceptance of the new rules and routines by the members of the organization is important, because this ensures that the rules and routines are repeated in the daily activities in the way the project team wanted it. This repetition of the rules and routines </w:t>
      </w:r>
      <w:r w:rsidR="00555F63" w:rsidRPr="00346027">
        <w:rPr>
          <w:rFonts w:ascii="Times New Roman" w:hAnsi="Times New Roman" w:cs="Times New Roman"/>
          <w:sz w:val="24"/>
          <w:szCs w:val="24"/>
          <w:lang w:val="en-US"/>
        </w:rPr>
        <w:t>is</w:t>
      </w:r>
      <w:r w:rsidRPr="00346027">
        <w:rPr>
          <w:rFonts w:ascii="Times New Roman" w:hAnsi="Times New Roman" w:cs="Times New Roman"/>
          <w:sz w:val="24"/>
          <w:szCs w:val="24"/>
          <w:lang w:val="en-US"/>
        </w:rPr>
        <w:t xml:space="preserve"> important in the institutionalization process of teleworking. Namely repetition of the new rules and routines of teleworking become</w:t>
      </w:r>
      <w:r w:rsidR="00555F63" w:rsidRPr="00346027">
        <w:rPr>
          <w:rFonts w:ascii="Times New Roman" w:hAnsi="Times New Roman" w:cs="Times New Roman"/>
          <w:sz w:val="24"/>
          <w:szCs w:val="24"/>
          <w:lang w:val="en-US"/>
        </w:rPr>
        <w:t>s</w:t>
      </w:r>
      <w:r w:rsidRPr="00346027">
        <w:rPr>
          <w:rFonts w:ascii="Times New Roman" w:hAnsi="Times New Roman" w:cs="Times New Roman"/>
          <w:sz w:val="24"/>
          <w:szCs w:val="24"/>
          <w:lang w:val="en-US"/>
        </w:rPr>
        <w:t xml:space="preserve"> at certain moment the taken for granted way of working and thinking in an organization. And the moment that this becomes reality, one can say that teleworking is institutionalized.</w:t>
      </w:r>
    </w:p>
    <w:p w:rsidR="0066334A" w:rsidRPr="009973CC" w:rsidRDefault="0066334A" w:rsidP="0066334A">
      <w:pPr>
        <w:tabs>
          <w:tab w:val="left" w:pos="2850"/>
          <w:tab w:val="right" w:pos="9072"/>
        </w:tabs>
        <w:spacing w:line="360" w:lineRule="auto"/>
        <w:rPr>
          <w:rFonts w:ascii="Times New Roman" w:hAnsi="Times New Roman" w:cs="Times New Roman"/>
          <w:sz w:val="24"/>
          <w:szCs w:val="24"/>
          <w:highlight w:val="yellow"/>
          <w:lang w:val="en-US"/>
        </w:rPr>
      </w:pPr>
    </w:p>
    <w:p w:rsidR="0066334A" w:rsidRPr="009973CC" w:rsidRDefault="0066334A" w:rsidP="0066334A">
      <w:pPr>
        <w:spacing w:line="360" w:lineRule="auto"/>
        <w:rPr>
          <w:rFonts w:ascii="Times New Roman" w:hAnsi="Times New Roman" w:cs="Times New Roman"/>
          <w:sz w:val="24"/>
          <w:szCs w:val="24"/>
          <w:highlight w:val="yellow"/>
          <w:lang w:val="en-US"/>
        </w:rPr>
      </w:pPr>
    </w:p>
    <w:p w:rsidR="0066334A" w:rsidRPr="002C7322" w:rsidRDefault="0066334A" w:rsidP="0066334A">
      <w:pPr>
        <w:pStyle w:val="Kop2"/>
        <w:spacing w:line="360" w:lineRule="auto"/>
        <w:rPr>
          <w:lang w:val="en-US"/>
        </w:rPr>
      </w:pPr>
      <w:bookmarkStart w:id="96" w:name="_Toc478386510"/>
      <w:r w:rsidRPr="002C7322">
        <w:rPr>
          <w:lang w:val="en-US"/>
        </w:rPr>
        <w:lastRenderedPageBreak/>
        <w:t>6.3 Discussion</w:t>
      </w:r>
      <w:bookmarkEnd w:id="96"/>
    </w:p>
    <w:p w:rsidR="0066334A" w:rsidRPr="002C7322" w:rsidRDefault="0066334A" w:rsidP="0066334A">
      <w:pPr>
        <w:spacing w:line="360" w:lineRule="auto"/>
        <w:rPr>
          <w:rFonts w:ascii="Times New Roman" w:hAnsi="Times New Roman" w:cs="Times New Roman"/>
          <w:sz w:val="24"/>
          <w:szCs w:val="24"/>
          <w:lang w:val="en-US"/>
        </w:rPr>
      </w:pPr>
      <w:r w:rsidRPr="002C7322">
        <w:rPr>
          <w:rFonts w:ascii="Times New Roman" w:hAnsi="Times New Roman" w:cs="Times New Roman"/>
          <w:sz w:val="24"/>
          <w:szCs w:val="24"/>
          <w:lang w:val="en-US"/>
        </w:rPr>
        <w:t>To do research use was made of the adapted framework of Wagensveld (2005). This is a combination of two institutional models of Dillard et al (2004) and Burns and Scapens (2000) and a social model of Beyer and Trice (1988). One of the contribution</w:t>
      </w:r>
      <w:r w:rsidR="00555F63" w:rsidRPr="002C7322">
        <w:rPr>
          <w:rFonts w:ascii="Times New Roman" w:hAnsi="Times New Roman" w:cs="Times New Roman"/>
          <w:sz w:val="24"/>
          <w:szCs w:val="24"/>
          <w:lang w:val="en-US"/>
        </w:rPr>
        <w:t>s</w:t>
      </w:r>
      <w:r w:rsidRPr="002C7322">
        <w:rPr>
          <w:rFonts w:ascii="Times New Roman" w:hAnsi="Times New Roman" w:cs="Times New Roman"/>
          <w:sz w:val="24"/>
          <w:szCs w:val="24"/>
          <w:lang w:val="en-US"/>
        </w:rPr>
        <w:t xml:space="preserve"> of this research was </w:t>
      </w:r>
      <w:r w:rsidR="00555F63" w:rsidRPr="002C7322">
        <w:rPr>
          <w:rFonts w:ascii="Times New Roman" w:hAnsi="Times New Roman" w:cs="Times New Roman"/>
          <w:sz w:val="24"/>
          <w:szCs w:val="24"/>
          <w:lang w:val="en-US"/>
        </w:rPr>
        <w:t>using</w:t>
      </w:r>
      <w:r w:rsidRPr="002C7322">
        <w:rPr>
          <w:rFonts w:ascii="Times New Roman" w:hAnsi="Times New Roman" w:cs="Times New Roman"/>
          <w:sz w:val="24"/>
          <w:szCs w:val="24"/>
          <w:lang w:val="en-US"/>
        </w:rPr>
        <w:t xml:space="preserve"> this framework of Wagensveld (2005) in an empirical setting. The result of this research shows that this combination of institutional and social models is an enrichment to examine institutional changes. This </w:t>
      </w:r>
      <w:r w:rsidR="00346027" w:rsidRPr="002C7322">
        <w:rPr>
          <w:rFonts w:ascii="Times New Roman" w:hAnsi="Times New Roman" w:cs="Times New Roman"/>
          <w:sz w:val="24"/>
          <w:szCs w:val="24"/>
          <w:lang w:val="en-US"/>
        </w:rPr>
        <w:t>enrichment</w:t>
      </w:r>
      <w:r w:rsidRPr="002C7322">
        <w:rPr>
          <w:rFonts w:ascii="Times New Roman" w:hAnsi="Times New Roman" w:cs="Times New Roman"/>
          <w:sz w:val="24"/>
          <w:szCs w:val="24"/>
          <w:lang w:val="en-US"/>
        </w:rPr>
        <w:t xml:space="preserve"> is due to the fact</w:t>
      </w:r>
      <w:r w:rsidR="00346027" w:rsidRPr="002C7322">
        <w:rPr>
          <w:rFonts w:ascii="Times New Roman" w:hAnsi="Times New Roman" w:cs="Times New Roman"/>
          <w:sz w:val="24"/>
          <w:szCs w:val="24"/>
          <w:lang w:val="en-US"/>
        </w:rPr>
        <w:t>,</w:t>
      </w:r>
      <w:r w:rsidRPr="002C7322">
        <w:rPr>
          <w:rFonts w:ascii="Times New Roman" w:hAnsi="Times New Roman" w:cs="Times New Roman"/>
          <w:sz w:val="24"/>
          <w:szCs w:val="24"/>
          <w:lang w:val="en-US"/>
        </w:rPr>
        <w:t xml:space="preserve"> that for a researcher interested in describing and/or explaining how institutional changes </w:t>
      </w:r>
      <w:r w:rsidR="00346027" w:rsidRPr="002C7322">
        <w:rPr>
          <w:rFonts w:ascii="Times New Roman" w:hAnsi="Times New Roman" w:cs="Times New Roman"/>
          <w:sz w:val="24"/>
          <w:szCs w:val="24"/>
          <w:lang w:val="en-US"/>
        </w:rPr>
        <w:t xml:space="preserve">are </w:t>
      </w:r>
      <w:r w:rsidR="002C7322" w:rsidRPr="002C7322">
        <w:rPr>
          <w:rFonts w:ascii="Times New Roman" w:hAnsi="Times New Roman" w:cs="Times New Roman"/>
          <w:sz w:val="24"/>
          <w:szCs w:val="24"/>
          <w:lang w:val="en-US"/>
        </w:rPr>
        <w:t>shaped. I</w:t>
      </w:r>
      <w:r w:rsidRPr="002C7322">
        <w:rPr>
          <w:rFonts w:ascii="Times New Roman" w:hAnsi="Times New Roman" w:cs="Times New Roman"/>
          <w:sz w:val="24"/>
          <w:szCs w:val="24"/>
          <w:lang w:val="en-US"/>
        </w:rPr>
        <w:t>t becomes clearer when, why and which social processes are taking place during inst</w:t>
      </w:r>
      <w:r w:rsidR="00B93E5A" w:rsidRPr="002C7322">
        <w:rPr>
          <w:rFonts w:ascii="Times New Roman" w:hAnsi="Times New Roman" w:cs="Times New Roman"/>
          <w:sz w:val="24"/>
          <w:szCs w:val="24"/>
          <w:lang w:val="en-US"/>
        </w:rPr>
        <w:t>itutional changes. Therefore, it</w:t>
      </w:r>
      <w:r w:rsidRPr="002C7322">
        <w:rPr>
          <w:rFonts w:ascii="Times New Roman" w:hAnsi="Times New Roman" w:cs="Times New Roman"/>
          <w:sz w:val="24"/>
          <w:szCs w:val="24"/>
          <w:lang w:val="en-US"/>
        </w:rPr>
        <w:t xml:space="preserve"> can be concluded that this framework of Wagensveld (2005) is an enrichment in obtaining a deeper understanding of how and why institutionalization takes place. </w:t>
      </w:r>
    </w:p>
    <w:p w:rsidR="0066334A" w:rsidRPr="002C7322" w:rsidRDefault="0066334A" w:rsidP="0066334A">
      <w:pPr>
        <w:spacing w:line="360" w:lineRule="auto"/>
        <w:rPr>
          <w:rFonts w:ascii="Times New Roman" w:hAnsi="Times New Roman" w:cs="Times New Roman"/>
          <w:sz w:val="24"/>
          <w:szCs w:val="24"/>
          <w:lang w:val="en-US"/>
        </w:rPr>
      </w:pPr>
      <w:r w:rsidRPr="002C7322">
        <w:rPr>
          <w:rFonts w:ascii="Times New Roman" w:hAnsi="Times New Roman" w:cs="Times New Roman"/>
          <w:sz w:val="24"/>
          <w:szCs w:val="24"/>
          <w:lang w:val="en-US"/>
        </w:rPr>
        <w:t xml:space="preserve">This research has some limitations. The first one is that Burns and Scapens (2000) advise to use longitudinal studies to study process changes with their framework. But in relation to a constraint in time and resources, the interviews are kept at one point in time with members of the project team, NGW trainers and business line managers. The second limitation could be </w:t>
      </w:r>
      <w:r w:rsidR="00675A7A" w:rsidRPr="002C7322">
        <w:rPr>
          <w:rFonts w:ascii="Times New Roman" w:hAnsi="Times New Roman" w:cs="Times New Roman"/>
          <w:sz w:val="24"/>
          <w:szCs w:val="24"/>
          <w:lang w:val="en-US"/>
        </w:rPr>
        <w:t xml:space="preserve">a consequence of the fact </w:t>
      </w:r>
      <w:r w:rsidRPr="002C7322">
        <w:rPr>
          <w:rFonts w:ascii="Times New Roman" w:hAnsi="Times New Roman" w:cs="Times New Roman"/>
          <w:sz w:val="24"/>
          <w:szCs w:val="24"/>
          <w:lang w:val="en-US"/>
        </w:rPr>
        <w:t>that the interviewees had read a summary of the literature study in chapter 2. This was determined in consultation, so that the interviewees knew where this research w</w:t>
      </w:r>
      <w:r w:rsidR="00B93E5A" w:rsidRPr="002C7322">
        <w:rPr>
          <w:rFonts w:ascii="Times New Roman" w:hAnsi="Times New Roman" w:cs="Times New Roman"/>
          <w:sz w:val="24"/>
          <w:szCs w:val="24"/>
          <w:lang w:val="en-US"/>
        </w:rPr>
        <w:t>as about and they had the chance</w:t>
      </w:r>
      <w:r w:rsidRPr="002C7322">
        <w:rPr>
          <w:rFonts w:ascii="Times New Roman" w:hAnsi="Times New Roman" w:cs="Times New Roman"/>
          <w:sz w:val="24"/>
          <w:szCs w:val="24"/>
          <w:lang w:val="en-US"/>
        </w:rPr>
        <w:t xml:space="preserve"> to prepare for it. Therefore, it’s a possibility that the research results are affected by this discussion. The advantage of this decision was that the interviewees showed supporting documents that were useful for this research. </w:t>
      </w:r>
    </w:p>
    <w:p w:rsidR="0066334A" w:rsidRDefault="0066334A" w:rsidP="0066334A">
      <w:pPr>
        <w:spacing w:line="360" w:lineRule="auto"/>
        <w:rPr>
          <w:rFonts w:ascii="Times New Roman" w:hAnsi="Times New Roman" w:cs="Times New Roman"/>
          <w:sz w:val="24"/>
          <w:szCs w:val="24"/>
          <w:lang w:val="en-US"/>
        </w:rPr>
      </w:pPr>
      <w:r w:rsidRPr="002C7322">
        <w:rPr>
          <w:rFonts w:ascii="Times New Roman" w:hAnsi="Times New Roman" w:cs="Times New Roman"/>
          <w:sz w:val="24"/>
          <w:szCs w:val="24"/>
          <w:lang w:val="en-US"/>
        </w:rPr>
        <w:t>During this study, only the institutional models and social model are used to describe the institutionalization of teleworking. There was consciously a decision made to not study the cognitive processes during this change. The limited time and resources didn’t make it possible to incorporate the cognitive model during this study. Therefore, a suggestion for future research could be to use</w:t>
      </w:r>
      <w:r w:rsidR="00B93E5A" w:rsidRPr="002C7322">
        <w:rPr>
          <w:rFonts w:ascii="Times New Roman" w:hAnsi="Times New Roman" w:cs="Times New Roman"/>
          <w:sz w:val="24"/>
          <w:szCs w:val="24"/>
          <w:lang w:val="en-US"/>
        </w:rPr>
        <w:t xml:space="preserve"> the</w:t>
      </w:r>
      <w:r w:rsidRPr="002C7322">
        <w:rPr>
          <w:rFonts w:ascii="Times New Roman" w:hAnsi="Times New Roman" w:cs="Times New Roman"/>
          <w:sz w:val="24"/>
          <w:szCs w:val="24"/>
          <w:lang w:val="en-US"/>
        </w:rPr>
        <w:t xml:space="preserve"> complete framework of Wagensveld (2005) to see if this framework can provide added value during empirica</w:t>
      </w:r>
      <w:r w:rsidR="00B93E5A" w:rsidRPr="002C7322">
        <w:rPr>
          <w:rFonts w:ascii="Times New Roman" w:hAnsi="Times New Roman" w:cs="Times New Roman"/>
          <w:sz w:val="24"/>
          <w:szCs w:val="24"/>
          <w:lang w:val="en-US"/>
        </w:rPr>
        <w:t>l research. A second suggestion</w:t>
      </w:r>
      <w:r w:rsidRPr="002C7322">
        <w:rPr>
          <w:rFonts w:ascii="Times New Roman" w:hAnsi="Times New Roman" w:cs="Times New Roman"/>
          <w:sz w:val="24"/>
          <w:szCs w:val="24"/>
          <w:lang w:val="en-US"/>
        </w:rPr>
        <w:t xml:space="preserve"> for future research could be to repeat this study, but then in the form of a longitudinal study to see whether the results will be different or the same. Because there is a possibility that some effects become visible after a lapse of time.</w:t>
      </w:r>
    </w:p>
    <w:p w:rsidR="0066334A" w:rsidRDefault="0066334A" w:rsidP="0066334A">
      <w:pPr>
        <w:spacing w:line="360" w:lineRule="auto"/>
        <w:rPr>
          <w:rFonts w:ascii="Times New Roman" w:hAnsi="Times New Roman" w:cs="Times New Roman"/>
          <w:sz w:val="24"/>
          <w:szCs w:val="24"/>
          <w:lang w:val="en-US"/>
        </w:rPr>
      </w:pPr>
    </w:p>
    <w:p w:rsidR="0066334A" w:rsidRPr="006714C7" w:rsidRDefault="0066334A" w:rsidP="0066334A">
      <w:pPr>
        <w:tabs>
          <w:tab w:val="left" w:pos="2850"/>
          <w:tab w:val="right" w:pos="9072"/>
        </w:tabs>
        <w:spacing w:line="360" w:lineRule="auto"/>
        <w:rPr>
          <w:rFonts w:ascii="Times New Roman" w:hAnsi="Times New Roman" w:cs="Times New Roman"/>
          <w:i/>
          <w:sz w:val="24"/>
          <w:szCs w:val="24"/>
          <w:lang w:val="en-US"/>
        </w:rPr>
      </w:pPr>
    </w:p>
    <w:p w:rsidR="0066334A" w:rsidRPr="00A200E9" w:rsidRDefault="00B93E5A" w:rsidP="00B00C7E">
      <w:pPr>
        <w:pStyle w:val="Kop1"/>
        <w:rPr>
          <w:rFonts w:eastAsia="Calibri"/>
          <w:sz w:val="24"/>
          <w:szCs w:val="24"/>
          <w:lang w:val="en-US"/>
        </w:rPr>
      </w:pPr>
      <w:bookmarkStart w:id="97" w:name="_Toc477557470"/>
      <w:bookmarkStart w:id="98" w:name="_Toc478386511"/>
      <w:r>
        <w:rPr>
          <w:lang w:val="en-US"/>
        </w:rPr>
        <w:lastRenderedPageBreak/>
        <w:t>Ref</w:t>
      </w:r>
      <w:r w:rsidR="0066334A" w:rsidRPr="00A200E9">
        <w:rPr>
          <w:lang w:val="en-US"/>
        </w:rPr>
        <w:t>erences</w:t>
      </w:r>
      <w:bookmarkEnd w:id="97"/>
      <w:bookmarkEnd w:id="98"/>
    </w:p>
    <w:p w:rsidR="0066334A" w:rsidRPr="00B93E5A"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Armenakis, A.A. and S.G. Harris (2002), </w:t>
      </w:r>
      <w:r w:rsidRPr="00A200E9">
        <w:rPr>
          <w:rFonts w:ascii="Times New Roman" w:hAnsi="Times New Roman" w:cs="Times New Roman"/>
          <w:spacing w:val="5"/>
          <w:sz w:val="24"/>
          <w:szCs w:val="24"/>
          <w:shd w:val="clear" w:color="auto" w:fill="FFFFFF"/>
          <w:lang w:val="en-US"/>
        </w:rPr>
        <w:t xml:space="preserve">Crafting a change message to create transformational </w:t>
      </w:r>
      <w:r w:rsidRPr="00B93E5A">
        <w:rPr>
          <w:rFonts w:ascii="Times New Roman" w:hAnsi="Times New Roman" w:cs="Times New Roman"/>
          <w:spacing w:val="5"/>
          <w:sz w:val="24"/>
          <w:szCs w:val="24"/>
          <w:shd w:val="clear" w:color="auto" w:fill="FFFFFF"/>
          <w:lang w:val="en-US"/>
        </w:rPr>
        <w:t>readiness,</w:t>
      </w:r>
      <w:r w:rsidRPr="00B93E5A">
        <w:rPr>
          <w:rStyle w:val="apple-converted-space"/>
          <w:rFonts w:ascii="Times New Roman" w:hAnsi="Times New Roman" w:cs="Times New Roman"/>
          <w:spacing w:val="5"/>
          <w:sz w:val="24"/>
          <w:szCs w:val="24"/>
          <w:shd w:val="clear" w:color="auto" w:fill="FFFFFF"/>
          <w:lang w:val="en-US"/>
        </w:rPr>
        <w:t> </w:t>
      </w:r>
      <w:r w:rsidRPr="00B93E5A">
        <w:rPr>
          <w:rFonts w:ascii="Times New Roman" w:hAnsi="Times New Roman" w:cs="Times New Roman"/>
          <w:i/>
          <w:sz w:val="24"/>
          <w:szCs w:val="24"/>
          <w:lang w:val="en-US"/>
        </w:rPr>
        <w:t>Journal of Organizational Change Management</w:t>
      </w:r>
      <w:r w:rsidRPr="00B93E5A">
        <w:rPr>
          <w:rFonts w:ascii="Times New Roman" w:hAnsi="Times New Roman" w:cs="Times New Roman"/>
          <w:spacing w:val="5"/>
          <w:sz w:val="24"/>
          <w:szCs w:val="24"/>
          <w:shd w:val="clear" w:color="auto" w:fill="FFFFFF"/>
          <w:lang w:val="en-US"/>
        </w:rPr>
        <w:t>, Vol. 15, no. 2, p. 169-183</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Baily, D.E. and N.B. Kurland (2002), A review of telework research: findings, new directions, and lessons for the study of modern work, </w:t>
      </w:r>
      <w:r w:rsidRPr="00A200E9">
        <w:rPr>
          <w:rFonts w:ascii="Times New Roman" w:hAnsi="Times New Roman" w:cs="Times New Roman"/>
          <w:i/>
          <w:sz w:val="24"/>
          <w:szCs w:val="24"/>
          <w:lang w:val="en-US"/>
        </w:rPr>
        <w:t>Journal of Organizational Behavior</w:t>
      </w:r>
      <w:r w:rsidRPr="00A200E9">
        <w:rPr>
          <w:rFonts w:ascii="Times New Roman" w:hAnsi="Times New Roman" w:cs="Times New Roman"/>
          <w:sz w:val="24"/>
          <w:szCs w:val="24"/>
          <w:lang w:val="en-US"/>
        </w:rPr>
        <w:t>, vol. 23, no. 4, p. 383-400.</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Baruch, Y. (2001), The status of research on teleworking and an agenda for future research, </w:t>
      </w:r>
      <w:r w:rsidRPr="00B93E5A">
        <w:rPr>
          <w:rFonts w:ascii="Times New Roman" w:hAnsi="Times New Roman" w:cs="Times New Roman"/>
          <w:i/>
          <w:sz w:val="24"/>
          <w:szCs w:val="24"/>
          <w:lang w:val="en-US"/>
        </w:rPr>
        <w:t>International Journal of Management Reviews</w:t>
      </w:r>
      <w:r w:rsidRPr="00A200E9">
        <w:rPr>
          <w:rFonts w:ascii="Times New Roman" w:hAnsi="Times New Roman" w:cs="Times New Roman"/>
          <w:sz w:val="24"/>
          <w:szCs w:val="24"/>
          <w:lang w:val="en-US"/>
        </w:rPr>
        <w:t>, vol. 3, no. 2, p. 113-129.</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Beyer, J.M. and H.M. Trice (1988), </w:t>
      </w:r>
      <w:r w:rsidRPr="00A200E9">
        <w:rPr>
          <w:rFonts w:ascii="Times New Roman" w:hAnsi="Times New Roman" w:cs="Times New Roman"/>
          <w:i/>
          <w:sz w:val="24"/>
          <w:szCs w:val="24"/>
          <w:lang w:val="en-US"/>
        </w:rPr>
        <w:t>The communication of power relations in organizations through cultural rites</w:t>
      </w:r>
      <w:r w:rsidRPr="00A200E9">
        <w:rPr>
          <w:rFonts w:ascii="Times New Roman" w:hAnsi="Times New Roman" w:cs="Times New Roman"/>
          <w:sz w:val="24"/>
          <w:szCs w:val="24"/>
          <w:lang w:val="en-US"/>
        </w:rPr>
        <w:t>, Sage, Newbury Park</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Brice, J., Nelson, M.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W.G. Norris (2011), The governance of telecommuters and agency and transaction cost analysis, </w:t>
      </w:r>
      <w:r w:rsidRPr="00A200E9">
        <w:rPr>
          <w:rFonts w:ascii="Times New Roman" w:hAnsi="Times New Roman" w:cs="Times New Roman"/>
          <w:i/>
          <w:sz w:val="24"/>
          <w:szCs w:val="24"/>
          <w:lang w:val="en-US"/>
        </w:rPr>
        <w:t>Academy of Strategic Management Journal</w:t>
      </w:r>
      <w:r w:rsidRPr="00A200E9">
        <w:rPr>
          <w:rFonts w:ascii="Times New Roman" w:hAnsi="Times New Roman" w:cs="Times New Roman"/>
          <w:sz w:val="24"/>
          <w:szCs w:val="24"/>
          <w:lang w:val="en-US"/>
        </w:rPr>
        <w:t>, vol. 10, no. 1, p. 1-17.</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Burns, J. and R. Scapens (2000), Conceptualizing management accounting change: an institutional framework,</w:t>
      </w:r>
      <w:r w:rsidR="00B93E5A">
        <w:rPr>
          <w:rFonts w:ascii="Times New Roman" w:hAnsi="Times New Roman" w:cs="Times New Roman"/>
          <w:i/>
          <w:sz w:val="24"/>
          <w:szCs w:val="24"/>
          <w:lang w:val="en-US"/>
        </w:rPr>
        <w:t xml:space="preserve"> Management A</w:t>
      </w:r>
      <w:r w:rsidRPr="00A200E9">
        <w:rPr>
          <w:rFonts w:ascii="Times New Roman" w:hAnsi="Times New Roman" w:cs="Times New Roman"/>
          <w:i/>
          <w:sz w:val="24"/>
          <w:szCs w:val="24"/>
          <w:lang w:val="en-US"/>
        </w:rPr>
        <w:t>ccounting Research</w:t>
      </w:r>
      <w:r w:rsidRPr="00A200E9">
        <w:rPr>
          <w:rFonts w:ascii="Times New Roman" w:hAnsi="Times New Roman" w:cs="Times New Roman"/>
          <w:sz w:val="24"/>
          <w:szCs w:val="24"/>
          <w:lang w:val="en-US"/>
        </w:rPr>
        <w:t>, vol. 11, no. 1, p. 3-35.</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Cascio</w:t>
      </w:r>
      <w:proofErr w:type="spellEnd"/>
      <w:r w:rsidRPr="00A200E9">
        <w:rPr>
          <w:rFonts w:ascii="Times New Roman" w:hAnsi="Times New Roman" w:cs="Times New Roman"/>
          <w:sz w:val="24"/>
          <w:szCs w:val="24"/>
          <w:lang w:val="en-US"/>
        </w:rPr>
        <w:t>, W.F. (2000), Managing a virtual workplace</w:t>
      </w:r>
      <w:r w:rsidRPr="00A200E9">
        <w:rPr>
          <w:rFonts w:ascii="Times New Roman" w:hAnsi="Times New Roman" w:cs="Times New Roman"/>
          <w:i/>
          <w:sz w:val="24"/>
          <w:szCs w:val="24"/>
          <w:lang w:val="en-US"/>
        </w:rPr>
        <w:t>, Academy of Management Executive</w:t>
      </w:r>
      <w:r w:rsidRPr="00A200E9">
        <w:rPr>
          <w:rFonts w:ascii="Times New Roman" w:hAnsi="Times New Roman" w:cs="Times New Roman"/>
          <w:sz w:val="24"/>
          <w:szCs w:val="24"/>
          <w:lang w:val="en-US"/>
        </w:rPr>
        <w:t>, vol. 14, no. 3, p. 81-90.</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Daniels, K., Lamond, D.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P. Standen (2001), Teleworking: Frameworks for organizational research, </w:t>
      </w:r>
      <w:r w:rsidRPr="00A200E9">
        <w:rPr>
          <w:rFonts w:ascii="Times New Roman" w:hAnsi="Times New Roman" w:cs="Times New Roman"/>
          <w:i/>
          <w:sz w:val="24"/>
          <w:szCs w:val="24"/>
          <w:lang w:val="en-US"/>
        </w:rPr>
        <w:t>Journal of Management Studies</w:t>
      </w:r>
      <w:r w:rsidRPr="00A200E9">
        <w:rPr>
          <w:rFonts w:ascii="Times New Roman" w:hAnsi="Times New Roman" w:cs="Times New Roman"/>
          <w:sz w:val="24"/>
          <w:szCs w:val="24"/>
          <w:lang w:val="en-US"/>
        </w:rPr>
        <w:t>, vol. 38, no. 8, p. 1151-1185</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Dillard, J.F., J.T. </w:t>
      </w:r>
      <w:proofErr w:type="spellStart"/>
      <w:r w:rsidRPr="00A200E9">
        <w:rPr>
          <w:rFonts w:ascii="Times New Roman" w:hAnsi="Times New Roman" w:cs="Times New Roman"/>
          <w:sz w:val="24"/>
          <w:szCs w:val="24"/>
          <w:lang w:val="en-US"/>
        </w:rPr>
        <w:t>Rigsby</w:t>
      </w:r>
      <w:proofErr w:type="spellEnd"/>
      <w:r w:rsidRPr="00A200E9">
        <w:rPr>
          <w:rFonts w:ascii="Times New Roman" w:hAnsi="Times New Roman" w:cs="Times New Roman"/>
          <w:sz w:val="24"/>
          <w:szCs w:val="24"/>
          <w:lang w:val="en-US"/>
        </w:rPr>
        <w:t xml:space="preserve"> </w:t>
      </w:r>
      <w:r w:rsidR="00F740A0">
        <w:rPr>
          <w:rFonts w:ascii="Times New Roman" w:hAnsi="Times New Roman" w:cs="Times New Roman"/>
          <w:sz w:val="24"/>
          <w:szCs w:val="24"/>
          <w:lang w:val="en-US"/>
        </w:rPr>
        <w:t>and</w:t>
      </w:r>
      <w:r w:rsidRPr="00A200E9">
        <w:rPr>
          <w:rFonts w:ascii="Times New Roman" w:hAnsi="Times New Roman" w:cs="Times New Roman"/>
          <w:sz w:val="24"/>
          <w:szCs w:val="24"/>
          <w:lang w:val="en-US"/>
        </w:rPr>
        <w:t xml:space="preserve"> C. Goodman (2004)</w:t>
      </w:r>
      <w:r w:rsidR="00E65CC8">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making and r</w:t>
      </w:r>
      <w:r w:rsidR="00E65CC8">
        <w:rPr>
          <w:rFonts w:ascii="Times New Roman" w:hAnsi="Times New Roman" w:cs="Times New Roman"/>
          <w:sz w:val="24"/>
          <w:szCs w:val="24"/>
          <w:lang w:val="en-US"/>
        </w:rPr>
        <w:t>emaking of organization context:</w:t>
      </w:r>
      <w:r w:rsidRPr="00A200E9">
        <w:rPr>
          <w:rFonts w:ascii="Times New Roman" w:hAnsi="Times New Roman" w:cs="Times New Roman"/>
          <w:sz w:val="24"/>
          <w:szCs w:val="24"/>
          <w:lang w:val="en-US"/>
        </w:rPr>
        <w:t xml:space="preserve"> Duality and the institutionalization process</w:t>
      </w:r>
      <w:r w:rsidR="005F351F" w:rsidRPr="00A200E9">
        <w:rPr>
          <w:rFonts w:ascii="Times New Roman" w:hAnsi="Times New Roman" w:cs="Times New Roman"/>
          <w:sz w:val="24"/>
          <w:szCs w:val="24"/>
          <w:lang w:val="en-US"/>
        </w:rPr>
        <w:t xml:space="preserve">”, </w:t>
      </w:r>
      <w:r w:rsidR="005F351F" w:rsidRPr="005F351F">
        <w:rPr>
          <w:rFonts w:ascii="Times New Roman" w:hAnsi="Times New Roman" w:cs="Times New Roman"/>
          <w:i/>
          <w:sz w:val="24"/>
          <w:szCs w:val="24"/>
          <w:lang w:val="en-US"/>
        </w:rPr>
        <w:t>Accounting</w:t>
      </w:r>
      <w:r w:rsidRPr="005F351F">
        <w:rPr>
          <w:rFonts w:ascii="Times New Roman" w:hAnsi="Times New Roman" w:cs="Times New Roman"/>
          <w:i/>
          <w:sz w:val="24"/>
          <w:szCs w:val="24"/>
          <w:lang w:val="en-US"/>
        </w:rPr>
        <w:t>, Auditing</w:t>
      </w:r>
      <w:r w:rsidRPr="00A200E9">
        <w:rPr>
          <w:rFonts w:ascii="Times New Roman" w:hAnsi="Times New Roman" w:cs="Times New Roman"/>
          <w:i/>
          <w:sz w:val="24"/>
          <w:szCs w:val="24"/>
          <w:lang w:val="en-US"/>
        </w:rPr>
        <w:t xml:space="preserve"> </w:t>
      </w:r>
      <w:r w:rsidR="00F740A0">
        <w:rPr>
          <w:rFonts w:ascii="Times New Roman" w:hAnsi="Times New Roman" w:cs="Times New Roman"/>
          <w:i/>
          <w:sz w:val="24"/>
          <w:szCs w:val="24"/>
          <w:lang w:val="en-US"/>
        </w:rPr>
        <w:t>and</w:t>
      </w:r>
      <w:r w:rsidRPr="00A200E9">
        <w:rPr>
          <w:rFonts w:ascii="Times New Roman" w:hAnsi="Times New Roman" w:cs="Times New Roman"/>
          <w:i/>
          <w:sz w:val="24"/>
          <w:szCs w:val="24"/>
          <w:lang w:val="en-US"/>
        </w:rPr>
        <w:t xml:space="preserve"> Accountability Journal,</w:t>
      </w:r>
      <w:r w:rsidR="00A52840">
        <w:rPr>
          <w:rFonts w:ascii="Times New Roman" w:hAnsi="Times New Roman" w:cs="Times New Roman"/>
          <w:sz w:val="24"/>
          <w:szCs w:val="24"/>
          <w:lang w:val="en-US"/>
        </w:rPr>
        <w:t xml:space="preserve"> vol. 17, no. 4, p</w:t>
      </w:r>
      <w:r w:rsidRPr="00A200E9">
        <w:rPr>
          <w:rFonts w:ascii="Times New Roman" w:hAnsi="Times New Roman" w:cs="Times New Roman"/>
          <w:sz w:val="24"/>
          <w:szCs w:val="24"/>
          <w:lang w:val="en-US"/>
        </w:rPr>
        <w:t xml:space="preserve">. 506-542. </w:t>
      </w:r>
    </w:p>
    <w:p w:rsidR="0066334A" w:rsidRPr="00A200E9" w:rsidRDefault="0066334A" w:rsidP="0066334A">
      <w:pPr>
        <w:pStyle w:val="Bibliografie"/>
        <w:spacing w:line="360" w:lineRule="auto"/>
        <w:ind w:left="720" w:hanging="720"/>
        <w:rPr>
          <w:rFonts w:ascii="Times New Roman" w:hAnsi="Times New Roman" w:cs="Times New Roman"/>
          <w:i/>
          <w:iCs/>
          <w:sz w:val="24"/>
          <w:szCs w:val="24"/>
          <w:lang w:val="en-US"/>
        </w:rPr>
      </w:pPr>
      <w:r w:rsidRPr="00A200E9">
        <w:rPr>
          <w:rFonts w:ascii="Times New Roman" w:hAnsi="Times New Roman" w:cs="Times New Roman"/>
          <w:sz w:val="24"/>
          <w:szCs w:val="24"/>
          <w:lang w:val="en-US"/>
        </w:rPr>
        <w:t xml:space="preserve">Eisenhardt, K. (1989), Building Theories from Case Study Research, </w:t>
      </w:r>
      <w:r w:rsidRPr="00A200E9">
        <w:rPr>
          <w:rFonts w:ascii="Times New Roman" w:hAnsi="Times New Roman" w:cs="Times New Roman"/>
          <w:i/>
          <w:iCs/>
          <w:sz w:val="24"/>
          <w:szCs w:val="24"/>
          <w:lang w:val="en-US"/>
        </w:rPr>
        <w:t>Academy of Management Review</w:t>
      </w:r>
      <w:r w:rsidRPr="00A200E9">
        <w:rPr>
          <w:rFonts w:ascii="Times New Roman" w:hAnsi="Times New Roman" w:cs="Times New Roman"/>
          <w:sz w:val="24"/>
          <w:szCs w:val="24"/>
          <w:lang w:val="en-US"/>
        </w:rPr>
        <w:t>, vol. 14, no. 4, p. 532-550.</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Felstead</w:t>
      </w:r>
      <w:proofErr w:type="spellEnd"/>
      <w:r w:rsidRPr="00A200E9">
        <w:rPr>
          <w:rFonts w:ascii="Times New Roman" w:hAnsi="Times New Roman" w:cs="Times New Roman"/>
          <w:sz w:val="24"/>
          <w:szCs w:val="24"/>
          <w:lang w:val="en-US"/>
        </w:rPr>
        <w:t>, A., Jewson. N. and S. Walters (2003)</w:t>
      </w:r>
      <w:r w:rsidR="00E65CC8">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Managerial control of employees working at home, </w:t>
      </w:r>
      <w:r w:rsidRPr="00A200E9">
        <w:rPr>
          <w:rFonts w:ascii="Times New Roman" w:hAnsi="Times New Roman" w:cs="Times New Roman"/>
          <w:i/>
          <w:sz w:val="24"/>
          <w:szCs w:val="24"/>
          <w:lang w:val="en-US"/>
        </w:rPr>
        <w:t>British Journal of Industrial Relations</w:t>
      </w:r>
      <w:r w:rsidRPr="00A200E9">
        <w:rPr>
          <w:rFonts w:ascii="Times New Roman" w:hAnsi="Times New Roman" w:cs="Times New Roman"/>
          <w:sz w:val="24"/>
          <w:szCs w:val="24"/>
          <w:lang w:val="en-US"/>
        </w:rPr>
        <w:t>, vol. 41, no. 2, p. 214-264</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Girard, K. (1997), Ditching the Commute. </w:t>
      </w:r>
      <w:r w:rsidRPr="00B93E5A">
        <w:rPr>
          <w:rFonts w:ascii="Times New Roman" w:hAnsi="Times New Roman" w:cs="Times New Roman"/>
          <w:i/>
          <w:sz w:val="24"/>
          <w:szCs w:val="24"/>
          <w:lang w:val="en-US"/>
        </w:rPr>
        <w:t>Computerworld</w:t>
      </w:r>
      <w:r w:rsidRPr="00A200E9">
        <w:rPr>
          <w:rFonts w:ascii="Times New Roman" w:hAnsi="Times New Roman" w:cs="Times New Roman"/>
          <w:sz w:val="24"/>
          <w:szCs w:val="24"/>
          <w:lang w:val="en-US"/>
        </w:rPr>
        <w:t>, vol. 31, no. 35, p.</w:t>
      </w:r>
      <w:r w:rsidR="00A52840">
        <w:rPr>
          <w:rFonts w:ascii="Times New Roman" w:hAnsi="Times New Roman" w:cs="Times New Roman"/>
          <w:sz w:val="24"/>
          <w:szCs w:val="24"/>
          <w:lang w:val="en-US"/>
        </w:rPr>
        <w:t xml:space="preserve"> </w:t>
      </w:r>
      <w:r w:rsidRPr="00A200E9">
        <w:rPr>
          <w:rFonts w:ascii="Times New Roman" w:hAnsi="Times New Roman" w:cs="Times New Roman"/>
          <w:sz w:val="24"/>
          <w:szCs w:val="24"/>
          <w:lang w:val="en-US"/>
        </w:rPr>
        <w:t>1-3</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lastRenderedPageBreak/>
        <w:t>Illegems</w:t>
      </w:r>
      <w:proofErr w:type="spellEnd"/>
      <w:r w:rsidRPr="00A200E9">
        <w:rPr>
          <w:rFonts w:ascii="Times New Roman" w:hAnsi="Times New Roman" w:cs="Times New Roman"/>
          <w:sz w:val="24"/>
          <w:szCs w:val="24"/>
          <w:lang w:val="en-US"/>
        </w:rPr>
        <w:t xml:space="preserve">, V., </w:t>
      </w:r>
      <w:proofErr w:type="spellStart"/>
      <w:r w:rsidRPr="00A200E9">
        <w:rPr>
          <w:rFonts w:ascii="Times New Roman" w:hAnsi="Times New Roman" w:cs="Times New Roman"/>
          <w:sz w:val="24"/>
          <w:szCs w:val="24"/>
          <w:lang w:val="en-US"/>
        </w:rPr>
        <w:t>Verbeke</w:t>
      </w:r>
      <w:proofErr w:type="spellEnd"/>
      <w:r w:rsidRPr="00A200E9">
        <w:rPr>
          <w:rFonts w:ascii="Times New Roman" w:hAnsi="Times New Roman" w:cs="Times New Roman"/>
          <w:sz w:val="24"/>
          <w:szCs w:val="24"/>
          <w:lang w:val="en-US"/>
        </w:rPr>
        <w:t xml:space="preserve">, A. and R. </w:t>
      </w:r>
      <w:proofErr w:type="spellStart"/>
      <w:r w:rsidRPr="00A200E9">
        <w:rPr>
          <w:rFonts w:ascii="Times New Roman" w:hAnsi="Times New Roman" w:cs="Times New Roman"/>
          <w:sz w:val="24"/>
          <w:szCs w:val="24"/>
          <w:lang w:val="en-US"/>
        </w:rPr>
        <w:t>S’Jegers</w:t>
      </w:r>
      <w:proofErr w:type="spellEnd"/>
      <w:r w:rsidRPr="00A200E9">
        <w:rPr>
          <w:rFonts w:ascii="Times New Roman" w:hAnsi="Times New Roman" w:cs="Times New Roman"/>
          <w:sz w:val="24"/>
          <w:szCs w:val="24"/>
          <w:lang w:val="en-US"/>
        </w:rPr>
        <w:t xml:space="preserve"> (2001), The organizational context of teleworking implementation, </w:t>
      </w:r>
      <w:r w:rsidRPr="00A200E9">
        <w:rPr>
          <w:rFonts w:ascii="Times New Roman" w:hAnsi="Times New Roman" w:cs="Times New Roman"/>
          <w:i/>
          <w:sz w:val="24"/>
          <w:szCs w:val="24"/>
          <w:lang w:val="en-US"/>
        </w:rPr>
        <w:t>Technological Forecasting and Social Change</w:t>
      </w:r>
      <w:r w:rsidRPr="00A200E9">
        <w:rPr>
          <w:rFonts w:ascii="Times New Roman" w:hAnsi="Times New Roman" w:cs="Times New Roman"/>
          <w:sz w:val="24"/>
          <w:szCs w:val="24"/>
          <w:lang w:val="en-US"/>
        </w:rPr>
        <w:t>, vol. 68, no.1, p. 275-291.</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Ismail, F.D., </w:t>
      </w:r>
      <w:proofErr w:type="spellStart"/>
      <w:r w:rsidRPr="00A200E9">
        <w:rPr>
          <w:rFonts w:ascii="Times New Roman" w:hAnsi="Times New Roman" w:cs="Times New Roman"/>
          <w:sz w:val="24"/>
          <w:szCs w:val="24"/>
          <w:lang w:val="en-US"/>
        </w:rPr>
        <w:t>Hamsa</w:t>
      </w:r>
      <w:proofErr w:type="spellEnd"/>
      <w:r w:rsidRPr="00A200E9">
        <w:rPr>
          <w:rFonts w:ascii="Times New Roman" w:hAnsi="Times New Roman" w:cs="Times New Roman"/>
          <w:sz w:val="24"/>
          <w:szCs w:val="24"/>
          <w:lang w:val="en-US"/>
        </w:rPr>
        <w:t>, A.A. and M.Z. Mohamed (2016)</w:t>
      </w:r>
      <w:r w:rsidR="00E65CC8">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Factors influencing the stated preference of university employees towards telecommuting in international Islamic university Malaysia, </w:t>
      </w:r>
      <w:r w:rsidRPr="00A200E9">
        <w:rPr>
          <w:rFonts w:ascii="Times New Roman" w:hAnsi="Times New Roman" w:cs="Times New Roman"/>
          <w:i/>
          <w:sz w:val="24"/>
          <w:szCs w:val="24"/>
          <w:lang w:val="en-US"/>
        </w:rPr>
        <w:t>Transportation Research Procedia</w:t>
      </w:r>
      <w:r w:rsidRPr="00A200E9">
        <w:rPr>
          <w:rFonts w:ascii="Times New Roman" w:hAnsi="Times New Roman" w:cs="Times New Roman"/>
          <w:sz w:val="24"/>
          <w:szCs w:val="24"/>
          <w:lang w:val="en-US"/>
        </w:rPr>
        <w:t>, vol. 17, p. 478-487.</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Katz, I. (1987)</w:t>
      </w:r>
      <w:r w:rsidR="00E65CC8">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The manage</w:t>
      </w:r>
      <w:r w:rsidR="00B93E5A">
        <w:rPr>
          <w:rFonts w:ascii="Times New Roman" w:hAnsi="Times New Roman" w:cs="Times New Roman"/>
          <w:sz w:val="24"/>
          <w:szCs w:val="24"/>
          <w:lang w:val="en-US"/>
        </w:rPr>
        <w:t>me</w:t>
      </w:r>
      <w:r w:rsidRPr="00A200E9">
        <w:rPr>
          <w:rFonts w:ascii="Times New Roman" w:hAnsi="Times New Roman" w:cs="Times New Roman"/>
          <w:sz w:val="24"/>
          <w:szCs w:val="24"/>
          <w:lang w:val="en-US"/>
        </w:rPr>
        <w:t xml:space="preserve">nt, control, and evaluation of telecommuting project: A case study, </w:t>
      </w:r>
      <w:r w:rsidRPr="00A200E9">
        <w:rPr>
          <w:rFonts w:ascii="Times New Roman" w:hAnsi="Times New Roman" w:cs="Times New Roman"/>
          <w:i/>
          <w:sz w:val="24"/>
          <w:szCs w:val="24"/>
          <w:lang w:val="en-US"/>
        </w:rPr>
        <w:t xml:space="preserve">Information </w:t>
      </w:r>
      <w:r w:rsidR="00F740A0">
        <w:rPr>
          <w:rFonts w:ascii="Times New Roman" w:hAnsi="Times New Roman" w:cs="Times New Roman"/>
          <w:i/>
          <w:sz w:val="24"/>
          <w:szCs w:val="24"/>
          <w:lang w:val="en-US"/>
        </w:rPr>
        <w:t>and</w:t>
      </w:r>
      <w:r w:rsidRPr="00A200E9">
        <w:rPr>
          <w:rFonts w:ascii="Times New Roman" w:hAnsi="Times New Roman" w:cs="Times New Roman"/>
          <w:i/>
          <w:sz w:val="24"/>
          <w:szCs w:val="24"/>
          <w:lang w:val="en-US"/>
        </w:rPr>
        <w:t xml:space="preserve"> Management</w:t>
      </w:r>
      <w:r w:rsidRPr="00A200E9">
        <w:rPr>
          <w:rFonts w:ascii="Times New Roman" w:hAnsi="Times New Roman" w:cs="Times New Roman"/>
          <w:sz w:val="24"/>
          <w:szCs w:val="24"/>
          <w:lang w:val="en-US"/>
        </w:rPr>
        <w:t>, vol. 13, p. 179-190.</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Kowalski, K.B. and J.A. Swanson (2005), Critical success factors in developing teleworking programs,</w:t>
      </w:r>
      <w:r w:rsidR="00290662">
        <w:rPr>
          <w:rFonts w:ascii="Times New Roman" w:hAnsi="Times New Roman" w:cs="Times New Roman"/>
          <w:sz w:val="24"/>
          <w:szCs w:val="24"/>
          <w:lang w:val="en-US"/>
        </w:rPr>
        <w:t xml:space="preserve"> </w:t>
      </w:r>
      <w:r w:rsidR="00290662" w:rsidRPr="00290662">
        <w:rPr>
          <w:rFonts w:ascii="Times New Roman" w:hAnsi="Times New Roman" w:cs="Times New Roman"/>
          <w:i/>
          <w:sz w:val="24"/>
          <w:szCs w:val="24"/>
          <w:lang w:val="en-US"/>
        </w:rPr>
        <w:t>Benchmarking: An</w:t>
      </w:r>
      <w:r w:rsidRPr="00A200E9">
        <w:rPr>
          <w:rFonts w:ascii="Times New Roman" w:hAnsi="Times New Roman" w:cs="Times New Roman"/>
          <w:sz w:val="24"/>
          <w:szCs w:val="24"/>
          <w:lang w:val="en-US"/>
        </w:rPr>
        <w:t xml:space="preserve"> </w:t>
      </w:r>
      <w:r w:rsidRPr="00A200E9">
        <w:rPr>
          <w:rFonts w:ascii="Times New Roman" w:hAnsi="Times New Roman" w:cs="Times New Roman"/>
          <w:i/>
          <w:sz w:val="24"/>
          <w:szCs w:val="24"/>
          <w:lang w:val="en-US"/>
        </w:rPr>
        <w:t>International Journal</w:t>
      </w:r>
      <w:r w:rsidRPr="00A200E9">
        <w:rPr>
          <w:rFonts w:ascii="Times New Roman" w:hAnsi="Times New Roman" w:cs="Times New Roman"/>
          <w:sz w:val="24"/>
          <w:szCs w:val="24"/>
          <w:lang w:val="en-US"/>
        </w:rPr>
        <w:t>, vol. 12, no. 3, p. 236-249.</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Kurland, N. and C.D. Cooper (2002), Manager control and employee isolation in telecommuting environments, </w:t>
      </w:r>
      <w:r w:rsidRPr="00A200E9">
        <w:rPr>
          <w:rFonts w:ascii="Times New Roman" w:hAnsi="Times New Roman" w:cs="Times New Roman"/>
          <w:i/>
          <w:sz w:val="24"/>
          <w:szCs w:val="24"/>
          <w:lang w:val="en-US"/>
        </w:rPr>
        <w:t>Journal of High Technology Management Research</w:t>
      </w:r>
      <w:r w:rsidRPr="00A200E9">
        <w:rPr>
          <w:rFonts w:ascii="Times New Roman" w:hAnsi="Times New Roman" w:cs="Times New Roman"/>
          <w:sz w:val="24"/>
          <w:szCs w:val="24"/>
          <w:lang w:val="en-US"/>
        </w:rPr>
        <w:t>, vol. 13, p. 107-126.</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Lautsch</w:t>
      </w:r>
      <w:proofErr w:type="spellEnd"/>
      <w:r w:rsidRPr="00A200E9">
        <w:rPr>
          <w:rFonts w:ascii="Times New Roman" w:hAnsi="Times New Roman" w:cs="Times New Roman"/>
          <w:sz w:val="24"/>
          <w:szCs w:val="24"/>
          <w:lang w:val="en-US"/>
        </w:rPr>
        <w:t xml:space="preserve">, B.A. and E.E. </w:t>
      </w:r>
      <w:proofErr w:type="spellStart"/>
      <w:r w:rsidRPr="00A200E9">
        <w:rPr>
          <w:rFonts w:ascii="Times New Roman" w:hAnsi="Times New Roman" w:cs="Times New Roman"/>
          <w:sz w:val="24"/>
          <w:szCs w:val="24"/>
          <w:lang w:val="en-US"/>
        </w:rPr>
        <w:t>Kossek</w:t>
      </w:r>
      <w:proofErr w:type="spellEnd"/>
      <w:r w:rsidRPr="00A200E9">
        <w:rPr>
          <w:rFonts w:ascii="Times New Roman" w:hAnsi="Times New Roman" w:cs="Times New Roman"/>
          <w:sz w:val="24"/>
          <w:szCs w:val="24"/>
          <w:lang w:val="en-US"/>
        </w:rPr>
        <w:t xml:space="preserve"> (2011), Managing a blended workforce: telecommuters and non-telecommuters, </w:t>
      </w:r>
      <w:r w:rsidRPr="00A200E9">
        <w:rPr>
          <w:rFonts w:ascii="Times New Roman" w:hAnsi="Times New Roman" w:cs="Times New Roman"/>
          <w:i/>
          <w:sz w:val="24"/>
          <w:szCs w:val="24"/>
          <w:lang w:val="en-US"/>
        </w:rPr>
        <w:t>Organizational Dynamics</w:t>
      </w:r>
      <w:r w:rsidRPr="00A200E9">
        <w:rPr>
          <w:rFonts w:ascii="Times New Roman" w:hAnsi="Times New Roman" w:cs="Times New Roman"/>
          <w:sz w:val="24"/>
          <w:szCs w:val="24"/>
          <w:lang w:val="en-US"/>
        </w:rPr>
        <w:t>, vol. 40, no. 1, p. 10-17</w:t>
      </w:r>
    </w:p>
    <w:p w:rsidR="0066334A"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Mayo, M., Juan-Carlos, P., Gomez-Mejia, L. and C. Cruz (2009), Why some firms adopt telecommuting while others do not: A contingency perspective, </w:t>
      </w:r>
      <w:r w:rsidRPr="00A200E9">
        <w:rPr>
          <w:rFonts w:ascii="Times New Roman" w:hAnsi="Times New Roman" w:cs="Times New Roman"/>
          <w:i/>
          <w:sz w:val="24"/>
          <w:szCs w:val="24"/>
          <w:lang w:val="en-US"/>
        </w:rPr>
        <w:t>Human Resource Management</w:t>
      </w:r>
      <w:r w:rsidRPr="00A200E9">
        <w:rPr>
          <w:rFonts w:ascii="Times New Roman" w:hAnsi="Times New Roman" w:cs="Times New Roman"/>
          <w:sz w:val="24"/>
          <w:szCs w:val="24"/>
          <w:lang w:val="en-US"/>
        </w:rPr>
        <w:t>, vol. 48, no. 6, p. 917-939.</w:t>
      </w:r>
    </w:p>
    <w:p w:rsidR="0066334A" w:rsidRPr="00D85D45" w:rsidRDefault="0066334A" w:rsidP="0066334A">
      <w:pPr>
        <w:pStyle w:val="Bibliografie"/>
        <w:spacing w:line="360" w:lineRule="auto"/>
        <w:ind w:left="720" w:hanging="720"/>
        <w:rPr>
          <w:rFonts w:ascii="Times New Roman" w:hAnsi="Times New Roman" w:cs="Times New Roman"/>
          <w:sz w:val="24"/>
          <w:szCs w:val="24"/>
          <w:lang w:val="en-US"/>
        </w:rPr>
      </w:pPr>
      <w:r w:rsidRPr="00D85D45">
        <w:rPr>
          <w:rFonts w:ascii="Times New Roman" w:hAnsi="Times New Roman" w:cs="Times New Roman"/>
          <w:sz w:val="24"/>
          <w:szCs w:val="24"/>
          <w:lang w:val="en-US"/>
        </w:rPr>
        <w:t xml:space="preserve">Mello, J.A. (2007), Managing telework programs effectively, </w:t>
      </w:r>
      <w:r w:rsidRPr="00D85D45">
        <w:rPr>
          <w:rFonts w:ascii="Times New Roman" w:hAnsi="Times New Roman" w:cs="Times New Roman"/>
          <w:i/>
          <w:sz w:val="24"/>
          <w:szCs w:val="24"/>
          <w:lang w:val="en-US"/>
        </w:rPr>
        <w:t xml:space="preserve">Employ </w:t>
      </w:r>
      <w:proofErr w:type="spellStart"/>
      <w:r w:rsidRPr="00D85D45">
        <w:rPr>
          <w:rFonts w:ascii="Times New Roman" w:hAnsi="Times New Roman" w:cs="Times New Roman"/>
          <w:i/>
          <w:sz w:val="24"/>
          <w:szCs w:val="24"/>
          <w:lang w:val="en-US"/>
        </w:rPr>
        <w:t>Respons</w:t>
      </w:r>
      <w:proofErr w:type="spellEnd"/>
      <w:r w:rsidRPr="00D85D45">
        <w:rPr>
          <w:rFonts w:ascii="Times New Roman" w:hAnsi="Times New Roman" w:cs="Times New Roman"/>
          <w:i/>
          <w:sz w:val="24"/>
          <w:szCs w:val="24"/>
          <w:lang w:val="en-US"/>
        </w:rPr>
        <w:t xml:space="preserve"> Rights</w:t>
      </w:r>
      <w:r w:rsidR="00A52840">
        <w:rPr>
          <w:rFonts w:ascii="Times New Roman" w:hAnsi="Times New Roman" w:cs="Times New Roman"/>
          <w:sz w:val="24"/>
          <w:szCs w:val="24"/>
          <w:lang w:val="en-US"/>
        </w:rPr>
        <w:t>, vol. 19, no. 4, p</w:t>
      </w:r>
      <w:r w:rsidRPr="00D85D45">
        <w:rPr>
          <w:rFonts w:ascii="Times New Roman" w:hAnsi="Times New Roman" w:cs="Times New Roman"/>
          <w:sz w:val="24"/>
          <w:szCs w:val="24"/>
          <w:lang w:val="en-US"/>
        </w:rPr>
        <w:t>. 247-261</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Pearce, J.A. (2009), Successful corporate telecommuting with technology considerations for late adopters, </w:t>
      </w:r>
      <w:r w:rsidRPr="00A200E9">
        <w:rPr>
          <w:rFonts w:ascii="Times New Roman" w:hAnsi="Times New Roman" w:cs="Times New Roman"/>
          <w:i/>
          <w:sz w:val="24"/>
          <w:szCs w:val="24"/>
          <w:lang w:val="en-US"/>
        </w:rPr>
        <w:t>Organization Dynamics</w:t>
      </w:r>
      <w:r w:rsidRPr="00A200E9">
        <w:rPr>
          <w:rFonts w:ascii="Times New Roman" w:hAnsi="Times New Roman" w:cs="Times New Roman"/>
          <w:sz w:val="24"/>
          <w:szCs w:val="24"/>
          <w:lang w:val="en-US"/>
        </w:rPr>
        <w:t>, vol. 28, no. 1, p. 16-25</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Per</w:t>
      </w:r>
      <w:r w:rsidR="009770B7">
        <w:rPr>
          <w:rFonts w:ascii="Times New Roman" w:hAnsi="Times New Roman" w:cs="Times New Roman"/>
          <w:sz w:val="24"/>
          <w:szCs w:val="24"/>
          <w:lang w:val="en-US"/>
        </w:rPr>
        <w:t xml:space="preserve">ez, M., Sanchez, A.M., </w:t>
      </w:r>
      <w:proofErr w:type="spellStart"/>
      <w:r w:rsidR="009770B7">
        <w:rPr>
          <w:rFonts w:ascii="Times New Roman" w:hAnsi="Times New Roman" w:cs="Times New Roman"/>
          <w:sz w:val="24"/>
          <w:szCs w:val="24"/>
          <w:lang w:val="en-US"/>
        </w:rPr>
        <w:t>Carnicer</w:t>
      </w:r>
      <w:proofErr w:type="spellEnd"/>
      <w:r w:rsidR="009770B7">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P.L. and M.J.V. Jimenez (2005), The differences of firm resources and the adoption of teleworking, </w:t>
      </w:r>
      <w:r w:rsidRPr="00A200E9">
        <w:rPr>
          <w:rFonts w:ascii="Times New Roman" w:hAnsi="Times New Roman" w:cs="Times New Roman"/>
          <w:i/>
          <w:sz w:val="24"/>
          <w:szCs w:val="24"/>
          <w:lang w:val="en-US"/>
        </w:rPr>
        <w:t>Technovation,</w:t>
      </w:r>
      <w:r w:rsidRPr="00A200E9">
        <w:rPr>
          <w:rFonts w:ascii="Times New Roman" w:hAnsi="Times New Roman" w:cs="Times New Roman"/>
          <w:sz w:val="24"/>
          <w:szCs w:val="24"/>
          <w:lang w:val="en-US"/>
        </w:rPr>
        <w:t xml:space="preserve"> vol. 25, no. 5, p. 1476-1483.</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Reay, T., Golden-Biddle, K. and K. German (2006), Legitimizing a new role: small wins and micro</w:t>
      </w:r>
      <w:r w:rsidR="009770B7">
        <w:rPr>
          <w:rFonts w:ascii="Times New Roman" w:hAnsi="Times New Roman" w:cs="Times New Roman"/>
          <w:sz w:val="24"/>
          <w:szCs w:val="24"/>
          <w:lang w:val="en-US"/>
        </w:rPr>
        <w:t xml:space="preserve"> </w:t>
      </w:r>
      <w:r w:rsidRPr="00A200E9">
        <w:rPr>
          <w:rFonts w:ascii="Times New Roman" w:hAnsi="Times New Roman" w:cs="Times New Roman"/>
          <w:sz w:val="24"/>
          <w:szCs w:val="24"/>
          <w:lang w:val="en-US"/>
        </w:rPr>
        <w:t xml:space="preserve">processes of change, </w:t>
      </w:r>
      <w:r w:rsidR="00290662">
        <w:rPr>
          <w:rFonts w:ascii="Times New Roman" w:hAnsi="Times New Roman" w:cs="Times New Roman"/>
          <w:i/>
          <w:iCs/>
          <w:sz w:val="24"/>
          <w:szCs w:val="24"/>
          <w:lang w:val="en-US"/>
        </w:rPr>
        <w:t>Academy of M</w:t>
      </w:r>
      <w:r w:rsidRPr="00A200E9">
        <w:rPr>
          <w:rFonts w:ascii="Times New Roman" w:hAnsi="Times New Roman" w:cs="Times New Roman"/>
          <w:i/>
          <w:iCs/>
          <w:sz w:val="24"/>
          <w:szCs w:val="24"/>
          <w:lang w:val="en-US"/>
        </w:rPr>
        <w:t>anagement Journal</w:t>
      </w:r>
      <w:r w:rsidRPr="00A200E9">
        <w:rPr>
          <w:rFonts w:ascii="Times New Roman" w:hAnsi="Times New Roman" w:cs="Times New Roman"/>
          <w:sz w:val="24"/>
          <w:szCs w:val="24"/>
          <w:lang w:val="en-US"/>
        </w:rPr>
        <w:t>, vol. 49, no. 5, p. 977-998.</w:t>
      </w:r>
    </w:p>
    <w:p w:rsidR="0066334A" w:rsidRPr="0038191A" w:rsidRDefault="0066334A" w:rsidP="0066334A">
      <w:pPr>
        <w:pStyle w:val="Bibliografie"/>
        <w:spacing w:line="360" w:lineRule="auto"/>
        <w:ind w:left="720" w:hanging="720"/>
        <w:rPr>
          <w:rFonts w:ascii="Times New Roman" w:hAnsi="Times New Roman" w:cs="Times New Roman"/>
          <w:sz w:val="24"/>
          <w:szCs w:val="24"/>
          <w:lang w:val="en-US"/>
        </w:rPr>
      </w:pPr>
      <w:proofErr w:type="spellStart"/>
      <w:r w:rsidRPr="00A200E9">
        <w:rPr>
          <w:rFonts w:ascii="Times New Roman" w:hAnsi="Times New Roman" w:cs="Times New Roman"/>
          <w:sz w:val="24"/>
          <w:szCs w:val="24"/>
          <w:lang w:val="en-US"/>
        </w:rPr>
        <w:t>Raiborn</w:t>
      </w:r>
      <w:proofErr w:type="spellEnd"/>
      <w:r w:rsidRPr="00A200E9">
        <w:rPr>
          <w:rFonts w:ascii="Times New Roman" w:hAnsi="Times New Roman" w:cs="Times New Roman"/>
          <w:sz w:val="24"/>
          <w:szCs w:val="24"/>
          <w:lang w:val="en-US"/>
        </w:rPr>
        <w:t xml:space="preserve">, C. and J.B. </w:t>
      </w:r>
      <w:proofErr w:type="spellStart"/>
      <w:r w:rsidRPr="00A200E9">
        <w:rPr>
          <w:rFonts w:ascii="Times New Roman" w:hAnsi="Times New Roman" w:cs="Times New Roman"/>
          <w:sz w:val="24"/>
          <w:szCs w:val="24"/>
          <w:lang w:val="en-US"/>
        </w:rPr>
        <w:t>Butlet</w:t>
      </w:r>
      <w:proofErr w:type="spellEnd"/>
      <w:r w:rsidRPr="00A200E9">
        <w:rPr>
          <w:rFonts w:ascii="Times New Roman" w:hAnsi="Times New Roman" w:cs="Times New Roman"/>
          <w:sz w:val="24"/>
          <w:szCs w:val="24"/>
          <w:lang w:val="en-US"/>
        </w:rPr>
        <w:t xml:space="preserve"> (2009), A new look at telecommuting and teleworking, </w:t>
      </w:r>
      <w:r w:rsidRPr="009770B7">
        <w:rPr>
          <w:rFonts w:ascii="Times New Roman" w:hAnsi="Times New Roman" w:cs="Times New Roman"/>
          <w:i/>
          <w:sz w:val="24"/>
          <w:szCs w:val="24"/>
          <w:lang w:val="en-US"/>
        </w:rPr>
        <w:t xml:space="preserve">The </w:t>
      </w:r>
      <w:r w:rsidRPr="00A200E9">
        <w:rPr>
          <w:rFonts w:ascii="Times New Roman" w:hAnsi="Times New Roman" w:cs="Times New Roman"/>
          <w:i/>
          <w:sz w:val="24"/>
          <w:szCs w:val="24"/>
          <w:lang w:val="en-US"/>
        </w:rPr>
        <w:t>Journal of Corporate</w:t>
      </w:r>
      <w:r w:rsidR="00290662">
        <w:rPr>
          <w:rFonts w:ascii="Times New Roman" w:hAnsi="Times New Roman" w:cs="Times New Roman"/>
          <w:i/>
          <w:sz w:val="24"/>
          <w:szCs w:val="24"/>
          <w:lang w:val="en-US"/>
        </w:rPr>
        <w:t xml:space="preserve"> Accounting</w:t>
      </w:r>
      <w:r w:rsidRPr="00A200E9">
        <w:rPr>
          <w:rFonts w:ascii="Times New Roman" w:hAnsi="Times New Roman" w:cs="Times New Roman"/>
          <w:i/>
          <w:sz w:val="24"/>
          <w:szCs w:val="24"/>
          <w:lang w:val="en-US"/>
        </w:rPr>
        <w:t xml:space="preserve"> </w:t>
      </w:r>
      <w:r w:rsidR="00F740A0">
        <w:rPr>
          <w:rFonts w:ascii="Times New Roman" w:hAnsi="Times New Roman" w:cs="Times New Roman"/>
          <w:i/>
          <w:sz w:val="24"/>
          <w:szCs w:val="24"/>
          <w:lang w:val="en-US"/>
        </w:rPr>
        <w:t>and</w:t>
      </w:r>
      <w:r w:rsidRPr="00A200E9">
        <w:rPr>
          <w:rFonts w:ascii="Times New Roman" w:hAnsi="Times New Roman" w:cs="Times New Roman"/>
          <w:i/>
          <w:sz w:val="24"/>
          <w:szCs w:val="24"/>
          <w:lang w:val="en-US"/>
        </w:rPr>
        <w:t xml:space="preserve"> Finance</w:t>
      </w:r>
      <w:r w:rsidRPr="00A200E9">
        <w:rPr>
          <w:rFonts w:ascii="Times New Roman" w:hAnsi="Times New Roman" w:cs="Times New Roman"/>
          <w:sz w:val="24"/>
          <w:szCs w:val="24"/>
          <w:lang w:val="en-US"/>
        </w:rPr>
        <w:t>, vol. 20, no. 5, p. 31-39</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lastRenderedPageBreak/>
        <w:t>Richard, L. (2012)</w:t>
      </w:r>
      <w:r w:rsidR="009770B7">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Telecommuting: Implementation for success, </w:t>
      </w:r>
      <w:r w:rsidRPr="00A200E9">
        <w:rPr>
          <w:rFonts w:ascii="Times New Roman" w:hAnsi="Times New Roman" w:cs="Times New Roman"/>
          <w:i/>
          <w:sz w:val="24"/>
          <w:szCs w:val="24"/>
          <w:lang w:val="en-US"/>
        </w:rPr>
        <w:t>International Journal of Business and Social Science</w:t>
      </w:r>
      <w:r w:rsidRPr="00A200E9">
        <w:rPr>
          <w:rFonts w:ascii="Times New Roman" w:hAnsi="Times New Roman" w:cs="Times New Roman"/>
          <w:sz w:val="24"/>
          <w:szCs w:val="24"/>
          <w:lang w:val="en-US"/>
        </w:rPr>
        <w:t>, vol. 3, no. 15, p. 20-29.</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Wagen</w:t>
      </w:r>
      <w:r w:rsidR="00290662">
        <w:rPr>
          <w:rFonts w:ascii="Times New Roman" w:hAnsi="Times New Roman" w:cs="Times New Roman"/>
          <w:sz w:val="24"/>
          <w:szCs w:val="24"/>
          <w:lang w:val="en-US"/>
        </w:rPr>
        <w:t>s</w:t>
      </w:r>
      <w:r w:rsidRPr="00A200E9">
        <w:rPr>
          <w:rFonts w:ascii="Times New Roman" w:hAnsi="Times New Roman" w:cs="Times New Roman"/>
          <w:sz w:val="24"/>
          <w:szCs w:val="24"/>
          <w:lang w:val="en-US"/>
        </w:rPr>
        <w:t>veld, K. (2005)</w:t>
      </w:r>
      <w:r w:rsidR="009770B7">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Institutional, social</w:t>
      </w:r>
      <w:r w:rsidR="00290662">
        <w:rPr>
          <w:rFonts w:ascii="Times New Roman" w:hAnsi="Times New Roman" w:cs="Times New Roman"/>
          <w:sz w:val="24"/>
          <w:szCs w:val="24"/>
          <w:lang w:val="en-US"/>
        </w:rPr>
        <w:t xml:space="preserve"> and cognitive dimensions of</w:t>
      </w:r>
      <w:r w:rsidRPr="00A200E9">
        <w:rPr>
          <w:rFonts w:ascii="Times New Roman" w:hAnsi="Times New Roman" w:cs="Times New Roman"/>
          <w:sz w:val="24"/>
          <w:szCs w:val="24"/>
          <w:lang w:val="en-US"/>
        </w:rPr>
        <w:t xml:space="preserve"> balanced scorecard change, </w:t>
      </w:r>
      <w:r w:rsidRPr="0066334A">
        <w:rPr>
          <w:rFonts w:ascii="Times New Roman" w:hAnsi="Times New Roman" w:cs="Times New Roman"/>
          <w:i/>
          <w:sz w:val="24"/>
          <w:szCs w:val="24"/>
          <w:lang w:val="en-US"/>
        </w:rPr>
        <w:t>MCA/ENROACH Conference</w:t>
      </w:r>
      <w:r w:rsidRPr="00A200E9">
        <w:rPr>
          <w:rFonts w:ascii="Times New Roman" w:hAnsi="Times New Roman" w:cs="Times New Roman"/>
          <w:sz w:val="24"/>
          <w:szCs w:val="24"/>
          <w:lang w:val="en-US"/>
        </w:rPr>
        <w:t xml:space="preserve">, </w:t>
      </w:r>
      <w:r w:rsidR="00290662">
        <w:rPr>
          <w:rFonts w:ascii="Times New Roman" w:hAnsi="Times New Roman" w:cs="Times New Roman"/>
          <w:sz w:val="24"/>
          <w:szCs w:val="24"/>
          <w:lang w:val="en-US"/>
        </w:rPr>
        <w:t>7-9 April, 2005, University of Antwerp, Belgium.</w:t>
      </w:r>
    </w:p>
    <w:p w:rsidR="0066334A" w:rsidRPr="00A200E9" w:rsidRDefault="009770B7" w:rsidP="0066334A">
      <w:pPr>
        <w:pStyle w:val="Bibliografie"/>
        <w:spacing w:line="360" w:lineRule="auto"/>
        <w:ind w:left="720" w:hanging="720"/>
        <w:rPr>
          <w:rFonts w:ascii="Times New Roman" w:hAnsi="Times New Roman" w:cs="Times New Roman"/>
          <w:sz w:val="24"/>
          <w:szCs w:val="24"/>
          <w:lang w:val="en-US"/>
        </w:rPr>
      </w:pPr>
      <w:r>
        <w:rPr>
          <w:rFonts w:ascii="Times New Roman" w:hAnsi="Times New Roman" w:cs="Times New Roman"/>
          <w:sz w:val="24"/>
          <w:szCs w:val="24"/>
          <w:lang w:val="en-US"/>
        </w:rPr>
        <w:t>Wright, P.C. (1993),</w:t>
      </w:r>
      <w:r w:rsidR="0066334A" w:rsidRPr="00A200E9">
        <w:rPr>
          <w:rFonts w:ascii="Times New Roman" w:hAnsi="Times New Roman" w:cs="Times New Roman"/>
          <w:sz w:val="24"/>
          <w:szCs w:val="24"/>
          <w:lang w:val="en-US"/>
        </w:rPr>
        <w:t xml:space="preserve"> Telecommuting and employee effectiveness: Career and managerial issues, </w:t>
      </w:r>
      <w:r w:rsidR="0066334A" w:rsidRPr="00A200E9">
        <w:rPr>
          <w:rFonts w:ascii="Times New Roman" w:hAnsi="Times New Roman" w:cs="Times New Roman"/>
          <w:i/>
          <w:sz w:val="24"/>
          <w:szCs w:val="24"/>
          <w:lang w:val="en-US"/>
        </w:rPr>
        <w:t>International Journal of Career Management</w:t>
      </w:r>
      <w:r w:rsidR="0066334A" w:rsidRPr="00A200E9">
        <w:rPr>
          <w:rFonts w:ascii="Times New Roman" w:hAnsi="Times New Roman" w:cs="Times New Roman"/>
          <w:sz w:val="24"/>
          <w:szCs w:val="24"/>
          <w:lang w:val="en-US"/>
        </w:rPr>
        <w:t xml:space="preserve">, vol. 5, no. 1, p. 4-9. </w:t>
      </w:r>
    </w:p>
    <w:p w:rsidR="0066334A"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 xml:space="preserve">Yin, R. (2003), </w:t>
      </w:r>
      <w:r w:rsidRPr="00A200E9">
        <w:rPr>
          <w:rFonts w:ascii="Times New Roman" w:hAnsi="Times New Roman" w:cs="Times New Roman"/>
          <w:i/>
          <w:sz w:val="24"/>
          <w:szCs w:val="24"/>
          <w:lang w:val="en-US"/>
        </w:rPr>
        <w:t>Applications of Case Study Research</w:t>
      </w:r>
      <w:r w:rsidRPr="00A200E9">
        <w:rPr>
          <w:rFonts w:ascii="Times New Roman" w:hAnsi="Times New Roman" w:cs="Times New Roman"/>
          <w:sz w:val="24"/>
          <w:szCs w:val="24"/>
          <w:lang w:val="en-US"/>
        </w:rPr>
        <w:t>, Sage Publications, California.</w:t>
      </w:r>
    </w:p>
    <w:p w:rsidR="0066334A" w:rsidRPr="0038191A" w:rsidRDefault="0066334A" w:rsidP="0066334A">
      <w:pPr>
        <w:pStyle w:val="Bibliografie"/>
        <w:spacing w:line="360" w:lineRule="auto"/>
        <w:ind w:left="720" w:hanging="720"/>
        <w:rPr>
          <w:rFonts w:ascii="Times New Roman" w:hAnsi="Times New Roman" w:cs="Times New Roman"/>
          <w:sz w:val="24"/>
          <w:szCs w:val="24"/>
          <w:lang w:val="en-US"/>
        </w:rPr>
      </w:pPr>
      <w:r w:rsidRPr="0038191A">
        <w:rPr>
          <w:rFonts w:ascii="Times New Roman" w:hAnsi="Times New Roman" w:cs="Times New Roman"/>
          <w:sz w:val="24"/>
          <w:szCs w:val="24"/>
          <w:lang w:val="en-US"/>
        </w:rPr>
        <w:t xml:space="preserve">Young, R. and E. Jordan (2008), Top management support: Mantra or necessity, </w:t>
      </w:r>
      <w:r w:rsidRPr="0038191A">
        <w:rPr>
          <w:rFonts w:ascii="Times New Roman" w:hAnsi="Times New Roman" w:cs="Times New Roman"/>
          <w:i/>
          <w:sz w:val="24"/>
          <w:szCs w:val="24"/>
          <w:lang w:val="en-US"/>
        </w:rPr>
        <w:t>International Journal of Project Management</w:t>
      </w:r>
      <w:r w:rsidRPr="0038191A">
        <w:rPr>
          <w:rFonts w:ascii="Times New Roman" w:hAnsi="Times New Roman" w:cs="Times New Roman"/>
          <w:sz w:val="24"/>
          <w:szCs w:val="24"/>
          <w:lang w:val="en-US"/>
        </w:rPr>
        <w:t>, vol. 26, no. 7, p. 713-725.</w:t>
      </w:r>
    </w:p>
    <w:p w:rsidR="0066334A" w:rsidRPr="00A200E9" w:rsidRDefault="0066334A" w:rsidP="0066334A">
      <w:pPr>
        <w:rPr>
          <w:rFonts w:ascii="Times New Roman" w:hAnsi="Times New Roman" w:cs="Times New Roman"/>
          <w:b/>
          <w:lang w:val="en-US"/>
        </w:rPr>
      </w:pPr>
      <w:r w:rsidRPr="00A200E9">
        <w:rPr>
          <w:rFonts w:ascii="Times New Roman" w:hAnsi="Times New Roman" w:cs="Times New Roman"/>
          <w:b/>
          <w:lang w:val="en-US"/>
        </w:rPr>
        <w:t>Website:</w:t>
      </w:r>
    </w:p>
    <w:p w:rsidR="0066334A" w:rsidRPr="00A200E9" w:rsidRDefault="0066334A" w:rsidP="0066334A">
      <w:pPr>
        <w:pStyle w:val="Bibliografie"/>
        <w:spacing w:line="360" w:lineRule="auto"/>
        <w:ind w:left="720" w:hanging="720"/>
        <w:rPr>
          <w:rFonts w:ascii="Times New Roman" w:hAnsi="Times New Roman" w:cs="Times New Roman"/>
          <w:sz w:val="24"/>
          <w:szCs w:val="24"/>
          <w:lang w:val="en-US"/>
        </w:rPr>
      </w:pPr>
      <w:r w:rsidRPr="00A200E9">
        <w:rPr>
          <w:rFonts w:ascii="Times New Roman" w:hAnsi="Times New Roman" w:cs="Times New Roman"/>
          <w:sz w:val="24"/>
          <w:szCs w:val="24"/>
          <w:lang w:val="en-US"/>
        </w:rPr>
        <w:t>A.</w:t>
      </w:r>
      <w:r w:rsidR="00B53108">
        <w:rPr>
          <w:rFonts w:ascii="Times New Roman" w:hAnsi="Times New Roman" w:cs="Times New Roman"/>
          <w:sz w:val="24"/>
          <w:szCs w:val="24"/>
          <w:lang w:val="en-US"/>
        </w:rPr>
        <w:t>s.r</w:t>
      </w:r>
      <w:r w:rsidRPr="00A200E9">
        <w:rPr>
          <w:rFonts w:ascii="Times New Roman" w:hAnsi="Times New Roman" w:cs="Times New Roman"/>
          <w:sz w:val="24"/>
          <w:szCs w:val="24"/>
          <w:lang w:val="en-US"/>
        </w:rPr>
        <w:t xml:space="preserve">. (2016), </w:t>
      </w:r>
      <w:r w:rsidR="00B53108">
        <w:rPr>
          <w:rFonts w:ascii="Times New Roman" w:hAnsi="Times New Roman" w:cs="Times New Roman"/>
          <w:sz w:val="24"/>
          <w:szCs w:val="24"/>
          <w:lang w:val="en-US"/>
        </w:rPr>
        <w:t>Over a.s.r.</w:t>
      </w:r>
      <w:r w:rsidR="009770B7">
        <w:rPr>
          <w:rFonts w:ascii="Times New Roman" w:hAnsi="Times New Roman" w:cs="Times New Roman"/>
          <w:sz w:val="24"/>
          <w:szCs w:val="24"/>
          <w:lang w:val="en-US"/>
        </w:rPr>
        <w:t>,</w:t>
      </w:r>
      <w:r w:rsidRPr="00A200E9">
        <w:rPr>
          <w:rFonts w:ascii="Times New Roman" w:hAnsi="Times New Roman" w:cs="Times New Roman"/>
          <w:sz w:val="24"/>
          <w:szCs w:val="24"/>
          <w:lang w:val="en-US"/>
        </w:rPr>
        <w:t xml:space="preserve"> find date 3 November 2016, at</w:t>
      </w:r>
      <w:r w:rsidRPr="00A200E9">
        <w:rPr>
          <w:rFonts w:ascii="Times New Roman" w:hAnsi="Times New Roman" w:cs="Times New Roman"/>
          <w:sz w:val="24"/>
          <w:szCs w:val="24"/>
          <w:lang w:val="en-US"/>
        </w:rPr>
        <w:br/>
      </w:r>
      <w:hyperlink r:id="rId17" w:history="1">
        <w:r w:rsidRPr="00A200E9">
          <w:rPr>
            <w:rStyle w:val="Hyperlink"/>
            <w:rFonts w:ascii="Times New Roman" w:hAnsi="Times New Roman" w:cs="Times New Roman"/>
            <w:sz w:val="24"/>
            <w:szCs w:val="24"/>
            <w:lang w:val="en-US"/>
          </w:rPr>
          <w:t>http://asrnederland.nl/over-asr/wat-we-doen</w:t>
        </w:r>
      </w:hyperlink>
    </w:p>
    <w:p w:rsidR="0066334A" w:rsidRPr="00A200E9" w:rsidRDefault="0066334A" w:rsidP="0066334A">
      <w:pPr>
        <w:rPr>
          <w:rFonts w:ascii="Times New Roman" w:hAnsi="Times New Roman" w:cs="Times New Roman"/>
          <w:lang w:val="en-US"/>
        </w:rPr>
      </w:pPr>
    </w:p>
    <w:p w:rsidR="0066334A" w:rsidRPr="00A200E9" w:rsidRDefault="0066334A" w:rsidP="0066334A">
      <w:pPr>
        <w:spacing w:after="0" w:line="240" w:lineRule="auto"/>
        <w:rPr>
          <w:rFonts w:ascii="Times New Roman" w:eastAsia="PMingLiU" w:hAnsi="Times New Roman" w:cs="Times New Roman"/>
          <w:color w:val="2E74B5"/>
          <w:sz w:val="32"/>
          <w:szCs w:val="32"/>
          <w:lang w:val="en-US"/>
        </w:rPr>
      </w:pPr>
    </w:p>
    <w:p w:rsidR="0066334A" w:rsidRPr="00A200E9" w:rsidRDefault="0066334A" w:rsidP="0066334A">
      <w:pPr>
        <w:spacing w:after="0" w:line="240" w:lineRule="auto"/>
        <w:rPr>
          <w:rFonts w:ascii="Times New Roman" w:eastAsia="PMingLiU" w:hAnsi="Times New Roman" w:cs="Times New Roman"/>
          <w:color w:val="2E74B5"/>
          <w:sz w:val="32"/>
          <w:szCs w:val="32"/>
          <w:lang w:val="en-US"/>
        </w:rPr>
      </w:pPr>
      <w:r w:rsidRPr="00A200E9">
        <w:rPr>
          <w:rFonts w:ascii="Times New Roman" w:hAnsi="Times New Roman" w:cs="Times New Roman"/>
          <w:lang w:val="en-US"/>
        </w:rPr>
        <w:br w:type="page"/>
      </w:r>
    </w:p>
    <w:p w:rsidR="0066334A" w:rsidRDefault="0066334A" w:rsidP="0066334A">
      <w:pPr>
        <w:pStyle w:val="Kop1"/>
        <w:spacing w:line="360" w:lineRule="auto"/>
      </w:pPr>
      <w:bookmarkStart w:id="99" w:name="_Toc477557471"/>
      <w:bookmarkStart w:id="100" w:name="_Toc478386512"/>
      <w:r>
        <w:lastRenderedPageBreak/>
        <w:t>Appendix A</w:t>
      </w:r>
      <w:bookmarkEnd w:id="100"/>
    </w:p>
    <w:p w:rsidR="0066334A" w:rsidRPr="00667724" w:rsidRDefault="0066334A" w:rsidP="0066334A">
      <w:pPr>
        <w:rPr>
          <w:rFonts w:ascii="Times New Roman" w:hAnsi="Times New Roman" w:cs="Times New Roman"/>
          <w:sz w:val="24"/>
          <w:szCs w:val="24"/>
        </w:rPr>
      </w:pPr>
      <w:r w:rsidRPr="00667724">
        <w:rPr>
          <w:rFonts w:ascii="Times New Roman" w:hAnsi="Times New Roman" w:cs="Times New Roman"/>
          <w:noProof/>
          <w:sz w:val="24"/>
          <w:szCs w:val="24"/>
          <w:lang w:eastAsia="nl-NL"/>
        </w:rPr>
        <w:drawing>
          <wp:inline distT="0" distB="0" distL="0" distR="0" wp14:anchorId="3DACD18A" wp14:editId="2F19567C">
            <wp:extent cx="5038725" cy="6010275"/>
            <wp:effectExtent l="0" t="0" r="9525" b="9525"/>
            <wp:docPr id="15" name="Afbeelding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38725" cy="6010275"/>
                    </a:xfrm>
                    <a:prstGeom prst="rect">
                      <a:avLst/>
                    </a:prstGeom>
                  </pic:spPr>
                </pic:pic>
              </a:graphicData>
            </a:graphic>
          </wp:inline>
        </w:drawing>
      </w:r>
    </w:p>
    <w:p w:rsidR="0066334A" w:rsidRPr="00667724" w:rsidRDefault="0066334A" w:rsidP="0066334A">
      <w:pPr>
        <w:rPr>
          <w:rFonts w:ascii="Times New Roman" w:hAnsi="Times New Roman" w:cs="Times New Roman"/>
          <w:i/>
          <w:sz w:val="24"/>
          <w:szCs w:val="24"/>
          <w:lang w:val="en-US"/>
        </w:rPr>
      </w:pPr>
      <w:r w:rsidRPr="00667724">
        <w:rPr>
          <w:rFonts w:ascii="Times New Roman" w:hAnsi="Times New Roman" w:cs="Times New Roman"/>
          <w:i/>
          <w:sz w:val="24"/>
          <w:szCs w:val="24"/>
          <w:lang w:val="en-US"/>
        </w:rPr>
        <w:t>Appendix A</w:t>
      </w:r>
      <w:r w:rsidR="00667724" w:rsidRPr="00667724">
        <w:rPr>
          <w:rFonts w:ascii="Times New Roman" w:hAnsi="Times New Roman" w:cs="Times New Roman"/>
          <w:i/>
          <w:sz w:val="24"/>
          <w:szCs w:val="24"/>
          <w:lang w:val="en-US"/>
        </w:rPr>
        <w:t>:</w:t>
      </w:r>
      <w:r w:rsidRPr="00667724">
        <w:rPr>
          <w:rFonts w:ascii="Times New Roman" w:hAnsi="Times New Roman" w:cs="Times New Roman"/>
          <w:i/>
          <w:sz w:val="24"/>
          <w:szCs w:val="24"/>
          <w:lang w:val="en-US"/>
        </w:rPr>
        <w:t xml:space="preserve"> strategy plan NGW</w:t>
      </w:r>
    </w:p>
    <w:p w:rsidR="0066334A" w:rsidRPr="00667724" w:rsidRDefault="0066334A" w:rsidP="0066334A">
      <w:pPr>
        <w:rPr>
          <w:rFonts w:ascii="Times New Roman" w:hAnsi="Times New Roman" w:cs="Times New Roman"/>
          <w:sz w:val="24"/>
          <w:szCs w:val="24"/>
          <w:lang w:val="en-US"/>
        </w:rPr>
      </w:pPr>
    </w:p>
    <w:p w:rsidR="0066334A" w:rsidRPr="00667724" w:rsidRDefault="0066334A" w:rsidP="0066334A">
      <w:pPr>
        <w:rPr>
          <w:rFonts w:ascii="Times New Roman" w:eastAsia="PMingLiU" w:hAnsi="Times New Roman" w:cs="Times New Roman"/>
          <w:color w:val="2E74B5"/>
          <w:sz w:val="24"/>
          <w:szCs w:val="24"/>
          <w:lang w:val="en-US"/>
        </w:rPr>
      </w:pPr>
      <w:r w:rsidRPr="00667724">
        <w:rPr>
          <w:rFonts w:ascii="Times New Roman" w:hAnsi="Times New Roman" w:cs="Times New Roman"/>
          <w:sz w:val="24"/>
          <w:szCs w:val="24"/>
          <w:lang w:val="en-US"/>
        </w:rPr>
        <w:br w:type="page"/>
      </w:r>
    </w:p>
    <w:p w:rsidR="0066334A" w:rsidRPr="002C4D19" w:rsidRDefault="0066334A" w:rsidP="00BA5436">
      <w:pPr>
        <w:pStyle w:val="Kop1"/>
        <w:spacing w:line="360" w:lineRule="auto"/>
        <w:rPr>
          <w:lang w:val="en-US"/>
        </w:rPr>
      </w:pPr>
      <w:bookmarkStart w:id="101" w:name="_Toc478386513"/>
      <w:r w:rsidRPr="002C4D19">
        <w:rPr>
          <w:lang w:val="en-US"/>
        </w:rPr>
        <w:lastRenderedPageBreak/>
        <w:t>Appendix B</w:t>
      </w:r>
      <w:bookmarkEnd w:id="101"/>
    </w:p>
    <w:p w:rsidR="00BA5436" w:rsidRPr="00BA5436" w:rsidRDefault="00BA5436" w:rsidP="00BA5436">
      <w:bookmarkStart w:id="102" w:name="_Toc477787903"/>
      <w:r w:rsidRPr="00667724">
        <w:rPr>
          <w:noProof/>
          <w:sz w:val="24"/>
          <w:szCs w:val="24"/>
          <w:lang w:eastAsia="nl-NL"/>
        </w:rPr>
        <w:drawing>
          <wp:inline distT="0" distB="0" distL="0" distR="0" wp14:anchorId="386D249D" wp14:editId="4E225DA5">
            <wp:extent cx="5760720" cy="3022689"/>
            <wp:effectExtent l="0" t="0" r="0" b="6350"/>
            <wp:docPr id="16" name="Afbeelding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0720" cy="3022689"/>
                    </a:xfrm>
                    <a:prstGeom prst="rect">
                      <a:avLst/>
                    </a:prstGeom>
                  </pic:spPr>
                </pic:pic>
              </a:graphicData>
            </a:graphic>
          </wp:inline>
        </w:drawing>
      </w:r>
      <w:bookmarkEnd w:id="102"/>
    </w:p>
    <w:p w:rsidR="0066334A" w:rsidRPr="00667724" w:rsidRDefault="0066334A" w:rsidP="00667724">
      <w:pPr>
        <w:pStyle w:val="Geenafstand"/>
        <w:spacing w:line="360" w:lineRule="auto"/>
        <w:rPr>
          <w:i/>
          <w:lang w:val="en-US"/>
        </w:rPr>
      </w:pPr>
      <w:r w:rsidRPr="00667724">
        <w:rPr>
          <w:rFonts w:ascii="Times New Roman" w:hAnsi="Times New Roman" w:cs="Times New Roman"/>
          <w:i/>
          <w:sz w:val="24"/>
          <w:szCs w:val="24"/>
          <w:lang w:val="en-US"/>
        </w:rPr>
        <w:t xml:space="preserve">Appendix B: </w:t>
      </w:r>
      <w:r w:rsidR="00667724" w:rsidRPr="00667724">
        <w:rPr>
          <w:rFonts w:ascii="Times New Roman" w:hAnsi="Times New Roman" w:cs="Times New Roman"/>
          <w:i/>
          <w:sz w:val="24"/>
          <w:szCs w:val="24"/>
          <w:lang w:val="en-US"/>
        </w:rPr>
        <w:t>Differences</w:t>
      </w:r>
      <w:r w:rsidRPr="00667724">
        <w:rPr>
          <w:rFonts w:ascii="Times New Roman" w:hAnsi="Times New Roman" w:cs="Times New Roman"/>
          <w:i/>
          <w:sz w:val="24"/>
          <w:szCs w:val="24"/>
          <w:lang w:val="en-US"/>
        </w:rPr>
        <w:t xml:space="preserve"> between old and new leader</w:t>
      </w:r>
      <w:r w:rsidR="00667724" w:rsidRPr="00667724">
        <w:rPr>
          <w:rFonts w:ascii="Times New Roman" w:hAnsi="Times New Roman" w:cs="Times New Roman"/>
          <w:i/>
          <w:sz w:val="24"/>
          <w:szCs w:val="24"/>
          <w:lang w:val="en-US"/>
        </w:rPr>
        <w:t>ship</w:t>
      </w:r>
      <w:r w:rsidR="00667724" w:rsidRPr="00667724">
        <w:rPr>
          <w:rFonts w:ascii="Times New Roman" w:hAnsi="Times New Roman" w:cs="Times New Roman"/>
          <w:i/>
          <w:sz w:val="24"/>
          <w:szCs w:val="24"/>
          <w:lang w:val="en-US"/>
        </w:rPr>
        <w:tab/>
      </w:r>
      <w:r w:rsidRPr="00667724">
        <w:rPr>
          <w:i/>
          <w:lang w:val="en-US"/>
        </w:rPr>
        <w:br w:type="page"/>
      </w:r>
    </w:p>
    <w:p w:rsidR="00931C99" w:rsidRDefault="00931C99" w:rsidP="0066334A">
      <w:pPr>
        <w:pStyle w:val="Kop1"/>
        <w:spacing w:line="360" w:lineRule="auto"/>
      </w:pPr>
      <w:bookmarkStart w:id="103" w:name="_Toc478386514"/>
      <w:r>
        <w:lastRenderedPageBreak/>
        <w:t>Appendix C</w:t>
      </w:r>
      <w:bookmarkEnd w:id="103"/>
    </w:p>
    <w:p w:rsidR="0066334A" w:rsidRPr="00931C99" w:rsidRDefault="0066334A" w:rsidP="00931C99">
      <w:pPr>
        <w:rPr>
          <w:rFonts w:ascii="Times New Roman" w:hAnsi="Times New Roman" w:cs="Times New Roman"/>
          <w:b/>
          <w:sz w:val="28"/>
          <w:szCs w:val="28"/>
          <w:u w:val="single"/>
        </w:rPr>
      </w:pPr>
      <w:r w:rsidRPr="00931C99">
        <w:rPr>
          <w:rFonts w:ascii="Times New Roman" w:hAnsi="Times New Roman" w:cs="Times New Roman"/>
          <w:b/>
          <w:sz w:val="28"/>
          <w:szCs w:val="28"/>
          <w:u w:val="single"/>
        </w:rPr>
        <w:t xml:space="preserve">Interview </w:t>
      </w:r>
      <w:bookmarkEnd w:id="99"/>
      <w:proofErr w:type="spellStart"/>
      <w:r w:rsidR="00AC5C53" w:rsidRPr="00931C99">
        <w:rPr>
          <w:rFonts w:ascii="Times New Roman" w:hAnsi="Times New Roman" w:cs="Times New Roman"/>
          <w:b/>
          <w:sz w:val="28"/>
          <w:szCs w:val="28"/>
          <w:u w:val="single"/>
        </w:rPr>
        <w:t>questions</w:t>
      </w:r>
      <w:proofErr w:type="spellEnd"/>
    </w:p>
    <w:p w:rsidR="0066334A" w:rsidRPr="001978EB" w:rsidRDefault="0066334A" w:rsidP="0066334A">
      <w:pPr>
        <w:spacing w:line="360" w:lineRule="auto"/>
        <w:rPr>
          <w:rFonts w:ascii="Times New Roman" w:hAnsi="Times New Roman" w:cs="Times New Roman"/>
          <w:b/>
          <w:bCs/>
          <w:sz w:val="24"/>
          <w:szCs w:val="24"/>
          <w:u w:val="single"/>
        </w:rPr>
      </w:pPr>
      <w:r w:rsidRPr="001978EB">
        <w:rPr>
          <w:rFonts w:ascii="Times New Roman" w:hAnsi="Times New Roman" w:cs="Times New Roman"/>
          <w:b/>
          <w:bCs/>
          <w:sz w:val="24"/>
          <w:szCs w:val="24"/>
          <w:u w:val="single"/>
        </w:rPr>
        <w:t>Adoptie telewerken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Wanneer en waarom is NGW (nieuw generatie we</w:t>
      </w:r>
      <w:r w:rsidR="001978EB">
        <w:rPr>
          <w:rFonts w:ascii="Times New Roman" w:hAnsi="Times New Roman" w:cs="Times New Roman"/>
          <w:sz w:val="24"/>
          <w:szCs w:val="24"/>
        </w:rPr>
        <w:t>rken) geïmplementeerd binnen a.s.r.</w:t>
      </w:r>
      <w:r w:rsidRPr="00A200E9">
        <w:rPr>
          <w:rFonts w:ascii="Times New Roman" w:hAnsi="Times New Roman" w:cs="Times New Roman"/>
          <w:sz w:val="24"/>
          <w:szCs w:val="24"/>
        </w:rPr>
        <w:t>? (Eventueel doorvragen op economische, politieke en concurrentie redenen)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Welke rol vervulde u tijdens het adoptieproces</w:t>
      </w:r>
      <w:r w:rsidR="001978EB">
        <w:rPr>
          <w:rFonts w:ascii="Times New Roman" w:hAnsi="Times New Roman" w:cs="Times New Roman"/>
          <w:sz w:val="24"/>
          <w:szCs w:val="24"/>
        </w:rPr>
        <w:t xml:space="preserve"> en/of implementatie proces</w:t>
      </w:r>
      <w:r w:rsidRPr="00A200E9">
        <w:rPr>
          <w:rFonts w:ascii="Times New Roman" w:hAnsi="Times New Roman" w:cs="Times New Roman"/>
          <w:sz w:val="24"/>
          <w:szCs w:val="24"/>
        </w:rPr>
        <w:t>?</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Hoe hebben jullie de oude manier van werken (control systemen) </w:t>
      </w:r>
      <w:r w:rsidR="001978EB">
        <w:rPr>
          <w:rFonts w:ascii="Times New Roman" w:hAnsi="Times New Roman" w:cs="Times New Roman"/>
          <w:sz w:val="24"/>
          <w:szCs w:val="24"/>
        </w:rPr>
        <w:t xml:space="preserve">in het </w:t>
      </w:r>
      <w:r w:rsidR="003D2E5F">
        <w:rPr>
          <w:rFonts w:ascii="Times New Roman" w:hAnsi="Times New Roman" w:cs="Times New Roman"/>
          <w:sz w:val="24"/>
          <w:szCs w:val="24"/>
        </w:rPr>
        <w:t>adoptieproces</w:t>
      </w:r>
      <w:r w:rsidR="001978EB">
        <w:rPr>
          <w:rFonts w:ascii="Times New Roman" w:hAnsi="Times New Roman" w:cs="Times New Roman"/>
          <w:sz w:val="24"/>
          <w:szCs w:val="24"/>
        </w:rPr>
        <w:t xml:space="preserve"> ter discussie gesteld</w:t>
      </w:r>
      <w:r w:rsidRPr="00A200E9">
        <w:rPr>
          <w:rFonts w:ascii="Times New Roman" w:hAnsi="Times New Roman" w:cs="Times New Roman"/>
          <w:sz w:val="24"/>
          <w:szCs w:val="24"/>
        </w:rPr>
        <w:t>?</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Hoe reageerden </w:t>
      </w:r>
      <w:r w:rsidR="001978EB">
        <w:rPr>
          <w:rFonts w:ascii="Times New Roman" w:hAnsi="Times New Roman" w:cs="Times New Roman"/>
          <w:sz w:val="24"/>
          <w:szCs w:val="24"/>
        </w:rPr>
        <w:t>de managers</w:t>
      </w:r>
      <w:r w:rsidRPr="00A200E9">
        <w:rPr>
          <w:rFonts w:ascii="Times New Roman" w:hAnsi="Times New Roman" w:cs="Times New Roman"/>
          <w:sz w:val="24"/>
          <w:szCs w:val="24"/>
        </w:rPr>
        <w:t xml:space="preserve"> en de werknemers op het nieuws van NGW?</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Is er vooraf </w:t>
      </w:r>
      <w:r w:rsidR="001978EB">
        <w:rPr>
          <w:rFonts w:ascii="Times New Roman" w:hAnsi="Times New Roman" w:cs="Times New Roman"/>
          <w:sz w:val="24"/>
          <w:szCs w:val="24"/>
        </w:rPr>
        <w:t>en/</w:t>
      </w:r>
      <w:r w:rsidRPr="00A200E9">
        <w:rPr>
          <w:rFonts w:ascii="Times New Roman" w:hAnsi="Times New Roman" w:cs="Times New Roman"/>
          <w:sz w:val="24"/>
          <w:szCs w:val="24"/>
        </w:rPr>
        <w:t xml:space="preserve">of tijdens de </w:t>
      </w:r>
      <w:r w:rsidR="001978EB">
        <w:rPr>
          <w:rFonts w:ascii="Times New Roman" w:hAnsi="Times New Roman" w:cs="Times New Roman"/>
          <w:sz w:val="24"/>
          <w:szCs w:val="24"/>
        </w:rPr>
        <w:t>implementatie</w:t>
      </w:r>
      <w:r w:rsidRPr="00A200E9">
        <w:rPr>
          <w:rFonts w:ascii="Times New Roman" w:hAnsi="Times New Roman" w:cs="Times New Roman"/>
          <w:sz w:val="24"/>
          <w:szCs w:val="24"/>
        </w:rPr>
        <w:t xml:space="preserve"> van telewerken rekenin</w:t>
      </w:r>
      <w:r w:rsidR="001978EB">
        <w:rPr>
          <w:rFonts w:ascii="Times New Roman" w:hAnsi="Times New Roman" w:cs="Times New Roman"/>
          <w:sz w:val="24"/>
          <w:szCs w:val="24"/>
        </w:rPr>
        <w:t>g gehouden met de gevolgen voor de huidige manier van monitoren en leidinggeven</w:t>
      </w:r>
      <w:r w:rsidRPr="00A200E9">
        <w:rPr>
          <w:rFonts w:ascii="Times New Roman" w:hAnsi="Times New Roman" w:cs="Times New Roman"/>
          <w:sz w:val="24"/>
          <w:szCs w:val="24"/>
        </w:rPr>
        <w:t xml:space="preserve"> binnen ASR?</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Welke rol heeft het top management en/of bestuur gespeeld tijdens de introductie en adoptieproces van het NGW?</w:t>
      </w:r>
    </w:p>
    <w:p w:rsidR="0066334A" w:rsidRPr="001978EB" w:rsidRDefault="0066334A" w:rsidP="0066334A">
      <w:pPr>
        <w:spacing w:line="360" w:lineRule="auto"/>
        <w:rPr>
          <w:rFonts w:ascii="Times New Roman" w:hAnsi="Times New Roman" w:cs="Times New Roman"/>
          <w:b/>
          <w:bCs/>
          <w:sz w:val="24"/>
          <w:szCs w:val="24"/>
          <w:u w:val="single"/>
        </w:rPr>
      </w:pPr>
      <w:r w:rsidRPr="001978EB">
        <w:rPr>
          <w:rFonts w:ascii="Times New Roman" w:hAnsi="Times New Roman" w:cs="Times New Roman"/>
          <w:b/>
          <w:bCs/>
          <w:sz w:val="24"/>
          <w:szCs w:val="24"/>
          <w:u w:val="single"/>
        </w:rPr>
        <w:t>Verandering van routines en regels</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Kunt u de </w:t>
      </w:r>
      <w:r w:rsidR="001978EB">
        <w:rPr>
          <w:rFonts w:ascii="Times New Roman" w:hAnsi="Times New Roman" w:cs="Times New Roman"/>
          <w:sz w:val="24"/>
          <w:szCs w:val="24"/>
        </w:rPr>
        <w:t>control strategie</w:t>
      </w:r>
      <w:r w:rsidRPr="00A200E9">
        <w:rPr>
          <w:rFonts w:ascii="Times New Roman" w:hAnsi="Times New Roman" w:cs="Times New Roman"/>
          <w:sz w:val="24"/>
          <w:szCs w:val="24"/>
        </w:rPr>
        <w:t xml:space="preserve"> beschrijven, die er wa</w:t>
      </w:r>
      <w:r w:rsidR="001978EB">
        <w:rPr>
          <w:rFonts w:ascii="Times New Roman" w:hAnsi="Times New Roman" w:cs="Times New Roman"/>
          <w:sz w:val="24"/>
          <w:szCs w:val="24"/>
        </w:rPr>
        <w:t xml:space="preserve">s </w:t>
      </w:r>
      <w:r w:rsidRPr="00A200E9">
        <w:rPr>
          <w:rFonts w:ascii="Times New Roman" w:hAnsi="Times New Roman" w:cs="Times New Roman"/>
          <w:sz w:val="24"/>
          <w:szCs w:val="24"/>
        </w:rPr>
        <w:t>voor de adoptie van NGW?</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Is er een verschil met de huidige </w:t>
      </w:r>
      <w:r w:rsidR="001978EB">
        <w:rPr>
          <w:rFonts w:ascii="Times New Roman" w:hAnsi="Times New Roman" w:cs="Times New Roman"/>
          <w:sz w:val="24"/>
          <w:szCs w:val="24"/>
        </w:rPr>
        <w:t>control strategie</w:t>
      </w:r>
      <w:r w:rsidRPr="00A200E9">
        <w:rPr>
          <w:rFonts w:ascii="Times New Roman" w:hAnsi="Times New Roman" w:cs="Times New Roman"/>
          <w:sz w:val="24"/>
          <w:szCs w:val="24"/>
        </w:rPr>
        <w:t>? Zo ja, wat zijn de verschillen?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Waarom is er voor dit type </w:t>
      </w:r>
      <w:r w:rsidR="001978EB">
        <w:rPr>
          <w:rFonts w:ascii="Times New Roman" w:hAnsi="Times New Roman" w:cs="Times New Roman"/>
          <w:sz w:val="24"/>
          <w:szCs w:val="24"/>
        </w:rPr>
        <w:t>control strategie gekozen</w:t>
      </w:r>
      <w:r w:rsidRPr="00A200E9">
        <w:rPr>
          <w:rFonts w:ascii="Times New Roman" w:hAnsi="Times New Roman" w:cs="Times New Roman"/>
          <w:sz w:val="24"/>
          <w:szCs w:val="24"/>
        </w:rPr>
        <w:t>? (kosten of meer controle)</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Zijn er naast het NGW, nog andere factoren die een invloed hebben gehad op de veranderde </w:t>
      </w:r>
      <w:r w:rsidR="001978EB">
        <w:rPr>
          <w:rFonts w:ascii="Times New Roman" w:hAnsi="Times New Roman" w:cs="Times New Roman"/>
          <w:sz w:val="24"/>
          <w:szCs w:val="24"/>
        </w:rPr>
        <w:t>control strategie</w:t>
      </w:r>
      <w:r w:rsidRPr="00A200E9">
        <w:rPr>
          <w:rFonts w:ascii="Times New Roman" w:hAnsi="Times New Roman" w:cs="Times New Roman"/>
          <w:sz w:val="24"/>
          <w:szCs w:val="24"/>
        </w:rPr>
        <w:t>? Zo ja, welke en hoe hebben die factoren gezorgd voor veranderingen?</w:t>
      </w:r>
    </w:p>
    <w:p w:rsidR="0066334A" w:rsidRPr="00A200E9" w:rsidRDefault="0066334A" w:rsidP="0066334A">
      <w:pPr>
        <w:spacing w:line="360" w:lineRule="auto"/>
        <w:rPr>
          <w:rFonts w:ascii="Times New Roman" w:hAnsi="Times New Roman" w:cs="Times New Roman"/>
          <w:b/>
          <w:bCs/>
          <w:sz w:val="24"/>
          <w:szCs w:val="24"/>
        </w:rPr>
      </w:pPr>
      <w:r w:rsidRPr="00A200E9">
        <w:rPr>
          <w:rFonts w:ascii="Times New Roman" w:hAnsi="Times New Roman" w:cs="Times New Roman"/>
          <w:b/>
          <w:bCs/>
          <w:sz w:val="24"/>
          <w:szCs w:val="24"/>
        </w:rPr>
        <w:t>Managers en werknemers</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Wat voor impact </w:t>
      </w:r>
      <w:r w:rsidR="001978EB">
        <w:rPr>
          <w:rFonts w:ascii="Times New Roman" w:hAnsi="Times New Roman" w:cs="Times New Roman"/>
          <w:sz w:val="24"/>
          <w:szCs w:val="24"/>
        </w:rPr>
        <w:t>heeft de implementatie van NGW</w:t>
      </w:r>
      <w:r w:rsidRPr="00A200E9">
        <w:rPr>
          <w:rFonts w:ascii="Times New Roman" w:hAnsi="Times New Roman" w:cs="Times New Roman"/>
          <w:sz w:val="24"/>
          <w:szCs w:val="24"/>
        </w:rPr>
        <w:t xml:space="preserve"> gehad op de rol van de managers, die verantwoordelijk zijn voor het monitoren en evalueren van werknemers?</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Hoe hebben jullie de managers </w:t>
      </w:r>
      <w:r w:rsidR="003D2E5F">
        <w:rPr>
          <w:rFonts w:ascii="Times New Roman" w:hAnsi="Times New Roman" w:cs="Times New Roman"/>
          <w:sz w:val="24"/>
          <w:szCs w:val="24"/>
        </w:rPr>
        <w:t xml:space="preserve">en werknemers voorbereid op </w:t>
      </w:r>
      <w:r w:rsidRPr="00A200E9">
        <w:rPr>
          <w:rFonts w:ascii="Times New Roman" w:hAnsi="Times New Roman" w:cs="Times New Roman"/>
          <w:sz w:val="24"/>
          <w:szCs w:val="24"/>
        </w:rPr>
        <w:t xml:space="preserve">NGW en de </w:t>
      </w:r>
      <w:r w:rsidR="001978EB">
        <w:rPr>
          <w:rFonts w:ascii="Times New Roman" w:hAnsi="Times New Roman" w:cs="Times New Roman"/>
          <w:sz w:val="24"/>
          <w:szCs w:val="24"/>
        </w:rPr>
        <w:t>daar bij behorende veranderingen?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Hoe zijn jullie omgegaan met managers, die niet mee wouden of konden veranderen?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lastRenderedPageBreak/>
        <w:t>Wat voor impact hebben deze veranderingen gehad op de werknemers, die te maken kregen met telewerken en een andere wijze van monitoren?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Was er tijdens de </w:t>
      </w:r>
      <w:r w:rsidR="003D2E5F">
        <w:rPr>
          <w:rFonts w:ascii="Times New Roman" w:hAnsi="Times New Roman" w:cs="Times New Roman"/>
          <w:sz w:val="24"/>
          <w:szCs w:val="24"/>
        </w:rPr>
        <w:t>implementatie</w:t>
      </w:r>
      <w:r w:rsidRPr="00A200E9">
        <w:rPr>
          <w:rFonts w:ascii="Times New Roman" w:hAnsi="Times New Roman" w:cs="Times New Roman"/>
          <w:sz w:val="24"/>
          <w:szCs w:val="24"/>
        </w:rPr>
        <w:t xml:space="preserve"> sprake van onrust bij het management en werknemers en hoe </w:t>
      </w:r>
      <w:r w:rsidR="003D2E5F">
        <w:rPr>
          <w:rFonts w:ascii="Times New Roman" w:hAnsi="Times New Roman" w:cs="Times New Roman"/>
          <w:sz w:val="24"/>
          <w:szCs w:val="24"/>
        </w:rPr>
        <w:t>is dit tot uiting gekomen</w:t>
      </w:r>
      <w:r w:rsidRPr="00A200E9">
        <w:rPr>
          <w:rFonts w:ascii="Times New Roman" w:hAnsi="Times New Roman" w:cs="Times New Roman"/>
          <w:sz w:val="24"/>
          <w:szCs w:val="24"/>
        </w:rPr>
        <w:t>?</w:t>
      </w:r>
    </w:p>
    <w:p w:rsidR="0066334A" w:rsidRPr="00A200E9" w:rsidRDefault="0066334A" w:rsidP="0066334A">
      <w:pPr>
        <w:spacing w:line="360" w:lineRule="auto"/>
        <w:rPr>
          <w:rFonts w:ascii="Times New Roman" w:hAnsi="Times New Roman" w:cs="Times New Roman"/>
          <w:b/>
          <w:bCs/>
          <w:sz w:val="24"/>
          <w:szCs w:val="24"/>
        </w:rPr>
      </w:pPr>
      <w:r w:rsidRPr="00A200E9">
        <w:rPr>
          <w:rFonts w:ascii="Times New Roman" w:hAnsi="Times New Roman" w:cs="Times New Roman"/>
          <w:b/>
          <w:bCs/>
          <w:sz w:val="24"/>
          <w:szCs w:val="24"/>
        </w:rPr>
        <w:t>Weerstand:</w:t>
      </w:r>
    </w:p>
    <w:p w:rsidR="0066334A" w:rsidRPr="00A200E9" w:rsidRDefault="0066334A" w:rsidP="0066334A">
      <w:pPr>
        <w:spacing w:line="360" w:lineRule="auto"/>
        <w:rPr>
          <w:rFonts w:ascii="Times New Roman" w:hAnsi="Times New Roman" w:cs="Times New Roman"/>
          <w:i/>
          <w:iCs/>
          <w:sz w:val="24"/>
          <w:szCs w:val="24"/>
        </w:rPr>
      </w:pPr>
      <w:r w:rsidRPr="00A200E9">
        <w:rPr>
          <w:rFonts w:ascii="Times New Roman" w:hAnsi="Times New Roman" w:cs="Times New Roman"/>
          <w:i/>
          <w:iCs/>
          <w:sz w:val="24"/>
          <w:szCs w:val="24"/>
        </w:rPr>
        <w:t>Mocht weerstand niet besproken zijn dan: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Was er sprake van weerstand, waardoor veranderingen moeilijk tot stand kwamen? Zo, ja wie waren dit en hoe is dit tot uiting gekomen?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Welke stappen hebben jullie ondernomen om weerstand bij de managers en werknemers te verlagen?</w:t>
      </w:r>
    </w:p>
    <w:p w:rsidR="0066334A" w:rsidRPr="003D2E5F" w:rsidRDefault="003D2E5F" w:rsidP="0066334A">
      <w:pPr>
        <w:spacing w:line="360" w:lineRule="auto"/>
        <w:rPr>
          <w:rFonts w:ascii="Times New Roman" w:hAnsi="Times New Roman" w:cs="Times New Roman"/>
          <w:b/>
          <w:bCs/>
          <w:sz w:val="24"/>
          <w:szCs w:val="24"/>
          <w:u w:val="single"/>
        </w:rPr>
      </w:pPr>
      <w:r w:rsidRPr="003D2E5F">
        <w:rPr>
          <w:rFonts w:ascii="Times New Roman" w:hAnsi="Times New Roman" w:cs="Times New Roman"/>
          <w:b/>
          <w:bCs/>
          <w:sz w:val="24"/>
          <w:szCs w:val="24"/>
          <w:u w:val="single"/>
        </w:rPr>
        <w:t>Institutionalizations</w:t>
      </w:r>
      <w:r w:rsidR="0066334A" w:rsidRPr="003D2E5F">
        <w:rPr>
          <w:rFonts w:ascii="Times New Roman" w:hAnsi="Times New Roman" w:cs="Times New Roman"/>
          <w:b/>
          <w:bCs/>
          <w:sz w:val="24"/>
          <w:szCs w:val="24"/>
          <w:u w:val="single"/>
        </w:rPr>
        <w:t xml:space="preserve"> proces:</w:t>
      </w:r>
    </w:p>
    <w:p w:rsidR="003D2E5F"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Hoe hebben jullie ervoor gezorgd dat de verandering</w:t>
      </w:r>
      <w:r w:rsidR="003D2E5F">
        <w:rPr>
          <w:rFonts w:ascii="Times New Roman" w:hAnsi="Times New Roman" w:cs="Times New Roman"/>
          <w:sz w:val="24"/>
          <w:szCs w:val="24"/>
        </w:rPr>
        <w:t>en</w:t>
      </w:r>
      <w:r w:rsidRPr="00A200E9">
        <w:rPr>
          <w:rFonts w:ascii="Times New Roman" w:hAnsi="Times New Roman" w:cs="Times New Roman"/>
          <w:sz w:val="24"/>
          <w:szCs w:val="24"/>
        </w:rPr>
        <w:t xml:space="preserve"> in </w:t>
      </w:r>
      <w:r w:rsidR="003D2E5F">
        <w:rPr>
          <w:rFonts w:ascii="Times New Roman" w:hAnsi="Times New Roman" w:cs="Times New Roman"/>
          <w:sz w:val="24"/>
          <w:szCs w:val="24"/>
        </w:rPr>
        <w:t>control strategie (en de veranderende rol van de managers) werden geaccepteerd?</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Welke obstakels zijn </w:t>
      </w:r>
      <w:r w:rsidR="003D2E5F">
        <w:rPr>
          <w:rFonts w:ascii="Times New Roman" w:hAnsi="Times New Roman" w:cs="Times New Roman"/>
          <w:sz w:val="24"/>
          <w:szCs w:val="24"/>
        </w:rPr>
        <w:t>jullie tegengekomen tijdens het implementatie proces van de veranderingen?</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Tijdens een veranderings</w:t>
      </w:r>
      <w:r w:rsidR="003D2E5F">
        <w:rPr>
          <w:rFonts w:ascii="Times New Roman" w:hAnsi="Times New Roman" w:cs="Times New Roman"/>
          <w:sz w:val="24"/>
          <w:szCs w:val="24"/>
        </w:rPr>
        <w:t>proces</w:t>
      </w:r>
      <w:r w:rsidRPr="00A200E9">
        <w:rPr>
          <w:rFonts w:ascii="Times New Roman" w:hAnsi="Times New Roman" w:cs="Times New Roman"/>
          <w:sz w:val="24"/>
          <w:szCs w:val="24"/>
        </w:rPr>
        <w:t xml:space="preserve"> speelt open communicatie een belangrijke rol. Welke wijze van communicatie hebben jullie gehanteerd tijdens dit proces.</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Hebben jullie rekening gehouden met, dat elk werknemer anders om kan gaan met veranderingen? Zo ja, hoe hebben jullie dit gerealiseerd?</w:t>
      </w:r>
    </w:p>
    <w:p w:rsidR="003D2E5F"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Hoe </w:t>
      </w:r>
      <w:r w:rsidR="003D2E5F">
        <w:rPr>
          <w:rFonts w:ascii="Times New Roman" w:hAnsi="Times New Roman" w:cs="Times New Roman"/>
          <w:sz w:val="24"/>
          <w:szCs w:val="24"/>
        </w:rPr>
        <w:t xml:space="preserve">hebben jullie het implementatie proces gemonitord en geëvalueerd? </w:t>
      </w:r>
      <w:r w:rsidRPr="00A200E9">
        <w:rPr>
          <w:rFonts w:ascii="Times New Roman" w:hAnsi="Times New Roman" w:cs="Times New Roman"/>
          <w:sz w:val="24"/>
          <w:szCs w:val="24"/>
        </w:rPr>
        <w:t xml:space="preserve"> </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Hoe denken de managers en werknemers nu over NGW?</w:t>
      </w:r>
    </w:p>
    <w:p w:rsidR="0066334A" w:rsidRPr="00A200E9" w:rsidRDefault="0066334A" w:rsidP="0066334A">
      <w:pPr>
        <w:spacing w:line="360" w:lineRule="auto"/>
        <w:rPr>
          <w:rFonts w:ascii="Times New Roman" w:hAnsi="Times New Roman" w:cs="Times New Roman"/>
          <w:sz w:val="24"/>
          <w:szCs w:val="24"/>
        </w:rPr>
      </w:pPr>
      <w:r w:rsidRPr="00A200E9">
        <w:rPr>
          <w:rFonts w:ascii="Times New Roman" w:hAnsi="Times New Roman" w:cs="Times New Roman"/>
          <w:sz w:val="24"/>
          <w:szCs w:val="24"/>
        </w:rPr>
        <w:t xml:space="preserve">Vindt u zelf dat a.s.r. nu volledig afstand heeft genomen </w:t>
      </w:r>
      <w:r w:rsidR="003D2E5F">
        <w:rPr>
          <w:rFonts w:ascii="Times New Roman" w:hAnsi="Times New Roman" w:cs="Times New Roman"/>
          <w:sz w:val="24"/>
          <w:szCs w:val="24"/>
        </w:rPr>
        <w:t>van de oude manier van werken</w:t>
      </w:r>
      <w:r w:rsidRPr="00A200E9">
        <w:rPr>
          <w:rFonts w:ascii="Times New Roman" w:hAnsi="Times New Roman" w:cs="Times New Roman"/>
          <w:sz w:val="24"/>
          <w:szCs w:val="24"/>
        </w:rPr>
        <w:t xml:space="preserve"> en dat </w:t>
      </w:r>
      <w:r w:rsidR="003D2E5F">
        <w:rPr>
          <w:rFonts w:ascii="Times New Roman" w:hAnsi="Times New Roman" w:cs="Times New Roman"/>
          <w:sz w:val="24"/>
          <w:szCs w:val="24"/>
        </w:rPr>
        <w:t>NGW</w:t>
      </w:r>
      <w:r w:rsidRPr="00A200E9">
        <w:rPr>
          <w:rFonts w:ascii="Times New Roman" w:hAnsi="Times New Roman" w:cs="Times New Roman"/>
          <w:sz w:val="24"/>
          <w:szCs w:val="24"/>
        </w:rPr>
        <w:t xml:space="preserve"> de nu vanzelfsprekende manier van werken </w:t>
      </w:r>
      <w:r w:rsidR="003D2E5F">
        <w:rPr>
          <w:rFonts w:ascii="Times New Roman" w:hAnsi="Times New Roman" w:cs="Times New Roman"/>
          <w:sz w:val="24"/>
          <w:szCs w:val="24"/>
        </w:rPr>
        <w:t>is</w:t>
      </w:r>
      <w:r w:rsidRPr="00A200E9">
        <w:rPr>
          <w:rFonts w:ascii="Times New Roman" w:hAnsi="Times New Roman" w:cs="Times New Roman"/>
          <w:sz w:val="24"/>
          <w:szCs w:val="24"/>
        </w:rPr>
        <w:t xml:space="preserve"> geworden?</w:t>
      </w:r>
    </w:p>
    <w:p w:rsidR="0066334A" w:rsidRPr="00BC21BA" w:rsidRDefault="0066334A" w:rsidP="0066334A"/>
    <w:p w:rsidR="0066334A" w:rsidRPr="00BC21BA" w:rsidRDefault="0066334A" w:rsidP="0066334A">
      <w:pPr>
        <w:pStyle w:val="paragraph"/>
        <w:spacing w:before="0" w:beforeAutospacing="0" w:after="160" w:afterAutospacing="0" w:line="360" w:lineRule="auto"/>
        <w:jc w:val="both"/>
        <w:textAlignment w:val="baseline"/>
      </w:pPr>
      <w:r w:rsidRPr="00BC21BA">
        <w:t xml:space="preserve"> </w:t>
      </w:r>
    </w:p>
    <w:p w:rsidR="0066334A" w:rsidRPr="00BC21BA" w:rsidRDefault="0066334A" w:rsidP="0066334A">
      <w:pPr>
        <w:pStyle w:val="paragraph"/>
        <w:spacing w:before="0" w:beforeAutospacing="0" w:after="160" w:afterAutospacing="0" w:line="360" w:lineRule="auto"/>
        <w:jc w:val="both"/>
        <w:textAlignment w:val="baseline"/>
        <w:rPr>
          <w:rStyle w:val="normaltextrun"/>
          <w:rFonts w:eastAsia="Calibri"/>
          <w:iCs/>
        </w:rPr>
      </w:pPr>
    </w:p>
    <w:p w:rsidR="0066334A" w:rsidRPr="00BC21BA" w:rsidRDefault="0066334A" w:rsidP="0066334A"/>
    <w:p w:rsidR="00A16321" w:rsidRDefault="00931C99" w:rsidP="004E7BA6">
      <w:pPr>
        <w:pStyle w:val="Kop1"/>
        <w:spacing w:line="360" w:lineRule="auto"/>
      </w:pPr>
      <w:bookmarkStart w:id="104" w:name="_Toc478386515"/>
      <w:r>
        <w:lastRenderedPageBreak/>
        <w:t>Appendix D</w:t>
      </w:r>
      <w:bookmarkEnd w:id="104"/>
    </w:p>
    <w:p w:rsidR="004E7BA6" w:rsidRPr="004E7BA6" w:rsidRDefault="004E7BA6" w:rsidP="004E7BA6">
      <w:pPr>
        <w:spacing w:line="360" w:lineRule="auto"/>
        <w:rPr>
          <w:rFonts w:asciiTheme="majorBidi" w:hAnsiTheme="majorBidi" w:cstheme="majorBidi"/>
          <w:b/>
          <w:bCs/>
          <w:sz w:val="26"/>
          <w:szCs w:val="26"/>
          <w:lang w:val="en-US"/>
        </w:rPr>
      </w:pPr>
      <w:r w:rsidRPr="004E7BA6">
        <w:rPr>
          <w:rFonts w:asciiTheme="majorBidi" w:hAnsiTheme="majorBidi" w:cstheme="majorBidi"/>
          <w:b/>
          <w:bCs/>
          <w:sz w:val="26"/>
          <w:szCs w:val="26"/>
          <w:lang w:val="en-US"/>
        </w:rPr>
        <w:t xml:space="preserve">Transcript interview Fiona </w:t>
      </w:r>
      <w:proofErr w:type="spellStart"/>
      <w:r w:rsidRPr="004E7BA6">
        <w:rPr>
          <w:rFonts w:asciiTheme="majorBidi" w:hAnsiTheme="majorBidi" w:cstheme="majorBidi"/>
          <w:b/>
          <w:bCs/>
          <w:sz w:val="26"/>
          <w:szCs w:val="26"/>
          <w:lang w:val="en-US"/>
        </w:rPr>
        <w:t>van’t</w:t>
      </w:r>
      <w:proofErr w:type="spellEnd"/>
      <w:r w:rsidRPr="004E7BA6">
        <w:rPr>
          <w:rFonts w:asciiTheme="majorBidi" w:hAnsiTheme="majorBidi" w:cstheme="majorBidi"/>
          <w:b/>
          <w:bCs/>
          <w:sz w:val="26"/>
          <w:szCs w:val="26"/>
          <w:lang w:val="en-US"/>
        </w:rPr>
        <w:t xml:space="preserve"> </w:t>
      </w:r>
      <w:proofErr w:type="spellStart"/>
      <w:r w:rsidRPr="004E7BA6">
        <w:rPr>
          <w:rFonts w:asciiTheme="majorBidi" w:hAnsiTheme="majorBidi" w:cstheme="majorBidi"/>
          <w:b/>
          <w:bCs/>
          <w:sz w:val="26"/>
          <w:szCs w:val="26"/>
          <w:lang w:val="en-US"/>
        </w:rPr>
        <w:t>Hullenaar</w:t>
      </w:r>
      <w:proofErr w:type="spellEnd"/>
      <w:r w:rsidRPr="004E7BA6">
        <w:rPr>
          <w:rFonts w:asciiTheme="majorBidi" w:hAnsiTheme="majorBidi" w:cstheme="majorBidi"/>
          <w:b/>
          <w:bCs/>
          <w:sz w:val="26"/>
          <w:szCs w:val="26"/>
          <w:lang w:val="en-US"/>
        </w:rPr>
        <w:t xml:space="preserve"> (Member 1 of the NGW team)</w:t>
      </w:r>
    </w:p>
    <w:p w:rsidR="004E7BA6" w:rsidRPr="00191EF9" w:rsidRDefault="004E7BA6" w:rsidP="004E7BA6">
      <w:pPr>
        <w:spacing w:line="360" w:lineRule="auto"/>
        <w:rPr>
          <w:rFonts w:asciiTheme="majorBidi" w:hAnsiTheme="majorBidi" w:cstheme="majorBidi"/>
          <w:b/>
          <w:bCs/>
          <w:sz w:val="26"/>
          <w:szCs w:val="26"/>
          <w:u w:val="single"/>
        </w:rPr>
      </w:pPr>
      <w:r w:rsidRPr="00191EF9">
        <w:rPr>
          <w:rFonts w:asciiTheme="majorBidi" w:hAnsiTheme="majorBidi" w:cstheme="majorBidi"/>
          <w:b/>
          <w:bCs/>
          <w:sz w:val="26"/>
          <w:szCs w:val="26"/>
          <w:u w:val="single"/>
        </w:rPr>
        <w:t>Adoptie telewerken</w:t>
      </w:r>
    </w:p>
    <w:p w:rsidR="004E7BA6" w:rsidRPr="00442411" w:rsidRDefault="004E7BA6" w:rsidP="004E7BA6">
      <w:pPr>
        <w:spacing w:line="360" w:lineRule="auto"/>
        <w:rPr>
          <w:rFonts w:asciiTheme="majorBidi" w:hAnsiTheme="majorBidi" w:cstheme="majorBidi"/>
          <w:b/>
          <w:sz w:val="24"/>
          <w:szCs w:val="24"/>
        </w:rPr>
      </w:pPr>
      <w:r w:rsidRPr="00191EF9">
        <w:rPr>
          <w:rFonts w:asciiTheme="majorBidi" w:hAnsiTheme="majorBidi" w:cstheme="majorBidi"/>
          <w:b/>
          <w:sz w:val="24"/>
          <w:szCs w:val="24"/>
        </w:rPr>
        <w:t xml:space="preserve">Wanneer en waarom is NGW (nieuw generatie werken) geïmplementeerd binnen ASR? </w:t>
      </w:r>
      <w:r w:rsidRPr="00442411">
        <w:rPr>
          <w:rFonts w:asciiTheme="majorBidi" w:hAnsiTheme="majorBidi" w:cstheme="majorBidi"/>
          <w:b/>
          <w:sz w:val="24"/>
          <w:szCs w:val="24"/>
        </w:rPr>
        <w:t>(Eventueel doorvragen op economische, politieke en concurrentie redenen)</w:t>
      </w:r>
    </w:p>
    <w:p w:rsidR="004E7BA6" w:rsidRPr="00442411" w:rsidRDefault="004E7BA6" w:rsidP="004E7BA6">
      <w:pPr>
        <w:spacing w:line="360" w:lineRule="auto"/>
        <w:rPr>
          <w:rFonts w:ascii="Times New Roman" w:hAnsi="Times New Roman" w:cs="Times New Roman"/>
          <w:i/>
          <w:sz w:val="24"/>
          <w:szCs w:val="24"/>
        </w:rPr>
      </w:pPr>
      <w:r w:rsidRPr="00442411">
        <w:rPr>
          <w:rFonts w:ascii="Times New Roman" w:hAnsi="Times New Roman" w:cs="Times New Roman"/>
          <w:i/>
          <w:sz w:val="24"/>
          <w:szCs w:val="24"/>
        </w:rPr>
        <w:t>De reden dat we NGW hebben geïmplementeerd he</w:t>
      </w:r>
      <w:r>
        <w:rPr>
          <w:rFonts w:ascii="Times New Roman" w:hAnsi="Times New Roman" w:cs="Times New Roman"/>
          <w:i/>
          <w:sz w:val="24"/>
          <w:szCs w:val="24"/>
        </w:rPr>
        <w:t xml:space="preserve">eft te maken met het feit dat we onze kosten moesten verlagen. Er zijn toen verschillende maatregelen genomen om dit te realiseren en 1 van deze manier was het implementeren van telewerken. </w:t>
      </w:r>
    </w:p>
    <w:p w:rsidR="004E7BA6" w:rsidRPr="00191EF9" w:rsidRDefault="004E7BA6" w:rsidP="004E7BA6">
      <w:pPr>
        <w:spacing w:line="360" w:lineRule="auto"/>
        <w:rPr>
          <w:rFonts w:asciiTheme="majorBidi" w:hAnsiTheme="majorBidi" w:cstheme="majorBidi"/>
          <w:b/>
          <w:sz w:val="24"/>
          <w:szCs w:val="24"/>
        </w:rPr>
      </w:pPr>
      <w:r w:rsidRPr="00191EF9">
        <w:rPr>
          <w:rFonts w:asciiTheme="majorBidi" w:hAnsiTheme="majorBidi" w:cstheme="majorBidi"/>
          <w:b/>
          <w:sz w:val="24"/>
          <w:szCs w:val="24"/>
        </w:rPr>
        <w:t>Welke rol vervulde u tijdens het adoptieproces?</w:t>
      </w:r>
    </w:p>
    <w:p w:rsidR="004E7BA6" w:rsidRPr="000E5605" w:rsidRDefault="004E7BA6" w:rsidP="004E7BA6">
      <w:pPr>
        <w:spacing w:line="360" w:lineRule="auto"/>
        <w:rPr>
          <w:rFonts w:asciiTheme="majorBidi" w:hAnsiTheme="majorBidi" w:cstheme="majorBidi"/>
          <w:i/>
          <w:sz w:val="24"/>
          <w:szCs w:val="24"/>
        </w:rPr>
      </w:pPr>
      <w:r w:rsidRPr="000E5605">
        <w:rPr>
          <w:rFonts w:asciiTheme="majorBidi" w:hAnsiTheme="majorBidi" w:cstheme="majorBidi"/>
          <w:i/>
          <w:sz w:val="24"/>
          <w:szCs w:val="24"/>
        </w:rPr>
        <w:t xml:space="preserve">Ik was </w:t>
      </w:r>
      <w:r>
        <w:rPr>
          <w:rFonts w:asciiTheme="majorBidi" w:hAnsiTheme="majorBidi" w:cstheme="majorBidi"/>
          <w:i/>
          <w:sz w:val="24"/>
          <w:szCs w:val="24"/>
        </w:rPr>
        <w:t>onderdeel van het</w:t>
      </w:r>
      <w:r w:rsidRPr="000E5605">
        <w:rPr>
          <w:rFonts w:asciiTheme="majorBidi" w:hAnsiTheme="majorBidi" w:cstheme="majorBidi"/>
          <w:i/>
          <w:sz w:val="24"/>
          <w:szCs w:val="24"/>
        </w:rPr>
        <w:t xml:space="preserve"> NGW-team. Wij waren verantwoordelijk voor het implementeren van NGW, in jou termen telewerken, te implementeren binnen heel a.s.r. Dit deed ik eigenlijk tegelijk met me andere functie als </w:t>
      </w:r>
      <w:r>
        <w:rPr>
          <w:rFonts w:asciiTheme="majorBidi" w:hAnsiTheme="majorBidi" w:cstheme="majorBidi"/>
          <w:i/>
          <w:sz w:val="24"/>
          <w:szCs w:val="24"/>
        </w:rPr>
        <w:t>manager bij de afdeling business support.</w:t>
      </w:r>
      <w:r w:rsidRPr="000E5605">
        <w:rPr>
          <w:rFonts w:asciiTheme="majorBidi" w:hAnsiTheme="majorBidi" w:cstheme="majorBidi"/>
          <w:i/>
          <w:sz w:val="24"/>
          <w:szCs w:val="24"/>
        </w:rPr>
        <w:t xml:space="preserve"> </w:t>
      </w:r>
    </w:p>
    <w:p w:rsidR="004E7BA6" w:rsidRDefault="004E7BA6" w:rsidP="004E7BA6">
      <w:pPr>
        <w:spacing w:line="360" w:lineRule="auto"/>
        <w:rPr>
          <w:rFonts w:asciiTheme="majorBidi" w:hAnsiTheme="majorBidi" w:cstheme="majorBidi"/>
          <w:b/>
          <w:sz w:val="24"/>
          <w:szCs w:val="24"/>
        </w:rPr>
      </w:pPr>
      <w:r w:rsidRPr="00191EF9">
        <w:rPr>
          <w:rFonts w:asciiTheme="majorBidi" w:hAnsiTheme="majorBidi" w:cstheme="majorBidi"/>
          <w:b/>
          <w:sz w:val="24"/>
          <w:szCs w:val="24"/>
        </w:rPr>
        <w:t xml:space="preserve">Met mijn onderzoek </w:t>
      </w:r>
      <w:r>
        <w:rPr>
          <w:rFonts w:asciiTheme="majorBidi" w:hAnsiTheme="majorBidi" w:cstheme="majorBidi"/>
          <w:b/>
          <w:sz w:val="24"/>
          <w:szCs w:val="24"/>
        </w:rPr>
        <w:t>kijk ik voornamelijk naar wat er veranderd is door het nieuwe werken en hoe deze veranderingen zijn vormgegeven. Kunt u wat vertellen hoe jullie tijdens de adoptie of begin van de implementatie dachten over bijvoorbeeld het monitoren van werknemers en vorm van leiderschap?</w:t>
      </w:r>
    </w:p>
    <w:p w:rsidR="004E7BA6" w:rsidRDefault="004E7BA6" w:rsidP="004E7BA6">
      <w:pPr>
        <w:spacing w:line="360" w:lineRule="auto"/>
        <w:rPr>
          <w:rFonts w:asciiTheme="majorBidi" w:hAnsiTheme="majorBidi" w:cstheme="majorBidi"/>
          <w:i/>
          <w:sz w:val="24"/>
          <w:szCs w:val="24"/>
        </w:rPr>
      </w:pPr>
      <w:r w:rsidRPr="00874550">
        <w:rPr>
          <w:rFonts w:asciiTheme="majorBidi" w:hAnsiTheme="majorBidi" w:cstheme="majorBidi"/>
          <w:i/>
          <w:sz w:val="24"/>
          <w:szCs w:val="24"/>
        </w:rPr>
        <w:t xml:space="preserve">We hebben eerst binnen het NGW-team gediscussieerd en nagedacht over de gevolgen van het implementeren van NGW en wat de impact zou zijn voor a.s.r. We hebben de mogelijkheid gehad om samen </w:t>
      </w:r>
      <w:r>
        <w:rPr>
          <w:rFonts w:asciiTheme="majorBidi" w:hAnsiTheme="majorBidi" w:cstheme="majorBidi"/>
          <w:i/>
          <w:sz w:val="24"/>
          <w:szCs w:val="24"/>
        </w:rPr>
        <w:t xml:space="preserve">met het bestuur bij Microsoft een </w:t>
      </w:r>
      <w:r w:rsidRPr="00874550">
        <w:rPr>
          <w:rFonts w:asciiTheme="majorBidi" w:hAnsiTheme="majorBidi" w:cstheme="majorBidi"/>
          <w:i/>
          <w:sz w:val="24"/>
          <w:szCs w:val="24"/>
        </w:rPr>
        <w:t>kijkje in de keuken te nemen en hoe zij het telewerken binnen hun bedrijf hebben geïmplementeerd en wat telewerken voor gevolgen heeft gehad.</w:t>
      </w:r>
      <w:r>
        <w:rPr>
          <w:rFonts w:asciiTheme="majorBidi" w:hAnsiTheme="majorBidi" w:cstheme="majorBidi"/>
          <w:i/>
          <w:sz w:val="24"/>
          <w:szCs w:val="24"/>
        </w:rPr>
        <w:t xml:space="preserve"> Daarnaast hebben wij tijdens het implementatie proces ook Nokia in Finland bezocht, wat ook zeer leerzaam was.</w:t>
      </w:r>
    </w:p>
    <w:p w:rsidR="004E7BA6" w:rsidRPr="00874550" w:rsidRDefault="004E7BA6" w:rsidP="004E7BA6">
      <w:pPr>
        <w:spacing w:line="360" w:lineRule="auto"/>
        <w:rPr>
          <w:rFonts w:asciiTheme="majorBidi" w:hAnsiTheme="majorBidi" w:cstheme="majorBidi"/>
          <w:i/>
          <w:sz w:val="24"/>
          <w:szCs w:val="24"/>
        </w:rPr>
      </w:pPr>
      <w:r w:rsidRPr="00874550">
        <w:rPr>
          <w:rFonts w:asciiTheme="majorBidi" w:hAnsiTheme="majorBidi" w:cstheme="majorBidi"/>
          <w:i/>
          <w:sz w:val="24"/>
          <w:szCs w:val="24"/>
        </w:rPr>
        <w:t xml:space="preserve"> Met deze kennis waren wij inderdaad vooraf bewust, dat onze huidige manier van management en het monitoren van werknemers mee moest veranderen om NGW succesvol te maken. Dit hebben wij eerst binnen onze team bediscussieerd hoe wij dit vorm wouden geven. We waren ons namelijk bewust dat we</w:t>
      </w:r>
      <w:r>
        <w:rPr>
          <w:rFonts w:asciiTheme="majorBidi" w:hAnsiTheme="majorBidi" w:cstheme="majorBidi"/>
          <w:i/>
          <w:sz w:val="24"/>
          <w:szCs w:val="24"/>
        </w:rPr>
        <w:t xml:space="preserve"> net</w:t>
      </w:r>
      <w:r w:rsidRPr="00874550">
        <w:rPr>
          <w:rFonts w:asciiTheme="majorBidi" w:hAnsiTheme="majorBidi" w:cstheme="majorBidi"/>
          <w:i/>
          <w:sz w:val="24"/>
          <w:szCs w:val="24"/>
        </w:rPr>
        <w:t xml:space="preserve"> als Microsoft zouden moeten managen en sturen op output i.p.v. regels en procedures. Om dit te bereiken hebben wij een plan opgesteld om onze managers te veranderen in managers vertrouwen en ruimte geven aan hun werknemers, die coachen en sturen op resultaat en visie. </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lastRenderedPageBreak/>
        <w:t>Hoe hebben jullie dit ter discussie gesteld bij het management?</w:t>
      </w:r>
    </w:p>
    <w:p w:rsidR="004E7BA6" w:rsidRPr="00874550" w:rsidRDefault="004E7BA6" w:rsidP="004E7BA6">
      <w:pPr>
        <w:spacing w:line="360" w:lineRule="auto"/>
        <w:rPr>
          <w:rFonts w:asciiTheme="majorBidi" w:hAnsiTheme="majorBidi" w:cstheme="majorBidi"/>
          <w:i/>
          <w:sz w:val="24"/>
          <w:szCs w:val="24"/>
        </w:rPr>
      </w:pPr>
      <w:r w:rsidRPr="00874550">
        <w:rPr>
          <w:rFonts w:asciiTheme="majorBidi" w:hAnsiTheme="majorBidi" w:cstheme="majorBidi"/>
          <w:i/>
          <w:sz w:val="24"/>
          <w:szCs w:val="24"/>
        </w:rPr>
        <w:t>Wij hebben dit op verschillende manier gedaan. Wij zijn eigenlijk een continue dialoog aangegaan. Doormiddel van een zogenaamde 0-meeting hebben wij met het management en ook met de werknemers gesproken over NGW, waarom dit nodig is en welke kan</w:t>
      </w:r>
      <w:r>
        <w:rPr>
          <w:rFonts w:asciiTheme="majorBidi" w:hAnsiTheme="majorBidi" w:cstheme="majorBidi"/>
          <w:i/>
          <w:sz w:val="24"/>
          <w:szCs w:val="24"/>
        </w:rPr>
        <w:t>t</w:t>
      </w:r>
      <w:r w:rsidRPr="00874550">
        <w:rPr>
          <w:rFonts w:asciiTheme="majorBidi" w:hAnsiTheme="majorBidi" w:cstheme="majorBidi"/>
          <w:i/>
          <w:sz w:val="24"/>
          <w:szCs w:val="24"/>
        </w:rPr>
        <w:t xml:space="preserve"> wij willen opgaan met a.s.r. Tijdens deze meeting hebben wij duidelijk gemaakt wat NGW inhoudt en wat voor impact het zou hebben voor de toen huidige manier van werken. Onder andere dus ook dat de oude manier van leiderschap en controle moest veranderen in een nieuwe manier van leiderschap van vertrouwen en geven van ruimte en sturen op visie en resultaten. Naast deze meetings hebben wij ook trainingen georganiseerd en informatie gedeeld op </w:t>
      </w:r>
      <w:proofErr w:type="spellStart"/>
      <w:r w:rsidRPr="00874550">
        <w:rPr>
          <w:rFonts w:asciiTheme="majorBidi" w:hAnsiTheme="majorBidi" w:cstheme="majorBidi"/>
          <w:i/>
          <w:sz w:val="24"/>
          <w:szCs w:val="24"/>
        </w:rPr>
        <w:t>sharepoint</w:t>
      </w:r>
      <w:proofErr w:type="spellEnd"/>
      <w:r w:rsidRPr="00874550">
        <w:rPr>
          <w:rFonts w:asciiTheme="majorBidi" w:hAnsiTheme="majorBidi" w:cstheme="majorBidi"/>
          <w:i/>
          <w:sz w:val="24"/>
          <w:szCs w:val="24"/>
        </w:rPr>
        <w:t xml:space="preserve">, om zo duidelijk te maken welke kan wij willen opgaan met NGW en welke veranderingen dat vraagt van zowel het management en werknemers. </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t>Hoe reageerden het management en de werknemers op het nieuws van NGW?</w:t>
      </w:r>
    </w:p>
    <w:p w:rsidR="004E7BA6" w:rsidRPr="00874550" w:rsidRDefault="004E7BA6" w:rsidP="004E7BA6">
      <w:pPr>
        <w:spacing w:line="360" w:lineRule="auto"/>
        <w:rPr>
          <w:rFonts w:asciiTheme="majorBidi" w:hAnsiTheme="majorBidi" w:cstheme="majorBidi"/>
          <w:i/>
          <w:sz w:val="24"/>
          <w:szCs w:val="24"/>
        </w:rPr>
      </w:pPr>
      <w:r w:rsidRPr="00874550">
        <w:rPr>
          <w:rFonts w:asciiTheme="majorBidi" w:hAnsiTheme="majorBidi" w:cstheme="majorBidi"/>
          <w:i/>
          <w:sz w:val="24"/>
          <w:szCs w:val="24"/>
        </w:rPr>
        <w:t>Van beide kanten kregen wij eigenlijk verschillende reacties. We kregen veel positieve reacties van zowel managers en werknemers, die de positieve kanten inzagen van NGW, maar we kregen ook negatieve reacties. Om een voorbeeld te geven. Managers waren voornamelijk bang om controle kwijt te raken over hun werknemers. Ze waren namelijk bang dat werknemers misbruik zouden maken van hun vrijheid om zelf te bepalen wanneer ze het werk zouden uitvoeren en hoe ze het zouden uitvoeren. Deze angst begrepen wij ook, omdat deze managers al jaren hun werkuitvoeren en ervan uitgaan dat werknemers streng gecontroleerd moeten worden, om zo de gewenste output te krijgen. Vanuit voornamelijk de oudere werknemers was er onvrede, omdat zij niet wilden thuiswerken i.v.m. kinderen en daardoor geen rustige plek hadden om hun werk uit te voeren.</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t xml:space="preserve">Welke rol heeft het top management en/of bestuur gespeeld tijdens de introductie en </w:t>
      </w:r>
      <w:r>
        <w:rPr>
          <w:rFonts w:asciiTheme="majorBidi" w:hAnsiTheme="majorBidi" w:cstheme="majorBidi"/>
          <w:b/>
          <w:sz w:val="24"/>
          <w:szCs w:val="24"/>
        </w:rPr>
        <w:t>implementatie</w:t>
      </w:r>
      <w:r w:rsidRPr="00DA6860">
        <w:rPr>
          <w:rFonts w:asciiTheme="majorBidi" w:hAnsiTheme="majorBidi" w:cstheme="majorBidi"/>
          <w:b/>
          <w:sz w:val="24"/>
          <w:szCs w:val="24"/>
        </w:rPr>
        <w:t>proces van het NGW?</w:t>
      </w:r>
    </w:p>
    <w:p w:rsidR="004E7BA6" w:rsidRPr="00874550" w:rsidRDefault="004E7BA6" w:rsidP="004E7BA6">
      <w:pPr>
        <w:spacing w:line="360" w:lineRule="auto"/>
        <w:rPr>
          <w:rFonts w:asciiTheme="majorBidi" w:hAnsiTheme="majorBidi" w:cstheme="majorBidi"/>
          <w:i/>
          <w:sz w:val="24"/>
          <w:szCs w:val="24"/>
        </w:rPr>
      </w:pPr>
      <w:r w:rsidRPr="00874550">
        <w:rPr>
          <w:rFonts w:asciiTheme="majorBidi" w:hAnsiTheme="majorBidi" w:cstheme="majorBidi"/>
          <w:i/>
          <w:sz w:val="24"/>
          <w:szCs w:val="24"/>
        </w:rPr>
        <w:t>Ik geloof dat zij een hele belangrijke rol hebben gespeeld in de implementatie proces van NGW. Zij steunde dit project van begin af aan en hebben altijd achter ons gestaan tijdens het implementatie proces. Wat ook een belangrijke rol heeft gespeeld is dat als eerste het NGW hebben geïmplementeerd op hun afdeling. Ze hebben daarom zeker een voorbeeldfunctie gehad voor alle management lagen.</w:t>
      </w:r>
    </w:p>
    <w:p w:rsidR="004E7BA6" w:rsidRPr="00DA6860" w:rsidRDefault="004E7BA6" w:rsidP="004E7BA6">
      <w:pPr>
        <w:spacing w:line="360" w:lineRule="auto"/>
        <w:rPr>
          <w:rFonts w:asciiTheme="majorBidi" w:hAnsiTheme="majorBidi" w:cstheme="majorBidi"/>
          <w:b/>
          <w:bCs/>
          <w:sz w:val="26"/>
          <w:szCs w:val="26"/>
          <w:u w:val="single"/>
        </w:rPr>
      </w:pPr>
      <w:r w:rsidRPr="00874550">
        <w:rPr>
          <w:rFonts w:asciiTheme="majorBidi" w:hAnsiTheme="majorBidi" w:cstheme="majorBidi"/>
          <w:b/>
          <w:bCs/>
          <w:sz w:val="26"/>
          <w:szCs w:val="26"/>
        </w:rPr>
        <w:t xml:space="preserve"> </w:t>
      </w:r>
      <w:r w:rsidRPr="00DA6860">
        <w:rPr>
          <w:rFonts w:asciiTheme="majorBidi" w:hAnsiTheme="majorBidi" w:cstheme="majorBidi"/>
          <w:b/>
          <w:bCs/>
          <w:sz w:val="26"/>
          <w:szCs w:val="26"/>
          <w:u w:val="single"/>
        </w:rPr>
        <w:t>(Verandering van routines en regels)</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lastRenderedPageBreak/>
        <w:t>Kunt u de management control systemen beschrijven, die er waren voor de adoptie van NGW?</w:t>
      </w:r>
    </w:p>
    <w:p w:rsidR="004E7BA6" w:rsidRPr="00DA6860" w:rsidRDefault="004E7BA6" w:rsidP="004E7BA6">
      <w:pPr>
        <w:tabs>
          <w:tab w:val="left" w:pos="7260"/>
        </w:tabs>
        <w:spacing w:line="360" w:lineRule="auto"/>
        <w:rPr>
          <w:rFonts w:asciiTheme="majorBidi" w:hAnsiTheme="majorBidi" w:cstheme="majorBidi"/>
          <w:i/>
          <w:sz w:val="24"/>
          <w:szCs w:val="24"/>
        </w:rPr>
      </w:pPr>
      <w:r w:rsidRPr="00DA6860">
        <w:rPr>
          <w:rFonts w:asciiTheme="majorBidi" w:hAnsiTheme="majorBidi" w:cstheme="majorBidi"/>
          <w:i/>
          <w:sz w:val="24"/>
          <w:szCs w:val="24"/>
        </w:rPr>
        <w:t xml:space="preserve">Onze oude manier van het controleren en monitoren van werknemer was eigenlijk in jouw termen heel traditioneel. Je doet eigenlijk wat de baas van je vraagt. Er is weinig initiatief van de werknemers en bij elke stap was er instemming en goedkeuring nodig van het management. Ook werd bijgehouden of je op kantoor bent en dus zichtbaar aan het werk bent. </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t>Is er een verschil met de huidige control systemen? Zo ja, wat zijn de verschillen?</w:t>
      </w:r>
    </w:p>
    <w:p w:rsidR="004E7BA6" w:rsidRPr="00DA6860" w:rsidRDefault="004E7BA6" w:rsidP="004E7BA6">
      <w:pPr>
        <w:spacing w:line="360" w:lineRule="auto"/>
        <w:rPr>
          <w:rFonts w:asciiTheme="majorBidi" w:hAnsiTheme="majorBidi" w:cstheme="majorBidi"/>
          <w:i/>
          <w:sz w:val="24"/>
          <w:szCs w:val="24"/>
        </w:rPr>
      </w:pPr>
      <w:r w:rsidRPr="00DA6860">
        <w:rPr>
          <w:rFonts w:asciiTheme="majorBidi" w:hAnsiTheme="majorBidi" w:cstheme="majorBidi"/>
          <w:i/>
          <w:sz w:val="24"/>
          <w:szCs w:val="24"/>
        </w:rPr>
        <w:t>Zoals ik eigenlijk had verteld zijn de verschillen groot. Hier heb ik bijvoorbeeld een overzicht  waarop je kan zien wat de verschillen zijn in leiderschap. Links staat onze oude manier van leiderschap en rechts onze nieuwe manier van leiderschap. Zoals je ziet staan hadden de managers eerste een adviserende rol, er heerste angst &amp; controle, er werd gestuurd op inhoud en aanwezigheid en waren vooral regels en procedures. De nieuwe manier van monitoren en leiderschap is nu dat de managers een coachende rol hebben, dat ze vertrouwen en ruimte geven aan de werknemers, er wordt nu gestuurd op resultaten en visie en de werknemers krijgen nu te maken met kaders en richtlijnen i.p.v. regels en procedures.</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t>Waarom is er voor dit type management control systeem gekozen? (kosten of meer controle)?</w:t>
      </w:r>
    </w:p>
    <w:p w:rsidR="004E7BA6" w:rsidRPr="00DA6860" w:rsidRDefault="004E7BA6" w:rsidP="004E7BA6">
      <w:pPr>
        <w:spacing w:line="360" w:lineRule="auto"/>
        <w:rPr>
          <w:rFonts w:asciiTheme="majorBidi" w:hAnsiTheme="majorBidi" w:cstheme="majorBidi"/>
          <w:i/>
          <w:sz w:val="24"/>
          <w:szCs w:val="24"/>
        </w:rPr>
      </w:pPr>
      <w:r w:rsidRPr="00DA6860">
        <w:rPr>
          <w:rFonts w:asciiTheme="majorBidi" w:hAnsiTheme="majorBidi" w:cstheme="majorBidi"/>
          <w:i/>
          <w:sz w:val="24"/>
          <w:szCs w:val="24"/>
        </w:rPr>
        <w:t>Wij hebben voor deze control structuur gekozen, omdat het in onze ogen lijkt op de meest efficiënte en effectieve manier van werken. Microsoft heeft ook een soort gelijke control structuur geïmplementeerd. Daarbij geloven wij dat manier van management bijdraagt aan de kwaliteit van arbeid van zowel de managers en werknemers. De werknemers krijgen namelijk meer vrijheid door zelf te bepalen hoe en wanneer zij het werk willen doen. Van te voren worden er kaders en targets afgesproken, waardoor ze weten waar ze aan moeten voldoen. Voor de managers geeft dit ook meer vrijheid. Waardoor ze zich op andere zaken kunnen focussen.</w:t>
      </w:r>
    </w:p>
    <w:p w:rsidR="004E7BA6" w:rsidRPr="00DA6860" w:rsidRDefault="004E7BA6" w:rsidP="004E7BA6">
      <w:pPr>
        <w:spacing w:line="360" w:lineRule="auto"/>
        <w:rPr>
          <w:rFonts w:asciiTheme="majorBidi" w:hAnsiTheme="majorBidi" w:cstheme="majorBidi"/>
          <w:b/>
          <w:sz w:val="24"/>
          <w:szCs w:val="24"/>
        </w:rPr>
      </w:pPr>
      <w:r w:rsidRPr="00DA6860">
        <w:rPr>
          <w:rFonts w:asciiTheme="majorBidi" w:hAnsiTheme="majorBidi" w:cstheme="majorBidi"/>
          <w:b/>
          <w:sz w:val="24"/>
          <w:szCs w:val="24"/>
        </w:rPr>
        <w:t>Zijn er naast het NGW, nog andere factoren die een invloed hebben gehad op de veranderde management control systemen? Zo ja, welke en hoe hebben die factoren gezorgd voor veranderingen?</w:t>
      </w:r>
    </w:p>
    <w:p w:rsidR="004E7BA6" w:rsidRPr="00DA6860" w:rsidRDefault="004E7BA6" w:rsidP="004E7BA6">
      <w:pPr>
        <w:spacing w:line="360" w:lineRule="auto"/>
        <w:rPr>
          <w:rFonts w:asciiTheme="majorBidi" w:hAnsiTheme="majorBidi" w:cstheme="majorBidi"/>
          <w:i/>
          <w:sz w:val="24"/>
          <w:szCs w:val="24"/>
        </w:rPr>
      </w:pPr>
      <w:r w:rsidRPr="00DA6860">
        <w:rPr>
          <w:rFonts w:asciiTheme="majorBidi" w:hAnsiTheme="majorBidi" w:cstheme="majorBidi"/>
          <w:i/>
          <w:sz w:val="24"/>
          <w:szCs w:val="24"/>
        </w:rPr>
        <w:t xml:space="preserve">Dat is een goede vraag. </w:t>
      </w:r>
      <w:r>
        <w:rPr>
          <w:rFonts w:asciiTheme="majorBidi" w:hAnsiTheme="majorBidi" w:cstheme="majorBidi"/>
          <w:i/>
          <w:sz w:val="24"/>
          <w:szCs w:val="24"/>
        </w:rPr>
        <w:t xml:space="preserve">De </w:t>
      </w:r>
      <w:r w:rsidRPr="00DA6860">
        <w:rPr>
          <w:rFonts w:asciiTheme="majorBidi" w:hAnsiTheme="majorBidi" w:cstheme="majorBidi"/>
          <w:i/>
          <w:sz w:val="24"/>
          <w:szCs w:val="24"/>
        </w:rPr>
        <w:t>ICT faciliteiten</w:t>
      </w:r>
      <w:r>
        <w:rPr>
          <w:rFonts w:asciiTheme="majorBidi" w:hAnsiTheme="majorBidi" w:cstheme="majorBidi"/>
          <w:i/>
          <w:sz w:val="24"/>
          <w:szCs w:val="24"/>
        </w:rPr>
        <w:t xml:space="preserve"> hebben</w:t>
      </w:r>
      <w:r w:rsidRPr="00DA6860">
        <w:rPr>
          <w:rFonts w:asciiTheme="majorBidi" w:hAnsiTheme="majorBidi" w:cstheme="majorBidi"/>
          <w:i/>
          <w:sz w:val="24"/>
          <w:szCs w:val="24"/>
        </w:rPr>
        <w:t xml:space="preserve"> een belangrijke rol hebben gespeeld in de veranderde control approach. Om namelijk op afstand de communiceren en resultaten te </w:t>
      </w:r>
      <w:r w:rsidRPr="00DA6860">
        <w:rPr>
          <w:rFonts w:asciiTheme="majorBidi" w:hAnsiTheme="majorBidi" w:cstheme="majorBidi"/>
          <w:i/>
          <w:sz w:val="24"/>
          <w:szCs w:val="24"/>
        </w:rPr>
        <w:lastRenderedPageBreak/>
        <w:t>kunnen monitoren. Heb je diverse ICT tools nodig. En deze tools hebben zeker een bijdrage geleverd aan de manier hoe wij onze control structuur vorm hebben gegeven.</w:t>
      </w:r>
    </w:p>
    <w:p w:rsidR="004E7BA6" w:rsidRPr="00ED65DA" w:rsidRDefault="004E7BA6" w:rsidP="004E7BA6">
      <w:pPr>
        <w:spacing w:line="360" w:lineRule="auto"/>
        <w:rPr>
          <w:rFonts w:asciiTheme="majorBidi" w:hAnsiTheme="majorBidi" w:cstheme="majorBidi"/>
          <w:b/>
          <w:bCs/>
          <w:sz w:val="28"/>
          <w:szCs w:val="28"/>
          <w:u w:val="single"/>
        </w:rPr>
      </w:pPr>
      <w:r w:rsidRPr="00ED65DA">
        <w:rPr>
          <w:rFonts w:asciiTheme="majorBidi" w:hAnsiTheme="majorBidi" w:cstheme="majorBidi"/>
          <w:b/>
          <w:bCs/>
          <w:sz w:val="28"/>
          <w:szCs w:val="28"/>
          <w:u w:val="single"/>
        </w:rPr>
        <w:t>Managers en werknemers</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Hoe hebben jullie de managers en werknemers voorbereid op het NGW en</w:t>
      </w:r>
      <w:r>
        <w:rPr>
          <w:rFonts w:asciiTheme="majorBidi" w:hAnsiTheme="majorBidi" w:cstheme="majorBidi"/>
          <w:b/>
          <w:sz w:val="24"/>
          <w:szCs w:val="24"/>
        </w:rPr>
        <w:t xml:space="preserve"> de veranderde control strategie en management rol</w:t>
      </w:r>
      <w:r w:rsidRPr="00ED65DA">
        <w:rPr>
          <w:rFonts w:asciiTheme="majorBidi" w:hAnsiTheme="majorBidi" w:cstheme="majorBidi"/>
          <w:b/>
          <w:sz w:val="24"/>
          <w:szCs w:val="24"/>
        </w:rPr>
        <w:t>?</w:t>
      </w:r>
    </w:p>
    <w:p w:rsidR="004E7BA6" w:rsidRPr="00594793"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 xml:space="preserve">Dit is eigenlijk een heel proces geweest. We hebben natuurlijk veel informatie gedeeld via intranet met trips and </w:t>
      </w:r>
      <w:proofErr w:type="spellStart"/>
      <w:r>
        <w:rPr>
          <w:rFonts w:asciiTheme="majorBidi" w:hAnsiTheme="majorBidi" w:cstheme="majorBidi"/>
          <w:i/>
          <w:sz w:val="24"/>
          <w:szCs w:val="24"/>
        </w:rPr>
        <w:t>trics</w:t>
      </w:r>
      <w:proofErr w:type="spellEnd"/>
      <w:r>
        <w:rPr>
          <w:rFonts w:asciiTheme="majorBidi" w:hAnsiTheme="majorBidi" w:cstheme="majorBidi"/>
          <w:i/>
          <w:sz w:val="24"/>
          <w:szCs w:val="24"/>
        </w:rPr>
        <w:t xml:space="preserve"> en ervaringen van collega’s. Maar het proces begon eigenlijk met de 0-meeting. Waarin wij uitgelegd hebben waarom NGW noodzakelijk is en wat de voordelen zijn. Hierin hebben wij ook de managers uitgelegd dat wij van hun veranderingen verwachten op de manier hoe zij hun werk uitvoeren. Managers die hiermee moeite hadden hebben we gekoppeld aan een NGW trainer. Door de hulp van NGW trainer hebben de managers die moeite hadden als nog de stap kunnen zetten om mee te veranderen. Tijdens de 1-meeting hebben wij vervolgens gekeken waar nog bijgestuurd moest worden. Dit konden trainingen zijn, cursussen of meer coaching. Vervolgens hebben wij tijdens een 2-meeting die drie maanden later volgt een evaluatie gehouden om te kijken wat er nog beter kan en waar de vuilkuilen zitten. De NGW trainers hebben in dit proces echt een heel belangrijke rol gespeeld.</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Hoe zijn jullie omgegaan met managers, die niet mee wouden of konden veranderen?</w:t>
      </w:r>
    </w:p>
    <w:p w:rsidR="004E7BA6" w:rsidRPr="00594793"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 xml:space="preserve">Dat is eigenlijk heel simpel. De managers hadden geen andere keus. Om hun werk goed uit te kunnen voeren, moesten ze veranderen. Wij waren daar heel duidelijk in. Elke afdeling en business unit werd van bovenaf verplicht opgelegd om te gaan </w:t>
      </w:r>
      <w:proofErr w:type="spellStart"/>
      <w:r>
        <w:rPr>
          <w:rFonts w:asciiTheme="majorBidi" w:hAnsiTheme="majorBidi" w:cstheme="majorBidi"/>
          <w:i/>
          <w:sz w:val="24"/>
          <w:szCs w:val="24"/>
        </w:rPr>
        <w:t>NGW’en</w:t>
      </w:r>
      <w:proofErr w:type="spellEnd"/>
      <w:r>
        <w:rPr>
          <w:rFonts w:asciiTheme="majorBidi" w:hAnsiTheme="majorBidi" w:cstheme="majorBidi"/>
          <w:i/>
          <w:sz w:val="24"/>
          <w:szCs w:val="24"/>
        </w:rPr>
        <w:t xml:space="preserve">. Dit was namelijk nodig om de implementatie een succes te maken en ook omdat het noodzakelijk was </w:t>
      </w:r>
      <w:proofErr w:type="spellStart"/>
      <w:r>
        <w:rPr>
          <w:rFonts w:asciiTheme="majorBidi" w:hAnsiTheme="majorBidi" w:cstheme="majorBidi"/>
          <w:i/>
          <w:sz w:val="24"/>
          <w:szCs w:val="24"/>
        </w:rPr>
        <w:t>ivm</w:t>
      </w:r>
      <w:proofErr w:type="spellEnd"/>
      <w:r>
        <w:rPr>
          <w:rFonts w:asciiTheme="majorBidi" w:hAnsiTheme="majorBidi" w:cstheme="majorBidi"/>
          <w:i/>
          <w:sz w:val="24"/>
          <w:szCs w:val="24"/>
        </w:rPr>
        <w:t xml:space="preserve"> geringe werkplekken. Wij hebben daarom de managers verschillende mogelijkheden geboden om mee te kunnen veranderen. Wij hebben NGW trainers in het leven geroepen om managers te coachen en te begeleiden, wij hebben cursussen en trainingen georganiseerd. Dit heeft er gelukkig bijgedragen dat de managers zijn </w:t>
      </w:r>
      <w:proofErr w:type="spellStart"/>
      <w:r>
        <w:rPr>
          <w:rFonts w:asciiTheme="majorBidi" w:hAnsiTheme="majorBidi" w:cstheme="majorBidi"/>
          <w:i/>
          <w:sz w:val="24"/>
          <w:szCs w:val="24"/>
        </w:rPr>
        <w:t>NGW’en</w:t>
      </w:r>
      <w:proofErr w:type="spellEnd"/>
      <w:r>
        <w:rPr>
          <w:rFonts w:asciiTheme="majorBidi" w:hAnsiTheme="majorBidi" w:cstheme="majorBidi"/>
          <w:i/>
          <w:sz w:val="24"/>
          <w:szCs w:val="24"/>
        </w:rPr>
        <w:t xml:space="preserve"> zoals wij het voor ogen hadden.</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Wat voor impact hebben deze veranderingen gehad op de werknemers, die te maken kregen met telewerken en een andere wijze van monitoren?</w:t>
      </w:r>
    </w:p>
    <w:p w:rsidR="004E7BA6" w:rsidRPr="00277A39"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 xml:space="preserve">Voor werknemers was het in het begin ook wennen. Veel werknemers moesten in het begin ook wennen aan de vrijheid die ze kregen en tegelijk moesten ze zorgen dat ze productief </w:t>
      </w:r>
      <w:r>
        <w:rPr>
          <w:rFonts w:asciiTheme="majorBidi" w:hAnsiTheme="majorBidi" w:cstheme="majorBidi"/>
          <w:i/>
          <w:sz w:val="24"/>
          <w:szCs w:val="24"/>
        </w:rPr>
        <w:lastRenderedPageBreak/>
        <w:t>waren. Wij hebben van de werknemers eigenlijk op dit gebied alleen positieve feedback teruggekregen. Ze weten namelijk wat van hun verwacht wordt en kunnen daardoor hun werk zelf uitvoeren waar en wanneer ze willen.</w:t>
      </w:r>
    </w:p>
    <w:p w:rsidR="004E7BA6" w:rsidRPr="00ED65DA" w:rsidRDefault="004E7BA6" w:rsidP="004E7BA6">
      <w:pPr>
        <w:spacing w:line="360" w:lineRule="auto"/>
        <w:rPr>
          <w:rFonts w:asciiTheme="majorBidi" w:hAnsiTheme="majorBidi" w:cstheme="majorBidi"/>
          <w:b/>
          <w:bCs/>
          <w:sz w:val="28"/>
          <w:szCs w:val="28"/>
          <w:u w:val="single"/>
        </w:rPr>
      </w:pPr>
      <w:r w:rsidRPr="00ED65DA">
        <w:rPr>
          <w:rFonts w:asciiTheme="majorBidi" w:hAnsiTheme="majorBidi" w:cstheme="majorBidi"/>
          <w:b/>
          <w:bCs/>
          <w:sz w:val="28"/>
          <w:szCs w:val="28"/>
          <w:u w:val="single"/>
        </w:rPr>
        <w:t>Weerstand:</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Was er sprake van weerstand, waardoor veranderingen in control systemen moeilijk tot stand kwamen? Zo, ja wie waren dit en hoe is dit tot uiting gekomen?</w:t>
      </w:r>
    </w:p>
    <w:p w:rsidR="004E7BA6" w:rsidRPr="00277A39"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Ja, er was in het begin zeker wel vormen van weerstand en vooral bij het management. Om een voorbeeld te geven er waren managers, die ondanks onze instructies, toch ervoor kozen om werknemers niet de vrijheid geven om thuis te kunnen werken en om zelf te bepalen hoe ze hun werk kunnen uitvoeren. Dit hebben wij vervolgens opgelost door deze managers te begeleiden en te coachen met behulp van onze NGW-trainers.</w:t>
      </w:r>
    </w:p>
    <w:p w:rsidR="004E7BA6" w:rsidRPr="00ED65DA" w:rsidRDefault="004E7BA6" w:rsidP="004E7BA6">
      <w:pPr>
        <w:spacing w:line="360" w:lineRule="auto"/>
        <w:rPr>
          <w:rFonts w:asciiTheme="majorBidi" w:hAnsiTheme="majorBidi" w:cstheme="majorBidi"/>
          <w:b/>
          <w:bCs/>
          <w:sz w:val="28"/>
          <w:szCs w:val="28"/>
          <w:u w:val="single"/>
        </w:rPr>
      </w:pPr>
      <w:r w:rsidRPr="00ED65DA">
        <w:rPr>
          <w:rFonts w:asciiTheme="majorBidi" w:hAnsiTheme="majorBidi" w:cstheme="majorBidi"/>
          <w:b/>
          <w:bCs/>
          <w:sz w:val="28"/>
          <w:szCs w:val="28"/>
          <w:u w:val="single"/>
        </w:rPr>
        <w:t>Institutionalizations proces:</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 xml:space="preserve">Hoe hebben jullie ervoor gezorgd dat de verandering in controlesystemen werden geaccepteerd door de managers en de werknemers? </w:t>
      </w:r>
    </w:p>
    <w:p w:rsidR="004E7BA6" w:rsidRPr="00D135E4"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 xml:space="preserve">Als ik mij eerdere verhaal samenvat dan komt dit ik door vast te houden aan onze implementatie programma. Door de boel te monitoren en te evalueren tijdens onze meetings en door trainingen en cursussen aan te bieden om de managers en werknemers op te leiden om te kunnen </w:t>
      </w:r>
      <w:proofErr w:type="spellStart"/>
      <w:r>
        <w:rPr>
          <w:rFonts w:asciiTheme="majorBidi" w:hAnsiTheme="majorBidi" w:cstheme="majorBidi"/>
          <w:i/>
          <w:sz w:val="24"/>
          <w:szCs w:val="24"/>
        </w:rPr>
        <w:t>NGW’en</w:t>
      </w:r>
      <w:proofErr w:type="spellEnd"/>
      <w:r>
        <w:rPr>
          <w:rFonts w:asciiTheme="majorBidi" w:hAnsiTheme="majorBidi" w:cstheme="majorBidi"/>
          <w:i/>
          <w:sz w:val="24"/>
          <w:szCs w:val="24"/>
        </w:rPr>
        <w:t xml:space="preserve"> en natuurlijke door NGW trainers aan te stellen, die zich voornamelijk hiermee bezig hielden</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 xml:space="preserve">Welke obstakels zijn jullie tegengekomen tijdens het </w:t>
      </w:r>
      <w:r>
        <w:rPr>
          <w:rFonts w:asciiTheme="majorBidi" w:hAnsiTheme="majorBidi" w:cstheme="majorBidi"/>
          <w:b/>
          <w:sz w:val="24"/>
          <w:szCs w:val="24"/>
        </w:rPr>
        <w:t>implementatieproces</w:t>
      </w:r>
      <w:r w:rsidRPr="00ED65DA">
        <w:rPr>
          <w:rFonts w:asciiTheme="majorBidi" w:hAnsiTheme="majorBidi" w:cstheme="majorBidi"/>
          <w:b/>
          <w:sz w:val="24"/>
          <w:szCs w:val="24"/>
        </w:rPr>
        <w:t xml:space="preserve"> </w:t>
      </w:r>
      <w:r>
        <w:rPr>
          <w:rFonts w:asciiTheme="majorBidi" w:hAnsiTheme="majorBidi" w:cstheme="majorBidi"/>
          <w:b/>
          <w:sz w:val="24"/>
          <w:szCs w:val="24"/>
        </w:rPr>
        <w:t>tegengekomen?</w:t>
      </w:r>
    </w:p>
    <w:p w:rsidR="004E7BA6" w:rsidRPr="00D135E4"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 xml:space="preserve">Eigenlijk heel veel. Dit kan zijn managers, die niet volledig meewerken en ICT middelen. Het was voor onze ICT afdeling ook een uitdaging om alle systemen en nieuwe laptops op tijd te regelen en dit ging niet altijd volgens plan. Maar het was vooral altijd een uitdaging om iedereen te kunnen overtuigen en vooral de managers. Bij het maken van NGW afspraken zag ik dat veel managers nog steeds wilde weten waar hun mensen zijn en sterker nog, hoe ze hun mensen kunnen controleren. </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Tijdens een veranderings-/adoptieproces speelt open communicatie een belangrijke rol. Welke wijze van communicatie hebben jullie gehanteerd tijdens dit proces.</w:t>
      </w:r>
    </w:p>
    <w:p w:rsidR="004E7BA6" w:rsidRPr="00ED2354" w:rsidRDefault="004E7BA6" w:rsidP="004E7BA6">
      <w:pPr>
        <w:spacing w:line="360" w:lineRule="auto"/>
        <w:rPr>
          <w:rFonts w:asciiTheme="majorBidi" w:hAnsiTheme="majorBidi" w:cstheme="majorBidi"/>
          <w:i/>
          <w:sz w:val="24"/>
          <w:szCs w:val="24"/>
        </w:rPr>
      </w:pPr>
      <w:r w:rsidRPr="00ED2354">
        <w:rPr>
          <w:rFonts w:asciiTheme="majorBidi" w:hAnsiTheme="majorBidi" w:cstheme="majorBidi"/>
          <w:i/>
          <w:sz w:val="24"/>
          <w:szCs w:val="24"/>
        </w:rPr>
        <w:lastRenderedPageBreak/>
        <w:t>Tijdens de implementatie proces waren wij ons hier zeer bewust van. Wij kozen er daarom ook voor om updates te delen met iedereen binnen a.s.r. via i</w:t>
      </w:r>
      <w:r>
        <w:rPr>
          <w:rFonts w:asciiTheme="majorBidi" w:hAnsiTheme="majorBidi" w:cstheme="majorBidi"/>
          <w:i/>
          <w:sz w:val="24"/>
          <w:szCs w:val="24"/>
        </w:rPr>
        <w:t>ntranet. Daarnaast hebben wij</w:t>
      </w:r>
      <w:r w:rsidRPr="00ED2354">
        <w:rPr>
          <w:rFonts w:asciiTheme="majorBidi" w:hAnsiTheme="majorBidi" w:cstheme="majorBidi"/>
          <w:i/>
          <w:sz w:val="24"/>
          <w:szCs w:val="24"/>
        </w:rPr>
        <w:t xml:space="preserve"> meetings </w:t>
      </w:r>
      <w:r>
        <w:rPr>
          <w:rFonts w:asciiTheme="majorBidi" w:hAnsiTheme="majorBidi" w:cstheme="majorBidi"/>
          <w:i/>
          <w:sz w:val="24"/>
          <w:szCs w:val="24"/>
        </w:rPr>
        <w:t>georganiseerd</w:t>
      </w:r>
      <w:r w:rsidRPr="00ED2354">
        <w:rPr>
          <w:rFonts w:asciiTheme="majorBidi" w:hAnsiTheme="majorBidi" w:cstheme="majorBidi"/>
          <w:i/>
          <w:sz w:val="24"/>
          <w:szCs w:val="24"/>
        </w:rPr>
        <w:t xml:space="preserve"> en natuurlijk ook een bijdrage geleverd tijdens de trainingen en zijn wij constant de dialoog aangegaan met leidinggevende en werknemers om NGW te promoten.</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Hebben jullie rekening gehouden met, dat elk werknemer anders om kan gaan met veranderingen? Zo ja, hoe hebben jullie dit gerealiseerd?</w:t>
      </w:r>
    </w:p>
    <w:p w:rsidR="004E7BA6" w:rsidRPr="00ED2354"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Ja dat zeker en hiervoor hebben wij ook NGW-trainers in het leven geroepen, zodat iedereen de speciale coaching en begeleiding kreeg die hij of zij nodig had.</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Hoe monitoren jullie of het NGW en de control systemen op de juiste manier worden uitgevoerd door de onderliggende afdelingen en businessunits?</w:t>
      </w:r>
    </w:p>
    <w:p w:rsidR="004E7BA6" w:rsidRPr="00ED2354" w:rsidRDefault="004E7BA6" w:rsidP="004E7BA6">
      <w:pPr>
        <w:spacing w:line="360" w:lineRule="auto"/>
        <w:rPr>
          <w:rFonts w:asciiTheme="majorBidi" w:hAnsiTheme="majorBidi" w:cstheme="majorBidi"/>
          <w:i/>
          <w:sz w:val="24"/>
          <w:szCs w:val="24"/>
        </w:rPr>
      </w:pPr>
      <w:r>
        <w:rPr>
          <w:rFonts w:asciiTheme="majorBidi" w:hAnsiTheme="majorBidi" w:cstheme="majorBidi"/>
          <w:sz w:val="24"/>
          <w:szCs w:val="24"/>
          <w:u w:val="single"/>
        </w:rPr>
        <w:softHyphen/>
      </w:r>
      <w:r>
        <w:rPr>
          <w:rFonts w:asciiTheme="majorBidi" w:hAnsiTheme="majorBidi" w:cstheme="majorBidi"/>
          <w:i/>
          <w:sz w:val="24"/>
          <w:szCs w:val="24"/>
        </w:rPr>
        <w:t>Tijdens de implementatie hebben wij eigenlijk doormiddel van de vaste meetings de boel gemonitord en geëvalueerd en natuurlijk ook via onze NGW-trainers.</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Hoe denken de managers en werknemers nu over de veranderde control systemen en het NGW?</w:t>
      </w:r>
    </w:p>
    <w:p w:rsidR="004E7BA6" w:rsidRPr="00171A37"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Iedereen is nu eigenlijk heel tevreden. We hebben bijvoorbeeld gemerkt met de medewerkerstevredenheid onderzoek gemerkt, dat de medewerkerstevredenheid is gestegen de afgelopen jaren en dat komt mede door NGW. Dat komt doordat werknemers nu meer vrijheid en flexibiliteit hebben. Voor managers is het werk nu ook leuker, omdat ze minder hoeven te monitoren, maar juist meer een coachende rol hebben. Hierdoor worden wij ook meer een lerende organisatie.</w:t>
      </w:r>
    </w:p>
    <w:p w:rsidR="004E7BA6" w:rsidRPr="00ED65DA" w:rsidRDefault="004E7BA6" w:rsidP="004E7BA6">
      <w:pPr>
        <w:spacing w:line="360" w:lineRule="auto"/>
        <w:rPr>
          <w:rFonts w:asciiTheme="majorBidi" w:hAnsiTheme="majorBidi" w:cstheme="majorBidi"/>
          <w:b/>
          <w:sz w:val="24"/>
          <w:szCs w:val="24"/>
        </w:rPr>
      </w:pPr>
      <w:r w:rsidRPr="00ED65DA">
        <w:rPr>
          <w:rFonts w:asciiTheme="majorBidi" w:hAnsiTheme="majorBidi" w:cstheme="majorBidi"/>
          <w:b/>
          <w:sz w:val="24"/>
          <w:szCs w:val="24"/>
        </w:rPr>
        <w:t>Vindt u zelf dat a.s.r. nu volledig afstand heeft genomen van de oude control systemen en dat de nieuwe controlesystemen de nu vanzelfsprekende manier van werken zijn geworden?</w:t>
      </w:r>
    </w:p>
    <w:p w:rsidR="004E7BA6" w:rsidRDefault="004E7BA6" w:rsidP="004E7BA6">
      <w:pPr>
        <w:spacing w:line="360" w:lineRule="auto"/>
        <w:rPr>
          <w:rFonts w:asciiTheme="majorBidi" w:hAnsiTheme="majorBidi" w:cstheme="majorBidi"/>
          <w:i/>
          <w:sz w:val="24"/>
          <w:szCs w:val="24"/>
        </w:rPr>
      </w:pPr>
      <w:r>
        <w:rPr>
          <w:rFonts w:asciiTheme="majorBidi" w:hAnsiTheme="majorBidi" w:cstheme="majorBidi"/>
          <w:i/>
          <w:sz w:val="24"/>
          <w:szCs w:val="24"/>
        </w:rPr>
        <w:t>Ja, ik geloof het wel. NGW is namelijk niet meer weg te denken in onze bedrijfscultuur.</w:t>
      </w:r>
    </w:p>
    <w:p w:rsidR="004E7BA6" w:rsidRDefault="004E7BA6">
      <w:pPr>
        <w:spacing w:after="0" w:line="240" w:lineRule="auto"/>
        <w:rPr>
          <w:rFonts w:asciiTheme="majorBidi" w:hAnsiTheme="majorBidi" w:cstheme="majorBidi"/>
          <w:i/>
          <w:sz w:val="24"/>
          <w:szCs w:val="24"/>
        </w:rPr>
      </w:pPr>
      <w:r>
        <w:rPr>
          <w:rFonts w:asciiTheme="majorBidi" w:hAnsiTheme="majorBidi" w:cstheme="majorBidi"/>
          <w:i/>
          <w:sz w:val="24"/>
          <w:szCs w:val="24"/>
        </w:rPr>
        <w:br w:type="page"/>
      </w:r>
    </w:p>
    <w:p w:rsidR="004E7BA6" w:rsidRPr="00CF4AED" w:rsidRDefault="004E7BA6" w:rsidP="004E7BA6">
      <w:pPr>
        <w:spacing w:line="360" w:lineRule="auto"/>
        <w:rPr>
          <w:rFonts w:ascii="Times New Roman" w:hAnsi="Times New Roman" w:cs="Times New Roman"/>
          <w:b/>
          <w:bCs/>
          <w:sz w:val="24"/>
          <w:szCs w:val="24"/>
          <w:lang w:val="en-US"/>
        </w:rPr>
      </w:pPr>
      <w:r w:rsidRPr="00CF4AED">
        <w:rPr>
          <w:rFonts w:ascii="Times New Roman" w:hAnsi="Times New Roman" w:cs="Times New Roman"/>
          <w:b/>
          <w:bCs/>
          <w:sz w:val="24"/>
          <w:szCs w:val="24"/>
          <w:lang w:val="en-US"/>
        </w:rPr>
        <w:lastRenderedPageBreak/>
        <w:t xml:space="preserve">Transcript interview Robert </w:t>
      </w:r>
      <w:proofErr w:type="spellStart"/>
      <w:r w:rsidRPr="00CF4AED">
        <w:rPr>
          <w:rFonts w:ascii="Times New Roman" w:hAnsi="Times New Roman" w:cs="Times New Roman"/>
          <w:b/>
          <w:bCs/>
          <w:sz w:val="24"/>
          <w:szCs w:val="24"/>
          <w:lang w:val="en-US"/>
        </w:rPr>
        <w:t>Hellings</w:t>
      </w:r>
      <w:proofErr w:type="spellEnd"/>
      <w:r w:rsidRPr="00CF4AED">
        <w:rPr>
          <w:rFonts w:ascii="Times New Roman" w:hAnsi="Times New Roman" w:cs="Times New Roman"/>
          <w:b/>
          <w:bCs/>
          <w:sz w:val="24"/>
          <w:szCs w:val="24"/>
          <w:lang w:val="en-US"/>
        </w:rPr>
        <w:t xml:space="preserve"> (Member 2 of the NGW team)</w:t>
      </w:r>
    </w:p>
    <w:p w:rsidR="004E7BA6" w:rsidRPr="00FA4D12" w:rsidRDefault="004E7BA6" w:rsidP="004E7BA6">
      <w:pPr>
        <w:spacing w:line="360" w:lineRule="auto"/>
        <w:rPr>
          <w:rFonts w:ascii="Times New Roman" w:hAnsi="Times New Roman" w:cs="Times New Roman"/>
          <w:b/>
          <w:bCs/>
          <w:sz w:val="24"/>
          <w:szCs w:val="24"/>
          <w:u w:val="single"/>
        </w:rPr>
      </w:pPr>
      <w:r w:rsidRPr="00FA4D12">
        <w:rPr>
          <w:rFonts w:ascii="Times New Roman" w:hAnsi="Times New Roman" w:cs="Times New Roman"/>
          <w:b/>
          <w:bCs/>
          <w:sz w:val="24"/>
          <w:szCs w:val="24"/>
          <w:u w:val="single"/>
        </w:rPr>
        <w:t>Adoptie telewerken</w:t>
      </w:r>
    </w:p>
    <w:p w:rsidR="004E7BA6" w:rsidRDefault="004E7BA6" w:rsidP="004E7BA6">
      <w:pPr>
        <w:spacing w:line="360" w:lineRule="auto"/>
        <w:rPr>
          <w:rFonts w:ascii="Times New Roman" w:hAnsi="Times New Roman" w:cs="Times New Roman"/>
          <w:b/>
          <w:sz w:val="24"/>
          <w:szCs w:val="24"/>
        </w:rPr>
      </w:pPr>
      <w:r w:rsidRPr="00D33996">
        <w:rPr>
          <w:rFonts w:ascii="Times New Roman" w:hAnsi="Times New Roman" w:cs="Times New Roman"/>
          <w:b/>
          <w:sz w:val="24"/>
          <w:szCs w:val="24"/>
        </w:rPr>
        <w:t xml:space="preserve">Wanneer en waarom is NGW (nieuw generatie werken) geïmplementeerd binnen </w:t>
      </w:r>
      <w:r>
        <w:rPr>
          <w:rFonts w:ascii="Times New Roman" w:hAnsi="Times New Roman" w:cs="Times New Roman"/>
          <w:b/>
          <w:sz w:val="24"/>
          <w:szCs w:val="24"/>
        </w:rPr>
        <w:t>a.s.r.</w:t>
      </w:r>
      <w:r w:rsidRPr="00D33996">
        <w:rPr>
          <w:rFonts w:ascii="Times New Roman" w:hAnsi="Times New Roman" w:cs="Times New Roman"/>
          <w:b/>
          <w:sz w:val="24"/>
          <w:szCs w:val="24"/>
        </w:rPr>
        <w:t>? (Eventueel doorvragen op economische, politieke en concurrentie redenen)</w:t>
      </w:r>
    </w:p>
    <w:p w:rsidR="004E7BA6" w:rsidRPr="00B51754" w:rsidRDefault="004E7BA6" w:rsidP="004E7BA6">
      <w:pPr>
        <w:spacing w:line="360" w:lineRule="auto"/>
        <w:rPr>
          <w:rFonts w:ascii="Times New Roman" w:hAnsi="Times New Roman" w:cs="Times New Roman"/>
          <w:b/>
          <w:sz w:val="24"/>
          <w:szCs w:val="24"/>
        </w:rPr>
      </w:pPr>
      <w:r>
        <w:rPr>
          <w:rFonts w:ascii="Times New Roman" w:hAnsi="Times New Roman" w:cs="Times New Roman"/>
          <w:i/>
          <w:sz w:val="24"/>
          <w:szCs w:val="24"/>
        </w:rPr>
        <w:t xml:space="preserve">We  hebben NGW nu al </w:t>
      </w:r>
      <w:proofErr w:type="spellStart"/>
      <w:r>
        <w:rPr>
          <w:rFonts w:ascii="Times New Roman" w:hAnsi="Times New Roman" w:cs="Times New Roman"/>
          <w:i/>
          <w:sz w:val="24"/>
          <w:szCs w:val="24"/>
        </w:rPr>
        <w:t>uuh</w:t>
      </w:r>
      <w:proofErr w:type="spellEnd"/>
      <w:r>
        <w:rPr>
          <w:rFonts w:ascii="Times New Roman" w:hAnsi="Times New Roman" w:cs="Times New Roman"/>
          <w:i/>
          <w:sz w:val="24"/>
          <w:szCs w:val="24"/>
        </w:rPr>
        <w:t xml:space="preserve"> een jaar of 8 geleden geïmplementeerd en deze beslissing hebben wij eigenlijk genomen, omdat wij toen in een fase zaten dat we onze manier van werken slimmer en goedkoper moesten regelen.</w:t>
      </w:r>
    </w:p>
    <w:p w:rsidR="004E7BA6" w:rsidRDefault="004E7BA6" w:rsidP="004E7BA6">
      <w:pPr>
        <w:spacing w:line="360" w:lineRule="auto"/>
        <w:rPr>
          <w:rFonts w:ascii="Times New Roman" w:hAnsi="Times New Roman" w:cs="Times New Roman"/>
          <w:b/>
          <w:sz w:val="24"/>
          <w:szCs w:val="24"/>
        </w:rPr>
      </w:pPr>
      <w:r w:rsidRPr="00B51754">
        <w:rPr>
          <w:rFonts w:ascii="Times New Roman" w:hAnsi="Times New Roman" w:cs="Times New Roman"/>
          <w:b/>
          <w:sz w:val="24"/>
          <w:szCs w:val="24"/>
        </w:rPr>
        <w:t>Dat is heel begrijpelijk. Maar wat heeft de organisatie doen beslissingen om telewerken te implementeren om zo het werk goedkoper en slimmer te maken?</w:t>
      </w:r>
    </w:p>
    <w:p w:rsidR="004E7BA6" w:rsidRPr="009B2CCF" w:rsidRDefault="004E7BA6" w:rsidP="004E7BA6">
      <w:pPr>
        <w:spacing w:line="360" w:lineRule="auto"/>
        <w:rPr>
          <w:rFonts w:ascii="Times New Roman" w:hAnsi="Times New Roman" w:cs="Times New Roman"/>
          <w:i/>
          <w:sz w:val="24"/>
          <w:szCs w:val="24"/>
        </w:rPr>
      </w:pPr>
      <w:proofErr w:type="spellStart"/>
      <w:r w:rsidRPr="009B2CCF">
        <w:rPr>
          <w:rFonts w:ascii="Times New Roman" w:hAnsi="Times New Roman" w:cs="Times New Roman"/>
          <w:i/>
          <w:sz w:val="24"/>
          <w:szCs w:val="24"/>
        </w:rPr>
        <w:t>Uuhhm</w:t>
      </w:r>
      <w:proofErr w:type="spellEnd"/>
      <w:r w:rsidRPr="009B2CCF">
        <w:rPr>
          <w:rFonts w:ascii="Times New Roman" w:hAnsi="Times New Roman" w:cs="Times New Roman"/>
          <w:i/>
          <w:sz w:val="24"/>
          <w:szCs w:val="24"/>
        </w:rPr>
        <w:t>, die diepliggende reden waarom wij voor NGW hebben gekozen is, omdat uhh we onze kosten moesten verlagen. We hebben toen als organisatie al onze kosten onder de loep genomen en er zijn toen veel moeilijke beslissingen genomen om de organisatie slimmer en efficiënter</w:t>
      </w:r>
      <w:r>
        <w:rPr>
          <w:rFonts w:ascii="Times New Roman" w:hAnsi="Times New Roman" w:cs="Times New Roman"/>
          <w:i/>
          <w:sz w:val="24"/>
          <w:szCs w:val="24"/>
        </w:rPr>
        <w:t xml:space="preserve"> te maken, omdat we dus onze kosten wouden lagen hadden we er ook voor gekozen om alle vestigingen te sluiten en hieronder te brengen en dit een heel moeilijk proces om te realiseren. Dit betekende namelijk dat we al onze collega’s die verspreid werkte over deze vestigingen hier in Utrecht moesten vestigen. De afdelingen business support stond hierdoor voor een grote uitdagingen. Ik weet nog dat onze oude business support manager </w:t>
      </w:r>
      <w:proofErr w:type="spellStart"/>
      <w:r>
        <w:rPr>
          <w:rFonts w:ascii="Times New Roman" w:hAnsi="Times New Roman" w:cs="Times New Roman"/>
          <w:i/>
          <w:sz w:val="24"/>
          <w:szCs w:val="24"/>
        </w:rPr>
        <w:t>Arja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Hilberbrink</w:t>
      </w:r>
      <w:proofErr w:type="spellEnd"/>
      <w:r>
        <w:rPr>
          <w:rFonts w:ascii="Times New Roman" w:hAnsi="Times New Roman" w:cs="Times New Roman"/>
          <w:i/>
          <w:sz w:val="24"/>
          <w:szCs w:val="24"/>
        </w:rPr>
        <w:t xml:space="preserve"> hiervoor verantwoordelijk was. Zij kwam vervolgens ook met idee om telewerken te implementeren binnen a.s.r. en zij was ook de gene die toen alles in beweging heeft gebracht om de raad van bestuur te overtuigen met het idee dat telewerken noodzakelijk was om ervoor te zorgen dat er voldoende werkplekken was voor iedereen. Dit is vervolgens ook gelukt en mede doorhaar zitten wij dus nu tegen over elkaar.</w:t>
      </w:r>
    </w:p>
    <w:p w:rsidR="004E7BA6" w:rsidRDefault="004E7BA6" w:rsidP="004E7BA6">
      <w:pPr>
        <w:spacing w:line="360" w:lineRule="auto"/>
        <w:rPr>
          <w:rFonts w:ascii="Times New Roman" w:hAnsi="Times New Roman" w:cs="Times New Roman"/>
          <w:b/>
          <w:sz w:val="24"/>
          <w:szCs w:val="24"/>
        </w:rPr>
      </w:pPr>
      <w:r w:rsidRPr="00A0137D">
        <w:rPr>
          <w:rFonts w:ascii="Times New Roman" w:hAnsi="Times New Roman" w:cs="Times New Roman"/>
          <w:b/>
          <w:sz w:val="24"/>
          <w:szCs w:val="24"/>
        </w:rPr>
        <w:t>Welke rol vervulde u tijdens het adoptieproces?</w:t>
      </w:r>
    </w:p>
    <w:p w:rsidR="004E7BA6"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Mijn rol was dat ik behoorde tot het NGW team. Wij waren verantwoordelijk voor de implementatie van NGW.</w:t>
      </w:r>
    </w:p>
    <w:p w:rsidR="004E7BA6" w:rsidRDefault="004E7BA6" w:rsidP="004E7BA6">
      <w:pPr>
        <w:spacing w:line="360" w:lineRule="auto"/>
        <w:rPr>
          <w:rFonts w:ascii="Times New Roman" w:hAnsi="Times New Roman" w:cs="Times New Roman"/>
          <w:b/>
          <w:sz w:val="24"/>
          <w:szCs w:val="24"/>
        </w:rPr>
      </w:pPr>
      <w:r>
        <w:rPr>
          <w:rFonts w:ascii="Times New Roman" w:hAnsi="Times New Roman" w:cs="Times New Roman"/>
          <w:b/>
          <w:sz w:val="24"/>
          <w:szCs w:val="24"/>
        </w:rPr>
        <w:t>Hoe bent u bij het NGW team terechtgekomen?</w:t>
      </w:r>
    </w:p>
    <w:p w:rsidR="004E7BA6" w:rsidRPr="00A0137D"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Uhmm nar de beslissing van het raad van bestuur om telewerken te implementeren hebben wij de verantwoordelijk gekregen om telewerken te implementeren. Om precies te zijn kreeg onze voormalige hoofd van het NGW team </w:t>
      </w:r>
      <w:proofErr w:type="spellStart"/>
      <w:r>
        <w:rPr>
          <w:rFonts w:ascii="Times New Roman" w:hAnsi="Times New Roman" w:cs="Times New Roman"/>
          <w:i/>
          <w:sz w:val="24"/>
          <w:szCs w:val="24"/>
        </w:rPr>
        <w:t>Philipe</w:t>
      </w:r>
      <w:proofErr w:type="spellEnd"/>
      <w:r>
        <w:rPr>
          <w:rFonts w:ascii="Times New Roman" w:hAnsi="Times New Roman" w:cs="Times New Roman"/>
          <w:i/>
          <w:sz w:val="24"/>
          <w:szCs w:val="24"/>
        </w:rPr>
        <w:t xml:space="preserve"> Wits de verantwoordelijkheid de verantwoordelijkheid gekregen om de juiste mensen te selecteren om een team te vormen, </w:t>
      </w:r>
      <w:r>
        <w:rPr>
          <w:rFonts w:ascii="Times New Roman" w:hAnsi="Times New Roman" w:cs="Times New Roman"/>
          <w:i/>
          <w:sz w:val="24"/>
          <w:szCs w:val="24"/>
        </w:rPr>
        <w:lastRenderedPageBreak/>
        <w:t xml:space="preserve">vervolgens ben ik door </w:t>
      </w:r>
      <w:proofErr w:type="spellStart"/>
      <w:r>
        <w:rPr>
          <w:rFonts w:ascii="Times New Roman" w:hAnsi="Times New Roman" w:cs="Times New Roman"/>
          <w:i/>
          <w:sz w:val="24"/>
          <w:szCs w:val="24"/>
        </w:rPr>
        <w:t>Philpe</w:t>
      </w:r>
      <w:proofErr w:type="spellEnd"/>
      <w:r>
        <w:rPr>
          <w:rFonts w:ascii="Times New Roman" w:hAnsi="Times New Roman" w:cs="Times New Roman"/>
          <w:i/>
          <w:sz w:val="24"/>
          <w:szCs w:val="24"/>
        </w:rPr>
        <w:t xml:space="preserve"> benaderd of ik interesse had om rol te spelen in dit team. Ik had het één en ander gehoord van NGW en was meteen al enthousiast. Ik heb toen ook meteen ja gezegd. Ik geloof ook echt dat </w:t>
      </w:r>
      <w:proofErr w:type="spellStart"/>
      <w:r>
        <w:rPr>
          <w:rFonts w:ascii="Times New Roman" w:hAnsi="Times New Roman" w:cs="Times New Roman"/>
          <w:i/>
          <w:sz w:val="24"/>
          <w:szCs w:val="24"/>
        </w:rPr>
        <w:t>Philipe</w:t>
      </w:r>
      <w:proofErr w:type="spellEnd"/>
      <w:r>
        <w:rPr>
          <w:rFonts w:ascii="Times New Roman" w:hAnsi="Times New Roman" w:cs="Times New Roman"/>
          <w:i/>
          <w:sz w:val="24"/>
          <w:szCs w:val="24"/>
        </w:rPr>
        <w:t xml:space="preserve"> de juiste mensen heeft geselecteerd bij het maken van dit team. Omdat nadat het team gevormd was, was iedereen geïnspireerd om deze verandering op een leuke manier over te brengen bij de mensen p de werkvloer. </w:t>
      </w:r>
    </w:p>
    <w:p w:rsidR="004E7BA6" w:rsidRPr="00136007" w:rsidRDefault="004E7BA6" w:rsidP="004E7BA6">
      <w:pPr>
        <w:spacing w:line="360" w:lineRule="auto"/>
        <w:rPr>
          <w:rFonts w:ascii="Times New Roman" w:hAnsi="Times New Roman" w:cs="Times New Roman"/>
          <w:b/>
          <w:sz w:val="24"/>
          <w:szCs w:val="24"/>
        </w:rPr>
      </w:pPr>
      <w:r w:rsidRPr="00136007">
        <w:rPr>
          <w:rFonts w:ascii="Times New Roman" w:hAnsi="Times New Roman" w:cs="Times New Roman"/>
          <w:b/>
          <w:sz w:val="24"/>
          <w:szCs w:val="24"/>
        </w:rPr>
        <w:t>Hoe hebben jullie de oude manier van werken (control systemen) ter discussie gesteld?</w:t>
      </w:r>
      <w:r w:rsidRPr="00136007">
        <w:rPr>
          <w:rFonts w:ascii="Times New Roman" w:hAnsi="Times New Roman" w:cs="Times New Roman"/>
          <w:i/>
          <w:sz w:val="24"/>
          <w:szCs w:val="24"/>
        </w:rPr>
        <w:t xml:space="preserve"> </w:t>
      </w:r>
    </w:p>
    <w:p w:rsidR="004E7BA6" w:rsidRPr="00136007" w:rsidRDefault="004E7BA6" w:rsidP="004E7BA6">
      <w:pPr>
        <w:spacing w:line="360" w:lineRule="auto"/>
        <w:rPr>
          <w:rFonts w:ascii="Times New Roman" w:hAnsi="Times New Roman" w:cs="Times New Roman"/>
          <w:i/>
          <w:sz w:val="24"/>
          <w:szCs w:val="24"/>
        </w:rPr>
      </w:pPr>
      <w:r w:rsidRPr="00136007">
        <w:rPr>
          <w:rFonts w:ascii="Times New Roman" w:hAnsi="Times New Roman" w:cs="Times New Roman"/>
          <w:i/>
          <w:sz w:val="24"/>
          <w:szCs w:val="24"/>
        </w:rPr>
        <w:t>Uhmm bij de raad van bestuur of werknemers?</w:t>
      </w:r>
    </w:p>
    <w:p w:rsidR="004E7BA6" w:rsidRDefault="004E7BA6" w:rsidP="004E7BA6">
      <w:pPr>
        <w:spacing w:line="360" w:lineRule="auto"/>
        <w:rPr>
          <w:rFonts w:ascii="Times New Roman" w:hAnsi="Times New Roman" w:cs="Times New Roman"/>
          <w:b/>
          <w:sz w:val="24"/>
          <w:szCs w:val="24"/>
        </w:rPr>
      </w:pPr>
      <w:r w:rsidRPr="00136007">
        <w:rPr>
          <w:rFonts w:ascii="Times New Roman" w:hAnsi="Times New Roman" w:cs="Times New Roman"/>
          <w:b/>
          <w:sz w:val="24"/>
          <w:szCs w:val="24"/>
        </w:rPr>
        <w:t>Bij</w:t>
      </w:r>
      <w:r>
        <w:rPr>
          <w:rFonts w:ascii="Times New Roman" w:hAnsi="Times New Roman" w:cs="Times New Roman"/>
          <w:b/>
          <w:sz w:val="24"/>
          <w:szCs w:val="24"/>
        </w:rPr>
        <w:t xml:space="preserve"> de </w:t>
      </w:r>
      <w:r w:rsidRPr="00136007">
        <w:rPr>
          <w:rFonts w:ascii="Times New Roman" w:hAnsi="Times New Roman" w:cs="Times New Roman"/>
          <w:b/>
          <w:sz w:val="24"/>
          <w:szCs w:val="24"/>
        </w:rPr>
        <w:t>managers en werknemers</w:t>
      </w:r>
      <w:r>
        <w:rPr>
          <w:rFonts w:ascii="Times New Roman" w:hAnsi="Times New Roman" w:cs="Times New Roman"/>
          <w:b/>
          <w:sz w:val="24"/>
          <w:szCs w:val="24"/>
        </w:rPr>
        <w:t>.</w:t>
      </w:r>
    </w:p>
    <w:p w:rsidR="004E7BA6" w:rsidRPr="00136007"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Wij hebben dit eigenlijk gedaan door het gesprek met de werknemers aan te gaan. Dit hebben aan het begin van het proces gedaan. We hebben toen heel eerlijk aan de werknemers verteld waarom wij als organisatie ervoor hebben gekozen om NGW te implementeren en wat er hierdoor allemaal zou veranderen. Wij hebben toen ook geprobeerd duidelijk te maken dat meerdere organisaties telewerken al hadden geïmplementeerd en dat bij deze organisaties de kwaliteit van het werk is toegenomen en dat de werknemerstevredenheid is gestegen. Deze gesprekken liep vaak positief, maar er was toen al te merken dat werknemers en ook managers veel vragen hadden en bang waren dat NGW juist de kwaliteit zou verlagen. </w:t>
      </w:r>
    </w:p>
    <w:p w:rsidR="004E7BA6" w:rsidRDefault="004E7BA6" w:rsidP="004E7BA6">
      <w:pPr>
        <w:spacing w:line="360" w:lineRule="auto"/>
        <w:rPr>
          <w:rFonts w:ascii="Times New Roman" w:hAnsi="Times New Roman" w:cs="Times New Roman"/>
          <w:b/>
          <w:sz w:val="24"/>
          <w:szCs w:val="24"/>
        </w:rPr>
      </w:pPr>
      <w:r w:rsidRPr="00FA4D12">
        <w:rPr>
          <w:rFonts w:ascii="Times New Roman" w:hAnsi="Times New Roman" w:cs="Times New Roman"/>
          <w:b/>
          <w:sz w:val="24"/>
          <w:szCs w:val="24"/>
        </w:rPr>
        <w:t xml:space="preserve">Is er vooraf of tijdens de </w:t>
      </w:r>
      <w:r>
        <w:rPr>
          <w:rFonts w:ascii="Times New Roman" w:hAnsi="Times New Roman" w:cs="Times New Roman"/>
          <w:b/>
          <w:sz w:val="24"/>
          <w:szCs w:val="24"/>
        </w:rPr>
        <w:t xml:space="preserve">implementatie </w:t>
      </w:r>
      <w:r w:rsidRPr="00FA4D12">
        <w:rPr>
          <w:rFonts w:ascii="Times New Roman" w:hAnsi="Times New Roman" w:cs="Times New Roman"/>
          <w:b/>
          <w:sz w:val="24"/>
          <w:szCs w:val="24"/>
        </w:rPr>
        <w:t xml:space="preserve">van telewerken rekening gehouden </w:t>
      </w:r>
      <w:r>
        <w:rPr>
          <w:rFonts w:ascii="Times New Roman" w:hAnsi="Times New Roman" w:cs="Times New Roman"/>
          <w:b/>
          <w:sz w:val="24"/>
          <w:szCs w:val="24"/>
        </w:rPr>
        <w:t>met de gevolgen voor control strategie en management rol</w:t>
      </w:r>
      <w:r w:rsidRPr="00FA4D12">
        <w:rPr>
          <w:rFonts w:ascii="Times New Roman" w:hAnsi="Times New Roman" w:cs="Times New Roman"/>
          <w:b/>
          <w:sz w:val="24"/>
          <w:szCs w:val="24"/>
        </w:rPr>
        <w:t xml:space="preserve"> binnen </w:t>
      </w:r>
      <w:r>
        <w:rPr>
          <w:rFonts w:ascii="Times New Roman" w:hAnsi="Times New Roman" w:cs="Times New Roman"/>
          <w:b/>
          <w:sz w:val="24"/>
          <w:szCs w:val="24"/>
        </w:rPr>
        <w:t>a.s.r.</w:t>
      </w:r>
      <w:r w:rsidRPr="00FA4D12">
        <w:rPr>
          <w:rFonts w:ascii="Times New Roman" w:hAnsi="Times New Roman" w:cs="Times New Roman"/>
          <w:b/>
          <w:sz w:val="24"/>
          <w:szCs w:val="24"/>
        </w:rPr>
        <w:t>?</w:t>
      </w:r>
    </w:p>
    <w:p w:rsidR="004E7BA6"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Ja, wij hebben vooraf in kaart gebracht wat er binnen de organisatie moest veranderen en een van de zaken die moest veranderen was onze aanpak hoe de werknemers werden gemonitord en geavaleerd. </w:t>
      </w:r>
    </w:p>
    <w:p w:rsidR="004E7BA6" w:rsidRPr="002E50CD" w:rsidRDefault="004E7BA6" w:rsidP="004E7BA6">
      <w:pPr>
        <w:spacing w:line="360" w:lineRule="auto"/>
        <w:rPr>
          <w:rFonts w:ascii="Times New Roman" w:hAnsi="Times New Roman" w:cs="Times New Roman"/>
          <w:b/>
          <w:sz w:val="24"/>
          <w:szCs w:val="24"/>
        </w:rPr>
      </w:pPr>
      <w:r w:rsidRPr="002E50CD">
        <w:rPr>
          <w:rFonts w:ascii="Times New Roman" w:hAnsi="Times New Roman" w:cs="Times New Roman"/>
          <w:b/>
          <w:sz w:val="24"/>
          <w:szCs w:val="24"/>
        </w:rPr>
        <w:t>Kan je verder toelichten wat er dan precies is veranderd als je het oude met het nieuwe systeem vergelijkt?</w:t>
      </w:r>
    </w:p>
    <w:p w:rsidR="004E7BA6" w:rsidRPr="00246312" w:rsidRDefault="004E7BA6" w:rsidP="004E7BA6">
      <w:pPr>
        <w:spacing w:line="360" w:lineRule="auto"/>
        <w:rPr>
          <w:rFonts w:ascii="Times New Roman" w:hAnsi="Times New Roman" w:cs="Times New Roman"/>
          <w:i/>
          <w:sz w:val="24"/>
          <w:szCs w:val="24"/>
        </w:rPr>
      </w:pPr>
      <w:r w:rsidRPr="00246312">
        <w:rPr>
          <w:rFonts w:ascii="Times New Roman" w:hAnsi="Times New Roman" w:cs="Times New Roman"/>
          <w:i/>
          <w:sz w:val="24"/>
          <w:szCs w:val="24"/>
        </w:rPr>
        <w:t>Tuurlijk, als ik het kort zou beschrijven dan was het zo dat tijdens de oude aanpak de werknemers werden beoordeeld op basis van aanwezigheid en het proces omtrent de werkzaamheden en in de huidige situatie wordt er juist nu gestuurd op output met ruimte en vertrouwen om zelf inhoud te geven aan het werk.</w:t>
      </w:r>
    </w:p>
    <w:p w:rsidR="004E7BA6" w:rsidRDefault="004E7BA6" w:rsidP="004E7BA6">
      <w:pPr>
        <w:spacing w:line="360" w:lineRule="auto"/>
        <w:rPr>
          <w:rFonts w:ascii="Times New Roman" w:hAnsi="Times New Roman" w:cs="Times New Roman"/>
          <w:b/>
          <w:sz w:val="24"/>
          <w:szCs w:val="24"/>
        </w:rPr>
      </w:pPr>
      <w:r w:rsidRPr="00FF61B9">
        <w:rPr>
          <w:rFonts w:ascii="Times New Roman" w:hAnsi="Times New Roman" w:cs="Times New Roman"/>
          <w:b/>
          <w:sz w:val="24"/>
          <w:szCs w:val="24"/>
        </w:rPr>
        <w:t>Welke rol heeft het top management en/of bestuur gespeeld tijdens de introductie en adoptieproces van het NGW?</w:t>
      </w:r>
    </w:p>
    <w:p w:rsidR="004E7BA6" w:rsidRPr="00FF61B9"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lastRenderedPageBreak/>
        <w:t xml:space="preserve">Hun rol was heel belangrijk. Om een voorbeeld te geven. De eerste afdeling waarbij NGW geïmplementeerd was de afdeling waar de raad van bestuur werkzaam is gezamenlijk met hun assistenten. Ik geloof dat dit een belangrijke stap geweest is in het verder uitrollen van NGW bij alle andere afdelingen. Zij waren hierdoor een voorbeeld voor alle andere managers in de organisatie en lieten hiermee duidelijk een statement zien dat NGW serieus werd genomen binnen a.s.r. </w:t>
      </w:r>
    </w:p>
    <w:p w:rsidR="004E7BA6" w:rsidRPr="00FF61B9" w:rsidRDefault="004E7BA6" w:rsidP="004E7BA6">
      <w:pPr>
        <w:spacing w:line="360" w:lineRule="auto"/>
        <w:rPr>
          <w:rFonts w:ascii="Times New Roman" w:hAnsi="Times New Roman" w:cs="Times New Roman"/>
          <w:b/>
          <w:bCs/>
          <w:sz w:val="24"/>
          <w:szCs w:val="24"/>
          <w:u w:val="single"/>
        </w:rPr>
      </w:pPr>
      <w:r w:rsidRPr="00FF61B9">
        <w:rPr>
          <w:rFonts w:ascii="Times New Roman" w:hAnsi="Times New Roman" w:cs="Times New Roman"/>
          <w:b/>
          <w:bCs/>
          <w:sz w:val="24"/>
          <w:szCs w:val="24"/>
          <w:u w:val="single"/>
        </w:rPr>
        <w:t xml:space="preserve"> (Verandering van routines en regels)</w:t>
      </w:r>
    </w:p>
    <w:p w:rsidR="004E7BA6" w:rsidRDefault="004E7BA6" w:rsidP="004E7BA6">
      <w:pPr>
        <w:spacing w:line="360" w:lineRule="auto"/>
        <w:rPr>
          <w:rFonts w:ascii="Times New Roman" w:hAnsi="Times New Roman" w:cs="Times New Roman"/>
          <w:b/>
          <w:sz w:val="24"/>
          <w:szCs w:val="24"/>
        </w:rPr>
      </w:pPr>
      <w:r w:rsidRPr="003D1C7F">
        <w:rPr>
          <w:rFonts w:ascii="Times New Roman" w:hAnsi="Times New Roman" w:cs="Times New Roman"/>
          <w:b/>
          <w:sz w:val="24"/>
          <w:szCs w:val="24"/>
        </w:rPr>
        <w:t>Waarom is er voor dit type management control systeem gekozen? (kosten of meer controle)</w:t>
      </w:r>
    </w:p>
    <w:p w:rsidR="004E7BA6" w:rsidRPr="003D1C7F"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Uhmm wij hebben uhhm. Wij hadden vooraf bepaald, dat onze oude manier van het monitoren en evalueren van werknemers niet een geschikte manier was in een omgeving waarin waar werknemers </w:t>
      </w:r>
      <w:proofErr w:type="spellStart"/>
      <w:r>
        <w:rPr>
          <w:rFonts w:ascii="Times New Roman" w:hAnsi="Times New Roman" w:cs="Times New Roman"/>
          <w:i/>
          <w:sz w:val="24"/>
          <w:szCs w:val="24"/>
        </w:rPr>
        <w:t>ngw’en</w:t>
      </w:r>
      <w:proofErr w:type="spellEnd"/>
      <w:r>
        <w:rPr>
          <w:rFonts w:ascii="Times New Roman" w:hAnsi="Times New Roman" w:cs="Times New Roman"/>
          <w:i/>
          <w:sz w:val="24"/>
          <w:szCs w:val="24"/>
        </w:rPr>
        <w:t xml:space="preserve">. Bij andere organisaties hadden wij gezien dat zij ervoor hadden gekozen om te sturen op output en vertrouwen. Wij hebben toen binnen onze team de afweging gemaakt dat deze manier van sturen de beste methoden was om werknemers te sturen. </w:t>
      </w:r>
    </w:p>
    <w:p w:rsidR="004E7BA6" w:rsidRPr="00246312" w:rsidRDefault="004E7BA6" w:rsidP="004E7BA6">
      <w:pPr>
        <w:spacing w:line="360" w:lineRule="auto"/>
        <w:rPr>
          <w:rFonts w:ascii="Times New Roman" w:hAnsi="Times New Roman" w:cs="Times New Roman"/>
          <w:b/>
          <w:sz w:val="24"/>
          <w:szCs w:val="24"/>
        </w:rPr>
      </w:pPr>
      <w:r w:rsidRPr="00246312">
        <w:rPr>
          <w:rFonts w:ascii="Times New Roman" w:hAnsi="Times New Roman" w:cs="Times New Roman"/>
          <w:b/>
          <w:sz w:val="24"/>
          <w:szCs w:val="24"/>
        </w:rPr>
        <w:t>Zijn er naast het NGW, nog andere factoren die een invloed hebben gehad op de veranderde management control systemen? Zo ja, welke en hoe hebben die factoren gezorgd voor veranderingen?</w:t>
      </w:r>
    </w:p>
    <w:p w:rsidR="004E7BA6" w:rsidRPr="003D1C7F"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Ik kan niet één, twee, drie andere factor opnoemen, die invloed hebben gehad die bij hebben gedragen bij onze beslissing ervoor te kiezen om te sturen of output en vertrouwen.</w:t>
      </w:r>
    </w:p>
    <w:p w:rsidR="004E7BA6" w:rsidRPr="003D1C7F" w:rsidRDefault="004E7BA6" w:rsidP="004E7BA6">
      <w:pPr>
        <w:spacing w:line="360" w:lineRule="auto"/>
        <w:rPr>
          <w:rFonts w:ascii="Times New Roman" w:hAnsi="Times New Roman" w:cs="Times New Roman"/>
          <w:b/>
          <w:bCs/>
          <w:sz w:val="24"/>
          <w:szCs w:val="24"/>
          <w:u w:val="single"/>
        </w:rPr>
      </w:pPr>
      <w:r w:rsidRPr="003D1C7F">
        <w:rPr>
          <w:rFonts w:ascii="Times New Roman" w:hAnsi="Times New Roman" w:cs="Times New Roman"/>
          <w:b/>
          <w:bCs/>
          <w:sz w:val="24"/>
          <w:szCs w:val="24"/>
          <w:u w:val="single"/>
        </w:rPr>
        <w:t>Managers en werknemers</w:t>
      </w:r>
    </w:p>
    <w:p w:rsidR="004E7BA6" w:rsidRPr="00246312" w:rsidRDefault="004E7BA6" w:rsidP="004E7BA6">
      <w:pPr>
        <w:spacing w:line="360" w:lineRule="auto"/>
        <w:rPr>
          <w:rFonts w:ascii="Times New Roman" w:hAnsi="Times New Roman" w:cs="Times New Roman"/>
          <w:b/>
          <w:sz w:val="24"/>
          <w:szCs w:val="24"/>
        </w:rPr>
      </w:pPr>
      <w:r w:rsidRPr="00246312">
        <w:rPr>
          <w:rFonts w:ascii="Times New Roman" w:hAnsi="Times New Roman" w:cs="Times New Roman"/>
          <w:b/>
          <w:sz w:val="24"/>
          <w:szCs w:val="24"/>
        </w:rPr>
        <w:t>Wat voor impact hebben deze veranderingen gehad op de rol van de managers, die verantwoordelijk zijn voor het monitoren en evalueren van werknemers?</w:t>
      </w:r>
    </w:p>
    <w:p w:rsidR="004E7BA6" w:rsidRPr="00246312" w:rsidRDefault="004E7BA6" w:rsidP="004E7BA6">
      <w:pPr>
        <w:spacing w:line="360" w:lineRule="auto"/>
        <w:rPr>
          <w:rFonts w:ascii="Times New Roman" w:hAnsi="Times New Roman" w:cs="Times New Roman"/>
          <w:i/>
          <w:sz w:val="24"/>
          <w:szCs w:val="24"/>
        </w:rPr>
      </w:pPr>
      <w:r w:rsidRPr="00246312">
        <w:rPr>
          <w:rFonts w:ascii="Times New Roman" w:hAnsi="Times New Roman" w:cs="Times New Roman"/>
          <w:i/>
          <w:sz w:val="24"/>
          <w:szCs w:val="24"/>
        </w:rPr>
        <w:t>De impact voor het management was wel groot.</w:t>
      </w:r>
      <w:r>
        <w:rPr>
          <w:rFonts w:ascii="Times New Roman" w:hAnsi="Times New Roman" w:cs="Times New Roman"/>
          <w:i/>
          <w:sz w:val="24"/>
          <w:szCs w:val="24"/>
        </w:rPr>
        <w:t xml:space="preserve"> Om NGW te laten slagen wij ervan bewust dat onze manier van leiderschap moest veranderen. Dit was namelijk nodig, doordat wij onze manier van sturen en monitoren hadden veranderd. Managers konden daarom niet meer op afstand op de regels en procedures gaan sturen, maar moesten meer een coachende rol vervullen en constant de dialoog aangaan. Dit was namelijk nodig om een vertrouwelijke relatie op te bouwen.</w:t>
      </w:r>
    </w:p>
    <w:p w:rsidR="004E7BA6" w:rsidRDefault="004E7BA6" w:rsidP="004E7BA6">
      <w:pPr>
        <w:spacing w:line="360" w:lineRule="auto"/>
        <w:rPr>
          <w:rFonts w:ascii="Times New Roman" w:hAnsi="Times New Roman" w:cs="Times New Roman"/>
          <w:b/>
          <w:sz w:val="24"/>
          <w:szCs w:val="24"/>
        </w:rPr>
      </w:pPr>
      <w:r w:rsidRPr="00C844CA">
        <w:rPr>
          <w:rFonts w:ascii="Times New Roman" w:hAnsi="Times New Roman" w:cs="Times New Roman"/>
          <w:b/>
          <w:sz w:val="24"/>
          <w:szCs w:val="24"/>
        </w:rPr>
        <w:lastRenderedPageBreak/>
        <w:t xml:space="preserve">Hoe hebben jullie de managers en werknemers voorbereid op het NGW en de </w:t>
      </w:r>
      <w:r>
        <w:rPr>
          <w:rFonts w:ascii="Times New Roman" w:hAnsi="Times New Roman" w:cs="Times New Roman"/>
          <w:b/>
          <w:sz w:val="24"/>
          <w:szCs w:val="24"/>
        </w:rPr>
        <w:t>veranderingen ervan</w:t>
      </w:r>
      <w:r w:rsidRPr="00C844CA">
        <w:rPr>
          <w:rFonts w:ascii="Times New Roman" w:hAnsi="Times New Roman" w:cs="Times New Roman"/>
          <w:b/>
          <w:sz w:val="24"/>
          <w:szCs w:val="24"/>
        </w:rPr>
        <w:t>?</w:t>
      </w:r>
    </w:p>
    <w:p w:rsidR="004E7BA6" w:rsidRPr="00313F18"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Wij hebben verschillende manieren gebruikt om zowel managers en werknemers te voorbereiden of beter gezegd getraind om te </w:t>
      </w:r>
      <w:proofErr w:type="spellStart"/>
      <w:r>
        <w:rPr>
          <w:rFonts w:ascii="Times New Roman" w:hAnsi="Times New Roman" w:cs="Times New Roman"/>
          <w:i/>
          <w:sz w:val="24"/>
          <w:szCs w:val="24"/>
        </w:rPr>
        <w:t>NGW’en</w:t>
      </w:r>
      <w:proofErr w:type="spellEnd"/>
      <w:r>
        <w:rPr>
          <w:rFonts w:ascii="Times New Roman" w:hAnsi="Times New Roman" w:cs="Times New Roman"/>
          <w:i/>
          <w:sz w:val="24"/>
          <w:szCs w:val="24"/>
        </w:rPr>
        <w:t>. Hierbij kan je denken aan het geven van trainen en cursussen. Daarnaast hebben wij meetings gehouden met werknemers waarin zij konden aangegeven waar ze tegen aanliepen.</w:t>
      </w:r>
    </w:p>
    <w:p w:rsidR="004E7BA6" w:rsidRDefault="004E7BA6" w:rsidP="004E7BA6">
      <w:pPr>
        <w:spacing w:line="360" w:lineRule="auto"/>
        <w:rPr>
          <w:rFonts w:ascii="Times New Roman" w:hAnsi="Times New Roman" w:cs="Times New Roman"/>
          <w:b/>
          <w:sz w:val="24"/>
          <w:szCs w:val="24"/>
        </w:rPr>
      </w:pPr>
      <w:r w:rsidRPr="00154BEA">
        <w:rPr>
          <w:rFonts w:ascii="Times New Roman" w:hAnsi="Times New Roman" w:cs="Times New Roman"/>
          <w:b/>
          <w:sz w:val="24"/>
          <w:szCs w:val="24"/>
        </w:rPr>
        <w:t>Hoe zijn jullie omgegaan met managers, die niet mee wouden of konden veranderen?</w:t>
      </w:r>
    </w:p>
    <w:p w:rsidR="004E7BA6"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Hoe wij met deze managers zijn omgegaan uhmm. Wij zijn eigenlijk met deze managers het gesprek aangegaan. Vervolgens hebben wij deze managers verschillende manieren aangeboden om mee te kunnen veranderen. We hebben bijvoorbeeld NGW trainers aangesteld om de managers te coachen en trainen. Daarnaast hebben wij trainingen en cursussen georganiseerd. Dit heeft gelukkig geresulteerd dat deze managers uiteindelijk mee gingen in de verandering. Wij waren als NGW team hier heel bewust mee bezig, omdat wij heel goed wisten dat veranderingen tijd kosten. Daarom hadden we er ook voor gekozen om transparant te blijven over de ontwikkelen van NGW door informatie te delen via intranet waarin wij tips, verhalen en ervaringen deelde van andere collega’s, die al te maken hadden gekregen met NGW.</w:t>
      </w:r>
    </w:p>
    <w:p w:rsidR="004E7BA6" w:rsidRPr="00355727" w:rsidRDefault="004E7BA6" w:rsidP="004E7BA6">
      <w:pPr>
        <w:spacing w:line="360" w:lineRule="auto"/>
        <w:rPr>
          <w:rFonts w:ascii="Times New Roman" w:hAnsi="Times New Roman" w:cs="Times New Roman"/>
          <w:b/>
          <w:sz w:val="24"/>
          <w:szCs w:val="24"/>
        </w:rPr>
      </w:pPr>
      <w:r w:rsidRPr="00355727">
        <w:rPr>
          <w:rFonts w:ascii="Times New Roman" w:hAnsi="Times New Roman" w:cs="Times New Roman"/>
          <w:b/>
          <w:sz w:val="24"/>
          <w:szCs w:val="24"/>
        </w:rPr>
        <w:t>Wat voor impact hebben deze veranderingen gehad op de werknemers, die te maken kregen met telewerken en een andere wijze van monitoren?</w:t>
      </w:r>
    </w:p>
    <w:p w:rsidR="004E7BA6" w:rsidRPr="00A200E9" w:rsidRDefault="004E7BA6" w:rsidP="004E7BA6">
      <w:pPr>
        <w:spacing w:line="360" w:lineRule="auto"/>
        <w:rPr>
          <w:rFonts w:ascii="Times New Roman" w:hAnsi="Times New Roman" w:cs="Times New Roman"/>
          <w:sz w:val="24"/>
          <w:szCs w:val="24"/>
        </w:rPr>
      </w:pPr>
      <w:r>
        <w:rPr>
          <w:rFonts w:ascii="Times New Roman" w:hAnsi="Times New Roman" w:cs="Times New Roman"/>
          <w:sz w:val="24"/>
          <w:szCs w:val="24"/>
        </w:rPr>
        <w:t>Voor werknemers was de grootste verandering dat ze de mogelijkheid kregen om zelf te bepalen waar en hoe ze het werk gingen uitvoeren. Dit betekent dat ze meer verantwoordelijk hebben gekregen en dat ze ook resultaat moeten leveren en dat ze vervolgens ook op deze resultaten worden afgerekend.</w:t>
      </w:r>
    </w:p>
    <w:p w:rsidR="004E7BA6" w:rsidRDefault="004E7BA6" w:rsidP="004E7BA6">
      <w:pPr>
        <w:spacing w:line="360" w:lineRule="auto"/>
        <w:rPr>
          <w:rFonts w:ascii="Times New Roman" w:hAnsi="Times New Roman" w:cs="Times New Roman"/>
          <w:b/>
          <w:sz w:val="24"/>
          <w:szCs w:val="24"/>
        </w:rPr>
      </w:pPr>
      <w:r w:rsidRPr="00355727">
        <w:rPr>
          <w:rFonts w:ascii="Times New Roman" w:hAnsi="Times New Roman" w:cs="Times New Roman"/>
          <w:b/>
          <w:sz w:val="24"/>
          <w:szCs w:val="24"/>
        </w:rPr>
        <w:t xml:space="preserve">Was er tijdens de introductie en </w:t>
      </w:r>
      <w:r>
        <w:rPr>
          <w:rFonts w:ascii="Times New Roman" w:hAnsi="Times New Roman" w:cs="Times New Roman"/>
          <w:b/>
          <w:sz w:val="24"/>
          <w:szCs w:val="24"/>
        </w:rPr>
        <w:t xml:space="preserve">implementatieproces </w:t>
      </w:r>
      <w:r w:rsidRPr="00355727">
        <w:rPr>
          <w:rFonts w:ascii="Times New Roman" w:hAnsi="Times New Roman" w:cs="Times New Roman"/>
          <w:b/>
          <w:sz w:val="24"/>
          <w:szCs w:val="24"/>
        </w:rPr>
        <w:t>sprake van onrust bij het management en werknemers en hoe heeft zich dit geuit?</w:t>
      </w:r>
    </w:p>
    <w:p w:rsidR="004E7BA6"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Ja, vooraf en tijdens de implementatie van NGW hebben we gemerkt dat er veel onrust was. Maar dit kwam zij niet wisten wat ze te wachten stond. </w:t>
      </w:r>
    </w:p>
    <w:p w:rsidR="004E7BA6" w:rsidRDefault="004E7BA6" w:rsidP="004E7BA6">
      <w:pPr>
        <w:spacing w:line="360" w:lineRule="auto"/>
        <w:rPr>
          <w:rFonts w:ascii="Times New Roman" w:hAnsi="Times New Roman" w:cs="Times New Roman"/>
          <w:b/>
          <w:sz w:val="24"/>
          <w:szCs w:val="24"/>
        </w:rPr>
      </w:pPr>
      <w:r w:rsidRPr="00355727">
        <w:rPr>
          <w:rFonts w:ascii="Times New Roman" w:hAnsi="Times New Roman" w:cs="Times New Roman"/>
          <w:b/>
          <w:sz w:val="24"/>
          <w:szCs w:val="24"/>
        </w:rPr>
        <w:t>Heeft u concrete voorbeelden?</w:t>
      </w:r>
    </w:p>
    <w:p w:rsidR="004E7BA6" w:rsidRPr="00355727"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Uhm, bij managers was het bijvoorbeeld zo, dat ze moeite hadden om hun werknemers de vrijheid te geven om zelf te bepalen hoe en waar ze hun werk deden en dat ze hierdoor </w:t>
      </w:r>
      <w:r>
        <w:rPr>
          <w:rFonts w:ascii="Times New Roman" w:hAnsi="Times New Roman" w:cs="Times New Roman"/>
          <w:i/>
          <w:sz w:val="24"/>
          <w:szCs w:val="24"/>
        </w:rPr>
        <w:lastRenderedPageBreak/>
        <w:t xml:space="preserve">vervolgens niet conform de NGW afspraken de werknemers verplicht lieten werken op kantoor. </w:t>
      </w:r>
    </w:p>
    <w:p w:rsidR="004E7BA6" w:rsidRPr="00355727" w:rsidRDefault="004E7BA6" w:rsidP="004E7BA6">
      <w:pPr>
        <w:spacing w:line="360" w:lineRule="auto"/>
        <w:rPr>
          <w:rFonts w:ascii="Times New Roman" w:hAnsi="Times New Roman" w:cs="Times New Roman"/>
          <w:b/>
          <w:bCs/>
          <w:sz w:val="24"/>
          <w:szCs w:val="24"/>
          <w:u w:val="single"/>
        </w:rPr>
      </w:pPr>
      <w:r w:rsidRPr="00355727">
        <w:rPr>
          <w:rFonts w:ascii="Times New Roman" w:hAnsi="Times New Roman" w:cs="Times New Roman"/>
          <w:b/>
          <w:bCs/>
          <w:sz w:val="24"/>
          <w:szCs w:val="24"/>
          <w:u w:val="single"/>
        </w:rPr>
        <w:t>Institutionalizations proces:</w:t>
      </w:r>
    </w:p>
    <w:p w:rsidR="004E7BA6" w:rsidRPr="00355727" w:rsidRDefault="004E7BA6" w:rsidP="004E7BA6">
      <w:pPr>
        <w:spacing w:line="360" w:lineRule="auto"/>
        <w:rPr>
          <w:rFonts w:ascii="Times New Roman" w:hAnsi="Times New Roman" w:cs="Times New Roman"/>
          <w:b/>
          <w:sz w:val="24"/>
          <w:szCs w:val="24"/>
        </w:rPr>
      </w:pPr>
      <w:r w:rsidRPr="00355727">
        <w:rPr>
          <w:rFonts w:ascii="Times New Roman" w:hAnsi="Times New Roman" w:cs="Times New Roman"/>
          <w:b/>
          <w:sz w:val="24"/>
          <w:szCs w:val="24"/>
        </w:rPr>
        <w:t>Hoe hebben jullie er</w:t>
      </w:r>
      <w:r>
        <w:rPr>
          <w:rFonts w:ascii="Times New Roman" w:hAnsi="Times New Roman" w:cs="Times New Roman"/>
          <w:b/>
          <w:sz w:val="24"/>
          <w:szCs w:val="24"/>
        </w:rPr>
        <w:t xml:space="preserve">voor gezorgd dat de veranderingen </w:t>
      </w:r>
      <w:r w:rsidRPr="00355727">
        <w:rPr>
          <w:rFonts w:ascii="Times New Roman" w:hAnsi="Times New Roman" w:cs="Times New Roman"/>
          <w:b/>
          <w:sz w:val="24"/>
          <w:szCs w:val="24"/>
        </w:rPr>
        <w:t xml:space="preserve">werden geaccepteerd door de managers en de werknemers? </w:t>
      </w:r>
    </w:p>
    <w:p w:rsidR="004E7BA6" w:rsidRPr="00355727" w:rsidRDefault="004E7BA6" w:rsidP="004E7BA6">
      <w:pPr>
        <w:spacing w:line="360" w:lineRule="auto"/>
        <w:rPr>
          <w:rFonts w:ascii="Times New Roman" w:hAnsi="Times New Roman" w:cs="Times New Roman"/>
          <w:i/>
          <w:sz w:val="24"/>
          <w:szCs w:val="24"/>
        </w:rPr>
      </w:pPr>
      <w:r w:rsidRPr="00355727">
        <w:rPr>
          <w:rFonts w:ascii="Times New Roman" w:hAnsi="Times New Roman" w:cs="Times New Roman"/>
          <w:i/>
          <w:sz w:val="24"/>
          <w:szCs w:val="24"/>
        </w:rPr>
        <w:t>Zoals ik eigenlijk net vertelde. Wij hebben doormiddel van trainingen, gesprekken en persoonlijke begeleiding geprobeerd de managers te overtuigen om mee te gaan met de veranderingen.</w:t>
      </w:r>
    </w:p>
    <w:p w:rsidR="004E7BA6" w:rsidRPr="00355727" w:rsidRDefault="004E7BA6" w:rsidP="004E7BA6">
      <w:pPr>
        <w:spacing w:line="360" w:lineRule="auto"/>
        <w:rPr>
          <w:rFonts w:ascii="Times New Roman" w:hAnsi="Times New Roman" w:cs="Times New Roman"/>
          <w:b/>
          <w:sz w:val="24"/>
          <w:szCs w:val="24"/>
        </w:rPr>
      </w:pPr>
      <w:r w:rsidRPr="00355727">
        <w:rPr>
          <w:rFonts w:ascii="Times New Roman" w:hAnsi="Times New Roman" w:cs="Times New Roman"/>
          <w:b/>
          <w:sz w:val="24"/>
          <w:szCs w:val="24"/>
        </w:rPr>
        <w:t>Hebben jullie rekening gehouden met, dat elk werknemer anders om kan gaan met veranderingen? Zo ja, hoe hebben jullie dit gerealiseerd?</w:t>
      </w:r>
    </w:p>
    <w:p w:rsidR="004E7BA6" w:rsidRPr="00355727" w:rsidRDefault="004E7BA6" w:rsidP="004E7BA6">
      <w:pPr>
        <w:spacing w:line="360" w:lineRule="auto"/>
        <w:rPr>
          <w:rFonts w:ascii="Times New Roman" w:hAnsi="Times New Roman" w:cs="Times New Roman"/>
          <w:i/>
          <w:sz w:val="24"/>
          <w:szCs w:val="24"/>
        </w:rPr>
      </w:pPr>
      <w:r w:rsidRPr="00355727">
        <w:rPr>
          <w:rFonts w:ascii="Times New Roman" w:hAnsi="Times New Roman" w:cs="Times New Roman"/>
          <w:i/>
          <w:sz w:val="24"/>
          <w:szCs w:val="24"/>
        </w:rPr>
        <w:t>Ja, wij waren ons hiervan bewust. Doormiddel van een constante dialoog zijn we gaan inventariseren waar mensen tegen aanliepen en dit hebben we geprobeerd te verhelpen doormiddel van persoonlijke begeleiding door onze NGW trainers.</w:t>
      </w:r>
    </w:p>
    <w:p w:rsidR="004E7BA6" w:rsidRDefault="004E7BA6" w:rsidP="004E7BA6">
      <w:pPr>
        <w:spacing w:line="360" w:lineRule="auto"/>
        <w:rPr>
          <w:rFonts w:ascii="Times New Roman" w:hAnsi="Times New Roman" w:cs="Times New Roman"/>
          <w:b/>
          <w:sz w:val="24"/>
          <w:szCs w:val="24"/>
        </w:rPr>
      </w:pPr>
      <w:r w:rsidRPr="00166C89">
        <w:rPr>
          <w:rFonts w:ascii="Times New Roman" w:hAnsi="Times New Roman" w:cs="Times New Roman"/>
          <w:b/>
          <w:sz w:val="24"/>
          <w:szCs w:val="24"/>
        </w:rPr>
        <w:t xml:space="preserve">Hoe monitoren jullie of het NGW </w:t>
      </w:r>
      <w:r>
        <w:rPr>
          <w:rFonts w:ascii="Times New Roman" w:hAnsi="Times New Roman" w:cs="Times New Roman"/>
          <w:b/>
          <w:sz w:val="24"/>
          <w:szCs w:val="24"/>
        </w:rPr>
        <w:t xml:space="preserve">plan </w:t>
      </w:r>
      <w:r w:rsidRPr="00166C89">
        <w:rPr>
          <w:rFonts w:ascii="Times New Roman" w:hAnsi="Times New Roman" w:cs="Times New Roman"/>
          <w:b/>
          <w:sz w:val="24"/>
          <w:szCs w:val="24"/>
        </w:rPr>
        <w:t>op de juiste manier w</w:t>
      </w:r>
      <w:r>
        <w:rPr>
          <w:rFonts w:ascii="Times New Roman" w:hAnsi="Times New Roman" w:cs="Times New Roman"/>
          <w:b/>
          <w:sz w:val="24"/>
          <w:szCs w:val="24"/>
        </w:rPr>
        <w:t>erd</w:t>
      </w:r>
      <w:r w:rsidRPr="00166C89">
        <w:rPr>
          <w:rFonts w:ascii="Times New Roman" w:hAnsi="Times New Roman" w:cs="Times New Roman"/>
          <w:b/>
          <w:sz w:val="24"/>
          <w:szCs w:val="24"/>
        </w:rPr>
        <w:t xml:space="preserve"> uitgevoerd door de onderliggende afdelingen en business units?</w:t>
      </w:r>
    </w:p>
    <w:p w:rsidR="004E7BA6" w:rsidRPr="00166C89"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Tijdens het implementatie proces hadden we standaard 2 meetings gepland waarin wij de actuele stand gingen evalueren en bespreken. Vervolgens keken we samen met het managent naar de zaken die extra sturing nodig hadden.</w:t>
      </w:r>
    </w:p>
    <w:p w:rsidR="004E7BA6" w:rsidRPr="00166C89" w:rsidRDefault="004E7BA6" w:rsidP="004E7BA6">
      <w:pPr>
        <w:spacing w:line="360" w:lineRule="auto"/>
        <w:rPr>
          <w:rFonts w:ascii="Times New Roman" w:hAnsi="Times New Roman" w:cs="Times New Roman"/>
          <w:b/>
          <w:sz w:val="24"/>
          <w:szCs w:val="24"/>
        </w:rPr>
      </w:pPr>
      <w:r w:rsidRPr="00166C89">
        <w:rPr>
          <w:rFonts w:ascii="Times New Roman" w:hAnsi="Times New Roman" w:cs="Times New Roman"/>
          <w:b/>
          <w:sz w:val="24"/>
          <w:szCs w:val="24"/>
        </w:rPr>
        <w:t>Hoe denken de managers en werknemers nu over NGW?</w:t>
      </w:r>
    </w:p>
    <w:p w:rsidR="004E7BA6" w:rsidRPr="00166C89" w:rsidRDefault="004E7BA6" w:rsidP="004E7BA6">
      <w:pPr>
        <w:spacing w:line="360" w:lineRule="auto"/>
        <w:rPr>
          <w:rFonts w:ascii="Times New Roman" w:hAnsi="Times New Roman" w:cs="Times New Roman"/>
          <w:i/>
          <w:sz w:val="24"/>
          <w:szCs w:val="24"/>
        </w:rPr>
      </w:pPr>
      <w:r w:rsidRPr="00166C89">
        <w:rPr>
          <w:rFonts w:ascii="Times New Roman" w:hAnsi="Times New Roman" w:cs="Times New Roman"/>
          <w:i/>
          <w:sz w:val="24"/>
          <w:szCs w:val="24"/>
        </w:rPr>
        <w:t xml:space="preserve">Ik ben ervan overtuigd dat iedereen binnen a.s.r. blij is met NGW. NGW heeft er namelijk voor gezorgd dat werknemers nu meer vrijheid hebben tijdens hun werkzaamheden en ook meer verantwoordelijkheden. </w:t>
      </w:r>
    </w:p>
    <w:p w:rsidR="004E7BA6" w:rsidRDefault="004E7BA6" w:rsidP="004E7BA6">
      <w:pPr>
        <w:spacing w:line="360" w:lineRule="auto"/>
        <w:rPr>
          <w:rFonts w:ascii="Times New Roman" w:hAnsi="Times New Roman" w:cs="Times New Roman"/>
          <w:b/>
          <w:sz w:val="24"/>
          <w:szCs w:val="24"/>
        </w:rPr>
      </w:pPr>
      <w:r w:rsidRPr="00166C89">
        <w:rPr>
          <w:rFonts w:ascii="Times New Roman" w:hAnsi="Times New Roman" w:cs="Times New Roman"/>
          <w:b/>
          <w:sz w:val="24"/>
          <w:szCs w:val="24"/>
        </w:rPr>
        <w:t xml:space="preserve">Vindt u zelf dat a.s.r. nu volledig afstand heeft genomen van de oude </w:t>
      </w:r>
      <w:r>
        <w:rPr>
          <w:rFonts w:ascii="Times New Roman" w:hAnsi="Times New Roman" w:cs="Times New Roman"/>
          <w:b/>
          <w:sz w:val="24"/>
          <w:szCs w:val="24"/>
        </w:rPr>
        <w:t>manier van werken en dat de nieuwe manier van werken</w:t>
      </w:r>
      <w:r w:rsidRPr="00166C89">
        <w:rPr>
          <w:rFonts w:ascii="Times New Roman" w:hAnsi="Times New Roman" w:cs="Times New Roman"/>
          <w:b/>
          <w:sz w:val="24"/>
          <w:szCs w:val="24"/>
        </w:rPr>
        <w:t xml:space="preserve"> de nu vanzelfsprekende manier van werken </w:t>
      </w:r>
      <w:r>
        <w:rPr>
          <w:rFonts w:ascii="Times New Roman" w:hAnsi="Times New Roman" w:cs="Times New Roman"/>
          <w:b/>
          <w:sz w:val="24"/>
          <w:szCs w:val="24"/>
        </w:rPr>
        <w:t>is</w:t>
      </w:r>
      <w:r w:rsidRPr="00166C89">
        <w:rPr>
          <w:rFonts w:ascii="Times New Roman" w:hAnsi="Times New Roman" w:cs="Times New Roman"/>
          <w:b/>
          <w:sz w:val="24"/>
          <w:szCs w:val="24"/>
        </w:rPr>
        <w:t xml:space="preserve"> geworden?</w:t>
      </w:r>
    </w:p>
    <w:p w:rsidR="004E7BA6" w:rsidRPr="00166C89" w:rsidRDefault="004E7BA6" w:rsidP="004E7BA6">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Ik geloof val wel. Omdat iedereen binnen de organisatie nu aan het </w:t>
      </w:r>
      <w:proofErr w:type="spellStart"/>
      <w:r>
        <w:rPr>
          <w:rFonts w:ascii="Times New Roman" w:hAnsi="Times New Roman" w:cs="Times New Roman"/>
          <w:i/>
          <w:sz w:val="24"/>
          <w:szCs w:val="24"/>
        </w:rPr>
        <w:t>ngw’en</w:t>
      </w:r>
      <w:proofErr w:type="spellEnd"/>
      <w:r>
        <w:rPr>
          <w:rFonts w:ascii="Times New Roman" w:hAnsi="Times New Roman" w:cs="Times New Roman"/>
          <w:i/>
          <w:sz w:val="24"/>
          <w:szCs w:val="24"/>
        </w:rPr>
        <w:t xml:space="preserve"> is en ook omdat dat nieuwe collega’s makkelijk overgaan tot NGW. Hieruit kan ik wel concluderen dat NGW een vanzelfsprekend iets is geworden binnen onze organisatie. Waar nu goed op moeten letten is dat we de kernpunten van NGW goed moeten borgen. Op een gegeven moment wordt NGW </w:t>
      </w:r>
      <w:r>
        <w:rPr>
          <w:rFonts w:ascii="Times New Roman" w:hAnsi="Times New Roman" w:cs="Times New Roman"/>
          <w:i/>
          <w:sz w:val="24"/>
          <w:szCs w:val="24"/>
        </w:rPr>
        <w:lastRenderedPageBreak/>
        <w:t>zoals bij het noemen HHW en hebben we geen programma die er centraal mee bezig is. En met HHW bedoelen wij Het huidige werken.</w:t>
      </w:r>
    </w:p>
    <w:p w:rsidR="004E7BA6" w:rsidRPr="00A200E9" w:rsidRDefault="004E7BA6" w:rsidP="004E7BA6">
      <w:pPr>
        <w:spacing w:line="360" w:lineRule="auto"/>
        <w:rPr>
          <w:rFonts w:ascii="Times New Roman" w:hAnsi="Times New Roman" w:cs="Times New Roman"/>
          <w:sz w:val="24"/>
          <w:szCs w:val="24"/>
        </w:rPr>
      </w:pPr>
    </w:p>
    <w:p w:rsidR="004E7BA6" w:rsidRDefault="004E7BA6" w:rsidP="004E7BA6"/>
    <w:p w:rsidR="00FA0402" w:rsidRDefault="00FA0402">
      <w:pPr>
        <w:spacing w:after="0" w:line="240" w:lineRule="auto"/>
        <w:rPr>
          <w:rFonts w:asciiTheme="majorBidi" w:hAnsiTheme="majorBidi" w:cstheme="majorBidi"/>
          <w:i/>
          <w:sz w:val="24"/>
          <w:szCs w:val="24"/>
        </w:rPr>
      </w:pPr>
      <w:r>
        <w:rPr>
          <w:rFonts w:asciiTheme="majorBidi" w:hAnsiTheme="majorBidi" w:cstheme="majorBidi"/>
          <w:i/>
          <w:sz w:val="24"/>
          <w:szCs w:val="24"/>
        </w:rPr>
        <w:br w:type="page"/>
      </w:r>
    </w:p>
    <w:p w:rsidR="002F5FD9" w:rsidRPr="00903564" w:rsidRDefault="002F5FD9" w:rsidP="002F5FD9">
      <w:pPr>
        <w:spacing w:line="360" w:lineRule="auto"/>
        <w:rPr>
          <w:rFonts w:ascii="Times New Roman" w:hAnsi="Times New Roman" w:cs="Times New Roman"/>
          <w:b/>
          <w:bCs/>
          <w:sz w:val="24"/>
          <w:szCs w:val="24"/>
          <w:lang w:val="en-US"/>
        </w:rPr>
      </w:pPr>
      <w:r w:rsidRPr="00903564">
        <w:rPr>
          <w:rFonts w:ascii="Times New Roman" w:hAnsi="Times New Roman" w:cs="Times New Roman"/>
          <w:b/>
          <w:bCs/>
          <w:sz w:val="24"/>
          <w:szCs w:val="24"/>
          <w:lang w:val="en-US"/>
        </w:rPr>
        <w:lastRenderedPageBreak/>
        <w:t xml:space="preserve">Transcript interview </w:t>
      </w:r>
      <w:proofErr w:type="spellStart"/>
      <w:r w:rsidRPr="00903564">
        <w:rPr>
          <w:rFonts w:ascii="Times New Roman" w:hAnsi="Times New Roman" w:cs="Times New Roman"/>
          <w:b/>
          <w:bCs/>
          <w:sz w:val="24"/>
          <w:szCs w:val="24"/>
          <w:lang w:val="en-US"/>
        </w:rPr>
        <w:t>Carolien</w:t>
      </w:r>
      <w:proofErr w:type="spellEnd"/>
      <w:r w:rsidRPr="00903564">
        <w:rPr>
          <w:rFonts w:ascii="Times New Roman" w:hAnsi="Times New Roman" w:cs="Times New Roman"/>
          <w:b/>
          <w:bCs/>
          <w:sz w:val="24"/>
          <w:szCs w:val="24"/>
          <w:lang w:val="en-US"/>
        </w:rPr>
        <w:t xml:space="preserve"> </w:t>
      </w:r>
      <w:proofErr w:type="spellStart"/>
      <w:r w:rsidRPr="00903564">
        <w:rPr>
          <w:rFonts w:ascii="Times New Roman" w:hAnsi="Times New Roman" w:cs="Times New Roman"/>
          <w:b/>
          <w:bCs/>
          <w:sz w:val="24"/>
          <w:szCs w:val="24"/>
          <w:lang w:val="en-US"/>
        </w:rPr>
        <w:t>Reinink</w:t>
      </w:r>
      <w:proofErr w:type="spellEnd"/>
      <w:r w:rsidRPr="00903564">
        <w:rPr>
          <w:rFonts w:ascii="Times New Roman" w:hAnsi="Times New Roman" w:cs="Times New Roman"/>
          <w:b/>
          <w:bCs/>
          <w:sz w:val="24"/>
          <w:szCs w:val="24"/>
          <w:lang w:val="en-US"/>
        </w:rPr>
        <w:t xml:space="preserve"> (Member 3 of the NGW team)</w:t>
      </w:r>
    </w:p>
    <w:p w:rsidR="002F5FD9" w:rsidRPr="0013362F" w:rsidRDefault="002F5FD9" w:rsidP="002F5FD9">
      <w:pPr>
        <w:spacing w:line="360" w:lineRule="auto"/>
        <w:rPr>
          <w:rFonts w:ascii="Times New Roman" w:hAnsi="Times New Roman" w:cs="Times New Roman"/>
          <w:b/>
          <w:bCs/>
          <w:sz w:val="24"/>
          <w:szCs w:val="24"/>
          <w:u w:val="single"/>
        </w:rPr>
      </w:pPr>
      <w:r w:rsidRPr="0013362F">
        <w:rPr>
          <w:rFonts w:ascii="Times New Roman" w:hAnsi="Times New Roman" w:cs="Times New Roman"/>
          <w:b/>
          <w:bCs/>
          <w:sz w:val="24"/>
          <w:szCs w:val="24"/>
          <w:u w:val="single"/>
        </w:rPr>
        <w:t>Adoptie telewerken</w:t>
      </w:r>
    </w:p>
    <w:p w:rsidR="002F5FD9" w:rsidRPr="0013362F" w:rsidRDefault="002F5FD9" w:rsidP="002F5FD9">
      <w:pPr>
        <w:spacing w:line="360" w:lineRule="auto"/>
        <w:rPr>
          <w:rFonts w:ascii="Times New Roman" w:hAnsi="Times New Roman" w:cs="Times New Roman"/>
          <w:b/>
          <w:sz w:val="24"/>
          <w:szCs w:val="24"/>
        </w:rPr>
      </w:pPr>
      <w:r w:rsidRPr="0013362F">
        <w:rPr>
          <w:rFonts w:ascii="Times New Roman" w:hAnsi="Times New Roman" w:cs="Times New Roman"/>
          <w:b/>
          <w:sz w:val="24"/>
          <w:szCs w:val="24"/>
        </w:rPr>
        <w:t>Wanneer en waarom is NGW (nieuw generatie werken) geïmplementeerd binnen ASR? (Eventueel doorvragen op economische, politieke en concurrentie redenen)</w:t>
      </w:r>
    </w:p>
    <w:p w:rsidR="002F5FD9" w:rsidRPr="0013362F"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Wij hebben eigenlijk om economische redenen gekozen om NGW te implementeren. Zoals je misschien weet vanuit de media is een aantal jaar geleden Fortis, waarvan a.s.r een onderdeel was, in 2008 overgenomen door de Nederlandse overheid. Deze overname en de slechte economische omstandigheden toentertijd, betekende voor ons dat we flink moesten bezuinigen. Om dit te realiseren is er toen voor gekozen om alle onderdelen onder te brengen onder 1 gebouw, namelijk onze hoofdkantoor en zoals je weet is dat dit gebouw. Maar om deze renovatie te realiseren moest dit gebouw flink worden gerenoveerd. Het was voor ons een grote uitdaging om beide doelen tegelijk te realiseren, omdat we tijdens de renovatie minder werkplekken zouden hebben. Deze situatie dwong ons om na te denken om met een oplossing te komen, en die oplossing was telewerken. Met telewerken zouden we namelijk minder werkplekken nodig hebben, omdat werknemers ervoor konden kiezen om deels thuis te werken.</w:t>
      </w:r>
    </w:p>
    <w:p w:rsidR="002F5FD9" w:rsidRPr="009369DC" w:rsidRDefault="002F5FD9" w:rsidP="002F5FD9">
      <w:pPr>
        <w:spacing w:line="360" w:lineRule="auto"/>
        <w:rPr>
          <w:rFonts w:ascii="Times New Roman" w:hAnsi="Times New Roman" w:cs="Times New Roman"/>
          <w:b/>
          <w:sz w:val="24"/>
          <w:szCs w:val="24"/>
        </w:rPr>
      </w:pPr>
      <w:r w:rsidRPr="009369DC">
        <w:rPr>
          <w:rFonts w:ascii="Times New Roman" w:hAnsi="Times New Roman" w:cs="Times New Roman"/>
          <w:b/>
          <w:sz w:val="24"/>
          <w:szCs w:val="24"/>
        </w:rPr>
        <w:t>Welke rol vervulde u tijdens het adoptieproces?</w:t>
      </w:r>
    </w:p>
    <w:p w:rsidR="002F5FD9" w:rsidRPr="009369DC" w:rsidRDefault="002F5FD9" w:rsidP="002F5FD9">
      <w:pPr>
        <w:spacing w:line="360" w:lineRule="auto"/>
        <w:rPr>
          <w:rFonts w:ascii="Times New Roman" w:hAnsi="Times New Roman" w:cs="Times New Roman"/>
          <w:i/>
          <w:sz w:val="24"/>
          <w:szCs w:val="24"/>
        </w:rPr>
      </w:pPr>
      <w:r w:rsidRPr="009369DC">
        <w:rPr>
          <w:rFonts w:ascii="Times New Roman" w:hAnsi="Times New Roman" w:cs="Times New Roman"/>
          <w:i/>
          <w:sz w:val="24"/>
          <w:szCs w:val="24"/>
        </w:rPr>
        <w:t>Ik was onderdeel van het team die verantwoordelijk was voor de implementatie met NGW.</w:t>
      </w:r>
    </w:p>
    <w:p w:rsidR="002F5FD9" w:rsidRPr="003F4DC5" w:rsidRDefault="002F5FD9" w:rsidP="002F5FD9">
      <w:pPr>
        <w:spacing w:line="360" w:lineRule="auto"/>
        <w:rPr>
          <w:rFonts w:ascii="Times New Roman" w:hAnsi="Times New Roman" w:cs="Times New Roman"/>
          <w:b/>
          <w:sz w:val="24"/>
          <w:szCs w:val="24"/>
        </w:rPr>
      </w:pPr>
      <w:r w:rsidRPr="003F4DC5">
        <w:rPr>
          <w:rFonts w:ascii="Times New Roman" w:hAnsi="Times New Roman" w:cs="Times New Roman"/>
          <w:b/>
          <w:sz w:val="24"/>
          <w:szCs w:val="24"/>
        </w:rPr>
        <w:t>Hoe hebben jullie de oude manier van werken (control systemen) ter discussie gesteld?</w:t>
      </w:r>
    </w:p>
    <w:p w:rsidR="002F5FD9" w:rsidRPr="003F4DC5"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We hebben NGW ter discussie gesteld tijdens de eerste meeting, die we hadden met de business. We zijn toen een dialoog aangegaan met de managers en stafleden om erachter te komen hoe ze over NGW dachten en waar zij zich zorgen overmaakten. Deze meetings waren zeer leerzaam en ook noodzakelijk. We hebben toen gemerkt dat veel werknemers en managers hun zorgen met ons deelden. Dit hebben we vervolgens meegenomen tijdens het implementatie proces. Maar als NGW team hebben we tijdens dit dialoog ook duidelijk uitgelegd waarom de implementatie van NGW noodzakelijk was en dat besef was er gelukkig ook bij iedereen.</w:t>
      </w:r>
    </w:p>
    <w:p w:rsidR="002F5FD9" w:rsidRPr="000247D0" w:rsidRDefault="002F5FD9" w:rsidP="002F5FD9">
      <w:pPr>
        <w:spacing w:line="360" w:lineRule="auto"/>
        <w:rPr>
          <w:rFonts w:ascii="Times New Roman" w:hAnsi="Times New Roman" w:cs="Times New Roman"/>
          <w:b/>
          <w:sz w:val="24"/>
          <w:szCs w:val="24"/>
        </w:rPr>
      </w:pPr>
      <w:r w:rsidRPr="000247D0">
        <w:rPr>
          <w:rFonts w:ascii="Times New Roman" w:hAnsi="Times New Roman" w:cs="Times New Roman"/>
          <w:b/>
          <w:sz w:val="24"/>
          <w:szCs w:val="24"/>
        </w:rPr>
        <w:t xml:space="preserve">Is er vooraf of tijdens de adoptie van telewerken rekening gehouden met de gevolgen voor management controle systemen </w:t>
      </w:r>
      <w:r>
        <w:rPr>
          <w:rFonts w:ascii="Times New Roman" w:hAnsi="Times New Roman" w:cs="Times New Roman"/>
          <w:b/>
          <w:sz w:val="24"/>
          <w:szCs w:val="24"/>
        </w:rPr>
        <w:t xml:space="preserve">en management rol </w:t>
      </w:r>
      <w:r w:rsidRPr="000247D0">
        <w:rPr>
          <w:rFonts w:ascii="Times New Roman" w:hAnsi="Times New Roman" w:cs="Times New Roman"/>
          <w:b/>
          <w:sz w:val="24"/>
          <w:szCs w:val="24"/>
        </w:rPr>
        <w:t>binnen ASR?</w:t>
      </w:r>
    </w:p>
    <w:p w:rsidR="002F5FD9" w:rsidRPr="000247D0" w:rsidRDefault="002F5FD9" w:rsidP="002F5FD9">
      <w:pPr>
        <w:spacing w:line="360" w:lineRule="auto"/>
        <w:rPr>
          <w:rFonts w:ascii="Times New Roman" w:hAnsi="Times New Roman" w:cs="Times New Roman"/>
          <w:i/>
          <w:sz w:val="24"/>
          <w:szCs w:val="24"/>
        </w:rPr>
      </w:pPr>
      <w:r w:rsidRPr="000247D0">
        <w:rPr>
          <w:rFonts w:ascii="Times New Roman" w:hAnsi="Times New Roman" w:cs="Times New Roman"/>
          <w:i/>
          <w:sz w:val="24"/>
          <w:szCs w:val="24"/>
        </w:rPr>
        <w:lastRenderedPageBreak/>
        <w:t>Wij waren ons vooraf heel bewust dat we onze manier van het sturen van werknemers moesten veranderen. Kijk n</w:t>
      </w:r>
      <w:r>
        <w:rPr>
          <w:rFonts w:ascii="Times New Roman" w:hAnsi="Times New Roman" w:cs="Times New Roman"/>
          <w:i/>
          <w:sz w:val="24"/>
          <w:szCs w:val="24"/>
        </w:rPr>
        <w:t>aast dat ik onderdeel was</w:t>
      </w:r>
      <w:r w:rsidRPr="000247D0">
        <w:rPr>
          <w:rFonts w:ascii="Times New Roman" w:hAnsi="Times New Roman" w:cs="Times New Roman"/>
          <w:i/>
          <w:sz w:val="24"/>
          <w:szCs w:val="24"/>
        </w:rPr>
        <w:t xml:space="preserve"> van het NGW team was ik tegelijk ook director van het klant contact center. Hierdoor was ik vooraf heel bewust van het feit dat onze oude manier van sturen en evalueren niet geschikt was voor het monitoren van werknemers die zelf kunnen bepalen waar ze willen werken. Dat is ook de reden </w:t>
      </w:r>
      <w:r>
        <w:rPr>
          <w:rFonts w:ascii="Times New Roman" w:hAnsi="Times New Roman" w:cs="Times New Roman"/>
          <w:i/>
          <w:sz w:val="24"/>
          <w:szCs w:val="24"/>
        </w:rPr>
        <w:t>dat</w:t>
      </w:r>
      <w:r w:rsidRPr="000247D0">
        <w:rPr>
          <w:rFonts w:ascii="Times New Roman" w:hAnsi="Times New Roman" w:cs="Times New Roman"/>
          <w:i/>
          <w:sz w:val="24"/>
          <w:szCs w:val="24"/>
        </w:rPr>
        <w:t xml:space="preserve"> wij onze manier van sturen hebb</w:t>
      </w:r>
      <w:r>
        <w:rPr>
          <w:rFonts w:ascii="Times New Roman" w:hAnsi="Times New Roman" w:cs="Times New Roman"/>
          <w:i/>
          <w:sz w:val="24"/>
          <w:szCs w:val="24"/>
        </w:rPr>
        <w:t>en veranderd, namelijk één</w:t>
      </w:r>
      <w:r w:rsidRPr="000247D0">
        <w:rPr>
          <w:rFonts w:ascii="Times New Roman" w:hAnsi="Times New Roman" w:cs="Times New Roman"/>
          <w:i/>
          <w:sz w:val="24"/>
          <w:szCs w:val="24"/>
        </w:rPr>
        <w:t xml:space="preserve"> die past bij het </w:t>
      </w:r>
      <w:proofErr w:type="spellStart"/>
      <w:r w:rsidRPr="000247D0">
        <w:rPr>
          <w:rFonts w:ascii="Times New Roman" w:hAnsi="Times New Roman" w:cs="Times New Roman"/>
          <w:i/>
          <w:sz w:val="24"/>
          <w:szCs w:val="24"/>
        </w:rPr>
        <w:t>NGW’en</w:t>
      </w:r>
      <w:proofErr w:type="spellEnd"/>
      <w:r w:rsidRPr="000247D0">
        <w:rPr>
          <w:rFonts w:ascii="Times New Roman" w:hAnsi="Times New Roman" w:cs="Times New Roman"/>
          <w:i/>
          <w:sz w:val="24"/>
          <w:szCs w:val="24"/>
        </w:rPr>
        <w:t>.</w:t>
      </w:r>
    </w:p>
    <w:p w:rsidR="002F5FD9" w:rsidRDefault="002F5FD9" w:rsidP="002F5FD9">
      <w:pPr>
        <w:spacing w:line="360" w:lineRule="auto"/>
        <w:rPr>
          <w:rFonts w:ascii="Times New Roman" w:hAnsi="Times New Roman" w:cs="Times New Roman"/>
          <w:b/>
          <w:sz w:val="24"/>
          <w:szCs w:val="24"/>
        </w:rPr>
      </w:pPr>
      <w:r w:rsidRPr="00154BC2">
        <w:rPr>
          <w:rFonts w:ascii="Times New Roman" w:hAnsi="Times New Roman" w:cs="Times New Roman"/>
          <w:b/>
          <w:sz w:val="24"/>
          <w:szCs w:val="24"/>
        </w:rPr>
        <w:t>Welke rol heeft het top management en/of bestuur gespeeld tijdens de introductie en adoptieproces van het NGW?</w:t>
      </w:r>
    </w:p>
    <w:p w:rsidR="002F5FD9" w:rsidRPr="00154BC2"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Een hele belangrijke rol. Ik ben van mening dat de steun die we toen hebben gekregen van de toenmalige 6 bestuursleden ons extra kracht heeft bezorgd om succesvol NGW te implementeren. Hun steun is namelijk een signaal naar de rest van de organisatie, dat NGW belangrijk is en dit zorgt ervoor dat andere eerder bereid zijn om mee te veranderen, omdat ze geen andere keus hebben.</w:t>
      </w:r>
    </w:p>
    <w:p w:rsidR="002F5FD9" w:rsidRPr="00154BC2" w:rsidRDefault="002F5FD9" w:rsidP="002F5FD9">
      <w:pPr>
        <w:spacing w:line="360" w:lineRule="auto"/>
        <w:rPr>
          <w:rFonts w:ascii="Times New Roman" w:hAnsi="Times New Roman" w:cs="Times New Roman"/>
          <w:b/>
          <w:bCs/>
          <w:sz w:val="24"/>
          <w:szCs w:val="24"/>
          <w:u w:val="single"/>
        </w:rPr>
      </w:pPr>
      <w:r w:rsidRPr="00154BC2">
        <w:rPr>
          <w:rFonts w:ascii="Times New Roman" w:hAnsi="Times New Roman" w:cs="Times New Roman"/>
          <w:b/>
          <w:bCs/>
          <w:sz w:val="24"/>
          <w:szCs w:val="24"/>
          <w:u w:val="single"/>
        </w:rPr>
        <w:t xml:space="preserve"> (Verandering van routines en regels)</w:t>
      </w:r>
    </w:p>
    <w:p w:rsidR="002F5FD9" w:rsidRPr="0057043E" w:rsidRDefault="002F5FD9" w:rsidP="002F5FD9">
      <w:pPr>
        <w:spacing w:line="360" w:lineRule="auto"/>
        <w:rPr>
          <w:rFonts w:ascii="Times New Roman" w:hAnsi="Times New Roman" w:cs="Times New Roman"/>
          <w:b/>
          <w:sz w:val="24"/>
          <w:szCs w:val="24"/>
        </w:rPr>
      </w:pPr>
      <w:r w:rsidRPr="0057043E">
        <w:rPr>
          <w:rFonts w:ascii="Times New Roman" w:hAnsi="Times New Roman" w:cs="Times New Roman"/>
          <w:b/>
          <w:sz w:val="24"/>
          <w:szCs w:val="24"/>
        </w:rPr>
        <w:t>Kunt u de management control systemen beschrijven, die er waren voor de adoptie van NGW?</w:t>
      </w:r>
    </w:p>
    <w:p w:rsidR="002F5FD9" w:rsidRPr="00A200E9" w:rsidRDefault="002F5FD9" w:rsidP="002F5FD9">
      <w:pPr>
        <w:spacing w:line="360" w:lineRule="auto"/>
        <w:rPr>
          <w:rFonts w:ascii="Times New Roman" w:hAnsi="Times New Roman" w:cs="Times New Roman"/>
          <w:sz w:val="24"/>
          <w:szCs w:val="24"/>
        </w:rPr>
      </w:pPr>
      <w:r>
        <w:rPr>
          <w:rFonts w:ascii="Times New Roman" w:hAnsi="Times New Roman" w:cs="Times New Roman"/>
          <w:i/>
          <w:sz w:val="24"/>
          <w:szCs w:val="24"/>
        </w:rPr>
        <w:t>Voorheen controleerden wij de werknemers op aanwezigheid en processen. Van deze filosofie zijn we nu volledig afgestapt. We controleren nu onze werknemers op basis van hun resultaten. Hierdoor maakt het niet meer uit waar en hoe het werk wordt uitgevoerd.</w:t>
      </w:r>
    </w:p>
    <w:p w:rsidR="002F5FD9" w:rsidRPr="0057043E" w:rsidRDefault="002F5FD9" w:rsidP="002F5FD9">
      <w:pPr>
        <w:spacing w:line="360" w:lineRule="auto"/>
        <w:rPr>
          <w:rFonts w:ascii="Times New Roman" w:hAnsi="Times New Roman" w:cs="Times New Roman"/>
          <w:b/>
          <w:sz w:val="24"/>
          <w:szCs w:val="24"/>
        </w:rPr>
      </w:pPr>
      <w:r w:rsidRPr="0057043E">
        <w:rPr>
          <w:rFonts w:ascii="Times New Roman" w:hAnsi="Times New Roman" w:cs="Times New Roman"/>
          <w:b/>
          <w:sz w:val="24"/>
          <w:szCs w:val="24"/>
        </w:rPr>
        <w:t>Waarom is er voor dit type management control systeem gekozen? (kosten of meer controle)</w:t>
      </w:r>
    </w:p>
    <w:p w:rsidR="002F5FD9" w:rsidRPr="00A200E9" w:rsidRDefault="002F5FD9" w:rsidP="002F5FD9">
      <w:pPr>
        <w:spacing w:line="360" w:lineRule="auto"/>
        <w:rPr>
          <w:rFonts w:ascii="Times New Roman" w:hAnsi="Times New Roman" w:cs="Times New Roman"/>
          <w:sz w:val="24"/>
          <w:szCs w:val="24"/>
        </w:rPr>
      </w:pPr>
      <w:r w:rsidRPr="00134DE8">
        <w:rPr>
          <w:rFonts w:ascii="Times New Roman" w:hAnsi="Times New Roman" w:cs="Times New Roman"/>
          <w:i/>
          <w:sz w:val="24"/>
          <w:szCs w:val="24"/>
        </w:rPr>
        <w:t>Kosten speelde in de afweging niet echt een rol. Bij het management was er een angst dat ze hun werknemers niet meer konden controleren. Om deze gevoel van angst weg te nemen hebben wij onze manier van sturing veranderd</w:t>
      </w:r>
      <w:r>
        <w:rPr>
          <w:rFonts w:ascii="Times New Roman" w:hAnsi="Times New Roman" w:cs="Times New Roman"/>
          <w:i/>
          <w:sz w:val="24"/>
          <w:szCs w:val="24"/>
        </w:rPr>
        <w:t>,</w:t>
      </w:r>
      <w:r w:rsidRPr="00134DE8">
        <w:rPr>
          <w:rFonts w:ascii="Times New Roman" w:hAnsi="Times New Roman" w:cs="Times New Roman"/>
          <w:i/>
          <w:sz w:val="24"/>
          <w:szCs w:val="24"/>
        </w:rPr>
        <w:t xml:space="preserve"> waarin resultaten en vertrouwen nu centraal staan</w:t>
      </w:r>
      <w:r>
        <w:rPr>
          <w:rFonts w:ascii="Times New Roman" w:hAnsi="Times New Roman" w:cs="Times New Roman"/>
          <w:sz w:val="24"/>
          <w:szCs w:val="24"/>
        </w:rPr>
        <w:t xml:space="preserve">. </w:t>
      </w:r>
    </w:p>
    <w:p w:rsidR="002F5FD9" w:rsidRPr="0057043E" w:rsidRDefault="002F5FD9" w:rsidP="002F5FD9">
      <w:pPr>
        <w:spacing w:line="360" w:lineRule="auto"/>
        <w:rPr>
          <w:rFonts w:ascii="Times New Roman" w:hAnsi="Times New Roman" w:cs="Times New Roman"/>
          <w:b/>
          <w:bCs/>
          <w:sz w:val="24"/>
          <w:szCs w:val="24"/>
          <w:u w:val="single"/>
        </w:rPr>
      </w:pPr>
      <w:r w:rsidRPr="0057043E">
        <w:rPr>
          <w:rFonts w:ascii="Times New Roman" w:hAnsi="Times New Roman" w:cs="Times New Roman"/>
          <w:b/>
          <w:bCs/>
          <w:sz w:val="24"/>
          <w:szCs w:val="24"/>
          <w:u w:val="single"/>
        </w:rPr>
        <w:t>Managers en werknemers</w:t>
      </w:r>
    </w:p>
    <w:p w:rsidR="002F5FD9" w:rsidRPr="0057043E" w:rsidRDefault="002F5FD9" w:rsidP="002F5FD9">
      <w:pPr>
        <w:spacing w:line="360" w:lineRule="auto"/>
        <w:rPr>
          <w:rFonts w:ascii="Times New Roman" w:hAnsi="Times New Roman" w:cs="Times New Roman"/>
          <w:b/>
          <w:sz w:val="24"/>
          <w:szCs w:val="24"/>
        </w:rPr>
      </w:pPr>
      <w:r w:rsidRPr="0057043E">
        <w:rPr>
          <w:rFonts w:ascii="Times New Roman" w:hAnsi="Times New Roman" w:cs="Times New Roman"/>
          <w:b/>
          <w:sz w:val="24"/>
          <w:szCs w:val="24"/>
        </w:rPr>
        <w:t>Wat voor impact hebben deze veranderingen gehad op de rol van de managers, die verantwoordelijk zijn voor het monitoren en evalueren van werknemers?</w:t>
      </w:r>
    </w:p>
    <w:p w:rsidR="002F5FD9"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lastRenderedPageBreak/>
        <w:t>De impact is wel groot geweest. De rol die de managers vervullen is namelijk veel veranderd en dit heb ik ook gemerkt tijdens mijn eigen werkzaamheden. Voorheen had ik meer een adviserende rol en dat is nu veranderd in een coachende rol waarbij ik mij werknemers probeer te motiveren en te begeleiden zichzelf te ontwikkelen.</w:t>
      </w:r>
    </w:p>
    <w:p w:rsidR="002F5FD9" w:rsidRDefault="002F5FD9" w:rsidP="002F5FD9">
      <w:pPr>
        <w:spacing w:line="360" w:lineRule="auto"/>
        <w:rPr>
          <w:rFonts w:ascii="Times New Roman" w:hAnsi="Times New Roman" w:cs="Times New Roman"/>
          <w:b/>
          <w:sz w:val="24"/>
          <w:szCs w:val="24"/>
        </w:rPr>
      </w:pPr>
      <w:r w:rsidRPr="0057043E">
        <w:rPr>
          <w:rFonts w:ascii="Times New Roman" w:hAnsi="Times New Roman" w:cs="Times New Roman"/>
          <w:b/>
          <w:sz w:val="24"/>
          <w:szCs w:val="24"/>
        </w:rPr>
        <w:t>Hoe hebben jullie de managers en werknemers voorbereid op het NGW en de veranderde control systemen?</w:t>
      </w:r>
    </w:p>
    <w:p w:rsidR="002F5FD9" w:rsidRPr="00A658DE" w:rsidRDefault="002F5FD9" w:rsidP="002F5FD9">
      <w:pPr>
        <w:spacing w:line="360" w:lineRule="auto"/>
        <w:rPr>
          <w:rFonts w:ascii="Times New Roman" w:hAnsi="Times New Roman" w:cs="Times New Roman"/>
          <w:i/>
          <w:sz w:val="24"/>
          <w:szCs w:val="24"/>
        </w:rPr>
      </w:pPr>
      <w:r w:rsidRPr="00A658DE">
        <w:rPr>
          <w:rFonts w:ascii="Times New Roman" w:hAnsi="Times New Roman" w:cs="Times New Roman"/>
          <w:i/>
          <w:sz w:val="24"/>
          <w:szCs w:val="24"/>
        </w:rPr>
        <w:t>We hebben diverse middelen ingezet om onze werknemers voor te bereiden op NGW. Hierbij kan je denken aan trainingen en cursussen. Daarnaast zijn we ook constant de dialoog aangegaan om zo de zorgen weg te nemen en duidelijk te maken wat er van ze verwacht wordt.</w:t>
      </w:r>
    </w:p>
    <w:p w:rsidR="002F5FD9" w:rsidRPr="00A658DE" w:rsidRDefault="002F5FD9" w:rsidP="002F5FD9">
      <w:pPr>
        <w:spacing w:line="360" w:lineRule="auto"/>
        <w:rPr>
          <w:rFonts w:ascii="Times New Roman" w:hAnsi="Times New Roman" w:cs="Times New Roman"/>
          <w:b/>
          <w:sz w:val="24"/>
          <w:szCs w:val="24"/>
        </w:rPr>
      </w:pPr>
      <w:r w:rsidRPr="00A658DE">
        <w:rPr>
          <w:rFonts w:ascii="Times New Roman" w:hAnsi="Times New Roman" w:cs="Times New Roman"/>
          <w:b/>
          <w:sz w:val="24"/>
          <w:szCs w:val="24"/>
        </w:rPr>
        <w:t>Hoe zijn jullie omgegaan met managers, die niet mee wouden of konden veranderen?</w:t>
      </w:r>
    </w:p>
    <w:p w:rsidR="002F5FD9" w:rsidRPr="00A658DE" w:rsidRDefault="002F5FD9" w:rsidP="002F5FD9">
      <w:pPr>
        <w:spacing w:line="360" w:lineRule="auto"/>
        <w:rPr>
          <w:rFonts w:ascii="Times New Roman" w:hAnsi="Times New Roman" w:cs="Times New Roman"/>
          <w:i/>
          <w:sz w:val="24"/>
          <w:szCs w:val="24"/>
        </w:rPr>
      </w:pPr>
      <w:r w:rsidRPr="00A658DE">
        <w:rPr>
          <w:rFonts w:ascii="Times New Roman" w:hAnsi="Times New Roman" w:cs="Times New Roman"/>
          <w:i/>
          <w:sz w:val="24"/>
          <w:szCs w:val="24"/>
        </w:rPr>
        <w:t xml:space="preserve">Zoals ik eigenlijk net vertelde door constant de dialoog aan te gaan en de juiste begeleiding </w:t>
      </w:r>
      <w:r>
        <w:rPr>
          <w:rFonts w:ascii="Times New Roman" w:hAnsi="Times New Roman" w:cs="Times New Roman"/>
          <w:i/>
          <w:sz w:val="24"/>
          <w:szCs w:val="24"/>
        </w:rPr>
        <w:t xml:space="preserve">op maat </w:t>
      </w:r>
      <w:r w:rsidRPr="00A658DE">
        <w:rPr>
          <w:rFonts w:ascii="Times New Roman" w:hAnsi="Times New Roman" w:cs="Times New Roman"/>
          <w:i/>
          <w:sz w:val="24"/>
          <w:szCs w:val="24"/>
        </w:rPr>
        <w:t>te geven.</w:t>
      </w:r>
    </w:p>
    <w:p w:rsidR="002F5FD9" w:rsidRDefault="002F5FD9" w:rsidP="002F5FD9">
      <w:pPr>
        <w:spacing w:line="360" w:lineRule="auto"/>
        <w:rPr>
          <w:rFonts w:ascii="Times New Roman" w:hAnsi="Times New Roman" w:cs="Times New Roman"/>
          <w:b/>
          <w:sz w:val="24"/>
          <w:szCs w:val="24"/>
        </w:rPr>
      </w:pPr>
      <w:r w:rsidRPr="00A658DE">
        <w:rPr>
          <w:rFonts w:ascii="Times New Roman" w:hAnsi="Times New Roman" w:cs="Times New Roman"/>
          <w:b/>
          <w:sz w:val="24"/>
          <w:szCs w:val="24"/>
        </w:rPr>
        <w:t>Was er tijdens de introductie en adoptie sprake van onrust bij het management en werknemers en hoe heeft zich dit geuit?</w:t>
      </w:r>
    </w:p>
    <w:p w:rsidR="002F5FD9" w:rsidRPr="00A658DE"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Ja, hier was zeker sprake van. Niet alle managers waren aan het begin enthousiast. Maar om NGW succesvol te laten verlopen hebben we aan het begin van het proces een NGW plan opgesteld, die we ook wel de rode draad noemden. We hebben daarnaast presentaties gegeven, NGW trainers en NGW ambassadeurs aangesteld en nog verschillende programma’s ontwikkeld om iedereen ervan te overtuigen en om zo eigenlijk de weerstand die er was tegen te gaan.</w:t>
      </w:r>
    </w:p>
    <w:p w:rsidR="002F5FD9" w:rsidRPr="00A24617" w:rsidRDefault="002F5FD9" w:rsidP="002F5FD9">
      <w:pPr>
        <w:spacing w:line="360" w:lineRule="auto"/>
        <w:rPr>
          <w:rFonts w:ascii="Times New Roman" w:hAnsi="Times New Roman" w:cs="Times New Roman"/>
          <w:b/>
          <w:bCs/>
          <w:sz w:val="24"/>
          <w:szCs w:val="24"/>
          <w:u w:val="single"/>
        </w:rPr>
      </w:pPr>
      <w:r w:rsidRPr="00A24617">
        <w:rPr>
          <w:rFonts w:ascii="Times New Roman" w:hAnsi="Times New Roman" w:cs="Times New Roman"/>
          <w:b/>
          <w:bCs/>
          <w:sz w:val="24"/>
          <w:szCs w:val="24"/>
          <w:u w:val="single"/>
        </w:rPr>
        <w:t>Weerstand:</w:t>
      </w:r>
      <w:r w:rsidRPr="00A24617">
        <w:rPr>
          <w:rFonts w:ascii="Times New Roman" w:hAnsi="Times New Roman" w:cs="Times New Roman"/>
          <w:i/>
          <w:iCs/>
          <w:sz w:val="24"/>
          <w:szCs w:val="24"/>
          <w:u w:val="single"/>
        </w:rPr>
        <w:t>:</w:t>
      </w:r>
    </w:p>
    <w:p w:rsidR="002F5FD9" w:rsidRPr="00A24617" w:rsidRDefault="002F5FD9" w:rsidP="002F5FD9">
      <w:pPr>
        <w:spacing w:line="360" w:lineRule="auto"/>
        <w:rPr>
          <w:rFonts w:ascii="Times New Roman" w:hAnsi="Times New Roman" w:cs="Times New Roman"/>
          <w:i/>
          <w:sz w:val="24"/>
          <w:szCs w:val="24"/>
        </w:rPr>
      </w:pPr>
      <w:r w:rsidRPr="00A24617">
        <w:rPr>
          <w:rFonts w:ascii="Times New Roman" w:hAnsi="Times New Roman" w:cs="Times New Roman"/>
          <w:b/>
          <w:sz w:val="24"/>
          <w:szCs w:val="24"/>
        </w:rPr>
        <w:t>Hoe kwam die weerstand tot uiting</w:t>
      </w:r>
      <w:r w:rsidRPr="00A24617">
        <w:rPr>
          <w:rFonts w:ascii="Times New Roman" w:hAnsi="Times New Roman" w:cs="Times New Roman"/>
          <w:i/>
          <w:sz w:val="24"/>
          <w:szCs w:val="24"/>
        </w:rPr>
        <w:t>?</w:t>
      </w:r>
    </w:p>
    <w:p w:rsidR="002F5FD9" w:rsidRPr="00A24617" w:rsidRDefault="002F5FD9" w:rsidP="002F5FD9">
      <w:pPr>
        <w:spacing w:line="360" w:lineRule="auto"/>
        <w:rPr>
          <w:rFonts w:ascii="Times New Roman" w:hAnsi="Times New Roman" w:cs="Times New Roman"/>
          <w:i/>
          <w:sz w:val="24"/>
          <w:szCs w:val="24"/>
        </w:rPr>
      </w:pPr>
      <w:r w:rsidRPr="00A24617">
        <w:rPr>
          <w:rFonts w:ascii="Times New Roman" w:hAnsi="Times New Roman" w:cs="Times New Roman"/>
          <w:i/>
          <w:sz w:val="24"/>
          <w:szCs w:val="24"/>
        </w:rPr>
        <w:t>Eigenlijk heel verschillend.</w:t>
      </w:r>
      <w:r>
        <w:rPr>
          <w:rFonts w:ascii="Times New Roman" w:hAnsi="Times New Roman" w:cs="Times New Roman"/>
          <w:i/>
          <w:sz w:val="24"/>
          <w:szCs w:val="24"/>
        </w:rPr>
        <w:t xml:space="preserve"> Er waren bijvoorbeeld werknemers die weigerde thuis te werken en aan de andere kant had je managers die niet wilden dat hun werknemers thuis gingen werken. Ze waren namelijk bang dat werknemers niet goed zouden functioneren en zo zijn er eigenlijk nog meer voorbeelden.</w:t>
      </w:r>
    </w:p>
    <w:p w:rsidR="002F5FD9" w:rsidRDefault="002F5FD9" w:rsidP="002F5FD9">
      <w:pPr>
        <w:spacing w:line="360" w:lineRule="auto"/>
        <w:rPr>
          <w:rFonts w:ascii="Times New Roman" w:hAnsi="Times New Roman" w:cs="Times New Roman"/>
          <w:b/>
          <w:sz w:val="24"/>
          <w:szCs w:val="24"/>
        </w:rPr>
      </w:pPr>
    </w:p>
    <w:p w:rsidR="002F5FD9" w:rsidRDefault="002F5FD9" w:rsidP="002F5FD9">
      <w:pPr>
        <w:spacing w:line="360" w:lineRule="auto"/>
        <w:rPr>
          <w:rFonts w:ascii="Times New Roman" w:hAnsi="Times New Roman" w:cs="Times New Roman"/>
          <w:b/>
          <w:sz w:val="24"/>
          <w:szCs w:val="24"/>
        </w:rPr>
      </w:pPr>
    </w:p>
    <w:p w:rsidR="002F5FD9" w:rsidRDefault="002F5FD9" w:rsidP="00030BDA">
      <w:pPr>
        <w:rPr>
          <w:rFonts w:ascii="Times New Roman" w:hAnsi="Times New Roman" w:cs="Times New Roman"/>
          <w:b/>
          <w:sz w:val="24"/>
          <w:szCs w:val="24"/>
        </w:rPr>
      </w:pPr>
      <w:r>
        <w:rPr>
          <w:rFonts w:ascii="Times New Roman" w:hAnsi="Times New Roman" w:cs="Times New Roman"/>
          <w:b/>
          <w:sz w:val="24"/>
          <w:szCs w:val="24"/>
        </w:rPr>
        <w:br w:type="page"/>
      </w:r>
      <w:r w:rsidRPr="00A24617">
        <w:rPr>
          <w:rFonts w:ascii="Times New Roman" w:hAnsi="Times New Roman" w:cs="Times New Roman"/>
          <w:b/>
          <w:sz w:val="24"/>
          <w:szCs w:val="24"/>
        </w:rPr>
        <w:lastRenderedPageBreak/>
        <w:t>Welke stappen hebben jullie ondernomen om weerstand bij de managers en werknemers te verlagen?</w:t>
      </w:r>
    </w:p>
    <w:p w:rsidR="002F5FD9"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Wij hebben geprobeerd om eerst goed naar de klachten geluisterd van iedereen. Vervolgens hebben wij oplossingen aangeboden. In deze fase speelde onze NGW-trainers een belangrijke rol. Zij hebben namelijk intensief met de afdelingen gewerkt om ervoor te zorgen dat de afdeling overging op NGW. </w:t>
      </w:r>
    </w:p>
    <w:p w:rsidR="002F5FD9" w:rsidRPr="00A24617"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Daarnaast hebben wij ook intensief ingezet om de ingewortelde patronen van onze leiders schapscultuur te veranderen. We hadden namelijk gemerkt dat onze oude stijl niet geschikt was in een NGW-omgeving. De oude leiderschapsstijl botste namelijk met de nieuwe cultuur die we probeerden te creëren. Een nieuwe leiderschapsstijl was dus noodzakelijk om het </w:t>
      </w:r>
      <w:proofErr w:type="spellStart"/>
      <w:r>
        <w:rPr>
          <w:rFonts w:ascii="Times New Roman" w:hAnsi="Times New Roman" w:cs="Times New Roman"/>
          <w:i/>
          <w:sz w:val="24"/>
          <w:szCs w:val="24"/>
        </w:rPr>
        <w:t>NGW’en</w:t>
      </w:r>
      <w:proofErr w:type="spellEnd"/>
      <w:r>
        <w:rPr>
          <w:rFonts w:ascii="Times New Roman" w:hAnsi="Times New Roman" w:cs="Times New Roman"/>
          <w:i/>
          <w:sz w:val="24"/>
          <w:szCs w:val="24"/>
        </w:rPr>
        <w:t xml:space="preserve">  mogelijk te maken binnen de organisatie en hierbij kan je denken aan een leiderschapsstijl die het mogelijk maakt voor werknemers om op een afstand vertrouwd en veilig te werken, zonder dat ze ondersteuning te kort komen.</w:t>
      </w:r>
    </w:p>
    <w:p w:rsidR="002F5FD9" w:rsidRPr="00BE077E" w:rsidRDefault="002F5FD9" w:rsidP="002F5FD9">
      <w:pPr>
        <w:spacing w:line="360" w:lineRule="auto"/>
        <w:rPr>
          <w:rFonts w:ascii="Times New Roman" w:hAnsi="Times New Roman" w:cs="Times New Roman"/>
          <w:b/>
          <w:bCs/>
          <w:sz w:val="24"/>
          <w:szCs w:val="24"/>
          <w:u w:val="single"/>
        </w:rPr>
      </w:pPr>
      <w:r w:rsidRPr="00BE077E">
        <w:rPr>
          <w:rFonts w:ascii="Times New Roman" w:hAnsi="Times New Roman" w:cs="Times New Roman"/>
          <w:b/>
          <w:bCs/>
          <w:sz w:val="24"/>
          <w:szCs w:val="24"/>
          <w:u w:val="single"/>
        </w:rPr>
        <w:t>Institutionalizations proces:</w:t>
      </w:r>
    </w:p>
    <w:p w:rsidR="002F5FD9" w:rsidRPr="00BE077E" w:rsidRDefault="002F5FD9" w:rsidP="002F5FD9">
      <w:pPr>
        <w:spacing w:line="360" w:lineRule="auto"/>
        <w:rPr>
          <w:rFonts w:ascii="Times New Roman" w:hAnsi="Times New Roman" w:cs="Times New Roman"/>
          <w:b/>
          <w:sz w:val="24"/>
          <w:szCs w:val="24"/>
        </w:rPr>
      </w:pPr>
      <w:r w:rsidRPr="00BE077E">
        <w:rPr>
          <w:rFonts w:ascii="Times New Roman" w:hAnsi="Times New Roman" w:cs="Times New Roman"/>
          <w:b/>
          <w:sz w:val="24"/>
          <w:szCs w:val="24"/>
        </w:rPr>
        <w:t>Tijdens een veranderings-/</w:t>
      </w:r>
      <w:r>
        <w:rPr>
          <w:rFonts w:ascii="Times New Roman" w:hAnsi="Times New Roman" w:cs="Times New Roman"/>
          <w:b/>
          <w:sz w:val="24"/>
          <w:szCs w:val="24"/>
        </w:rPr>
        <w:t>implementatie</w:t>
      </w:r>
      <w:r w:rsidRPr="00BE077E">
        <w:rPr>
          <w:rFonts w:ascii="Times New Roman" w:hAnsi="Times New Roman" w:cs="Times New Roman"/>
          <w:b/>
          <w:sz w:val="24"/>
          <w:szCs w:val="24"/>
        </w:rPr>
        <w:t>proces speelt open communicatie een belangrijke rol. Welke wijze van communicatie hebben jullie gehanteerd tijdens dit proces.</w:t>
      </w:r>
    </w:p>
    <w:p w:rsidR="002F5FD9" w:rsidRPr="00BE077E"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Open communicatie was ook bij ons zeer belangrijk en dit hebben wij geprobeerd zoveel mogelijk te doen. Door bijvoorbeeld constant de stand van zaken te delen via </w:t>
      </w:r>
      <w:proofErr w:type="spellStart"/>
      <w:r>
        <w:rPr>
          <w:rFonts w:ascii="Times New Roman" w:hAnsi="Times New Roman" w:cs="Times New Roman"/>
          <w:i/>
          <w:sz w:val="24"/>
          <w:szCs w:val="24"/>
        </w:rPr>
        <w:t>sharepoint</w:t>
      </w:r>
      <w:proofErr w:type="spellEnd"/>
      <w:r>
        <w:rPr>
          <w:rFonts w:ascii="Times New Roman" w:hAnsi="Times New Roman" w:cs="Times New Roman"/>
          <w:i/>
          <w:sz w:val="24"/>
          <w:szCs w:val="24"/>
        </w:rPr>
        <w:t xml:space="preserve"> en tijdens besprekingen. We hebben gemerkt dat dit ook gewaardeerd werd.</w:t>
      </w:r>
    </w:p>
    <w:p w:rsidR="002F5FD9" w:rsidRPr="002704F2" w:rsidRDefault="002F5FD9" w:rsidP="002F5FD9">
      <w:pPr>
        <w:spacing w:line="360" w:lineRule="auto"/>
        <w:rPr>
          <w:rFonts w:ascii="Times New Roman" w:hAnsi="Times New Roman" w:cs="Times New Roman"/>
          <w:b/>
          <w:sz w:val="24"/>
          <w:szCs w:val="24"/>
        </w:rPr>
      </w:pPr>
      <w:r w:rsidRPr="002704F2">
        <w:rPr>
          <w:rFonts w:ascii="Times New Roman" w:hAnsi="Times New Roman" w:cs="Times New Roman"/>
          <w:b/>
          <w:sz w:val="24"/>
          <w:szCs w:val="24"/>
        </w:rPr>
        <w:t xml:space="preserve">Hoe monitoren jullie of het NGW </w:t>
      </w:r>
      <w:r>
        <w:rPr>
          <w:rFonts w:ascii="Times New Roman" w:hAnsi="Times New Roman" w:cs="Times New Roman"/>
          <w:b/>
          <w:sz w:val="24"/>
          <w:szCs w:val="24"/>
        </w:rPr>
        <w:t>plan</w:t>
      </w:r>
      <w:r w:rsidRPr="002704F2">
        <w:rPr>
          <w:rFonts w:ascii="Times New Roman" w:hAnsi="Times New Roman" w:cs="Times New Roman"/>
          <w:b/>
          <w:sz w:val="24"/>
          <w:szCs w:val="24"/>
        </w:rPr>
        <w:t xml:space="preserve"> op de juiste manier </w:t>
      </w:r>
      <w:r>
        <w:rPr>
          <w:rFonts w:ascii="Times New Roman" w:hAnsi="Times New Roman" w:cs="Times New Roman"/>
          <w:b/>
          <w:sz w:val="24"/>
          <w:szCs w:val="24"/>
        </w:rPr>
        <w:t xml:space="preserve">werd </w:t>
      </w:r>
      <w:r w:rsidRPr="002704F2">
        <w:rPr>
          <w:rFonts w:ascii="Times New Roman" w:hAnsi="Times New Roman" w:cs="Times New Roman"/>
          <w:b/>
          <w:sz w:val="24"/>
          <w:szCs w:val="24"/>
        </w:rPr>
        <w:t>uitgevoerd door de onderliggende afdelingen en business units?</w:t>
      </w:r>
    </w:p>
    <w:p w:rsidR="002F5FD9" w:rsidRPr="002704F2" w:rsidRDefault="002F5FD9" w:rsidP="002F5FD9">
      <w:pPr>
        <w:spacing w:line="360" w:lineRule="auto"/>
        <w:rPr>
          <w:rFonts w:ascii="Times New Roman" w:hAnsi="Times New Roman" w:cs="Times New Roman"/>
          <w:i/>
          <w:sz w:val="24"/>
          <w:szCs w:val="24"/>
        </w:rPr>
      </w:pPr>
      <w:r w:rsidRPr="002704F2">
        <w:rPr>
          <w:rFonts w:ascii="Times New Roman" w:hAnsi="Times New Roman" w:cs="Times New Roman"/>
          <w:i/>
          <w:sz w:val="24"/>
          <w:szCs w:val="24"/>
        </w:rPr>
        <w:t>Monitoren was tijdens de implementatie zeer belangrijk. Dit deden we eigenlijk door</w:t>
      </w:r>
      <w:r>
        <w:rPr>
          <w:rFonts w:ascii="Times New Roman" w:hAnsi="Times New Roman" w:cs="Times New Roman"/>
          <w:i/>
          <w:sz w:val="24"/>
          <w:szCs w:val="24"/>
        </w:rPr>
        <w:t xml:space="preserve"> </w:t>
      </w:r>
      <w:r w:rsidRPr="002704F2">
        <w:rPr>
          <w:rFonts w:ascii="Times New Roman" w:hAnsi="Times New Roman" w:cs="Times New Roman"/>
          <w:i/>
          <w:sz w:val="24"/>
          <w:szCs w:val="24"/>
        </w:rPr>
        <w:t xml:space="preserve">middel van de ingeplande besprekingen. Tijdens deze besprekingen </w:t>
      </w:r>
      <w:r>
        <w:rPr>
          <w:rFonts w:ascii="Times New Roman" w:hAnsi="Times New Roman" w:cs="Times New Roman"/>
          <w:i/>
          <w:sz w:val="24"/>
          <w:szCs w:val="24"/>
        </w:rPr>
        <w:t>kwamen zowel de zaken die fout als goed gingen ter sprake. Vervolgens gingen we met de managers en NGW-trainers aan de slag om er alsnog voor te zorgen dat niet van de implementatie plan werd afgeweken.</w:t>
      </w:r>
    </w:p>
    <w:p w:rsidR="002F5FD9" w:rsidRDefault="002F5FD9" w:rsidP="002F5FD9">
      <w:pPr>
        <w:spacing w:line="360" w:lineRule="auto"/>
        <w:rPr>
          <w:rFonts w:ascii="Times New Roman" w:hAnsi="Times New Roman" w:cs="Times New Roman"/>
          <w:b/>
          <w:sz w:val="24"/>
          <w:szCs w:val="24"/>
        </w:rPr>
      </w:pPr>
      <w:r w:rsidRPr="002704F2">
        <w:rPr>
          <w:rFonts w:ascii="Times New Roman" w:hAnsi="Times New Roman" w:cs="Times New Roman"/>
          <w:b/>
          <w:sz w:val="24"/>
          <w:szCs w:val="24"/>
        </w:rPr>
        <w:t>Hoe denken de ma</w:t>
      </w:r>
      <w:r>
        <w:rPr>
          <w:rFonts w:ascii="Times New Roman" w:hAnsi="Times New Roman" w:cs="Times New Roman"/>
          <w:b/>
          <w:sz w:val="24"/>
          <w:szCs w:val="24"/>
        </w:rPr>
        <w:t xml:space="preserve">nagers en werknemers nu over </w:t>
      </w:r>
      <w:r w:rsidRPr="002704F2">
        <w:rPr>
          <w:rFonts w:ascii="Times New Roman" w:hAnsi="Times New Roman" w:cs="Times New Roman"/>
          <w:b/>
          <w:sz w:val="24"/>
          <w:szCs w:val="24"/>
        </w:rPr>
        <w:t>NGW?</w:t>
      </w:r>
    </w:p>
    <w:p w:rsidR="002F5FD9" w:rsidRPr="002704F2"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Dat moet je aan hun vragen haha. Nee ik geloof dat zowel de werknemers als de managers de meerwaarde van NGW inzien. </w:t>
      </w:r>
      <w:proofErr w:type="spellStart"/>
      <w:r>
        <w:rPr>
          <w:rFonts w:ascii="Times New Roman" w:hAnsi="Times New Roman" w:cs="Times New Roman"/>
          <w:i/>
          <w:sz w:val="24"/>
          <w:szCs w:val="24"/>
        </w:rPr>
        <w:t>NGW’en</w:t>
      </w:r>
      <w:proofErr w:type="spellEnd"/>
      <w:r>
        <w:rPr>
          <w:rFonts w:ascii="Times New Roman" w:hAnsi="Times New Roman" w:cs="Times New Roman"/>
          <w:i/>
          <w:sz w:val="24"/>
          <w:szCs w:val="24"/>
        </w:rPr>
        <w:t xml:space="preserve"> is nu ook een begrip geworden binnen onze organisatie.</w:t>
      </w:r>
    </w:p>
    <w:p w:rsidR="002F5FD9" w:rsidRDefault="002F5FD9" w:rsidP="002F5FD9">
      <w:pPr>
        <w:spacing w:line="360" w:lineRule="auto"/>
        <w:rPr>
          <w:rFonts w:ascii="Times New Roman" w:hAnsi="Times New Roman" w:cs="Times New Roman"/>
          <w:b/>
          <w:sz w:val="24"/>
          <w:szCs w:val="24"/>
        </w:rPr>
      </w:pPr>
      <w:r w:rsidRPr="002704F2">
        <w:rPr>
          <w:rFonts w:ascii="Times New Roman" w:hAnsi="Times New Roman" w:cs="Times New Roman"/>
          <w:b/>
          <w:sz w:val="24"/>
          <w:szCs w:val="24"/>
        </w:rPr>
        <w:lastRenderedPageBreak/>
        <w:t xml:space="preserve">Vindt u zelf dat a.s.r. nu volledig afstand heeft genomen van de </w:t>
      </w:r>
      <w:r>
        <w:rPr>
          <w:rFonts w:ascii="Times New Roman" w:hAnsi="Times New Roman" w:cs="Times New Roman"/>
          <w:b/>
          <w:sz w:val="24"/>
          <w:szCs w:val="24"/>
        </w:rPr>
        <w:t xml:space="preserve">oude manier van werken en NGW nu ziet als de </w:t>
      </w:r>
      <w:r w:rsidRPr="002704F2">
        <w:rPr>
          <w:rFonts w:ascii="Times New Roman" w:hAnsi="Times New Roman" w:cs="Times New Roman"/>
          <w:b/>
          <w:sz w:val="24"/>
          <w:szCs w:val="24"/>
        </w:rPr>
        <w:t xml:space="preserve"> vanzelfsprekende manier van werken?</w:t>
      </w:r>
    </w:p>
    <w:p w:rsidR="002F5FD9" w:rsidRPr="002704F2" w:rsidRDefault="002F5FD9" w:rsidP="002F5FD9">
      <w:pPr>
        <w:spacing w:line="360" w:lineRule="auto"/>
        <w:rPr>
          <w:rFonts w:ascii="Times New Roman" w:hAnsi="Times New Roman" w:cs="Times New Roman"/>
          <w:i/>
          <w:sz w:val="24"/>
          <w:szCs w:val="24"/>
        </w:rPr>
      </w:pPr>
      <w:r>
        <w:rPr>
          <w:rFonts w:ascii="Times New Roman" w:hAnsi="Times New Roman" w:cs="Times New Roman"/>
          <w:i/>
          <w:sz w:val="24"/>
          <w:szCs w:val="24"/>
        </w:rPr>
        <w:t>Dat is moeilijk te zeggen, maar ik geloof van wel. Als ik nu op de afdelingen loop, dan zit niet iedereen op een vaste werkplek en is niet iedereen elke dag aanwezig op kantoor. Werknemers zijn nu ook gewend dat ze beoordeeld worden op hun output en zorgen dat deadlines gehaald worden. Ik ben daarom van mening dat we met onze oude manier van werken hebben gebroken en dat NGW nu onze nieuwe manier van werken is geworden.</w:t>
      </w:r>
    </w:p>
    <w:p w:rsidR="002F5FD9" w:rsidRPr="00BC21BA" w:rsidRDefault="002F5FD9" w:rsidP="002F5FD9"/>
    <w:p w:rsidR="002F5FD9" w:rsidRDefault="002F5FD9" w:rsidP="002F5FD9"/>
    <w:p w:rsidR="002F5FD9" w:rsidRDefault="002F5FD9">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363690" w:rsidRPr="005A5FFA" w:rsidRDefault="00363690" w:rsidP="00363690">
      <w:pPr>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Transcript interview </w:t>
      </w:r>
      <w:proofErr w:type="spellStart"/>
      <w:r>
        <w:rPr>
          <w:rFonts w:ascii="Times New Roman" w:hAnsi="Times New Roman" w:cs="Times New Roman"/>
          <w:b/>
          <w:bCs/>
          <w:sz w:val="24"/>
          <w:szCs w:val="24"/>
        </w:rPr>
        <w:t>Karleen</w:t>
      </w:r>
      <w:proofErr w:type="spellEnd"/>
      <w:r>
        <w:rPr>
          <w:rFonts w:ascii="Times New Roman" w:hAnsi="Times New Roman" w:cs="Times New Roman"/>
          <w:b/>
          <w:bCs/>
          <w:sz w:val="24"/>
          <w:szCs w:val="24"/>
        </w:rPr>
        <w:t xml:space="preserve"> </w:t>
      </w:r>
      <w:proofErr w:type="spellStart"/>
      <w:r>
        <w:rPr>
          <w:rFonts w:ascii="Times New Roman" w:hAnsi="Times New Roman" w:cs="Times New Roman"/>
          <w:b/>
          <w:bCs/>
          <w:sz w:val="24"/>
          <w:szCs w:val="24"/>
        </w:rPr>
        <w:t>Wijsman</w:t>
      </w:r>
      <w:proofErr w:type="spellEnd"/>
      <w:r>
        <w:rPr>
          <w:rFonts w:ascii="Times New Roman" w:hAnsi="Times New Roman" w:cs="Times New Roman"/>
          <w:b/>
          <w:bCs/>
          <w:sz w:val="24"/>
          <w:szCs w:val="24"/>
        </w:rPr>
        <w:t xml:space="preserve"> (NGW Trainer 1) </w:t>
      </w:r>
    </w:p>
    <w:p w:rsidR="00363690" w:rsidRPr="00DD6B33" w:rsidRDefault="00363690" w:rsidP="00363690">
      <w:pPr>
        <w:spacing w:line="360" w:lineRule="auto"/>
        <w:rPr>
          <w:rFonts w:ascii="Times New Roman" w:hAnsi="Times New Roman" w:cs="Times New Roman"/>
          <w:b/>
          <w:bCs/>
          <w:sz w:val="24"/>
          <w:szCs w:val="24"/>
          <w:u w:val="single"/>
        </w:rPr>
      </w:pPr>
      <w:r w:rsidRPr="00DD6B33">
        <w:rPr>
          <w:rFonts w:ascii="Times New Roman" w:hAnsi="Times New Roman" w:cs="Times New Roman"/>
          <w:b/>
          <w:bCs/>
          <w:sz w:val="24"/>
          <w:szCs w:val="24"/>
          <w:u w:val="single"/>
        </w:rPr>
        <w:t>Adoptie telewerken</w:t>
      </w:r>
    </w:p>
    <w:p w:rsidR="00363690" w:rsidRPr="00654734" w:rsidRDefault="00363690" w:rsidP="00363690">
      <w:pPr>
        <w:spacing w:line="360" w:lineRule="auto"/>
        <w:rPr>
          <w:rFonts w:ascii="Times New Roman" w:hAnsi="Times New Roman" w:cs="Times New Roman"/>
          <w:b/>
          <w:sz w:val="24"/>
          <w:szCs w:val="24"/>
        </w:rPr>
      </w:pPr>
      <w:r w:rsidRPr="00654734">
        <w:rPr>
          <w:rFonts w:ascii="Times New Roman" w:hAnsi="Times New Roman" w:cs="Times New Roman"/>
          <w:b/>
          <w:sz w:val="24"/>
          <w:szCs w:val="24"/>
        </w:rPr>
        <w:t>Wanneer en waarom is NGW (nieuw generatie werken) geïmplementeerd binnen ASR? (Eventueel doorvragen op economische, politieke en concurrentie redenen)</w:t>
      </w:r>
    </w:p>
    <w:p w:rsidR="00363690" w:rsidRPr="00A200E9" w:rsidRDefault="00363690" w:rsidP="00363690">
      <w:pPr>
        <w:spacing w:line="360" w:lineRule="auto"/>
        <w:rPr>
          <w:rFonts w:ascii="Times New Roman" w:hAnsi="Times New Roman" w:cs="Times New Roman"/>
          <w:sz w:val="24"/>
          <w:szCs w:val="24"/>
        </w:rPr>
      </w:pPr>
      <w:r w:rsidRPr="00654734">
        <w:rPr>
          <w:rFonts w:ascii="Times New Roman" w:hAnsi="Times New Roman" w:cs="Times New Roman"/>
          <w:i/>
          <w:sz w:val="24"/>
          <w:szCs w:val="24"/>
        </w:rPr>
        <w:t>Ik was zelf nog niet werkzaam bij a</w:t>
      </w:r>
      <w:r>
        <w:rPr>
          <w:rFonts w:ascii="Times New Roman" w:hAnsi="Times New Roman" w:cs="Times New Roman"/>
          <w:i/>
          <w:sz w:val="24"/>
          <w:szCs w:val="24"/>
        </w:rPr>
        <w:t xml:space="preserve">.s.r. </w:t>
      </w:r>
      <w:r w:rsidRPr="00654734">
        <w:rPr>
          <w:rFonts w:ascii="Times New Roman" w:hAnsi="Times New Roman" w:cs="Times New Roman"/>
          <w:i/>
          <w:sz w:val="24"/>
          <w:szCs w:val="24"/>
        </w:rPr>
        <w:t>to</w:t>
      </w:r>
      <w:r>
        <w:rPr>
          <w:rFonts w:ascii="Times New Roman" w:hAnsi="Times New Roman" w:cs="Times New Roman"/>
          <w:i/>
          <w:sz w:val="24"/>
          <w:szCs w:val="24"/>
        </w:rPr>
        <w:t>en er was besloten om NGW te implementeren. Maar de reden waarom het geïmplementeerd is heeft te maken met het feit dat er minder werkplekken beschikbaar werden en om iedereen aan het werk te houden is toen bepaald dat werknemers de mogelijkheid moesten krijgen om ook thuis te werken.</w:t>
      </w:r>
    </w:p>
    <w:p w:rsidR="00363690" w:rsidRDefault="00363690" w:rsidP="00363690">
      <w:pPr>
        <w:spacing w:line="360" w:lineRule="auto"/>
        <w:rPr>
          <w:rFonts w:ascii="Times New Roman" w:hAnsi="Times New Roman" w:cs="Times New Roman"/>
          <w:b/>
          <w:sz w:val="24"/>
          <w:szCs w:val="24"/>
        </w:rPr>
      </w:pPr>
      <w:r w:rsidRPr="00654734">
        <w:rPr>
          <w:rFonts w:ascii="Times New Roman" w:hAnsi="Times New Roman" w:cs="Times New Roman"/>
          <w:b/>
          <w:sz w:val="24"/>
          <w:szCs w:val="24"/>
        </w:rPr>
        <w:t>Welke rol vervulde u tijdens het adoptieproces?</w:t>
      </w:r>
    </w:p>
    <w:p w:rsidR="00363690" w:rsidRPr="00654734"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Ik heb in 2012 de rol van NGW-trainer toegewezen gekregen. In deze rol was ik verantwoordelijk voor het begeleiden en trainen van werknemers en managers om flexibel te kunnen werken, hoe om te gaan met de ICT middelen en ook hoe onderlinge afspraken het best gemaakt konden worden.</w:t>
      </w:r>
    </w:p>
    <w:p w:rsidR="00363690" w:rsidRDefault="00363690" w:rsidP="00363690">
      <w:pPr>
        <w:spacing w:line="360" w:lineRule="auto"/>
        <w:rPr>
          <w:rFonts w:ascii="Times New Roman" w:hAnsi="Times New Roman" w:cs="Times New Roman"/>
          <w:b/>
          <w:sz w:val="24"/>
          <w:szCs w:val="24"/>
        </w:rPr>
      </w:pPr>
      <w:r w:rsidRPr="00654734">
        <w:rPr>
          <w:rFonts w:ascii="Times New Roman" w:hAnsi="Times New Roman" w:cs="Times New Roman"/>
          <w:b/>
          <w:sz w:val="24"/>
          <w:szCs w:val="24"/>
        </w:rPr>
        <w:t>Hoe reageerden het management en de werknemers op het nieuws van NGW?</w:t>
      </w:r>
    </w:p>
    <w:p w:rsidR="00363690" w:rsidRPr="00654734"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Heel erg verschillend. Om sommige afdelingen waren werknemers heel positief en op sommige afdelingen zaten ze niet echt te wachten om ook thuis te kunnen werken. Je merkte eigenlijk ook wel dat leeftijd hierbij een grote rol speelde. Oudere collega’s om het zo te kunnen zeggen waren niet echt blij dat ze verplicht werden om thuis te werken, omdat ze vonden dat het de kwaliteit wat hun werk niet ten goede kwam.</w:t>
      </w:r>
    </w:p>
    <w:p w:rsidR="00363690" w:rsidRDefault="00363690" w:rsidP="00363690">
      <w:pPr>
        <w:spacing w:line="360" w:lineRule="auto"/>
        <w:rPr>
          <w:rFonts w:ascii="Times New Roman" w:hAnsi="Times New Roman" w:cs="Times New Roman"/>
          <w:b/>
          <w:sz w:val="24"/>
          <w:szCs w:val="24"/>
        </w:rPr>
      </w:pPr>
      <w:r w:rsidRPr="00654734">
        <w:rPr>
          <w:rFonts w:ascii="Times New Roman" w:hAnsi="Times New Roman" w:cs="Times New Roman"/>
          <w:b/>
          <w:sz w:val="24"/>
          <w:szCs w:val="24"/>
        </w:rPr>
        <w:t xml:space="preserve">Is er vooraf of tijdens de adoptie van telewerken rekening gehouden met de gevolgen </w:t>
      </w:r>
      <w:r>
        <w:rPr>
          <w:rFonts w:ascii="Times New Roman" w:hAnsi="Times New Roman" w:cs="Times New Roman"/>
          <w:b/>
          <w:sz w:val="24"/>
          <w:szCs w:val="24"/>
        </w:rPr>
        <w:t xml:space="preserve">van NGW </w:t>
      </w:r>
      <w:r w:rsidRPr="00654734">
        <w:rPr>
          <w:rFonts w:ascii="Times New Roman" w:hAnsi="Times New Roman" w:cs="Times New Roman"/>
          <w:b/>
          <w:sz w:val="24"/>
          <w:szCs w:val="24"/>
        </w:rPr>
        <w:t xml:space="preserve">voor </w:t>
      </w:r>
      <w:r>
        <w:rPr>
          <w:rFonts w:ascii="Times New Roman" w:hAnsi="Times New Roman" w:cs="Times New Roman"/>
          <w:b/>
          <w:sz w:val="24"/>
          <w:szCs w:val="24"/>
        </w:rPr>
        <w:t>bijvoorbeeld management control</w:t>
      </w:r>
      <w:r w:rsidRPr="00654734">
        <w:rPr>
          <w:rFonts w:ascii="Times New Roman" w:hAnsi="Times New Roman" w:cs="Times New Roman"/>
          <w:b/>
          <w:sz w:val="24"/>
          <w:szCs w:val="24"/>
        </w:rPr>
        <w:t xml:space="preserve"> systemen binnen ASR?</w:t>
      </w:r>
    </w:p>
    <w:p w:rsidR="00363690" w:rsidRPr="00A23D5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Dat is voor mij moeilijk te zeggen. Wat ik wel heb gemerkt is dat er vooraf een duidelijk plan is gemaakt hoe NGW vorm te geven binnen de organisatie en 1 van de zaken die moest veranderen is dat men meer moest gaan sturen op resultaten en visie i.p.v. van bijvoorbeeld aanwezigheid. Daarnaast is er veel aandacht besteed hoe werknemers thuis moesten werken en welke applicaties zij hierbij nodig hadden.</w:t>
      </w:r>
    </w:p>
    <w:p w:rsidR="00363690" w:rsidRDefault="00363690" w:rsidP="00363690">
      <w:pPr>
        <w:spacing w:line="360" w:lineRule="auto"/>
        <w:rPr>
          <w:rFonts w:ascii="Times New Roman" w:hAnsi="Times New Roman" w:cs="Times New Roman"/>
          <w:b/>
          <w:sz w:val="24"/>
          <w:szCs w:val="24"/>
        </w:rPr>
      </w:pPr>
      <w:r w:rsidRPr="00654734">
        <w:rPr>
          <w:rFonts w:ascii="Times New Roman" w:hAnsi="Times New Roman" w:cs="Times New Roman"/>
          <w:b/>
          <w:sz w:val="24"/>
          <w:szCs w:val="24"/>
        </w:rPr>
        <w:t>Welke rol heeft het top management en/of bestuur gespeeld tijdens de introductie en adoptieproces van het NGW?</w:t>
      </w:r>
    </w:p>
    <w:p w:rsidR="00363690" w:rsidRPr="00A23D5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lastRenderedPageBreak/>
        <w:t xml:space="preserve">Wat ik heb gemerkt is dat het bestuur zeer betrokken was bij de implementatie van NGW. Ik had zelf niet veel te maken met het bestuur, maar wat ik merkte is dat bijvoorbeeld Jos Baten (Bestuursvoorzitter) de actuele stand van zaken constant in de gaten hield en ook af en toe ook een column schreef op onze intranet over de stand van zaken met betrekking tot NGW. </w:t>
      </w:r>
    </w:p>
    <w:p w:rsidR="00363690" w:rsidRPr="00654734" w:rsidRDefault="00363690" w:rsidP="00363690">
      <w:pPr>
        <w:spacing w:line="360" w:lineRule="auto"/>
        <w:rPr>
          <w:rFonts w:ascii="Times New Roman" w:hAnsi="Times New Roman" w:cs="Times New Roman"/>
          <w:b/>
          <w:bCs/>
          <w:sz w:val="24"/>
          <w:szCs w:val="24"/>
          <w:u w:val="single"/>
        </w:rPr>
      </w:pPr>
      <w:r w:rsidRPr="00654734">
        <w:rPr>
          <w:rFonts w:ascii="Times New Roman" w:hAnsi="Times New Roman" w:cs="Times New Roman"/>
          <w:b/>
          <w:bCs/>
          <w:sz w:val="24"/>
          <w:szCs w:val="24"/>
          <w:u w:val="single"/>
        </w:rPr>
        <w:t xml:space="preserve"> (Verandering van routines en regels)</w:t>
      </w:r>
    </w:p>
    <w:p w:rsidR="00363690" w:rsidRDefault="00363690" w:rsidP="00363690">
      <w:pPr>
        <w:spacing w:line="360" w:lineRule="auto"/>
        <w:rPr>
          <w:rFonts w:ascii="Times New Roman" w:hAnsi="Times New Roman" w:cs="Times New Roman"/>
          <w:b/>
          <w:sz w:val="24"/>
          <w:szCs w:val="24"/>
        </w:rPr>
      </w:pPr>
      <w:r w:rsidRPr="003C541D">
        <w:rPr>
          <w:rFonts w:ascii="Times New Roman" w:hAnsi="Times New Roman" w:cs="Times New Roman"/>
          <w:b/>
          <w:sz w:val="24"/>
          <w:szCs w:val="24"/>
        </w:rPr>
        <w:t>Kunt u de management control systemen</w:t>
      </w:r>
      <w:r>
        <w:rPr>
          <w:rFonts w:ascii="Times New Roman" w:hAnsi="Times New Roman" w:cs="Times New Roman"/>
          <w:b/>
          <w:sz w:val="24"/>
          <w:szCs w:val="24"/>
        </w:rPr>
        <w:t xml:space="preserve"> en leiderschap</w:t>
      </w:r>
      <w:r w:rsidRPr="003C541D">
        <w:rPr>
          <w:rFonts w:ascii="Times New Roman" w:hAnsi="Times New Roman" w:cs="Times New Roman"/>
          <w:b/>
          <w:sz w:val="24"/>
          <w:szCs w:val="24"/>
        </w:rPr>
        <w:t xml:space="preserve"> beschrijven, die er waren voor de </w:t>
      </w:r>
      <w:r>
        <w:rPr>
          <w:rFonts w:ascii="Times New Roman" w:hAnsi="Times New Roman" w:cs="Times New Roman"/>
          <w:b/>
          <w:sz w:val="24"/>
          <w:szCs w:val="24"/>
        </w:rPr>
        <w:t>implementatie</w:t>
      </w:r>
      <w:r w:rsidRPr="003C541D">
        <w:rPr>
          <w:rFonts w:ascii="Times New Roman" w:hAnsi="Times New Roman" w:cs="Times New Roman"/>
          <w:b/>
          <w:sz w:val="24"/>
          <w:szCs w:val="24"/>
        </w:rPr>
        <w:t xml:space="preserve"> van NGW?</w:t>
      </w:r>
    </w:p>
    <w:p w:rsidR="00363690" w:rsidRPr="003C541D"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Voor de implementatie werd er voornamelijk gestuurd op aanwezigheid en processen en natuurlijk ook resultaten. Maar dit is sinds de implementatie helemaal veranderd. In de huidige situatie wordt er voornamelijk gestuurd op resultaten en dat is ook logisch. Iedereen heeft nu namelijk de mogelijk om thuis te werken of op flexibele werkplekken binnen dit gebouw. Het is daarom voor de leidinggevende heel moeilijk te controleren of iemand echt daadwerkelijk aan het werk is. Maar door vooraf duidelijke output afspraken te maken, kan de leidinggevende in gaten houden of er daadwerkelijk gewerkt is en wat de kwaliteit was..</w:t>
      </w:r>
    </w:p>
    <w:p w:rsidR="00363690" w:rsidRDefault="00363690" w:rsidP="00363690">
      <w:pPr>
        <w:spacing w:line="360" w:lineRule="auto"/>
        <w:rPr>
          <w:rFonts w:ascii="Times New Roman" w:hAnsi="Times New Roman" w:cs="Times New Roman"/>
          <w:b/>
          <w:sz w:val="24"/>
          <w:szCs w:val="24"/>
        </w:rPr>
      </w:pPr>
      <w:r w:rsidRPr="003C541D">
        <w:rPr>
          <w:rFonts w:ascii="Times New Roman" w:hAnsi="Times New Roman" w:cs="Times New Roman"/>
          <w:b/>
          <w:sz w:val="24"/>
          <w:szCs w:val="24"/>
        </w:rPr>
        <w:t>Waarom is er voor dit type management control systeem gekozen? (kosten of meer controle)</w:t>
      </w:r>
    </w:p>
    <w:p w:rsidR="00363690" w:rsidRPr="003C541D"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Ik geloof dat dit de enige manier is om werknemers te kunnen controleren die niet altijd aanwezig zijn. Je moet het zo zien. De manager kan de dagelijkse activiteiten niet de gaten houden, maar wat hij wel kan vaststellen is het eindresultaat en als het eindresultaat voldoende is, dan is het proces dat daar aan vooraf ging niet meer relevant.</w:t>
      </w:r>
    </w:p>
    <w:p w:rsidR="00363690" w:rsidRDefault="00363690" w:rsidP="00363690">
      <w:pPr>
        <w:spacing w:line="360" w:lineRule="auto"/>
        <w:rPr>
          <w:rFonts w:ascii="Times New Roman" w:hAnsi="Times New Roman" w:cs="Times New Roman"/>
          <w:b/>
          <w:sz w:val="24"/>
          <w:szCs w:val="24"/>
        </w:rPr>
      </w:pPr>
      <w:r w:rsidRPr="003C541D">
        <w:rPr>
          <w:rFonts w:ascii="Times New Roman" w:hAnsi="Times New Roman" w:cs="Times New Roman"/>
          <w:b/>
          <w:sz w:val="24"/>
          <w:szCs w:val="24"/>
        </w:rPr>
        <w:t>Zijn er naast het NGW, nog andere factoren die een invloed hebben gehad op de veranderde management control systemen? Zo ja, welke en hoe hebben die factoren gezorgd voor veranderingen?</w:t>
      </w:r>
    </w:p>
    <w:p w:rsidR="00363690" w:rsidRPr="003C541D"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Ik kan eigenlijk maar op 1 factor komen en dat zijn de ICT middelen. Om een voorbeeld te geven zijn werknemers die thuis werken en klanten te woord staan. Een manager kan door een bepaalde applicatie  aan het einde van de dag of week zien hoeveel gesprekken een werknemer heeft gehad, wat de gesprektijden waren en hoelang de werknemer beschikbaar stond om telefoontjes binnen te krijgen. Hierdoor is het niet meer noodzakelijk dat een manager constant de werknemer in gaten moet houden of hij of zij daadwerkelijk aan het werk is.</w:t>
      </w:r>
    </w:p>
    <w:p w:rsidR="00363690" w:rsidRPr="005A5FFA" w:rsidRDefault="00363690" w:rsidP="00363690">
      <w:pPr>
        <w:rPr>
          <w:rFonts w:ascii="Times New Roman" w:hAnsi="Times New Roman" w:cs="Times New Roman"/>
          <w:b/>
          <w:bCs/>
          <w:sz w:val="24"/>
          <w:szCs w:val="24"/>
        </w:rPr>
      </w:pPr>
      <w:r w:rsidRPr="001A0F5D">
        <w:rPr>
          <w:rFonts w:ascii="Times New Roman" w:hAnsi="Times New Roman" w:cs="Times New Roman"/>
          <w:b/>
          <w:bCs/>
          <w:sz w:val="24"/>
          <w:szCs w:val="24"/>
          <w:u w:val="single"/>
        </w:rPr>
        <w:lastRenderedPageBreak/>
        <w:t>Managers en werknemers</w:t>
      </w:r>
    </w:p>
    <w:p w:rsidR="00363690" w:rsidRPr="001A0F5D" w:rsidRDefault="00363690" w:rsidP="00363690">
      <w:pPr>
        <w:spacing w:line="360" w:lineRule="auto"/>
        <w:rPr>
          <w:rFonts w:ascii="Times New Roman" w:hAnsi="Times New Roman" w:cs="Times New Roman"/>
          <w:b/>
          <w:sz w:val="24"/>
          <w:szCs w:val="24"/>
        </w:rPr>
      </w:pPr>
      <w:r w:rsidRPr="001A0F5D">
        <w:rPr>
          <w:rFonts w:ascii="Times New Roman" w:hAnsi="Times New Roman" w:cs="Times New Roman"/>
          <w:b/>
          <w:sz w:val="24"/>
          <w:szCs w:val="24"/>
        </w:rPr>
        <w:t>Wat voor impact hebben deze veranderingen gehad op de rol van de managers, die verantwoordelijk zijn voor het monitoren en evalueren van werknemers?</w:t>
      </w:r>
    </w:p>
    <w:p w:rsidR="00363690" w:rsidRPr="001A0F5D" w:rsidRDefault="00363690" w:rsidP="00363690">
      <w:pPr>
        <w:spacing w:line="360" w:lineRule="auto"/>
        <w:rPr>
          <w:rFonts w:ascii="Times New Roman" w:hAnsi="Times New Roman" w:cs="Times New Roman"/>
          <w:i/>
          <w:sz w:val="24"/>
          <w:szCs w:val="24"/>
        </w:rPr>
      </w:pPr>
      <w:r w:rsidRPr="001A0F5D">
        <w:rPr>
          <w:rFonts w:ascii="Times New Roman" w:hAnsi="Times New Roman" w:cs="Times New Roman"/>
          <w:i/>
          <w:sz w:val="24"/>
          <w:szCs w:val="24"/>
        </w:rPr>
        <w:t>De impact voor managers wat eigenlijk heel groot.</w:t>
      </w:r>
      <w:r>
        <w:rPr>
          <w:rFonts w:ascii="Times New Roman" w:hAnsi="Times New Roman" w:cs="Times New Roman"/>
          <w:i/>
          <w:sz w:val="24"/>
          <w:szCs w:val="24"/>
        </w:rPr>
        <w:t xml:space="preserve"> Voor dat NGW werd geïmplementeerd waren de managers gewend om te sturen op aanwezigheid en om leiderschap te geven door regels en procedures te volgen en dat is sinds NGW helemaal veranderd. Van de één op de andere dag moesten ze hun hele werkwijze aanpassen en je begrijpt dat dit niet voor iedereen even makkelijk was en hier hebben we vervolgens samen aan gewerkt.</w:t>
      </w:r>
    </w:p>
    <w:p w:rsidR="00363690" w:rsidRDefault="00363690" w:rsidP="00363690">
      <w:pPr>
        <w:spacing w:line="360" w:lineRule="auto"/>
        <w:rPr>
          <w:rFonts w:ascii="Times New Roman" w:hAnsi="Times New Roman" w:cs="Times New Roman"/>
          <w:b/>
          <w:sz w:val="24"/>
          <w:szCs w:val="24"/>
        </w:rPr>
      </w:pPr>
      <w:r w:rsidRPr="00E01F49">
        <w:rPr>
          <w:rFonts w:ascii="Times New Roman" w:hAnsi="Times New Roman" w:cs="Times New Roman"/>
          <w:b/>
          <w:sz w:val="24"/>
          <w:szCs w:val="24"/>
        </w:rPr>
        <w:t xml:space="preserve">Hoe hebben jullie de managers en werknemers voorbereid op </w:t>
      </w:r>
      <w:r>
        <w:rPr>
          <w:rFonts w:ascii="Times New Roman" w:hAnsi="Times New Roman" w:cs="Times New Roman"/>
          <w:b/>
          <w:sz w:val="24"/>
          <w:szCs w:val="24"/>
        </w:rPr>
        <w:t>de</w:t>
      </w:r>
      <w:r w:rsidRPr="00E01F49">
        <w:rPr>
          <w:rFonts w:ascii="Times New Roman" w:hAnsi="Times New Roman" w:cs="Times New Roman"/>
          <w:b/>
          <w:sz w:val="24"/>
          <w:szCs w:val="24"/>
        </w:rPr>
        <w:t xml:space="preserve"> NGW en de </w:t>
      </w:r>
      <w:r>
        <w:rPr>
          <w:rFonts w:ascii="Times New Roman" w:hAnsi="Times New Roman" w:cs="Times New Roman"/>
          <w:b/>
          <w:sz w:val="24"/>
          <w:szCs w:val="24"/>
        </w:rPr>
        <w:t>daarbij behorende veranderingen</w:t>
      </w:r>
      <w:r w:rsidRPr="00E01F49">
        <w:rPr>
          <w:rFonts w:ascii="Times New Roman" w:hAnsi="Times New Roman" w:cs="Times New Roman"/>
          <w:b/>
          <w:sz w:val="24"/>
          <w:szCs w:val="24"/>
        </w:rPr>
        <w:t>?</w:t>
      </w:r>
    </w:p>
    <w:p w:rsidR="00363690" w:rsidRPr="00E01F49"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Dit was dus eigenlijk vooral mijn taak. Ik moest vooral het proces in de gaten houden en ondersteuning bieden op punten waar het niet echt helemaal lekker liep. Wat vooral een uitdaging was om managers te overtuigen om hun werknemers te controleren op basis van hun resultaten in plaats van aanwezigheid. Dit deed ik door het gesprek met ze aan te gaan. Ik probeerde te achterhalen waar ze tegen aanliepen en waar ze bang voor waren. Vervolgens ging ik met hun meedenken om hun werk zo in te richten dat de werknemers meer vrijheid kregen en dat de managers meer </w:t>
      </w:r>
      <w:proofErr w:type="spellStart"/>
      <w:r>
        <w:rPr>
          <w:rFonts w:ascii="Times New Roman" w:hAnsi="Times New Roman" w:cs="Times New Roman"/>
          <w:i/>
          <w:sz w:val="24"/>
          <w:szCs w:val="24"/>
        </w:rPr>
        <w:t>highover</w:t>
      </w:r>
      <w:proofErr w:type="spellEnd"/>
      <w:r>
        <w:rPr>
          <w:rFonts w:ascii="Times New Roman" w:hAnsi="Times New Roman" w:cs="Times New Roman"/>
          <w:i/>
          <w:sz w:val="24"/>
          <w:szCs w:val="24"/>
        </w:rPr>
        <w:t xml:space="preserve"> gingen kijken naar de resultaten. Vervolgens was het belangrijk om de managers bepaalde vaardigheden aan te leren hoe ze het best konden communiceren en hoe ze het best performance afspraken konden maken. Belangrijk hierbij was dat het vastgelegd moest worden en dat het duidelijk naar de werknemers moest worden gecommuniceerd.</w:t>
      </w:r>
    </w:p>
    <w:p w:rsidR="00363690" w:rsidRPr="00D84F35" w:rsidRDefault="00363690" w:rsidP="00363690">
      <w:pPr>
        <w:spacing w:line="360" w:lineRule="auto"/>
        <w:rPr>
          <w:rFonts w:ascii="Times New Roman" w:hAnsi="Times New Roman" w:cs="Times New Roman"/>
          <w:b/>
          <w:sz w:val="24"/>
          <w:szCs w:val="24"/>
        </w:rPr>
      </w:pPr>
      <w:r w:rsidRPr="00D84F35">
        <w:rPr>
          <w:rFonts w:ascii="Times New Roman" w:hAnsi="Times New Roman" w:cs="Times New Roman"/>
          <w:b/>
          <w:sz w:val="24"/>
          <w:szCs w:val="24"/>
        </w:rPr>
        <w:t>Hoe zijn jullie omgegaan met managers, die niet mee wouden of konden veranderen?</w:t>
      </w:r>
    </w:p>
    <w:p w:rsidR="00363690" w:rsidRPr="00D84F35"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deden we op dezelfde manier, door het gesprek aan te gaan en te benadrukken dat mee veranderen noodzakelijk en verplicht was. Gelukkig is dit ook gelukt, door de juiste begeleiding en trainingen te geven.</w:t>
      </w:r>
    </w:p>
    <w:p w:rsidR="00363690" w:rsidRDefault="00363690" w:rsidP="00363690">
      <w:pPr>
        <w:rPr>
          <w:rFonts w:ascii="Times New Roman" w:hAnsi="Times New Roman" w:cs="Times New Roman"/>
          <w:b/>
          <w:bCs/>
          <w:sz w:val="24"/>
          <w:szCs w:val="24"/>
          <w:u w:val="single"/>
        </w:rPr>
      </w:pPr>
    </w:p>
    <w:p w:rsidR="00363690" w:rsidRDefault="00363690" w:rsidP="00363690">
      <w:pPr>
        <w:rPr>
          <w:rFonts w:ascii="Times New Roman" w:hAnsi="Times New Roman" w:cs="Times New Roman"/>
          <w:b/>
          <w:bCs/>
          <w:sz w:val="24"/>
          <w:szCs w:val="24"/>
          <w:u w:val="single"/>
        </w:rPr>
      </w:pPr>
      <w:r>
        <w:rPr>
          <w:rFonts w:ascii="Times New Roman" w:hAnsi="Times New Roman" w:cs="Times New Roman"/>
          <w:b/>
          <w:bCs/>
          <w:sz w:val="24"/>
          <w:szCs w:val="24"/>
          <w:u w:val="single"/>
        </w:rPr>
        <w:br w:type="page"/>
      </w:r>
    </w:p>
    <w:p w:rsidR="00363690" w:rsidRPr="00D84F35" w:rsidRDefault="00363690" w:rsidP="00363690">
      <w:pPr>
        <w:rPr>
          <w:rFonts w:ascii="Times New Roman" w:hAnsi="Times New Roman" w:cs="Times New Roman"/>
          <w:b/>
          <w:bCs/>
          <w:sz w:val="24"/>
          <w:szCs w:val="24"/>
          <w:u w:val="single"/>
        </w:rPr>
      </w:pPr>
      <w:r w:rsidRPr="00D84F35">
        <w:rPr>
          <w:rFonts w:ascii="Times New Roman" w:hAnsi="Times New Roman" w:cs="Times New Roman"/>
          <w:b/>
          <w:bCs/>
          <w:sz w:val="24"/>
          <w:szCs w:val="24"/>
          <w:u w:val="single"/>
        </w:rPr>
        <w:lastRenderedPageBreak/>
        <w:t>Institutionalizations proces:</w:t>
      </w:r>
    </w:p>
    <w:p w:rsidR="00363690" w:rsidRPr="00D84F35" w:rsidRDefault="00363690" w:rsidP="00363690">
      <w:pPr>
        <w:spacing w:line="360" w:lineRule="auto"/>
        <w:rPr>
          <w:rFonts w:ascii="Times New Roman" w:hAnsi="Times New Roman" w:cs="Times New Roman"/>
          <w:b/>
          <w:sz w:val="24"/>
          <w:szCs w:val="24"/>
        </w:rPr>
      </w:pPr>
      <w:r w:rsidRPr="00D84F35">
        <w:rPr>
          <w:rFonts w:ascii="Times New Roman" w:hAnsi="Times New Roman" w:cs="Times New Roman"/>
          <w:b/>
          <w:sz w:val="24"/>
          <w:szCs w:val="24"/>
        </w:rPr>
        <w:t>Hoe hebben jullie ervoor gezorg</w:t>
      </w:r>
      <w:r>
        <w:rPr>
          <w:rFonts w:ascii="Times New Roman" w:hAnsi="Times New Roman" w:cs="Times New Roman"/>
          <w:b/>
          <w:sz w:val="24"/>
          <w:szCs w:val="24"/>
        </w:rPr>
        <w:t xml:space="preserve">d dat de veranderingen door NGW </w:t>
      </w:r>
      <w:r w:rsidRPr="00D84F35">
        <w:rPr>
          <w:rFonts w:ascii="Times New Roman" w:hAnsi="Times New Roman" w:cs="Times New Roman"/>
          <w:b/>
          <w:sz w:val="24"/>
          <w:szCs w:val="24"/>
        </w:rPr>
        <w:t xml:space="preserve">werden geaccepteerd door de managers en de werknemers? </w:t>
      </w:r>
    </w:p>
    <w:p w:rsidR="0036369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Om acceptatie te creëren gaat eigenlijk hetzelfde verhaal op zoals net. Wij hebben managers en werknemers duidelijk gemaakt dat mee veranderen noodzakelijk was en om ze mee te krijgen hebben wij ze de begeleiding en training aangeboden en het is niet zo dat we van ze hadden verwacht dat ze gelijk van dag 1 mee konden met de verandering. Integendeel wij waren ons bewust dat het niet voor iedereen even makkelijk was. En om deze groep toch mee te krijgen zijn wij constant het gesprek aangegaan om ze vervolgens met de juiste begeleiding de meerwaarde van NGW in te laten zien.</w:t>
      </w:r>
    </w:p>
    <w:p w:rsidR="00363690" w:rsidRPr="009057C0" w:rsidRDefault="00363690" w:rsidP="00363690">
      <w:pPr>
        <w:spacing w:line="360" w:lineRule="auto"/>
        <w:rPr>
          <w:rFonts w:ascii="Times New Roman" w:hAnsi="Times New Roman" w:cs="Times New Roman"/>
          <w:b/>
          <w:sz w:val="24"/>
          <w:szCs w:val="24"/>
        </w:rPr>
      </w:pPr>
      <w:r w:rsidRPr="009057C0">
        <w:rPr>
          <w:rFonts w:ascii="Times New Roman" w:hAnsi="Times New Roman" w:cs="Times New Roman"/>
          <w:b/>
          <w:sz w:val="24"/>
          <w:szCs w:val="24"/>
        </w:rPr>
        <w:t>Welke obstakels zijn jullie tegengekomen tijdens het implementatie proces van NGW?</w:t>
      </w:r>
    </w:p>
    <w:p w:rsidR="00363690" w:rsidRPr="009057C0" w:rsidRDefault="00363690" w:rsidP="00363690">
      <w:pPr>
        <w:spacing w:line="360" w:lineRule="auto"/>
        <w:rPr>
          <w:rFonts w:ascii="Times New Roman" w:hAnsi="Times New Roman" w:cs="Times New Roman"/>
          <w:i/>
          <w:sz w:val="24"/>
          <w:szCs w:val="24"/>
        </w:rPr>
      </w:pPr>
      <w:r w:rsidRPr="009057C0">
        <w:rPr>
          <w:rFonts w:ascii="Times New Roman" w:hAnsi="Times New Roman" w:cs="Times New Roman"/>
          <w:i/>
          <w:sz w:val="24"/>
          <w:szCs w:val="24"/>
        </w:rPr>
        <w:t>Er waren 2 grote obstakels. De eerste waren de applicaties. Die moesten namelijk allemaal op tijd werken en geïnstalleerd worden bij grote groepen werknemers tegelijk. Dit lukte niet altijd. De tweede obstakel en ook wel de grootste was het meekrijgen van de werknemers om mee te veranderen. Vooral het laatste is een uitdagend, maar ook een leuke en leerzame proces.</w:t>
      </w:r>
    </w:p>
    <w:p w:rsidR="00363690" w:rsidRPr="009057C0" w:rsidRDefault="00363690" w:rsidP="00363690">
      <w:pPr>
        <w:spacing w:line="360" w:lineRule="auto"/>
        <w:rPr>
          <w:rFonts w:ascii="Times New Roman" w:hAnsi="Times New Roman" w:cs="Times New Roman"/>
          <w:b/>
          <w:sz w:val="24"/>
          <w:szCs w:val="24"/>
        </w:rPr>
      </w:pPr>
      <w:r w:rsidRPr="009057C0">
        <w:rPr>
          <w:rFonts w:ascii="Times New Roman" w:hAnsi="Times New Roman" w:cs="Times New Roman"/>
          <w:b/>
          <w:sz w:val="24"/>
          <w:szCs w:val="24"/>
        </w:rPr>
        <w:t>Tijdens een veranderings-/</w:t>
      </w:r>
      <w:r>
        <w:rPr>
          <w:rFonts w:ascii="Times New Roman" w:hAnsi="Times New Roman" w:cs="Times New Roman"/>
          <w:b/>
          <w:sz w:val="24"/>
          <w:szCs w:val="24"/>
        </w:rPr>
        <w:t>implementatie</w:t>
      </w:r>
      <w:r w:rsidRPr="009057C0">
        <w:rPr>
          <w:rFonts w:ascii="Times New Roman" w:hAnsi="Times New Roman" w:cs="Times New Roman"/>
          <w:b/>
          <w:sz w:val="24"/>
          <w:szCs w:val="24"/>
        </w:rPr>
        <w:t>proces speelt open communicatie een belangrijke rol. Welke wijze van communicatie hebben jullie gehanteerd tijdens dit proces.</w:t>
      </w:r>
    </w:p>
    <w:p w:rsidR="00363690" w:rsidRPr="009057C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Ik heb tijdens het veranderingsproces hele korte lijnen gehad met zowel de managers en werknemers. Als werknemers een probleem hadden, konden ze direct met mij schakelen. Vervolgens ben ik zowel met het team als persoonlijk aan de slag gegaan om problemen weg te nemen.</w:t>
      </w:r>
    </w:p>
    <w:p w:rsidR="00363690" w:rsidRPr="009057C0" w:rsidRDefault="00363690" w:rsidP="00363690">
      <w:pPr>
        <w:spacing w:line="360" w:lineRule="auto"/>
        <w:rPr>
          <w:rFonts w:ascii="Times New Roman" w:hAnsi="Times New Roman" w:cs="Times New Roman"/>
          <w:b/>
          <w:sz w:val="24"/>
          <w:szCs w:val="24"/>
        </w:rPr>
      </w:pPr>
      <w:r w:rsidRPr="009057C0">
        <w:rPr>
          <w:rFonts w:ascii="Times New Roman" w:hAnsi="Times New Roman" w:cs="Times New Roman"/>
          <w:b/>
          <w:sz w:val="24"/>
          <w:szCs w:val="24"/>
        </w:rPr>
        <w:t>Hoe</w:t>
      </w:r>
      <w:r>
        <w:rPr>
          <w:rFonts w:ascii="Times New Roman" w:hAnsi="Times New Roman" w:cs="Times New Roman"/>
          <w:b/>
          <w:sz w:val="24"/>
          <w:szCs w:val="24"/>
        </w:rPr>
        <w:t xml:space="preserve"> hebben jullie het proces ge</w:t>
      </w:r>
      <w:r w:rsidRPr="009057C0">
        <w:rPr>
          <w:rFonts w:ascii="Times New Roman" w:hAnsi="Times New Roman" w:cs="Times New Roman"/>
          <w:b/>
          <w:sz w:val="24"/>
          <w:szCs w:val="24"/>
        </w:rPr>
        <w:t>monito</w:t>
      </w:r>
      <w:r>
        <w:rPr>
          <w:rFonts w:ascii="Times New Roman" w:hAnsi="Times New Roman" w:cs="Times New Roman"/>
          <w:b/>
          <w:sz w:val="24"/>
          <w:szCs w:val="24"/>
        </w:rPr>
        <w:t xml:space="preserve">rd </w:t>
      </w:r>
      <w:r w:rsidRPr="009057C0">
        <w:rPr>
          <w:rFonts w:ascii="Times New Roman" w:hAnsi="Times New Roman" w:cs="Times New Roman"/>
          <w:b/>
          <w:sz w:val="24"/>
          <w:szCs w:val="24"/>
        </w:rPr>
        <w:t xml:space="preserve"> of het NGW </w:t>
      </w:r>
      <w:r>
        <w:rPr>
          <w:rFonts w:ascii="Times New Roman" w:hAnsi="Times New Roman" w:cs="Times New Roman"/>
          <w:b/>
          <w:sz w:val="24"/>
          <w:szCs w:val="24"/>
        </w:rPr>
        <w:t>plan op de juiste manier werd</w:t>
      </w:r>
      <w:r w:rsidRPr="009057C0">
        <w:rPr>
          <w:rFonts w:ascii="Times New Roman" w:hAnsi="Times New Roman" w:cs="Times New Roman"/>
          <w:b/>
          <w:sz w:val="24"/>
          <w:szCs w:val="24"/>
        </w:rPr>
        <w:t xml:space="preserve"> uitgevoerd door de onderliggende afdelingen en business units?</w:t>
      </w:r>
    </w:p>
    <w:p w:rsidR="00363690" w:rsidRPr="009057C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deed ik samen met het NGW team. We hadden vooraf afgesproken momenten dat we gezamenlijk het implementatie proces evalueerde. En als zaken moeilijk te veranderen waren dan gingen we gezamenlijk met het management in gesprek om dit op te lossen.</w:t>
      </w:r>
    </w:p>
    <w:p w:rsidR="00363690" w:rsidRDefault="00363690" w:rsidP="00363690">
      <w:pPr>
        <w:spacing w:line="360" w:lineRule="auto"/>
        <w:rPr>
          <w:rFonts w:ascii="Times New Roman" w:hAnsi="Times New Roman" w:cs="Times New Roman"/>
          <w:b/>
          <w:sz w:val="24"/>
          <w:szCs w:val="24"/>
        </w:rPr>
      </w:pPr>
    </w:p>
    <w:p w:rsidR="00363690" w:rsidRDefault="00363690" w:rsidP="00363690">
      <w:pPr>
        <w:spacing w:line="360" w:lineRule="auto"/>
        <w:rPr>
          <w:rFonts w:ascii="Times New Roman" w:hAnsi="Times New Roman" w:cs="Times New Roman"/>
          <w:b/>
          <w:sz w:val="24"/>
          <w:szCs w:val="24"/>
        </w:rPr>
      </w:pPr>
    </w:p>
    <w:p w:rsidR="00363690" w:rsidRDefault="00363690" w:rsidP="00363690">
      <w:pPr>
        <w:spacing w:line="360" w:lineRule="auto"/>
        <w:rPr>
          <w:rFonts w:ascii="Times New Roman" w:hAnsi="Times New Roman" w:cs="Times New Roman"/>
          <w:b/>
          <w:sz w:val="24"/>
          <w:szCs w:val="24"/>
        </w:rPr>
      </w:pPr>
      <w:r w:rsidRPr="009057C0">
        <w:rPr>
          <w:rFonts w:ascii="Times New Roman" w:hAnsi="Times New Roman" w:cs="Times New Roman"/>
          <w:b/>
          <w:sz w:val="24"/>
          <w:szCs w:val="24"/>
        </w:rPr>
        <w:lastRenderedPageBreak/>
        <w:t>Hoe denken de managers en werknemers nu over NGW?</w:t>
      </w:r>
    </w:p>
    <w:p w:rsidR="00363690" w:rsidRPr="009057C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Dat was eigenlijk wel een leuk proces om te ervaren. Je merkte vooraf dat er altijd vraagtekens waren. Maar na een verloop van tijd zag je de houding van werknemers en managers veranderen. Waar ze vooral trots over waren is dat ze hun werk beter in konden delen en dat ze niet meer elke dag in de file stonden. </w:t>
      </w:r>
    </w:p>
    <w:p w:rsidR="00363690" w:rsidRDefault="00363690" w:rsidP="00363690">
      <w:pPr>
        <w:spacing w:line="360" w:lineRule="auto"/>
        <w:rPr>
          <w:rFonts w:ascii="Times New Roman" w:hAnsi="Times New Roman" w:cs="Times New Roman"/>
          <w:b/>
          <w:sz w:val="24"/>
          <w:szCs w:val="24"/>
        </w:rPr>
      </w:pPr>
      <w:r w:rsidRPr="00BE6BA1">
        <w:rPr>
          <w:rFonts w:ascii="Times New Roman" w:hAnsi="Times New Roman" w:cs="Times New Roman"/>
          <w:b/>
          <w:sz w:val="24"/>
          <w:szCs w:val="24"/>
        </w:rPr>
        <w:t xml:space="preserve">Vindt u zelf dat a.s.r. nu volledig afstand heeft genomen van de oude </w:t>
      </w:r>
      <w:r>
        <w:rPr>
          <w:rFonts w:ascii="Times New Roman" w:hAnsi="Times New Roman" w:cs="Times New Roman"/>
          <w:b/>
          <w:sz w:val="24"/>
          <w:szCs w:val="24"/>
        </w:rPr>
        <w:t xml:space="preserve">manier van werken en NGW nu ziet als de </w:t>
      </w:r>
      <w:r w:rsidRPr="00BE6BA1">
        <w:rPr>
          <w:rFonts w:ascii="Times New Roman" w:hAnsi="Times New Roman" w:cs="Times New Roman"/>
          <w:b/>
          <w:sz w:val="24"/>
          <w:szCs w:val="24"/>
        </w:rPr>
        <w:t>nu va</w:t>
      </w:r>
      <w:r>
        <w:rPr>
          <w:rFonts w:ascii="Times New Roman" w:hAnsi="Times New Roman" w:cs="Times New Roman"/>
          <w:b/>
          <w:sz w:val="24"/>
          <w:szCs w:val="24"/>
        </w:rPr>
        <w:t>nzelfsprekende manier van werken</w:t>
      </w:r>
      <w:r w:rsidRPr="00BE6BA1">
        <w:rPr>
          <w:rFonts w:ascii="Times New Roman" w:hAnsi="Times New Roman" w:cs="Times New Roman"/>
          <w:b/>
          <w:sz w:val="24"/>
          <w:szCs w:val="24"/>
        </w:rPr>
        <w:t>?</w:t>
      </w:r>
    </w:p>
    <w:p w:rsidR="00363690" w:rsidRPr="00BE6BA1"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Ja dat zeker, anders had ik mijn werk ook niet goed gedaan. Op de afdelingen, die ik heb ondersteund. Heb ik na een verloop van tijd gemerkt, dat thuiswerken en het sturen op resultaat als gewoon werd gezien en op het moment dat ik kon zien, wist is dat ik niet meer nodig was.</w:t>
      </w:r>
    </w:p>
    <w:p w:rsidR="00363690" w:rsidRDefault="00363690">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363690" w:rsidRPr="00030BDA" w:rsidRDefault="00363690" w:rsidP="00363690">
      <w:pPr>
        <w:spacing w:line="360" w:lineRule="auto"/>
        <w:rPr>
          <w:rFonts w:ascii="Times New Roman" w:hAnsi="Times New Roman" w:cs="Times New Roman"/>
          <w:b/>
          <w:bCs/>
          <w:sz w:val="24"/>
          <w:szCs w:val="24"/>
        </w:rPr>
      </w:pPr>
      <w:r w:rsidRPr="00030BDA">
        <w:rPr>
          <w:rFonts w:ascii="Times New Roman" w:hAnsi="Times New Roman" w:cs="Times New Roman"/>
          <w:b/>
          <w:bCs/>
          <w:sz w:val="24"/>
          <w:szCs w:val="24"/>
        </w:rPr>
        <w:lastRenderedPageBreak/>
        <w:t>Transcript interview Marco van Dijk (NGW Trainer)</w:t>
      </w:r>
    </w:p>
    <w:p w:rsidR="00363690" w:rsidRPr="008F7165" w:rsidRDefault="00363690" w:rsidP="00363690">
      <w:pPr>
        <w:spacing w:line="360" w:lineRule="auto"/>
        <w:rPr>
          <w:rFonts w:ascii="Times New Roman" w:hAnsi="Times New Roman" w:cs="Times New Roman"/>
          <w:b/>
          <w:bCs/>
          <w:sz w:val="24"/>
          <w:szCs w:val="24"/>
          <w:u w:val="single"/>
        </w:rPr>
      </w:pPr>
      <w:r w:rsidRPr="008F7165">
        <w:rPr>
          <w:rFonts w:ascii="Times New Roman" w:hAnsi="Times New Roman" w:cs="Times New Roman"/>
          <w:b/>
          <w:bCs/>
          <w:sz w:val="24"/>
          <w:szCs w:val="24"/>
          <w:u w:val="single"/>
        </w:rPr>
        <w:t>Adoptie telewerken</w:t>
      </w:r>
    </w:p>
    <w:p w:rsidR="00363690" w:rsidRPr="008F7165" w:rsidRDefault="00363690" w:rsidP="00363690">
      <w:pPr>
        <w:spacing w:line="360" w:lineRule="auto"/>
        <w:rPr>
          <w:rFonts w:ascii="Times New Roman" w:hAnsi="Times New Roman" w:cs="Times New Roman"/>
          <w:b/>
          <w:sz w:val="24"/>
          <w:szCs w:val="24"/>
        </w:rPr>
      </w:pPr>
      <w:r w:rsidRPr="008F7165">
        <w:rPr>
          <w:rFonts w:ascii="Times New Roman" w:hAnsi="Times New Roman" w:cs="Times New Roman"/>
          <w:b/>
          <w:sz w:val="24"/>
          <w:szCs w:val="24"/>
        </w:rPr>
        <w:t>Welke rol vervulde u tijdens het implementatieproces?</w:t>
      </w:r>
    </w:p>
    <w:p w:rsidR="00363690" w:rsidRDefault="00363690" w:rsidP="00363690">
      <w:pPr>
        <w:spacing w:line="360" w:lineRule="auto"/>
        <w:rPr>
          <w:rFonts w:ascii="Times New Roman" w:hAnsi="Times New Roman" w:cs="Times New Roman"/>
          <w:sz w:val="24"/>
          <w:szCs w:val="24"/>
        </w:rPr>
      </w:pPr>
      <w:r w:rsidRPr="008F7165">
        <w:rPr>
          <w:rFonts w:ascii="Times New Roman" w:hAnsi="Times New Roman" w:cs="Times New Roman"/>
          <w:i/>
          <w:sz w:val="24"/>
          <w:szCs w:val="24"/>
        </w:rPr>
        <w:t xml:space="preserve">Mijn rol bestond </w:t>
      </w:r>
      <w:r>
        <w:rPr>
          <w:rFonts w:ascii="Times New Roman" w:hAnsi="Times New Roman" w:cs="Times New Roman"/>
          <w:i/>
          <w:sz w:val="24"/>
          <w:szCs w:val="24"/>
        </w:rPr>
        <w:t xml:space="preserve">tijdens het implementatie proces voornamelijk uit het persoonlijk begeleiden van onze werknemers om flexibel te kunnen werken. Om het concreter te maken kan je hierbij denken aan werknemers, die moeite hadden met telewerken. Die begeleiden ik vervolgens. </w:t>
      </w:r>
    </w:p>
    <w:p w:rsidR="00363690" w:rsidRPr="008F7165" w:rsidRDefault="00363690" w:rsidP="00363690">
      <w:pPr>
        <w:spacing w:line="360" w:lineRule="auto"/>
        <w:rPr>
          <w:rFonts w:ascii="Times New Roman" w:hAnsi="Times New Roman" w:cs="Times New Roman"/>
          <w:b/>
          <w:sz w:val="24"/>
          <w:szCs w:val="24"/>
        </w:rPr>
      </w:pPr>
      <w:r w:rsidRPr="008F7165">
        <w:rPr>
          <w:rFonts w:ascii="Times New Roman" w:hAnsi="Times New Roman" w:cs="Times New Roman"/>
          <w:b/>
          <w:sz w:val="24"/>
          <w:szCs w:val="24"/>
        </w:rPr>
        <w:t>Hoe hebben jullie de oude manier van werken (control systemen) ter discussie gesteld?</w:t>
      </w:r>
    </w:p>
    <w:p w:rsidR="00363690" w:rsidRPr="00C42BF2" w:rsidRDefault="00363690" w:rsidP="00363690">
      <w:pPr>
        <w:spacing w:line="360" w:lineRule="auto"/>
        <w:rPr>
          <w:rFonts w:ascii="Times New Roman" w:hAnsi="Times New Roman" w:cs="Times New Roman"/>
          <w:i/>
          <w:sz w:val="24"/>
          <w:szCs w:val="24"/>
        </w:rPr>
      </w:pPr>
      <w:r w:rsidRPr="00C42BF2">
        <w:rPr>
          <w:rFonts w:ascii="Times New Roman" w:hAnsi="Times New Roman" w:cs="Times New Roman"/>
          <w:i/>
          <w:sz w:val="24"/>
          <w:szCs w:val="24"/>
        </w:rPr>
        <w:t>Dit deed ik eigenlijk niet, dit gebeurde namelijk in het voortraject. Die verantwoordelijkheid lag bij onze projectteam, die verantwoordelijk was het informeren van werknemers. Wat ik je hier wel over kan vertellen is dat dit gebeurde tijdens een meeting waarbij zowel het management en werknemers aanwezig waren. De rol die ik hier eventueel in gespeeld heb is dat ik tijdens de begeleiding natuurlijk wel in gesprek ging met verschillende werknemers en tijdens dit soort gesprekken voor ik ook discussies over de oude manier van werken en waarom dat anders moet.</w:t>
      </w:r>
    </w:p>
    <w:p w:rsidR="00363690" w:rsidRDefault="00363690" w:rsidP="00363690">
      <w:pPr>
        <w:spacing w:line="360" w:lineRule="auto"/>
        <w:rPr>
          <w:rFonts w:ascii="Times New Roman" w:hAnsi="Times New Roman" w:cs="Times New Roman"/>
          <w:b/>
          <w:sz w:val="24"/>
          <w:szCs w:val="24"/>
        </w:rPr>
      </w:pPr>
      <w:r w:rsidRPr="00C42BF2">
        <w:rPr>
          <w:rFonts w:ascii="Times New Roman" w:hAnsi="Times New Roman" w:cs="Times New Roman"/>
          <w:b/>
          <w:sz w:val="24"/>
          <w:szCs w:val="24"/>
        </w:rPr>
        <w:t>Hoe reageerden het management en de werknemers op het nieuws van NGW?</w:t>
      </w:r>
    </w:p>
    <w:p w:rsidR="0036369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Ze reageerden zowel positief en negatief. Er waren bijvoorbeeld werknemers die de meerwaarde van NGW direct inzagen en het eigenlijk zo snel mogelijk wouden implementeren, maar er waren ook werknemers die hier helemaal geen zin in hadden. Dit gedrag was misschien ook wel logisch. Binnen a.s.r. zijn er de afgelopen 10 jaar verschillende reorganisaties doorgevoerd. Hierdoor is er de afgelopen jaren veel veranderd en zijn er helaas ook veel werknemers ontslagen. Dus het nieuws van NGW werd daarom ook niet enthousiast ontvangen. Veel werknemers zagen dit weer als een reorganisatie waarbij weer werknemers overtallig verklaard zouden worden. Het was daarom ook een uitdaging om deze groep gerust te stellen en om duidelijk te maken dat de doel van NGW anders was.</w:t>
      </w:r>
    </w:p>
    <w:p w:rsidR="00363690" w:rsidRPr="00C951ED" w:rsidRDefault="00363690" w:rsidP="00363690">
      <w:pPr>
        <w:spacing w:line="360" w:lineRule="auto"/>
        <w:rPr>
          <w:rFonts w:ascii="Times New Roman" w:hAnsi="Times New Roman" w:cs="Times New Roman"/>
          <w:b/>
          <w:sz w:val="24"/>
          <w:szCs w:val="24"/>
        </w:rPr>
      </w:pPr>
      <w:r w:rsidRPr="00C951ED">
        <w:rPr>
          <w:rFonts w:ascii="Times New Roman" w:hAnsi="Times New Roman" w:cs="Times New Roman"/>
          <w:b/>
          <w:sz w:val="24"/>
          <w:szCs w:val="24"/>
        </w:rPr>
        <w:t>Is er vooraf of tijdens de adoptie van telewerken rekening gehouden met de gevolgen van NGW binnen ASR?</w:t>
      </w:r>
    </w:p>
    <w:p w:rsidR="00363690" w:rsidRDefault="00363690" w:rsidP="00363690">
      <w:pPr>
        <w:spacing w:line="360" w:lineRule="auto"/>
        <w:rPr>
          <w:rFonts w:ascii="Times New Roman" w:hAnsi="Times New Roman" w:cs="Times New Roman"/>
          <w:i/>
          <w:sz w:val="24"/>
          <w:szCs w:val="24"/>
        </w:rPr>
      </w:pPr>
      <w:r w:rsidRPr="00C951ED">
        <w:rPr>
          <w:rFonts w:ascii="Times New Roman" w:hAnsi="Times New Roman" w:cs="Times New Roman"/>
          <w:i/>
          <w:sz w:val="24"/>
          <w:szCs w:val="24"/>
        </w:rPr>
        <w:t xml:space="preserve">Jewel, Het projectteam heeft duidelijk veel aandacht besteed hoe NGW-vorm gegeven moest worden binnen a.s.r. </w:t>
      </w:r>
    </w:p>
    <w:p w:rsidR="00363690" w:rsidRDefault="00363690" w:rsidP="00363690">
      <w:pPr>
        <w:spacing w:line="360" w:lineRule="auto"/>
        <w:rPr>
          <w:rFonts w:ascii="Times New Roman" w:hAnsi="Times New Roman" w:cs="Times New Roman"/>
          <w:b/>
          <w:sz w:val="24"/>
          <w:szCs w:val="24"/>
        </w:rPr>
      </w:pPr>
    </w:p>
    <w:p w:rsidR="00363690" w:rsidRDefault="00363690" w:rsidP="00363690">
      <w:pPr>
        <w:spacing w:line="360" w:lineRule="auto"/>
        <w:rPr>
          <w:rFonts w:ascii="Times New Roman" w:hAnsi="Times New Roman" w:cs="Times New Roman"/>
          <w:b/>
          <w:sz w:val="24"/>
          <w:szCs w:val="24"/>
        </w:rPr>
      </w:pPr>
      <w:r w:rsidRPr="00C951ED">
        <w:rPr>
          <w:rFonts w:ascii="Times New Roman" w:hAnsi="Times New Roman" w:cs="Times New Roman"/>
          <w:b/>
          <w:sz w:val="24"/>
          <w:szCs w:val="24"/>
        </w:rPr>
        <w:lastRenderedPageBreak/>
        <w:t>Waar hebben ze dan rekening mee</w:t>
      </w:r>
      <w:r>
        <w:rPr>
          <w:rFonts w:ascii="Times New Roman" w:hAnsi="Times New Roman" w:cs="Times New Roman"/>
          <w:b/>
          <w:sz w:val="24"/>
          <w:szCs w:val="24"/>
        </w:rPr>
        <w:t xml:space="preserve"> </w:t>
      </w:r>
      <w:r w:rsidRPr="00C951ED">
        <w:rPr>
          <w:rFonts w:ascii="Times New Roman" w:hAnsi="Times New Roman" w:cs="Times New Roman"/>
          <w:b/>
          <w:sz w:val="24"/>
          <w:szCs w:val="24"/>
        </w:rPr>
        <w:t>gehouden</w:t>
      </w:r>
      <w:r>
        <w:rPr>
          <w:rFonts w:ascii="Times New Roman" w:hAnsi="Times New Roman" w:cs="Times New Roman"/>
          <w:b/>
          <w:sz w:val="24"/>
          <w:szCs w:val="24"/>
        </w:rPr>
        <w:t>?</w:t>
      </w:r>
    </w:p>
    <w:p w:rsidR="00363690" w:rsidRPr="00C951ED" w:rsidRDefault="00363690" w:rsidP="00363690">
      <w:pPr>
        <w:spacing w:line="360" w:lineRule="auto"/>
        <w:rPr>
          <w:rFonts w:ascii="Times New Roman" w:hAnsi="Times New Roman" w:cs="Times New Roman"/>
          <w:i/>
          <w:sz w:val="24"/>
          <w:szCs w:val="24"/>
        </w:rPr>
      </w:pPr>
      <w:r w:rsidRPr="00C951ED">
        <w:rPr>
          <w:rFonts w:ascii="Times New Roman" w:hAnsi="Times New Roman" w:cs="Times New Roman"/>
          <w:i/>
          <w:sz w:val="24"/>
          <w:szCs w:val="24"/>
        </w:rPr>
        <w:t>Je kan denken aan bijvoorbeeld hoeveel laptops er nodig waren, welke applicaties er nodig waren. En hoeveel dagen in de week werknemers verplicht thuis moesten werken. Ee</w:t>
      </w:r>
      <w:r>
        <w:rPr>
          <w:rFonts w:ascii="Times New Roman" w:hAnsi="Times New Roman" w:cs="Times New Roman"/>
          <w:i/>
          <w:sz w:val="24"/>
          <w:szCs w:val="24"/>
        </w:rPr>
        <w:t xml:space="preserve">n ander voorbeeld is hoe het </w:t>
      </w:r>
      <w:r w:rsidRPr="00C951ED">
        <w:rPr>
          <w:rFonts w:ascii="Times New Roman" w:hAnsi="Times New Roman" w:cs="Times New Roman"/>
          <w:i/>
          <w:sz w:val="24"/>
          <w:szCs w:val="24"/>
        </w:rPr>
        <w:t>manag</w:t>
      </w:r>
      <w:r>
        <w:rPr>
          <w:rFonts w:ascii="Times New Roman" w:hAnsi="Times New Roman" w:cs="Times New Roman"/>
          <w:i/>
          <w:sz w:val="24"/>
          <w:szCs w:val="24"/>
        </w:rPr>
        <w:t xml:space="preserve">ers </w:t>
      </w:r>
      <w:r w:rsidRPr="00C951ED">
        <w:rPr>
          <w:rFonts w:ascii="Times New Roman" w:hAnsi="Times New Roman" w:cs="Times New Roman"/>
          <w:i/>
          <w:sz w:val="24"/>
          <w:szCs w:val="24"/>
        </w:rPr>
        <w:t xml:space="preserve">leiding moest gaan geven. </w:t>
      </w:r>
    </w:p>
    <w:p w:rsidR="00363690" w:rsidRPr="00C951ED" w:rsidRDefault="00363690" w:rsidP="00363690">
      <w:pPr>
        <w:spacing w:line="360" w:lineRule="auto"/>
        <w:rPr>
          <w:rFonts w:ascii="Times New Roman" w:hAnsi="Times New Roman" w:cs="Times New Roman"/>
          <w:b/>
          <w:sz w:val="24"/>
          <w:szCs w:val="24"/>
        </w:rPr>
      </w:pPr>
      <w:r w:rsidRPr="00C951ED">
        <w:rPr>
          <w:rFonts w:ascii="Times New Roman" w:hAnsi="Times New Roman" w:cs="Times New Roman"/>
          <w:b/>
          <w:sz w:val="24"/>
          <w:szCs w:val="24"/>
        </w:rPr>
        <w:t>Welke rol heeft het topmanagement en/of bestuur gespeeld tijdens de introductie en adoptieproces van het NGW?</w:t>
      </w:r>
    </w:p>
    <w:p w:rsidR="00363690" w:rsidRPr="00C951ED" w:rsidRDefault="00363690" w:rsidP="00363690">
      <w:pPr>
        <w:spacing w:line="360" w:lineRule="auto"/>
        <w:rPr>
          <w:rFonts w:ascii="Times New Roman" w:hAnsi="Times New Roman" w:cs="Times New Roman"/>
          <w:i/>
          <w:sz w:val="24"/>
          <w:szCs w:val="24"/>
        </w:rPr>
      </w:pPr>
      <w:r w:rsidRPr="00C951ED">
        <w:rPr>
          <w:rFonts w:ascii="Times New Roman" w:hAnsi="Times New Roman" w:cs="Times New Roman"/>
          <w:i/>
          <w:sz w:val="24"/>
          <w:szCs w:val="24"/>
        </w:rPr>
        <w:t>Het bestuur heeft eigenlijk niet veel gedaan tijdens het implementatie proces. Ze hebben natuurlijk de beslissing ge</w:t>
      </w:r>
      <w:r>
        <w:rPr>
          <w:rFonts w:ascii="Times New Roman" w:hAnsi="Times New Roman" w:cs="Times New Roman"/>
          <w:i/>
          <w:sz w:val="24"/>
          <w:szCs w:val="24"/>
        </w:rPr>
        <w:t>nomen om NGW te implementeren, maar</w:t>
      </w:r>
      <w:r w:rsidRPr="00C951ED">
        <w:rPr>
          <w:rFonts w:ascii="Times New Roman" w:hAnsi="Times New Roman" w:cs="Times New Roman"/>
          <w:i/>
          <w:sz w:val="24"/>
          <w:szCs w:val="24"/>
        </w:rPr>
        <w:t xml:space="preserve"> vervolgens hebben ze die verantwoordelijk uithanden gegeven aan het projectteam. </w:t>
      </w:r>
      <w:r>
        <w:rPr>
          <w:rFonts w:ascii="Times New Roman" w:hAnsi="Times New Roman" w:cs="Times New Roman"/>
          <w:i/>
          <w:sz w:val="24"/>
          <w:szCs w:val="24"/>
        </w:rPr>
        <w:t>Dus ik denk dat hun rol marginaal was. Het projectteam daarin tegen was van begin tot aan het einde bij het proces betrokken en hebben een grote rol gespeeld.</w:t>
      </w:r>
    </w:p>
    <w:p w:rsidR="00363690" w:rsidRPr="005505F5" w:rsidRDefault="00363690" w:rsidP="00363690">
      <w:pPr>
        <w:spacing w:line="360" w:lineRule="auto"/>
        <w:rPr>
          <w:rFonts w:ascii="Times New Roman" w:hAnsi="Times New Roman" w:cs="Times New Roman"/>
          <w:b/>
          <w:bCs/>
          <w:sz w:val="24"/>
          <w:szCs w:val="24"/>
          <w:u w:val="single"/>
        </w:rPr>
      </w:pPr>
      <w:r w:rsidRPr="005505F5">
        <w:rPr>
          <w:rFonts w:ascii="Times New Roman" w:hAnsi="Times New Roman" w:cs="Times New Roman"/>
          <w:b/>
          <w:bCs/>
          <w:sz w:val="24"/>
          <w:szCs w:val="24"/>
          <w:u w:val="single"/>
        </w:rPr>
        <w:t xml:space="preserve"> (Verandering van routines en regels)</w:t>
      </w:r>
    </w:p>
    <w:p w:rsidR="00363690" w:rsidRPr="005505F5" w:rsidRDefault="00363690" w:rsidP="00363690">
      <w:pPr>
        <w:spacing w:line="360" w:lineRule="auto"/>
        <w:rPr>
          <w:rFonts w:ascii="Times New Roman" w:hAnsi="Times New Roman" w:cs="Times New Roman"/>
          <w:b/>
          <w:sz w:val="24"/>
          <w:szCs w:val="24"/>
        </w:rPr>
      </w:pPr>
      <w:r w:rsidRPr="005505F5">
        <w:rPr>
          <w:rFonts w:ascii="Times New Roman" w:hAnsi="Times New Roman" w:cs="Times New Roman"/>
          <w:b/>
          <w:sz w:val="24"/>
          <w:szCs w:val="24"/>
        </w:rPr>
        <w:t>Kunt u de management control systemen</w:t>
      </w:r>
      <w:r>
        <w:rPr>
          <w:rFonts w:ascii="Times New Roman" w:hAnsi="Times New Roman" w:cs="Times New Roman"/>
          <w:b/>
          <w:sz w:val="24"/>
          <w:szCs w:val="24"/>
        </w:rPr>
        <w:t xml:space="preserve"> en management rol</w:t>
      </w:r>
      <w:r w:rsidRPr="005505F5">
        <w:rPr>
          <w:rFonts w:ascii="Times New Roman" w:hAnsi="Times New Roman" w:cs="Times New Roman"/>
          <w:b/>
          <w:sz w:val="24"/>
          <w:szCs w:val="24"/>
        </w:rPr>
        <w:t xml:space="preserve"> beschrijven, die er waren voor de adoptie van NGW?</w:t>
      </w:r>
    </w:p>
    <w:p w:rsidR="00363690" w:rsidRPr="005505F5" w:rsidRDefault="00363690" w:rsidP="00363690">
      <w:pPr>
        <w:spacing w:line="360" w:lineRule="auto"/>
        <w:rPr>
          <w:rFonts w:ascii="Times New Roman" w:hAnsi="Times New Roman" w:cs="Times New Roman"/>
          <w:i/>
          <w:sz w:val="24"/>
          <w:szCs w:val="24"/>
        </w:rPr>
      </w:pPr>
      <w:r w:rsidRPr="005505F5">
        <w:rPr>
          <w:rFonts w:ascii="Times New Roman" w:hAnsi="Times New Roman" w:cs="Times New Roman"/>
          <w:i/>
          <w:sz w:val="24"/>
          <w:szCs w:val="24"/>
        </w:rPr>
        <w:t>Ja dat kan ik. Het oude manier van controleren bestond voornamelijk uit het controleren van processen. Denk dan aan managers die constant controleren of een werknemer aan het werk is en hoe het werk wordt uitgevoerd. Sinds het nieuwe werken zijn we hier zowat helemaal van afgestapt. We controleren nu op basis van de behaalde resultaten. Dat betekend dat een manager pas achteraf kijkt of bepaalde resultaat afspraken zijn gehaald.</w:t>
      </w:r>
      <w:r>
        <w:rPr>
          <w:rFonts w:ascii="Times New Roman" w:hAnsi="Times New Roman" w:cs="Times New Roman"/>
          <w:i/>
          <w:sz w:val="24"/>
          <w:szCs w:val="24"/>
        </w:rPr>
        <w:t xml:space="preserve"> Om hierop te kunnen sturen is vertrouwen nodig en dat is in de nieuwe vorm van werken cruciaal. </w:t>
      </w:r>
      <w:r w:rsidRPr="005505F5">
        <w:rPr>
          <w:rFonts w:ascii="Times New Roman" w:hAnsi="Times New Roman" w:cs="Times New Roman"/>
          <w:i/>
          <w:sz w:val="24"/>
          <w:szCs w:val="24"/>
        </w:rPr>
        <w:t xml:space="preserve"> </w:t>
      </w:r>
    </w:p>
    <w:p w:rsidR="00363690" w:rsidRPr="005505F5" w:rsidRDefault="00363690" w:rsidP="00363690">
      <w:pPr>
        <w:spacing w:line="360" w:lineRule="auto"/>
        <w:rPr>
          <w:rFonts w:ascii="Times New Roman" w:hAnsi="Times New Roman" w:cs="Times New Roman"/>
          <w:b/>
          <w:sz w:val="24"/>
          <w:szCs w:val="24"/>
        </w:rPr>
      </w:pPr>
      <w:r w:rsidRPr="005505F5">
        <w:rPr>
          <w:rFonts w:ascii="Times New Roman" w:hAnsi="Times New Roman" w:cs="Times New Roman"/>
          <w:b/>
          <w:sz w:val="24"/>
          <w:szCs w:val="24"/>
        </w:rPr>
        <w:t>Waarom is er voor dit type management control systeem gekozen? (Kosten of meer controle)</w:t>
      </w:r>
    </w:p>
    <w:p w:rsidR="00363690" w:rsidRPr="005505F5" w:rsidRDefault="00363690" w:rsidP="00363690">
      <w:pPr>
        <w:spacing w:line="360" w:lineRule="auto"/>
        <w:rPr>
          <w:rFonts w:ascii="Times New Roman" w:hAnsi="Times New Roman" w:cs="Times New Roman"/>
          <w:i/>
          <w:sz w:val="24"/>
          <w:szCs w:val="24"/>
        </w:rPr>
      </w:pPr>
      <w:r w:rsidRPr="005505F5">
        <w:rPr>
          <w:rFonts w:ascii="Times New Roman" w:hAnsi="Times New Roman" w:cs="Times New Roman"/>
          <w:i/>
          <w:sz w:val="24"/>
          <w:szCs w:val="24"/>
        </w:rPr>
        <w:t>Ik denk dan meer aan controle, omdat werknemers niet van een afstand gecontroleerd kunnen worden of ze aan het werk zijn. Daarom zijn resultaat afspraken belangrijk. Als deze afspraken worden nagekomen maakt het voor een manager niet meer uit hoe en waar je werk uitvoert.</w:t>
      </w:r>
    </w:p>
    <w:p w:rsidR="00363690" w:rsidRDefault="00363690" w:rsidP="00363690">
      <w:pPr>
        <w:spacing w:line="360" w:lineRule="auto"/>
        <w:rPr>
          <w:rFonts w:ascii="Times New Roman" w:hAnsi="Times New Roman" w:cs="Times New Roman"/>
          <w:b/>
          <w:sz w:val="24"/>
          <w:szCs w:val="24"/>
        </w:rPr>
      </w:pPr>
    </w:p>
    <w:p w:rsidR="00363690" w:rsidRDefault="00363690" w:rsidP="00363690">
      <w:pPr>
        <w:rPr>
          <w:rFonts w:ascii="Times New Roman" w:hAnsi="Times New Roman" w:cs="Times New Roman"/>
          <w:b/>
          <w:sz w:val="24"/>
          <w:szCs w:val="24"/>
        </w:rPr>
      </w:pPr>
      <w:r>
        <w:rPr>
          <w:rFonts w:ascii="Times New Roman" w:hAnsi="Times New Roman" w:cs="Times New Roman"/>
          <w:b/>
          <w:sz w:val="24"/>
          <w:szCs w:val="24"/>
        </w:rPr>
        <w:br w:type="page"/>
      </w:r>
    </w:p>
    <w:p w:rsidR="00363690" w:rsidRDefault="00363690" w:rsidP="00363690">
      <w:pPr>
        <w:spacing w:line="360" w:lineRule="auto"/>
        <w:rPr>
          <w:rFonts w:ascii="Times New Roman" w:hAnsi="Times New Roman" w:cs="Times New Roman"/>
          <w:b/>
          <w:sz w:val="24"/>
          <w:szCs w:val="24"/>
        </w:rPr>
      </w:pPr>
      <w:r w:rsidRPr="005505F5">
        <w:rPr>
          <w:rFonts w:ascii="Times New Roman" w:hAnsi="Times New Roman" w:cs="Times New Roman"/>
          <w:b/>
          <w:sz w:val="24"/>
          <w:szCs w:val="24"/>
        </w:rPr>
        <w:lastRenderedPageBreak/>
        <w:t>Zijn er naast het NGW, nog andere factoren die een invloed hebben gehad op de veranderde management control systemen? Zo ja, welke en hoe hebben die factoren gezorgd voor veranderingen?</w:t>
      </w:r>
    </w:p>
    <w:p w:rsidR="00363690" w:rsidRPr="000828DB" w:rsidRDefault="00363690" w:rsidP="00363690">
      <w:pPr>
        <w:spacing w:line="360" w:lineRule="auto"/>
        <w:rPr>
          <w:rFonts w:ascii="Times New Roman" w:hAnsi="Times New Roman" w:cs="Times New Roman"/>
          <w:i/>
          <w:sz w:val="24"/>
          <w:szCs w:val="24"/>
        </w:rPr>
      </w:pPr>
      <w:r w:rsidRPr="000828DB">
        <w:rPr>
          <w:rFonts w:ascii="Times New Roman" w:hAnsi="Times New Roman" w:cs="Times New Roman"/>
          <w:i/>
          <w:sz w:val="24"/>
          <w:szCs w:val="24"/>
        </w:rPr>
        <w:t>Ik kan niet één, twee, drie op andere factoren komen die van invloed zijn geweest.</w:t>
      </w:r>
    </w:p>
    <w:p w:rsidR="00363690" w:rsidRPr="005505F5" w:rsidRDefault="00363690" w:rsidP="00363690">
      <w:pPr>
        <w:spacing w:line="360" w:lineRule="auto"/>
        <w:rPr>
          <w:rFonts w:ascii="Times New Roman" w:hAnsi="Times New Roman" w:cs="Times New Roman"/>
          <w:b/>
          <w:bCs/>
          <w:sz w:val="24"/>
          <w:szCs w:val="24"/>
          <w:u w:val="single"/>
        </w:rPr>
      </w:pPr>
      <w:r w:rsidRPr="005505F5">
        <w:rPr>
          <w:rFonts w:ascii="Times New Roman" w:hAnsi="Times New Roman" w:cs="Times New Roman"/>
          <w:b/>
          <w:bCs/>
          <w:sz w:val="24"/>
          <w:szCs w:val="24"/>
          <w:u w:val="single"/>
        </w:rPr>
        <w:t>Managers en werknemers</w:t>
      </w:r>
    </w:p>
    <w:p w:rsidR="00363690" w:rsidRPr="005505F5" w:rsidRDefault="00363690" w:rsidP="00363690">
      <w:pPr>
        <w:spacing w:line="360" w:lineRule="auto"/>
        <w:rPr>
          <w:rFonts w:ascii="Times New Roman" w:hAnsi="Times New Roman" w:cs="Times New Roman"/>
          <w:b/>
          <w:sz w:val="24"/>
          <w:szCs w:val="24"/>
        </w:rPr>
      </w:pPr>
      <w:r w:rsidRPr="005505F5">
        <w:rPr>
          <w:rFonts w:ascii="Times New Roman" w:hAnsi="Times New Roman" w:cs="Times New Roman"/>
          <w:b/>
          <w:sz w:val="24"/>
          <w:szCs w:val="24"/>
        </w:rPr>
        <w:t>Wat voor impact hebben deze veranderingen gehad op de rol van de managers, die verantwoordelijk zijn voor het monitoren en evalueren van werknemers?</w:t>
      </w:r>
    </w:p>
    <w:p w:rsidR="00363690" w:rsidRPr="000828DB" w:rsidRDefault="00363690" w:rsidP="00363690">
      <w:pPr>
        <w:spacing w:line="360" w:lineRule="auto"/>
        <w:rPr>
          <w:rFonts w:ascii="Times New Roman" w:hAnsi="Times New Roman" w:cs="Times New Roman"/>
          <w:i/>
          <w:sz w:val="24"/>
          <w:szCs w:val="24"/>
        </w:rPr>
      </w:pPr>
      <w:r w:rsidRPr="000828DB">
        <w:rPr>
          <w:rFonts w:ascii="Times New Roman" w:hAnsi="Times New Roman" w:cs="Times New Roman"/>
          <w:i/>
          <w:sz w:val="24"/>
          <w:szCs w:val="24"/>
        </w:rPr>
        <w:t>Zoals ik eigenlijk net had verteld controleren managers nu voornamelijk op resultaten. Als we specifiek kijken naar de rol die het management in de oude manier van werken vervulde en in de nieuwe dan is die ook veranderd. Waar managers eerst voornamelijk echt een controlerende rol vervulde is dat getransformeerd in een rol waarin ze vooral sturen op vertrouwen en visie. Werknemers krijgen namelijk nu meer verantwoordelijk en vrijheid om zelf meer invulling te geven aan hun werk. De manager heeft hierin een begeleidende en coachende rol waarbij ze de werknemers vooral moet motiveren. Deze omschakeling vereist voor een manager dat ze anders naar hun werknemers moeten kijken.</w:t>
      </w:r>
    </w:p>
    <w:p w:rsidR="00363690" w:rsidRPr="000828DB" w:rsidRDefault="00363690" w:rsidP="00363690">
      <w:pPr>
        <w:spacing w:line="360" w:lineRule="auto"/>
        <w:rPr>
          <w:rFonts w:ascii="Times New Roman" w:hAnsi="Times New Roman" w:cs="Times New Roman"/>
          <w:b/>
          <w:sz w:val="24"/>
          <w:szCs w:val="24"/>
        </w:rPr>
      </w:pPr>
      <w:r w:rsidRPr="000828DB">
        <w:rPr>
          <w:rFonts w:ascii="Times New Roman" w:hAnsi="Times New Roman" w:cs="Times New Roman"/>
          <w:b/>
          <w:sz w:val="24"/>
          <w:szCs w:val="24"/>
        </w:rPr>
        <w:t xml:space="preserve">Hoe hebben jullie de managers en werknemers voorbereid op het NGW </w:t>
      </w:r>
      <w:r>
        <w:rPr>
          <w:rFonts w:ascii="Times New Roman" w:hAnsi="Times New Roman" w:cs="Times New Roman"/>
          <w:b/>
          <w:sz w:val="24"/>
          <w:szCs w:val="24"/>
        </w:rPr>
        <w:t>en de veranderde control strategie en management rol</w:t>
      </w:r>
      <w:r w:rsidRPr="000828DB">
        <w:rPr>
          <w:rFonts w:ascii="Times New Roman" w:hAnsi="Times New Roman" w:cs="Times New Roman"/>
          <w:b/>
          <w:sz w:val="24"/>
          <w:szCs w:val="24"/>
        </w:rPr>
        <w:t>?</w:t>
      </w:r>
    </w:p>
    <w:p w:rsidR="00363690" w:rsidRPr="000828DB"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hebben wij op verschillende manier gedaan. Ik heb bijvoorbeeld cursussen en workshops gegeven over NGW. Hierin heb ik duidelijk gemaakt wat er gaat veranderen voor zowel de managers en werknemers en wat er van beide wordt verwacht. Daarnaast heb ik gesprekken gevoerd met managers die het moeilijk hadden met het nieuwe werken. Het was bijvoorbeeld voor sommige managers een uitdaging om ook thuis te werken en niet dagelijks naar kantoor te komen. Vervolgens ben ik deze managers aan de slag gegaan om een hun werk zo in te richten dat ze 1 of 2 dagen in de week thuis konden worden. Andere groepen managers moesten worden overtuigd dat sturen op resultaat niet de kwaliteit zou verlagen.</w:t>
      </w:r>
    </w:p>
    <w:p w:rsidR="00363690" w:rsidRPr="009549CD" w:rsidRDefault="00363690" w:rsidP="00363690">
      <w:pPr>
        <w:spacing w:line="360" w:lineRule="auto"/>
        <w:rPr>
          <w:rFonts w:ascii="Times New Roman" w:hAnsi="Times New Roman" w:cs="Times New Roman"/>
          <w:b/>
          <w:sz w:val="24"/>
          <w:szCs w:val="24"/>
        </w:rPr>
      </w:pPr>
      <w:r w:rsidRPr="009549CD">
        <w:rPr>
          <w:rFonts w:ascii="Times New Roman" w:hAnsi="Times New Roman" w:cs="Times New Roman"/>
          <w:b/>
          <w:sz w:val="24"/>
          <w:szCs w:val="24"/>
        </w:rPr>
        <w:t>Hoe zijn jullie omgegaan met managers, die niet mee wouden of konden veranderen?</w:t>
      </w:r>
    </w:p>
    <w:p w:rsidR="00363690" w:rsidRPr="009549CD" w:rsidRDefault="00363690" w:rsidP="00363690">
      <w:pPr>
        <w:spacing w:line="360" w:lineRule="auto"/>
        <w:rPr>
          <w:rFonts w:ascii="Times New Roman" w:hAnsi="Times New Roman" w:cs="Times New Roman"/>
          <w:i/>
          <w:sz w:val="24"/>
          <w:szCs w:val="24"/>
        </w:rPr>
      </w:pPr>
      <w:r w:rsidRPr="009549CD">
        <w:rPr>
          <w:rFonts w:ascii="Times New Roman" w:hAnsi="Times New Roman" w:cs="Times New Roman"/>
          <w:i/>
          <w:sz w:val="24"/>
          <w:szCs w:val="24"/>
        </w:rPr>
        <w:t>Dit deden we</w:t>
      </w:r>
      <w:r>
        <w:rPr>
          <w:rFonts w:ascii="Times New Roman" w:hAnsi="Times New Roman" w:cs="Times New Roman"/>
          <w:i/>
          <w:sz w:val="24"/>
          <w:szCs w:val="24"/>
        </w:rPr>
        <w:t xml:space="preserve"> op de</w:t>
      </w:r>
      <w:r w:rsidRPr="009549CD">
        <w:rPr>
          <w:rFonts w:ascii="Times New Roman" w:hAnsi="Times New Roman" w:cs="Times New Roman"/>
          <w:i/>
          <w:sz w:val="24"/>
          <w:szCs w:val="24"/>
        </w:rPr>
        <w:t>zelfde manier. Door persoonlijke begeleiding en feedback</w:t>
      </w:r>
      <w:r>
        <w:rPr>
          <w:rFonts w:ascii="Times New Roman" w:hAnsi="Times New Roman" w:cs="Times New Roman"/>
          <w:i/>
          <w:sz w:val="24"/>
          <w:szCs w:val="24"/>
        </w:rPr>
        <w:t xml:space="preserve"> te geven</w:t>
      </w:r>
      <w:r w:rsidRPr="009549CD">
        <w:rPr>
          <w:rFonts w:ascii="Times New Roman" w:hAnsi="Times New Roman" w:cs="Times New Roman"/>
          <w:i/>
          <w:sz w:val="24"/>
          <w:szCs w:val="24"/>
        </w:rPr>
        <w:t xml:space="preserve"> hebben we deze managers mee kunnen laten veranderen.</w:t>
      </w:r>
    </w:p>
    <w:p w:rsidR="00363690" w:rsidRPr="00A200E9" w:rsidRDefault="00363690" w:rsidP="00030BDA">
      <w:pPr>
        <w:rPr>
          <w:rFonts w:ascii="Times New Roman" w:hAnsi="Times New Roman" w:cs="Times New Roman"/>
          <w:b/>
          <w:bCs/>
          <w:sz w:val="24"/>
          <w:szCs w:val="24"/>
        </w:rPr>
      </w:pPr>
      <w:r w:rsidRPr="009549CD">
        <w:rPr>
          <w:rFonts w:ascii="Times New Roman" w:hAnsi="Times New Roman" w:cs="Times New Roman"/>
          <w:b/>
          <w:bCs/>
          <w:sz w:val="24"/>
          <w:szCs w:val="24"/>
          <w:u w:val="single"/>
        </w:rPr>
        <w:t>Institutionalizations proces</w:t>
      </w:r>
      <w:r w:rsidRPr="00A200E9">
        <w:rPr>
          <w:rFonts w:ascii="Times New Roman" w:hAnsi="Times New Roman" w:cs="Times New Roman"/>
          <w:b/>
          <w:bCs/>
          <w:sz w:val="24"/>
          <w:szCs w:val="24"/>
        </w:rPr>
        <w:t>:</w:t>
      </w:r>
    </w:p>
    <w:p w:rsidR="00363690" w:rsidRDefault="00363690" w:rsidP="00363690">
      <w:pPr>
        <w:spacing w:line="360" w:lineRule="auto"/>
        <w:rPr>
          <w:rFonts w:ascii="Times New Roman" w:hAnsi="Times New Roman" w:cs="Times New Roman"/>
          <w:b/>
          <w:sz w:val="24"/>
          <w:szCs w:val="24"/>
        </w:rPr>
      </w:pPr>
      <w:r w:rsidRPr="009549CD">
        <w:rPr>
          <w:rFonts w:ascii="Times New Roman" w:hAnsi="Times New Roman" w:cs="Times New Roman"/>
          <w:b/>
          <w:sz w:val="24"/>
          <w:szCs w:val="24"/>
        </w:rPr>
        <w:lastRenderedPageBreak/>
        <w:t xml:space="preserve">Hoe hebben jullie ervoor gezorgd dat de verandering werden geaccepteerd door de managers en de werknemers? </w:t>
      </w:r>
    </w:p>
    <w:p w:rsidR="00363690" w:rsidRPr="009549CD"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Als ik er algemeen naar kijk dan heeft het projectteam ervoor gezorgd dat per afdeling alles werd geregeld omtrent ICT zaken en voorlichting omtrent het nieuwe werken. In de voorlichting hebben wij een rol gespeeld door workshops, trainingen en persoonlijke feedback te geven. We hebben dus er gezamenlijk voor gezorgd dat managers en werknemers het nieuwe werken begonnen te omarmen. Tuurlijk ging dit niet bij elke afdeling even makkelijk, maar ondanks tegen strubbelingen is het alsnog gelukt om bij deze groep acceptatie te creëren.</w:t>
      </w:r>
    </w:p>
    <w:p w:rsidR="00363690" w:rsidRDefault="00363690" w:rsidP="00363690">
      <w:pPr>
        <w:spacing w:line="360" w:lineRule="auto"/>
        <w:rPr>
          <w:rFonts w:ascii="Times New Roman" w:hAnsi="Times New Roman" w:cs="Times New Roman"/>
          <w:b/>
          <w:sz w:val="24"/>
          <w:szCs w:val="24"/>
        </w:rPr>
      </w:pPr>
      <w:r w:rsidRPr="009549CD">
        <w:rPr>
          <w:rFonts w:ascii="Times New Roman" w:hAnsi="Times New Roman" w:cs="Times New Roman"/>
          <w:b/>
          <w:sz w:val="24"/>
          <w:szCs w:val="24"/>
        </w:rPr>
        <w:t xml:space="preserve">Welke obstakels zijn jullie tegengekomen tijdens het </w:t>
      </w:r>
      <w:r>
        <w:rPr>
          <w:rFonts w:ascii="Times New Roman" w:hAnsi="Times New Roman" w:cs="Times New Roman"/>
          <w:b/>
          <w:sz w:val="24"/>
          <w:szCs w:val="24"/>
        </w:rPr>
        <w:t>implementatie</w:t>
      </w:r>
      <w:r w:rsidRPr="009549CD">
        <w:rPr>
          <w:rFonts w:ascii="Times New Roman" w:hAnsi="Times New Roman" w:cs="Times New Roman"/>
          <w:b/>
          <w:sz w:val="24"/>
          <w:szCs w:val="24"/>
        </w:rPr>
        <w:t xml:space="preserve">proces van </w:t>
      </w:r>
      <w:r>
        <w:rPr>
          <w:rFonts w:ascii="Times New Roman" w:hAnsi="Times New Roman" w:cs="Times New Roman"/>
          <w:b/>
          <w:sz w:val="24"/>
          <w:szCs w:val="24"/>
        </w:rPr>
        <w:t>NGW</w:t>
      </w:r>
      <w:r w:rsidRPr="009549CD">
        <w:rPr>
          <w:rFonts w:ascii="Times New Roman" w:hAnsi="Times New Roman" w:cs="Times New Roman"/>
          <w:b/>
          <w:sz w:val="24"/>
          <w:szCs w:val="24"/>
        </w:rPr>
        <w:t>?</w:t>
      </w:r>
    </w:p>
    <w:p w:rsidR="00363690" w:rsidRPr="009549CD"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De grootste obstakel was eigenlijk het overtuigen van oudere werknemers die hier al jaren werken vanaf de AMEV-tijd. Deze werknemers stonden niet te wachten om thuis te werken. Sommige waren er fundamenteel op tegen om hun werk mee naar huis te nemen. Het is moeilijk om dan tegen deze mensen te zeggen, dat ze verplicht thuis moeten werken. Dit is uiteindelijk alsnog gelukt, maar dit ging niet gemakkelijk. We hebben bijvoorbeeld iedere werknemer 500 euro aangeboden om een thuis een werkplaats in te richten, zodat ze over alle faciliteiten konden beschikken. </w:t>
      </w:r>
    </w:p>
    <w:p w:rsidR="00363690" w:rsidRPr="00735BA8" w:rsidRDefault="00363690" w:rsidP="00363690">
      <w:pPr>
        <w:spacing w:line="360" w:lineRule="auto"/>
        <w:rPr>
          <w:rFonts w:ascii="Times New Roman" w:hAnsi="Times New Roman" w:cs="Times New Roman"/>
          <w:b/>
          <w:sz w:val="24"/>
          <w:szCs w:val="24"/>
        </w:rPr>
      </w:pPr>
      <w:r w:rsidRPr="00735BA8">
        <w:rPr>
          <w:rFonts w:ascii="Times New Roman" w:hAnsi="Times New Roman" w:cs="Times New Roman"/>
          <w:b/>
          <w:sz w:val="24"/>
          <w:szCs w:val="24"/>
        </w:rPr>
        <w:t>Tijdens een veranderings-/</w:t>
      </w:r>
      <w:r>
        <w:rPr>
          <w:rFonts w:ascii="Times New Roman" w:hAnsi="Times New Roman" w:cs="Times New Roman"/>
          <w:b/>
          <w:sz w:val="24"/>
          <w:szCs w:val="24"/>
        </w:rPr>
        <w:t>implementatie</w:t>
      </w:r>
      <w:r w:rsidRPr="00735BA8">
        <w:rPr>
          <w:rFonts w:ascii="Times New Roman" w:hAnsi="Times New Roman" w:cs="Times New Roman"/>
          <w:b/>
          <w:sz w:val="24"/>
          <w:szCs w:val="24"/>
        </w:rPr>
        <w:t>proces speelt open communicatie een belangrijke rol. Welke wijze van communicatie hebben jullie gehanteerd tijdens dit proces.</w:t>
      </w:r>
    </w:p>
    <w:p w:rsidR="00363690" w:rsidRPr="00735BA8" w:rsidRDefault="00363690" w:rsidP="00363690">
      <w:pPr>
        <w:spacing w:line="360" w:lineRule="auto"/>
        <w:rPr>
          <w:rFonts w:ascii="Times New Roman" w:hAnsi="Times New Roman" w:cs="Times New Roman"/>
          <w:i/>
          <w:sz w:val="24"/>
          <w:szCs w:val="24"/>
        </w:rPr>
      </w:pPr>
      <w:r w:rsidRPr="00735BA8">
        <w:rPr>
          <w:rFonts w:ascii="Times New Roman" w:hAnsi="Times New Roman" w:cs="Times New Roman"/>
          <w:i/>
          <w:sz w:val="24"/>
          <w:szCs w:val="24"/>
        </w:rPr>
        <w:t>We hebben op verschillende manier gecommuniceerd. Je kan hierbij denken aan presentaties en workshops. Tijdens deze bijeenkomsten vertellen we de actuele zaken en lichten we ook toe waarom het nieuwe werken noodzakelijk is. Daarnaast geven we ook persoonlijke feedback als wij zien als zaken niet goed verlopen.</w:t>
      </w:r>
    </w:p>
    <w:p w:rsidR="00363690" w:rsidRDefault="00363690" w:rsidP="00363690">
      <w:pPr>
        <w:spacing w:line="360" w:lineRule="auto"/>
        <w:rPr>
          <w:rFonts w:ascii="Times New Roman" w:hAnsi="Times New Roman" w:cs="Times New Roman"/>
          <w:b/>
          <w:sz w:val="24"/>
          <w:szCs w:val="24"/>
        </w:rPr>
      </w:pPr>
    </w:p>
    <w:p w:rsidR="00363690" w:rsidRDefault="00363690" w:rsidP="00363690">
      <w:pPr>
        <w:rPr>
          <w:rFonts w:ascii="Times New Roman" w:hAnsi="Times New Roman" w:cs="Times New Roman"/>
          <w:b/>
          <w:sz w:val="24"/>
          <w:szCs w:val="24"/>
        </w:rPr>
      </w:pPr>
      <w:r>
        <w:rPr>
          <w:rFonts w:ascii="Times New Roman" w:hAnsi="Times New Roman" w:cs="Times New Roman"/>
          <w:b/>
          <w:sz w:val="24"/>
          <w:szCs w:val="24"/>
        </w:rPr>
        <w:br w:type="page"/>
      </w:r>
    </w:p>
    <w:p w:rsidR="00363690" w:rsidRPr="000A16E0" w:rsidRDefault="00363690" w:rsidP="00363690">
      <w:pPr>
        <w:spacing w:line="360" w:lineRule="auto"/>
        <w:rPr>
          <w:rFonts w:ascii="Times New Roman" w:hAnsi="Times New Roman" w:cs="Times New Roman"/>
          <w:b/>
          <w:sz w:val="24"/>
          <w:szCs w:val="24"/>
        </w:rPr>
      </w:pPr>
      <w:r w:rsidRPr="000A16E0">
        <w:rPr>
          <w:rFonts w:ascii="Times New Roman" w:hAnsi="Times New Roman" w:cs="Times New Roman"/>
          <w:b/>
          <w:sz w:val="24"/>
          <w:szCs w:val="24"/>
        </w:rPr>
        <w:lastRenderedPageBreak/>
        <w:t>Hoe denken de managers en werknemers nu over NGW?</w:t>
      </w:r>
    </w:p>
    <w:p w:rsidR="00363690" w:rsidRPr="00870EAB" w:rsidRDefault="00363690" w:rsidP="00363690">
      <w:pPr>
        <w:spacing w:line="360" w:lineRule="auto"/>
        <w:rPr>
          <w:i/>
        </w:rPr>
      </w:pPr>
      <w:r w:rsidRPr="00870EAB">
        <w:rPr>
          <w:rFonts w:ascii="Times New Roman" w:hAnsi="Times New Roman" w:cs="Times New Roman"/>
          <w:i/>
          <w:sz w:val="24"/>
          <w:szCs w:val="24"/>
        </w:rPr>
        <w:t>Dat is eigenlijk nu vrij positief. Dat bleek ook uit een intern onderzoek. Uit dit onderzoek bleek namelijk dat 80% van de werknemers niet meer terug wou naar de oude situatie. Hieruit kan je wel concluderen dat vrijwel iedereen hier het nieuwe werken heeft omarmd.</w:t>
      </w:r>
    </w:p>
    <w:p w:rsidR="00363690" w:rsidRDefault="00363690">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363690" w:rsidRPr="00030BDA" w:rsidRDefault="00363690" w:rsidP="00363690">
      <w:pPr>
        <w:spacing w:line="360" w:lineRule="auto"/>
        <w:rPr>
          <w:rFonts w:ascii="Times New Roman" w:hAnsi="Times New Roman" w:cs="Times New Roman"/>
          <w:b/>
          <w:bCs/>
          <w:sz w:val="24"/>
          <w:szCs w:val="24"/>
        </w:rPr>
      </w:pPr>
      <w:r w:rsidRPr="00030BDA">
        <w:rPr>
          <w:rFonts w:ascii="Times New Roman" w:hAnsi="Times New Roman" w:cs="Times New Roman"/>
          <w:b/>
          <w:bCs/>
          <w:sz w:val="24"/>
          <w:szCs w:val="24"/>
        </w:rPr>
        <w:lastRenderedPageBreak/>
        <w:t xml:space="preserve">Transcript interview Wouter de Vries (Manager </w:t>
      </w:r>
      <w:proofErr w:type="spellStart"/>
      <w:r w:rsidRPr="00030BDA">
        <w:rPr>
          <w:rFonts w:ascii="Times New Roman" w:hAnsi="Times New Roman" w:cs="Times New Roman"/>
          <w:b/>
          <w:bCs/>
          <w:sz w:val="24"/>
          <w:szCs w:val="24"/>
        </w:rPr>
        <w:t>damage</w:t>
      </w:r>
      <w:proofErr w:type="spellEnd"/>
      <w:r w:rsidRPr="00030BDA">
        <w:rPr>
          <w:rFonts w:ascii="Times New Roman" w:hAnsi="Times New Roman" w:cs="Times New Roman"/>
          <w:b/>
          <w:bCs/>
          <w:sz w:val="24"/>
          <w:szCs w:val="24"/>
        </w:rPr>
        <w:t xml:space="preserve"> </w:t>
      </w:r>
      <w:proofErr w:type="spellStart"/>
      <w:r w:rsidRPr="00030BDA">
        <w:rPr>
          <w:rFonts w:ascii="Times New Roman" w:hAnsi="Times New Roman" w:cs="Times New Roman"/>
          <w:b/>
          <w:bCs/>
          <w:sz w:val="24"/>
          <w:szCs w:val="24"/>
        </w:rPr>
        <w:t>insurance</w:t>
      </w:r>
      <w:proofErr w:type="spellEnd"/>
      <w:r w:rsidRPr="00030BDA">
        <w:rPr>
          <w:rFonts w:ascii="Times New Roman" w:hAnsi="Times New Roman" w:cs="Times New Roman"/>
          <w:b/>
          <w:bCs/>
          <w:sz w:val="24"/>
          <w:szCs w:val="24"/>
        </w:rPr>
        <w:t>)</w:t>
      </w:r>
    </w:p>
    <w:p w:rsidR="00363690" w:rsidRPr="00C97498" w:rsidRDefault="00363690" w:rsidP="00363690">
      <w:pPr>
        <w:spacing w:line="360" w:lineRule="auto"/>
        <w:rPr>
          <w:rFonts w:ascii="Times New Roman" w:hAnsi="Times New Roman" w:cs="Times New Roman"/>
          <w:b/>
          <w:bCs/>
          <w:sz w:val="24"/>
          <w:szCs w:val="24"/>
          <w:u w:val="single"/>
        </w:rPr>
      </w:pPr>
      <w:r w:rsidRPr="00C97498">
        <w:rPr>
          <w:rFonts w:ascii="Times New Roman" w:hAnsi="Times New Roman" w:cs="Times New Roman"/>
          <w:b/>
          <w:bCs/>
          <w:sz w:val="24"/>
          <w:szCs w:val="24"/>
          <w:u w:val="single"/>
        </w:rPr>
        <w:t>Adoptie telewerken</w:t>
      </w:r>
    </w:p>
    <w:p w:rsidR="00363690" w:rsidRPr="00C97498" w:rsidRDefault="00363690" w:rsidP="00363690">
      <w:pPr>
        <w:spacing w:line="360" w:lineRule="auto"/>
        <w:rPr>
          <w:rFonts w:ascii="Times New Roman" w:hAnsi="Times New Roman" w:cs="Times New Roman"/>
          <w:b/>
          <w:sz w:val="24"/>
          <w:szCs w:val="24"/>
        </w:rPr>
      </w:pPr>
      <w:r w:rsidRPr="00C97498">
        <w:rPr>
          <w:rFonts w:ascii="Times New Roman" w:hAnsi="Times New Roman" w:cs="Times New Roman"/>
          <w:b/>
          <w:sz w:val="24"/>
          <w:szCs w:val="24"/>
        </w:rPr>
        <w:t>Wanneer en waarom is NGW (nieuw generatie werken) geïmplementeerd binnen ASR? (Eventueel doorvragen op economische, politieke en concurrentie redenen)</w:t>
      </w:r>
    </w:p>
    <w:p w:rsidR="0036369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Sinds 2010 werkt ASR met NGW met als doel dat alle business </w:t>
      </w:r>
      <w:proofErr w:type="spellStart"/>
      <w:r>
        <w:rPr>
          <w:rFonts w:ascii="Times New Roman" w:hAnsi="Times New Roman" w:cs="Times New Roman"/>
          <w:i/>
          <w:sz w:val="24"/>
          <w:szCs w:val="24"/>
        </w:rPr>
        <w:t>lines</w:t>
      </w:r>
      <w:proofErr w:type="spellEnd"/>
      <w:r>
        <w:rPr>
          <w:rFonts w:ascii="Times New Roman" w:hAnsi="Times New Roman" w:cs="Times New Roman"/>
          <w:i/>
          <w:sz w:val="24"/>
          <w:szCs w:val="24"/>
        </w:rPr>
        <w:t xml:space="preserve"> gevestigd worden binnen 1 pand. Dit zorg ervoor dat er te weinig werkplekken zijn voor alle werknemers. Met het NGW kunnen medewerkers de helft van de arbeidsuren thuis werken. Dit is gunstig voor de werknemers doordat het werk beter gecombineerd kan worden met het privé leven.</w:t>
      </w:r>
    </w:p>
    <w:p w:rsidR="0036369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Het implementeren van NGW heeft wel een aantal jaar geduurd. NGW ging namelijk gepaard met de renovatie van het pand. In 2012 is het NGW geïmplementeerd op mijn afdeling. </w:t>
      </w:r>
    </w:p>
    <w:p w:rsidR="00363690" w:rsidRPr="00C97498" w:rsidRDefault="00363690" w:rsidP="00363690">
      <w:pPr>
        <w:spacing w:line="360" w:lineRule="auto"/>
        <w:rPr>
          <w:rFonts w:ascii="Times New Roman" w:hAnsi="Times New Roman" w:cs="Times New Roman"/>
          <w:b/>
          <w:sz w:val="24"/>
          <w:szCs w:val="24"/>
        </w:rPr>
      </w:pPr>
      <w:r w:rsidRPr="00C97498">
        <w:rPr>
          <w:rFonts w:ascii="Times New Roman" w:hAnsi="Times New Roman" w:cs="Times New Roman"/>
          <w:b/>
          <w:sz w:val="24"/>
          <w:szCs w:val="24"/>
        </w:rPr>
        <w:t>Welke rol vervulde u tijdens het adoptieproces?</w:t>
      </w:r>
    </w:p>
    <w:p w:rsidR="00363690" w:rsidRPr="00C97498" w:rsidRDefault="00363690" w:rsidP="00363690">
      <w:pPr>
        <w:spacing w:line="360" w:lineRule="auto"/>
        <w:rPr>
          <w:rFonts w:ascii="Times New Roman" w:hAnsi="Times New Roman" w:cs="Times New Roman"/>
          <w:i/>
          <w:sz w:val="24"/>
          <w:szCs w:val="24"/>
        </w:rPr>
      </w:pPr>
      <w:r w:rsidRPr="00C97498">
        <w:rPr>
          <w:rFonts w:ascii="Times New Roman" w:hAnsi="Times New Roman" w:cs="Times New Roman"/>
          <w:i/>
          <w:sz w:val="24"/>
          <w:szCs w:val="24"/>
        </w:rPr>
        <w:t>Ik was en ben nog steeds als manager eindverantwoordelijke voor de zaken die gebeuren op mijn afdeling.</w:t>
      </w:r>
      <w:r>
        <w:rPr>
          <w:rFonts w:ascii="Times New Roman" w:hAnsi="Times New Roman" w:cs="Times New Roman"/>
          <w:i/>
          <w:sz w:val="24"/>
          <w:szCs w:val="24"/>
        </w:rPr>
        <w:t xml:space="preserve"> In mijn functie kreeg ik net als mijn werknemers te maken met de implementatie van NGW. Dit betekende ook voor mij een flinke verandering, maar tegelijk dat ik mij aan het aanpassen was, was ik tegelijk ook medeverantwoordelijk voor de implementatie van het nieuwe werken binnen mijn afdeling. </w:t>
      </w:r>
    </w:p>
    <w:p w:rsidR="00363690" w:rsidRPr="00786781" w:rsidRDefault="00363690" w:rsidP="00363690">
      <w:pPr>
        <w:spacing w:line="360" w:lineRule="auto"/>
        <w:rPr>
          <w:rFonts w:ascii="Times New Roman" w:hAnsi="Times New Roman" w:cs="Times New Roman"/>
          <w:b/>
          <w:sz w:val="24"/>
          <w:szCs w:val="24"/>
        </w:rPr>
      </w:pPr>
      <w:r w:rsidRPr="00786781">
        <w:rPr>
          <w:rFonts w:ascii="Times New Roman" w:hAnsi="Times New Roman" w:cs="Times New Roman"/>
          <w:b/>
          <w:sz w:val="24"/>
          <w:szCs w:val="24"/>
        </w:rPr>
        <w:t>Hoe is de oude manier van werken (control systemen) binnen de organisatie ter discussie gesteld?</w:t>
      </w:r>
    </w:p>
    <w:p w:rsidR="00363690" w:rsidRPr="00786781"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is eigenlijk als eerst gebeurd met een mededeling van de raad van bestuur dat zij ervoor hadden gekozen om het nieuwe werken te implementeren. Daarna heeft eigenlijk het NGW team het proces op zich genomen en die is toen met ons in gesprek gegaan hierover. Tijdens dit gesprek werd toen duidelijk wat NGW voor ons als afdeling zou betekenen en dus wat er moest veranderen.</w:t>
      </w:r>
    </w:p>
    <w:p w:rsidR="00363690" w:rsidRPr="00786781" w:rsidRDefault="00363690" w:rsidP="00363690">
      <w:pPr>
        <w:spacing w:line="360" w:lineRule="auto"/>
        <w:rPr>
          <w:rFonts w:ascii="Times New Roman" w:hAnsi="Times New Roman" w:cs="Times New Roman"/>
          <w:b/>
          <w:sz w:val="24"/>
          <w:szCs w:val="24"/>
        </w:rPr>
      </w:pPr>
      <w:r w:rsidRPr="00786781">
        <w:rPr>
          <w:rFonts w:ascii="Times New Roman" w:hAnsi="Times New Roman" w:cs="Times New Roman"/>
          <w:b/>
          <w:sz w:val="24"/>
          <w:szCs w:val="24"/>
        </w:rPr>
        <w:t xml:space="preserve">Hoe reageerden </w:t>
      </w:r>
      <w:r>
        <w:rPr>
          <w:rFonts w:ascii="Times New Roman" w:hAnsi="Times New Roman" w:cs="Times New Roman"/>
          <w:b/>
          <w:sz w:val="24"/>
          <w:szCs w:val="24"/>
        </w:rPr>
        <w:t>u</w:t>
      </w:r>
      <w:r w:rsidRPr="00786781">
        <w:rPr>
          <w:rFonts w:ascii="Times New Roman" w:hAnsi="Times New Roman" w:cs="Times New Roman"/>
          <w:b/>
          <w:sz w:val="24"/>
          <w:szCs w:val="24"/>
        </w:rPr>
        <w:t xml:space="preserve"> en de werknemers op het nieuws van NGW?</w:t>
      </w:r>
    </w:p>
    <w:p w:rsidR="00363690" w:rsidRPr="00CD238A"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Binnen mijn afdeling reageerden het management en de werknemers positief op het nieuws van NGW. NGW draait niet alleen om thuis werken, maar ook om een ander manier van leidinggeven. Zo was het manier van leidinggeven voornamelijk gericht op controle van regels en procedures. NGW stuurt met name op de visie van ASR en de resultaten. Hierbij wordt er veel meer in gesprek gegaan met de werknemers en wordt de werknemers meer </w:t>
      </w:r>
      <w:r>
        <w:rPr>
          <w:rFonts w:ascii="Times New Roman" w:hAnsi="Times New Roman" w:cs="Times New Roman"/>
          <w:i/>
          <w:sz w:val="24"/>
          <w:szCs w:val="24"/>
        </w:rPr>
        <w:lastRenderedPageBreak/>
        <w:t>ruimte gegeven en vormt de basis van de werkrelatie vertrouwen. Als ik het op mezelf betrek, kan ik zeggen dat ik weinig moeite had met de implementatie. Maar als ik om mij heen kijk naar collega-managers. Dan weet ik van een aantal managers dat ze in het begin niet vrolijk waren met de invoering van het nieuwe werken.</w:t>
      </w:r>
    </w:p>
    <w:p w:rsidR="00363690" w:rsidRPr="008428D8" w:rsidRDefault="00363690" w:rsidP="00363690">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Is er vooraf of tijdens de adoptie van telewerken rekening gehouden met de gevolgen voor controlesystemen</w:t>
      </w:r>
      <w:r>
        <w:rPr>
          <w:rFonts w:ascii="Times New Roman" w:hAnsi="Times New Roman" w:cs="Times New Roman"/>
          <w:b/>
          <w:sz w:val="24"/>
          <w:szCs w:val="24"/>
        </w:rPr>
        <w:t xml:space="preserve"> en leiderschap</w:t>
      </w:r>
      <w:r w:rsidRPr="008428D8">
        <w:rPr>
          <w:rFonts w:ascii="Times New Roman" w:hAnsi="Times New Roman" w:cs="Times New Roman"/>
          <w:b/>
          <w:sz w:val="24"/>
          <w:szCs w:val="24"/>
        </w:rPr>
        <w:t xml:space="preserve"> binnen ASR?</w:t>
      </w:r>
    </w:p>
    <w:p w:rsidR="00363690" w:rsidRPr="008428D8"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Tijdens het gesprek met het NGW team werd ons als duidelijk wat er voor ons ging veranderen. Dit betekende concreet dat we anders moesten monitoren en op een andere manier onze leiderschapsrol moesten invullen.</w:t>
      </w:r>
    </w:p>
    <w:p w:rsidR="00363690" w:rsidRPr="008428D8" w:rsidRDefault="00363690" w:rsidP="00363690">
      <w:pPr>
        <w:spacing w:line="360" w:lineRule="auto"/>
        <w:rPr>
          <w:rFonts w:ascii="Times New Roman" w:hAnsi="Times New Roman" w:cs="Times New Roman"/>
          <w:b/>
          <w:bCs/>
          <w:sz w:val="24"/>
          <w:szCs w:val="24"/>
          <w:u w:val="single"/>
        </w:rPr>
      </w:pPr>
      <w:r w:rsidRPr="008428D8">
        <w:rPr>
          <w:rFonts w:ascii="Times New Roman" w:hAnsi="Times New Roman" w:cs="Times New Roman"/>
          <w:b/>
          <w:bCs/>
          <w:sz w:val="24"/>
          <w:szCs w:val="24"/>
          <w:u w:val="single"/>
        </w:rPr>
        <w:t xml:space="preserve"> (Verandering van routines en regels)</w:t>
      </w:r>
    </w:p>
    <w:p w:rsidR="00363690" w:rsidRPr="008428D8" w:rsidRDefault="00363690" w:rsidP="00363690">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Kunt u de management control systemen beschrijven, die er waren voor de adoptie van NGW?</w:t>
      </w:r>
    </w:p>
    <w:p w:rsidR="00363690" w:rsidRPr="004B2D85"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Er werd met name gecontroleerd op de regels en procedures binnen het bedrijf. De managers hadden hierin een adviserende rol. Daarnaast werden de regels en procedures binnen het bedrijf ook gecontroleerd door een </w:t>
      </w:r>
      <w:proofErr w:type="spellStart"/>
      <w:r>
        <w:rPr>
          <w:rFonts w:ascii="Times New Roman" w:hAnsi="Times New Roman" w:cs="Times New Roman"/>
          <w:i/>
          <w:sz w:val="24"/>
          <w:szCs w:val="24"/>
        </w:rPr>
        <w:t>RTM’er</w:t>
      </w:r>
      <w:proofErr w:type="spellEnd"/>
      <w:r>
        <w:rPr>
          <w:rFonts w:ascii="Times New Roman" w:hAnsi="Times New Roman" w:cs="Times New Roman"/>
          <w:i/>
          <w:sz w:val="24"/>
          <w:szCs w:val="24"/>
        </w:rPr>
        <w:t xml:space="preserve"> (Real Time Manger). Zo werd er op de werkvloer fysiek waargenomen dat een werknemer tijdig aanwezig was en werkzaam was met de afgesproken werkzaamheden. In de huidige situatie kan een werknemer als die thuis aan het werk is kan er niet meer fysiek worden waargenomen of de werknemer tijdig aanwezig is en onder werktijd bezig is met de afgesproken werkzaamheden. Daarom hebben we onze huidige control aanpak nu meer gericht op basis van vertrouwen en op het halen van de resultaten.</w:t>
      </w:r>
    </w:p>
    <w:p w:rsidR="00363690" w:rsidRPr="008428D8" w:rsidRDefault="00363690" w:rsidP="00363690">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Waarom is er voor dit type management control systeem gekozen? (kosten of meer controle)</w:t>
      </w:r>
    </w:p>
    <w:p w:rsidR="00363690" w:rsidRPr="004B2D85"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Ik ben van mening dat beide opgaan. Ik zie nu dat managers minder tijd besteden aan monitor activiteiten en die tijd efficiënter en slimmer in kunnen zetten. Daarnaast is het controleren op resultaat de beste alternatief die er is in een omgeving waarin mensen flexibel kunnen bepalen waar en wanneer ze willen werken.</w:t>
      </w:r>
    </w:p>
    <w:p w:rsidR="00363690" w:rsidRPr="005F4CEC" w:rsidRDefault="00363690" w:rsidP="00363690">
      <w:pPr>
        <w:spacing w:line="360" w:lineRule="auto"/>
        <w:rPr>
          <w:rFonts w:ascii="Times New Roman" w:hAnsi="Times New Roman" w:cs="Times New Roman"/>
          <w:b/>
          <w:sz w:val="24"/>
          <w:szCs w:val="24"/>
        </w:rPr>
      </w:pPr>
      <w:r w:rsidRPr="005F4CEC">
        <w:rPr>
          <w:rFonts w:ascii="Times New Roman" w:hAnsi="Times New Roman" w:cs="Times New Roman"/>
          <w:b/>
          <w:sz w:val="24"/>
          <w:szCs w:val="24"/>
        </w:rPr>
        <w:t>Zijn er naast het NGW, nog andere factoren die een invloed hebben gehad op de veranderde management control systemen? Zo ja, welke en hoe hebben die factoren gezorgd voor veranderingen?</w:t>
      </w:r>
    </w:p>
    <w:p w:rsidR="00363690" w:rsidRPr="004B2D85" w:rsidRDefault="00363690" w:rsidP="00363690">
      <w:pPr>
        <w:spacing w:line="360" w:lineRule="auto"/>
        <w:rPr>
          <w:rFonts w:ascii="Times New Roman" w:hAnsi="Times New Roman" w:cs="Times New Roman"/>
          <w:i/>
          <w:sz w:val="24"/>
          <w:szCs w:val="24"/>
        </w:rPr>
      </w:pPr>
      <w:r w:rsidRPr="004B2D85">
        <w:rPr>
          <w:rFonts w:ascii="Times New Roman" w:hAnsi="Times New Roman" w:cs="Times New Roman"/>
          <w:i/>
          <w:sz w:val="24"/>
          <w:szCs w:val="24"/>
        </w:rPr>
        <w:t>Nee</w:t>
      </w:r>
      <w:r>
        <w:rPr>
          <w:rFonts w:ascii="Times New Roman" w:hAnsi="Times New Roman" w:cs="Times New Roman"/>
          <w:i/>
          <w:sz w:val="24"/>
          <w:szCs w:val="24"/>
        </w:rPr>
        <w:t xml:space="preserve"> er zijn geen andere factoren geweest die invloed hebben gehad voor zover ik weet.</w:t>
      </w:r>
    </w:p>
    <w:p w:rsidR="00363690" w:rsidRPr="005F4CEC" w:rsidRDefault="00363690" w:rsidP="00363690">
      <w:pPr>
        <w:spacing w:line="360" w:lineRule="auto"/>
        <w:rPr>
          <w:rFonts w:ascii="Times New Roman" w:hAnsi="Times New Roman" w:cs="Times New Roman"/>
          <w:b/>
          <w:bCs/>
          <w:sz w:val="24"/>
          <w:szCs w:val="24"/>
          <w:u w:val="single"/>
        </w:rPr>
      </w:pPr>
      <w:r w:rsidRPr="005F4CEC">
        <w:rPr>
          <w:rFonts w:ascii="Times New Roman" w:hAnsi="Times New Roman" w:cs="Times New Roman"/>
          <w:b/>
          <w:bCs/>
          <w:sz w:val="24"/>
          <w:szCs w:val="24"/>
          <w:u w:val="single"/>
        </w:rPr>
        <w:lastRenderedPageBreak/>
        <w:t>Managers en werknemers</w:t>
      </w:r>
    </w:p>
    <w:p w:rsidR="00363690" w:rsidRPr="005F4CEC" w:rsidRDefault="00363690" w:rsidP="00363690">
      <w:pPr>
        <w:spacing w:line="360" w:lineRule="auto"/>
        <w:rPr>
          <w:rFonts w:ascii="Times New Roman" w:hAnsi="Times New Roman" w:cs="Times New Roman"/>
          <w:b/>
          <w:sz w:val="24"/>
          <w:szCs w:val="24"/>
        </w:rPr>
      </w:pPr>
      <w:r w:rsidRPr="005F4CEC">
        <w:rPr>
          <w:rFonts w:ascii="Times New Roman" w:hAnsi="Times New Roman" w:cs="Times New Roman"/>
          <w:b/>
          <w:sz w:val="24"/>
          <w:szCs w:val="24"/>
        </w:rPr>
        <w:t>Wat voor impact hebben deze veranderingen gehad op de rol van de managers, die verantwoordelijk zijn voor het monitoren en evalueren van werknemers?</w:t>
      </w:r>
    </w:p>
    <w:p w:rsidR="00363690" w:rsidRPr="004B2D85"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Een positieve impact. De managers hoeven niet meer voor politieagent te spelen door werknemers regelmatig te controleren. Dit zorg voor een angstige sfeer voor de werknemers op de werkvloer. De managers gaan meer in dialoog met de werknemers, daarnaast worden de werknemers meer ruimte gegeven voor ontwikkeling en wordt er gewerkt op basis van vrijheid. Dit zorg voor een fijne en werkbare sfeer voor werknemers en daardoor ook voor de managers,</w:t>
      </w:r>
    </w:p>
    <w:p w:rsidR="00363690" w:rsidRPr="00782E56" w:rsidRDefault="00363690" w:rsidP="00363690">
      <w:pPr>
        <w:spacing w:line="360" w:lineRule="auto"/>
        <w:rPr>
          <w:rFonts w:ascii="Times New Roman" w:hAnsi="Times New Roman" w:cs="Times New Roman"/>
          <w:b/>
          <w:sz w:val="24"/>
          <w:szCs w:val="24"/>
        </w:rPr>
      </w:pPr>
      <w:r w:rsidRPr="00782E56">
        <w:rPr>
          <w:rFonts w:ascii="Times New Roman" w:hAnsi="Times New Roman" w:cs="Times New Roman"/>
          <w:b/>
          <w:sz w:val="24"/>
          <w:szCs w:val="24"/>
        </w:rPr>
        <w:t xml:space="preserve">Hoe hebben jullie de managers en werknemers voorbereid op het NGW en de veranderde wijze van </w:t>
      </w:r>
      <w:r>
        <w:rPr>
          <w:rFonts w:ascii="Times New Roman" w:hAnsi="Times New Roman" w:cs="Times New Roman"/>
          <w:b/>
          <w:sz w:val="24"/>
          <w:szCs w:val="24"/>
        </w:rPr>
        <w:t>monitoring</w:t>
      </w:r>
      <w:r w:rsidRPr="00782E56">
        <w:rPr>
          <w:rFonts w:ascii="Times New Roman" w:hAnsi="Times New Roman" w:cs="Times New Roman"/>
          <w:b/>
          <w:sz w:val="24"/>
          <w:szCs w:val="24"/>
        </w:rPr>
        <w:t xml:space="preserve"> en leiderschap?</w:t>
      </w:r>
    </w:p>
    <w:p w:rsidR="00363690"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Technisch gezien hebben wij voor alle werknemers een eigen laptop gevraagd met VPN verbinding en is er een budget vrijgemaakt van € 500 per werknemer om het mogelijk te maken op thuis te kunnen werken. Het NGW is niet van de een op de andere dag ingevoerd. Dit is geleidelijk gegaan. Zo begonnen werknemers incidenteel thuis te werken of max. 1 keer in de week. </w:t>
      </w:r>
    </w:p>
    <w:p w:rsidR="00363690" w:rsidRPr="004B2D85"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Daarnaast hebben zijn wij als managers eerst geïnformeerd over het NGW en vervolgens de werknemers. Door beiden eerst bewust te maken van de visie om hier vervolgens op te kunnen sturen.</w:t>
      </w:r>
    </w:p>
    <w:p w:rsidR="00363690" w:rsidRPr="00782E56" w:rsidRDefault="00363690" w:rsidP="00363690">
      <w:pPr>
        <w:spacing w:line="360" w:lineRule="auto"/>
        <w:rPr>
          <w:rFonts w:ascii="Times New Roman" w:hAnsi="Times New Roman" w:cs="Times New Roman"/>
          <w:b/>
          <w:sz w:val="24"/>
          <w:szCs w:val="24"/>
        </w:rPr>
      </w:pPr>
      <w:r w:rsidRPr="00782E56">
        <w:rPr>
          <w:rFonts w:ascii="Times New Roman" w:hAnsi="Times New Roman" w:cs="Times New Roman"/>
          <w:b/>
          <w:sz w:val="24"/>
          <w:szCs w:val="24"/>
        </w:rPr>
        <w:t>Hoe zijn jullie omgegaan met managers, die niet mee wouden of konden veranderen?</w:t>
      </w:r>
    </w:p>
    <w:p w:rsidR="00363690" w:rsidRPr="005B3376"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Binnen mijn afdeling was er niet echt sprake van managers die niet mee wouden veranderen. Wat ik wel merkte is dat iedereen er wel aan moest wennen en tijdens dit proces kregen we vanuit het NGW team voldoende begeleiding.</w:t>
      </w:r>
    </w:p>
    <w:p w:rsidR="00363690" w:rsidRPr="00782E56" w:rsidRDefault="00363690" w:rsidP="00363690">
      <w:pPr>
        <w:spacing w:line="360" w:lineRule="auto"/>
        <w:rPr>
          <w:rFonts w:ascii="Times New Roman" w:hAnsi="Times New Roman" w:cs="Times New Roman"/>
          <w:b/>
          <w:sz w:val="24"/>
          <w:szCs w:val="24"/>
        </w:rPr>
      </w:pPr>
      <w:r w:rsidRPr="00782E56">
        <w:rPr>
          <w:rFonts w:ascii="Times New Roman" w:hAnsi="Times New Roman" w:cs="Times New Roman"/>
          <w:b/>
          <w:sz w:val="24"/>
          <w:szCs w:val="24"/>
        </w:rPr>
        <w:t>Wat voor impact hebben deze veranderingen gehad op de werknemers, die te maken kregen met telewerken en een andere wijze van monitoren?</w:t>
      </w:r>
    </w:p>
    <w:p w:rsidR="00363690" w:rsidRPr="005B3376"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heeft een positieve impact gehad op de werknemers. Ten eerste wordt het werk beter gecombineerd met een privéleven en wordt het voor werknemers mogelijker om flexibeler te kunnen werken. Het monitoren gebeurt op basis van vertrouwen en behalen van de resultaten. Dit zorgt ervoor dat werknemers zich meer gewaardeerd voelen.</w:t>
      </w:r>
    </w:p>
    <w:p w:rsidR="00363690" w:rsidRDefault="00363690" w:rsidP="00030BDA">
      <w:pPr>
        <w:rPr>
          <w:rFonts w:ascii="Times New Roman" w:hAnsi="Times New Roman" w:cs="Times New Roman"/>
          <w:b/>
          <w:sz w:val="24"/>
          <w:szCs w:val="24"/>
        </w:rPr>
      </w:pPr>
      <w:r w:rsidRPr="00782E56">
        <w:rPr>
          <w:rFonts w:ascii="Times New Roman" w:hAnsi="Times New Roman" w:cs="Times New Roman"/>
          <w:b/>
          <w:sz w:val="24"/>
          <w:szCs w:val="24"/>
        </w:rPr>
        <w:lastRenderedPageBreak/>
        <w:t>Was er tijdens de introductie en implementatie sprake van onrust bij het management en werknemers en hoe heeft zich dit geuit?</w:t>
      </w:r>
    </w:p>
    <w:p w:rsidR="00363690" w:rsidRPr="00782E56" w:rsidRDefault="00363690" w:rsidP="00363690">
      <w:pPr>
        <w:spacing w:line="360" w:lineRule="auto"/>
        <w:rPr>
          <w:rFonts w:ascii="Times New Roman" w:hAnsi="Times New Roman" w:cs="Times New Roman"/>
          <w:i/>
          <w:sz w:val="24"/>
          <w:szCs w:val="24"/>
        </w:rPr>
      </w:pPr>
      <w:r w:rsidRPr="00782E56">
        <w:rPr>
          <w:rFonts w:ascii="Times New Roman" w:hAnsi="Times New Roman" w:cs="Times New Roman"/>
          <w:i/>
          <w:sz w:val="24"/>
          <w:szCs w:val="24"/>
        </w:rPr>
        <w:t>Ik heb het geluk gehad dat er binnen mijn afdeling niet echt veel onrust of weerstand was. Dit komt mede doordat ik een vrij relatief jong team heb in vergelijking met de rest van de organisatie.</w:t>
      </w:r>
      <w:r>
        <w:rPr>
          <w:rFonts w:ascii="Times New Roman" w:hAnsi="Times New Roman" w:cs="Times New Roman"/>
          <w:i/>
          <w:sz w:val="24"/>
          <w:szCs w:val="24"/>
        </w:rPr>
        <w:t xml:space="preserve"> Je merkt gewoon bij alle veranderingen dat jonge collega’s de veranderingen makkelijker oppakken dan de oudere garde. Tuurlijk waren er wel is wat issues omtrent thuiswerken, maar dit loste we dan gezamenlijk op met of zonder de hulp van bijvoorbeeld een NGW trainer.</w:t>
      </w:r>
    </w:p>
    <w:p w:rsidR="00363690" w:rsidRPr="004D6C83" w:rsidRDefault="00363690" w:rsidP="00363690">
      <w:pPr>
        <w:spacing w:line="360" w:lineRule="auto"/>
        <w:rPr>
          <w:rFonts w:ascii="Times New Roman" w:hAnsi="Times New Roman" w:cs="Times New Roman"/>
          <w:b/>
          <w:bCs/>
          <w:sz w:val="24"/>
          <w:szCs w:val="24"/>
          <w:u w:val="single"/>
        </w:rPr>
      </w:pPr>
      <w:r w:rsidRPr="004D6C83">
        <w:rPr>
          <w:rFonts w:ascii="Times New Roman" w:hAnsi="Times New Roman" w:cs="Times New Roman"/>
          <w:b/>
          <w:bCs/>
          <w:sz w:val="24"/>
          <w:szCs w:val="24"/>
          <w:u w:val="single"/>
        </w:rPr>
        <w:t>Institutionalizations proces:</w:t>
      </w:r>
    </w:p>
    <w:p w:rsidR="00363690" w:rsidRPr="004D6C83" w:rsidRDefault="00363690" w:rsidP="00363690">
      <w:pPr>
        <w:spacing w:line="360" w:lineRule="auto"/>
        <w:rPr>
          <w:rFonts w:ascii="Times New Roman" w:hAnsi="Times New Roman" w:cs="Times New Roman"/>
          <w:b/>
          <w:sz w:val="24"/>
          <w:szCs w:val="24"/>
        </w:rPr>
      </w:pPr>
      <w:r w:rsidRPr="004D6C83">
        <w:rPr>
          <w:rFonts w:ascii="Times New Roman" w:hAnsi="Times New Roman" w:cs="Times New Roman"/>
          <w:b/>
          <w:sz w:val="24"/>
          <w:szCs w:val="24"/>
        </w:rPr>
        <w:t>Hoe hebben jullie er</w:t>
      </w:r>
      <w:r>
        <w:rPr>
          <w:rFonts w:ascii="Times New Roman" w:hAnsi="Times New Roman" w:cs="Times New Roman"/>
          <w:b/>
          <w:sz w:val="24"/>
          <w:szCs w:val="24"/>
        </w:rPr>
        <w:t xml:space="preserve">voor gezorgd dat de veranderingen door NGW </w:t>
      </w:r>
      <w:r w:rsidRPr="004D6C83">
        <w:rPr>
          <w:rFonts w:ascii="Times New Roman" w:hAnsi="Times New Roman" w:cs="Times New Roman"/>
          <w:b/>
          <w:sz w:val="24"/>
          <w:szCs w:val="24"/>
        </w:rPr>
        <w:t xml:space="preserve">werden geaccepteerd door de managers en de werknemers? </w:t>
      </w:r>
    </w:p>
    <w:p w:rsidR="00363690" w:rsidRPr="0033356A" w:rsidRDefault="00363690" w:rsidP="00363690">
      <w:pPr>
        <w:spacing w:line="360" w:lineRule="auto"/>
        <w:rPr>
          <w:rFonts w:ascii="Times New Roman" w:hAnsi="Times New Roman" w:cs="Times New Roman"/>
          <w:i/>
          <w:sz w:val="24"/>
          <w:szCs w:val="24"/>
        </w:rPr>
      </w:pPr>
      <w:r>
        <w:rPr>
          <w:rFonts w:ascii="Times New Roman" w:hAnsi="Times New Roman" w:cs="Times New Roman"/>
          <w:i/>
          <w:sz w:val="24"/>
          <w:szCs w:val="24"/>
        </w:rPr>
        <w:t>Dit hebben we gedaan door de managers en de werknemers voldoende te informeren over het nieuwe werken. Daarnaast hebben de NGW trainers ervoor gezorgd dat de verandering geaccepteerd werden de werknemers, met behulp van workshops en persoonlijke feedback. Als manager van de afdeling heb ik geprobeerd te sturen op het NGW beleid. Dit heb ik  gedaan door werknemers de ruimte te geven hoe zij flexibel wouden werken en op welke dagen. Je merkt dan dat ze dan eerder geneigd zijn deze afspraken na te komen, omdat ze er zelf meegekomen zijn.</w:t>
      </w:r>
    </w:p>
    <w:p w:rsidR="00363690" w:rsidRPr="004D6C83" w:rsidRDefault="00363690" w:rsidP="00363690">
      <w:pPr>
        <w:spacing w:line="360" w:lineRule="auto"/>
        <w:rPr>
          <w:rFonts w:ascii="Times New Roman" w:hAnsi="Times New Roman" w:cs="Times New Roman"/>
          <w:b/>
          <w:sz w:val="24"/>
          <w:szCs w:val="24"/>
        </w:rPr>
      </w:pPr>
      <w:r w:rsidRPr="004D6C83">
        <w:rPr>
          <w:rFonts w:ascii="Times New Roman" w:hAnsi="Times New Roman" w:cs="Times New Roman"/>
          <w:b/>
          <w:sz w:val="24"/>
          <w:szCs w:val="24"/>
        </w:rPr>
        <w:t>Welke obstakels zijn jullie tegengekomen tijdens het adoptie proces van de nieuwe control systemen?</w:t>
      </w:r>
    </w:p>
    <w:p w:rsidR="00363690" w:rsidRPr="00262736" w:rsidRDefault="00363690" w:rsidP="00363690">
      <w:pPr>
        <w:spacing w:line="360" w:lineRule="auto"/>
        <w:rPr>
          <w:rFonts w:ascii="Times New Roman" w:hAnsi="Times New Roman" w:cs="Times New Roman"/>
          <w:i/>
          <w:sz w:val="24"/>
          <w:szCs w:val="24"/>
        </w:rPr>
      </w:pPr>
      <w:r w:rsidRPr="00262736">
        <w:rPr>
          <w:rFonts w:ascii="Times New Roman" w:hAnsi="Times New Roman" w:cs="Times New Roman"/>
          <w:i/>
          <w:sz w:val="24"/>
          <w:szCs w:val="24"/>
        </w:rPr>
        <w:t>Ik denk dat de grootste verandering was op het gebied van ICT, dat is namelijk veel veranderd. Om een voorbeeld te geven, mij is verteld dat nu gemiddeld 9 op de 10 werknemers over een laptop beschikken terwijl dit voor het nieuwe werken 1 op de 10 was. Daarnaast moesten alle werknemers alle applicaties installeren en zoals altijd gaat dit nooit zoals gewenst. Maar gelukkig kregen we hierbij support van ICT afdeling en zijn alle toen vrij snel opgelost.</w:t>
      </w:r>
    </w:p>
    <w:p w:rsidR="00363690" w:rsidRPr="00262736" w:rsidRDefault="00363690" w:rsidP="00363690">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t>Hoe monitoren jullie of het NGW en de control systemen op de juiste manier worden uitgevoerd door de onderliggende afdelingen en business units?</w:t>
      </w:r>
    </w:p>
    <w:p w:rsidR="00363690" w:rsidRPr="00262736" w:rsidRDefault="00363690" w:rsidP="00363690">
      <w:pPr>
        <w:spacing w:line="360" w:lineRule="auto"/>
        <w:rPr>
          <w:rFonts w:ascii="Times New Roman" w:hAnsi="Times New Roman" w:cs="Times New Roman"/>
          <w:i/>
          <w:sz w:val="24"/>
          <w:szCs w:val="24"/>
        </w:rPr>
      </w:pPr>
      <w:r w:rsidRPr="00262736">
        <w:rPr>
          <w:rFonts w:ascii="Times New Roman" w:hAnsi="Times New Roman" w:cs="Times New Roman"/>
          <w:i/>
          <w:sz w:val="24"/>
          <w:szCs w:val="24"/>
        </w:rPr>
        <w:t xml:space="preserve">Dit doen we eigenlijk gezamenlijk met de NGW-trainer en NGW team. Gezamenlijk gingen we dan het proces evalueren. </w:t>
      </w:r>
    </w:p>
    <w:p w:rsidR="00363690" w:rsidRPr="00262736" w:rsidRDefault="00363690" w:rsidP="00363690">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lastRenderedPageBreak/>
        <w:t>Hoe denken de managers en werknemers nu over NGW?</w:t>
      </w:r>
    </w:p>
    <w:p w:rsidR="00363690" w:rsidRPr="00262736" w:rsidRDefault="00363690" w:rsidP="00363690">
      <w:pPr>
        <w:spacing w:line="360" w:lineRule="auto"/>
        <w:rPr>
          <w:rFonts w:ascii="Times New Roman" w:hAnsi="Times New Roman" w:cs="Times New Roman"/>
          <w:i/>
          <w:sz w:val="24"/>
          <w:szCs w:val="24"/>
        </w:rPr>
      </w:pPr>
      <w:r w:rsidRPr="00262736">
        <w:rPr>
          <w:rFonts w:ascii="Times New Roman" w:hAnsi="Times New Roman" w:cs="Times New Roman"/>
          <w:i/>
          <w:sz w:val="24"/>
          <w:szCs w:val="24"/>
        </w:rPr>
        <w:t>Ik hoor binnen mijn afdeling zelden collega’s klagen over het nieuwe werken. Ik hoor juist vaak verhalen dat collega’s blij zijn als ze een dagje thuis werken, omdat ze tussen het werk door even snel voor de kinderen kunnen zorgen of een wasje kunnen draaien.</w:t>
      </w:r>
    </w:p>
    <w:p w:rsidR="00363690" w:rsidRPr="00262736" w:rsidRDefault="00363690" w:rsidP="00363690">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t xml:space="preserve">Vindt u zelf dat a.s.r. nu volledig afstand heeft genomen van de </w:t>
      </w:r>
      <w:r>
        <w:rPr>
          <w:rFonts w:ascii="Times New Roman" w:hAnsi="Times New Roman" w:cs="Times New Roman"/>
          <w:b/>
          <w:sz w:val="24"/>
          <w:szCs w:val="24"/>
        </w:rPr>
        <w:t>oude manier van werken en NGW nu ziet als de vanzelfsprekende manier van werken?</w:t>
      </w:r>
    </w:p>
    <w:p w:rsidR="00363690" w:rsidRDefault="00363690" w:rsidP="00363690">
      <w:pPr>
        <w:spacing w:line="360" w:lineRule="auto"/>
        <w:rPr>
          <w:rFonts w:ascii="Times New Roman" w:hAnsi="Times New Roman" w:cs="Times New Roman"/>
          <w:i/>
          <w:sz w:val="24"/>
          <w:szCs w:val="24"/>
        </w:rPr>
      </w:pPr>
      <w:r w:rsidRPr="00262736">
        <w:rPr>
          <w:rFonts w:ascii="Times New Roman" w:hAnsi="Times New Roman" w:cs="Times New Roman"/>
          <w:i/>
          <w:sz w:val="24"/>
          <w:szCs w:val="24"/>
        </w:rPr>
        <w:t>Ja, het oude manier van werken vindt voor zover ik weet niet meer plaatst binnen dit gebouw. Ik vind daarom dat ik langzaam mag beweren dat het nieuwe werken nu wel de vanzelfsprekende manier is geworden hoe wij ons werk uitvoeren.</w:t>
      </w:r>
    </w:p>
    <w:p w:rsidR="00363690" w:rsidRDefault="00363690">
      <w:pPr>
        <w:spacing w:after="0" w:line="240" w:lineRule="auto"/>
        <w:rPr>
          <w:rFonts w:ascii="Times New Roman" w:hAnsi="Times New Roman" w:cs="Times New Roman"/>
          <w:i/>
          <w:sz w:val="24"/>
          <w:szCs w:val="24"/>
        </w:rPr>
      </w:pPr>
      <w:r>
        <w:rPr>
          <w:rFonts w:ascii="Times New Roman" w:hAnsi="Times New Roman" w:cs="Times New Roman"/>
          <w:i/>
          <w:sz w:val="24"/>
          <w:szCs w:val="24"/>
        </w:rPr>
        <w:br w:type="page"/>
      </w:r>
    </w:p>
    <w:p w:rsidR="00030BDA" w:rsidRPr="0045179F" w:rsidRDefault="00030BDA" w:rsidP="00030BDA">
      <w:pPr>
        <w:spacing w:line="360" w:lineRule="auto"/>
        <w:rPr>
          <w:rFonts w:ascii="Times New Roman" w:hAnsi="Times New Roman" w:cs="Times New Roman"/>
          <w:b/>
          <w:bCs/>
          <w:sz w:val="24"/>
          <w:szCs w:val="24"/>
          <w:lang w:val="en-US"/>
        </w:rPr>
      </w:pPr>
      <w:r w:rsidRPr="0045179F">
        <w:rPr>
          <w:rFonts w:ascii="Times New Roman" w:hAnsi="Times New Roman" w:cs="Times New Roman"/>
          <w:b/>
          <w:bCs/>
          <w:sz w:val="24"/>
          <w:szCs w:val="24"/>
          <w:lang w:val="en-US"/>
        </w:rPr>
        <w:lastRenderedPageBreak/>
        <w:t xml:space="preserve">Transcript interview Michelle van/de </w:t>
      </w:r>
      <w:proofErr w:type="spellStart"/>
      <w:r w:rsidRPr="0045179F">
        <w:rPr>
          <w:rFonts w:ascii="Times New Roman" w:hAnsi="Times New Roman" w:cs="Times New Roman"/>
          <w:b/>
          <w:bCs/>
          <w:sz w:val="24"/>
          <w:szCs w:val="24"/>
          <w:lang w:val="en-US"/>
        </w:rPr>
        <w:t>Pouw</w:t>
      </w:r>
      <w:proofErr w:type="spellEnd"/>
      <w:r w:rsidRPr="0045179F">
        <w:rPr>
          <w:rFonts w:ascii="Times New Roman" w:hAnsi="Times New Roman" w:cs="Times New Roman"/>
          <w:b/>
          <w:bCs/>
          <w:sz w:val="24"/>
          <w:szCs w:val="24"/>
          <w:lang w:val="en-US"/>
        </w:rPr>
        <w:t xml:space="preserve"> (Manager Health insurance)</w:t>
      </w:r>
    </w:p>
    <w:p w:rsidR="00030BDA" w:rsidRPr="00C97498" w:rsidRDefault="00030BDA" w:rsidP="00030BDA">
      <w:pPr>
        <w:spacing w:line="360" w:lineRule="auto"/>
        <w:rPr>
          <w:rFonts w:ascii="Times New Roman" w:hAnsi="Times New Roman" w:cs="Times New Roman"/>
          <w:b/>
          <w:bCs/>
          <w:sz w:val="24"/>
          <w:szCs w:val="24"/>
          <w:u w:val="single"/>
        </w:rPr>
      </w:pPr>
      <w:r w:rsidRPr="00C97498">
        <w:rPr>
          <w:rFonts w:ascii="Times New Roman" w:hAnsi="Times New Roman" w:cs="Times New Roman"/>
          <w:b/>
          <w:bCs/>
          <w:sz w:val="24"/>
          <w:szCs w:val="24"/>
          <w:u w:val="single"/>
        </w:rPr>
        <w:t>Adoptie telewerken</w:t>
      </w:r>
    </w:p>
    <w:p w:rsidR="00030BDA" w:rsidRPr="00C97498" w:rsidRDefault="00030BDA" w:rsidP="00030BDA">
      <w:pPr>
        <w:spacing w:line="360" w:lineRule="auto"/>
        <w:rPr>
          <w:rFonts w:ascii="Times New Roman" w:hAnsi="Times New Roman" w:cs="Times New Roman"/>
          <w:b/>
          <w:sz w:val="24"/>
          <w:szCs w:val="24"/>
        </w:rPr>
      </w:pPr>
      <w:r w:rsidRPr="00C97498">
        <w:rPr>
          <w:rFonts w:ascii="Times New Roman" w:hAnsi="Times New Roman" w:cs="Times New Roman"/>
          <w:b/>
          <w:sz w:val="24"/>
          <w:szCs w:val="24"/>
        </w:rPr>
        <w:t>Wanneer en waarom is NGW (nieuw generatie we</w:t>
      </w:r>
      <w:r>
        <w:rPr>
          <w:rFonts w:ascii="Times New Roman" w:hAnsi="Times New Roman" w:cs="Times New Roman"/>
          <w:b/>
          <w:sz w:val="24"/>
          <w:szCs w:val="24"/>
        </w:rPr>
        <w:t>rken) geïmplementeerd binnen a.s.r.</w:t>
      </w:r>
      <w:r w:rsidRPr="00C97498">
        <w:rPr>
          <w:rFonts w:ascii="Times New Roman" w:hAnsi="Times New Roman" w:cs="Times New Roman"/>
          <w:b/>
          <w:sz w:val="24"/>
          <w:szCs w:val="24"/>
        </w:rPr>
        <w:t>? (Eventueel doorvragen op economische, politieke en concurrentie redenen)</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De had vooral economische redenen. A.s.r. moest wel bezuinigen i.v.m. de tegenvallende resultaten. We hebben toen als organisaties veel reorganisaties doorgevoerd en 1 van deze reorganisaties was bedoeld om het werk efficiënter in te richten waarbij minder werkplekken nodig waren. Dit heeft er dus toe geleid dat we nu slimmer en flexibeler werken, met als resultaat dat we nu minder vestiging-, onderhouds- en faciliteit kosten. </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Op mijn afdeling is NGW geloof ik in 2011 geïmplementeerd. </w:t>
      </w:r>
    </w:p>
    <w:p w:rsidR="00030BDA" w:rsidRPr="00C97498" w:rsidRDefault="00030BDA" w:rsidP="00030BDA">
      <w:pPr>
        <w:spacing w:line="360" w:lineRule="auto"/>
        <w:rPr>
          <w:rFonts w:ascii="Times New Roman" w:hAnsi="Times New Roman" w:cs="Times New Roman"/>
          <w:b/>
          <w:sz w:val="24"/>
          <w:szCs w:val="24"/>
        </w:rPr>
      </w:pPr>
      <w:r w:rsidRPr="00C97498">
        <w:rPr>
          <w:rFonts w:ascii="Times New Roman" w:hAnsi="Times New Roman" w:cs="Times New Roman"/>
          <w:b/>
          <w:sz w:val="24"/>
          <w:szCs w:val="24"/>
        </w:rPr>
        <w:t xml:space="preserve">Welke rol vervulde u tijdens het </w:t>
      </w:r>
      <w:r>
        <w:rPr>
          <w:rFonts w:ascii="Times New Roman" w:hAnsi="Times New Roman" w:cs="Times New Roman"/>
          <w:b/>
          <w:sz w:val="24"/>
          <w:szCs w:val="24"/>
        </w:rPr>
        <w:t>implementatieproces</w:t>
      </w:r>
      <w:r w:rsidRPr="00C97498">
        <w:rPr>
          <w:rFonts w:ascii="Times New Roman" w:hAnsi="Times New Roman" w:cs="Times New Roman"/>
          <w:b/>
          <w:sz w:val="24"/>
          <w:szCs w:val="24"/>
        </w:rPr>
        <w:t>?</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Ik had als teammanager geen directe invloed op het implementatie proces. Ik kreeg er juist eerder mee te maken. Omdat ik mijn team anders moest gaan aansturen en coachen en dit was in het begin ook niet even makkelijk, maar wel leerzaam. </w:t>
      </w:r>
    </w:p>
    <w:p w:rsidR="00030BDA" w:rsidRPr="00786781" w:rsidRDefault="00030BDA" w:rsidP="00030BDA">
      <w:pPr>
        <w:spacing w:line="360" w:lineRule="auto"/>
        <w:rPr>
          <w:rFonts w:ascii="Times New Roman" w:hAnsi="Times New Roman" w:cs="Times New Roman"/>
          <w:b/>
          <w:sz w:val="24"/>
          <w:szCs w:val="24"/>
        </w:rPr>
      </w:pPr>
      <w:r w:rsidRPr="00786781">
        <w:rPr>
          <w:rFonts w:ascii="Times New Roman" w:hAnsi="Times New Roman" w:cs="Times New Roman"/>
          <w:b/>
          <w:sz w:val="24"/>
          <w:szCs w:val="24"/>
        </w:rPr>
        <w:t>Hoe is de oude manier van werken (control systemen) binnen de organisatie ter discussie gesteld?</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Dit is gebeurd tijdens een bijeenkomst met het projectteam en hier is toen voor het eerst echt duidelijk verteld wat de bedoeling was van het nieuwe werken voor onze afdeling, wat het voor ons gezamenlijk zou veranderen en wat de voordelen waren. Belangrijk hier voor mij was dat de rol die een leidinggevende vervult zou veranderen en dat het monitoren van werknemers zou veranderen in output gestuurd werken. Deze veranderingen waren namelijk noodzakelijk om het nieuwe werken mogelijk te maken binnen ons bedrijf. Voor de werknemers betekende het vooral dat ze meer vrijheid en natuurlijk verantwoordelijkheid zouden krijgen in hoe en waar ze het werk gingen uitvoeren. </w:t>
      </w:r>
    </w:p>
    <w:p w:rsidR="00030BDA" w:rsidRDefault="00030BDA" w:rsidP="00030BDA">
      <w:pPr>
        <w:spacing w:line="360" w:lineRule="auto"/>
        <w:rPr>
          <w:rFonts w:ascii="Times New Roman" w:hAnsi="Times New Roman" w:cs="Times New Roman"/>
          <w:b/>
          <w:sz w:val="24"/>
          <w:szCs w:val="24"/>
        </w:rPr>
      </w:pPr>
      <w:r w:rsidRPr="00786781">
        <w:rPr>
          <w:rFonts w:ascii="Times New Roman" w:hAnsi="Times New Roman" w:cs="Times New Roman"/>
          <w:b/>
          <w:sz w:val="24"/>
          <w:szCs w:val="24"/>
        </w:rPr>
        <w:t xml:space="preserve">Hoe reageerden </w:t>
      </w:r>
      <w:r>
        <w:rPr>
          <w:rFonts w:ascii="Times New Roman" w:hAnsi="Times New Roman" w:cs="Times New Roman"/>
          <w:b/>
          <w:sz w:val="24"/>
          <w:szCs w:val="24"/>
        </w:rPr>
        <w:t>u</w:t>
      </w:r>
      <w:r w:rsidRPr="00786781">
        <w:rPr>
          <w:rFonts w:ascii="Times New Roman" w:hAnsi="Times New Roman" w:cs="Times New Roman"/>
          <w:b/>
          <w:sz w:val="24"/>
          <w:szCs w:val="24"/>
        </w:rPr>
        <w:t xml:space="preserve"> en de werknemers op het nieuws van NGW?</w:t>
      </w:r>
    </w:p>
    <w:p w:rsidR="00030BDA" w:rsidRPr="00A775B7"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In het begin was ik eigenlijk vrij sceptisch over NGW, omdat ik niet overtuigd was van het feit dat werknemers hun werk zouden uitvoeren zonder directe toezicht en aansturing. Ik was namelijk gewend om dagelijks taken te verdelen en iedereen aan het werk te houden. Het is dan niet makkelijk om in 1 keer om te schakelen. Maar na een tijdje gewerkt te hebben met het </w:t>
      </w:r>
      <w:r>
        <w:rPr>
          <w:rFonts w:ascii="Times New Roman" w:hAnsi="Times New Roman" w:cs="Times New Roman"/>
          <w:i/>
          <w:sz w:val="24"/>
          <w:szCs w:val="24"/>
        </w:rPr>
        <w:lastRenderedPageBreak/>
        <w:t>nieuwe werken begon ik de voordelen meer in te zien voor zowel mezelf als mijn werknemers. Hierdoor veranderde de gematigde sceptici na verloop van tijd naar meer dan tevreden werknemers inclusief mijzelf.</w:t>
      </w:r>
    </w:p>
    <w:p w:rsidR="00030BDA" w:rsidRPr="008428D8" w:rsidRDefault="00030BDA" w:rsidP="00030BDA">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 xml:space="preserve">Is er vooraf of tijdens de </w:t>
      </w:r>
      <w:r>
        <w:rPr>
          <w:rFonts w:ascii="Times New Roman" w:hAnsi="Times New Roman" w:cs="Times New Roman"/>
          <w:b/>
          <w:sz w:val="24"/>
          <w:szCs w:val="24"/>
        </w:rPr>
        <w:t>implementatie</w:t>
      </w:r>
      <w:r w:rsidRPr="008428D8">
        <w:rPr>
          <w:rFonts w:ascii="Times New Roman" w:hAnsi="Times New Roman" w:cs="Times New Roman"/>
          <w:b/>
          <w:sz w:val="24"/>
          <w:szCs w:val="24"/>
        </w:rPr>
        <w:t xml:space="preserve"> van telewerken rekening gehouden met de gevolgen voor controlesystemen</w:t>
      </w:r>
      <w:r>
        <w:rPr>
          <w:rFonts w:ascii="Times New Roman" w:hAnsi="Times New Roman" w:cs="Times New Roman"/>
          <w:b/>
          <w:sz w:val="24"/>
          <w:szCs w:val="24"/>
        </w:rPr>
        <w:t xml:space="preserve"> en leiderschap</w:t>
      </w:r>
      <w:r w:rsidRPr="008428D8">
        <w:rPr>
          <w:rFonts w:ascii="Times New Roman" w:hAnsi="Times New Roman" w:cs="Times New Roman"/>
          <w:b/>
          <w:sz w:val="24"/>
          <w:szCs w:val="24"/>
        </w:rPr>
        <w:t xml:space="preserve"> binnen ASR?</w:t>
      </w:r>
    </w:p>
    <w:p w:rsidR="00030BDA" w:rsidRPr="008428D8"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Ja dat zeker. Zoals ik net vertelde werd ons tijdens het eerste bijeenkomst al duidelijk dat onze manier van leidinggeven en sturen helemaal anders zou veranderen. </w:t>
      </w:r>
    </w:p>
    <w:p w:rsidR="00030BDA" w:rsidRPr="008428D8" w:rsidRDefault="00030BDA" w:rsidP="00030BDA">
      <w:pPr>
        <w:spacing w:line="360" w:lineRule="auto"/>
        <w:rPr>
          <w:rFonts w:ascii="Times New Roman" w:hAnsi="Times New Roman" w:cs="Times New Roman"/>
          <w:b/>
          <w:bCs/>
          <w:sz w:val="24"/>
          <w:szCs w:val="24"/>
          <w:u w:val="single"/>
        </w:rPr>
      </w:pPr>
      <w:r w:rsidRPr="008428D8">
        <w:rPr>
          <w:rFonts w:ascii="Times New Roman" w:hAnsi="Times New Roman" w:cs="Times New Roman"/>
          <w:b/>
          <w:bCs/>
          <w:sz w:val="24"/>
          <w:szCs w:val="24"/>
          <w:u w:val="single"/>
        </w:rPr>
        <w:t>(Verandering van routines en regels)</w:t>
      </w:r>
    </w:p>
    <w:p w:rsidR="00030BDA" w:rsidRPr="008428D8" w:rsidRDefault="00030BDA" w:rsidP="00030BDA">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 xml:space="preserve">Kunt u de </w:t>
      </w:r>
      <w:r>
        <w:rPr>
          <w:rFonts w:ascii="Times New Roman" w:hAnsi="Times New Roman" w:cs="Times New Roman"/>
          <w:b/>
          <w:sz w:val="24"/>
          <w:szCs w:val="24"/>
        </w:rPr>
        <w:t>control strategie</w:t>
      </w:r>
      <w:r w:rsidRPr="008428D8">
        <w:rPr>
          <w:rFonts w:ascii="Times New Roman" w:hAnsi="Times New Roman" w:cs="Times New Roman"/>
          <w:b/>
          <w:sz w:val="24"/>
          <w:szCs w:val="24"/>
        </w:rPr>
        <w:t xml:space="preserve"> beschrijven, die er waren voor </w:t>
      </w:r>
      <w:r>
        <w:rPr>
          <w:rFonts w:ascii="Times New Roman" w:hAnsi="Times New Roman" w:cs="Times New Roman"/>
          <w:b/>
          <w:sz w:val="24"/>
          <w:szCs w:val="24"/>
        </w:rPr>
        <w:t xml:space="preserve">en na </w:t>
      </w:r>
      <w:r w:rsidRPr="008428D8">
        <w:rPr>
          <w:rFonts w:ascii="Times New Roman" w:hAnsi="Times New Roman" w:cs="Times New Roman"/>
          <w:b/>
          <w:sz w:val="24"/>
          <w:szCs w:val="24"/>
        </w:rPr>
        <w:t xml:space="preserve">de </w:t>
      </w:r>
      <w:r>
        <w:rPr>
          <w:rFonts w:ascii="Times New Roman" w:hAnsi="Times New Roman" w:cs="Times New Roman"/>
          <w:b/>
          <w:sz w:val="24"/>
          <w:szCs w:val="24"/>
        </w:rPr>
        <w:t>implementatie</w:t>
      </w:r>
      <w:r w:rsidRPr="008428D8">
        <w:rPr>
          <w:rFonts w:ascii="Times New Roman" w:hAnsi="Times New Roman" w:cs="Times New Roman"/>
          <w:b/>
          <w:sz w:val="24"/>
          <w:szCs w:val="24"/>
        </w:rPr>
        <w:t xml:space="preserve"> van NGW?</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Dat kan ik zeker. Voor de implementatie van NGW was ik voornamelijk bezig met het monitoren en aansturen van mijn teamleden. Ik hield me dagelijks bezig het verdelen van taken en het fysiek controleren of werknemers ook echt hun werk deden en niet dat ze teveel afgeleid werden door allerlei zaken. Denk hierbij aan werknemers die stiekem zitten te chatten tijdens werktijd. Door NGW is dit echt helemaal veranderd. Ik kijk nu vooral naar de output van mijn teamleden. Als de output goed is dan maakt het voor mij niet veel meer uit of de werknemer aan het chatten was tijdens werktijd en waar het werk is gedaan. We maken namelijk vooraf duidelijke performance afspraken die nagekomen moeten worden. Om het moment dat die niet nagekomen worden, dan ga ik het gesprek aan en probeer ik te achterhalen waar het aan ligt en probeer ik op een coachende manier mijn teamleden te stimuleren om zich te verbeteren en ook om die verantwoordelijkheid te pakken.</w:t>
      </w:r>
    </w:p>
    <w:p w:rsidR="00030BDA" w:rsidRPr="008428D8" w:rsidRDefault="00030BDA" w:rsidP="00030BDA">
      <w:pPr>
        <w:spacing w:line="360" w:lineRule="auto"/>
        <w:rPr>
          <w:rFonts w:ascii="Times New Roman" w:hAnsi="Times New Roman" w:cs="Times New Roman"/>
          <w:b/>
          <w:sz w:val="24"/>
          <w:szCs w:val="24"/>
        </w:rPr>
      </w:pPr>
      <w:r w:rsidRPr="008428D8">
        <w:rPr>
          <w:rFonts w:ascii="Times New Roman" w:hAnsi="Times New Roman" w:cs="Times New Roman"/>
          <w:b/>
          <w:sz w:val="24"/>
          <w:szCs w:val="24"/>
        </w:rPr>
        <w:t xml:space="preserve">Waarom is er voor dit type </w:t>
      </w:r>
      <w:r>
        <w:rPr>
          <w:rFonts w:ascii="Times New Roman" w:hAnsi="Times New Roman" w:cs="Times New Roman"/>
          <w:b/>
          <w:sz w:val="24"/>
          <w:szCs w:val="24"/>
        </w:rPr>
        <w:t>control strategie</w:t>
      </w:r>
      <w:r w:rsidRPr="008428D8">
        <w:rPr>
          <w:rFonts w:ascii="Times New Roman" w:hAnsi="Times New Roman" w:cs="Times New Roman"/>
          <w:b/>
          <w:sz w:val="24"/>
          <w:szCs w:val="24"/>
        </w:rPr>
        <w:t xml:space="preserve"> gekozen? (Kosten of meer controle)</w:t>
      </w:r>
    </w:p>
    <w:p w:rsidR="00030BDA" w:rsidRPr="004B2D85"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Hoe ik het ervaar is het controleren op output een geschikte methode om werknemers te monitoren op het moment dat ze niet dagelijks op kantoor zijn. Het heeft dus in mijn perceptie te maken met meer controle.</w:t>
      </w:r>
    </w:p>
    <w:p w:rsidR="00030BDA" w:rsidRPr="005F4CEC" w:rsidRDefault="00030BDA" w:rsidP="00030BDA">
      <w:pPr>
        <w:spacing w:line="360" w:lineRule="auto"/>
        <w:rPr>
          <w:rFonts w:ascii="Times New Roman" w:hAnsi="Times New Roman" w:cs="Times New Roman"/>
          <w:b/>
          <w:sz w:val="24"/>
          <w:szCs w:val="24"/>
        </w:rPr>
      </w:pPr>
      <w:r w:rsidRPr="005F4CEC">
        <w:rPr>
          <w:rFonts w:ascii="Times New Roman" w:hAnsi="Times New Roman" w:cs="Times New Roman"/>
          <w:b/>
          <w:sz w:val="24"/>
          <w:szCs w:val="24"/>
        </w:rPr>
        <w:t xml:space="preserve">Zijn er naast het NGW, nog andere factoren die een invloed hebben gehad op de veranderde </w:t>
      </w:r>
      <w:r>
        <w:rPr>
          <w:rFonts w:ascii="Times New Roman" w:hAnsi="Times New Roman" w:cs="Times New Roman"/>
          <w:b/>
          <w:sz w:val="24"/>
          <w:szCs w:val="24"/>
        </w:rPr>
        <w:t>control strategie</w:t>
      </w:r>
      <w:r w:rsidRPr="005F4CEC">
        <w:rPr>
          <w:rFonts w:ascii="Times New Roman" w:hAnsi="Times New Roman" w:cs="Times New Roman"/>
          <w:b/>
          <w:sz w:val="24"/>
          <w:szCs w:val="24"/>
        </w:rPr>
        <w:t>? Zo ja, welke en hoe hebben die factoren gezorgd voor veranderingen?</w:t>
      </w:r>
    </w:p>
    <w:p w:rsidR="00030BDA" w:rsidRPr="001628BC"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lastRenderedPageBreak/>
        <w:t>Ik geloof dat sommige applicaties, zoals bijvoorbeeld het dashboard het mogelijk heeft gemaakt om op afstand te kunnen sturen op resultaat. Zonder deze middelen was het namelijk niet praktisch geweest.</w:t>
      </w:r>
    </w:p>
    <w:p w:rsidR="00030BDA" w:rsidRPr="005F4CEC" w:rsidRDefault="00030BDA" w:rsidP="00030BDA">
      <w:pPr>
        <w:spacing w:line="360" w:lineRule="auto"/>
        <w:rPr>
          <w:rFonts w:ascii="Times New Roman" w:hAnsi="Times New Roman" w:cs="Times New Roman"/>
          <w:b/>
          <w:bCs/>
          <w:sz w:val="24"/>
          <w:szCs w:val="24"/>
          <w:u w:val="single"/>
        </w:rPr>
      </w:pPr>
      <w:r w:rsidRPr="005F4CEC">
        <w:rPr>
          <w:rFonts w:ascii="Times New Roman" w:hAnsi="Times New Roman" w:cs="Times New Roman"/>
          <w:b/>
          <w:bCs/>
          <w:sz w:val="24"/>
          <w:szCs w:val="24"/>
          <w:u w:val="single"/>
        </w:rPr>
        <w:t>Managers en werknemers</w:t>
      </w:r>
    </w:p>
    <w:p w:rsidR="00030BDA" w:rsidRPr="005F4CEC" w:rsidRDefault="00030BDA" w:rsidP="00030BDA">
      <w:pPr>
        <w:spacing w:line="360" w:lineRule="auto"/>
        <w:rPr>
          <w:rFonts w:ascii="Times New Roman" w:hAnsi="Times New Roman" w:cs="Times New Roman"/>
          <w:b/>
          <w:sz w:val="24"/>
          <w:szCs w:val="24"/>
        </w:rPr>
      </w:pPr>
      <w:r w:rsidRPr="005F4CEC">
        <w:rPr>
          <w:rFonts w:ascii="Times New Roman" w:hAnsi="Times New Roman" w:cs="Times New Roman"/>
          <w:b/>
          <w:sz w:val="24"/>
          <w:szCs w:val="24"/>
        </w:rPr>
        <w:t>Wat voor impact hebben deze veranderingen gehad op de rol van de managers, die verantwoordelijk zijn voor het monitoren en evalueren van werknemers?</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De rol van een manager is door NGW helemaal veranderd zoals ik eerder heb verteld. Voorheen hadden meer een controlerende rol waarbij fysiek zichtbaar waren op de afdeling. Nu hebben we meer een coachende rol waarbij niet constant fysiek aanwezig zijn, maar wel de voortgang in de gaten houden. Wij grijpen vooral pas in als de resultaten niet behaald worden.</w:t>
      </w:r>
    </w:p>
    <w:p w:rsidR="00030BDA" w:rsidRPr="00782E56" w:rsidRDefault="00030BDA" w:rsidP="00030BDA">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Hoe zijn </w:t>
      </w:r>
      <w:r w:rsidRPr="00782E56">
        <w:rPr>
          <w:rFonts w:ascii="Times New Roman" w:hAnsi="Times New Roman" w:cs="Times New Roman"/>
          <w:b/>
          <w:sz w:val="24"/>
          <w:szCs w:val="24"/>
        </w:rPr>
        <w:t>de managers en werknemers voorbereid op het NGW en de veranderde wijze van controle en leiderschap?</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De voorbereiding begon eigenlijk al de eerste bijeenkomst waarin het projectteam een presentatie gaf van de zaken die zouden veranderen door NGW. Hier werd ons al duidelijk dat ons werk inhoudelijk veel ging veranderen. Vervolgens hebben wij trainingen en workshops moeten volgen, die gingen over hoe het nieuwe werken eruit moest zien en over de nieuwe leiderschapsstijl en welke vaardigheden hierbij noodzakelijk zijn. Tijdens deze trainingen wordt je wel bewust dat je als manager je manier van managen moet veranderen om zo een relatie te kunnen blijven houden en bouwen met je werknemers.</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Daarnaast zijn er e-</w:t>
      </w:r>
      <w:proofErr w:type="spellStart"/>
      <w:r>
        <w:rPr>
          <w:rFonts w:ascii="Times New Roman" w:hAnsi="Times New Roman" w:cs="Times New Roman"/>
          <w:i/>
          <w:sz w:val="24"/>
          <w:szCs w:val="24"/>
        </w:rPr>
        <w:t>learnings</w:t>
      </w:r>
      <w:proofErr w:type="spellEnd"/>
      <w:r>
        <w:rPr>
          <w:rFonts w:ascii="Times New Roman" w:hAnsi="Times New Roman" w:cs="Times New Roman"/>
          <w:i/>
          <w:sz w:val="24"/>
          <w:szCs w:val="24"/>
        </w:rPr>
        <w:t xml:space="preserve"> aangeboden waarin het gebruik van applicaties wordt uitgelegd en hoe om te gaan met gevoelige informatie. </w:t>
      </w:r>
    </w:p>
    <w:p w:rsidR="00030BDA" w:rsidRPr="00782E56" w:rsidRDefault="00030BDA" w:rsidP="00030BDA">
      <w:pPr>
        <w:spacing w:line="360" w:lineRule="auto"/>
        <w:rPr>
          <w:rFonts w:ascii="Times New Roman" w:hAnsi="Times New Roman" w:cs="Times New Roman"/>
          <w:b/>
          <w:sz w:val="24"/>
          <w:szCs w:val="24"/>
        </w:rPr>
      </w:pPr>
      <w:r w:rsidRPr="00782E56">
        <w:rPr>
          <w:rFonts w:ascii="Times New Roman" w:hAnsi="Times New Roman" w:cs="Times New Roman"/>
          <w:b/>
          <w:sz w:val="24"/>
          <w:szCs w:val="24"/>
        </w:rPr>
        <w:t xml:space="preserve">Hoe </w:t>
      </w:r>
      <w:r>
        <w:rPr>
          <w:rFonts w:ascii="Times New Roman" w:hAnsi="Times New Roman" w:cs="Times New Roman"/>
          <w:b/>
          <w:sz w:val="24"/>
          <w:szCs w:val="24"/>
        </w:rPr>
        <w:t>is er omgegaan</w:t>
      </w:r>
      <w:r w:rsidRPr="00782E56">
        <w:rPr>
          <w:rFonts w:ascii="Times New Roman" w:hAnsi="Times New Roman" w:cs="Times New Roman"/>
          <w:b/>
          <w:sz w:val="24"/>
          <w:szCs w:val="24"/>
        </w:rPr>
        <w:t xml:space="preserve"> met managers, die niet mee wouden of konden veranderen?</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Die kregen meer persoonlijke begeleiding van een NGW-trainer. Een mede collega had bijvoorbeeld moeite met het sturen op resultaten. Ze kreeg daarom frequent feedback wat ze anders kon aanpakken. Dit heeft er vervolgens wel tot geresulteerd dat het haar gelukt is om mee te gaan met de verandering. Het is dus niet zo dat je meteen aan de kant wordt geschoven.</w:t>
      </w:r>
    </w:p>
    <w:p w:rsidR="00030BDA" w:rsidRPr="00782E56" w:rsidRDefault="00030BDA" w:rsidP="00030BDA">
      <w:pPr>
        <w:spacing w:line="360" w:lineRule="auto"/>
        <w:rPr>
          <w:rFonts w:ascii="Times New Roman" w:hAnsi="Times New Roman" w:cs="Times New Roman"/>
          <w:b/>
          <w:sz w:val="24"/>
          <w:szCs w:val="24"/>
        </w:rPr>
      </w:pPr>
      <w:r w:rsidRPr="00782E56">
        <w:rPr>
          <w:rFonts w:ascii="Times New Roman" w:hAnsi="Times New Roman" w:cs="Times New Roman"/>
          <w:b/>
          <w:sz w:val="24"/>
          <w:szCs w:val="24"/>
        </w:rPr>
        <w:t>Wat voor impact hebben deze veranderingen gehad op de werknemers, die te maken kregen met telewerken en een andere wijze van monitoren?</w:t>
      </w:r>
    </w:p>
    <w:p w:rsidR="00030BDA" w:rsidRPr="005B3376"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lastRenderedPageBreak/>
        <w:t>Voor werknemers was het ook een nieuwe ervaring. Ik weet nog goed dat mijn teamleden in het begin waren dat ze bang dat ze meteen afgerekend zouden worden op hun resultaten, omdat ik niet meer dagelijks kon waarnemen dat ze wel stinkend hun best deden. Maar in tegendeel. Door te sturen op resultaten ging ik juist gesprekken voeren om te kijken wat er beter kon en hoe ik ze hierbij kon helpen. Het is dus niet zo dat werknemers meteen worden ontslagen of een waarschuwing krijgen. Je probeert juist gezamenlijk de resultaten te verbeteren.</w:t>
      </w:r>
    </w:p>
    <w:p w:rsidR="00030BDA" w:rsidRDefault="00030BDA" w:rsidP="00030BDA">
      <w:pPr>
        <w:rPr>
          <w:rFonts w:ascii="Times New Roman" w:hAnsi="Times New Roman" w:cs="Times New Roman"/>
          <w:b/>
          <w:sz w:val="24"/>
          <w:szCs w:val="24"/>
        </w:rPr>
      </w:pPr>
      <w:r w:rsidRPr="00782E56">
        <w:rPr>
          <w:rFonts w:ascii="Times New Roman" w:hAnsi="Times New Roman" w:cs="Times New Roman"/>
          <w:b/>
          <w:sz w:val="24"/>
          <w:szCs w:val="24"/>
        </w:rPr>
        <w:t>Was er tijdens de introductie en implementatie sprake van onrust bij het management en werknemers en hoe heeft zich dit geuit?</w:t>
      </w:r>
    </w:p>
    <w:p w:rsidR="00030BDA" w:rsidRPr="00782E56"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Dat was aan het begin van het proces wel het geval. Sommige teamleden wouden bijvoorbeeld niet thuis werken, omdat ze bang waren dat ze geïsoleerd zouden raken en bang waren dat ze aan hun lot overgelaten zouden worden als ze ergens niet uitkwamen. Uiteindelijk viel dit reuze mee. Werknemers hebben namelijk de mogelijk om via skype met elkaar te communiceren en om elkaar of mij vragen te stellen. Hierdoor kunnen we altijd kort en snel schakelen. </w:t>
      </w:r>
    </w:p>
    <w:p w:rsidR="00030BDA" w:rsidRPr="004D6C83" w:rsidRDefault="00030BDA" w:rsidP="00030BDA">
      <w:pPr>
        <w:spacing w:line="360" w:lineRule="auto"/>
        <w:rPr>
          <w:rFonts w:ascii="Times New Roman" w:hAnsi="Times New Roman" w:cs="Times New Roman"/>
          <w:b/>
          <w:bCs/>
          <w:sz w:val="24"/>
          <w:szCs w:val="24"/>
          <w:u w:val="single"/>
        </w:rPr>
      </w:pPr>
      <w:r w:rsidRPr="004D6C83">
        <w:rPr>
          <w:rFonts w:ascii="Times New Roman" w:hAnsi="Times New Roman" w:cs="Times New Roman"/>
          <w:b/>
          <w:bCs/>
          <w:sz w:val="24"/>
          <w:szCs w:val="24"/>
          <w:u w:val="single"/>
        </w:rPr>
        <w:t>Institutionalizations proces:</w:t>
      </w:r>
    </w:p>
    <w:p w:rsidR="00030BDA" w:rsidRDefault="00030BDA" w:rsidP="00030BDA">
      <w:pPr>
        <w:spacing w:line="360" w:lineRule="auto"/>
        <w:rPr>
          <w:rFonts w:ascii="Times New Roman" w:hAnsi="Times New Roman" w:cs="Times New Roman"/>
          <w:b/>
          <w:sz w:val="24"/>
          <w:szCs w:val="24"/>
        </w:rPr>
      </w:pPr>
      <w:r w:rsidRPr="004D6C83">
        <w:rPr>
          <w:rFonts w:ascii="Times New Roman" w:hAnsi="Times New Roman" w:cs="Times New Roman"/>
          <w:b/>
          <w:sz w:val="24"/>
          <w:szCs w:val="24"/>
        </w:rPr>
        <w:t xml:space="preserve">Welke obstakels zijn jullie tegengekomen tijdens het </w:t>
      </w:r>
      <w:r>
        <w:rPr>
          <w:rFonts w:ascii="Times New Roman" w:hAnsi="Times New Roman" w:cs="Times New Roman"/>
          <w:b/>
          <w:sz w:val="24"/>
          <w:szCs w:val="24"/>
        </w:rPr>
        <w:t>implementatieproces</w:t>
      </w:r>
      <w:r w:rsidRPr="004D6C83">
        <w:rPr>
          <w:rFonts w:ascii="Times New Roman" w:hAnsi="Times New Roman" w:cs="Times New Roman"/>
          <w:b/>
          <w:sz w:val="24"/>
          <w:szCs w:val="24"/>
        </w:rPr>
        <w:t xml:space="preserve"> van </w:t>
      </w:r>
      <w:r>
        <w:rPr>
          <w:rFonts w:ascii="Times New Roman" w:hAnsi="Times New Roman" w:cs="Times New Roman"/>
          <w:b/>
          <w:sz w:val="24"/>
          <w:szCs w:val="24"/>
        </w:rPr>
        <w:t>NGW</w:t>
      </w:r>
      <w:r w:rsidRPr="004D6C83">
        <w:rPr>
          <w:rFonts w:ascii="Times New Roman" w:hAnsi="Times New Roman" w:cs="Times New Roman"/>
          <w:b/>
          <w:sz w:val="24"/>
          <w:szCs w:val="24"/>
        </w:rPr>
        <w:t>?</w:t>
      </w:r>
    </w:p>
    <w:p w:rsidR="00030BDA" w:rsidRPr="002115F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De grootste obstakels dat ik tegen was gekomen was het veranderen van mijn leiderschapsstijl. Ik werk namelijk hier al een aantal jaren waarbij ik gewend was om op een bepaalde manier leiding te geven, maar als je opeens moet breken met deze gewoontes dan is dat een proces dat tijd vergt waarbij ik nieuwe gewoontes moet leren. Ik moest bijvoorbeeld wennen een het constant communiceren op een stand met mijn teamleden, die hier natuurlijk ook aan moeste wennen. Ten tweede was het ook niet makkelijk om een grote groep werknemers te motiveren om overgaan tot nieuwe werken als je in het begin ook niet meteen overtuigd bent. Gelukkig kan ik nu terug kijken en zeggen dat alle zorgen voor niks was.</w:t>
      </w:r>
    </w:p>
    <w:p w:rsidR="00030BDA" w:rsidRPr="00262736" w:rsidRDefault="00030BDA" w:rsidP="00030BDA">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t xml:space="preserve">Hoe monitoren jullie of </w:t>
      </w:r>
      <w:r>
        <w:rPr>
          <w:rFonts w:ascii="Times New Roman" w:hAnsi="Times New Roman" w:cs="Times New Roman"/>
          <w:b/>
          <w:sz w:val="24"/>
          <w:szCs w:val="24"/>
        </w:rPr>
        <w:t xml:space="preserve">het nieuwe werken op de </w:t>
      </w:r>
      <w:r w:rsidRPr="00262736">
        <w:rPr>
          <w:rFonts w:ascii="Times New Roman" w:hAnsi="Times New Roman" w:cs="Times New Roman"/>
          <w:b/>
          <w:sz w:val="24"/>
          <w:szCs w:val="24"/>
        </w:rPr>
        <w:t xml:space="preserve"> juiste manier </w:t>
      </w:r>
      <w:r>
        <w:rPr>
          <w:rFonts w:ascii="Times New Roman" w:hAnsi="Times New Roman" w:cs="Times New Roman"/>
          <w:b/>
          <w:sz w:val="24"/>
          <w:szCs w:val="24"/>
        </w:rPr>
        <w:t xml:space="preserve">wordt </w:t>
      </w:r>
      <w:r w:rsidRPr="00262736">
        <w:rPr>
          <w:rFonts w:ascii="Times New Roman" w:hAnsi="Times New Roman" w:cs="Times New Roman"/>
          <w:b/>
          <w:sz w:val="24"/>
          <w:szCs w:val="24"/>
        </w:rPr>
        <w:t>uitgevoerd door de onderliggende afdelingen en businessunits?</w:t>
      </w:r>
    </w:p>
    <w:p w:rsidR="00030BDA" w:rsidRPr="00262736"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Het implementatieproces werd eigenlijk gemonitord door het projectteam en het hoger management. Tuurlijk werd hierbij ook naar mijn feedback gevraagd, maar ik was zelf niet betrokken bij deze evaluatie momenten.</w:t>
      </w:r>
    </w:p>
    <w:p w:rsidR="00030BDA" w:rsidRDefault="00030BDA" w:rsidP="00030BDA">
      <w:pPr>
        <w:spacing w:line="360" w:lineRule="auto"/>
        <w:rPr>
          <w:rFonts w:ascii="Times New Roman" w:hAnsi="Times New Roman" w:cs="Times New Roman"/>
          <w:b/>
          <w:sz w:val="24"/>
          <w:szCs w:val="24"/>
        </w:rPr>
      </w:pPr>
    </w:p>
    <w:p w:rsidR="00030BDA" w:rsidRPr="00262736" w:rsidRDefault="00030BDA" w:rsidP="00030BDA">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lastRenderedPageBreak/>
        <w:t>Hoe denken de managers en werknemers nu over NGW?</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Ik kan voor mijn team spreken dat iedereen nu wel gewend is aan het nieuwe werken. Ik hoor niemand meer klagen en niemand kijkt er raar vanop als iemand niet aanwezig is op kantoor, maar thuis aan het werk is. Het is ook soms heerlijk om in bed te liggen met de laptop op schoot. </w:t>
      </w:r>
    </w:p>
    <w:p w:rsidR="00030BDA" w:rsidRPr="00262736" w:rsidRDefault="00030BDA" w:rsidP="00030BDA">
      <w:pPr>
        <w:spacing w:line="360" w:lineRule="auto"/>
        <w:rPr>
          <w:rFonts w:ascii="Times New Roman" w:hAnsi="Times New Roman" w:cs="Times New Roman"/>
          <w:b/>
          <w:sz w:val="24"/>
          <w:szCs w:val="24"/>
        </w:rPr>
      </w:pPr>
      <w:r w:rsidRPr="00262736">
        <w:rPr>
          <w:rFonts w:ascii="Times New Roman" w:hAnsi="Times New Roman" w:cs="Times New Roman"/>
          <w:b/>
          <w:sz w:val="24"/>
          <w:szCs w:val="24"/>
        </w:rPr>
        <w:t xml:space="preserve">Vindt u zelf dat a.s.r. nu volledig afstand heeft genomen van de </w:t>
      </w:r>
      <w:r>
        <w:rPr>
          <w:rFonts w:ascii="Times New Roman" w:hAnsi="Times New Roman" w:cs="Times New Roman"/>
          <w:b/>
          <w:sz w:val="24"/>
          <w:szCs w:val="24"/>
        </w:rPr>
        <w:t>oude manier van werken en NGW nu ziet als de vanzelfsprekende manier van werken?</w:t>
      </w:r>
    </w:p>
    <w:p w:rsidR="00030B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Ik geloof van wel. Als ik de medewerkerstevredenheid cijfers mag geloven is het merendeel van mijn collega’s tevreden over het nieuwe werken. Je kan dan wel spreken over het feit dat het nieuwe werken door het over grote deel is geaccepteerd als de manier hoe wij binnen a.s.r. werken.</w:t>
      </w:r>
    </w:p>
    <w:p w:rsidR="00030BDA" w:rsidRDefault="00030BDA">
      <w:pPr>
        <w:spacing w:after="0" w:line="240" w:lineRule="auto"/>
        <w:rPr>
          <w:rFonts w:ascii="Times New Roman" w:hAnsi="Times New Roman" w:cs="Times New Roman"/>
          <w:i/>
          <w:sz w:val="24"/>
          <w:szCs w:val="24"/>
        </w:rPr>
      </w:pPr>
      <w:r>
        <w:rPr>
          <w:rFonts w:ascii="Times New Roman" w:hAnsi="Times New Roman" w:cs="Times New Roman"/>
          <w:i/>
          <w:sz w:val="24"/>
          <w:szCs w:val="24"/>
        </w:rPr>
        <w:br w:type="page"/>
      </w:r>
    </w:p>
    <w:p w:rsidR="00030BDA" w:rsidRPr="005D26B1" w:rsidRDefault="00030BDA" w:rsidP="00030BDA">
      <w:pPr>
        <w:spacing w:line="360" w:lineRule="auto"/>
        <w:rPr>
          <w:rFonts w:ascii="Times New Roman" w:hAnsi="Times New Roman" w:cs="Times New Roman"/>
          <w:b/>
          <w:bCs/>
          <w:sz w:val="24"/>
          <w:szCs w:val="24"/>
        </w:rPr>
      </w:pPr>
      <w:r w:rsidRPr="005D26B1">
        <w:rPr>
          <w:rFonts w:ascii="Times New Roman" w:hAnsi="Times New Roman" w:cs="Times New Roman"/>
          <w:b/>
          <w:bCs/>
          <w:sz w:val="24"/>
          <w:szCs w:val="24"/>
        </w:rPr>
        <w:lastRenderedPageBreak/>
        <w:t>Transcript interview Jeroen stoffelsen (NGW ambassadeur)</w:t>
      </w:r>
    </w:p>
    <w:p w:rsidR="00030BDA" w:rsidRPr="00606299" w:rsidRDefault="00030BDA" w:rsidP="00030BDA">
      <w:pPr>
        <w:spacing w:line="360" w:lineRule="auto"/>
        <w:rPr>
          <w:rFonts w:ascii="Times New Roman" w:hAnsi="Times New Roman" w:cs="Times New Roman"/>
          <w:b/>
          <w:bCs/>
          <w:sz w:val="24"/>
          <w:szCs w:val="24"/>
          <w:u w:val="single"/>
        </w:rPr>
      </w:pPr>
      <w:r w:rsidRPr="00606299">
        <w:rPr>
          <w:rFonts w:ascii="Times New Roman" w:hAnsi="Times New Roman" w:cs="Times New Roman"/>
          <w:b/>
          <w:bCs/>
          <w:sz w:val="24"/>
          <w:szCs w:val="24"/>
          <w:u w:val="single"/>
        </w:rPr>
        <w:t>Adoptie telewerken</w:t>
      </w:r>
    </w:p>
    <w:p w:rsidR="00030BDA" w:rsidRPr="00606299" w:rsidRDefault="00030BDA" w:rsidP="00030BDA">
      <w:pPr>
        <w:spacing w:line="360" w:lineRule="auto"/>
        <w:rPr>
          <w:rFonts w:ascii="Times New Roman" w:hAnsi="Times New Roman" w:cs="Times New Roman"/>
          <w:b/>
          <w:sz w:val="24"/>
          <w:szCs w:val="24"/>
        </w:rPr>
      </w:pPr>
      <w:r w:rsidRPr="00606299">
        <w:rPr>
          <w:rFonts w:ascii="Times New Roman" w:hAnsi="Times New Roman" w:cs="Times New Roman"/>
          <w:b/>
          <w:sz w:val="24"/>
          <w:szCs w:val="24"/>
        </w:rPr>
        <w:t>Welke rol vervulde u tijdens het adoptieproces?</w:t>
      </w:r>
    </w:p>
    <w:p w:rsidR="00030BDA" w:rsidRPr="00F348CD" w:rsidRDefault="00030BDA" w:rsidP="00030BDA">
      <w:pPr>
        <w:spacing w:line="360" w:lineRule="auto"/>
        <w:rPr>
          <w:rFonts w:ascii="Times New Roman" w:hAnsi="Times New Roman" w:cs="Times New Roman"/>
          <w:i/>
          <w:sz w:val="24"/>
          <w:szCs w:val="24"/>
        </w:rPr>
      </w:pPr>
      <w:r w:rsidRPr="00F348CD">
        <w:rPr>
          <w:rFonts w:ascii="Times New Roman" w:hAnsi="Times New Roman" w:cs="Times New Roman"/>
          <w:i/>
          <w:sz w:val="24"/>
          <w:szCs w:val="24"/>
        </w:rPr>
        <w:t>Ik was tijdens de implementatie van het nieuwe werken samen met andere collega’s één van de NGW-ambassadeurs en dit houdt concreet in dat ik een boegbeeld functie bekleden waarin in andere collega’s moest overtuigen van de meerwaarde van het nieuwe werken.</w:t>
      </w:r>
      <w:r>
        <w:rPr>
          <w:rFonts w:ascii="Times New Roman" w:hAnsi="Times New Roman" w:cs="Times New Roman"/>
          <w:i/>
          <w:sz w:val="24"/>
          <w:szCs w:val="24"/>
        </w:rPr>
        <w:t xml:space="preserve"> Ik vond het ook een interessante rol om uit te voeren. </w:t>
      </w:r>
    </w:p>
    <w:p w:rsidR="00030BDA" w:rsidRDefault="00030BDA" w:rsidP="00030BDA">
      <w:pPr>
        <w:spacing w:line="360" w:lineRule="auto"/>
        <w:rPr>
          <w:rFonts w:ascii="Times New Roman" w:hAnsi="Times New Roman" w:cs="Times New Roman"/>
          <w:b/>
          <w:sz w:val="24"/>
          <w:szCs w:val="24"/>
        </w:rPr>
      </w:pPr>
      <w:r w:rsidRPr="00606299">
        <w:rPr>
          <w:rFonts w:ascii="Times New Roman" w:hAnsi="Times New Roman" w:cs="Times New Roman"/>
          <w:b/>
          <w:sz w:val="24"/>
          <w:szCs w:val="24"/>
        </w:rPr>
        <w:t>Hoe hebben jullie de oude manier van werken (control systemen) ter discussie gesteld?</w:t>
      </w:r>
    </w:p>
    <w:p w:rsidR="00030BDA" w:rsidRPr="00F348CD"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We hebben eigenlijk de oude manier van werken ter discussie gesteld door de nadelen te benoemen en hiertegenover hebben we de voordelen opgenoemd van het nieuwe werken. Je moet het zo zien. Als je dagelijks vanuit een dorpje in Friesland naar Utrecht reist, sta je standaard in de file op de A28. Met het nieuwe werken heb je dit probleem niet meer en dit zijn eigenlijk nog de bijzaken. Als je echt naar de kwaliteit van het werk kijkt. Dan zie je dat werknemers meer vrijheid en flexibiliteit hebben. Je kan je voorstellen dat het nieuwe werken voor een werknemer alleen maar voordelen kent. Tuurlijk heb je een nadeel dat je thuis wel is gestoord kan worden door je partner, kind of huisdier, maar de voordelen zijn vele malen groter. Een manager bijvoorbeeld kan zich meer focussen op zaken die ertoe doen i.p.v. constant op de werkvloer loeren of iedereen wel netjes aan het werk is. Door dit soort praktische verhalen hebben wij geprobeerd iedereen binnen a.s.r. te overtuigen dat NGW de kwaliteit van ons werk alleen maar verhoogt.</w:t>
      </w:r>
    </w:p>
    <w:p w:rsidR="00030BDA" w:rsidRDefault="00030BDA" w:rsidP="00030BDA">
      <w:pPr>
        <w:spacing w:line="360" w:lineRule="auto"/>
        <w:rPr>
          <w:rFonts w:ascii="Times New Roman" w:hAnsi="Times New Roman" w:cs="Times New Roman"/>
          <w:b/>
          <w:sz w:val="24"/>
          <w:szCs w:val="24"/>
        </w:rPr>
      </w:pPr>
      <w:r w:rsidRPr="00AB2ADA">
        <w:rPr>
          <w:rFonts w:ascii="Times New Roman" w:hAnsi="Times New Roman" w:cs="Times New Roman"/>
          <w:b/>
          <w:sz w:val="24"/>
          <w:szCs w:val="24"/>
        </w:rPr>
        <w:t>Hoe reageerden het management en de werknemers op het nieuws van NGW?</w:t>
      </w:r>
    </w:p>
    <w:p w:rsidR="00030BDA" w:rsidRPr="00AB2A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Iedereen reageerde daar eigenlijk op zijn eigen manier op. Binnen mijn afdeling was ook niet iedereen enthousiast over NGW. Daartegen was ik er juist heel blij mee. Ik kom dagelijks vanuit Friesland hiernaartoe. Je kan je voorstellen dat ik door het nieuwe werken veel meer tijd overhoud en ook langer in bed kan blijven liggen. Kortom iedereen reageerde door zijn persoonlijke omstandigheden anders op het nieuws dat we over zouden gaan op NGW.</w:t>
      </w:r>
    </w:p>
    <w:p w:rsidR="00030BDA" w:rsidRDefault="00030BDA" w:rsidP="00030BDA">
      <w:pPr>
        <w:spacing w:line="360" w:lineRule="auto"/>
        <w:rPr>
          <w:rFonts w:ascii="Times New Roman" w:hAnsi="Times New Roman" w:cs="Times New Roman"/>
          <w:b/>
          <w:sz w:val="24"/>
          <w:szCs w:val="24"/>
        </w:rPr>
      </w:pPr>
      <w:r w:rsidRPr="00AB2ADA">
        <w:rPr>
          <w:rFonts w:ascii="Times New Roman" w:hAnsi="Times New Roman" w:cs="Times New Roman"/>
          <w:b/>
          <w:sz w:val="24"/>
          <w:szCs w:val="24"/>
        </w:rPr>
        <w:t>Welke rol heeft het top management en/of bestuur gespeeld tijdens de introductie en adoptieproces van het NGW?</w:t>
      </w:r>
    </w:p>
    <w:p w:rsidR="00030BDA" w:rsidRPr="00AB2AD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Ik denk wel dat hun de grootste ambassadeurs waren. Hun stonden vanaf dag 1 achter NGW en hebben dit vaak ook geuit doormiddel van artikelen op intranet. Ik weet nog goed dat er </w:t>
      </w:r>
      <w:r>
        <w:rPr>
          <w:rFonts w:ascii="Times New Roman" w:hAnsi="Times New Roman" w:cs="Times New Roman"/>
          <w:i/>
          <w:sz w:val="24"/>
          <w:szCs w:val="24"/>
        </w:rPr>
        <w:lastRenderedPageBreak/>
        <w:t>een artikel stond dat zij de eerste waren die gingen werken volgens het nieuwe werken. Dit was toen bij meerdere collega’s het gesprek stof van de dag. Hieruit kan je wel opmaken wat hun impact is binnen de organisatie.</w:t>
      </w:r>
    </w:p>
    <w:p w:rsidR="00030BDA" w:rsidRPr="00C909EE" w:rsidRDefault="00030BDA" w:rsidP="00030BDA">
      <w:pPr>
        <w:spacing w:line="360" w:lineRule="auto"/>
        <w:rPr>
          <w:rFonts w:ascii="Times New Roman" w:hAnsi="Times New Roman" w:cs="Times New Roman"/>
          <w:b/>
          <w:bCs/>
          <w:sz w:val="24"/>
          <w:szCs w:val="24"/>
          <w:u w:val="single"/>
        </w:rPr>
      </w:pPr>
      <w:r w:rsidRPr="00C909EE">
        <w:rPr>
          <w:rFonts w:ascii="Times New Roman" w:hAnsi="Times New Roman" w:cs="Times New Roman"/>
          <w:b/>
          <w:bCs/>
          <w:sz w:val="24"/>
          <w:szCs w:val="24"/>
          <w:u w:val="single"/>
        </w:rPr>
        <w:t>Verandering van routines en regels)</w:t>
      </w:r>
    </w:p>
    <w:p w:rsidR="00030BDA" w:rsidRPr="00C909EE" w:rsidRDefault="00030BDA" w:rsidP="00030BDA">
      <w:pPr>
        <w:spacing w:line="360" w:lineRule="auto"/>
        <w:rPr>
          <w:rFonts w:ascii="Times New Roman" w:hAnsi="Times New Roman" w:cs="Times New Roman"/>
          <w:b/>
          <w:sz w:val="24"/>
          <w:szCs w:val="24"/>
        </w:rPr>
      </w:pPr>
      <w:r w:rsidRPr="00C909EE">
        <w:rPr>
          <w:rFonts w:ascii="Times New Roman" w:hAnsi="Times New Roman" w:cs="Times New Roman"/>
          <w:b/>
          <w:sz w:val="24"/>
          <w:szCs w:val="24"/>
        </w:rPr>
        <w:t>Kunt u de verschillen beschrijven tussen de huidige en nieuwe manier van werken?</w:t>
      </w:r>
    </w:p>
    <w:p w:rsidR="00030BDA" w:rsidRPr="00B5218C"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In de oude setting was het zo dat werknemers voornamelijk alleen op kantoor werkte waarbij ze door hun manager of supervisor werden gecontroleerd tijdens hun werkzaamheden. In nieuwe setting hebben werknemers juist de vrijheid om zelf te bepalen waar ze willen werken. Hierdoor is ook de rol veranderend van de manager. Die kijkt nu juist op een standje mee, maar dan voornamelijk naar de resultaten. Op technologisch gebied is het werk ook veel veranderd. Het werk is nu vooral gedigitaliseerd waardoor het gebruik van papier flink is afgenomen. Dit zijn denk ik in hoofdlijnen de grote verschillen.</w:t>
      </w:r>
    </w:p>
    <w:p w:rsidR="00030BDA" w:rsidRDefault="00030BDA" w:rsidP="00030BDA">
      <w:pPr>
        <w:spacing w:line="360" w:lineRule="auto"/>
        <w:rPr>
          <w:rFonts w:ascii="Times New Roman" w:hAnsi="Times New Roman" w:cs="Times New Roman"/>
          <w:b/>
          <w:sz w:val="24"/>
          <w:szCs w:val="24"/>
        </w:rPr>
      </w:pPr>
      <w:r w:rsidRPr="00C909EE">
        <w:rPr>
          <w:rFonts w:ascii="Times New Roman" w:hAnsi="Times New Roman" w:cs="Times New Roman"/>
          <w:b/>
          <w:sz w:val="24"/>
          <w:szCs w:val="24"/>
        </w:rPr>
        <w:t>Zijn er naast het NGW, nog andere factoren die een invloed hebben gehad op de veranderde management control systemen? Zo ja, welke en hoe hebben die factoren gezorgd voor veranderingen?</w:t>
      </w:r>
    </w:p>
    <w:p w:rsidR="00030BDA" w:rsidRPr="00C909EE"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 xml:space="preserve">Ik denk dat efficiency wel een effect heeft gehad op onze nieuwe manier van werken met NGW. We werken nu namelijk vanuit een filosofie dat alles zo goed, snel en goedkoop mogelijk moet.  </w:t>
      </w:r>
    </w:p>
    <w:p w:rsidR="00030BDA" w:rsidRPr="008C593A" w:rsidRDefault="00030BDA" w:rsidP="00030BDA">
      <w:pPr>
        <w:spacing w:line="360" w:lineRule="auto"/>
        <w:rPr>
          <w:rFonts w:ascii="Times New Roman" w:hAnsi="Times New Roman" w:cs="Times New Roman"/>
          <w:b/>
          <w:bCs/>
          <w:sz w:val="24"/>
          <w:szCs w:val="24"/>
          <w:u w:val="single"/>
        </w:rPr>
      </w:pPr>
      <w:r w:rsidRPr="008C593A">
        <w:rPr>
          <w:rFonts w:ascii="Times New Roman" w:hAnsi="Times New Roman" w:cs="Times New Roman"/>
          <w:b/>
          <w:bCs/>
          <w:sz w:val="24"/>
          <w:szCs w:val="24"/>
          <w:u w:val="single"/>
        </w:rPr>
        <w:t>Managers en werknemers</w:t>
      </w:r>
    </w:p>
    <w:p w:rsidR="00030BDA" w:rsidRPr="008C593A" w:rsidRDefault="00030BDA" w:rsidP="00030BDA">
      <w:pPr>
        <w:spacing w:line="360" w:lineRule="auto"/>
        <w:rPr>
          <w:rFonts w:ascii="Times New Roman" w:hAnsi="Times New Roman" w:cs="Times New Roman"/>
          <w:b/>
          <w:sz w:val="24"/>
          <w:szCs w:val="24"/>
        </w:rPr>
      </w:pPr>
      <w:r w:rsidRPr="008C593A">
        <w:rPr>
          <w:rFonts w:ascii="Times New Roman" w:hAnsi="Times New Roman" w:cs="Times New Roman"/>
          <w:b/>
          <w:sz w:val="24"/>
          <w:szCs w:val="24"/>
        </w:rPr>
        <w:t>Wat voor impact hebben deze veranderingen gehad op de rol van de managers, die verantwoordelijk zijn voor het monitoren en evalueren van werknemers?</w:t>
      </w:r>
    </w:p>
    <w:p w:rsidR="00030BDA" w:rsidRPr="008C593A" w:rsidRDefault="00030BDA" w:rsidP="00030BDA">
      <w:pPr>
        <w:spacing w:line="360" w:lineRule="auto"/>
        <w:rPr>
          <w:rFonts w:ascii="Times New Roman" w:hAnsi="Times New Roman" w:cs="Times New Roman"/>
          <w:i/>
          <w:sz w:val="24"/>
          <w:szCs w:val="24"/>
        </w:rPr>
      </w:pPr>
      <w:r w:rsidRPr="008C593A">
        <w:rPr>
          <w:rFonts w:ascii="Times New Roman" w:hAnsi="Times New Roman" w:cs="Times New Roman"/>
          <w:i/>
          <w:sz w:val="24"/>
          <w:szCs w:val="24"/>
        </w:rPr>
        <w:t>Deze rol is wel veranderd. In de oude setting was het zo dat managers meer een controlerende functie hadden op de werkvloer dat is nu niet meer zo. Managers kijken nu meer op een afstand mee naar de geleverde output. Je kan hierdoor wel zeggen dat hun rol is veranderd van politieagentje spelen naar een meer coachende rol.</w:t>
      </w:r>
    </w:p>
    <w:p w:rsidR="00030BDA" w:rsidRPr="008C593A" w:rsidRDefault="00030BDA" w:rsidP="00030BDA">
      <w:pPr>
        <w:spacing w:line="360" w:lineRule="auto"/>
        <w:rPr>
          <w:rFonts w:ascii="Times New Roman" w:hAnsi="Times New Roman" w:cs="Times New Roman"/>
          <w:b/>
          <w:sz w:val="24"/>
          <w:szCs w:val="24"/>
        </w:rPr>
      </w:pPr>
      <w:r w:rsidRPr="008C593A">
        <w:rPr>
          <w:rFonts w:ascii="Times New Roman" w:hAnsi="Times New Roman" w:cs="Times New Roman"/>
          <w:b/>
          <w:sz w:val="24"/>
          <w:szCs w:val="24"/>
        </w:rPr>
        <w:t>Hoe zijn jullie omgegaan met managers, die niet mee wouden of konden veranderen?</w:t>
      </w:r>
    </w:p>
    <w:p w:rsidR="00030BDA" w:rsidRPr="008C593A" w:rsidRDefault="00030BDA" w:rsidP="00030BDA">
      <w:pPr>
        <w:spacing w:line="360" w:lineRule="auto"/>
        <w:rPr>
          <w:rFonts w:ascii="Times New Roman" w:hAnsi="Times New Roman" w:cs="Times New Roman"/>
          <w:i/>
          <w:sz w:val="24"/>
          <w:szCs w:val="24"/>
        </w:rPr>
      </w:pPr>
      <w:r w:rsidRPr="008C593A">
        <w:rPr>
          <w:rFonts w:ascii="Times New Roman" w:hAnsi="Times New Roman" w:cs="Times New Roman"/>
          <w:i/>
          <w:sz w:val="24"/>
          <w:szCs w:val="24"/>
        </w:rPr>
        <w:t xml:space="preserve">Eigenlijk hebben wij als ambassadeurs hierin wel een rol gespeeld. Wij hebben namelijk geprobeerd als boegbeeld iedereen binnen a.s.r. te overtuigen dat NGW </w:t>
      </w:r>
      <w:r>
        <w:rPr>
          <w:rFonts w:ascii="Times New Roman" w:hAnsi="Times New Roman" w:cs="Times New Roman"/>
          <w:i/>
          <w:sz w:val="24"/>
          <w:szCs w:val="24"/>
        </w:rPr>
        <w:t xml:space="preserve">de juiste manier van </w:t>
      </w:r>
      <w:r>
        <w:rPr>
          <w:rFonts w:ascii="Times New Roman" w:hAnsi="Times New Roman" w:cs="Times New Roman"/>
          <w:i/>
          <w:sz w:val="24"/>
          <w:szCs w:val="24"/>
        </w:rPr>
        <w:lastRenderedPageBreak/>
        <w:t>werken voor ons is in de toekomst waarin alles sneller moet en gedigitaliseerd wordt. Daarnaast zijn er voor deze groep ook trainingen en workshops aangeboden.</w:t>
      </w:r>
    </w:p>
    <w:p w:rsidR="00030BDA" w:rsidRPr="005D26B1" w:rsidRDefault="00030BDA" w:rsidP="00030BDA">
      <w:pPr>
        <w:rPr>
          <w:rFonts w:ascii="Times New Roman" w:hAnsi="Times New Roman" w:cs="Times New Roman"/>
          <w:b/>
          <w:bCs/>
          <w:sz w:val="24"/>
          <w:szCs w:val="24"/>
        </w:rPr>
      </w:pPr>
      <w:r w:rsidRPr="008C593A">
        <w:rPr>
          <w:rFonts w:ascii="Times New Roman" w:hAnsi="Times New Roman" w:cs="Times New Roman"/>
          <w:b/>
          <w:bCs/>
          <w:sz w:val="24"/>
          <w:szCs w:val="24"/>
          <w:u w:val="single"/>
        </w:rPr>
        <w:t>Institutionalizations proces:</w:t>
      </w:r>
    </w:p>
    <w:p w:rsidR="00030BDA" w:rsidRPr="008C593A" w:rsidRDefault="00030BDA" w:rsidP="00030BDA">
      <w:pPr>
        <w:spacing w:line="360" w:lineRule="auto"/>
        <w:rPr>
          <w:rFonts w:ascii="Times New Roman" w:hAnsi="Times New Roman" w:cs="Times New Roman"/>
          <w:b/>
          <w:sz w:val="24"/>
          <w:szCs w:val="24"/>
        </w:rPr>
      </w:pPr>
      <w:r w:rsidRPr="008C593A">
        <w:rPr>
          <w:rFonts w:ascii="Times New Roman" w:hAnsi="Times New Roman" w:cs="Times New Roman"/>
          <w:b/>
          <w:sz w:val="24"/>
          <w:szCs w:val="24"/>
        </w:rPr>
        <w:t>Hoe hebben jullie ervoor gezorgd</w:t>
      </w:r>
      <w:r>
        <w:rPr>
          <w:rFonts w:ascii="Times New Roman" w:hAnsi="Times New Roman" w:cs="Times New Roman"/>
          <w:b/>
          <w:sz w:val="24"/>
          <w:szCs w:val="24"/>
        </w:rPr>
        <w:t xml:space="preserve"> dat de verandering in control strategie en leiderschapsrol</w:t>
      </w:r>
      <w:r w:rsidRPr="008C593A">
        <w:rPr>
          <w:rFonts w:ascii="Times New Roman" w:hAnsi="Times New Roman" w:cs="Times New Roman"/>
          <w:b/>
          <w:sz w:val="24"/>
          <w:szCs w:val="24"/>
        </w:rPr>
        <w:t xml:space="preserve"> werden geaccepteerd door de managers en de werknemers? </w:t>
      </w:r>
    </w:p>
    <w:p w:rsidR="00030BDA" w:rsidRPr="008C593A" w:rsidRDefault="00030BDA" w:rsidP="00030BDA">
      <w:pPr>
        <w:spacing w:line="360" w:lineRule="auto"/>
        <w:rPr>
          <w:rFonts w:ascii="Times New Roman" w:hAnsi="Times New Roman" w:cs="Times New Roman"/>
          <w:i/>
          <w:sz w:val="24"/>
          <w:szCs w:val="24"/>
        </w:rPr>
      </w:pPr>
      <w:r>
        <w:rPr>
          <w:rFonts w:ascii="Times New Roman" w:hAnsi="Times New Roman" w:cs="Times New Roman"/>
          <w:i/>
          <w:sz w:val="24"/>
          <w:szCs w:val="24"/>
        </w:rPr>
        <w:t>Wij hebben doormiddel van presentaties, persoonlijke verhalen op bijvoorbeeld internanet of face-</w:t>
      </w:r>
      <w:proofErr w:type="spellStart"/>
      <w:r>
        <w:rPr>
          <w:rFonts w:ascii="Times New Roman" w:hAnsi="Times New Roman" w:cs="Times New Roman"/>
          <w:i/>
          <w:sz w:val="24"/>
          <w:szCs w:val="24"/>
        </w:rPr>
        <w:t>to</w:t>
      </w:r>
      <w:proofErr w:type="spellEnd"/>
      <w:r>
        <w:rPr>
          <w:rFonts w:ascii="Times New Roman" w:hAnsi="Times New Roman" w:cs="Times New Roman"/>
          <w:i/>
          <w:sz w:val="24"/>
          <w:szCs w:val="24"/>
        </w:rPr>
        <w:t xml:space="preserve">-face werknemers proberen te overtuigen NGW te </w:t>
      </w:r>
      <w:proofErr w:type="spellStart"/>
      <w:r>
        <w:rPr>
          <w:rFonts w:ascii="Times New Roman" w:hAnsi="Times New Roman" w:cs="Times New Roman"/>
          <w:i/>
          <w:sz w:val="24"/>
          <w:szCs w:val="24"/>
        </w:rPr>
        <w:t>supporten</w:t>
      </w:r>
      <w:proofErr w:type="spellEnd"/>
      <w:r>
        <w:rPr>
          <w:rFonts w:ascii="Times New Roman" w:hAnsi="Times New Roman" w:cs="Times New Roman"/>
          <w:i/>
          <w:sz w:val="24"/>
          <w:szCs w:val="24"/>
        </w:rPr>
        <w:t>. Het creëerde ook een voldoening als ik merkte dat mijn verhaal ook goed aankwam bij mijn collega’s.</w:t>
      </w:r>
    </w:p>
    <w:p w:rsidR="00030BDA" w:rsidRPr="002220BB" w:rsidRDefault="00030BDA" w:rsidP="00030BDA">
      <w:pPr>
        <w:spacing w:line="360" w:lineRule="auto"/>
        <w:rPr>
          <w:rFonts w:ascii="Times New Roman" w:hAnsi="Times New Roman" w:cs="Times New Roman"/>
          <w:b/>
          <w:sz w:val="24"/>
          <w:szCs w:val="24"/>
        </w:rPr>
      </w:pPr>
      <w:r w:rsidRPr="002220BB">
        <w:rPr>
          <w:rFonts w:ascii="Times New Roman" w:hAnsi="Times New Roman" w:cs="Times New Roman"/>
          <w:b/>
          <w:sz w:val="24"/>
          <w:szCs w:val="24"/>
        </w:rPr>
        <w:t>Welke obstakels zijn jullie tegengekomen tijdens het adoptie proces van de nieuwe control systemen?</w:t>
      </w:r>
    </w:p>
    <w:p w:rsidR="00030BDA" w:rsidRPr="002220BB" w:rsidRDefault="00030BDA" w:rsidP="00030BDA">
      <w:pPr>
        <w:spacing w:line="360" w:lineRule="auto"/>
        <w:rPr>
          <w:rFonts w:ascii="Times New Roman" w:hAnsi="Times New Roman" w:cs="Times New Roman"/>
          <w:i/>
          <w:sz w:val="24"/>
          <w:szCs w:val="24"/>
        </w:rPr>
      </w:pPr>
      <w:r w:rsidRPr="002220BB">
        <w:rPr>
          <w:rFonts w:ascii="Times New Roman" w:hAnsi="Times New Roman" w:cs="Times New Roman"/>
          <w:i/>
          <w:sz w:val="24"/>
          <w:szCs w:val="24"/>
        </w:rPr>
        <w:t xml:space="preserve">Onze grootste obstakel was denk ik </w:t>
      </w:r>
      <w:r>
        <w:rPr>
          <w:rFonts w:ascii="Times New Roman" w:hAnsi="Times New Roman" w:cs="Times New Roman"/>
          <w:i/>
          <w:sz w:val="24"/>
          <w:szCs w:val="24"/>
        </w:rPr>
        <w:t xml:space="preserve">om </w:t>
      </w:r>
      <w:r w:rsidRPr="002220BB">
        <w:rPr>
          <w:rFonts w:ascii="Times New Roman" w:hAnsi="Times New Roman" w:cs="Times New Roman"/>
          <w:i/>
          <w:sz w:val="24"/>
          <w:szCs w:val="24"/>
        </w:rPr>
        <w:t xml:space="preserve">ervoor </w:t>
      </w:r>
      <w:r>
        <w:rPr>
          <w:rFonts w:ascii="Times New Roman" w:hAnsi="Times New Roman" w:cs="Times New Roman"/>
          <w:i/>
          <w:sz w:val="24"/>
          <w:szCs w:val="24"/>
        </w:rPr>
        <w:t xml:space="preserve">te </w:t>
      </w:r>
      <w:r w:rsidRPr="002220BB">
        <w:rPr>
          <w:rFonts w:ascii="Times New Roman" w:hAnsi="Times New Roman" w:cs="Times New Roman"/>
          <w:i/>
          <w:sz w:val="24"/>
          <w:szCs w:val="24"/>
        </w:rPr>
        <w:t xml:space="preserve">zorgen een zo groot mogelijke groep werknemers te bereiken en ze </w:t>
      </w:r>
      <w:r>
        <w:rPr>
          <w:rFonts w:ascii="Times New Roman" w:hAnsi="Times New Roman" w:cs="Times New Roman"/>
          <w:i/>
          <w:sz w:val="24"/>
          <w:szCs w:val="24"/>
        </w:rPr>
        <w:t>te overtuigen met onze verhaal. De uiteindelijke essentie was natuurlijk dat NGW essentieel was voor dit bedrijf. We moesten namelijk onze manier van werken slimmer inrichten en goedkoper en omdat te doen moest iedereen wel mee veranderen.</w:t>
      </w:r>
    </w:p>
    <w:p w:rsidR="00030BDA" w:rsidRDefault="00030BDA" w:rsidP="00030BDA">
      <w:pPr>
        <w:spacing w:line="360" w:lineRule="auto"/>
        <w:rPr>
          <w:rFonts w:ascii="Times New Roman" w:hAnsi="Times New Roman" w:cs="Times New Roman"/>
          <w:b/>
          <w:sz w:val="24"/>
          <w:szCs w:val="24"/>
        </w:rPr>
      </w:pPr>
      <w:r w:rsidRPr="002220BB">
        <w:rPr>
          <w:rFonts w:ascii="Times New Roman" w:hAnsi="Times New Roman" w:cs="Times New Roman"/>
          <w:b/>
          <w:sz w:val="24"/>
          <w:szCs w:val="24"/>
        </w:rPr>
        <w:t>Hoe denken de managers en werknemers nu over NGW?</w:t>
      </w:r>
    </w:p>
    <w:p w:rsidR="00030BDA" w:rsidRPr="005D26B1" w:rsidRDefault="00030BDA" w:rsidP="00030BDA">
      <w:pPr>
        <w:spacing w:line="360" w:lineRule="auto"/>
        <w:rPr>
          <w:rFonts w:ascii="Times New Roman" w:hAnsi="Times New Roman" w:cs="Times New Roman"/>
          <w:sz w:val="24"/>
          <w:szCs w:val="24"/>
        </w:rPr>
      </w:pPr>
      <w:r>
        <w:rPr>
          <w:rFonts w:ascii="Times New Roman" w:hAnsi="Times New Roman" w:cs="Times New Roman"/>
          <w:sz w:val="24"/>
          <w:szCs w:val="24"/>
        </w:rPr>
        <w:t>Ik nu al een tijd dat ik niet meer nodig ben, omdat iedereen NGW heeft omarmd. Ik kan daarom ook wel zeggen dat iedere collega nu wel een NGW ambassadeur is geworden.</w:t>
      </w:r>
    </w:p>
    <w:p w:rsidR="00030BDA" w:rsidRPr="00262736" w:rsidRDefault="00030BDA" w:rsidP="00030BDA">
      <w:pPr>
        <w:spacing w:line="360" w:lineRule="auto"/>
        <w:rPr>
          <w:rFonts w:ascii="Times New Roman" w:hAnsi="Times New Roman" w:cs="Times New Roman"/>
          <w:i/>
          <w:sz w:val="24"/>
          <w:szCs w:val="24"/>
        </w:rPr>
      </w:pPr>
    </w:p>
    <w:p w:rsidR="00030BDA" w:rsidRPr="00BC21BA" w:rsidRDefault="00030BDA" w:rsidP="00030BDA"/>
    <w:p w:rsidR="00363690" w:rsidRPr="00262736" w:rsidRDefault="00363690" w:rsidP="00363690">
      <w:pPr>
        <w:spacing w:line="360" w:lineRule="auto"/>
        <w:rPr>
          <w:rFonts w:ascii="Times New Roman" w:hAnsi="Times New Roman" w:cs="Times New Roman"/>
          <w:i/>
          <w:sz w:val="24"/>
          <w:szCs w:val="24"/>
        </w:rPr>
      </w:pPr>
    </w:p>
    <w:p w:rsidR="00030BDA" w:rsidRDefault="00030BDA">
      <w:pPr>
        <w:spacing w:after="0" w:line="240" w:lineRule="auto"/>
        <w:rPr>
          <w:rFonts w:asciiTheme="majorBidi" w:hAnsiTheme="majorBidi" w:cstheme="majorBidi"/>
          <w:sz w:val="24"/>
          <w:szCs w:val="24"/>
        </w:rPr>
      </w:pPr>
      <w:r>
        <w:rPr>
          <w:rFonts w:asciiTheme="majorBidi" w:hAnsiTheme="majorBidi" w:cstheme="majorBidi"/>
          <w:sz w:val="24"/>
          <w:szCs w:val="24"/>
        </w:rPr>
        <w:br w:type="page"/>
      </w:r>
    </w:p>
    <w:p w:rsidR="004E7BA6" w:rsidRPr="00FA0402" w:rsidRDefault="004E7BA6" w:rsidP="004E7BA6">
      <w:pPr>
        <w:spacing w:line="360" w:lineRule="auto"/>
        <w:rPr>
          <w:rFonts w:asciiTheme="majorBidi" w:hAnsiTheme="majorBidi" w:cstheme="majorBidi"/>
          <w:sz w:val="24"/>
          <w:szCs w:val="24"/>
        </w:rPr>
      </w:pPr>
    </w:p>
    <w:p w:rsidR="00931C99" w:rsidRPr="00931C99" w:rsidRDefault="00931C99" w:rsidP="00931C99">
      <w:pPr>
        <w:spacing w:line="360" w:lineRule="auto"/>
      </w:pPr>
    </w:p>
    <w:p w:rsidR="00931C99" w:rsidRPr="00A200E9" w:rsidRDefault="00931C99" w:rsidP="00872EEA">
      <w:pPr>
        <w:spacing w:line="360" w:lineRule="auto"/>
        <w:jc w:val="both"/>
        <w:rPr>
          <w:rFonts w:ascii="Times New Roman" w:hAnsi="Times New Roman" w:cs="Times New Roman"/>
          <w:sz w:val="24"/>
          <w:szCs w:val="24"/>
        </w:rPr>
      </w:pPr>
    </w:p>
    <w:sectPr w:rsidR="00931C99" w:rsidRPr="00A200E9" w:rsidSect="002A4234">
      <w:footerReference w:type="default" r:id="rId20"/>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128" w:rsidRDefault="00870128" w:rsidP="00A75509">
      <w:pPr>
        <w:spacing w:after="0" w:line="240" w:lineRule="auto"/>
      </w:pPr>
      <w:r>
        <w:separator/>
      </w:r>
    </w:p>
  </w:endnote>
  <w:endnote w:type="continuationSeparator" w:id="0">
    <w:p w:rsidR="00870128" w:rsidRDefault="00870128" w:rsidP="00A755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71686" w:rsidRDefault="00171686">
    <w:pPr>
      <w:pStyle w:val="Voettekst"/>
      <w:jc w:val="center"/>
    </w:pPr>
    <w:r>
      <w:fldChar w:fldCharType="begin"/>
    </w:r>
    <w:r>
      <w:instrText>PAGE   \* MERGEFORMAT</w:instrText>
    </w:r>
    <w:r>
      <w:fldChar w:fldCharType="separate"/>
    </w:r>
    <w:r w:rsidR="00D31701">
      <w:rPr>
        <w:noProof/>
      </w:rPr>
      <w:t>55</w:t>
    </w:r>
    <w:r>
      <w:fldChar w:fldCharType="end"/>
    </w:r>
  </w:p>
  <w:p w:rsidR="00171686" w:rsidRDefault="0017168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128" w:rsidRDefault="00870128" w:rsidP="00A75509">
      <w:pPr>
        <w:spacing w:after="0" w:line="240" w:lineRule="auto"/>
      </w:pPr>
      <w:r>
        <w:separator/>
      </w:r>
    </w:p>
  </w:footnote>
  <w:footnote w:type="continuationSeparator" w:id="0">
    <w:p w:rsidR="00870128" w:rsidRDefault="00870128" w:rsidP="00A7550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6FF5"/>
    <w:multiLevelType w:val="multilevel"/>
    <w:tmpl w:val="3B6AA5E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47363B6"/>
    <w:multiLevelType w:val="hybridMultilevel"/>
    <w:tmpl w:val="2B84F0A2"/>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9605A9C"/>
    <w:multiLevelType w:val="hybridMultilevel"/>
    <w:tmpl w:val="B936DC62"/>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3" w15:restartNumberingAfterBreak="0">
    <w:nsid w:val="1AC65BAC"/>
    <w:multiLevelType w:val="hybridMultilevel"/>
    <w:tmpl w:val="20BAE19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50F3EE3"/>
    <w:multiLevelType w:val="hybridMultilevel"/>
    <w:tmpl w:val="84B44EA6"/>
    <w:lvl w:ilvl="0" w:tplc="F5AC51D4">
      <w:start w:val="2"/>
      <w:numFmt w:val="bullet"/>
      <w:lvlText w:val="-"/>
      <w:lvlJc w:val="left"/>
      <w:pPr>
        <w:ind w:left="720" w:hanging="360"/>
      </w:pPr>
      <w:rPr>
        <w:rFonts w:ascii="Times New Roman" w:eastAsia="Calibr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3710894"/>
    <w:multiLevelType w:val="hybridMultilevel"/>
    <w:tmpl w:val="B504F74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49563F2C"/>
    <w:multiLevelType w:val="hybridMultilevel"/>
    <w:tmpl w:val="9190EE20"/>
    <w:lvl w:ilvl="0" w:tplc="0413000F">
      <w:start w:val="1"/>
      <w:numFmt w:val="decimal"/>
      <w:lvlText w:val="%1."/>
      <w:lvlJc w:val="left"/>
      <w:pPr>
        <w:ind w:left="3600" w:hanging="360"/>
      </w:pPr>
    </w:lvl>
    <w:lvl w:ilvl="1" w:tplc="04130019" w:tentative="1">
      <w:start w:val="1"/>
      <w:numFmt w:val="lowerLetter"/>
      <w:lvlText w:val="%2."/>
      <w:lvlJc w:val="left"/>
      <w:pPr>
        <w:ind w:left="4320" w:hanging="360"/>
      </w:pPr>
    </w:lvl>
    <w:lvl w:ilvl="2" w:tplc="0413001B" w:tentative="1">
      <w:start w:val="1"/>
      <w:numFmt w:val="lowerRoman"/>
      <w:lvlText w:val="%3."/>
      <w:lvlJc w:val="right"/>
      <w:pPr>
        <w:ind w:left="5040" w:hanging="180"/>
      </w:pPr>
    </w:lvl>
    <w:lvl w:ilvl="3" w:tplc="0413000F" w:tentative="1">
      <w:start w:val="1"/>
      <w:numFmt w:val="decimal"/>
      <w:lvlText w:val="%4."/>
      <w:lvlJc w:val="left"/>
      <w:pPr>
        <w:ind w:left="5760" w:hanging="360"/>
      </w:pPr>
    </w:lvl>
    <w:lvl w:ilvl="4" w:tplc="04130019" w:tentative="1">
      <w:start w:val="1"/>
      <w:numFmt w:val="lowerLetter"/>
      <w:lvlText w:val="%5."/>
      <w:lvlJc w:val="left"/>
      <w:pPr>
        <w:ind w:left="6480" w:hanging="360"/>
      </w:pPr>
    </w:lvl>
    <w:lvl w:ilvl="5" w:tplc="0413001B" w:tentative="1">
      <w:start w:val="1"/>
      <w:numFmt w:val="lowerRoman"/>
      <w:lvlText w:val="%6."/>
      <w:lvlJc w:val="right"/>
      <w:pPr>
        <w:ind w:left="7200" w:hanging="180"/>
      </w:pPr>
    </w:lvl>
    <w:lvl w:ilvl="6" w:tplc="0413000F" w:tentative="1">
      <w:start w:val="1"/>
      <w:numFmt w:val="decimal"/>
      <w:lvlText w:val="%7."/>
      <w:lvlJc w:val="left"/>
      <w:pPr>
        <w:ind w:left="7920" w:hanging="360"/>
      </w:pPr>
    </w:lvl>
    <w:lvl w:ilvl="7" w:tplc="04130019" w:tentative="1">
      <w:start w:val="1"/>
      <w:numFmt w:val="lowerLetter"/>
      <w:lvlText w:val="%8."/>
      <w:lvlJc w:val="left"/>
      <w:pPr>
        <w:ind w:left="8640" w:hanging="360"/>
      </w:pPr>
    </w:lvl>
    <w:lvl w:ilvl="8" w:tplc="0413001B" w:tentative="1">
      <w:start w:val="1"/>
      <w:numFmt w:val="lowerRoman"/>
      <w:lvlText w:val="%9."/>
      <w:lvlJc w:val="right"/>
      <w:pPr>
        <w:ind w:left="9360" w:hanging="180"/>
      </w:pPr>
    </w:lvl>
  </w:abstractNum>
  <w:abstractNum w:abstractNumId="7" w15:restartNumberingAfterBreak="0">
    <w:nsid w:val="677258E7"/>
    <w:multiLevelType w:val="hybridMultilevel"/>
    <w:tmpl w:val="97F896B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7"/>
  </w:num>
  <w:num w:numId="2">
    <w:abstractNumId w:val="0"/>
  </w:num>
  <w:num w:numId="3">
    <w:abstractNumId w:val="6"/>
  </w:num>
  <w:num w:numId="4">
    <w:abstractNumId w:val="2"/>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08"/>
  <w:hyphenationZone w:val="425"/>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7DF"/>
    <w:rsid w:val="000016F9"/>
    <w:rsid w:val="000024E1"/>
    <w:rsid w:val="000039D5"/>
    <w:rsid w:val="00006242"/>
    <w:rsid w:val="000079BF"/>
    <w:rsid w:val="0001051F"/>
    <w:rsid w:val="000110F7"/>
    <w:rsid w:val="0001406D"/>
    <w:rsid w:val="000141E4"/>
    <w:rsid w:val="00015389"/>
    <w:rsid w:val="0002090E"/>
    <w:rsid w:val="000212F0"/>
    <w:rsid w:val="000231F0"/>
    <w:rsid w:val="00023A64"/>
    <w:rsid w:val="000246CF"/>
    <w:rsid w:val="00025D42"/>
    <w:rsid w:val="00025F80"/>
    <w:rsid w:val="0002651B"/>
    <w:rsid w:val="000302CC"/>
    <w:rsid w:val="00030A3D"/>
    <w:rsid w:val="00030BDA"/>
    <w:rsid w:val="0003138B"/>
    <w:rsid w:val="00031676"/>
    <w:rsid w:val="000319D5"/>
    <w:rsid w:val="00032E3B"/>
    <w:rsid w:val="000366E2"/>
    <w:rsid w:val="00040EB0"/>
    <w:rsid w:val="000420BE"/>
    <w:rsid w:val="00042BA5"/>
    <w:rsid w:val="00043417"/>
    <w:rsid w:val="00043EA5"/>
    <w:rsid w:val="0004508E"/>
    <w:rsid w:val="000458FF"/>
    <w:rsid w:val="00051C6D"/>
    <w:rsid w:val="00052352"/>
    <w:rsid w:val="00052EAB"/>
    <w:rsid w:val="00053666"/>
    <w:rsid w:val="0006253A"/>
    <w:rsid w:val="000634C6"/>
    <w:rsid w:val="00066F11"/>
    <w:rsid w:val="00070BE5"/>
    <w:rsid w:val="00071FE1"/>
    <w:rsid w:val="00072111"/>
    <w:rsid w:val="000735F6"/>
    <w:rsid w:val="00073973"/>
    <w:rsid w:val="00075361"/>
    <w:rsid w:val="00077C0F"/>
    <w:rsid w:val="00081320"/>
    <w:rsid w:val="000817F2"/>
    <w:rsid w:val="0008413B"/>
    <w:rsid w:val="00084DDD"/>
    <w:rsid w:val="000853AD"/>
    <w:rsid w:val="00086B09"/>
    <w:rsid w:val="0009031A"/>
    <w:rsid w:val="00093588"/>
    <w:rsid w:val="00095E79"/>
    <w:rsid w:val="00096E25"/>
    <w:rsid w:val="000A0051"/>
    <w:rsid w:val="000A0BB2"/>
    <w:rsid w:val="000A271F"/>
    <w:rsid w:val="000A4677"/>
    <w:rsid w:val="000A6CD4"/>
    <w:rsid w:val="000A711D"/>
    <w:rsid w:val="000B2B32"/>
    <w:rsid w:val="000B4BE1"/>
    <w:rsid w:val="000B4D8F"/>
    <w:rsid w:val="000B6CFB"/>
    <w:rsid w:val="000B73F5"/>
    <w:rsid w:val="000C055C"/>
    <w:rsid w:val="000C0D15"/>
    <w:rsid w:val="000C1EC3"/>
    <w:rsid w:val="000C24B1"/>
    <w:rsid w:val="000C3BC7"/>
    <w:rsid w:val="000C44DA"/>
    <w:rsid w:val="000C61D1"/>
    <w:rsid w:val="000D488C"/>
    <w:rsid w:val="000D5103"/>
    <w:rsid w:val="000D590E"/>
    <w:rsid w:val="000E37CC"/>
    <w:rsid w:val="000E413C"/>
    <w:rsid w:val="000E701A"/>
    <w:rsid w:val="000F4645"/>
    <w:rsid w:val="000F4FB0"/>
    <w:rsid w:val="000F56EC"/>
    <w:rsid w:val="000F61A9"/>
    <w:rsid w:val="000F6F18"/>
    <w:rsid w:val="00104E23"/>
    <w:rsid w:val="00105A84"/>
    <w:rsid w:val="00106CDD"/>
    <w:rsid w:val="00110963"/>
    <w:rsid w:val="00110ABC"/>
    <w:rsid w:val="00111C64"/>
    <w:rsid w:val="00111C79"/>
    <w:rsid w:val="00113A41"/>
    <w:rsid w:val="00114DB5"/>
    <w:rsid w:val="00115121"/>
    <w:rsid w:val="00115EFA"/>
    <w:rsid w:val="00121C39"/>
    <w:rsid w:val="0012231C"/>
    <w:rsid w:val="00127978"/>
    <w:rsid w:val="00130C57"/>
    <w:rsid w:val="00132334"/>
    <w:rsid w:val="0013307F"/>
    <w:rsid w:val="00133D59"/>
    <w:rsid w:val="001343B9"/>
    <w:rsid w:val="0013592A"/>
    <w:rsid w:val="00135969"/>
    <w:rsid w:val="0014079E"/>
    <w:rsid w:val="00142405"/>
    <w:rsid w:val="00142CE8"/>
    <w:rsid w:val="001433C6"/>
    <w:rsid w:val="0014381B"/>
    <w:rsid w:val="001438A2"/>
    <w:rsid w:val="001452BA"/>
    <w:rsid w:val="00145EE9"/>
    <w:rsid w:val="00146E10"/>
    <w:rsid w:val="0015118D"/>
    <w:rsid w:val="00154FDE"/>
    <w:rsid w:val="001575FB"/>
    <w:rsid w:val="0016001E"/>
    <w:rsid w:val="001601BD"/>
    <w:rsid w:val="00162613"/>
    <w:rsid w:val="0016581D"/>
    <w:rsid w:val="00166615"/>
    <w:rsid w:val="00166E43"/>
    <w:rsid w:val="001679AD"/>
    <w:rsid w:val="00170473"/>
    <w:rsid w:val="00171686"/>
    <w:rsid w:val="00171A90"/>
    <w:rsid w:val="00172B17"/>
    <w:rsid w:val="00173C09"/>
    <w:rsid w:val="00174548"/>
    <w:rsid w:val="001828A7"/>
    <w:rsid w:val="001849A2"/>
    <w:rsid w:val="00185237"/>
    <w:rsid w:val="0018535F"/>
    <w:rsid w:val="0018632B"/>
    <w:rsid w:val="00187573"/>
    <w:rsid w:val="0018759E"/>
    <w:rsid w:val="00187C16"/>
    <w:rsid w:val="00191804"/>
    <w:rsid w:val="0019199E"/>
    <w:rsid w:val="00191A81"/>
    <w:rsid w:val="001960CE"/>
    <w:rsid w:val="00196B87"/>
    <w:rsid w:val="00196D21"/>
    <w:rsid w:val="001978EB"/>
    <w:rsid w:val="001A555D"/>
    <w:rsid w:val="001A6060"/>
    <w:rsid w:val="001A64DD"/>
    <w:rsid w:val="001B04B3"/>
    <w:rsid w:val="001B2E82"/>
    <w:rsid w:val="001B32C0"/>
    <w:rsid w:val="001B3A1A"/>
    <w:rsid w:val="001B460E"/>
    <w:rsid w:val="001B5AE3"/>
    <w:rsid w:val="001B61C2"/>
    <w:rsid w:val="001C0279"/>
    <w:rsid w:val="001C330E"/>
    <w:rsid w:val="001C3750"/>
    <w:rsid w:val="001C4F63"/>
    <w:rsid w:val="001C512F"/>
    <w:rsid w:val="001C5B7D"/>
    <w:rsid w:val="001C64DF"/>
    <w:rsid w:val="001D086A"/>
    <w:rsid w:val="001D11AE"/>
    <w:rsid w:val="001D1907"/>
    <w:rsid w:val="001D3A6E"/>
    <w:rsid w:val="001D4727"/>
    <w:rsid w:val="001D5190"/>
    <w:rsid w:val="001D53A6"/>
    <w:rsid w:val="001E1F2C"/>
    <w:rsid w:val="001E2411"/>
    <w:rsid w:val="001E5228"/>
    <w:rsid w:val="001E7C96"/>
    <w:rsid w:val="001F284A"/>
    <w:rsid w:val="001F48F8"/>
    <w:rsid w:val="001F5EAB"/>
    <w:rsid w:val="001F6087"/>
    <w:rsid w:val="001F70CD"/>
    <w:rsid w:val="00201862"/>
    <w:rsid w:val="002039AF"/>
    <w:rsid w:val="00205CCA"/>
    <w:rsid w:val="00210106"/>
    <w:rsid w:val="00210C9E"/>
    <w:rsid w:val="00210DA8"/>
    <w:rsid w:val="00210F0F"/>
    <w:rsid w:val="00211EEE"/>
    <w:rsid w:val="00212853"/>
    <w:rsid w:val="00213A91"/>
    <w:rsid w:val="00217299"/>
    <w:rsid w:val="002178BD"/>
    <w:rsid w:val="00220023"/>
    <w:rsid w:val="00222BD7"/>
    <w:rsid w:val="00222ED9"/>
    <w:rsid w:val="0023070A"/>
    <w:rsid w:val="0023393B"/>
    <w:rsid w:val="00233E28"/>
    <w:rsid w:val="002349E7"/>
    <w:rsid w:val="002354E6"/>
    <w:rsid w:val="00236A14"/>
    <w:rsid w:val="00236A9B"/>
    <w:rsid w:val="002401BD"/>
    <w:rsid w:val="00242273"/>
    <w:rsid w:val="0024325F"/>
    <w:rsid w:val="002434E1"/>
    <w:rsid w:val="00245BF5"/>
    <w:rsid w:val="00247095"/>
    <w:rsid w:val="00252EB2"/>
    <w:rsid w:val="002534B4"/>
    <w:rsid w:val="002545BA"/>
    <w:rsid w:val="00254689"/>
    <w:rsid w:val="00255FFB"/>
    <w:rsid w:val="0025656E"/>
    <w:rsid w:val="00260428"/>
    <w:rsid w:val="002607F5"/>
    <w:rsid w:val="00260B9D"/>
    <w:rsid w:val="002635B6"/>
    <w:rsid w:val="00263BFE"/>
    <w:rsid w:val="00264174"/>
    <w:rsid w:val="002650BD"/>
    <w:rsid w:val="002653D8"/>
    <w:rsid w:val="00265B6E"/>
    <w:rsid w:val="002666DA"/>
    <w:rsid w:val="00277689"/>
    <w:rsid w:val="002801BF"/>
    <w:rsid w:val="00280F76"/>
    <w:rsid w:val="0028471F"/>
    <w:rsid w:val="00284E99"/>
    <w:rsid w:val="00284EE9"/>
    <w:rsid w:val="00285526"/>
    <w:rsid w:val="00286D08"/>
    <w:rsid w:val="002873B2"/>
    <w:rsid w:val="0029052E"/>
    <w:rsid w:val="00290662"/>
    <w:rsid w:val="002962D0"/>
    <w:rsid w:val="002A03F0"/>
    <w:rsid w:val="002A18E8"/>
    <w:rsid w:val="002A3D69"/>
    <w:rsid w:val="002A4234"/>
    <w:rsid w:val="002A4D8B"/>
    <w:rsid w:val="002B016D"/>
    <w:rsid w:val="002B04BA"/>
    <w:rsid w:val="002B105D"/>
    <w:rsid w:val="002B125E"/>
    <w:rsid w:val="002B1E0A"/>
    <w:rsid w:val="002B7D10"/>
    <w:rsid w:val="002C1ABD"/>
    <w:rsid w:val="002C4286"/>
    <w:rsid w:val="002C4D19"/>
    <w:rsid w:val="002C52E5"/>
    <w:rsid w:val="002C59B5"/>
    <w:rsid w:val="002C72E0"/>
    <w:rsid w:val="002C7322"/>
    <w:rsid w:val="002C73FA"/>
    <w:rsid w:val="002D095F"/>
    <w:rsid w:val="002D0D06"/>
    <w:rsid w:val="002D2256"/>
    <w:rsid w:val="002D57D4"/>
    <w:rsid w:val="002E02F3"/>
    <w:rsid w:val="002E167B"/>
    <w:rsid w:val="002E2D57"/>
    <w:rsid w:val="002E452C"/>
    <w:rsid w:val="002E7681"/>
    <w:rsid w:val="002F32BC"/>
    <w:rsid w:val="002F3CED"/>
    <w:rsid w:val="002F5FD9"/>
    <w:rsid w:val="003011BB"/>
    <w:rsid w:val="003017F6"/>
    <w:rsid w:val="003133F4"/>
    <w:rsid w:val="00314A1C"/>
    <w:rsid w:val="00315DAB"/>
    <w:rsid w:val="00317170"/>
    <w:rsid w:val="0032086F"/>
    <w:rsid w:val="003223AB"/>
    <w:rsid w:val="00322AC5"/>
    <w:rsid w:val="00324418"/>
    <w:rsid w:val="00324DA4"/>
    <w:rsid w:val="003332FD"/>
    <w:rsid w:val="00337B08"/>
    <w:rsid w:val="00343F62"/>
    <w:rsid w:val="00344197"/>
    <w:rsid w:val="00346027"/>
    <w:rsid w:val="00346217"/>
    <w:rsid w:val="00346799"/>
    <w:rsid w:val="003478E9"/>
    <w:rsid w:val="00351DA8"/>
    <w:rsid w:val="00352C1D"/>
    <w:rsid w:val="00353980"/>
    <w:rsid w:val="00354FE5"/>
    <w:rsid w:val="00354FFA"/>
    <w:rsid w:val="003554B0"/>
    <w:rsid w:val="00357C32"/>
    <w:rsid w:val="00360639"/>
    <w:rsid w:val="0036175D"/>
    <w:rsid w:val="003624B1"/>
    <w:rsid w:val="00363690"/>
    <w:rsid w:val="00366D8C"/>
    <w:rsid w:val="00366DC2"/>
    <w:rsid w:val="00366FAF"/>
    <w:rsid w:val="00367DC4"/>
    <w:rsid w:val="00370B1C"/>
    <w:rsid w:val="00371C3A"/>
    <w:rsid w:val="00372ABA"/>
    <w:rsid w:val="00374B05"/>
    <w:rsid w:val="00377D42"/>
    <w:rsid w:val="003803C1"/>
    <w:rsid w:val="00381688"/>
    <w:rsid w:val="0038191A"/>
    <w:rsid w:val="00381932"/>
    <w:rsid w:val="003874FF"/>
    <w:rsid w:val="003875AF"/>
    <w:rsid w:val="00391013"/>
    <w:rsid w:val="00391145"/>
    <w:rsid w:val="00393F26"/>
    <w:rsid w:val="00396A8D"/>
    <w:rsid w:val="00396B9F"/>
    <w:rsid w:val="003A13ED"/>
    <w:rsid w:val="003A14C9"/>
    <w:rsid w:val="003A1570"/>
    <w:rsid w:val="003A3379"/>
    <w:rsid w:val="003A4138"/>
    <w:rsid w:val="003A4642"/>
    <w:rsid w:val="003A607A"/>
    <w:rsid w:val="003A662A"/>
    <w:rsid w:val="003A752A"/>
    <w:rsid w:val="003A791B"/>
    <w:rsid w:val="003B3970"/>
    <w:rsid w:val="003B509E"/>
    <w:rsid w:val="003B51A5"/>
    <w:rsid w:val="003B7040"/>
    <w:rsid w:val="003B7E81"/>
    <w:rsid w:val="003C076B"/>
    <w:rsid w:val="003C1A81"/>
    <w:rsid w:val="003C4AA4"/>
    <w:rsid w:val="003C58FF"/>
    <w:rsid w:val="003C61A4"/>
    <w:rsid w:val="003C79FD"/>
    <w:rsid w:val="003D1F86"/>
    <w:rsid w:val="003D2E5F"/>
    <w:rsid w:val="003D4C64"/>
    <w:rsid w:val="003D4D3D"/>
    <w:rsid w:val="003E0F55"/>
    <w:rsid w:val="003E375D"/>
    <w:rsid w:val="003E4C54"/>
    <w:rsid w:val="003E6443"/>
    <w:rsid w:val="003E657F"/>
    <w:rsid w:val="003E76E3"/>
    <w:rsid w:val="003F07C0"/>
    <w:rsid w:val="003F0BB6"/>
    <w:rsid w:val="003F3362"/>
    <w:rsid w:val="003F3B26"/>
    <w:rsid w:val="003F47AD"/>
    <w:rsid w:val="003F509E"/>
    <w:rsid w:val="003F6094"/>
    <w:rsid w:val="00401778"/>
    <w:rsid w:val="00403289"/>
    <w:rsid w:val="00405C80"/>
    <w:rsid w:val="0040628D"/>
    <w:rsid w:val="004071FD"/>
    <w:rsid w:val="00407E33"/>
    <w:rsid w:val="004105B5"/>
    <w:rsid w:val="00410A0A"/>
    <w:rsid w:val="0041252D"/>
    <w:rsid w:val="00415658"/>
    <w:rsid w:val="00415B38"/>
    <w:rsid w:val="004169A7"/>
    <w:rsid w:val="004176ED"/>
    <w:rsid w:val="004202ED"/>
    <w:rsid w:val="00424742"/>
    <w:rsid w:val="00425173"/>
    <w:rsid w:val="004270D1"/>
    <w:rsid w:val="00427F85"/>
    <w:rsid w:val="004306EE"/>
    <w:rsid w:val="004349DB"/>
    <w:rsid w:val="004363BF"/>
    <w:rsid w:val="00436497"/>
    <w:rsid w:val="00436615"/>
    <w:rsid w:val="00437465"/>
    <w:rsid w:val="00437954"/>
    <w:rsid w:val="004411AD"/>
    <w:rsid w:val="0044324A"/>
    <w:rsid w:val="00444026"/>
    <w:rsid w:val="00445FEF"/>
    <w:rsid w:val="00450EAF"/>
    <w:rsid w:val="004542D8"/>
    <w:rsid w:val="00455772"/>
    <w:rsid w:val="0045625A"/>
    <w:rsid w:val="00456F58"/>
    <w:rsid w:val="00461ED2"/>
    <w:rsid w:val="00462B8E"/>
    <w:rsid w:val="0046328F"/>
    <w:rsid w:val="004633A1"/>
    <w:rsid w:val="00463E45"/>
    <w:rsid w:val="004642D0"/>
    <w:rsid w:val="00465421"/>
    <w:rsid w:val="00471930"/>
    <w:rsid w:val="00473494"/>
    <w:rsid w:val="00475A46"/>
    <w:rsid w:val="00477F18"/>
    <w:rsid w:val="00477FD7"/>
    <w:rsid w:val="0048209F"/>
    <w:rsid w:val="00482A57"/>
    <w:rsid w:val="00484855"/>
    <w:rsid w:val="00484917"/>
    <w:rsid w:val="00485EEF"/>
    <w:rsid w:val="004861EB"/>
    <w:rsid w:val="004942B7"/>
    <w:rsid w:val="004A023E"/>
    <w:rsid w:val="004A1459"/>
    <w:rsid w:val="004A1B8E"/>
    <w:rsid w:val="004A4E2A"/>
    <w:rsid w:val="004A5542"/>
    <w:rsid w:val="004A6330"/>
    <w:rsid w:val="004A6D43"/>
    <w:rsid w:val="004A6FA9"/>
    <w:rsid w:val="004A7605"/>
    <w:rsid w:val="004B180A"/>
    <w:rsid w:val="004B2794"/>
    <w:rsid w:val="004B41A8"/>
    <w:rsid w:val="004B7479"/>
    <w:rsid w:val="004C06FF"/>
    <w:rsid w:val="004C13AA"/>
    <w:rsid w:val="004C1B79"/>
    <w:rsid w:val="004C2027"/>
    <w:rsid w:val="004D066F"/>
    <w:rsid w:val="004D31FF"/>
    <w:rsid w:val="004D3289"/>
    <w:rsid w:val="004E095A"/>
    <w:rsid w:val="004E204F"/>
    <w:rsid w:val="004E4084"/>
    <w:rsid w:val="004E7BA6"/>
    <w:rsid w:val="004F2649"/>
    <w:rsid w:val="004F26BD"/>
    <w:rsid w:val="004F4E47"/>
    <w:rsid w:val="004F6342"/>
    <w:rsid w:val="00500DD2"/>
    <w:rsid w:val="0050192F"/>
    <w:rsid w:val="00502AB2"/>
    <w:rsid w:val="0050755F"/>
    <w:rsid w:val="00507C49"/>
    <w:rsid w:val="005107AC"/>
    <w:rsid w:val="00510A3A"/>
    <w:rsid w:val="00513101"/>
    <w:rsid w:val="00515D36"/>
    <w:rsid w:val="00515FBC"/>
    <w:rsid w:val="005217DF"/>
    <w:rsid w:val="0052553D"/>
    <w:rsid w:val="00531C2B"/>
    <w:rsid w:val="005333C3"/>
    <w:rsid w:val="005359DA"/>
    <w:rsid w:val="00535B30"/>
    <w:rsid w:val="00536840"/>
    <w:rsid w:val="0053698E"/>
    <w:rsid w:val="005369D5"/>
    <w:rsid w:val="00536C8D"/>
    <w:rsid w:val="005378D7"/>
    <w:rsid w:val="005408DC"/>
    <w:rsid w:val="00540AA2"/>
    <w:rsid w:val="00540BEC"/>
    <w:rsid w:val="0054181D"/>
    <w:rsid w:val="005465E0"/>
    <w:rsid w:val="00546760"/>
    <w:rsid w:val="00547997"/>
    <w:rsid w:val="00547ECD"/>
    <w:rsid w:val="0055094E"/>
    <w:rsid w:val="00550E7A"/>
    <w:rsid w:val="00554D74"/>
    <w:rsid w:val="005551FA"/>
    <w:rsid w:val="00555F63"/>
    <w:rsid w:val="00557668"/>
    <w:rsid w:val="00561721"/>
    <w:rsid w:val="00561D03"/>
    <w:rsid w:val="00567583"/>
    <w:rsid w:val="00570DB5"/>
    <w:rsid w:val="005748D0"/>
    <w:rsid w:val="00574A21"/>
    <w:rsid w:val="00576AF1"/>
    <w:rsid w:val="00583250"/>
    <w:rsid w:val="00584C4B"/>
    <w:rsid w:val="00584F09"/>
    <w:rsid w:val="00586B81"/>
    <w:rsid w:val="00587AFE"/>
    <w:rsid w:val="0059018D"/>
    <w:rsid w:val="005909FF"/>
    <w:rsid w:val="00591F1D"/>
    <w:rsid w:val="00593EBA"/>
    <w:rsid w:val="00595A69"/>
    <w:rsid w:val="00596A4E"/>
    <w:rsid w:val="005A0F8B"/>
    <w:rsid w:val="005A1190"/>
    <w:rsid w:val="005A281D"/>
    <w:rsid w:val="005A30F8"/>
    <w:rsid w:val="005A3B86"/>
    <w:rsid w:val="005B6CF6"/>
    <w:rsid w:val="005B7285"/>
    <w:rsid w:val="005C2431"/>
    <w:rsid w:val="005C2A41"/>
    <w:rsid w:val="005C46CA"/>
    <w:rsid w:val="005C4E88"/>
    <w:rsid w:val="005C4FFC"/>
    <w:rsid w:val="005C5B14"/>
    <w:rsid w:val="005C6CC5"/>
    <w:rsid w:val="005D1F30"/>
    <w:rsid w:val="005D220A"/>
    <w:rsid w:val="005D585A"/>
    <w:rsid w:val="005D69C6"/>
    <w:rsid w:val="005D7AC6"/>
    <w:rsid w:val="005E07CB"/>
    <w:rsid w:val="005E180F"/>
    <w:rsid w:val="005E3F2D"/>
    <w:rsid w:val="005E4B39"/>
    <w:rsid w:val="005E5717"/>
    <w:rsid w:val="005E5819"/>
    <w:rsid w:val="005E6AD8"/>
    <w:rsid w:val="005F1D94"/>
    <w:rsid w:val="005F351F"/>
    <w:rsid w:val="005F3D82"/>
    <w:rsid w:val="005F3E31"/>
    <w:rsid w:val="005F40E6"/>
    <w:rsid w:val="005F57E0"/>
    <w:rsid w:val="005F67D9"/>
    <w:rsid w:val="00605EC1"/>
    <w:rsid w:val="006065A0"/>
    <w:rsid w:val="006101AE"/>
    <w:rsid w:val="0061091E"/>
    <w:rsid w:val="00614218"/>
    <w:rsid w:val="00616823"/>
    <w:rsid w:val="00616881"/>
    <w:rsid w:val="00616ACD"/>
    <w:rsid w:val="00620C8D"/>
    <w:rsid w:val="006217C9"/>
    <w:rsid w:val="00622163"/>
    <w:rsid w:val="006226EF"/>
    <w:rsid w:val="0062280D"/>
    <w:rsid w:val="006229C7"/>
    <w:rsid w:val="00624132"/>
    <w:rsid w:val="00625357"/>
    <w:rsid w:val="00625D6E"/>
    <w:rsid w:val="00625E15"/>
    <w:rsid w:val="00630492"/>
    <w:rsid w:val="00630A21"/>
    <w:rsid w:val="00631EEA"/>
    <w:rsid w:val="00632D0A"/>
    <w:rsid w:val="00636689"/>
    <w:rsid w:val="00640828"/>
    <w:rsid w:val="00641622"/>
    <w:rsid w:val="00641F49"/>
    <w:rsid w:val="0064647D"/>
    <w:rsid w:val="00647A88"/>
    <w:rsid w:val="0065340D"/>
    <w:rsid w:val="00653841"/>
    <w:rsid w:val="00653AA8"/>
    <w:rsid w:val="00657F18"/>
    <w:rsid w:val="00660494"/>
    <w:rsid w:val="00662C81"/>
    <w:rsid w:val="00662D9E"/>
    <w:rsid w:val="0066334A"/>
    <w:rsid w:val="00664223"/>
    <w:rsid w:val="00665F85"/>
    <w:rsid w:val="006661DE"/>
    <w:rsid w:val="00667724"/>
    <w:rsid w:val="0067148F"/>
    <w:rsid w:val="006715C4"/>
    <w:rsid w:val="006742AB"/>
    <w:rsid w:val="006757B3"/>
    <w:rsid w:val="006759AA"/>
    <w:rsid w:val="00675A7A"/>
    <w:rsid w:val="006762D7"/>
    <w:rsid w:val="00680557"/>
    <w:rsid w:val="006811F9"/>
    <w:rsid w:val="0068136B"/>
    <w:rsid w:val="0068254E"/>
    <w:rsid w:val="00683859"/>
    <w:rsid w:val="0068750A"/>
    <w:rsid w:val="0069270C"/>
    <w:rsid w:val="00692B48"/>
    <w:rsid w:val="00693124"/>
    <w:rsid w:val="00694410"/>
    <w:rsid w:val="00694DCF"/>
    <w:rsid w:val="0069756A"/>
    <w:rsid w:val="006A0052"/>
    <w:rsid w:val="006A0960"/>
    <w:rsid w:val="006A1982"/>
    <w:rsid w:val="006A2271"/>
    <w:rsid w:val="006A6B55"/>
    <w:rsid w:val="006A75F5"/>
    <w:rsid w:val="006B17C8"/>
    <w:rsid w:val="006B2448"/>
    <w:rsid w:val="006B7745"/>
    <w:rsid w:val="006C05F5"/>
    <w:rsid w:val="006C3FF8"/>
    <w:rsid w:val="006C5FB5"/>
    <w:rsid w:val="006D1D66"/>
    <w:rsid w:val="006D3350"/>
    <w:rsid w:val="006D356B"/>
    <w:rsid w:val="006D5483"/>
    <w:rsid w:val="006D5957"/>
    <w:rsid w:val="006E1DC8"/>
    <w:rsid w:val="006E20A4"/>
    <w:rsid w:val="006E3FD2"/>
    <w:rsid w:val="006E55D1"/>
    <w:rsid w:val="006F53AB"/>
    <w:rsid w:val="006F59C7"/>
    <w:rsid w:val="006F5CD7"/>
    <w:rsid w:val="0070370E"/>
    <w:rsid w:val="007060CC"/>
    <w:rsid w:val="007071D8"/>
    <w:rsid w:val="00710FA7"/>
    <w:rsid w:val="00711775"/>
    <w:rsid w:val="007121E5"/>
    <w:rsid w:val="00713D52"/>
    <w:rsid w:val="00720F5C"/>
    <w:rsid w:val="00723111"/>
    <w:rsid w:val="007250B6"/>
    <w:rsid w:val="00726CB4"/>
    <w:rsid w:val="00727F7D"/>
    <w:rsid w:val="007325E5"/>
    <w:rsid w:val="007325E6"/>
    <w:rsid w:val="007326D7"/>
    <w:rsid w:val="00732E85"/>
    <w:rsid w:val="00735166"/>
    <w:rsid w:val="007430E7"/>
    <w:rsid w:val="00745D53"/>
    <w:rsid w:val="0074607D"/>
    <w:rsid w:val="00746A2E"/>
    <w:rsid w:val="00747E45"/>
    <w:rsid w:val="00750472"/>
    <w:rsid w:val="00756467"/>
    <w:rsid w:val="00760502"/>
    <w:rsid w:val="0076312D"/>
    <w:rsid w:val="00763657"/>
    <w:rsid w:val="007642CF"/>
    <w:rsid w:val="00767BF5"/>
    <w:rsid w:val="00767F96"/>
    <w:rsid w:val="00767FDB"/>
    <w:rsid w:val="007703DF"/>
    <w:rsid w:val="0077131F"/>
    <w:rsid w:val="007726B5"/>
    <w:rsid w:val="00773262"/>
    <w:rsid w:val="00774DC2"/>
    <w:rsid w:val="00776DFD"/>
    <w:rsid w:val="00777C70"/>
    <w:rsid w:val="007800A7"/>
    <w:rsid w:val="00781BA1"/>
    <w:rsid w:val="00783541"/>
    <w:rsid w:val="00783701"/>
    <w:rsid w:val="00786043"/>
    <w:rsid w:val="00791EDA"/>
    <w:rsid w:val="00794A88"/>
    <w:rsid w:val="007954C5"/>
    <w:rsid w:val="007974D1"/>
    <w:rsid w:val="00797AFA"/>
    <w:rsid w:val="007A0D2A"/>
    <w:rsid w:val="007A14EF"/>
    <w:rsid w:val="007A1EAD"/>
    <w:rsid w:val="007A4278"/>
    <w:rsid w:val="007A5769"/>
    <w:rsid w:val="007A6F9E"/>
    <w:rsid w:val="007A7D4B"/>
    <w:rsid w:val="007B2410"/>
    <w:rsid w:val="007B25FE"/>
    <w:rsid w:val="007B43BA"/>
    <w:rsid w:val="007B61CB"/>
    <w:rsid w:val="007B6BD2"/>
    <w:rsid w:val="007B6C6F"/>
    <w:rsid w:val="007C1160"/>
    <w:rsid w:val="007C2108"/>
    <w:rsid w:val="007C318C"/>
    <w:rsid w:val="007C480E"/>
    <w:rsid w:val="007C6AE7"/>
    <w:rsid w:val="007D229C"/>
    <w:rsid w:val="007D34DD"/>
    <w:rsid w:val="007D6483"/>
    <w:rsid w:val="007D7E5A"/>
    <w:rsid w:val="007E1925"/>
    <w:rsid w:val="007E3A4D"/>
    <w:rsid w:val="007E42B7"/>
    <w:rsid w:val="007F141A"/>
    <w:rsid w:val="007F381C"/>
    <w:rsid w:val="007F6B17"/>
    <w:rsid w:val="007F7890"/>
    <w:rsid w:val="0080563E"/>
    <w:rsid w:val="0080622E"/>
    <w:rsid w:val="00807A03"/>
    <w:rsid w:val="00807F83"/>
    <w:rsid w:val="00807FF1"/>
    <w:rsid w:val="00810E88"/>
    <w:rsid w:val="00813115"/>
    <w:rsid w:val="00813264"/>
    <w:rsid w:val="0081391C"/>
    <w:rsid w:val="00813B66"/>
    <w:rsid w:val="00814072"/>
    <w:rsid w:val="00814D22"/>
    <w:rsid w:val="00814E50"/>
    <w:rsid w:val="00815673"/>
    <w:rsid w:val="00816CC3"/>
    <w:rsid w:val="008170F6"/>
    <w:rsid w:val="00817617"/>
    <w:rsid w:val="00820FD3"/>
    <w:rsid w:val="0082312E"/>
    <w:rsid w:val="008248BE"/>
    <w:rsid w:val="008253BE"/>
    <w:rsid w:val="00826A2A"/>
    <w:rsid w:val="00827DE8"/>
    <w:rsid w:val="00830DB7"/>
    <w:rsid w:val="00831933"/>
    <w:rsid w:val="008356CA"/>
    <w:rsid w:val="00837545"/>
    <w:rsid w:val="0084089D"/>
    <w:rsid w:val="00841187"/>
    <w:rsid w:val="00841BE8"/>
    <w:rsid w:val="0084247D"/>
    <w:rsid w:val="00842D28"/>
    <w:rsid w:val="008449B2"/>
    <w:rsid w:val="0084606B"/>
    <w:rsid w:val="008463D3"/>
    <w:rsid w:val="0085034F"/>
    <w:rsid w:val="00852F7D"/>
    <w:rsid w:val="00854563"/>
    <w:rsid w:val="00854B0D"/>
    <w:rsid w:val="00855666"/>
    <w:rsid w:val="0085653A"/>
    <w:rsid w:val="008569AB"/>
    <w:rsid w:val="00857421"/>
    <w:rsid w:val="00860F10"/>
    <w:rsid w:val="00862DF5"/>
    <w:rsid w:val="00863644"/>
    <w:rsid w:val="00866B5E"/>
    <w:rsid w:val="00866D51"/>
    <w:rsid w:val="00870128"/>
    <w:rsid w:val="00871F03"/>
    <w:rsid w:val="0087207F"/>
    <w:rsid w:val="00872EEA"/>
    <w:rsid w:val="0087422F"/>
    <w:rsid w:val="00874A15"/>
    <w:rsid w:val="008759F9"/>
    <w:rsid w:val="008760CC"/>
    <w:rsid w:val="00876238"/>
    <w:rsid w:val="0088175D"/>
    <w:rsid w:val="008906B9"/>
    <w:rsid w:val="008911CD"/>
    <w:rsid w:val="00892506"/>
    <w:rsid w:val="008955BE"/>
    <w:rsid w:val="008A1F9E"/>
    <w:rsid w:val="008A3F35"/>
    <w:rsid w:val="008A66D7"/>
    <w:rsid w:val="008A6994"/>
    <w:rsid w:val="008B1612"/>
    <w:rsid w:val="008B18DE"/>
    <w:rsid w:val="008B4B86"/>
    <w:rsid w:val="008B62FD"/>
    <w:rsid w:val="008B67B8"/>
    <w:rsid w:val="008B6B11"/>
    <w:rsid w:val="008B7A50"/>
    <w:rsid w:val="008C0D48"/>
    <w:rsid w:val="008C2668"/>
    <w:rsid w:val="008C4006"/>
    <w:rsid w:val="008C4589"/>
    <w:rsid w:val="008C4C22"/>
    <w:rsid w:val="008C5F4D"/>
    <w:rsid w:val="008C6FF2"/>
    <w:rsid w:val="008D1994"/>
    <w:rsid w:val="008D4A63"/>
    <w:rsid w:val="008D62F0"/>
    <w:rsid w:val="008E233B"/>
    <w:rsid w:val="008E23BD"/>
    <w:rsid w:val="008E3713"/>
    <w:rsid w:val="008E4853"/>
    <w:rsid w:val="008E5577"/>
    <w:rsid w:val="008E706F"/>
    <w:rsid w:val="008E7796"/>
    <w:rsid w:val="008F130D"/>
    <w:rsid w:val="008F2173"/>
    <w:rsid w:val="008F5348"/>
    <w:rsid w:val="008F551C"/>
    <w:rsid w:val="008F5AE8"/>
    <w:rsid w:val="008F7EC4"/>
    <w:rsid w:val="009024BF"/>
    <w:rsid w:val="00903598"/>
    <w:rsid w:val="009054D0"/>
    <w:rsid w:val="009070A9"/>
    <w:rsid w:val="009115CA"/>
    <w:rsid w:val="00912B47"/>
    <w:rsid w:val="0091416C"/>
    <w:rsid w:val="00916304"/>
    <w:rsid w:val="00917695"/>
    <w:rsid w:val="00920453"/>
    <w:rsid w:val="00921259"/>
    <w:rsid w:val="0092262F"/>
    <w:rsid w:val="00925304"/>
    <w:rsid w:val="00925AA0"/>
    <w:rsid w:val="00926690"/>
    <w:rsid w:val="00927FB3"/>
    <w:rsid w:val="00930B03"/>
    <w:rsid w:val="00930C15"/>
    <w:rsid w:val="00931C99"/>
    <w:rsid w:val="00933180"/>
    <w:rsid w:val="00940A3B"/>
    <w:rsid w:val="0094158D"/>
    <w:rsid w:val="00943278"/>
    <w:rsid w:val="0094435A"/>
    <w:rsid w:val="00951D30"/>
    <w:rsid w:val="0095438C"/>
    <w:rsid w:val="00955661"/>
    <w:rsid w:val="009556FD"/>
    <w:rsid w:val="00956E4F"/>
    <w:rsid w:val="0095742E"/>
    <w:rsid w:val="00963583"/>
    <w:rsid w:val="00963B56"/>
    <w:rsid w:val="00963EFE"/>
    <w:rsid w:val="0096594D"/>
    <w:rsid w:val="009701B4"/>
    <w:rsid w:val="009707EB"/>
    <w:rsid w:val="00971E9D"/>
    <w:rsid w:val="00976DFF"/>
    <w:rsid w:val="009770B7"/>
    <w:rsid w:val="009816AA"/>
    <w:rsid w:val="00985A8E"/>
    <w:rsid w:val="00987A9B"/>
    <w:rsid w:val="009908E2"/>
    <w:rsid w:val="0099116F"/>
    <w:rsid w:val="00991922"/>
    <w:rsid w:val="00992408"/>
    <w:rsid w:val="00995392"/>
    <w:rsid w:val="009973CC"/>
    <w:rsid w:val="009A0203"/>
    <w:rsid w:val="009A23AA"/>
    <w:rsid w:val="009A2B33"/>
    <w:rsid w:val="009B212D"/>
    <w:rsid w:val="009B5EE5"/>
    <w:rsid w:val="009B6637"/>
    <w:rsid w:val="009C05FC"/>
    <w:rsid w:val="009C2801"/>
    <w:rsid w:val="009C3F4B"/>
    <w:rsid w:val="009C4806"/>
    <w:rsid w:val="009C5CC2"/>
    <w:rsid w:val="009C77D8"/>
    <w:rsid w:val="009D3EBA"/>
    <w:rsid w:val="009D5818"/>
    <w:rsid w:val="009E3DEF"/>
    <w:rsid w:val="009E58CE"/>
    <w:rsid w:val="009F0547"/>
    <w:rsid w:val="009F0AF8"/>
    <w:rsid w:val="009F0D3E"/>
    <w:rsid w:val="009F2792"/>
    <w:rsid w:val="009F283B"/>
    <w:rsid w:val="009F4F4B"/>
    <w:rsid w:val="009F748B"/>
    <w:rsid w:val="00A00E81"/>
    <w:rsid w:val="00A01415"/>
    <w:rsid w:val="00A01987"/>
    <w:rsid w:val="00A034DA"/>
    <w:rsid w:val="00A10998"/>
    <w:rsid w:val="00A12C22"/>
    <w:rsid w:val="00A13B3C"/>
    <w:rsid w:val="00A160E9"/>
    <w:rsid w:val="00A16321"/>
    <w:rsid w:val="00A178DC"/>
    <w:rsid w:val="00A200E9"/>
    <w:rsid w:val="00A24C7C"/>
    <w:rsid w:val="00A24D6F"/>
    <w:rsid w:val="00A25C5D"/>
    <w:rsid w:val="00A26D75"/>
    <w:rsid w:val="00A274EF"/>
    <w:rsid w:val="00A311FA"/>
    <w:rsid w:val="00A31EB6"/>
    <w:rsid w:val="00A323B2"/>
    <w:rsid w:val="00A33571"/>
    <w:rsid w:val="00A46D74"/>
    <w:rsid w:val="00A50D52"/>
    <w:rsid w:val="00A51E17"/>
    <w:rsid w:val="00A521BB"/>
    <w:rsid w:val="00A52840"/>
    <w:rsid w:val="00A52D5D"/>
    <w:rsid w:val="00A53AF6"/>
    <w:rsid w:val="00A54ADF"/>
    <w:rsid w:val="00A57270"/>
    <w:rsid w:val="00A61008"/>
    <w:rsid w:val="00A61745"/>
    <w:rsid w:val="00A61765"/>
    <w:rsid w:val="00A62CC7"/>
    <w:rsid w:val="00A6437B"/>
    <w:rsid w:val="00A66A6E"/>
    <w:rsid w:val="00A727A1"/>
    <w:rsid w:val="00A73E26"/>
    <w:rsid w:val="00A74A03"/>
    <w:rsid w:val="00A74DCD"/>
    <w:rsid w:val="00A75509"/>
    <w:rsid w:val="00A75C90"/>
    <w:rsid w:val="00A76366"/>
    <w:rsid w:val="00A8093F"/>
    <w:rsid w:val="00A8518C"/>
    <w:rsid w:val="00A855EA"/>
    <w:rsid w:val="00A8703A"/>
    <w:rsid w:val="00A90017"/>
    <w:rsid w:val="00A908CC"/>
    <w:rsid w:val="00A913F8"/>
    <w:rsid w:val="00A94486"/>
    <w:rsid w:val="00AA1447"/>
    <w:rsid w:val="00AA15E7"/>
    <w:rsid w:val="00AA1772"/>
    <w:rsid w:val="00AA3A6E"/>
    <w:rsid w:val="00AA6E0F"/>
    <w:rsid w:val="00AA7465"/>
    <w:rsid w:val="00AA7845"/>
    <w:rsid w:val="00AB2A20"/>
    <w:rsid w:val="00AB3551"/>
    <w:rsid w:val="00AB38EF"/>
    <w:rsid w:val="00AB48CF"/>
    <w:rsid w:val="00AB6285"/>
    <w:rsid w:val="00AB758E"/>
    <w:rsid w:val="00AC09CF"/>
    <w:rsid w:val="00AC3F89"/>
    <w:rsid w:val="00AC4680"/>
    <w:rsid w:val="00AC5B33"/>
    <w:rsid w:val="00AC5C53"/>
    <w:rsid w:val="00AC61D3"/>
    <w:rsid w:val="00AD52AD"/>
    <w:rsid w:val="00AD564B"/>
    <w:rsid w:val="00AD6218"/>
    <w:rsid w:val="00AE0A79"/>
    <w:rsid w:val="00AE0B23"/>
    <w:rsid w:val="00AE13E7"/>
    <w:rsid w:val="00AE1835"/>
    <w:rsid w:val="00AE202F"/>
    <w:rsid w:val="00AE2BB1"/>
    <w:rsid w:val="00AE4443"/>
    <w:rsid w:val="00AE5FCD"/>
    <w:rsid w:val="00AF1F15"/>
    <w:rsid w:val="00AF444A"/>
    <w:rsid w:val="00AF4D27"/>
    <w:rsid w:val="00AF5CB6"/>
    <w:rsid w:val="00AF7FDB"/>
    <w:rsid w:val="00B00C7E"/>
    <w:rsid w:val="00B00C92"/>
    <w:rsid w:val="00B01AF1"/>
    <w:rsid w:val="00B0203A"/>
    <w:rsid w:val="00B06C08"/>
    <w:rsid w:val="00B07540"/>
    <w:rsid w:val="00B07AFE"/>
    <w:rsid w:val="00B10012"/>
    <w:rsid w:val="00B107AE"/>
    <w:rsid w:val="00B10D41"/>
    <w:rsid w:val="00B14DAB"/>
    <w:rsid w:val="00B17958"/>
    <w:rsid w:val="00B17FC1"/>
    <w:rsid w:val="00B20834"/>
    <w:rsid w:val="00B22A02"/>
    <w:rsid w:val="00B275AA"/>
    <w:rsid w:val="00B27610"/>
    <w:rsid w:val="00B276C3"/>
    <w:rsid w:val="00B27D37"/>
    <w:rsid w:val="00B27DD2"/>
    <w:rsid w:val="00B31417"/>
    <w:rsid w:val="00B31EBC"/>
    <w:rsid w:val="00B33464"/>
    <w:rsid w:val="00B335AB"/>
    <w:rsid w:val="00B35F73"/>
    <w:rsid w:val="00B36C12"/>
    <w:rsid w:val="00B4009A"/>
    <w:rsid w:val="00B40D4D"/>
    <w:rsid w:val="00B419CA"/>
    <w:rsid w:val="00B42945"/>
    <w:rsid w:val="00B46172"/>
    <w:rsid w:val="00B4673E"/>
    <w:rsid w:val="00B53108"/>
    <w:rsid w:val="00B5502A"/>
    <w:rsid w:val="00B56771"/>
    <w:rsid w:val="00B571CE"/>
    <w:rsid w:val="00B61FFF"/>
    <w:rsid w:val="00B632FA"/>
    <w:rsid w:val="00B63810"/>
    <w:rsid w:val="00B63AA5"/>
    <w:rsid w:val="00B63BA0"/>
    <w:rsid w:val="00B665C2"/>
    <w:rsid w:val="00B70AEB"/>
    <w:rsid w:val="00B70D4B"/>
    <w:rsid w:val="00B71E4F"/>
    <w:rsid w:val="00B72DCD"/>
    <w:rsid w:val="00B72FE3"/>
    <w:rsid w:val="00B77618"/>
    <w:rsid w:val="00B80599"/>
    <w:rsid w:val="00B81743"/>
    <w:rsid w:val="00B85D70"/>
    <w:rsid w:val="00B863EE"/>
    <w:rsid w:val="00B8680A"/>
    <w:rsid w:val="00B8766A"/>
    <w:rsid w:val="00B878F0"/>
    <w:rsid w:val="00B92FB1"/>
    <w:rsid w:val="00B93E5A"/>
    <w:rsid w:val="00B97A44"/>
    <w:rsid w:val="00BA0E07"/>
    <w:rsid w:val="00BA5436"/>
    <w:rsid w:val="00BA59A2"/>
    <w:rsid w:val="00BA6043"/>
    <w:rsid w:val="00BA7F02"/>
    <w:rsid w:val="00BB20CC"/>
    <w:rsid w:val="00BB246F"/>
    <w:rsid w:val="00BB2BA4"/>
    <w:rsid w:val="00BB35E9"/>
    <w:rsid w:val="00BB50B1"/>
    <w:rsid w:val="00BB56D5"/>
    <w:rsid w:val="00BB6480"/>
    <w:rsid w:val="00BB71C6"/>
    <w:rsid w:val="00BC073A"/>
    <w:rsid w:val="00BC09C6"/>
    <w:rsid w:val="00BC11CA"/>
    <w:rsid w:val="00BC224F"/>
    <w:rsid w:val="00BC25F8"/>
    <w:rsid w:val="00BC3974"/>
    <w:rsid w:val="00BC4228"/>
    <w:rsid w:val="00BC446D"/>
    <w:rsid w:val="00BD24E0"/>
    <w:rsid w:val="00BD49AD"/>
    <w:rsid w:val="00BD531B"/>
    <w:rsid w:val="00BE1157"/>
    <w:rsid w:val="00BE1340"/>
    <w:rsid w:val="00BE7A14"/>
    <w:rsid w:val="00BF27E1"/>
    <w:rsid w:val="00BF44E2"/>
    <w:rsid w:val="00BF6160"/>
    <w:rsid w:val="00C003DA"/>
    <w:rsid w:val="00C01181"/>
    <w:rsid w:val="00C01D44"/>
    <w:rsid w:val="00C04442"/>
    <w:rsid w:val="00C0474E"/>
    <w:rsid w:val="00C066A9"/>
    <w:rsid w:val="00C06F54"/>
    <w:rsid w:val="00C07007"/>
    <w:rsid w:val="00C07396"/>
    <w:rsid w:val="00C10DC2"/>
    <w:rsid w:val="00C1183A"/>
    <w:rsid w:val="00C16382"/>
    <w:rsid w:val="00C2037D"/>
    <w:rsid w:val="00C20DF2"/>
    <w:rsid w:val="00C214B0"/>
    <w:rsid w:val="00C21BAF"/>
    <w:rsid w:val="00C23601"/>
    <w:rsid w:val="00C239BA"/>
    <w:rsid w:val="00C266E8"/>
    <w:rsid w:val="00C2700C"/>
    <w:rsid w:val="00C27F3F"/>
    <w:rsid w:val="00C27FAB"/>
    <w:rsid w:val="00C30498"/>
    <w:rsid w:val="00C32C40"/>
    <w:rsid w:val="00C33F07"/>
    <w:rsid w:val="00C34D34"/>
    <w:rsid w:val="00C355A5"/>
    <w:rsid w:val="00C36EFA"/>
    <w:rsid w:val="00C41BB4"/>
    <w:rsid w:val="00C41D0A"/>
    <w:rsid w:val="00C45DA2"/>
    <w:rsid w:val="00C46D25"/>
    <w:rsid w:val="00C4740D"/>
    <w:rsid w:val="00C47B95"/>
    <w:rsid w:val="00C50CF1"/>
    <w:rsid w:val="00C50EAD"/>
    <w:rsid w:val="00C50F98"/>
    <w:rsid w:val="00C5117E"/>
    <w:rsid w:val="00C53DE8"/>
    <w:rsid w:val="00C55091"/>
    <w:rsid w:val="00C551DD"/>
    <w:rsid w:val="00C554C6"/>
    <w:rsid w:val="00C564CE"/>
    <w:rsid w:val="00C609D1"/>
    <w:rsid w:val="00C62531"/>
    <w:rsid w:val="00C63F9D"/>
    <w:rsid w:val="00C659EE"/>
    <w:rsid w:val="00C66F81"/>
    <w:rsid w:val="00C70EC1"/>
    <w:rsid w:val="00C72767"/>
    <w:rsid w:val="00C73942"/>
    <w:rsid w:val="00C7435C"/>
    <w:rsid w:val="00C7460C"/>
    <w:rsid w:val="00C764C4"/>
    <w:rsid w:val="00C769C4"/>
    <w:rsid w:val="00C81E02"/>
    <w:rsid w:val="00C82E7C"/>
    <w:rsid w:val="00C8431C"/>
    <w:rsid w:val="00C843FA"/>
    <w:rsid w:val="00C84D77"/>
    <w:rsid w:val="00C86154"/>
    <w:rsid w:val="00C86AAB"/>
    <w:rsid w:val="00C9388D"/>
    <w:rsid w:val="00C93BE9"/>
    <w:rsid w:val="00C96B73"/>
    <w:rsid w:val="00CA0284"/>
    <w:rsid w:val="00CA0A57"/>
    <w:rsid w:val="00CA1FBC"/>
    <w:rsid w:val="00CA2217"/>
    <w:rsid w:val="00CA4D15"/>
    <w:rsid w:val="00CA5DB2"/>
    <w:rsid w:val="00CB1F13"/>
    <w:rsid w:val="00CB38F5"/>
    <w:rsid w:val="00CB44E5"/>
    <w:rsid w:val="00CB4F22"/>
    <w:rsid w:val="00CB63E6"/>
    <w:rsid w:val="00CB68D7"/>
    <w:rsid w:val="00CB75F8"/>
    <w:rsid w:val="00CC359A"/>
    <w:rsid w:val="00CC42EB"/>
    <w:rsid w:val="00CC58DD"/>
    <w:rsid w:val="00CD0463"/>
    <w:rsid w:val="00CD0900"/>
    <w:rsid w:val="00CD32D4"/>
    <w:rsid w:val="00CD3799"/>
    <w:rsid w:val="00CD6129"/>
    <w:rsid w:val="00CE01EF"/>
    <w:rsid w:val="00CE1906"/>
    <w:rsid w:val="00CE3CC6"/>
    <w:rsid w:val="00CE55C2"/>
    <w:rsid w:val="00CE6836"/>
    <w:rsid w:val="00CF16A9"/>
    <w:rsid w:val="00CF1AF6"/>
    <w:rsid w:val="00CF1DC2"/>
    <w:rsid w:val="00D02674"/>
    <w:rsid w:val="00D041D1"/>
    <w:rsid w:val="00D0684E"/>
    <w:rsid w:val="00D1044B"/>
    <w:rsid w:val="00D11453"/>
    <w:rsid w:val="00D146C8"/>
    <w:rsid w:val="00D14A9C"/>
    <w:rsid w:val="00D17C70"/>
    <w:rsid w:val="00D2154D"/>
    <w:rsid w:val="00D22217"/>
    <w:rsid w:val="00D25E6E"/>
    <w:rsid w:val="00D263AF"/>
    <w:rsid w:val="00D26697"/>
    <w:rsid w:val="00D27C28"/>
    <w:rsid w:val="00D27D82"/>
    <w:rsid w:val="00D31701"/>
    <w:rsid w:val="00D322A2"/>
    <w:rsid w:val="00D323E9"/>
    <w:rsid w:val="00D3278F"/>
    <w:rsid w:val="00D32FA2"/>
    <w:rsid w:val="00D3412C"/>
    <w:rsid w:val="00D3413B"/>
    <w:rsid w:val="00D349EF"/>
    <w:rsid w:val="00D34F39"/>
    <w:rsid w:val="00D4227E"/>
    <w:rsid w:val="00D42D3D"/>
    <w:rsid w:val="00D440BB"/>
    <w:rsid w:val="00D44AE0"/>
    <w:rsid w:val="00D455AF"/>
    <w:rsid w:val="00D45B3E"/>
    <w:rsid w:val="00D46204"/>
    <w:rsid w:val="00D46305"/>
    <w:rsid w:val="00D505B8"/>
    <w:rsid w:val="00D51004"/>
    <w:rsid w:val="00D5126C"/>
    <w:rsid w:val="00D515F8"/>
    <w:rsid w:val="00D528B0"/>
    <w:rsid w:val="00D532F3"/>
    <w:rsid w:val="00D53C09"/>
    <w:rsid w:val="00D60DCF"/>
    <w:rsid w:val="00D62372"/>
    <w:rsid w:val="00D641B3"/>
    <w:rsid w:val="00D6465B"/>
    <w:rsid w:val="00D653DA"/>
    <w:rsid w:val="00D6770F"/>
    <w:rsid w:val="00D677D8"/>
    <w:rsid w:val="00D73F9D"/>
    <w:rsid w:val="00D73FA2"/>
    <w:rsid w:val="00D75A65"/>
    <w:rsid w:val="00D80A35"/>
    <w:rsid w:val="00D81F5D"/>
    <w:rsid w:val="00D84B2B"/>
    <w:rsid w:val="00D86043"/>
    <w:rsid w:val="00D86616"/>
    <w:rsid w:val="00D86734"/>
    <w:rsid w:val="00D930E7"/>
    <w:rsid w:val="00D97AF8"/>
    <w:rsid w:val="00DA05A8"/>
    <w:rsid w:val="00DA1C02"/>
    <w:rsid w:val="00DA21E5"/>
    <w:rsid w:val="00DA306E"/>
    <w:rsid w:val="00DA3416"/>
    <w:rsid w:val="00DA368A"/>
    <w:rsid w:val="00DA4571"/>
    <w:rsid w:val="00DA615A"/>
    <w:rsid w:val="00DA7F33"/>
    <w:rsid w:val="00DB12B7"/>
    <w:rsid w:val="00DB32AA"/>
    <w:rsid w:val="00DB400B"/>
    <w:rsid w:val="00DB75EA"/>
    <w:rsid w:val="00DC0548"/>
    <w:rsid w:val="00DC0A95"/>
    <w:rsid w:val="00DC118C"/>
    <w:rsid w:val="00DC5CDD"/>
    <w:rsid w:val="00DC5FD5"/>
    <w:rsid w:val="00DC63CF"/>
    <w:rsid w:val="00DC6450"/>
    <w:rsid w:val="00DD01D1"/>
    <w:rsid w:val="00DD1B66"/>
    <w:rsid w:val="00DD1F03"/>
    <w:rsid w:val="00DD3EC5"/>
    <w:rsid w:val="00DD7BD0"/>
    <w:rsid w:val="00DE0CC0"/>
    <w:rsid w:val="00DE0F10"/>
    <w:rsid w:val="00DE1332"/>
    <w:rsid w:val="00DE3E77"/>
    <w:rsid w:val="00DE6FDC"/>
    <w:rsid w:val="00DE71FC"/>
    <w:rsid w:val="00DE7A03"/>
    <w:rsid w:val="00DF0E52"/>
    <w:rsid w:val="00DF16E4"/>
    <w:rsid w:val="00DF1C03"/>
    <w:rsid w:val="00DF2BD9"/>
    <w:rsid w:val="00DF3EE4"/>
    <w:rsid w:val="00DF6A5E"/>
    <w:rsid w:val="00DF6EFB"/>
    <w:rsid w:val="00DF770A"/>
    <w:rsid w:val="00E0088D"/>
    <w:rsid w:val="00E04534"/>
    <w:rsid w:val="00E11368"/>
    <w:rsid w:val="00E1337F"/>
    <w:rsid w:val="00E13FC7"/>
    <w:rsid w:val="00E14899"/>
    <w:rsid w:val="00E15B19"/>
    <w:rsid w:val="00E21246"/>
    <w:rsid w:val="00E21675"/>
    <w:rsid w:val="00E26B43"/>
    <w:rsid w:val="00E26DC1"/>
    <w:rsid w:val="00E27044"/>
    <w:rsid w:val="00E27813"/>
    <w:rsid w:val="00E30145"/>
    <w:rsid w:val="00E31542"/>
    <w:rsid w:val="00E323AD"/>
    <w:rsid w:val="00E32FC0"/>
    <w:rsid w:val="00E33DB2"/>
    <w:rsid w:val="00E3448F"/>
    <w:rsid w:val="00E37041"/>
    <w:rsid w:val="00E37AFD"/>
    <w:rsid w:val="00E40615"/>
    <w:rsid w:val="00E40D7A"/>
    <w:rsid w:val="00E411BB"/>
    <w:rsid w:val="00E44426"/>
    <w:rsid w:val="00E4464A"/>
    <w:rsid w:val="00E45197"/>
    <w:rsid w:val="00E47D81"/>
    <w:rsid w:val="00E51A53"/>
    <w:rsid w:val="00E51B17"/>
    <w:rsid w:val="00E52909"/>
    <w:rsid w:val="00E5642F"/>
    <w:rsid w:val="00E61F8F"/>
    <w:rsid w:val="00E65CC8"/>
    <w:rsid w:val="00E66BD5"/>
    <w:rsid w:val="00E71DF5"/>
    <w:rsid w:val="00E7201A"/>
    <w:rsid w:val="00E72202"/>
    <w:rsid w:val="00E73317"/>
    <w:rsid w:val="00E73AD9"/>
    <w:rsid w:val="00E76037"/>
    <w:rsid w:val="00E7611F"/>
    <w:rsid w:val="00E76998"/>
    <w:rsid w:val="00E804D8"/>
    <w:rsid w:val="00E80DDE"/>
    <w:rsid w:val="00E817DF"/>
    <w:rsid w:val="00E83603"/>
    <w:rsid w:val="00E872E5"/>
    <w:rsid w:val="00E925B8"/>
    <w:rsid w:val="00E932F0"/>
    <w:rsid w:val="00E941C2"/>
    <w:rsid w:val="00E9511B"/>
    <w:rsid w:val="00E96536"/>
    <w:rsid w:val="00E966D3"/>
    <w:rsid w:val="00E97785"/>
    <w:rsid w:val="00EA2D4F"/>
    <w:rsid w:val="00EA6F71"/>
    <w:rsid w:val="00EB1949"/>
    <w:rsid w:val="00EB1D9E"/>
    <w:rsid w:val="00EB42DE"/>
    <w:rsid w:val="00EB4E6F"/>
    <w:rsid w:val="00EB6D01"/>
    <w:rsid w:val="00EB723B"/>
    <w:rsid w:val="00EC38F8"/>
    <w:rsid w:val="00EC3F96"/>
    <w:rsid w:val="00EC4FF7"/>
    <w:rsid w:val="00EC6A66"/>
    <w:rsid w:val="00EC796D"/>
    <w:rsid w:val="00ED298B"/>
    <w:rsid w:val="00ED45A8"/>
    <w:rsid w:val="00ED7DB6"/>
    <w:rsid w:val="00EE48BA"/>
    <w:rsid w:val="00EE498E"/>
    <w:rsid w:val="00EE5F71"/>
    <w:rsid w:val="00EE7FAA"/>
    <w:rsid w:val="00EF096E"/>
    <w:rsid w:val="00EF10A6"/>
    <w:rsid w:val="00EF33C6"/>
    <w:rsid w:val="00EF4C56"/>
    <w:rsid w:val="00EF57CA"/>
    <w:rsid w:val="00EF60E8"/>
    <w:rsid w:val="00EF6344"/>
    <w:rsid w:val="00EF6815"/>
    <w:rsid w:val="00F041D1"/>
    <w:rsid w:val="00F04D8D"/>
    <w:rsid w:val="00F11AA0"/>
    <w:rsid w:val="00F11FF2"/>
    <w:rsid w:val="00F142E2"/>
    <w:rsid w:val="00F1481C"/>
    <w:rsid w:val="00F1698C"/>
    <w:rsid w:val="00F16E6A"/>
    <w:rsid w:val="00F175E9"/>
    <w:rsid w:val="00F206FA"/>
    <w:rsid w:val="00F2201D"/>
    <w:rsid w:val="00F22560"/>
    <w:rsid w:val="00F22868"/>
    <w:rsid w:val="00F2763E"/>
    <w:rsid w:val="00F3218B"/>
    <w:rsid w:val="00F32451"/>
    <w:rsid w:val="00F324E0"/>
    <w:rsid w:val="00F35589"/>
    <w:rsid w:val="00F369F4"/>
    <w:rsid w:val="00F40B2A"/>
    <w:rsid w:val="00F424AB"/>
    <w:rsid w:val="00F44FD8"/>
    <w:rsid w:val="00F4523A"/>
    <w:rsid w:val="00F46423"/>
    <w:rsid w:val="00F469E1"/>
    <w:rsid w:val="00F46A7D"/>
    <w:rsid w:val="00F50817"/>
    <w:rsid w:val="00F50E05"/>
    <w:rsid w:val="00F50F33"/>
    <w:rsid w:val="00F528B3"/>
    <w:rsid w:val="00F54DAF"/>
    <w:rsid w:val="00F559EC"/>
    <w:rsid w:val="00F571B5"/>
    <w:rsid w:val="00F63591"/>
    <w:rsid w:val="00F6411E"/>
    <w:rsid w:val="00F648C5"/>
    <w:rsid w:val="00F67B3B"/>
    <w:rsid w:val="00F71630"/>
    <w:rsid w:val="00F740A0"/>
    <w:rsid w:val="00F77C37"/>
    <w:rsid w:val="00F77E72"/>
    <w:rsid w:val="00F8050E"/>
    <w:rsid w:val="00F80F4D"/>
    <w:rsid w:val="00F864A1"/>
    <w:rsid w:val="00F93BF4"/>
    <w:rsid w:val="00F9591B"/>
    <w:rsid w:val="00F95EB2"/>
    <w:rsid w:val="00FA008C"/>
    <w:rsid w:val="00FA0402"/>
    <w:rsid w:val="00FA3010"/>
    <w:rsid w:val="00FA3A6C"/>
    <w:rsid w:val="00FA4526"/>
    <w:rsid w:val="00FA56B0"/>
    <w:rsid w:val="00FA7BE3"/>
    <w:rsid w:val="00FB0E68"/>
    <w:rsid w:val="00FB20A7"/>
    <w:rsid w:val="00FC5883"/>
    <w:rsid w:val="00FD0B10"/>
    <w:rsid w:val="00FD0B87"/>
    <w:rsid w:val="00FD1E4A"/>
    <w:rsid w:val="00FD31DB"/>
    <w:rsid w:val="00FD3613"/>
    <w:rsid w:val="00FD381E"/>
    <w:rsid w:val="00FD4129"/>
    <w:rsid w:val="00FD68D4"/>
    <w:rsid w:val="00FE0BF3"/>
    <w:rsid w:val="00FE0F44"/>
    <w:rsid w:val="00FE419E"/>
    <w:rsid w:val="00FE428E"/>
    <w:rsid w:val="00FE46D7"/>
    <w:rsid w:val="00FE7A93"/>
    <w:rsid w:val="00FF470A"/>
    <w:rsid w:val="00FF4980"/>
    <w:rsid w:val="00FF57A5"/>
    <w:rsid w:val="00FF5EF0"/>
    <w:rsid w:val="00FF7853"/>
    <w:rsid w:val="00FF7FEA"/>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A2809F"/>
  <w15:docId w15:val="{3E207FF8-7D4B-42DB-8F00-F0303AC92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nl-NL" w:eastAsia="nl-NL"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Standaard">
    <w:name w:val="Normal"/>
    <w:qFormat/>
    <w:rsid w:val="005748D0"/>
    <w:pPr>
      <w:spacing w:after="160" w:line="259" w:lineRule="auto"/>
    </w:pPr>
    <w:rPr>
      <w:sz w:val="22"/>
      <w:szCs w:val="22"/>
      <w:lang w:eastAsia="en-US"/>
    </w:rPr>
  </w:style>
  <w:style w:type="paragraph" w:styleId="Kop1">
    <w:name w:val="heading 1"/>
    <w:basedOn w:val="Standaard"/>
    <w:next w:val="Standaard"/>
    <w:link w:val="Kop1Char"/>
    <w:uiPriority w:val="9"/>
    <w:qFormat/>
    <w:rsid w:val="00B419CA"/>
    <w:pPr>
      <w:keepNext/>
      <w:keepLines/>
      <w:spacing w:before="240" w:after="0"/>
      <w:outlineLvl w:val="0"/>
    </w:pPr>
    <w:rPr>
      <w:rFonts w:ascii="Times New Roman" w:eastAsia="PMingLiU" w:hAnsi="Times New Roman" w:cs="Times New Roman"/>
      <w:color w:val="2E74B5"/>
      <w:sz w:val="32"/>
      <w:szCs w:val="32"/>
    </w:rPr>
  </w:style>
  <w:style w:type="paragraph" w:styleId="Kop2">
    <w:name w:val="heading 2"/>
    <w:basedOn w:val="Standaard"/>
    <w:next w:val="Standaard"/>
    <w:link w:val="Kop2Char"/>
    <w:uiPriority w:val="9"/>
    <w:unhideWhenUsed/>
    <w:qFormat/>
    <w:rsid w:val="00B419CA"/>
    <w:pPr>
      <w:keepNext/>
      <w:keepLines/>
      <w:spacing w:before="40" w:after="0"/>
      <w:outlineLvl w:val="1"/>
    </w:pPr>
    <w:rPr>
      <w:rFonts w:ascii="Times New Roman" w:eastAsia="PMingLiU" w:hAnsi="Times New Roman" w:cs="Times New Roman"/>
      <w:color w:val="2E74B5"/>
      <w:sz w:val="26"/>
      <w:szCs w:val="26"/>
    </w:rPr>
  </w:style>
  <w:style w:type="paragraph" w:styleId="Kop3">
    <w:name w:val="heading 3"/>
    <w:basedOn w:val="Standaard"/>
    <w:next w:val="Standaard"/>
    <w:link w:val="Kop3Char"/>
    <w:uiPriority w:val="9"/>
    <w:unhideWhenUsed/>
    <w:qFormat/>
    <w:rsid w:val="0012797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link w:val="Kop1"/>
    <w:uiPriority w:val="9"/>
    <w:rsid w:val="00B419CA"/>
    <w:rPr>
      <w:rFonts w:ascii="Times New Roman" w:eastAsia="PMingLiU" w:hAnsi="Times New Roman" w:cs="Times New Roman"/>
      <w:color w:val="2E74B5"/>
      <w:sz w:val="32"/>
      <w:szCs w:val="32"/>
      <w:lang w:eastAsia="en-US"/>
    </w:rPr>
  </w:style>
  <w:style w:type="paragraph" w:styleId="Lijstalinea">
    <w:name w:val="List Paragraph"/>
    <w:basedOn w:val="Standaard"/>
    <w:uiPriority w:val="34"/>
    <w:qFormat/>
    <w:rsid w:val="00371C3A"/>
    <w:pPr>
      <w:ind w:left="720"/>
      <w:contextualSpacing/>
    </w:pPr>
  </w:style>
  <w:style w:type="character" w:customStyle="1" w:styleId="Kop2Char">
    <w:name w:val="Kop 2 Char"/>
    <w:link w:val="Kop2"/>
    <w:uiPriority w:val="9"/>
    <w:rsid w:val="00B419CA"/>
    <w:rPr>
      <w:rFonts w:ascii="Times New Roman" w:eastAsia="PMingLiU" w:hAnsi="Times New Roman" w:cs="Times New Roman"/>
      <w:color w:val="2E74B5"/>
      <w:sz w:val="26"/>
      <w:szCs w:val="26"/>
      <w:lang w:eastAsia="en-US"/>
    </w:rPr>
  </w:style>
  <w:style w:type="paragraph" w:styleId="Geenafstand">
    <w:name w:val="No Spacing"/>
    <w:link w:val="GeenafstandChar"/>
    <w:uiPriority w:val="1"/>
    <w:qFormat/>
    <w:rsid w:val="002A4234"/>
    <w:rPr>
      <w:rFonts w:eastAsia="PMingLiU"/>
      <w:sz w:val="22"/>
      <w:szCs w:val="22"/>
    </w:rPr>
  </w:style>
  <w:style w:type="character" w:customStyle="1" w:styleId="GeenafstandChar">
    <w:name w:val="Geen afstand Char"/>
    <w:link w:val="Geenafstand"/>
    <w:uiPriority w:val="1"/>
    <w:rsid w:val="002A4234"/>
    <w:rPr>
      <w:rFonts w:eastAsia="PMingLiU"/>
      <w:sz w:val="22"/>
      <w:szCs w:val="22"/>
      <w:lang w:val="nl-NL" w:eastAsia="nl-NL" w:bidi="ar-SA"/>
    </w:rPr>
  </w:style>
  <w:style w:type="table" w:styleId="Tabelraster">
    <w:name w:val="Table Grid"/>
    <w:basedOn w:val="Standaardtabel"/>
    <w:uiPriority w:val="39"/>
    <w:rsid w:val="00C551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jsttabel31">
    <w:name w:val="Lijsttabel 31"/>
    <w:basedOn w:val="Standaardtabel"/>
    <w:uiPriority w:val="48"/>
    <w:rsid w:val="00C551DD"/>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paragraph" w:styleId="Kopvaninhoudsopgave">
    <w:name w:val="TOC Heading"/>
    <w:basedOn w:val="Kop1"/>
    <w:next w:val="Standaard"/>
    <w:uiPriority w:val="39"/>
    <w:unhideWhenUsed/>
    <w:qFormat/>
    <w:rsid w:val="00B72FE3"/>
    <w:pPr>
      <w:outlineLvl w:val="9"/>
    </w:pPr>
    <w:rPr>
      <w:lang w:eastAsia="nl-NL"/>
    </w:rPr>
  </w:style>
  <w:style w:type="paragraph" w:styleId="Inhopg1">
    <w:name w:val="toc 1"/>
    <w:basedOn w:val="Standaard"/>
    <w:next w:val="Standaard"/>
    <w:autoRedefine/>
    <w:uiPriority w:val="39"/>
    <w:unhideWhenUsed/>
    <w:rsid w:val="00B72FE3"/>
    <w:pPr>
      <w:spacing w:after="100"/>
    </w:pPr>
  </w:style>
  <w:style w:type="paragraph" w:styleId="Inhopg2">
    <w:name w:val="toc 2"/>
    <w:basedOn w:val="Standaard"/>
    <w:next w:val="Standaard"/>
    <w:autoRedefine/>
    <w:uiPriority w:val="39"/>
    <w:unhideWhenUsed/>
    <w:rsid w:val="005E180F"/>
    <w:pPr>
      <w:tabs>
        <w:tab w:val="right" w:leader="dot" w:pos="9062"/>
      </w:tabs>
      <w:spacing w:after="100"/>
      <w:ind w:left="220"/>
    </w:pPr>
    <w:rPr>
      <w:noProof/>
      <w:sz w:val="20"/>
      <w:szCs w:val="20"/>
      <w:lang w:val="en-GB"/>
    </w:rPr>
  </w:style>
  <w:style w:type="character" w:styleId="Hyperlink">
    <w:name w:val="Hyperlink"/>
    <w:uiPriority w:val="99"/>
    <w:unhideWhenUsed/>
    <w:rsid w:val="00B72FE3"/>
    <w:rPr>
      <w:color w:val="0563C1"/>
      <w:u w:val="single"/>
    </w:rPr>
  </w:style>
  <w:style w:type="paragraph" w:styleId="Bibliografie">
    <w:name w:val="Bibliography"/>
    <w:basedOn w:val="Standaard"/>
    <w:next w:val="Standaard"/>
    <w:uiPriority w:val="37"/>
    <w:unhideWhenUsed/>
    <w:rsid w:val="00C72767"/>
  </w:style>
  <w:style w:type="paragraph" w:styleId="Ballontekst">
    <w:name w:val="Balloon Text"/>
    <w:basedOn w:val="Standaard"/>
    <w:link w:val="BallontekstChar"/>
    <w:uiPriority w:val="99"/>
    <w:semiHidden/>
    <w:unhideWhenUsed/>
    <w:rsid w:val="009A0203"/>
    <w:pPr>
      <w:spacing w:after="0" w:line="240" w:lineRule="auto"/>
    </w:pPr>
    <w:rPr>
      <w:rFonts w:ascii="Tahoma" w:hAnsi="Tahoma" w:cs="Tahoma"/>
      <w:sz w:val="16"/>
      <w:szCs w:val="16"/>
    </w:rPr>
  </w:style>
  <w:style w:type="character" w:customStyle="1" w:styleId="BallontekstChar">
    <w:name w:val="Ballontekst Char"/>
    <w:link w:val="Ballontekst"/>
    <w:uiPriority w:val="99"/>
    <w:semiHidden/>
    <w:rsid w:val="009A0203"/>
    <w:rPr>
      <w:rFonts w:ascii="Tahoma" w:hAnsi="Tahoma" w:cs="Tahoma"/>
      <w:sz w:val="16"/>
      <w:szCs w:val="16"/>
    </w:rPr>
  </w:style>
  <w:style w:type="paragraph" w:styleId="Koptekst">
    <w:name w:val="header"/>
    <w:basedOn w:val="Standaard"/>
    <w:link w:val="KoptekstChar"/>
    <w:uiPriority w:val="99"/>
    <w:unhideWhenUsed/>
    <w:rsid w:val="00A75509"/>
    <w:pPr>
      <w:tabs>
        <w:tab w:val="center" w:pos="4536"/>
        <w:tab w:val="right" w:pos="9072"/>
      </w:tabs>
    </w:pPr>
  </w:style>
  <w:style w:type="character" w:customStyle="1" w:styleId="KoptekstChar">
    <w:name w:val="Koptekst Char"/>
    <w:link w:val="Koptekst"/>
    <w:uiPriority w:val="99"/>
    <w:rsid w:val="00A75509"/>
    <w:rPr>
      <w:sz w:val="22"/>
      <w:szCs w:val="22"/>
      <w:lang w:eastAsia="en-US"/>
    </w:rPr>
  </w:style>
  <w:style w:type="paragraph" w:styleId="Voettekst">
    <w:name w:val="footer"/>
    <w:basedOn w:val="Standaard"/>
    <w:link w:val="VoettekstChar"/>
    <w:uiPriority w:val="99"/>
    <w:unhideWhenUsed/>
    <w:rsid w:val="00A75509"/>
    <w:pPr>
      <w:tabs>
        <w:tab w:val="center" w:pos="4536"/>
        <w:tab w:val="right" w:pos="9072"/>
      </w:tabs>
    </w:pPr>
  </w:style>
  <w:style w:type="character" w:customStyle="1" w:styleId="VoettekstChar">
    <w:name w:val="Voettekst Char"/>
    <w:link w:val="Voettekst"/>
    <w:uiPriority w:val="99"/>
    <w:rsid w:val="00A75509"/>
    <w:rPr>
      <w:sz w:val="22"/>
      <w:szCs w:val="22"/>
      <w:lang w:eastAsia="en-US"/>
    </w:rPr>
  </w:style>
  <w:style w:type="paragraph" w:styleId="Normaalweb">
    <w:name w:val="Normal (Web)"/>
    <w:basedOn w:val="Standaard"/>
    <w:uiPriority w:val="99"/>
    <w:semiHidden/>
    <w:unhideWhenUsed/>
    <w:rsid w:val="008B67B8"/>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apple-converted-space">
    <w:name w:val="apple-converted-space"/>
    <w:rsid w:val="008B67B8"/>
  </w:style>
  <w:style w:type="character" w:styleId="Verwijzingopmerking">
    <w:name w:val="annotation reference"/>
    <w:basedOn w:val="Standaardalinea-lettertype"/>
    <w:uiPriority w:val="99"/>
    <w:semiHidden/>
    <w:unhideWhenUsed/>
    <w:rsid w:val="005217DF"/>
    <w:rPr>
      <w:sz w:val="16"/>
      <w:szCs w:val="16"/>
    </w:rPr>
  </w:style>
  <w:style w:type="paragraph" w:styleId="Tekstopmerking">
    <w:name w:val="annotation text"/>
    <w:basedOn w:val="Standaard"/>
    <w:link w:val="TekstopmerkingChar"/>
    <w:uiPriority w:val="99"/>
    <w:unhideWhenUsed/>
    <w:rsid w:val="005217DF"/>
    <w:rPr>
      <w:sz w:val="20"/>
      <w:szCs w:val="20"/>
    </w:rPr>
  </w:style>
  <w:style w:type="character" w:customStyle="1" w:styleId="TekstopmerkingChar">
    <w:name w:val="Tekst opmerking Char"/>
    <w:basedOn w:val="Standaardalinea-lettertype"/>
    <w:link w:val="Tekstopmerking"/>
    <w:uiPriority w:val="99"/>
    <w:rsid w:val="005217DF"/>
    <w:rPr>
      <w:lang w:eastAsia="en-US"/>
    </w:rPr>
  </w:style>
  <w:style w:type="paragraph" w:styleId="Onderwerpvanopmerking">
    <w:name w:val="annotation subject"/>
    <w:basedOn w:val="Tekstopmerking"/>
    <w:next w:val="Tekstopmerking"/>
    <w:link w:val="OnderwerpvanopmerkingChar"/>
    <w:uiPriority w:val="99"/>
    <w:semiHidden/>
    <w:unhideWhenUsed/>
    <w:rsid w:val="005217DF"/>
    <w:rPr>
      <w:b/>
      <w:bCs/>
    </w:rPr>
  </w:style>
  <w:style w:type="character" w:customStyle="1" w:styleId="OnderwerpvanopmerkingChar">
    <w:name w:val="Onderwerp van opmerking Char"/>
    <w:basedOn w:val="TekstopmerkingChar"/>
    <w:link w:val="Onderwerpvanopmerking"/>
    <w:uiPriority w:val="99"/>
    <w:semiHidden/>
    <w:rsid w:val="005217DF"/>
    <w:rPr>
      <w:b/>
      <w:bCs/>
      <w:lang w:eastAsia="en-US"/>
    </w:rPr>
  </w:style>
  <w:style w:type="paragraph" w:styleId="Revisie">
    <w:name w:val="Revision"/>
    <w:hidden/>
    <w:uiPriority w:val="99"/>
    <w:semiHidden/>
    <w:rsid w:val="0085034F"/>
    <w:rPr>
      <w:sz w:val="22"/>
      <w:szCs w:val="22"/>
      <w:lang w:eastAsia="en-US"/>
    </w:rPr>
  </w:style>
  <w:style w:type="paragraph" w:styleId="Voetnoottekst">
    <w:name w:val="footnote text"/>
    <w:basedOn w:val="Standaard"/>
    <w:link w:val="VoetnoottekstChar"/>
    <w:uiPriority w:val="99"/>
    <w:semiHidden/>
    <w:unhideWhenUsed/>
    <w:rsid w:val="00AD6218"/>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AD6218"/>
    <w:rPr>
      <w:lang w:eastAsia="en-US"/>
    </w:rPr>
  </w:style>
  <w:style w:type="character" w:styleId="Voetnootmarkering">
    <w:name w:val="footnote reference"/>
    <w:basedOn w:val="Standaardalinea-lettertype"/>
    <w:uiPriority w:val="99"/>
    <w:semiHidden/>
    <w:unhideWhenUsed/>
    <w:rsid w:val="00AD6218"/>
    <w:rPr>
      <w:vertAlign w:val="superscript"/>
    </w:rPr>
  </w:style>
  <w:style w:type="paragraph" w:customStyle="1" w:styleId="paragraph">
    <w:name w:val="paragraph"/>
    <w:basedOn w:val="Standaard"/>
    <w:rsid w:val="00783701"/>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normaltextrun">
    <w:name w:val="normaltextrun"/>
    <w:basedOn w:val="Standaardalinea-lettertype"/>
    <w:rsid w:val="00783701"/>
  </w:style>
  <w:style w:type="character" w:customStyle="1" w:styleId="eop">
    <w:name w:val="eop"/>
    <w:basedOn w:val="Standaardalinea-lettertype"/>
    <w:rsid w:val="00783701"/>
  </w:style>
  <w:style w:type="character" w:customStyle="1" w:styleId="spellingerror">
    <w:name w:val="spellingerror"/>
    <w:basedOn w:val="Standaardalinea-lettertype"/>
    <w:rsid w:val="00783701"/>
  </w:style>
  <w:style w:type="character" w:customStyle="1" w:styleId="Kop3Char">
    <w:name w:val="Kop 3 Char"/>
    <w:basedOn w:val="Standaardalinea-lettertype"/>
    <w:link w:val="Kop3"/>
    <w:uiPriority w:val="9"/>
    <w:rsid w:val="00127978"/>
    <w:rPr>
      <w:rFonts w:asciiTheme="majorHAnsi" w:eastAsiaTheme="majorEastAsia" w:hAnsiTheme="majorHAnsi" w:cstheme="majorBidi"/>
      <w:color w:val="1F4D78" w:themeColor="accent1" w:themeShade="7F"/>
      <w:sz w:val="24"/>
      <w:szCs w:val="24"/>
      <w:lang w:eastAsia="en-US"/>
    </w:rPr>
  </w:style>
  <w:style w:type="paragraph" w:styleId="Inhopg3">
    <w:name w:val="toc 3"/>
    <w:basedOn w:val="Standaard"/>
    <w:next w:val="Standaard"/>
    <w:autoRedefine/>
    <w:uiPriority w:val="39"/>
    <w:unhideWhenUsed/>
    <w:rsid w:val="00BA5436"/>
    <w:pPr>
      <w:tabs>
        <w:tab w:val="right" w:leader="dot" w:pos="9062"/>
      </w:tabs>
      <w:spacing w:after="100" w:line="360" w:lineRule="auto"/>
      <w:ind w:left="440"/>
    </w:pPr>
  </w:style>
  <w:style w:type="character" w:styleId="GevolgdeHyperlink">
    <w:name w:val="FollowedHyperlink"/>
    <w:basedOn w:val="Standaardalinea-lettertype"/>
    <w:uiPriority w:val="99"/>
    <w:semiHidden/>
    <w:unhideWhenUsed/>
    <w:rsid w:val="00104E23"/>
    <w:rPr>
      <w:color w:val="954F72" w:themeColor="followedHyperlink"/>
      <w:u w:val="single"/>
    </w:rPr>
  </w:style>
  <w:style w:type="paragraph" w:customStyle="1" w:styleId="Bell">
    <w:name w:val="Bell"/>
    <w:basedOn w:val="Geenafstand"/>
    <w:autoRedefine/>
    <w:qFormat/>
    <w:rsid w:val="0066334A"/>
    <w:pPr>
      <w:pBdr>
        <w:top w:val="nil"/>
        <w:left w:val="nil"/>
        <w:bottom w:val="nil"/>
        <w:right w:val="nil"/>
        <w:between w:val="nil"/>
        <w:bar w:val="nil"/>
      </w:pBdr>
      <w:contextualSpacing/>
    </w:pPr>
    <w:rPr>
      <w:rFonts w:ascii="Bell MT" w:eastAsia="Calibri" w:hAnsi="Bell MT" w:cs="Times New Roman"/>
      <w:sz w:val="20"/>
      <w:szCs w:val="20"/>
      <w:bdr w:val="nil"/>
      <w:lang w:val="en-GB" w:eastAsia="en-US"/>
    </w:rPr>
  </w:style>
  <w:style w:type="paragraph" w:customStyle="1" w:styleId="CommentText1">
    <w:name w:val="Comment Text1"/>
    <w:basedOn w:val="Standaard"/>
    <w:next w:val="Tekstopmerking"/>
    <w:autoRedefine/>
    <w:uiPriority w:val="99"/>
    <w:unhideWhenUsed/>
    <w:rsid w:val="0066334A"/>
    <w:pPr>
      <w:spacing w:line="240" w:lineRule="auto"/>
      <w:jc w:val="both"/>
    </w:pPr>
    <w:rPr>
      <w:rFonts w:ascii="Bell MT" w:hAnsi="Bell MT" w:cs="Times New Roman"/>
      <w:sz w:val="20"/>
      <w:szCs w:val="20"/>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702940">
      <w:bodyDiv w:val="1"/>
      <w:marLeft w:val="0"/>
      <w:marRight w:val="0"/>
      <w:marTop w:val="0"/>
      <w:marBottom w:val="0"/>
      <w:divBdr>
        <w:top w:val="none" w:sz="0" w:space="0" w:color="auto"/>
        <w:left w:val="none" w:sz="0" w:space="0" w:color="auto"/>
        <w:bottom w:val="none" w:sz="0" w:space="0" w:color="auto"/>
        <w:right w:val="none" w:sz="0" w:space="0" w:color="auto"/>
      </w:divBdr>
    </w:div>
    <w:div w:id="48651034">
      <w:bodyDiv w:val="1"/>
      <w:marLeft w:val="0"/>
      <w:marRight w:val="0"/>
      <w:marTop w:val="0"/>
      <w:marBottom w:val="0"/>
      <w:divBdr>
        <w:top w:val="none" w:sz="0" w:space="0" w:color="auto"/>
        <w:left w:val="none" w:sz="0" w:space="0" w:color="auto"/>
        <w:bottom w:val="none" w:sz="0" w:space="0" w:color="auto"/>
        <w:right w:val="none" w:sz="0" w:space="0" w:color="auto"/>
      </w:divBdr>
    </w:div>
    <w:div w:id="53817427">
      <w:bodyDiv w:val="1"/>
      <w:marLeft w:val="0"/>
      <w:marRight w:val="0"/>
      <w:marTop w:val="0"/>
      <w:marBottom w:val="0"/>
      <w:divBdr>
        <w:top w:val="none" w:sz="0" w:space="0" w:color="auto"/>
        <w:left w:val="none" w:sz="0" w:space="0" w:color="auto"/>
        <w:bottom w:val="none" w:sz="0" w:space="0" w:color="auto"/>
        <w:right w:val="none" w:sz="0" w:space="0" w:color="auto"/>
      </w:divBdr>
    </w:div>
    <w:div w:id="115948128">
      <w:bodyDiv w:val="1"/>
      <w:marLeft w:val="0"/>
      <w:marRight w:val="0"/>
      <w:marTop w:val="0"/>
      <w:marBottom w:val="0"/>
      <w:divBdr>
        <w:top w:val="none" w:sz="0" w:space="0" w:color="auto"/>
        <w:left w:val="none" w:sz="0" w:space="0" w:color="auto"/>
        <w:bottom w:val="none" w:sz="0" w:space="0" w:color="auto"/>
        <w:right w:val="none" w:sz="0" w:space="0" w:color="auto"/>
      </w:divBdr>
    </w:div>
    <w:div w:id="124393762">
      <w:bodyDiv w:val="1"/>
      <w:marLeft w:val="0"/>
      <w:marRight w:val="0"/>
      <w:marTop w:val="0"/>
      <w:marBottom w:val="0"/>
      <w:divBdr>
        <w:top w:val="none" w:sz="0" w:space="0" w:color="auto"/>
        <w:left w:val="none" w:sz="0" w:space="0" w:color="auto"/>
        <w:bottom w:val="none" w:sz="0" w:space="0" w:color="auto"/>
        <w:right w:val="none" w:sz="0" w:space="0" w:color="auto"/>
      </w:divBdr>
    </w:div>
    <w:div w:id="130100321">
      <w:bodyDiv w:val="1"/>
      <w:marLeft w:val="0"/>
      <w:marRight w:val="0"/>
      <w:marTop w:val="0"/>
      <w:marBottom w:val="0"/>
      <w:divBdr>
        <w:top w:val="none" w:sz="0" w:space="0" w:color="auto"/>
        <w:left w:val="none" w:sz="0" w:space="0" w:color="auto"/>
        <w:bottom w:val="none" w:sz="0" w:space="0" w:color="auto"/>
        <w:right w:val="none" w:sz="0" w:space="0" w:color="auto"/>
      </w:divBdr>
    </w:div>
    <w:div w:id="183596469">
      <w:bodyDiv w:val="1"/>
      <w:marLeft w:val="0"/>
      <w:marRight w:val="0"/>
      <w:marTop w:val="0"/>
      <w:marBottom w:val="0"/>
      <w:divBdr>
        <w:top w:val="none" w:sz="0" w:space="0" w:color="auto"/>
        <w:left w:val="none" w:sz="0" w:space="0" w:color="auto"/>
        <w:bottom w:val="none" w:sz="0" w:space="0" w:color="auto"/>
        <w:right w:val="none" w:sz="0" w:space="0" w:color="auto"/>
      </w:divBdr>
    </w:div>
    <w:div w:id="211113011">
      <w:bodyDiv w:val="1"/>
      <w:marLeft w:val="0"/>
      <w:marRight w:val="0"/>
      <w:marTop w:val="0"/>
      <w:marBottom w:val="0"/>
      <w:divBdr>
        <w:top w:val="none" w:sz="0" w:space="0" w:color="auto"/>
        <w:left w:val="none" w:sz="0" w:space="0" w:color="auto"/>
        <w:bottom w:val="none" w:sz="0" w:space="0" w:color="auto"/>
        <w:right w:val="none" w:sz="0" w:space="0" w:color="auto"/>
      </w:divBdr>
    </w:div>
    <w:div w:id="244540053">
      <w:bodyDiv w:val="1"/>
      <w:marLeft w:val="0"/>
      <w:marRight w:val="0"/>
      <w:marTop w:val="0"/>
      <w:marBottom w:val="0"/>
      <w:divBdr>
        <w:top w:val="none" w:sz="0" w:space="0" w:color="auto"/>
        <w:left w:val="none" w:sz="0" w:space="0" w:color="auto"/>
        <w:bottom w:val="none" w:sz="0" w:space="0" w:color="auto"/>
        <w:right w:val="none" w:sz="0" w:space="0" w:color="auto"/>
      </w:divBdr>
    </w:div>
    <w:div w:id="267007555">
      <w:bodyDiv w:val="1"/>
      <w:marLeft w:val="0"/>
      <w:marRight w:val="0"/>
      <w:marTop w:val="0"/>
      <w:marBottom w:val="0"/>
      <w:divBdr>
        <w:top w:val="none" w:sz="0" w:space="0" w:color="auto"/>
        <w:left w:val="none" w:sz="0" w:space="0" w:color="auto"/>
        <w:bottom w:val="none" w:sz="0" w:space="0" w:color="auto"/>
        <w:right w:val="none" w:sz="0" w:space="0" w:color="auto"/>
      </w:divBdr>
    </w:div>
    <w:div w:id="388192396">
      <w:bodyDiv w:val="1"/>
      <w:marLeft w:val="0"/>
      <w:marRight w:val="0"/>
      <w:marTop w:val="0"/>
      <w:marBottom w:val="0"/>
      <w:divBdr>
        <w:top w:val="none" w:sz="0" w:space="0" w:color="auto"/>
        <w:left w:val="none" w:sz="0" w:space="0" w:color="auto"/>
        <w:bottom w:val="none" w:sz="0" w:space="0" w:color="auto"/>
        <w:right w:val="none" w:sz="0" w:space="0" w:color="auto"/>
      </w:divBdr>
    </w:div>
    <w:div w:id="478040284">
      <w:bodyDiv w:val="1"/>
      <w:marLeft w:val="0"/>
      <w:marRight w:val="0"/>
      <w:marTop w:val="0"/>
      <w:marBottom w:val="0"/>
      <w:divBdr>
        <w:top w:val="none" w:sz="0" w:space="0" w:color="auto"/>
        <w:left w:val="none" w:sz="0" w:space="0" w:color="auto"/>
        <w:bottom w:val="none" w:sz="0" w:space="0" w:color="auto"/>
        <w:right w:val="none" w:sz="0" w:space="0" w:color="auto"/>
      </w:divBdr>
    </w:div>
    <w:div w:id="511185693">
      <w:bodyDiv w:val="1"/>
      <w:marLeft w:val="0"/>
      <w:marRight w:val="0"/>
      <w:marTop w:val="0"/>
      <w:marBottom w:val="0"/>
      <w:divBdr>
        <w:top w:val="none" w:sz="0" w:space="0" w:color="auto"/>
        <w:left w:val="none" w:sz="0" w:space="0" w:color="auto"/>
        <w:bottom w:val="none" w:sz="0" w:space="0" w:color="auto"/>
        <w:right w:val="none" w:sz="0" w:space="0" w:color="auto"/>
      </w:divBdr>
    </w:div>
    <w:div w:id="527573599">
      <w:bodyDiv w:val="1"/>
      <w:marLeft w:val="0"/>
      <w:marRight w:val="0"/>
      <w:marTop w:val="0"/>
      <w:marBottom w:val="0"/>
      <w:divBdr>
        <w:top w:val="none" w:sz="0" w:space="0" w:color="auto"/>
        <w:left w:val="none" w:sz="0" w:space="0" w:color="auto"/>
        <w:bottom w:val="none" w:sz="0" w:space="0" w:color="auto"/>
        <w:right w:val="none" w:sz="0" w:space="0" w:color="auto"/>
      </w:divBdr>
    </w:div>
    <w:div w:id="538783689">
      <w:bodyDiv w:val="1"/>
      <w:marLeft w:val="0"/>
      <w:marRight w:val="0"/>
      <w:marTop w:val="0"/>
      <w:marBottom w:val="0"/>
      <w:divBdr>
        <w:top w:val="none" w:sz="0" w:space="0" w:color="auto"/>
        <w:left w:val="none" w:sz="0" w:space="0" w:color="auto"/>
        <w:bottom w:val="none" w:sz="0" w:space="0" w:color="auto"/>
        <w:right w:val="none" w:sz="0" w:space="0" w:color="auto"/>
      </w:divBdr>
    </w:div>
    <w:div w:id="608859508">
      <w:bodyDiv w:val="1"/>
      <w:marLeft w:val="0"/>
      <w:marRight w:val="0"/>
      <w:marTop w:val="0"/>
      <w:marBottom w:val="0"/>
      <w:divBdr>
        <w:top w:val="none" w:sz="0" w:space="0" w:color="auto"/>
        <w:left w:val="none" w:sz="0" w:space="0" w:color="auto"/>
        <w:bottom w:val="none" w:sz="0" w:space="0" w:color="auto"/>
        <w:right w:val="none" w:sz="0" w:space="0" w:color="auto"/>
      </w:divBdr>
    </w:div>
    <w:div w:id="623193238">
      <w:bodyDiv w:val="1"/>
      <w:marLeft w:val="0"/>
      <w:marRight w:val="0"/>
      <w:marTop w:val="0"/>
      <w:marBottom w:val="0"/>
      <w:divBdr>
        <w:top w:val="none" w:sz="0" w:space="0" w:color="auto"/>
        <w:left w:val="none" w:sz="0" w:space="0" w:color="auto"/>
        <w:bottom w:val="none" w:sz="0" w:space="0" w:color="auto"/>
        <w:right w:val="none" w:sz="0" w:space="0" w:color="auto"/>
      </w:divBdr>
    </w:div>
    <w:div w:id="681736302">
      <w:bodyDiv w:val="1"/>
      <w:marLeft w:val="0"/>
      <w:marRight w:val="0"/>
      <w:marTop w:val="0"/>
      <w:marBottom w:val="0"/>
      <w:divBdr>
        <w:top w:val="none" w:sz="0" w:space="0" w:color="auto"/>
        <w:left w:val="none" w:sz="0" w:space="0" w:color="auto"/>
        <w:bottom w:val="none" w:sz="0" w:space="0" w:color="auto"/>
        <w:right w:val="none" w:sz="0" w:space="0" w:color="auto"/>
      </w:divBdr>
    </w:div>
    <w:div w:id="689061652">
      <w:bodyDiv w:val="1"/>
      <w:marLeft w:val="0"/>
      <w:marRight w:val="0"/>
      <w:marTop w:val="0"/>
      <w:marBottom w:val="0"/>
      <w:divBdr>
        <w:top w:val="none" w:sz="0" w:space="0" w:color="auto"/>
        <w:left w:val="none" w:sz="0" w:space="0" w:color="auto"/>
        <w:bottom w:val="none" w:sz="0" w:space="0" w:color="auto"/>
        <w:right w:val="none" w:sz="0" w:space="0" w:color="auto"/>
      </w:divBdr>
    </w:div>
    <w:div w:id="760177731">
      <w:bodyDiv w:val="1"/>
      <w:marLeft w:val="0"/>
      <w:marRight w:val="0"/>
      <w:marTop w:val="0"/>
      <w:marBottom w:val="0"/>
      <w:divBdr>
        <w:top w:val="none" w:sz="0" w:space="0" w:color="auto"/>
        <w:left w:val="none" w:sz="0" w:space="0" w:color="auto"/>
        <w:bottom w:val="none" w:sz="0" w:space="0" w:color="auto"/>
        <w:right w:val="none" w:sz="0" w:space="0" w:color="auto"/>
      </w:divBdr>
    </w:div>
    <w:div w:id="840659065">
      <w:bodyDiv w:val="1"/>
      <w:marLeft w:val="0"/>
      <w:marRight w:val="0"/>
      <w:marTop w:val="0"/>
      <w:marBottom w:val="0"/>
      <w:divBdr>
        <w:top w:val="none" w:sz="0" w:space="0" w:color="auto"/>
        <w:left w:val="none" w:sz="0" w:space="0" w:color="auto"/>
        <w:bottom w:val="none" w:sz="0" w:space="0" w:color="auto"/>
        <w:right w:val="none" w:sz="0" w:space="0" w:color="auto"/>
      </w:divBdr>
    </w:div>
    <w:div w:id="859470217">
      <w:bodyDiv w:val="1"/>
      <w:marLeft w:val="0"/>
      <w:marRight w:val="0"/>
      <w:marTop w:val="0"/>
      <w:marBottom w:val="0"/>
      <w:divBdr>
        <w:top w:val="none" w:sz="0" w:space="0" w:color="auto"/>
        <w:left w:val="none" w:sz="0" w:space="0" w:color="auto"/>
        <w:bottom w:val="none" w:sz="0" w:space="0" w:color="auto"/>
        <w:right w:val="none" w:sz="0" w:space="0" w:color="auto"/>
      </w:divBdr>
    </w:div>
    <w:div w:id="863175675">
      <w:bodyDiv w:val="1"/>
      <w:marLeft w:val="0"/>
      <w:marRight w:val="0"/>
      <w:marTop w:val="0"/>
      <w:marBottom w:val="0"/>
      <w:divBdr>
        <w:top w:val="none" w:sz="0" w:space="0" w:color="auto"/>
        <w:left w:val="none" w:sz="0" w:space="0" w:color="auto"/>
        <w:bottom w:val="none" w:sz="0" w:space="0" w:color="auto"/>
        <w:right w:val="none" w:sz="0" w:space="0" w:color="auto"/>
      </w:divBdr>
    </w:div>
    <w:div w:id="881672984">
      <w:bodyDiv w:val="1"/>
      <w:marLeft w:val="0"/>
      <w:marRight w:val="0"/>
      <w:marTop w:val="0"/>
      <w:marBottom w:val="0"/>
      <w:divBdr>
        <w:top w:val="none" w:sz="0" w:space="0" w:color="auto"/>
        <w:left w:val="none" w:sz="0" w:space="0" w:color="auto"/>
        <w:bottom w:val="none" w:sz="0" w:space="0" w:color="auto"/>
        <w:right w:val="none" w:sz="0" w:space="0" w:color="auto"/>
      </w:divBdr>
    </w:div>
    <w:div w:id="919749751">
      <w:bodyDiv w:val="1"/>
      <w:marLeft w:val="0"/>
      <w:marRight w:val="0"/>
      <w:marTop w:val="0"/>
      <w:marBottom w:val="0"/>
      <w:divBdr>
        <w:top w:val="none" w:sz="0" w:space="0" w:color="auto"/>
        <w:left w:val="none" w:sz="0" w:space="0" w:color="auto"/>
        <w:bottom w:val="none" w:sz="0" w:space="0" w:color="auto"/>
        <w:right w:val="none" w:sz="0" w:space="0" w:color="auto"/>
      </w:divBdr>
    </w:div>
    <w:div w:id="925186590">
      <w:bodyDiv w:val="1"/>
      <w:marLeft w:val="0"/>
      <w:marRight w:val="0"/>
      <w:marTop w:val="0"/>
      <w:marBottom w:val="0"/>
      <w:divBdr>
        <w:top w:val="none" w:sz="0" w:space="0" w:color="auto"/>
        <w:left w:val="none" w:sz="0" w:space="0" w:color="auto"/>
        <w:bottom w:val="none" w:sz="0" w:space="0" w:color="auto"/>
        <w:right w:val="none" w:sz="0" w:space="0" w:color="auto"/>
      </w:divBdr>
    </w:div>
    <w:div w:id="928004746">
      <w:bodyDiv w:val="1"/>
      <w:marLeft w:val="0"/>
      <w:marRight w:val="0"/>
      <w:marTop w:val="0"/>
      <w:marBottom w:val="0"/>
      <w:divBdr>
        <w:top w:val="none" w:sz="0" w:space="0" w:color="auto"/>
        <w:left w:val="none" w:sz="0" w:space="0" w:color="auto"/>
        <w:bottom w:val="none" w:sz="0" w:space="0" w:color="auto"/>
        <w:right w:val="none" w:sz="0" w:space="0" w:color="auto"/>
      </w:divBdr>
    </w:div>
    <w:div w:id="970280429">
      <w:bodyDiv w:val="1"/>
      <w:marLeft w:val="0"/>
      <w:marRight w:val="0"/>
      <w:marTop w:val="0"/>
      <w:marBottom w:val="0"/>
      <w:divBdr>
        <w:top w:val="none" w:sz="0" w:space="0" w:color="auto"/>
        <w:left w:val="none" w:sz="0" w:space="0" w:color="auto"/>
        <w:bottom w:val="none" w:sz="0" w:space="0" w:color="auto"/>
        <w:right w:val="none" w:sz="0" w:space="0" w:color="auto"/>
      </w:divBdr>
    </w:div>
    <w:div w:id="992560591">
      <w:bodyDiv w:val="1"/>
      <w:marLeft w:val="0"/>
      <w:marRight w:val="0"/>
      <w:marTop w:val="0"/>
      <w:marBottom w:val="0"/>
      <w:divBdr>
        <w:top w:val="none" w:sz="0" w:space="0" w:color="auto"/>
        <w:left w:val="none" w:sz="0" w:space="0" w:color="auto"/>
        <w:bottom w:val="none" w:sz="0" w:space="0" w:color="auto"/>
        <w:right w:val="none" w:sz="0" w:space="0" w:color="auto"/>
      </w:divBdr>
    </w:div>
    <w:div w:id="1001665891">
      <w:bodyDiv w:val="1"/>
      <w:marLeft w:val="0"/>
      <w:marRight w:val="0"/>
      <w:marTop w:val="0"/>
      <w:marBottom w:val="0"/>
      <w:divBdr>
        <w:top w:val="none" w:sz="0" w:space="0" w:color="auto"/>
        <w:left w:val="none" w:sz="0" w:space="0" w:color="auto"/>
        <w:bottom w:val="none" w:sz="0" w:space="0" w:color="auto"/>
        <w:right w:val="none" w:sz="0" w:space="0" w:color="auto"/>
      </w:divBdr>
    </w:div>
    <w:div w:id="1004935602">
      <w:bodyDiv w:val="1"/>
      <w:marLeft w:val="0"/>
      <w:marRight w:val="0"/>
      <w:marTop w:val="0"/>
      <w:marBottom w:val="0"/>
      <w:divBdr>
        <w:top w:val="none" w:sz="0" w:space="0" w:color="auto"/>
        <w:left w:val="none" w:sz="0" w:space="0" w:color="auto"/>
        <w:bottom w:val="none" w:sz="0" w:space="0" w:color="auto"/>
        <w:right w:val="none" w:sz="0" w:space="0" w:color="auto"/>
      </w:divBdr>
    </w:div>
    <w:div w:id="1006790736">
      <w:bodyDiv w:val="1"/>
      <w:marLeft w:val="0"/>
      <w:marRight w:val="0"/>
      <w:marTop w:val="0"/>
      <w:marBottom w:val="0"/>
      <w:divBdr>
        <w:top w:val="none" w:sz="0" w:space="0" w:color="auto"/>
        <w:left w:val="none" w:sz="0" w:space="0" w:color="auto"/>
        <w:bottom w:val="none" w:sz="0" w:space="0" w:color="auto"/>
        <w:right w:val="none" w:sz="0" w:space="0" w:color="auto"/>
      </w:divBdr>
    </w:div>
    <w:div w:id="1032808245">
      <w:bodyDiv w:val="1"/>
      <w:marLeft w:val="0"/>
      <w:marRight w:val="0"/>
      <w:marTop w:val="0"/>
      <w:marBottom w:val="0"/>
      <w:divBdr>
        <w:top w:val="none" w:sz="0" w:space="0" w:color="auto"/>
        <w:left w:val="none" w:sz="0" w:space="0" w:color="auto"/>
        <w:bottom w:val="none" w:sz="0" w:space="0" w:color="auto"/>
        <w:right w:val="none" w:sz="0" w:space="0" w:color="auto"/>
      </w:divBdr>
    </w:div>
    <w:div w:id="1045914491">
      <w:bodyDiv w:val="1"/>
      <w:marLeft w:val="0"/>
      <w:marRight w:val="0"/>
      <w:marTop w:val="0"/>
      <w:marBottom w:val="0"/>
      <w:divBdr>
        <w:top w:val="none" w:sz="0" w:space="0" w:color="auto"/>
        <w:left w:val="none" w:sz="0" w:space="0" w:color="auto"/>
        <w:bottom w:val="none" w:sz="0" w:space="0" w:color="auto"/>
        <w:right w:val="none" w:sz="0" w:space="0" w:color="auto"/>
      </w:divBdr>
    </w:div>
    <w:div w:id="1071847974">
      <w:bodyDiv w:val="1"/>
      <w:marLeft w:val="0"/>
      <w:marRight w:val="0"/>
      <w:marTop w:val="0"/>
      <w:marBottom w:val="0"/>
      <w:divBdr>
        <w:top w:val="none" w:sz="0" w:space="0" w:color="auto"/>
        <w:left w:val="none" w:sz="0" w:space="0" w:color="auto"/>
        <w:bottom w:val="none" w:sz="0" w:space="0" w:color="auto"/>
        <w:right w:val="none" w:sz="0" w:space="0" w:color="auto"/>
      </w:divBdr>
    </w:div>
    <w:div w:id="1093892730">
      <w:bodyDiv w:val="1"/>
      <w:marLeft w:val="0"/>
      <w:marRight w:val="0"/>
      <w:marTop w:val="0"/>
      <w:marBottom w:val="0"/>
      <w:divBdr>
        <w:top w:val="none" w:sz="0" w:space="0" w:color="auto"/>
        <w:left w:val="none" w:sz="0" w:space="0" w:color="auto"/>
        <w:bottom w:val="none" w:sz="0" w:space="0" w:color="auto"/>
        <w:right w:val="none" w:sz="0" w:space="0" w:color="auto"/>
      </w:divBdr>
    </w:div>
    <w:div w:id="1118184069">
      <w:bodyDiv w:val="1"/>
      <w:marLeft w:val="0"/>
      <w:marRight w:val="0"/>
      <w:marTop w:val="0"/>
      <w:marBottom w:val="0"/>
      <w:divBdr>
        <w:top w:val="none" w:sz="0" w:space="0" w:color="auto"/>
        <w:left w:val="none" w:sz="0" w:space="0" w:color="auto"/>
        <w:bottom w:val="none" w:sz="0" w:space="0" w:color="auto"/>
        <w:right w:val="none" w:sz="0" w:space="0" w:color="auto"/>
      </w:divBdr>
    </w:div>
    <w:div w:id="1118834833">
      <w:bodyDiv w:val="1"/>
      <w:marLeft w:val="0"/>
      <w:marRight w:val="0"/>
      <w:marTop w:val="0"/>
      <w:marBottom w:val="0"/>
      <w:divBdr>
        <w:top w:val="none" w:sz="0" w:space="0" w:color="auto"/>
        <w:left w:val="none" w:sz="0" w:space="0" w:color="auto"/>
        <w:bottom w:val="none" w:sz="0" w:space="0" w:color="auto"/>
        <w:right w:val="none" w:sz="0" w:space="0" w:color="auto"/>
      </w:divBdr>
    </w:div>
    <w:div w:id="1177230274">
      <w:bodyDiv w:val="1"/>
      <w:marLeft w:val="0"/>
      <w:marRight w:val="0"/>
      <w:marTop w:val="0"/>
      <w:marBottom w:val="0"/>
      <w:divBdr>
        <w:top w:val="none" w:sz="0" w:space="0" w:color="auto"/>
        <w:left w:val="none" w:sz="0" w:space="0" w:color="auto"/>
        <w:bottom w:val="none" w:sz="0" w:space="0" w:color="auto"/>
        <w:right w:val="none" w:sz="0" w:space="0" w:color="auto"/>
      </w:divBdr>
    </w:div>
    <w:div w:id="1196236065">
      <w:bodyDiv w:val="1"/>
      <w:marLeft w:val="0"/>
      <w:marRight w:val="0"/>
      <w:marTop w:val="0"/>
      <w:marBottom w:val="0"/>
      <w:divBdr>
        <w:top w:val="none" w:sz="0" w:space="0" w:color="auto"/>
        <w:left w:val="none" w:sz="0" w:space="0" w:color="auto"/>
        <w:bottom w:val="none" w:sz="0" w:space="0" w:color="auto"/>
        <w:right w:val="none" w:sz="0" w:space="0" w:color="auto"/>
      </w:divBdr>
    </w:div>
    <w:div w:id="1215503576">
      <w:bodyDiv w:val="1"/>
      <w:marLeft w:val="0"/>
      <w:marRight w:val="0"/>
      <w:marTop w:val="0"/>
      <w:marBottom w:val="0"/>
      <w:divBdr>
        <w:top w:val="none" w:sz="0" w:space="0" w:color="auto"/>
        <w:left w:val="none" w:sz="0" w:space="0" w:color="auto"/>
        <w:bottom w:val="none" w:sz="0" w:space="0" w:color="auto"/>
        <w:right w:val="none" w:sz="0" w:space="0" w:color="auto"/>
      </w:divBdr>
    </w:div>
    <w:div w:id="1243293009">
      <w:bodyDiv w:val="1"/>
      <w:marLeft w:val="0"/>
      <w:marRight w:val="0"/>
      <w:marTop w:val="0"/>
      <w:marBottom w:val="0"/>
      <w:divBdr>
        <w:top w:val="none" w:sz="0" w:space="0" w:color="auto"/>
        <w:left w:val="none" w:sz="0" w:space="0" w:color="auto"/>
        <w:bottom w:val="none" w:sz="0" w:space="0" w:color="auto"/>
        <w:right w:val="none" w:sz="0" w:space="0" w:color="auto"/>
      </w:divBdr>
    </w:div>
    <w:div w:id="1273247163">
      <w:bodyDiv w:val="1"/>
      <w:marLeft w:val="0"/>
      <w:marRight w:val="0"/>
      <w:marTop w:val="0"/>
      <w:marBottom w:val="0"/>
      <w:divBdr>
        <w:top w:val="none" w:sz="0" w:space="0" w:color="auto"/>
        <w:left w:val="none" w:sz="0" w:space="0" w:color="auto"/>
        <w:bottom w:val="none" w:sz="0" w:space="0" w:color="auto"/>
        <w:right w:val="none" w:sz="0" w:space="0" w:color="auto"/>
      </w:divBdr>
    </w:div>
    <w:div w:id="1340237888">
      <w:bodyDiv w:val="1"/>
      <w:marLeft w:val="0"/>
      <w:marRight w:val="0"/>
      <w:marTop w:val="0"/>
      <w:marBottom w:val="0"/>
      <w:divBdr>
        <w:top w:val="none" w:sz="0" w:space="0" w:color="auto"/>
        <w:left w:val="none" w:sz="0" w:space="0" w:color="auto"/>
        <w:bottom w:val="none" w:sz="0" w:space="0" w:color="auto"/>
        <w:right w:val="none" w:sz="0" w:space="0" w:color="auto"/>
      </w:divBdr>
    </w:div>
    <w:div w:id="1359044209">
      <w:bodyDiv w:val="1"/>
      <w:marLeft w:val="0"/>
      <w:marRight w:val="0"/>
      <w:marTop w:val="0"/>
      <w:marBottom w:val="0"/>
      <w:divBdr>
        <w:top w:val="none" w:sz="0" w:space="0" w:color="auto"/>
        <w:left w:val="none" w:sz="0" w:space="0" w:color="auto"/>
        <w:bottom w:val="none" w:sz="0" w:space="0" w:color="auto"/>
        <w:right w:val="none" w:sz="0" w:space="0" w:color="auto"/>
      </w:divBdr>
    </w:div>
    <w:div w:id="1394962513">
      <w:bodyDiv w:val="1"/>
      <w:marLeft w:val="0"/>
      <w:marRight w:val="0"/>
      <w:marTop w:val="0"/>
      <w:marBottom w:val="0"/>
      <w:divBdr>
        <w:top w:val="none" w:sz="0" w:space="0" w:color="auto"/>
        <w:left w:val="none" w:sz="0" w:space="0" w:color="auto"/>
        <w:bottom w:val="none" w:sz="0" w:space="0" w:color="auto"/>
        <w:right w:val="none" w:sz="0" w:space="0" w:color="auto"/>
      </w:divBdr>
    </w:div>
    <w:div w:id="1422947328">
      <w:bodyDiv w:val="1"/>
      <w:marLeft w:val="0"/>
      <w:marRight w:val="0"/>
      <w:marTop w:val="0"/>
      <w:marBottom w:val="0"/>
      <w:divBdr>
        <w:top w:val="none" w:sz="0" w:space="0" w:color="auto"/>
        <w:left w:val="none" w:sz="0" w:space="0" w:color="auto"/>
        <w:bottom w:val="none" w:sz="0" w:space="0" w:color="auto"/>
        <w:right w:val="none" w:sz="0" w:space="0" w:color="auto"/>
      </w:divBdr>
    </w:div>
    <w:div w:id="1501507435">
      <w:bodyDiv w:val="1"/>
      <w:marLeft w:val="0"/>
      <w:marRight w:val="0"/>
      <w:marTop w:val="0"/>
      <w:marBottom w:val="0"/>
      <w:divBdr>
        <w:top w:val="none" w:sz="0" w:space="0" w:color="auto"/>
        <w:left w:val="none" w:sz="0" w:space="0" w:color="auto"/>
        <w:bottom w:val="none" w:sz="0" w:space="0" w:color="auto"/>
        <w:right w:val="none" w:sz="0" w:space="0" w:color="auto"/>
      </w:divBdr>
    </w:div>
    <w:div w:id="1510830442">
      <w:bodyDiv w:val="1"/>
      <w:marLeft w:val="0"/>
      <w:marRight w:val="0"/>
      <w:marTop w:val="0"/>
      <w:marBottom w:val="0"/>
      <w:divBdr>
        <w:top w:val="none" w:sz="0" w:space="0" w:color="auto"/>
        <w:left w:val="none" w:sz="0" w:space="0" w:color="auto"/>
        <w:bottom w:val="none" w:sz="0" w:space="0" w:color="auto"/>
        <w:right w:val="none" w:sz="0" w:space="0" w:color="auto"/>
      </w:divBdr>
    </w:div>
    <w:div w:id="1529218103">
      <w:bodyDiv w:val="1"/>
      <w:marLeft w:val="0"/>
      <w:marRight w:val="0"/>
      <w:marTop w:val="0"/>
      <w:marBottom w:val="0"/>
      <w:divBdr>
        <w:top w:val="none" w:sz="0" w:space="0" w:color="auto"/>
        <w:left w:val="none" w:sz="0" w:space="0" w:color="auto"/>
        <w:bottom w:val="none" w:sz="0" w:space="0" w:color="auto"/>
        <w:right w:val="none" w:sz="0" w:space="0" w:color="auto"/>
      </w:divBdr>
    </w:div>
    <w:div w:id="1556114247">
      <w:bodyDiv w:val="1"/>
      <w:marLeft w:val="0"/>
      <w:marRight w:val="0"/>
      <w:marTop w:val="0"/>
      <w:marBottom w:val="0"/>
      <w:divBdr>
        <w:top w:val="none" w:sz="0" w:space="0" w:color="auto"/>
        <w:left w:val="none" w:sz="0" w:space="0" w:color="auto"/>
        <w:bottom w:val="none" w:sz="0" w:space="0" w:color="auto"/>
        <w:right w:val="none" w:sz="0" w:space="0" w:color="auto"/>
      </w:divBdr>
    </w:div>
    <w:div w:id="1661302341">
      <w:bodyDiv w:val="1"/>
      <w:marLeft w:val="0"/>
      <w:marRight w:val="0"/>
      <w:marTop w:val="0"/>
      <w:marBottom w:val="0"/>
      <w:divBdr>
        <w:top w:val="none" w:sz="0" w:space="0" w:color="auto"/>
        <w:left w:val="none" w:sz="0" w:space="0" w:color="auto"/>
        <w:bottom w:val="none" w:sz="0" w:space="0" w:color="auto"/>
        <w:right w:val="none" w:sz="0" w:space="0" w:color="auto"/>
      </w:divBdr>
    </w:div>
    <w:div w:id="1672020858">
      <w:bodyDiv w:val="1"/>
      <w:marLeft w:val="0"/>
      <w:marRight w:val="0"/>
      <w:marTop w:val="0"/>
      <w:marBottom w:val="0"/>
      <w:divBdr>
        <w:top w:val="none" w:sz="0" w:space="0" w:color="auto"/>
        <w:left w:val="none" w:sz="0" w:space="0" w:color="auto"/>
        <w:bottom w:val="none" w:sz="0" w:space="0" w:color="auto"/>
        <w:right w:val="none" w:sz="0" w:space="0" w:color="auto"/>
      </w:divBdr>
    </w:div>
    <w:div w:id="1680768827">
      <w:bodyDiv w:val="1"/>
      <w:marLeft w:val="0"/>
      <w:marRight w:val="0"/>
      <w:marTop w:val="0"/>
      <w:marBottom w:val="0"/>
      <w:divBdr>
        <w:top w:val="none" w:sz="0" w:space="0" w:color="auto"/>
        <w:left w:val="none" w:sz="0" w:space="0" w:color="auto"/>
        <w:bottom w:val="none" w:sz="0" w:space="0" w:color="auto"/>
        <w:right w:val="none" w:sz="0" w:space="0" w:color="auto"/>
      </w:divBdr>
    </w:div>
    <w:div w:id="1694262000">
      <w:bodyDiv w:val="1"/>
      <w:marLeft w:val="0"/>
      <w:marRight w:val="0"/>
      <w:marTop w:val="0"/>
      <w:marBottom w:val="0"/>
      <w:divBdr>
        <w:top w:val="none" w:sz="0" w:space="0" w:color="auto"/>
        <w:left w:val="none" w:sz="0" w:space="0" w:color="auto"/>
        <w:bottom w:val="none" w:sz="0" w:space="0" w:color="auto"/>
        <w:right w:val="none" w:sz="0" w:space="0" w:color="auto"/>
      </w:divBdr>
    </w:div>
    <w:div w:id="1746799479">
      <w:bodyDiv w:val="1"/>
      <w:marLeft w:val="0"/>
      <w:marRight w:val="0"/>
      <w:marTop w:val="0"/>
      <w:marBottom w:val="0"/>
      <w:divBdr>
        <w:top w:val="none" w:sz="0" w:space="0" w:color="auto"/>
        <w:left w:val="none" w:sz="0" w:space="0" w:color="auto"/>
        <w:bottom w:val="none" w:sz="0" w:space="0" w:color="auto"/>
        <w:right w:val="none" w:sz="0" w:space="0" w:color="auto"/>
      </w:divBdr>
    </w:div>
    <w:div w:id="1789665603">
      <w:bodyDiv w:val="1"/>
      <w:marLeft w:val="0"/>
      <w:marRight w:val="0"/>
      <w:marTop w:val="0"/>
      <w:marBottom w:val="0"/>
      <w:divBdr>
        <w:top w:val="none" w:sz="0" w:space="0" w:color="auto"/>
        <w:left w:val="none" w:sz="0" w:space="0" w:color="auto"/>
        <w:bottom w:val="none" w:sz="0" w:space="0" w:color="auto"/>
        <w:right w:val="none" w:sz="0" w:space="0" w:color="auto"/>
      </w:divBdr>
    </w:div>
    <w:div w:id="1797866524">
      <w:bodyDiv w:val="1"/>
      <w:marLeft w:val="0"/>
      <w:marRight w:val="0"/>
      <w:marTop w:val="0"/>
      <w:marBottom w:val="0"/>
      <w:divBdr>
        <w:top w:val="none" w:sz="0" w:space="0" w:color="auto"/>
        <w:left w:val="none" w:sz="0" w:space="0" w:color="auto"/>
        <w:bottom w:val="none" w:sz="0" w:space="0" w:color="auto"/>
        <w:right w:val="none" w:sz="0" w:space="0" w:color="auto"/>
      </w:divBdr>
    </w:div>
    <w:div w:id="1813324710">
      <w:bodyDiv w:val="1"/>
      <w:marLeft w:val="0"/>
      <w:marRight w:val="0"/>
      <w:marTop w:val="0"/>
      <w:marBottom w:val="0"/>
      <w:divBdr>
        <w:top w:val="none" w:sz="0" w:space="0" w:color="auto"/>
        <w:left w:val="none" w:sz="0" w:space="0" w:color="auto"/>
        <w:bottom w:val="none" w:sz="0" w:space="0" w:color="auto"/>
        <w:right w:val="none" w:sz="0" w:space="0" w:color="auto"/>
      </w:divBdr>
    </w:div>
    <w:div w:id="2026011416">
      <w:bodyDiv w:val="1"/>
      <w:marLeft w:val="0"/>
      <w:marRight w:val="0"/>
      <w:marTop w:val="0"/>
      <w:marBottom w:val="0"/>
      <w:divBdr>
        <w:top w:val="none" w:sz="0" w:space="0" w:color="auto"/>
        <w:left w:val="none" w:sz="0" w:space="0" w:color="auto"/>
        <w:bottom w:val="none" w:sz="0" w:space="0" w:color="auto"/>
        <w:right w:val="none" w:sz="0" w:space="0" w:color="auto"/>
      </w:divBdr>
    </w:div>
    <w:div w:id="2031831765">
      <w:bodyDiv w:val="1"/>
      <w:marLeft w:val="0"/>
      <w:marRight w:val="0"/>
      <w:marTop w:val="0"/>
      <w:marBottom w:val="0"/>
      <w:divBdr>
        <w:top w:val="none" w:sz="0" w:space="0" w:color="auto"/>
        <w:left w:val="none" w:sz="0" w:space="0" w:color="auto"/>
        <w:bottom w:val="none" w:sz="0" w:space="0" w:color="auto"/>
        <w:right w:val="none" w:sz="0" w:space="0" w:color="auto"/>
      </w:divBdr>
    </w:div>
    <w:div w:id="2100909641">
      <w:bodyDiv w:val="1"/>
      <w:marLeft w:val="0"/>
      <w:marRight w:val="0"/>
      <w:marTop w:val="0"/>
      <w:marBottom w:val="0"/>
      <w:divBdr>
        <w:top w:val="none" w:sz="0" w:space="0" w:color="auto"/>
        <w:left w:val="none" w:sz="0" w:space="0" w:color="auto"/>
        <w:bottom w:val="none" w:sz="0" w:space="0" w:color="auto"/>
        <w:right w:val="none" w:sz="0" w:space="0" w:color="auto"/>
      </w:divBdr>
    </w:div>
    <w:div w:id="2110345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yperlink" Target="http://asrnederland.nl/over-asr/wat-we-doen" TargetMode="Externa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wmf"/><Relationship Id="rId10" Type="http://schemas.openxmlformats.org/officeDocument/2006/relationships/image" Target="media/image2.gif"/><Relationship Id="rId19" Type="http://schemas.openxmlformats.org/officeDocument/2006/relationships/image" Target="media/image10.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wmf"/><Relationship Id="rId22"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2014-04-08T00:00:00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OMa08</b:Tag>
    <b:SourceType>JournalArticle</b:SourceType>
    <b:Guid>{5706853B-DC6E-434A-B1EF-B564650FD85F}</b:Guid>
    <b:Title>The Changing role of Management Accountants; Evidence from the Implementation of ERP Systems in Large Organisations</b:Title>
    <b:Year>2008</b:Year>
    <b:JournalName>International Journal of Business and Management</b:JournalName>
    <b:Pages>109-115</b:Pages>
    <b:Author>
      <b:Author>
        <b:NameList>
          <b:Person>
            <b:Last>O'Mahany</b:Last>
            <b:First>Aidan</b:First>
          </b:Person>
          <b:Person>
            <b:Last>Doran</b:Last>
            <b:First>John</b:First>
          </b:Person>
        </b:NameList>
      </b:Author>
    </b:Author>
    <b:RefOrder>1</b:RefOrder>
  </b:Source>
  <b:Source>
    <b:Tag>OMa081</b:Tag>
    <b:SourceType>JournalArticle</b:SourceType>
    <b:Guid>{6381C70A-2211-41F8-BA75-EEDD612DC03E}</b:Guid>
    <b:Title>The changing role of Management accountants; Evidence from the implementation of ERP Systems in Large Organisations.</b:Title>
    <b:JournalName>Interntional Journal of Business and Management</b:JournalName>
    <b:Year>2008</b:Year>
    <b:Pages>109-115</b:Pages>
    <b:Author>
      <b:Author>
        <b:NameList>
          <b:Person>
            <b:Last>O'Mahony</b:Last>
            <b:First>Aidan</b:First>
          </b:Person>
          <b:Person>
            <b:Last>Doran</b:Last>
            <b:First>John</b:First>
          </b:Person>
        </b:NameList>
      </b:Author>
    </b:Author>
    <b:RefOrder>2</b:RefOrder>
  </b:Source>
  <b:Source>
    <b:Tag>Yaz05</b:Tag>
    <b:SourceType>JournalArticle</b:SourceType>
    <b:Guid>{7497B0D3-1F2C-466E-907B-D64ECF92BA7C}</b:Guid>
    <b:Title>Management accounting change and the changing roles of management accountants: a comparative analysis between dependent and independent organizations.</b:Title>
    <b:JournalName>Journal of accounting &amp; organizational change</b:JournalName>
    <b:Year>2005</b:Year>
    <b:Pages>180-198</b:Pages>
    <b:Author>
      <b:Author>
        <b:NameList>
          <b:Person>
            <b:Last>Yazdifar</b:Last>
            <b:First>Hassan</b:First>
          </b:Person>
          <b:Person>
            <b:Last>Tsamenyi</b:Last>
            <b:First>Mathew</b:First>
          </b:Person>
        </b:NameList>
      </b:Author>
    </b:Author>
    <b:RefOrder>3</b:RefOrder>
  </b:Source>
  <b:Source>
    <b:Tag>Gor13</b:Tag>
    <b:SourceType>JournalArticle</b:SourceType>
    <b:Guid>{736A1872-C1FA-43AF-A310-8B3302DB9781}</b:Guid>
    <b:Title>An institutional perspective on the changer in management accountants'professional rol</b:Title>
    <b:JournalName>Management Accounting Research</b:JournalName>
    <b:Year>2013</b:Year>
    <b:Pages>41-63</b:Pages>
    <b:Author>
      <b:Author>
        <b:NameList>
          <b:Person>
            <b:Last>Goretzki</b:Last>
            <b:First>Lukas</b:First>
          </b:Person>
          <b:Person>
            <b:Last>Strauss</b:Last>
            <b:First>Erik</b:First>
          </b:Person>
          <b:Person>
            <b:Last>Weber</b:Last>
            <b:First>Jurgen</b:First>
          </b:Person>
        </b:NameList>
      </b:Author>
    </b:Author>
    <b:RefOrder>4</b:RefOrder>
  </b:Source>
  <b:Source>
    <b:Tag>San09</b:Tag>
    <b:SourceType>JournalArticle</b:SourceType>
    <b:Guid>{F693BCAF-4F3B-4E1E-AA9B-4D2452D3302E}</b:Guid>
    <b:Title>ERP IMPLEMENTATIONS AND THEIR IMPACT UPON MANAGEMENT ACCOUNTANTS</b:Title>
    <b:Year>2009</b:Year>
    <b:Author>
      <b:Author>
        <b:NameList>
          <b:Person>
            <b:Last>Sangster</b:Last>
            <b:First>Alan</b:First>
          </b:Person>
          <b:Person>
            <b:Last>Leech</b:Last>
            <b:First>Stewart</b:First>
          </b:Person>
          <b:Person>
            <b:Last>Grabski</b:Last>
            <b:First>Severin</b:First>
          </b:Person>
        </b:NameList>
      </b:Author>
    </b:Author>
    <b:JournalName>Journal of Informations Systems and Technology Managements</b:JournalName>
    <b:Pages>125-142</b:Pages>
    <b:RefOrder>5</b:RefOrder>
  </b:Source>
  <b:Source>
    <b:Tag>Vak11</b:Tag>
    <b:SourceType>JournalArticle</b:SourceType>
    <b:Guid>{C8083BA0-2959-44E4-9CDA-CF76F6AB94A8}</b:Guid>
    <b:Title>A Literaature review on the Impact of enterprise Systems on Management Accounting</b:Title>
    <b:JournalName>Intenational Conference on Enterprise Systems, Accounting and Logistics</b:JournalName>
    <b:Year>2011</b:Year>
    <b:Pages>80-105</b:Pages>
    <b:Author>
      <b:Author>
        <b:NameList>
          <b:Person>
            <b:Last>Vakalfotis</b:Last>
            <b:First>Nikolaos</b:First>
          </b:Person>
          <b:Person>
            <b:Last>Ballantine</b:Last>
            <b:First>Joan</b:First>
          </b:Person>
          <b:Person>
            <b:Last>Wall</b:Last>
            <b:First>Anthony</b:First>
          </b:Person>
        </b:NameList>
      </b:Author>
    </b:Author>
    <b:RefOrder>6</b:RefOrder>
  </b:Source>
  <b:Source>
    <b:Tag>Bur00</b:Tag>
    <b:SourceType>JournalArticle</b:SourceType>
    <b:Guid>{B74EAD6C-A912-4F79-B7FA-C5FEEA5C2B14}</b:Guid>
    <b:Title>Conceptualizing management accounting change: an institutional framework</b:Title>
    <b:Year>2000</b:Year>
    <b:JournalName>Management accounting Research</b:JournalName>
    <b:Pages>3-35</b:Pages>
    <b:Author>
      <b:Author>
        <b:NameList>
          <b:Person>
            <b:Last>Burns</b:Last>
            <b:First>John</b:First>
          </b:Person>
          <b:Person>
            <b:Last>Scapens</b:Last>
            <b:First>Robert</b:First>
          </b:Person>
        </b:NameList>
      </b:Author>
    </b:Author>
    <b:RefOrder>7</b:RefOrder>
  </b:Source>
  <b:Source>
    <b:Tag>Sca</b:Tag>
    <b:SourceType>JournalArticle</b:SourceType>
    <b:Guid>{DA4C9864-0057-465D-A1E1-46B18A491072}</b:Guid>
    <b:Title>ERP systems and management accounting change: opportunities or Impacts? A research note</b:Title>
    <b:Author>
      <b:Author>
        <b:NameList>
          <b:Person>
            <b:Last>Scapens</b:Last>
            <b:First>Robert</b:First>
          </b:Person>
          <b:Person>
            <b:Last>Jazayeri</b:Last>
            <b:First>Mostafa</b:First>
          </b:Person>
        </b:NameList>
      </b:Author>
    </b:Author>
    <b:JournalName>European Accounting Review</b:JournalName>
    <b:Year>2003</b:Year>
    <b:Pages>201-233</b:Pages>
    <b:RefOrder>8</b:RefOrder>
  </b:Source>
  <b:Source>
    <b:Tag>Rom07</b:Tag>
    <b:SourceType>JournalArticle</b:SourceType>
    <b:Guid>{3DAD544C-E44E-4FD0-9583-BE0D19093E95}</b:Guid>
    <b:Title>Management accounting and integrated information systems: A literature review</b:Title>
    <b:JournalName>International Journal of Accounting Inforations Systems</b:JournalName>
    <b:Year>2007</b:Year>
    <b:Pages>40-68</b:Pages>
    <b:Author>
      <b:Author>
        <b:NameList>
          <b:Person>
            <b:Last>Rom</b:Last>
            <b:First>Anders</b:First>
          </b:Person>
          <b:Person>
            <b:Last>Rohde</b:Last>
            <b:First>Carsten</b:First>
          </b:Person>
        </b:NameList>
      </b:Author>
    </b:Author>
    <b:RefOrder>9</b:RefOrder>
  </b:Source>
  <b:Source>
    <b:Tag>Gra02</b:Tag>
    <b:SourceType>JournalArticle</b:SourceType>
    <b:Guid>{0558718E-995A-4FCF-A96D-35690B113E29}</b:Guid>
    <b:Title>Moderate Impacts of ERPS on management accounting: A lag or permanent outcome?</b:Title>
    <b:JournalName>Management Accounting Research</b:JournalName>
    <b:Year>2002</b:Year>
    <b:Pages>299-321</b:Pages>
    <b:Author>
      <b:Author>
        <b:NameList>
          <b:Person>
            <b:Last>Granlund</b:Last>
            <b:First>M</b:First>
          </b:Person>
          <b:Person>
            <b:Last>Malmi</b:Last>
            <b:First>T</b:First>
          </b:Person>
        </b:NameList>
      </b:Author>
    </b:Author>
    <b:RefOrder>10</b:RefOrder>
  </b:Source>
  <b:Source>
    <b:Tag>Dav98</b:Tag>
    <b:SourceType>JournalArticle</b:SourceType>
    <b:Guid>{45C836E5-F116-4083-B2CE-645F1901974C}</b:Guid>
    <b:Title>Putting the enterprise into the enterprise into the enterprise systems</b:Title>
    <b:JournalName>Harvard Business Review</b:JournalName>
    <b:Year>1998</b:Year>
    <b:Pages>121-133</b:Pages>
    <b:Author>
      <b:Author>
        <b:NameList>
          <b:Person>
            <b:Last>Davenport</b:Last>
            <b:First>T</b:First>
          </b:Person>
        </b:NameList>
      </b:Author>
    </b:Author>
    <b:RefOrder>11</b:RefOrder>
  </b:Source>
  <b:Source>
    <b:Tag>Bur05</b:Tag>
    <b:SourceType>JournalArticle</b:SourceType>
    <b:Guid>{616CEEC6-63E9-473F-A146-61E2FB3D37D0}</b:Guid>
    <b:Title>An Institutional Perspective of Accountants’ New Roles – The Interplay of Contradictions and Praxis</b:Title>
    <b:JournalName>European Accounting Review</b:JournalName>
    <b:Year>2005</b:Year>
    <b:Pages>725-757</b:Pages>
    <b:Author>
      <b:Author>
        <b:NameList>
          <b:Person>
            <b:Last>Burns</b:Last>
            <b:First>John</b:First>
          </b:Person>
          <b:Person>
            <b:Last>Baldvinsdottir</b:Last>
            <b:First>Gudrun</b:First>
          </b:Person>
        </b:NameList>
      </b:Author>
    </b:Author>
    <b:RefOrder>12</b:RefOrder>
  </b:Source>
  <b:Source>
    <b:Tag>Byr07</b:Tag>
    <b:SourceType>JournalArticle</b:SourceType>
    <b:Guid>{1F2E0BFC-4BD8-473B-8316-F7CA220F8C8E}</b:Guid>
    <b:Title>Towards a More Comprehensive Understanding of the roles of management accountants</b:Title>
    <b:JournalName>European Accounting Review</b:JournalName>
    <b:Year>2007</b:Year>
    <b:Pages>469-498</b:Pages>
    <b:Author>
      <b:Author>
        <b:NameList>
          <b:Person>
            <b:Last>Byrne</b:Last>
            <b:First>Seán</b:First>
          </b:Person>
          <b:Person>
            <b:Last>Pierce</b:Last>
            <b:First>Bernard</b:First>
          </b:Person>
        </b:NameList>
      </b:Author>
    </b:Author>
    <b:RefOrder>13</b:RefOrder>
  </b:Source>
  <b:Source>
    <b:Tag>Umb03</b:Tag>
    <b:SourceType>JournalArticle</b:SourceType>
    <b:Guid>{F724198F-D9C9-43BF-BE0A-90B3612764BA}</b:Guid>
    <b:Title>Enterprise resource planning: Implementations precedures and critical sucess factors</b:Title>
    <b:JournalName>European Journal of Operational Research</b:JournalName>
    <b:Year>2003</b:Year>
    <b:Pages>241-257</b:Pages>
    <b:Author>
      <b:Author>
        <b:NameList>
          <b:Person>
            <b:Last>Umble</b:Last>
            <b:First>Elisabeth</b:First>
          </b:Person>
          <b:Person>
            <b:Last>Haft</b:Last>
            <b:First>Ronald</b:First>
          </b:Person>
          <b:Person>
            <b:Last>Umble</b:Last>
            <b:First>Michael</b:First>
          </b:Person>
        </b:NameList>
      </b:Author>
    </b:Author>
    <b:RefOrder>14</b:RefOrder>
  </b:Source>
  <b:Source>
    <b:Tag>Rea05</b:Tag>
    <b:SourceType>JournalArticle</b:SourceType>
    <b:Guid>{91039C32-0347-48FF-A1DF-CF1D80D11404}</b:Guid>
    <b:Title>Legitimizing A new role: Small wins and Microprocesses of change</b:Title>
    <b:JournalName>Academy of mangement Journal</b:JournalName>
    <b:Year>2005</b:Year>
    <b:Pages>977-998</b:Pages>
    <b:Author>
      <b:Author>
        <b:NameList>
          <b:Person>
            <b:Last>Reay</b:Last>
            <b:First>Trish</b:First>
          </b:Person>
          <b:Person>
            <b:Last>Golden-Biddle</b:Last>
            <b:First>Karen</b:First>
          </b:Person>
          <b:Person>
            <b:Last>German</b:Last>
            <b:First>Kathy</b:First>
          </b:Person>
        </b:NameList>
      </b:Author>
    </b:Author>
    <b:RefOrder>15</b:RefOrder>
  </b:Source>
  <b:Source>
    <b:Tag>Eis89</b:Tag>
    <b:SourceType>JournalArticle</b:SourceType>
    <b:Guid>{594B6FE7-104F-434B-AB0F-A1A03566A1AD}</b:Guid>
    <b:Title>Building Theories from Case Study Research</b:Title>
    <b:JournalName>Academy of Management Review</b:JournalName>
    <b:Year>1989</b:Year>
    <b:Pages>532-550</b:Pages>
    <b:Author>
      <b:Author>
        <b:NameList>
          <b:Person>
            <b:Last>Eisenhardt</b:Last>
            <b:First>K.M.</b:First>
          </b:Person>
        </b:NameList>
      </b:Author>
    </b:Author>
    <b:RefOrder>16</b:RefOrder>
  </b:Source>
  <b:Source>
    <b:Tag>Boe10</b:Tag>
    <b:SourceType>Book</b:SourceType>
    <b:Guid>{3402B407-568E-40F4-BA08-15570A1462ED}</b:Guid>
    <b:Title>Analyseren in kwalitatief onderzoek</b:Title>
    <b:Year>2010</b:Year>
    <b:Author>
      <b:Author>
        <b:NameList>
          <b:Person>
            <b:Last>Boeije</b:Last>
            <b:First>Hennie</b:First>
          </b:Person>
        </b:NameList>
      </b:Author>
    </b:Author>
    <b:City>Den Haag</b:City>
    <b:Publisher>Boom Lemma uitgevers</b:Publisher>
    <b:RefOrder>17</b:RefOrder>
  </b:Source>
  <b:Source>
    <b:Tag>Cag03</b:Tag>
    <b:SourceType>JournalArticle</b:SourceType>
    <b:Guid>{13E72E55-9241-4A2A-B313-683B7B3B8CDA}</b:Guid>
    <b:Title>Enterprise Resource PLanning systeems nd accountants: towards hybridization</b:Title>
    <b:JournalName>European Accounting Review</b:JournalName>
    <b:Year>2003</b:Year>
    <b:Pages>123-153</b:Pages>
    <b:Author>
      <b:Author>
        <b:NameList>
          <b:Person>
            <b:Last>Caglio</b:Last>
            <b:First>Ariela</b:First>
          </b:Person>
        </b:NameList>
      </b:Author>
    </b:Author>
    <b:RefOrder>18</b:RefOrder>
  </b:Source>
  <b:Source xmlns:b="http://schemas.openxmlformats.org/officeDocument/2006/bibliography">
    <b:Tag>Ric08</b:Tag>
    <b:SourceType>Book</b:SourceType>
    <b:Guid>{95B8A2A1-35EB-4489-942C-A2E5FA6A9174}</b:Guid>
    <b:Title>Institutions and Organizations: Ideas and Interest</b:Title>
    <b:Year>2008</b:Year>
    <b:City>California</b:City>
    <b:Publisher>SAGE Publications</b:Publisher>
    <b:Author>
      <b:Author>
        <b:NameList>
          <b:Person>
            <b:Last>Scott</b:Last>
            <b:First>Richard</b:First>
          </b:Person>
        </b:NameList>
      </b:Author>
    </b:Author>
    <b:RefOrder>19</b:RefOrder>
  </b:Source>
  <b:Source>
    <b:Tag>Bar97</b:Tag>
    <b:SourceType>JournalArticle</b:SourceType>
    <b:Guid>{A4227535-4EF9-44DA-9379-3B2FE4D8BBE4}</b:Guid>
    <b:Title>Institutionalization and Structuration: Studying the Links between Action and Institution</b:Title>
    <b:Year>1997</b:Year>
    <b:JournalName>ORGANIZATION STUDIES</b:JournalName>
    <b:Pages>93 - 117</b:Pages>
    <b:Author>
      <b:Author>
        <b:NameList>
          <b:Person>
            <b:Last>Barley</b:Last>
            <b:First>Stephen</b:First>
          </b:Person>
          <b:Person>
            <b:Last>Tolbert</b:Last>
            <b:First>Pamela</b:First>
          </b:Person>
        </b:NameList>
      </b:Author>
    </b:Author>
    <b:RefOrder>20</b:RefOrder>
  </b:Source>
  <b:Source>
    <b:Tag>Seo02</b:Tag>
    <b:SourceType>JournalArticle</b:SourceType>
    <b:Guid>{BB0CB722-B2F8-49C3-9FD6-CE43F92E3B9D}</b:Guid>
    <b:Title>Institutional contradictions, praxis and institutional change: a dialectical perspective</b:Title>
    <b:JournalName>Academy of Management review</b:JournalName>
    <b:Year>2002</b:Year>
    <b:Pages>222-247</b:Pages>
    <b:Author>
      <b:Author>
        <b:NameList>
          <b:Person>
            <b:Last>Seo</b:Last>
            <b:First>Myeong-GU</b:First>
          </b:Person>
          <b:Person>
            <b:Last>Creed</b:Last>
            <b:First>Douglas</b:First>
          </b:Person>
        </b:NameList>
      </b:Author>
    </b:Author>
    <b:RefOrder>21</b:RefOrder>
  </b:Source>
  <b:Source>
    <b:Tag>Ove14</b:Tag>
    <b:SourceType>InternetSite</b:SourceType>
    <b:Guid>{86A59BBE-1426-4C1F-97B4-D18F38988BD1}</b:Guid>
    <b:Title>Rabobank</b:Title>
    <b:InternetSiteTitle>Over Rabobank</b:InternetSiteTitle>
    <b:Year>2014</b:Year>
    <b:Month>Mei</b:Month>
    <b:Day>5</b:Day>
    <b:URL>https://www.rabobank.nl/particulieren/servicemenu/over_rabobank/</b:URL>
    <b:RefOrder>22</b:RefOrder>
  </b:Source>
  <b:Source>
    <b:Tag>Yin03</b:Tag>
    <b:SourceType>Book</b:SourceType>
    <b:Guid>{FDE2BCAF-35C5-45AD-BF62-E88E21FBD194}</b:Guid>
    <b:Title>Applications of Case Study Research</b:Title>
    <b:Year>2003</b:Year>
    <b:Author>
      <b:Author>
        <b:NameList>
          <b:Person>
            <b:Last>Yin</b:Last>
            <b:First>R.K.</b:First>
          </b:Person>
        </b:NameList>
      </b:Author>
    </b:Author>
    <b:City>California</b:City>
    <b:Publisher>Sage Publications</b:Publisher>
    <b:RefOrder>23</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1309A8E-A12E-4FC3-B220-2858CED83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94</Pages>
  <Words>28796</Words>
  <Characters>158384</Characters>
  <Application>Microsoft Office Word</Application>
  <DocSecurity>0</DocSecurity>
  <Lines>1319</Lines>
  <Paragraphs>373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Institutionalisering van de veranderende management accountant rol door ERP systemen</vt:lpstr>
      <vt:lpstr>Institutionalisering van de veranderende management accountant rol door ERP systemen</vt:lpstr>
    </vt:vector>
  </TitlesOfParts>
  <Company>Radboud Universiteit Nijmegen</Company>
  <LinksUpToDate>false</LinksUpToDate>
  <CharactersWithSpaces>186807</CharactersWithSpaces>
  <SharedDoc>false</SharedDoc>
  <HLinks>
    <vt:vector size="180" baseType="variant">
      <vt:variant>
        <vt:i4>1441851</vt:i4>
      </vt:variant>
      <vt:variant>
        <vt:i4>176</vt:i4>
      </vt:variant>
      <vt:variant>
        <vt:i4>0</vt:i4>
      </vt:variant>
      <vt:variant>
        <vt:i4>5</vt:i4>
      </vt:variant>
      <vt:variant>
        <vt:lpwstr/>
      </vt:variant>
      <vt:variant>
        <vt:lpwstr>_Toc388458554</vt:lpwstr>
      </vt:variant>
      <vt:variant>
        <vt:i4>1441851</vt:i4>
      </vt:variant>
      <vt:variant>
        <vt:i4>170</vt:i4>
      </vt:variant>
      <vt:variant>
        <vt:i4>0</vt:i4>
      </vt:variant>
      <vt:variant>
        <vt:i4>5</vt:i4>
      </vt:variant>
      <vt:variant>
        <vt:lpwstr/>
      </vt:variant>
      <vt:variant>
        <vt:lpwstr>_Toc388458553</vt:lpwstr>
      </vt:variant>
      <vt:variant>
        <vt:i4>1441851</vt:i4>
      </vt:variant>
      <vt:variant>
        <vt:i4>164</vt:i4>
      </vt:variant>
      <vt:variant>
        <vt:i4>0</vt:i4>
      </vt:variant>
      <vt:variant>
        <vt:i4>5</vt:i4>
      </vt:variant>
      <vt:variant>
        <vt:lpwstr/>
      </vt:variant>
      <vt:variant>
        <vt:lpwstr>_Toc388458552</vt:lpwstr>
      </vt:variant>
      <vt:variant>
        <vt:i4>1441851</vt:i4>
      </vt:variant>
      <vt:variant>
        <vt:i4>158</vt:i4>
      </vt:variant>
      <vt:variant>
        <vt:i4>0</vt:i4>
      </vt:variant>
      <vt:variant>
        <vt:i4>5</vt:i4>
      </vt:variant>
      <vt:variant>
        <vt:lpwstr/>
      </vt:variant>
      <vt:variant>
        <vt:lpwstr>_Toc388458551</vt:lpwstr>
      </vt:variant>
      <vt:variant>
        <vt:i4>1441851</vt:i4>
      </vt:variant>
      <vt:variant>
        <vt:i4>152</vt:i4>
      </vt:variant>
      <vt:variant>
        <vt:i4>0</vt:i4>
      </vt:variant>
      <vt:variant>
        <vt:i4>5</vt:i4>
      </vt:variant>
      <vt:variant>
        <vt:lpwstr/>
      </vt:variant>
      <vt:variant>
        <vt:lpwstr>_Toc388458550</vt:lpwstr>
      </vt:variant>
      <vt:variant>
        <vt:i4>1507387</vt:i4>
      </vt:variant>
      <vt:variant>
        <vt:i4>146</vt:i4>
      </vt:variant>
      <vt:variant>
        <vt:i4>0</vt:i4>
      </vt:variant>
      <vt:variant>
        <vt:i4>5</vt:i4>
      </vt:variant>
      <vt:variant>
        <vt:lpwstr/>
      </vt:variant>
      <vt:variant>
        <vt:lpwstr>_Toc388458549</vt:lpwstr>
      </vt:variant>
      <vt:variant>
        <vt:i4>1507387</vt:i4>
      </vt:variant>
      <vt:variant>
        <vt:i4>140</vt:i4>
      </vt:variant>
      <vt:variant>
        <vt:i4>0</vt:i4>
      </vt:variant>
      <vt:variant>
        <vt:i4>5</vt:i4>
      </vt:variant>
      <vt:variant>
        <vt:lpwstr/>
      </vt:variant>
      <vt:variant>
        <vt:lpwstr>_Toc388458548</vt:lpwstr>
      </vt:variant>
      <vt:variant>
        <vt:i4>1507387</vt:i4>
      </vt:variant>
      <vt:variant>
        <vt:i4>134</vt:i4>
      </vt:variant>
      <vt:variant>
        <vt:i4>0</vt:i4>
      </vt:variant>
      <vt:variant>
        <vt:i4>5</vt:i4>
      </vt:variant>
      <vt:variant>
        <vt:lpwstr/>
      </vt:variant>
      <vt:variant>
        <vt:lpwstr>_Toc388458547</vt:lpwstr>
      </vt:variant>
      <vt:variant>
        <vt:i4>1507387</vt:i4>
      </vt:variant>
      <vt:variant>
        <vt:i4>128</vt:i4>
      </vt:variant>
      <vt:variant>
        <vt:i4>0</vt:i4>
      </vt:variant>
      <vt:variant>
        <vt:i4>5</vt:i4>
      </vt:variant>
      <vt:variant>
        <vt:lpwstr/>
      </vt:variant>
      <vt:variant>
        <vt:lpwstr>_Toc388458546</vt:lpwstr>
      </vt:variant>
      <vt:variant>
        <vt:i4>1507387</vt:i4>
      </vt:variant>
      <vt:variant>
        <vt:i4>122</vt:i4>
      </vt:variant>
      <vt:variant>
        <vt:i4>0</vt:i4>
      </vt:variant>
      <vt:variant>
        <vt:i4>5</vt:i4>
      </vt:variant>
      <vt:variant>
        <vt:lpwstr/>
      </vt:variant>
      <vt:variant>
        <vt:lpwstr>_Toc388458545</vt:lpwstr>
      </vt:variant>
      <vt:variant>
        <vt:i4>1507387</vt:i4>
      </vt:variant>
      <vt:variant>
        <vt:i4>116</vt:i4>
      </vt:variant>
      <vt:variant>
        <vt:i4>0</vt:i4>
      </vt:variant>
      <vt:variant>
        <vt:i4>5</vt:i4>
      </vt:variant>
      <vt:variant>
        <vt:lpwstr/>
      </vt:variant>
      <vt:variant>
        <vt:lpwstr>_Toc388458544</vt:lpwstr>
      </vt:variant>
      <vt:variant>
        <vt:i4>1507387</vt:i4>
      </vt:variant>
      <vt:variant>
        <vt:i4>110</vt:i4>
      </vt:variant>
      <vt:variant>
        <vt:i4>0</vt:i4>
      </vt:variant>
      <vt:variant>
        <vt:i4>5</vt:i4>
      </vt:variant>
      <vt:variant>
        <vt:lpwstr/>
      </vt:variant>
      <vt:variant>
        <vt:lpwstr>_Toc388458543</vt:lpwstr>
      </vt:variant>
      <vt:variant>
        <vt:i4>1507387</vt:i4>
      </vt:variant>
      <vt:variant>
        <vt:i4>104</vt:i4>
      </vt:variant>
      <vt:variant>
        <vt:i4>0</vt:i4>
      </vt:variant>
      <vt:variant>
        <vt:i4>5</vt:i4>
      </vt:variant>
      <vt:variant>
        <vt:lpwstr/>
      </vt:variant>
      <vt:variant>
        <vt:lpwstr>_Toc388458542</vt:lpwstr>
      </vt:variant>
      <vt:variant>
        <vt:i4>1507387</vt:i4>
      </vt:variant>
      <vt:variant>
        <vt:i4>98</vt:i4>
      </vt:variant>
      <vt:variant>
        <vt:i4>0</vt:i4>
      </vt:variant>
      <vt:variant>
        <vt:i4>5</vt:i4>
      </vt:variant>
      <vt:variant>
        <vt:lpwstr/>
      </vt:variant>
      <vt:variant>
        <vt:lpwstr>_Toc388458541</vt:lpwstr>
      </vt:variant>
      <vt:variant>
        <vt:i4>1507387</vt:i4>
      </vt:variant>
      <vt:variant>
        <vt:i4>92</vt:i4>
      </vt:variant>
      <vt:variant>
        <vt:i4>0</vt:i4>
      </vt:variant>
      <vt:variant>
        <vt:i4>5</vt:i4>
      </vt:variant>
      <vt:variant>
        <vt:lpwstr/>
      </vt:variant>
      <vt:variant>
        <vt:lpwstr>_Toc388458540</vt:lpwstr>
      </vt:variant>
      <vt:variant>
        <vt:i4>1048635</vt:i4>
      </vt:variant>
      <vt:variant>
        <vt:i4>86</vt:i4>
      </vt:variant>
      <vt:variant>
        <vt:i4>0</vt:i4>
      </vt:variant>
      <vt:variant>
        <vt:i4>5</vt:i4>
      </vt:variant>
      <vt:variant>
        <vt:lpwstr/>
      </vt:variant>
      <vt:variant>
        <vt:lpwstr>_Toc388458539</vt:lpwstr>
      </vt:variant>
      <vt:variant>
        <vt:i4>1048635</vt:i4>
      </vt:variant>
      <vt:variant>
        <vt:i4>80</vt:i4>
      </vt:variant>
      <vt:variant>
        <vt:i4>0</vt:i4>
      </vt:variant>
      <vt:variant>
        <vt:i4>5</vt:i4>
      </vt:variant>
      <vt:variant>
        <vt:lpwstr/>
      </vt:variant>
      <vt:variant>
        <vt:lpwstr>_Toc388458538</vt:lpwstr>
      </vt:variant>
      <vt:variant>
        <vt:i4>1048635</vt:i4>
      </vt:variant>
      <vt:variant>
        <vt:i4>74</vt:i4>
      </vt:variant>
      <vt:variant>
        <vt:i4>0</vt:i4>
      </vt:variant>
      <vt:variant>
        <vt:i4>5</vt:i4>
      </vt:variant>
      <vt:variant>
        <vt:lpwstr/>
      </vt:variant>
      <vt:variant>
        <vt:lpwstr>_Toc388458537</vt:lpwstr>
      </vt:variant>
      <vt:variant>
        <vt:i4>1048635</vt:i4>
      </vt:variant>
      <vt:variant>
        <vt:i4>68</vt:i4>
      </vt:variant>
      <vt:variant>
        <vt:i4>0</vt:i4>
      </vt:variant>
      <vt:variant>
        <vt:i4>5</vt:i4>
      </vt:variant>
      <vt:variant>
        <vt:lpwstr/>
      </vt:variant>
      <vt:variant>
        <vt:lpwstr>_Toc388458536</vt:lpwstr>
      </vt:variant>
      <vt:variant>
        <vt:i4>1048635</vt:i4>
      </vt:variant>
      <vt:variant>
        <vt:i4>62</vt:i4>
      </vt:variant>
      <vt:variant>
        <vt:i4>0</vt:i4>
      </vt:variant>
      <vt:variant>
        <vt:i4>5</vt:i4>
      </vt:variant>
      <vt:variant>
        <vt:lpwstr/>
      </vt:variant>
      <vt:variant>
        <vt:lpwstr>_Toc388458535</vt:lpwstr>
      </vt:variant>
      <vt:variant>
        <vt:i4>1048635</vt:i4>
      </vt:variant>
      <vt:variant>
        <vt:i4>56</vt:i4>
      </vt:variant>
      <vt:variant>
        <vt:i4>0</vt:i4>
      </vt:variant>
      <vt:variant>
        <vt:i4>5</vt:i4>
      </vt:variant>
      <vt:variant>
        <vt:lpwstr/>
      </vt:variant>
      <vt:variant>
        <vt:lpwstr>_Toc388458534</vt:lpwstr>
      </vt:variant>
      <vt:variant>
        <vt:i4>1048635</vt:i4>
      </vt:variant>
      <vt:variant>
        <vt:i4>50</vt:i4>
      </vt:variant>
      <vt:variant>
        <vt:i4>0</vt:i4>
      </vt:variant>
      <vt:variant>
        <vt:i4>5</vt:i4>
      </vt:variant>
      <vt:variant>
        <vt:lpwstr/>
      </vt:variant>
      <vt:variant>
        <vt:lpwstr>_Toc388458533</vt:lpwstr>
      </vt:variant>
      <vt:variant>
        <vt:i4>1048635</vt:i4>
      </vt:variant>
      <vt:variant>
        <vt:i4>44</vt:i4>
      </vt:variant>
      <vt:variant>
        <vt:i4>0</vt:i4>
      </vt:variant>
      <vt:variant>
        <vt:i4>5</vt:i4>
      </vt:variant>
      <vt:variant>
        <vt:lpwstr/>
      </vt:variant>
      <vt:variant>
        <vt:lpwstr>_Toc388458532</vt:lpwstr>
      </vt:variant>
      <vt:variant>
        <vt:i4>1048635</vt:i4>
      </vt:variant>
      <vt:variant>
        <vt:i4>38</vt:i4>
      </vt:variant>
      <vt:variant>
        <vt:i4>0</vt:i4>
      </vt:variant>
      <vt:variant>
        <vt:i4>5</vt:i4>
      </vt:variant>
      <vt:variant>
        <vt:lpwstr/>
      </vt:variant>
      <vt:variant>
        <vt:lpwstr>_Toc388458531</vt:lpwstr>
      </vt:variant>
      <vt:variant>
        <vt:i4>1048635</vt:i4>
      </vt:variant>
      <vt:variant>
        <vt:i4>32</vt:i4>
      </vt:variant>
      <vt:variant>
        <vt:i4>0</vt:i4>
      </vt:variant>
      <vt:variant>
        <vt:i4>5</vt:i4>
      </vt:variant>
      <vt:variant>
        <vt:lpwstr/>
      </vt:variant>
      <vt:variant>
        <vt:lpwstr>_Toc388458530</vt:lpwstr>
      </vt:variant>
      <vt:variant>
        <vt:i4>1114171</vt:i4>
      </vt:variant>
      <vt:variant>
        <vt:i4>26</vt:i4>
      </vt:variant>
      <vt:variant>
        <vt:i4>0</vt:i4>
      </vt:variant>
      <vt:variant>
        <vt:i4>5</vt:i4>
      </vt:variant>
      <vt:variant>
        <vt:lpwstr/>
      </vt:variant>
      <vt:variant>
        <vt:lpwstr>_Toc388458529</vt:lpwstr>
      </vt:variant>
      <vt:variant>
        <vt:i4>1114171</vt:i4>
      </vt:variant>
      <vt:variant>
        <vt:i4>20</vt:i4>
      </vt:variant>
      <vt:variant>
        <vt:i4>0</vt:i4>
      </vt:variant>
      <vt:variant>
        <vt:i4>5</vt:i4>
      </vt:variant>
      <vt:variant>
        <vt:lpwstr/>
      </vt:variant>
      <vt:variant>
        <vt:lpwstr>_Toc388458528</vt:lpwstr>
      </vt:variant>
      <vt:variant>
        <vt:i4>1114171</vt:i4>
      </vt:variant>
      <vt:variant>
        <vt:i4>14</vt:i4>
      </vt:variant>
      <vt:variant>
        <vt:i4>0</vt:i4>
      </vt:variant>
      <vt:variant>
        <vt:i4>5</vt:i4>
      </vt:variant>
      <vt:variant>
        <vt:lpwstr/>
      </vt:variant>
      <vt:variant>
        <vt:lpwstr>_Toc388458527</vt:lpwstr>
      </vt:variant>
      <vt:variant>
        <vt:i4>1114171</vt:i4>
      </vt:variant>
      <vt:variant>
        <vt:i4>8</vt:i4>
      </vt:variant>
      <vt:variant>
        <vt:i4>0</vt:i4>
      </vt:variant>
      <vt:variant>
        <vt:i4>5</vt:i4>
      </vt:variant>
      <vt:variant>
        <vt:lpwstr/>
      </vt:variant>
      <vt:variant>
        <vt:lpwstr>_Toc388458526</vt:lpwstr>
      </vt:variant>
      <vt:variant>
        <vt:i4>1114171</vt:i4>
      </vt:variant>
      <vt:variant>
        <vt:i4>2</vt:i4>
      </vt:variant>
      <vt:variant>
        <vt:i4>0</vt:i4>
      </vt:variant>
      <vt:variant>
        <vt:i4>5</vt:i4>
      </vt:variant>
      <vt:variant>
        <vt:lpwstr/>
      </vt:variant>
      <vt:variant>
        <vt:lpwstr>_Toc388458525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Institutionalisering van de veranderende management accountant rol door ERP systemen</dc:title>
  <dc:creator>riduan el Mourabit 4073258</dc:creator>
  <cp:lastModifiedBy>riduan el Mourabit</cp:lastModifiedBy>
  <cp:revision>20</cp:revision>
  <dcterms:created xsi:type="dcterms:W3CDTF">2017-03-27T08:01:00Z</dcterms:created>
  <dcterms:modified xsi:type="dcterms:W3CDTF">2017-03-27T12:00:00Z</dcterms:modified>
</cp:coreProperties>
</file>